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95"/>
        <w:spacing w:before="40" w:line="222" w:lineRule="auto"/>
        <w:jc w:val="right"/>
        <w:rPr>
          <w:rFonts w:ascii="SimSun" w:hAnsi="SimSun" w:eastAsia="SimSun" w:cs="SimSun"/>
          <w:sz w:val="20"/>
          <w:szCs w:val="20"/>
        </w:rPr>
      </w:pPr>
      <w:r>
        <w:drawing>
          <wp:anchor distT="0" distB="0" distL="0" distR="0" simplePos="0" relativeHeight="251658240" behindDoc="0" locked="0" layoutInCell="0" allowOverlap="1">
            <wp:simplePos x="0" y="0"/>
            <wp:positionH relativeFrom="page">
              <wp:posOffset>6330917</wp:posOffset>
            </wp:positionH>
            <wp:positionV relativeFrom="page">
              <wp:posOffset>9302779</wp:posOffset>
            </wp:positionV>
            <wp:extent cx="412793" cy="457193"/>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12793" cy="457193"/>
                    </a:xfrm>
                    <a:prstGeom prst="rect">
                      <a:avLst/>
                    </a:prstGeom>
                  </pic:spPr>
                </pic:pic>
              </a:graphicData>
            </a:graphic>
          </wp:anchor>
        </w:drawing>
      </w:r>
      <w:r>
        <w:rPr>
          <w:rFonts w:ascii="SimHei" w:hAnsi="SimHei" w:eastAsia="SimHei" w:cs="SimHei"/>
          <w:sz w:val="20"/>
          <w:szCs w:val="20"/>
          <w:spacing w:val="-13"/>
        </w:rPr>
        <w:t>第十二章</w:t>
      </w:r>
      <w:r>
        <w:rPr>
          <w:rFonts w:ascii="SimHei" w:hAnsi="SimHei" w:eastAsia="SimHei" w:cs="SimHei"/>
          <w:sz w:val="20"/>
          <w:szCs w:val="20"/>
          <w:spacing w:val="68"/>
        </w:rPr>
        <w:t xml:space="preserve"> </w:t>
      </w:r>
      <w:r>
        <w:rPr>
          <w:rFonts w:ascii="SimHei" w:hAnsi="SimHei" w:eastAsia="SimHei" w:cs="SimHei"/>
          <w:sz w:val="20"/>
          <w:szCs w:val="20"/>
          <w:spacing w:val="-13"/>
        </w:rPr>
        <w:t>创</w:t>
      </w:r>
      <w:r>
        <w:rPr>
          <w:rFonts w:ascii="SimHei" w:hAnsi="SimHei" w:eastAsia="SimHei" w:cs="SimHei"/>
          <w:sz w:val="20"/>
          <w:szCs w:val="20"/>
          <w:spacing w:val="8"/>
        </w:rPr>
        <w:t xml:space="preserve">   </w:t>
      </w:r>
      <w:r>
        <w:rPr>
          <w:rFonts w:ascii="SimHei" w:hAnsi="SimHei" w:eastAsia="SimHei" w:cs="SimHei"/>
          <w:sz w:val="20"/>
          <w:szCs w:val="20"/>
          <w:spacing w:val="-13"/>
        </w:rPr>
        <w:t>伤</w:t>
      </w:r>
      <w:r>
        <w:rPr>
          <w:rFonts w:ascii="SimHei" w:hAnsi="SimHei" w:eastAsia="SimHei" w:cs="SimHei"/>
          <w:sz w:val="20"/>
          <w:szCs w:val="20"/>
          <w:spacing w:val="11"/>
        </w:rPr>
        <w:t xml:space="preserve">      </w:t>
      </w:r>
      <w:r>
        <w:rPr>
          <w:rFonts w:ascii="SimSun" w:hAnsi="SimSun" w:eastAsia="SimSun" w:cs="SimSun"/>
          <w:sz w:val="20"/>
          <w:szCs w:val="20"/>
          <w:spacing w:val="-13"/>
        </w:rPr>
        <w:t>129</w:t>
      </w:r>
    </w:p>
    <w:p>
      <w:pPr>
        <w:spacing w:line="28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2"/>
        </w:rPr>
        <w:t>临床表现为局部疼痛、肿胀、触痛，或有皮肤发红，继而转为皮下青紫瘀斑。</w:t>
      </w:r>
    </w:p>
    <w:p>
      <w:pPr>
        <w:ind w:right="1050" w:firstLine="430"/>
        <w:spacing w:before="73" w:line="270" w:lineRule="auto"/>
        <w:rPr>
          <w:rFonts w:ascii="SimSun" w:hAnsi="SimSun" w:eastAsia="SimSun" w:cs="SimSun"/>
          <w:sz w:val="20"/>
          <w:szCs w:val="20"/>
        </w:rPr>
      </w:pPr>
      <w:r>
        <w:rPr>
          <w:rFonts w:ascii="SimSun" w:hAnsi="SimSun" w:eastAsia="SimSun" w:cs="SimSun"/>
          <w:sz w:val="20"/>
          <w:szCs w:val="20"/>
          <w:spacing w:val="-8"/>
        </w:rPr>
        <w:t>治疗：常用物理疗法，如伤后初期局部可用冷敷，12小时后改用热敷或红外线治疗，或包扎制动，</w:t>
      </w:r>
      <w:r>
        <w:rPr>
          <w:rFonts w:ascii="SimSun" w:hAnsi="SimSun" w:eastAsia="SimSun" w:cs="SimSun"/>
          <w:sz w:val="20"/>
          <w:szCs w:val="20"/>
          <w:spacing w:val="10"/>
        </w:rPr>
        <w:t xml:space="preserve"> </w:t>
      </w:r>
      <w:r>
        <w:rPr>
          <w:rFonts w:ascii="SimSun" w:hAnsi="SimSun" w:eastAsia="SimSun" w:cs="SimSun"/>
          <w:sz w:val="20"/>
          <w:szCs w:val="20"/>
          <w:spacing w:val="-4"/>
        </w:rPr>
        <w:t>还可服用云南白药等。少数挫伤后有血肿形成时，可加压包扎。如挫伤系由强大暴力所致，</w:t>
      </w:r>
      <w:r>
        <w:rPr>
          <w:rFonts w:ascii="SimSun" w:hAnsi="SimSun" w:eastAsia="SimSun" w:cs="SimSun"/>
          <w:sz w:val="20"/>
          <w:szCs w:val="20"/>
          <w:spacing w:val="-5"/>
        </w:rPr>
        <w:t>须检查深</w:t>
      </w:r>
      <w:r>
        <w:rPr>
          <w:rFonts w:ascii="SimSun" w:hAnsi="SimSun" w:eastAsia="SimSun" w:cs="SimSun"/>
          <w:sz w:val="20"/>
          <w:szCs w:val="20"/>
        </w:rPr>
        <w:t xml:space="preserve"> </w:t>
      </w:r>
      <w:r>
        <w:rPr>
          <w:rFonts w:ascii="SimSun" w:hAnsi="SimSun" w:eastAsia="SimSun" w:cs="SimSun"/>
          <w:sz w:val="20"/>
          <w:szCs w:val="20"/>
          <w:spacing w:val="-4"/>
        </w:rPr>
        <w:t>部组织器官有无损伤，以免因漏诊和延误治疗而造成严</w:t>
      </w:r>
      <w:r>
        <w:rPr>
          <w:rFonts w:ascii="SimSun" w:hAnsi="SimSun" w:eastAsia="SimSun" w:cs="SimSun"/>
          <w:sz w:val="20"/>
          <w:szCs w:val="20"/>
          <w:spacing w:val="-5"/>
        </w:rPr>
        <w:t>重后果。</w:t>
      </w:r>
    </w:p>
    <w:p>
      <w:pPr>
        <w:ind w:right="1100" w:firstLine="430"/>
        <w:spacing w:before="91" w:line="270" w:lineRule="auto"/>
        <w:rPr>
          <w:rFonts w:ascii="SimSun" w:hAnsi="SimSun" w:eastAsia="SimSun" w:cs="SimSun"/>
          <w:sz w:val="20"/>
          <w:szCs w:val="20"/>
        </w:rPr>
      </w:pPr>
      <w:r>
        <w:rPr>
          <w:rFonts w:ascii="SimSun" w:hAnsi="SimSun" w:eastAsia="SimSun" w:cs="SimSun"/>
          <w:sz w:val="20"/>
          <w:szCs w:val="20"/>
          <w:spacing w:val="-5"/>
        </w:rPr>
        <w:t>闭合性骨折和脱位应先予以复位，然后根据情况选用各种外固定或内固定的方法制动。头部、颈</w:t>
      </w:r>
      <w:r>
        <w:rPr>
          <w:rFonts w:ascii="SimSun" w:hAnsi="SimSun" w:eastAsia="SimSun" w:cs="SimSun"/>
          <w:sz w:val="20"/>
          <w:szCs w:val="20"/>
          <w:spacing w:val="18"/>
        </w:rPr>
        <w:t xml:space="preserve"> </w:t>
      </w:r>
      <w:r>
        <w:rPr>
          <w:rFonts w:ascii="SimSun" w:hAnsi="SimSun" w:eastAsia="SimSun" w:cs="SimSun"/>
          <w:sz w:val="20"/>
          <w:szCs w:val="20"/>
          <w:spacing w:val="-8"/>
        </w:rPr>
        <w:t>部、胸部、腹部等的闭合性创伤，都可能造成深部组</w:t>
      </w:r>
      <w:r>
        <w:rPr>
          <w:rFonts w:ascii="SimSun" w:hAnsi="SimSun" w:eastAsia="SimSun" w:cs="SimSun"/>
          <w:sz w:val="20"/>
          <w:szCs w:val="20"/>
          <w:spacing w:val="-9"/>
        </w:rPr>
        <w:t>织器官的损伤，甚至危及生命，必须仔细检查诊断</w:t>
      </w:r>
      <w:r>
        <w:rPr>
          <w:rFonts w:ascii="SimSun" w:hAnsi="SimSun" w:eastAsia="SimSun" w:cs="SimSun"/>
          <w:sz w:val="20"/>
          <w:szCs w:val="20"/>
        </w:rPr>
        <w:t xml:space="preserve"> </w:t>
      </w:r>
      <w:r>
        <w:rPr>
          <w:rFonts w:ascii="SimSun" w:hAnsi="SimSun" w:eastAsia="SimSun" w:cs="SimSun"/>
          <w:sz w:val="20"/>
          <w:szCs w:val="20"/>
          <w:spacing w:val="-4"/>
        </w:rPr>
        <w:t>和采取相应的治疗措施。</w:t>
      </w:r>
    </w:p>
    <w:p>
      <w:pPr>
        <w:ind w:right="1066" w:firstLine="430"/>
        <w:spacing w:before="91" w:line="286" w:lineRule="auto"/>
        <w:rPr>
          <w:rFonts w:ascii="SimSun" w:hAnsi="SimSun" w:eastAsia="SimSun" w:cs="SimSun"/>
          <w:sz w:val="20"/>
          <w:szCs w:val="20"/>
        </w:rPr>
      </w:pPr>
      <w:r>
        <w:rPr>
          <w:rFonts w:ascii="SimSun" w:hAnsi="SimSun" w:eastAsia="SimSun" w:cs="SimSun"/>
          <w:sz w:val="20"/>
          <w:szCs w:val="20"/>
        </w:rPr>
        <w:t>7.</w:t>
      </w:r>
      <w:r>
        <w:rPr>
          <w:rFonts w:ascii="SimSun" w:hAnsi="SimSun" w:eastAsia="SimSun" w:cs="SimSun"/>
          <w:sz w:val="20"/>
          <w:szCs w:val="20"/>
          <w:spacing w:val="-21"/>
        </w:rPr>
        <w:t xml:space="preserve"> </w:t>
      </w:r>
      <w:r>
        <w:rPr>
          <w:rFonts w:ascii="SimSun" w:hAnsi="SimSun" w:eastAsia="SimSun" w:cs="SimSun"/>
          <w:sz w:val="20"/>
          <w:szCs w:val="20"/>
        </w:rPr>
        <w:t>开放性创伤的处理</w:t>
      </w:r>
      <w:r>
        <w:rPr>
          <w:rFonts w:ascii="SimSun" w:hAnsi="SimSun" w:eastAsia="SimSun" w:cs="SimSun"/>
          <w:sz w:val="20"/>
          <w:szCs w:val="20"/>
          <w:spacing w:val="63"/>
        </w:rPr>
        <w:t xml:space="preserve"> </w:t>
      </w:r>
      <w:r>
        <w:rPr>
          <w:rFonts w:ascii="SimSun" w:hAnsi="SimSun" w:eastAsia="SimSun" w:cs="SimSun"/>
          <w:sz w:val="20"/>
          <w:szCs w:val="20"/>
        </w:rPr>
        <w:t>擦伤、表浅的小刺伤和小切割伤，可用非手术疗法。其他的开放性创伤</w:t>
      </w:r>
      <w:r>
        <w:rPr>
          <w:rFonts w:ascii="SimSun" w:hAnsi="SimSun" w:eastAsia="SimSun" w:cs="SimSun"/>
          <w:sz w:val="20"/>
          <w:szCs w:val="20"/>
        </w:rPr>
        <w:t xml:space="preserve"> </w:t>
      </w:r>
      <w:r>
        <w:rPr>
          <w:rFonts w:ascii="SimSun" w:hAnsi="SimSun" w:eastAsia="SimSun" w:cs="SimSun"/>
          <w:sz w:val="20"/>
          <w:szCs w:val="20"/>
          <w:spacing w:val="-4"/>
        </w:rPr>
        <w:t>均需手术处理，目的是为了修复断裂的组织，但必须根据具体的伤情选择方式方法。例</w:t>
      </w:r>
      <w:r>
        <w:rPr>
          <w:rFonts w:ascii="SimSun" w:hAnsi="SimSun" w:eastAsia="SimSun" w:cs="SimSun"/>
          <w:sz w:val="20"/>
          <w:szCs w:val="20"/>
          <w:spacing w:val="-5"/>
        </w:rPr>
        <w:t>如：伤口可分</w:t>
      </w:r>
      <w:r>
        <w:rPr>
          <w:rFonts w:ascii="SimSun" w:hAnsi="SimSun" w:eastAsia="SimSun" w:cs="SimSun"/>
          <w:sz w:val="20"/>
          <w:szCs w:val="20"/>
        </w:rPr>
        <w:t xml:space="preserve"> </w:t>
      </w:r>
      <w:r>
        <w:rPr>
          <w:rFonts w:ascii="SimSun" w:hAnsi="SimSun" w:eastAsia="SimSun" w:cs="SimSun"/>
          <w:sz w:val="20"/>
          <w:szCs w:val="20"/>
          <w:spacing w:val="-4"/>
        </w:rPr>
        <w:t>清洁伤口(cleaning</w:t>
      </w:r>
      <w:r>
        <w:rPr>
          <w:rFonts w:ascii="SimSun" w:hAnsi="SimSun" w:eastAsia="SimSun" w:cs="SimSun"/>
          <w:sz w:val="20"/>
          <w:szCs w:val="20"/>
          <w:spacing w:val="-5"/>
        </w:rPr>
        <w:t xml:space="preserve"> </w:t>
      </w:r>
      <w:r>
        <w:rPr>
          <w:rFonts w:ascii="SimSun" w:hAnsi="SimSun" w:eastAsia="SimSun" w:cs="SimSun"/>
          <w:sz w:val="20"/>
          <w:szCs w:val="20"/>
          <w:spacing w:val="-4"/>
        </w:rPr>
        <w:t>wound)(无</w:t>
      </w:r>
      <w:r>
        <w:rPr>
          <w:rFonts w:ascii="SimSun" w:hAnsi="SimSun" w:eastAsia="SimSun" w:cs="SimSun"/>
          <w:sz w:val="20"/>
          <w:szCs w:val="20"/>
          <w:spacing w:val="-5"/>
        </w:rPr>
        <w:t>菌手术切口)、污染伤口(</w:t>
      </w:r>
      <w:r>
        <w:rPr>
          <w:rFonts w:ascii="SimSun" w:hAnsi="SimSun" w:eastAsia="SimSun" w:cs="SimSun"/>
          <w:sz w:val="20"/>
          <w:szCs w:val="20"/>
          <w:spacing w:val="-4"/>
        </w:rPr>
        <w:t>contaminated</w:t>
      </w:r>
      <w:r>
        <w:rPr>
          <w:rFonts w:ascii="SimSun" w:hAnsi="SimSun" w:eastAsia="SimSun" w:cs="SimSun"/>
          <w:sz w:val="20"/>
          <w:szCs w:val="20"/>
          <w:spacing w:val="-5"/>
        </w:rPr>
        <w:t xml:space="preserve"> </w:t>
      </w:r>
      <w:r>
        <w:rPr>
          <w:rFonts w:ascii="SimSun" w:hAnsi="SimSun" w:eastAsia="SimSun" w:cs="SimSun"/>
          <w:sz w:val="20"/>
          <w:szCs w:val="20"/>
          <w:spacing w:val="-4"/>
        </w:rPr>
        <w:t>wound</w:t>
      </w:r>
      <w:r>
        <w:rPr>
          <w:rFonts w:ascii="SimSun" w:hAnsi="SimSun" w:eastAsia="SimSun" w:cs="SimSun"/>
          <w:sz w:val="20"/>
          <w:szCs w:val="20"/>
          <w:spacing w:val="-5"/>
        </w:rPr>
        <w:t>)(有细菌污染而尚未构成</w:t>
      </w:r>
      <w:r>
        <w:rPr>
          <w:rFonts w:ascii="SimSun" w:hAnsi="SimSun" w:eastAsia="SimSun" w:cs="SimSun"/>
          <w:sz w:val="20"/>
          <w:szCs w:val="20"/>
        </w:rPr>
        <w:t xml:space="preserve"> </w:t>
      </w:r>
      <w:r>
        <w:rPr>
          <w:rFonts w:ascii="SimSun" w:hAnsi="SimSun" w:eastAsia="SimSun" w:cs="SimSun"/>
          <w:sz w:val="20"/>
          <w:szCs w:val="20"/>
          <w:spacing w:val="-2"/>
        </w:rPr>
        <w:t>感染)和感染伤口。清洁伤口可以直接缝合。开放性创伤早期为污染伤口可行清创术，直接缝合或者</w:t>
      </w:r>
      <w:r>
        <w:rPr>
          <w:rFonts w:ascii="SimSun" w:hAnsi="SimSun" w:eastAsia="SimSun" w:cs="SimSun"/>
          <w:sz w:val="20"/>
          <w:szCs w:val="20"/>
          <w:spacing w:val="6"/>
        </w:rPr>
        <w:t xml:space="preserve"> </w:t>
      </w:r>
      <w:r>
        <w:rPr>
          <w:rFonts w:ascii="SimSun" w:hAnsi="SimSun" w:eastAsia="SimSun" w:cs="SimSun"/>
          <w:sz w:val="20"/>
          <w:szCs w:val="20"/>
        </w:rPr>
        <w:t>延期缝合。感染伤口先要引流，然后再作其他处理。较深入体内的创伤在手术中必须仔细探查和修</w:t>
      </w:r>
      <w:r>
        <w:rPr>
          <w:rFonts w:ascii="SimSun" w:hAnsi="SimSun" w:eastAsia="SimSun" w:cs="SimSun"/>
          <w:sz w:val="20"/>
          <w:szCs w:val="20"/>
          <w:spacing w:val="17"/>
        </w:rPr>
        <w:t xml:space="preserve"> </w:t>
      </w:r>
      <w:r>
        <w:rPr>
          <w:rFonts w:ascii="SimSun" w:hAnsi="SimSun" w:eastAsia="SimSun" w:cs="SimSun"/>
          <w:sz w:val="20"/>
          <w:szCs w:val="20"/>
          <w:spacing w:val="-4"/>
        </w:rPr>
        <w:t>复。伤口或组织内存有异物，应尽量取出以利于组织修复；但如果异物数量多，或者摘</w:t>
      </w:r>
      <w:r>
        <w:rPr>
          <w:rFonts w:ascii="SimSun" w:hAnsi="SimSun" w:eastAsia="SimSun" w:cs="SimSun"/>
          <w:sz w:val="20"/>
          <w:szCs w:val="20"/>
          <w:spacing w:val="-5"/>
        </w:rPr>
        <w:t>取可能造成严</w:t>
      </w:r>
      <w:r>
        <w:rPr>
          <w:rFonts w:ascii="SimSun" w:hAnsi="SimSun" w:eastAsia="SimSun" w:cs="SimSun"/>
          <w:sz w:val="20"/>
          <w:szCs w:val="20"/>
        </w:rPr>
        <w:t xml:space="preserve"> </w:t>
      </w:r>
      <w:r>
        <w:rPr>
          <w:rFonts w:ascii="SimSun" w:hAnsi="SimSun" w:eastAsia="SimSun" w:cs="SimSun"/>
          <w:sz w:val="20"/>
          <w:szCs w:val="20"/>
          <w:spacing w:val="-4"/>
        </w:rPr>
        <w:t>重的再次损伤，处理时必须衡量利弊。另外，开放性创伤者应注射破伤风抗毒素治疗，在伤后12小时</w:t>
      </w:r>
      <w:r>
        <w:rPr>
          <w:rFonts w:ascii="SimSun" w:hAnsi="SimSun" w:eastAsia="SimSun" w:cs="SimSun"/>
          <w:sz w:val="20"/>
          <w:szCs w:val="20"/>
        </w:rPr>
        <w:t xml:space="preserve"> </w:t>
      </w:r>
      <w:r>
        <w:rPr>
          <w:rFonts w:ascii="SimSun" w:hAnsi="SimSun" w:eastAsia="SimSun" w:cs="SimSun"/>
          <w:sz w:val="20"/>
          <w:szCs w:val="20"/>
          <w:spacing w:val="-1"/>
        </w:rPr>
        <w:t>内应用可起到预防作用。污染和感染伤口还要根据伤情和感染程度考虑使用抗菌药。</w:t>
      </w:r>
    </w:p>
    <w:p>
      <w:pPr>
        <w:ind w:right="1100" w:firstLine="430"/>
        <w:spacing w:before="89" w:line="277" w:lineRule="auto"/>
        <w:rPr>
          <w:rFonts w:ascii="SimSun" w:hAnsi="SimSun" w:eastAsia="SimSun" w:cs="SimSun"/>
          <w:sz w:val="20"/>
          <w:szCs w:val="20"/>
        </w:rPr>
      </w:pPr>
      <w:r>
        <w:rPr>
          <w:rFonts w:ascii="SimSun" w:hAnsi="SimSun" w:eastAsia="SimSun" w:cs="SimSun"/>
          <w:sz w:val="20"/>
          <w:szCs w:val="20"/>
          <w:spacing w:val="-6"/>
        </w:rPr>
        <w:t>临床上多见的浅部开放性创伤如浅部的小刺伤(pricking</w:t>
      </w:r>
      <w:r>
        <w:rPr>
          <w:rFonts w:ascii="SimSun" w:hAnsi="SimSun" w:eastAsia="SimSun" w:cs="SimSun"/>
          <w:sz w:val="20"/>
          <w:szCs w:val="20"/>
          <w:spacing w:val="8"/>
        </w:rPr>
        <w:t xml:space="preserve"> </w:t>
      </w:r>
      <w:r>
        <w:rPr>
          <w:rFonts w:ascii="SimSun" w:hAnsi="SimSun" w:eastAsia="SimSun" w:cs="SimSun"/>
          <w:sz w:val="20"/>
          <w:szCs w:val="20"/>
          <w:spacing w:val="-6"/>
        </w:rPr>
        <w:t>wound),多由庄稼刺条、木刺、缝针等误</w:t>
      </w:r>
      <w:r>
        <w:rPr>
          <w:rFonts w:ascii="SimSun" w:hAnsi="SimSun" w:eastAsia="SimSun" w:cs="SimSun"/>
          <w:sz w:val="20"/>
          <w:szCs w:val="20"/>
        </w:rPr>
        <w:t xml:space="preserve"> </w:t>
      </w:r>
      <w:r>
        <w:rPr>
          <w:rFonts w:ascii="SimSun" w:hAnsi="SimSun" w:eastAsia="SimSun" w:cs="SimSun"/>
          <w:sz w:val="20"/>
          <w:szCs w:val="20"/>
          <w:spacing w:val="1"/>
        </w:rPr>
        <w:t>伤造成。小刺伤因带有细菌污染，可引起感染</w:t>
      </w:r>
      <w:r>
        <w:rPr>
          <w:rFonts w:ascii="SimSun" w:hAnsi="SimSun" w:eastAsia="SimSun" w:cs="SimSun"/>
          <w:sz w:val="20"/>
          <w:szCs w:val="20"/>
        </w:rPr>
        <w:t>(如指头炎等)或有异物存留，因此不应忽视。小刺伤</w:t>
      </w:r>
      <w:r>
        <w:rPr>
          <w:rFonts w:ascii="SimSun" w:hAnsi="SimSun" w:eastAsia="SimSun" w:cs="SimSun"/>
          <w:sz w:val="20"/>
          <w:szCs w:val="20"/>
        </w:rPr>
        <w:t xml:space="preserve"> </w:t>
      </w:r>
      <w:r>
        <w:rPr>
          <w:rFonts w:ascii="SimSun" w:hAnsi="SimSun" w:eastAsia="SimSun" w:cs="SimSun"/>
          <w:sz w:val="20"/>
          <w:szCs w:val="20"/>
          <w:spacing w:val="-2"/>
        </w:rPr>
        <w:t>的伤口出血，直接压迫3～5分钟即可止血。止血后可用70%酒精或碘附原液涂擦，包以无菌敷料，保</w:t>
      </w:r>
      <w:r>
        <w:rPr>
          <w:rFonts w:ascii="SimSun" w:hAnsi="SimSun" w:eastAsia="SimSun" w:cs="SimSun"/>
          <w:sz w:val="20"/>
          <w:szCs w:val="20"/>
          <w:spacing w:val="7"/>
        </w:rPr>
        <w:t xml:space="preserve"> </w:t>
      </w:r>
      <w:r>
        <w:rPr>
          <w:rFonts w:ascii="SimSun" w:hAnsi="SimSun" w:eastAsia="SimSun" w:cs="SimSun"/>
          <w:sz w:val="20"/>
          <w:szCs w:val="20"/>
          <w:spacing w:val="-4"/>
        </w:rPr>
        <w:t>持局部干燥24～48小时。伤口内若有异物存留，应设法取出，然后消毒和包扎。</w:t>
      </w:r>
    </w:p>
    <w:p>
      <w:pPr>
        <w:ind w:right="1101" w:firstLine="430"/>
        <w:spacing w:before="82" w:line="282" w:lineRule="auto"/>
        <w:rPr>
          <w:rFonts w:ascii="SimSun" w:hAnsi="SimSun" w:eastAsia="SimSun" w:cs="SimSun"/>
          <w:sz w:val="20"/>
          <w:szCs w:val="20"/>
        </w:rPr>
      </w:pPr>
      <w:r>
        <w:rPr>
          <w:rFonts w:ascii="SimSun" w:hAnsi="SimSun" w:eastAsia="SimSun" w:cs="SimSun"/>
          <w:sz w:val="20"/>
          <w:szCs w:val="20"/>
          <w:spacing w:val="-8"/>
        </w:rPr>
        <w:t>浅部切割伤(incised</w:t>
      </w:r>
      <w:r>
        <w:rPr>
          <w:rFonts w:ascii="SimSun" w:hAnsi="SimSun" w:eastAsia="SimSun" w:cs="SimSun"/>
          <w:sz w:val="20"/>
          <w:szCs w:val="20"/>
          <w:spacing w:val="7"/>
        </w:rPr>
        <w:t xml:space="preserve"> </w:t>
      </w:r>
      <w:r>
        <w:rPr>
          <w:rFonts w:ascii="SimSun" w:hAnsi="SimSun" w:eastAsia="SimSun" w:cs="SimSun"/>
          <w:sz w:val="20"/>
          <w:szCs w:val="20"/>
          <w:spacing w:val="-8"/>
        </w:rPr>
        <w:t>wound),多为刀刃、玻璃片、铁片等造成，伤口的长度和深度可不相同，伤口</w:t>
      </w:r>
      <w:r>
        <w:rPr>
          <w:rFonts w:ascii="SimSun" w:hAnsi="SimSun" w:eastAsia="SimSun" w:cs="SimSun"/>
          <w:sz w:val="20"/>
          <w:szCs w:val="20"/>
        </w:rPr>
        <w:t xml:space="preserve"> </w:t>
      </w:r>
      <w:r>
        <w:rPr>
          <w:rFonts w:ascii="SimSun" w:hAnsi="SimSun" w:eastAsia="SimSun" w:cs="SimSun"/>
          <w:sz w:val="20"/>
          <w:szCs w:val="20"/>
          <w:spacing w:val="-4"/>
        </w:rPr>
        <w:t>边缘一般比较平整，仅少数伤口的边缘组织因有破碎而比较粗糙。出血可呈渗溢状或涌溢状，个别因</w:t>
      </w:r>
      <w:r>
        <w:rPr>
          <w:rFonts w:ascii="SimSun" w:hAnsi="SimSun" w:eastAsia="SimSun" w:cs="SimSun"/>
          <w:sz w:val="20"/>
          <w:szCs w:val="20"/>
          <w:spacing w:val="5"/>
        </w:rPr>
        <w:t xml:space="preserve"> </w:t>
      </w:r>
      <w:r>
        <w:rPr>
          <w:rFonts w:ascii="SimSun" w:hAnsi="SimSun" w:eastAsia="SimSun" w:cs="SimSun"/>
          <w:sz w:val="20"/>
          <w:szCs w:val="20"/>
          <w:spacing w:val="-4"/>
        </w:rPr>
        <w:t>有小动脉破裂出血呈喷射状。经过处理，伤口可止血和闭合，但局部组织发生炎症反应，</w:t>
      </w:r>
      <w:r>
        <w:rPr>
          <w:rFonts w:ascii="SimSun" w:hAnsi="SimSun" w:eastAsia="SimSun" w:cs="SimSun"/>
          <w:sz w:val="20"/>
          <w:szCs w:val="20"/>
          <w:spacing w:val="-5"/>
        </w:rPr>
        <w:t>故有轻度疼</w:t>
      </w:r>
      <w:r>
        <w:rPr>
          <w:rFonts w:ascii="SimSun" w:hAnsi="SimSun" w:eastAsia="SimSun" w:cs="SimSun"/>
          <w:sz w:val="20"/>
          <w:szCs w:val="20"/>
        </w:rPr>
        <w:t xml:space="preserve"> </w:t>
      </w:r>
      <w:r>
        <w:rPr>
          <w:rFonts w:ascii="SimSun" w:hAnsi="SimSun" w:eastAsia="SimSun" w:cs="SimSun"/>
          <w:sz w:val="20"/>
          <w:szCs w:val="20"/>
          <w:spacing w:val="-4"/>
        </w:rPr>
        <w:t>痛和红肿。如果并发感染，局部的红肿和疼痛就加重，</w:t>
      </w:r>
      <w:r>
        <w:rPr>
          <w:rFonts w:ascii="SimSun" w:hAnsi="SimSun" w:eastAsia="SimSun" w:cs="SimSun"/>
          <w:sz w:val="20"/>
          <w:szCs w:val="20"/>
          <w:spacing w:val="-5"/>
        </w:rPr>
        <w:t>还可有发热等；如有化脓性病变，即不能顺利</w:t>
      </w:r>
      <w:r>
        <w:rPr>
          <w:rFonts w:ascii="SimSun" w:hAnsi="SimSun" w:eastAsia="SimSun" w:cs="SimSun"/>
          <w:sz w:val="20"/>
          <w:szCs w:val="20"/>
        </w:rPr>
        <w:t xml:space="preserve"> </w:t>
      </w:r>
      <w:r>
        <w:rPr>
          <w:rFonts w:ascii="SimSun" w:hAnsi="SimSun" w:eastAsia="SimSun" w:cs="SimSun"/>
          <w:sz w:val="20"/>
          <w:szCs w:val="20"/>
          <w:spacing w:val="-5"/>
        </w:rPr>
        <w:t>愈合。</w:t>
      </w:r>
    </w:p>
    <w:p>
      <w:pPr>
        <w:ind w:left="430"/>
        <w:spacing w:before="75" w:line="219" w:lineRule="auto"/>
        <w:rPr>
          <w:rFonts w:ascii="SimSun" w:hAnsi="SimSun" w:eastAsia="SimSun" w:cs="SimSun"/>
          <w:sz w:val="20"/>
          <w:szCs w:val="20"/>
        </w:rPr>
      </w:pPr>
      <w:r>
        <w:rPr>
          <w:rFonts w:ascii="SimSun" w:hAnsi="SimSun" w:eastAsia="SimSun" w:cs="SimSun"/>
          <w:sz w:val="20"/>
          <w:szCs w:val="20"/>
          <w:spacing w:val="-2"/>
        </w:rPr>
        <w:t>浅部切割伤要根据伤口的具体情况施行清创和修复。</w:t>
      </w:r>
    </w:p>
    <w:p>
      <w:pPr>
        <w:ind w:right="1121" w:firstLine="430"/>
        <w:spacing w:before="90" w:line="270" w:lineRule="auto"/>
        <w:rPr>
          <w:rFonts w:ascii="SimSun" w:hAnsi="SimSun" w:eastAsia="SimSun" w:cs="SimSun"/>
          <w:sz w:val="20"/>
          <w:szCs w:val="20"/>
        </w:rPr>
      </w:pPr>
      <w:r>
        <w:rPr>
          <w:rFonts w:ascii="SimSun" w:hAnsi="SimSun" w:eastAsia="SimSun" w:cs="SimSun"/>
          <w:sz w:val="20"/>
          <w:szCs w:val="20"/>
          <w:spacing w:val="-2"/>
        </w:rPr>
        <w:t>(1)浅表小伤口的处理：长径1cm</w:t>
      </w:r>
      <w:r>
        <w:rPr>
          <w:rFonts w:ascii="SimSun" w:hAnsi="SimSun" w:eastAsia="SimSun" w:cs="SimSun"/>
          <w:sz w:val="20"/>
          <w:szCs w:val="20"/>
          <w:spacing w:val="-19"/>
        </w:rPr>
        <w:t xml:space="preserve"> </w:t>
      </w:r>
      <w:r>
        <w:rPr>
          <w:rFonts w:ascii="SimSun" w:hAnsi="SimSun" w:eastAsia="SimSun" w:cs="SimSun"/>
          <w:sz w:val="20"/>
          <w:szCs w:val="20"/>
          <w:spacing w:val="-2"/>
        </w:rPr>
        <w:t>左右的皮肤、皮下浅层组织伤口，先用等渗盐</w:t>
      </w:r>
      <w:r>
        <w:rPr>
          <w:rFonts w:ascii="SimSun" w:hAnsi="SimSun" w:eastAsia="SimSun" w:cs="SimSun"/>
          <w:sz w:val="20"/>
          <w:szCs w:val="20"/>
          <w:spacing w:val="-3"/>
        </w:rPr>
        <w:t>水棉球蘸干净组</w:t>
      </w:r>
      <w:r>
        <w:rPr>
          <w:rFonts w:ascii="SimSun" w:hAnsi="SimSun" w:eastAsia="SimSun" w:cs="SimSun"/>
          <w:sz w:val="20"/>
          <w:szCs w:val="20"/>
        </w:rPr>
        <w:t xml:space="preserve"> </w:t>
      </w:r>
      <w:r>
        <w:rPr>
          <w:rFonts w:ascii="SimSun" w:hAnsi="SimSun" w:eastAsia="SimSun" w:cs="SimSun"/>
          <w:sz w:val="20"/>
          <w:szCs w:val="20"/>
          <w:spacing w:val="3"/>
        </w:rPr>
        <w:t>织裂隙，再用70%酒精或碘附消毒外周皮肤。可用一条小的蝶形胶</w:t>
      </w:r>
      <w:r>
        <w:rPr>
          <w:rFonts w:ascii="SimSun" w:hAnsi="SimSun" w:eastAsia="SimSun" w:cs="SimSun"/>
          <w:sz w:val="20"/>
          <w:szCs w:val="20"/>
          <w:spacing w:val="2"/>
        </w:rPr>
        <w:t>布固定创缘使皮肤完全对合，再</w:t>
      </w:r>
      <w:r>
        <w:rPr>
          <w:rFonts w:ascii="SimSun" w:hAnsi="SimSun" w:eastAsia="SimSun" w:cs="SimSun"/>
          <w:sz w:val="20"/>
          <w:szCs w:val="20"/>
        </w:rPr>
        <w:t xml:space="preserve"> </w:t>
      </w:r>
      <w:r>
        <w:rPr>
          <w:rFonts w:ascii="SimSun" w:hAnsi="SimSun" w:eastAsia="SimSun" w:cs="SimSun"/>
          <w:sz w:val="20"/>
          <w:szCs w:val="20"/>
          <w:spacing w:val="-7"/>
        </w:rPr>
        <w:t>在皮肤上涂碘附，外加包扎。</w:t>
      </w:r>
      <w:r>
        <w:rPr>
          <w:rFonts w:ascii="SimSun" w:hAnsi="SimSun" w:eastAsia="SimSun" w:cs="SimSun"/>
          <w:sz w:val="20"/>
          <w:szCs w:val="20"/>
          <w:spacing w:val="36"/>
        </w:rPr>
        <w:t xml:space="preserve"> </w:t>
      </w:r>
      <w:r>
        <w:rPr>
          <w:rFonts w:ascii="SimSun" w:hAnsi="SimSun" w:eastAsia="SimSun" w:cs="SimSun"/>
          <w:sz w:val="20"/>
          <w:szCs w:val="20"/>
          <w:spacing w:val="-7"/>
        </w:rPr>
        <w:t>一周内每日涂碘附一次；10日</w:t>
      </w:r>
      <w:r>
        <w:rPr>
          <w:rFonts w:ascii="SimSun" w:hAnsi="SimSun" w:eastAsia="SimSun" w:cs="SimSun"/>
          <w:sz w:val="20"/>
          <w:szCs w:val="20"/>
          <w:spacing w:val="-8"/>
        </w:rPr>
        <w:t>左右除去胶布。仅有皮肤层裂口，消毒后</w:t>
      </w:r>
      <w:r>
        <w:rPr>
          <w:rFonts w:ascii="SimSun" w:hAnsi="SimSun" w:eastAsia="SimSun" w:cs="SimSun"/>
          <w:sz w:val="20"/>
          <w:szCs w:val="20"/>
        </w:rPr>
        <w:t xml:space="preserve"> </w:t>
      </w:r>
      <w:r>
        <w:rPr>
          <w:rFonts w:ascii="SimSun" w:hAnsi="SimSun" w:eastAsia="SimSun" w:cs="SimSun"/>
          <w:sz w:val="20"/>
          <w:szCs w:val="20"/>
          <w:spacing w:val="-5"/>
        </w:rPr>
        <w:t>无菌包扎即可。</w:t>
      </w:r>
    </w:p>
    <w:p>
      <w:pPr>
        <w:ind w:right="1069" w:firstLine="430"/>
        <w:spacing w:before="71" w:line="279" w:lineRule="auto"/>
        <w:rPr>
          <w:rFonts w:ascii="SimSun" w:hAnsi="SimSun" w:eastAsia="SimSun" w:cs="SimSun"/>
          <w:sz w:val="20"/>
          <w:szCs w:val="20"/>
        </w:rPr>
      </w:pPr>
      <w:r>
        <w:rPr>
          <w:rFonts w:ascii="SimSun" w:hAnsi="SimSun" w:eastAsia="SimSun" w:cs="SimSun"/>
          <w:sz w:val="20"/>
          <w:szCs w:val="20"/>
          <w:spacing w:val="-2"/>
        </w:rPr>
        <w:t>(2)一般伤口处理：开放性伤口常有污染，应行清创术(debridement),目</w:t>
      </w:r>
      <w:r>
        <w:rPr>
          <w:rFonts w:ascii="SimSun" w:hAnsi="SimSun" w:eastAsia="SimSun" w:cs="SimSun"/>
          <w:sz w:val="20"/>
          <w:szCs w:val="20"/>
          <w:spacing w:val="-3"/>
        </w:rPr>
        <w:t>的是将污染伤口变成清</w:t>
      </w:r>
      <w:r>
        <w:rPr>
          <w:rFonts w:ascii="SimSun" w:hAnsi="SimSun" w:eastAsia="SimSun" w:cs="SimSun"/>
          <w:sz w:val="20"/>
          <w:szCs w:val="20"/>
        </w:rPr>
        <w:t xml:space="preserve"> </w:t>
      </w:r>
      <w:r>
        <w:rPr>
          <w:rFonts w:ascii="SimSun" w:hAnsi="SimSun" w:eastAsia="SimSun" w:cs="SimSun"/>
          <w:sz w:val="20"/>
          <w:szCs w:val="20"/>
          <w:spacing w:val="3"/>
        </w:rPr>
        <w:t>洁伤口，为组织愈合创造良好条件。清创时间越早越好，伤后6~8小时内清创</w:t>
      </w:r>
      <w:r>
        <w:rPr>
          <w:rFonts w:ascii="SimSun" w:hAnsi="SimSun" w:eastAsia="SimSun" w:cs="SimSun"/>
          <w:sz w:val="20"/>
          <w:szCs w:val="20"/>
          <w:spacing w:val="2"/>
        </w:rPr>
        <w:t>一般都可达到一期愈</w:t>
      </w:r>
      <w:r>
        <w:rPr>
          <w:rFonts w:ascii="SimSun" w:hAnsi="SimSun" w:eastAsia="SimSun" w:cs="SimSun"/>
          <w:sz w:val="20"/>
          <w:szCs w:val="20"/>
        </w:rPr>
        <w:t xml:space="preserve"> </w:t>
      </w:r>
      <w:r>
        <w:rPr>
          <w:rFonts w:ascii="SimSun" w:hAnsi="SimSun" w:eastAsia="SimSun" w:cs="SimSun"/>
          <w:sz w:val="20"/>
          <w:szCs w:val="20"/>
          <w:spacing w:val="-4"/>
        </w:rPr>
        <w:t>合。清创步骤是：①先用无菌敷料覆盖伤口，用无菌刷和肥皂液清洗周围皮肤；②去除</w:t>
      </w:r>
      <w:r>
        <w:rPr>
          <w:rFonts w:ascii="SimSun" w:hAnsi="SimSun" w:eastAsia="SimSun" w:cs="SimSun"/>
          <w:sz w:val="20"/>
          <w:szCs w:val="20"/>
          <w:spacing w:val="-5"/>
        </w:rPr>
        <w:t>伤口敷料后可</w:t>
      </w:r>
      <w:r>
        <w:rPr>
          <w:rFonts w:ascii="SimSun" w:hAnsi="SimSun" w:eastAsia="SimSun" w:cs="SimSun"/>
          <w:sz w:val="20"/>
          <w:szCs w:val="20"/>
        </w:rPr>
        <w:t xml:space="preserve"> </w:t>
      </w:r>
      <w:r>
        <w:rPr>
          <w:rFonts w:ascii="SimSun" w:hAnsi="SimSun" w:eastAsia="SimSun" w:cs="SimSun"/>
          <w:sz w:val="20"/>
          <w:szCs w:val="20"/>
          <w:spacing w:val="-8"/>
        </w:rPr>
        <w:t>取出明显可见的异物、血块及脱落的组织碎片，用生理盐水反复冲</w:t>
      </w:r>
      <w:r>
        <w:rPr>
          <w:rFonts w:ascii="SimSun" w:hAnsi="SimSun" w:eastAsia="SimSun" w:cs="SimSun"/>
          <w:sz w:val="20"/>
          <w:szCs w:val="20"/>
          <w:spacing w:val="-9"/>
        </w:rPr>
        <w:t>洗；③常规消毒铺巾；④沿原伤口切</w:t>
      </w:r>
      <w:r>
        <w:rPr>
          <w:rFonts w:ascii="SimSun" w:hAnsi="SimSun" w:eastAsia="SimSun" w:cs="SimSun"/>
          <w:sz w:val="20"/>
          <w:szCs w:val="20"/>
        </w:rPr>
        <w:t xml:space="preserve"> </w:t>
      </w:r>
      <w:r>
        <w:rPr>
          <w:rFonts w:ascii="SimSun" w:hAnsi="SimSun" w:eastAsia="SimSun" w:cs="SimSun"/>
          <w:sz w:val="20"/>
          <w:szCs w:val="20"/>
          <w:spacing w:val="3"/>
        </w:rPr>
        <w:t>除创缘皮肤1～2</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8"/>
        </w:rPr>
        <w:t xml:space="preserve"> </w:t>
      </w:r>
      <w:r>
        <w:rPr>
          <w:rFonts w:ascii="SimSun" w:hAnsi="SimSun" w:eastAsia="SimSun" w:cs="SimSun"/>
          <w:sz w:val="20"/>
          <w:szCs w:val="20"/>
          <w:spacing w:val="3"/>
        </w:rPr>
        <w:t>必要时可扩大伤口，但肢体部</w:t>
      </w:r>
      <w:r>
        <w:rPr>
          <w:rFonts w:ascii="SimSun" w:hAnsi="SimSun" w:eastAsia="SimSun" w:cs="SimSun"/>
          <w:sz w:val="20"/>
          <w:szCs w:val="20"/>
          <w:spacing w:val="2"/>
        </w:rPr>
        <w:t>位应沿纵轴切开，经关节的切口应作S</w:t>
      </w:r>
      <w:r>
        <w:rPr>
          <w:rFonts w:ascii="SimSun" w:hAnsi="SimSun" w:eastAsia="SimSun" w:cs="SimSun"/>
          <w:sz w:val="20"/>
          <w:szCs w:val="20"/>
          <w:spacing w:val="-31"/>
        </w:rPr>
        <w:t xml:space="preserve"> </w:t>
      </w:r>
      <w:r>
        <w:rPr>
          <w:rFonts w:ascii="SimSun" w:hAnsi="SimSun" w:eastAsia="SimSun" w:cs="SimSun"/>
          <w:sz w:val="20"/>
          <w:szCs w:val="20"/>
          <w:spacing w:val="2"/>
        </w:rPr>
        <w:t>形切开；</w:t>
      </w:r>
      <w:r>
        <w:rPr>
          <w:rFonts w:ascii="SimSun" w:hAnsi="SimSun" w:eastAsia="SimSun" w:cs="SimSun"/>
          <w:sz w:val="20"/>
          <w:szCs w:val="20"/>
        </w:rPr>
        <w:t xml:space="preserve"> </w:t>
      </w:r>
      <w:r>
        <w:rPr>
          <w:rFonts w:ascii="SimSun" w:hAnsi="SimSun" w:eastAsia="SimSun" w:cs="SimSun"/>
          <w:sz w:val="20"/>
          <w:szCs w:val="20"/>
          <w:spacing w:val="-9"/>
        </w:rPr>
        <w:t>⑤</w:t>
      </w:r>
      <w:r>
        <w:rPr>
          <w:rFonts w:ascii="SimSun" w:hAnsi="SimSun" w:eastAsia="SimSun" w:cs="SimSun"/>
          <w:sz w:val="20"/>
          <w:szCs w:val="20"/>
          <w:spacing w:val="-54"/>
        </w:rPr>
        <w:t xml:space="preserve"> </w:t>
      </w:r>
      <w:r>
        <w:rPr>
          <w:rFonts w:ascii="SimSun" w:hAnsi="SimSun" w:eastAsia="SimSun" w:cs="SimSun"/>
          <w:sz w:val="20"/>
          <w:szCs w:val="20"/>
          <w:spacing w:val="-9"/>
        </w:rPr>
        <w:t>由浅至深，切除失活的组织，清除血肿、凝血块和异物，对损伤的肌腱和神经可酌</w:t>
      </w:r>
      <w:r>
        <w:rPr>
          <w:rFonts w:ascii="SimSun" w:hAnsi="SimSun" w:eastAsia="SimSun" w:cs="SimSun"/>
          <w:sz w:val="20"/>
          <w:szCs w:val="20"/>
          <w:spacing w:val="-10"/>
        </w:rPr>
        <w:t>情进行修复或仅用</w:t>
      </w:r>
      <w:r>
        <w:rPr>
          <w:rFonts w:ascii="SimSun" w:hAnsi="SimSun" w:eastAsia="SimSun" w:cs="SimSun"/>
          <w:sz w:val="20"/>
          <w:szCs w:val="20"/>
        </w:rPr>
        <w:t xml:space="preserve"> </w:t>
      </w:r>
      <w:r>
        <w:rPr>
          <w:rFonts w:ascii="SimSun" w:hAnsi="SimSun" w:eastAsia="SimSun" w:cs="SimSun"/>
          <w:sz w:val="20"/>
          <w:szCs w:val="20"/>
          <w:spacing w:val="-9"/>
        </w:rPr>
        <w:t>周围组织掩盖；⑥彻底止血；⑦再次用温生理盐水反复冲洗伤腔；⑧彻底清创后，伤后时间短和污染轻</w:t>
      </w:r>
      <w:r>
        <w:rPr>
          <w:rFonts w:ascii="SimSun" w:hAnsi="SimSun" w:eastAsia="SimSun" w:cs="SimSun"/>
          <w:sz w:val="20"/>
          <w:szCs w:val="20"/>
          <w:spacing w:val="1"/>
        </w:rPr>
        <w:t xml:space="preserve"> </w:t>
      </w:r>
      <w:r>
        <w:rPr>
          <w:rFonts w:ascii="SimSun" w:hAnsi="SimSun" w:eastAsia="SimSun" w:cs="SimSun"/>
          <w:sz w:val="20"/>
          <w:szCs w:val="20"/>
          <w:spacing w:val="-9"/>
        </w:rPr>
        <w:t>的伤口可予缝合，但不宜过密、过紧，以伤口边缘对合为度。缝合后消毒皮肤，外加包扎，必要时固定</w:t>
      </w:r>
      <w:r>
        <w:rPr>
          <w:rFonts w:ascii="SimSun" w:hAnsi="SimSun" w:eastAsia="SimSun" w:cs="SimSun"/>
          <w:sz w:val="20"/>
          <w:szCs w:val="20"/>
          <w:spacing w:val="6"/>
        </w:rPr>
        <w:t xml:space="preserve"> </w:t>
      </w:r>
      <w:r>
        <w:rPr>
          <w:rFonts w:ascii="SimSun" w:hAnsi="SimSun" w:eastAsia="SimSun" w:cs="SimSun"/>
          <w:sz w:val="20"/>
          <w:szCs w:val="20"/>
          <w:spacing w:val="-9"/>
        </w:rPr>
        <w:t>制动。</w:t>
      </w:r>
    </w:p>
    <w:p>
      <w:pPr>
        <w:ind w:right="1030" w:firstLine="430"/>
        <w:spacing w:before="200" w:line="258" w:lineRule="auto"/>
        <w:jc w:val="both"/>
        <w:rPr>
          <w:rFonts w:ascii="SimSun" w:hAnsi="SimSun" w:eastAsia="SimSun" w:cs="SimSun"/>
          <w:sz w:val="20"/>
          <w:szCs w:val="20"/>
        </w:rPr>
      </w:pPr>
      <w:r>
        <w:rPr>
          <w:rFonts w:ascii="SimSun" w:hAnsi="SimSun" w:eastAsia="SimSun" w:cs="SimSun"/>
          <w:sz w:val="20"/>
          <w:szCs w:val="20"/>
        </w:rPr>
        <w:t>如果伤口污染较重或处理时间已超过伤后8~12小时，但尚未发生明显的感染，皮肤的缝线暂不</w:t>
      </w:r>
      <w:r>
        <w:rPr>
          <w:rFonts w:ascii="SimSun" w:hAnsi="SimSun" w:eastAsia="SimSun" w:cs="SimSun"/>
          <w:sz w:val="20"/>
          <w:szCs w:val="20"/>
          <w:spacing w:val="9"/>
        </w:rPr>
        <w:t xml:space="preserve"> </w:t>
      </w:r>
      <w:r>
        <w:rPr>
          <w:rFonts w:ascii="SimSun" w:hAnsi="SimSun" w:eastAsia="SimSun" w:cs="SimSun"/>
          <w:sz w:val="20"/>
          <w:szCs w:val="20"/>
          <w:spacing w:val="2"/>
        </w:rPr>
        <w:t>结扎，伤口内留置盐水纱条引流。24～48小时后伤口仍无明显感染者，可将缝线结扎使创缘对合。</w:t>
      </w:r>
      <w:r>
        <w:rPr>
          <w:rFonts w:ascii="SimSun" w:hAnsi="SimSun" w:eastAsia="SimSun" w:cs="SimSun"/>
          <w:sz w:val="20"/>
          <w:szCs w:val="20"/>
          <w:spacing w:val="18"/>
        </w:rPr>
        <w:t xml:space="preserve"> </w:t>
      </w:r>
      <w:r>
        <w:rPr>
          <w:rFonts w:ascii="SimSun" w:hAnsi="SimSun" w:eastAsia="SimSun" w:cs="SimSun"/>
          <w:sz w:val="20"/>
          <w:szCs w:val="20"/>
          <w:spacing w:val="-8"/>
        </w:rPr>
        <w:t>如果伤口已感染，则取下缝线按感染伤口(infected</w:t>
      </w:r>
      <w:r>
        <w:rPr>
          <w:rFonts w:ascii="SimSun" w:hAnsi="SimSun" w:eastAsia="SimSun" w:cs="SimSun"/>
          <w:sz w:val="20"/>
          <w:szCs w:val="20"/>
          <w:spacing w:val="-4"/>
        </w:rPr>
        <w:t xml:space="preserve"> </w:t>
      </w:r>
      <w:r>
        <w:rPr>
          <w:rFonts w:ascii="SimSun" w:hAnsi="SimSun" w:eastAsia="SimSun" w:cs="SimSun"/>
          <w:sz w:val="20"/>
          <w:szCs w:val="20"/>
          <w:spacing w:val="-8"/>
        </w:rPr>
        <w:t>wound)处理。</w:t>
      </w:r>
    </w:p>
    <w:p>
      <w:pPr>
        <w:ind w:right="1098" w:firstLine="430"/>
        <w:spacing w:before="112" w:line="253" w:lineRule="auto"/>
        <w:jc w:val="both"/>
        <w:rPr>
          <w:rFonts w:ascii="SimSun" w:hAnsi="SimSun" w:eastAsia="SimSun" w:cs="SimSun"/>
          <w:sz w:val="20"/>
          <w:szCs w:val="20"/>
        </w:rPr>
      </w:pPr>
      <w:r>
        <w:rPr>
          <w:rFonts w:ascii="SimSun" w:hAnsi="SimSun" w:eastAsia="SimSun" w:cs="SimSun"/>
          <w:sz w:val="20"/>
          <w:szCs w:val="20"/>
          <w:spacing w:val="3"/>
        </w:rPr>
        <w:t>(3)感染伤口的处理用等渗盐水或呋喃西林等药液纱布条敷</w:t>
      </w:r>
      <w:r>
        <w:rPr>
          <w:rFonts w:ascii="SimSun" w:hAnsi="SimSun" w:eastAsia="SimSun" w:cs="SimSun"/>
          <w:sz w:val="20"/>
          <w:szCs w:val="20"/>
          <w:spacing w:val="2"/>
        </w:rPr>
        <w:t>在伤口内，引流脓液促使肉芽组织</w:t>
      </w:r>
      <w:r>
        <w:rPr>
          <w:rFonts w:ascii="SimSun" w:hAnsi="SimSun" w:eastAsia="SimSun" w:cs="SimSun"/>
          <w:sz w:val="20"/>
          <w:szCs w:val="20"/>
        </w:rPr>
        <w:t xml:space="preserve"> </w:t>
      </w:r>
      <w:r>
        <w:rPr>
          <w:rFonts w:ascii="SimSun" w:hAnsi="SimSun" w:eastAsia="SimSun" w:cs="SimSun"/>
          <w:sz w:val="20"/>
          <w:szCs w:val="20"/>
          <w:spacing w:val="-12"/>
        </w:rPr>
        <w:t>生长。肉芽生长较好时，脓液较少，表面呈粉红色、颗粒状突起，擦</w:t>
      </w:r>
      <w:r>
        <w:rPr>
          <w:rFonts w:ascii="SimSun" w:hAnsi="SimSun" w:eastAsia="SimSun" w:cs="SimSun"/>
          <w:sz w:val="20"/>
          <w:szCs w:val="20"/>
          <w:spacing w:val="-13"/>
        </w:rPr>
        <w:t>之可渗血；同时创缘皮肤有新生，伤</w:t>
      </w:r>
    </w:p>
    <w:p>
      <w:pPr>
        <w:sectPr>
          <w:pgSz w:w="11210" w:h="15710"/>
          <w:pgMar w:top="756" w:right="589" w:bottom="0" w:left="879" w:header="0" w:footer="0" w:gutter="0"/>
        </w:sectPr>
        <w:rPr/>
      </w:pPr>
    </w:p>
    <w:p>
      <w:pPr>
        <w:ind w:left="442"/>
        <w:spacing w:before="102" w:line="141" w:lineRule="exact"/>
        <w:rPr>
          <w:rFonts w:ascii="SimSun" w:hAnsi="SimSun" w:eastAsia="SimSun" w:cs="SimSun"/>
          <w:sz w:val="20"/>
          <w:szCs w:val="20"/>
        </w:rPr>
      </w:pPr>
      <w:r>
        <w:rPr>
          <w:rFonts w:ascii="SimSun" w:hAnsi="SimSun" w:eastAsia="SimSun" w:cs="SimSun"/>
          <w:sz w:val="20"/>
          <w:szCs w:val="20"/>
          <w:color w:val="008FEF"/>
          <w:spacing w:val="-6"/>
          <w:position w:val="-3"/>
        </w:rPr>
        <w:t>130</w:t>
      </w:r>
    </w:p>
    <w:p>
      <w:pPr>
        <w:spacing w:line="14" w:lineRule="auto"/>
        <w:rPr>
          <w:rFonts w:ascii="Arial"/>
          <w:sz w:val="2"/>
        </w:rPr>
      </w:pPr>
      <w:r>
        <w:rPr>
          <w:rFonts w:ascii="Arial" w:hAnsi="Arial" w:eastAsia="Arial" w:cs="Arial"/>
          <w:sz w:val="2"/>
          <w:szCs w:val="2"/>
        </w:rPr>
        <w:br w:type="column"/>
      </w:r>
    </w:p>
    <w:p>
      <w:pPr>
        <w:spacing w:before="39" w:line="187" w:lineRule="auto"/>
        <w:rPr>
          <w:rFonts w:ascii="SimHei" w:hAnsi="SimHei" w:eastAsia="SimHei" w:cs="SimHei"/>
          <w:sz w:val="20"/>
          <w:szCs w:val="20"/>
        </w:rPr>
      </w:pPr>
      <w:r>
        <w:rPr>
          <w:rFonts w:ascii="SimHei" w:hAnsi="SimHei" w:eastAsia="SimHei" w:cs="SimHei"/>
          <w:sz w:val="20"/>
          <w:szCs w:val="20"/>
          <w:color w:val="0078BE"/>
          <w:spacing w:val="-2"/>
        </w:rPr>
        <w:t>第十二章</w:t>
      </w:r>
    </w:p>
    <w:p>
      <w:pPr>
        <w:spacing w:line="14" w:lineRule="auto"/>
        <w:rPr>
          <w:rFonts w:ascii="Arial"/>
          <w:sz w:val="2"/>
        </w:rPr>
      </w:pPr>
      <w:r>
        <w:rPr>
          <w:rFonts w:ascii="Arial" w:hAnsi="Arial" w:eastAsia="Arial" w:cs="Arial"/>
          <w:sz w:val="2"/>
          <w:szCs w:val="2"/>
        </w:rPr>
        <w:br w:type="column"/>
      </w:r>
    </w:p>
    <w:p>
      <w:pPr>
        <w:spacing w:before="39" w:line="187" w:lineRule="auto"/>
        <w:rPr>
          <w:rFonts w:ascii="SimHei" w:hAnsi="SimHei" w:eastAsia="SimHei" w:cs="SimHei"/>
          <w:sz w:val="20"/>
          <w:szCs w:val="20"/>
        </w:rPr>
      </w:pPr>
      <w:r>
        <w:rPr>
          <w:rFonts w:ascii="SimHei" w:hAnsi="SimHei" w:eastAsia="SimHei" w:cs="SimHei"/>
          <w:sz w:val="20"/>
          <w:szCs w:val="20"/>
          <w:color w:val="0078BE"/>
        </w:rPr>
        <w:t>伤</w:t>
      </w:r>
    </w:p>
    <w:p>
      <w:pPr>
        <w:sectPr>
          <w:pgSz w:w="11200" w:h="15760"/>
          <w:pgMar w:top="776" w:right="919" w:bottom="0" w:left="167" w:header="0" w:footer="0" w:gutter="0"/>
          <w:cols w:equalWidth="0" w:num="3">
            <w:col w:w="1323" w:space="100"/>
            <w:col w:w="1361" w:space="100"/>
            <w:col w:w="7231" w:space="0"/>
          </w:cols>
        </w:sectPr>
        <w:rPr/>
      </w:pPr>
    </w:p>
    <w:p>
      <w:pPr>
        <w:spacing w:line="329" w:lineRule="auto"/>
        <w:rPr>
          <w:rFonts w:ascii="Arial"/>
          <w:sz w:val="21"/>
        </w:rPr>
      </w:pPr>
      <w:r/>
    </w:p>
    <w:p>
      <w:pPr>
        <w:ind w:left="1422" w:right="110"/>
        <w:spacing w:before="65" w:line="258" w:lineRule="auto"/>
        <w:rPr>
          <w:rFonts w:ascii="SimSun" w:hAnsi="SimSun" w:eastAsia="SimSun" w:cs="SimSun"/>
          <w:sz w:val="20"/>
          <w:szCs w:val="20"/>
        </w:rPr>
      </w:pPr>
      <w:r>
        <w:rPr>
          <w:rFonts w:ascii="SimSun" w:hAnsi="SimSun" w:eastAsia="SimSun" w:cs="SimSun"/>
          <w:sz w:val="20"/>
          <w:szCs w:val="20"/>
          <w:spacing w:val="-5"/>
        </w:rPr>
        <w:t>口可渐收缩。如肉芽有水肿，可用高渗盐水湿敷。如肉芽生长过多，超过创缘平面而有碍创缘上皮</w:t>
      </w:r>
      <w:r>
        <w:rPr>
          <w:rFonts w:ascii="SimSun" w:hAnsi="SimSun" w:eastAsia="SimSun" w:cs="SimSun"/>
          <w:sz w:val="20"/>
          <w:szCs w:val="20"/>
          <w:spacing w:val="-6"/>
        </w:rPr>
        <w:t>生</w:t>
      </w:r>
      <w:r>
        <w:rPr>
          <w:rFonts w:ascii="SimSun" w:hAnsi="SimSun" w:eastAsia="SimSun" w:cs="SimSun"/>
          <w:sz w:val="20"/>
          <w:szCs w:val="20"/>
        </w:rPr>
        <w:t xml:space="preserve"> </w:t>
      </w:r>
      <w:r>
        <w:rPr>
          <w:rFonts w:ascii="SimSun" w:hAnsi="SimSun" w:eastAsia="SimSun" w:cs="SimSun"/>
          <w:sz w:val="20"/>
          <w:szCs w:val="20"/>
          <w:spacing w:val="-4"/>
        </w:rPr>
        <w:t>长，可用10%硝酸银液棉签涂肉芽面，随即用等渗盐水棉签擦去。</w:t>
      </w:r>
    </w:p>
    <w:p>
      <w:pPr>
        <w:ind w:left="1422" w:right="71" w:firstLine="420"/>
        <w:spacing w:before="82" w:line="270" w:lineRule="auto"/>
        <w:jc w:val="both"/>
        <w:rPr>
          <w:rFonts w:ascii="SimSun" w:hAnsi="SimSun" w:eastAsia="SimSun" w:cs="SimSun"/>
          <w:sz w:val="20"/>
          <w:szCs w:val="20"/>
        </w:rPr>
      </w:pPr>
      <w:r>
        <w:rPr>
          <w:rFonts w:ascii="SimSun" w:hAnsi="SimSun" w:eastAsia="SimSun" w:cs="SimSun"/>
          <w:sz w:val="20"/>
          <w:szCs w:val="20"/>
          <w:spacing w:val="-2"/>
        </w:rPr>
        <w:t>8.</w:t>
      </w:r>
      <w:r>
        <w:rPr>
          <w:rFonts w:ascii="SimSun" w:hAnsi="SimSun" w:eastAsia="SimSun" w:cs="SimSun"/>
          <w:sz w:val="20"/>
          <w:szCs w:val="20"/>
          <w:spacing w:val="-2"/>
        </w:rPr>
        <w:t xml:space="preserve"> </w:t>
      </w:r>
      <w:r>
        <w:rPr>
          <w:rFonts w:ascii="SimSun" w:hAnsi="SimSun" w:eastAsia="SimSun" w:cs="SimSun"/>
          <w:sz w:val="20"/>
          <w:szCs w:val="20"/>
          <w:spacing w:val="-2"/>
        </w:rPr>
        <w:t>康复治疗</w:t>
      </w:r>
      <w:r>
        <w:rPr>
          <w:rFonts w:ascii="SimSun" w:hAnsi="SimSun" w:eastAsia="SimSun" w:cs="SimSun"/>
          <w:sz w:val="20"/>
          <w:szCs w:val="20"/>
          <w:spacing w:val="81"/>
        </w:rPr>
        <w:t xml:space="preserve"> </w:t>
      </w:r>
      <w:r>
        <w:rPr>
          <w:rFonts w:ascii="SimSun" w:hAnsi="SimSun" w:eastAsia="SimSun" w:cs="SimSun"/>
          <w:sz w:val="20"/>
          <w:szCs w:val="20"/>
          <w:spacing w:val="-2"/>
        </w:rPr>
        <w:t>主要包括物理治疗和功能练习，特别是对骨折和神经损伤者更属必要。随着社会</w:t>
      </w:r>
      <w:r>
        <w:rPr>
          <w:rFonts w:ascii="SimSun" w:hAnsi="SimSun" w:eastAsia="SimSun" w:cs="SimSun"/>
          <w:sz w:val="20"/>
          <w:szCs w:val="20"/>
        </w:rPr>
        <w:t xml:space="preserve"> </w:t>
      </w:r>
      <w:r>
        <w:rPr>
          <w:rFonts w:ascii="SimSun" w:hAnsi="SimSun" w:eastAsia="SimSun" w:cs="SimSun"/>
          <w:sz w:val="20"/>
          <w:szCs w:val="20"/>
          <w:spacing w:val="-12"/>
        </w:rPr>
        <w:t>和医学技术的进步，对创伤病人的康复要求随之增加，目前，</w:t>
      </w:r>
      <w:r>
        <w:rPr>
          <w:rFonts w:ascii="SimSun" w:hAnsi="SimSun" w:eastAsia="SimSun" w:cs="SimSun"/>
          <w:sz w:val="20"/>
          <w:szCs w:val="20"/>
          <w:spacing w:val="48"/>
        </w:rPr>
        <w:t xml:space="preserve"> </w:t>
      </w:r>
      <w:r>
        <w:rPr>
          <w:rFonts w:ascii="SimSun" w:hAnsi="SimSun" w:eastAsia="SimSun" w:cs="SimSun"/>
          <w:sz w:val="20"/>
          <w:szCs w:val="20"/>
          <w:spacing w:val="-12"/>
        </w:rPr>
        <w:t>一般以伤员心理恢复正常、能重</w:t>
      </w:r>
      <w:r>
        <w:rPr>
          <w:rFonts w:ascii="SimSun" w:hAnsi="SimSun" w:eastAsia="SimSun" w:cs="SimSun"/>
          <w:sz w:val="20"/>
          <w:szCs w:val="20"/>
          <w:spacing w:val="-13"/>
        </w:rPr>
        <w:t>返社会和</w:t>
      </w:r>
      <w:r>
        <w:rPr>
          <w:rFonts w:ascii="SimSun" w:hAnsi="SimSun" w:eastAsia="SimSun" w:cs="SimSun"/>
          <w:sz w:val="20"/>
          <w:szCs w:val="20"/>
        </w:rPr>
        <w:t xml:space="preserve"> </w:t>
      </w:r>
      <w:r>
        <w:rPr>
          <w:rFonts w:ascii="SimSun" w:hAnsi="SimSun" w:eastAsia="SimSun" w:cs="SimSun"/>
          <w:sz w:val="20"/>
          <w:szCs w:val="20"/>
          <w:spacing w:val="-5"/>
        </w:rPr>
        <w:t>原有工作岗位、提高生活满意度作为创伤伤员最高的</w:t>
      </w:r>
      <w:r>
        <w:rPr>
          <w:rFonts w:ascii="SimSun" w:hAnsi="SimSun" w:eastAsia="SimSun" w:cs="SimSun"/>
          <w:sz w:val="20"/>
          <w:szCs w:val="20"/>
          <w:spacing w:val="-6"/>
        </w:rPr>
        <w:t>康复目标。</w:t>
      </w:r>
    </w:p>
    <w:p>
      <w:pPr>
        <w:spacing w:line="261" w:lineRule="auto"/>
        <w:rPr>
          <w:rFonts w:ascii="Arial"/>
          <w:sz w:val="21"/>
        </w:rPr>
      </w:pPr>
      <w:r/>
    </w:p>
    <w:p>
      <w:pPr>
        <w:ind w:left="4287"/>
        <w:spacing w:before="97"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8"/>
        </w:rPr>
        <w:t xml:space="preserve"> </w:t>
      </w:r>
      <w:r>
        <w:rPr>
          <w:rFonts w:ascii="SimHei" w:hAnsi="SimHei" w:eastAsia="SimHei" w:cs="SimHei"/>
          <w:sz w:val="30"/>
          <w:szCs w:val="30"/>
          <w:b/>
          <w:bCs/>
          <w:spacing w:val="-7"/>
        </w:rPr>
        <w:t>战伤救治原则</w:t>
      </w:r>
    </w:p>
    <w:p>
      <w:pPr>
        <w:spacing w:line="254" w:lineRule="auto"/>
        <w:rPr>
          <w:rFonts w:ascii="Arial"/>
          <w:sz w:val="21"/>
        </w:rPr>
      </w:pPr>
      <w:r/>
    </w:p>
    <w:p>
      <w:pPr>
        <w:ind w:left="1422" w:right="72" w:firstLine="420"/>
        <w:spacing w:before="65" w:line="270" w:lineRule="auto"/>
        <w:jc w:val="both"/>
        <w:rPr>
          <w:rFonts w:ascii="SimSun" w:hAnsi="SimSun" w:eastAsia="SimSun" w:cs="SimSun"/>
          <w:sz w:val="20"/>
          <w:szCs w:val="20"/>
        </w:rPr>
      </w:pPr>
      <w:r>
        <w:rPr>
          <w:rFonts w:ascii="SimSun" w:hAnsi="SimSun" w:eastAsia="SimSun" w:cs="SimSun"/>
          <w:sz w:val="20"/>
          <w:szCs w:val="20"/>
          <w:spacing w:val="-3"/>
        </w:rPr>
        <w:t>战伤(war</w:t>
      </w:r>
      <w:r>
        <w:rPr>
          <w:rFonts w:ascii="SimSun" w:hAnsi="SimSun" w:eastAsia="SimSun" w:cs="SimSun"/>
          <w:sz w:val="20"/>
          <w:szCs w:val="20"/>
          <w:spacing w:val="37"/>
        </w:rPr>
        <w:t xml:space="preserve"> </w:t>
      </w:r>
      <w:r>
        <w:rPr>
          <w:rFonts w:ascii="SimSun" w:hAnsi="SimSun" w:eastAsia="SimSun" w:cs="SimSun"/>
          <w:sz w:val="20"/>
          <w:szCs w:val="20"/>
          <w:spacing w:val="-3"/>
        </w:rPr>
        <w:t>wound)一般是指在战斗中由武器直接或间接造成的各种损伤。现代战争中，由于</w:t>
      </w:r>
      <w:r>
        <w:rPr>
          <w:rFonts w:ascii="SimSun" w:hAnsi="SimSun" w:eastAsia="SimSun" w:cs="SimSun"/>
          <w:sz w:val="20"/>
          <w:szCs w:val="20"/>
          <w:spacing w:val="-4"/>
        </w:rPr>
        <w:t>大量</w:t>
      </w:r>
      <w:r>
        <w:rPr>
          <w:rFonts w:ascii="SimSun" w:hAnsi="SimSun" w:eastAsia="SimSun" w:cs="SimSun"/>
          <w:sz w:val="20"/>
          <w:szCs w:val="20"/>
        </w:rPr>
        <w:t xml:space="preserve"> </w:t>
      </w:r>
      <w:r>
        <w:rPr>
          <w:rFonts w:ascii="SimSun" w:hAnsi="SimSun" w:eastAsia="SimSun" w:cs="SimSun"/>
          <w:sz w:val="20"/>
          <w:szCs w:val="20"/>
          <w:spacing w:val="-4"/>
        </w:rPr>
        <w:t>使用高新技术武器，多种因素造成的复合伤明</w:t>
      </w:r>
      <w:r>
        <w:rPr>
          <w:rFonts w:ascii="SimSun" w:hAnsi="SimSun" w:eastAsia="SimSun" w:cs="SimSun"/>
          <w:sz w:val="20"/>
          <w:szCs w:val="20"/>
          <w:spacing w:val="-5"/>
        </w:rPr>
        <w:t>显增多，如火器伤复合烧伤、烧伤复合冲击伤等。在使</w:t>
      </w:r>
      <w:r>
        <w:rPr>
          <w:rFonts w:ascii="SimSun" w:hAnsi="SimSun" w:eastAsia="SimSun" w:cs="SimSun"/>
          <w:sz w:val="20"/>
          <w:szCs w:val="20"/>
        </w:rPr>
        <w:t xml:space="preserve"> </w:t>
      </w:r>
      <w:r>
        <w:rPr>
          <w:rFonts w:ascii="SimSun" w:hAnsi="SimSun" w:eastAsia="SimSun" w:cs="SimSun"/>
          <w:sz w:val="20"/>
          <w:szCs w:val="20"/>
          <w:spacing w:val="-5"/>
        </w:rPr>
        <w:t>用核武器和化学武器时，还可发生放射复合伤和化学复合伤。</w:t>
      </w:r>
    </w:p>
    <w:p>
      <w:pPr>
        <w:ind w:left="1422" w:right="87" w:firstLine="420"/>
        <w:spacing w:before="92" w:line="280" w:lineRule="auto"/>
        <w:jc w:val="both"/>
        <w:rPr>
          <w:rFonts w:ascii="SimSun" w:hAnsi="SimSun" w:eastAsia="SimSun" w:cs="SimSun"/>
          <w:sz w:val="20"/>
          <w:szCs w:val="20"/>
        </w:rPr>
      </w:pPr>
      <w:r>
        <w:rPr>
          <w:rFonts w:ascii="SimSun" w:hAnsi="SimSun" w:eastAsia="SimSun" w:cs="SimSun"/>
          <w:sz w:val="20"/>
          <w:szCs w:val="20"/>
        </w:rPr>
        <w:t>战伤的救治由于受到野战环境和战区卫生资源及设备</w:t>
      </w:r>
      <w:r>
        <w:rPr>
          <w:rFonts w:ascii="SimSun" w:hAnsi="SimSun" w:eastAsia="SimSun" w:cs="SimSun"/>
          <w:sz w:val="20"/>
          <w:szCs w:val="20"/>
          <w:spacing w:val="-1"/>
        </w:rPr>
        <w:t>等条件的限制，不可能如平时创伤那样在</w:t>
      </w:r>
      <w:r>
        <w:rPr>
          <w:rFonts w:ascii="SimSun" w:hAnsi="SimSun" w:eastAsia="SimSun" w:cs="SimSun"/>
          <w:sz w:val="20"/>
          <w:szCs w:val="20"/>
        </w:rPr>
        <w:t xml:space="preserve"> </w:t>
      </w:r>
      <w:r>
        <w:rPr>
          <w:rFonts w:ascii="SimSun" w:hAnsi="SimSun" w:eastAsia="SimSun" w:cs="SimSun"/>
          <w:sz w:val="20"/>
          <w:szCs w:val="20"/>
        </w:rPr>
        <w:t>一个救治机构完成所有的治疗，而是采用分级救治(也称阶梯治疗)的组织</w:t>
      </w:r>
      <w:r>
        <w:rPr>
          <w:rFonts w:ascii="SimSun" w:hAnsi="SimSun" w:eastAsia="SimSun" w:cs="SimSun"/>
          <w:sz w:val="20"/>
          <w:szCs w:val="20"/>
          <w:spacing w:val="-1"/>
        </w:rPr>
        <w:t>形式，由梯次配置于战区</w:t>
      </w:r>
      <w:r>
        <w:rPr>
          <w:rFonts w:ascii="SimSun" w:hAnsi="SimSun" w:eastAsia="SimSun" w:cs="SimSun"/>
          <w:sz w:val="20"/>
          <w:szCs w:val="20"/>
        </w:rPr>
        <w:t xml:space="preserve"> </w:t>
      </w:r>
      <w:r>
        <w:rPr>
          <w:rFonts w:ascii="SimSun" w:hAnsi="SimSun" w:eastAsia="SimSun" w:cs="SimSun"/>
          <w:sz w:val="20"/>
          <w:szCs w:val="20"/>
        </w:rPr>
        <w:t>和后方的各级救治机构分工负责，在保持继承性和连续性的前提下共同完成。</w:t>
      </w:r>
      <w:r>
        <w:rPr>
          <w:rFonts w:ascii="SimSun" w:hAnsi="SimSun" w:eastAsia="SimSun" w:cs="SimSun"/>
          <w:sz w:val="20"/>
          <w:szCs w:val="20"/>
          <w:spacing w:val="-1"/>
        </w:rPr>
        <w:t>伤员在受伤地及其附</w:t>
      </w:r>
      <w:r>
        <w:rPr>
          <w:rFonts w:ascii="SimSun" w:hAnsi="SimSun" w:eastAsia="SimSun" w:cs="SimSun"/>
          <w:sz w:val="20"/>
          <w:szCs w:val="20"/>
        </w:rPr>
        <w:t xml:space="preserve"> </w:t>
      </w:r>
      <w:r>
        <w:rPr>
          <w:rFonts w:ascii="SimSun" w:hAnsi="SimSun" w:eastAsia="SimSun" w:cs="SimSun"/>
          <w:sz w:val="20"/>
          <w:szCs w:val="20"/>
        </w:rPr>
        <w:t>近由靠近前线的救治人员或机构进行急救，主要是挽救生命和稳定伤情，然后使</w:t>
      </w:r>
      <w:r>
        <w:rPr>
          <w:rFonts w:ascii="SimSun" w:hAnsi="SimSun" w:eastAsia="SimSun" w:cs="SimSun"/>
          <w:sz w:val="20"/>
          <w:szCs w:val="20"/>
          <w:spacing w:val="-1"/>
        </w:rPr>
        <w:t>用不同的后送工具</w:t>
      </w:r>
      <w:r>
        <w:rPr>
          <w:rFonts w:ascii="SimSun" w:hAnsi="SimSun" w:eastAsia="SimSun" w:cs="SimSun"/>
          <w:sz w:val="20"/>
          <w:szCs w:val="20"/>
        </w:rPr>
        <w:t xml:space="preserve"> </w:t>
      </w:r>
      <w:r>
        <w:rPr>
          <w:rFonts w:ascii="SimSun" w:hAnsi="SimSun" w:eastAsia="SimSun" w:cs="SimSun"/>
          <w:sz w:val="20"/>
          <w:szCs w:val="20"/>
          <w:spacing w:val="-4"/>
        </w:rPr>
        <w:t>(如担架、机动车辆、船只和飞机等)逐级或越级后送</w:t>
      </w:r>
      <w:r>
        <w:rPr>
          <w:rFonts w:ascii="SimSun" w:hAnsi="SimSun" w:eastAsia="SimSun" w:cs="SimSun"/>
          <w:sz w:val="20"/>
          <w:szCs w:val="20"/>
          <w:spacing w:val="-5"/>
        </w:rPr>
        <w:t>到远离战场的救治机构进行确定性治疗。</w:t>
      </w:r>
    </w:p>
    <w:p>
      <w:pPr>
        <w:ind w:left="1422" w:firstLine="419"/>
        <w:spacing w:before="84" w:line="270" w:lineRule="auto"/>
        <w:jc w:val="both"/>
        <w:rPr>
          <w:rFonts w:ascii="SimSun" w:hAnsi="SimSun" w:eastAsia="SimSun" w:cs="SimSun"/>
          <w:sz w:val="20"/>
          <w:szCs w:val="20"/>
        </w:rPr>
      </w:pPr>
      <w:r>
        <w:rPr>
          <w:rFonts w:ascii="SimSun" w:hAnsi="SimSun" w:eastAsia="SimSun" w:cs="SimSun"/>
          <w:sz w:val="20"/>
          <w:szCs w:val="20"/>
          <w:spacing w:val="-14"/>
        </w:rPr>
        <w:t>战伤救治技术方面，强调火线急救，挽救生命，包括保持呼吸道通畅、止血、包扎、固定和搬运、</w:t>
      </w:r>
      <w:r>
        <w:rPr>
          <w:rFonts w:ascii="SimSun" w:hAnsi="SimSun" w:eastAsia="SimSun" w:cs="SimSun"/>
          <w:sz w:val="20"/>
          <w:szCs w:val="20"/>
          <w:spacing w:val="-15"/>
        </w:rPr>
        <w:t>后</w:t>
      </w:r>
      <w:r>
        <w:rPr>
          <w:rFonts w:ascii="SimSun" w:hAnsi="SimSun" w:eastAsia="SimSun" w:cs="SimSun"/>
          <w:sz w:val="20"/>
          <w:szCs w:val="20"/>
        </w:rPr>
        <w:t xml:space="preserve">  </w:t>
      </w:r>
      <w:r>
        <w:rPr>
          <w:rFonts w:ascii="SimSun" w:hAnsi="SimSun" w:eastAsia="SimSun" w:cs="SimSun"/>
          <w:sz w:val="20"/>
          <w:szCs w:val="20"/>
          <w:spacing w:val="-7"/>
        </w:rPr>
        <w:t>送等。在检伤分类的基础上，积极抗休克，维持呼吸、循环稳定。伤口的处理原则是尽早清创，除头、</w:t>
      </w:r>
      <w:r>
        <w:rPr>
          <w:rFonts w:ascii="SimSun" w:hAnsi="SimSun" w:eastAsia="SimSun" w:cs="SimSun"/>
          <w:sz w:val="20"/>
          <w:szCs w:val="20"/>
          <w:spacing w:val="4"/>
        </w:rPr>
        <w:t xml:space="preserve"> </w:t>
      </w:r>
      <w:r>
        <w:rPr>
          <w:rFonts w:ascii="SimSun" w:hAnsi="SimSun" w:eastAsia="SimSun" w:cs="SimSun"/>
          <w:sz w:val="20"/>
          <w:szCs w:val="20"/>
          <w:spacing w:val="-13"/>
        </w:rPr>
        <w:t>面、手和外阴部外，</w:t>
      </w:r>
      <w:r>
        <w:rPr>
          <w:rFonts w:ascii="SimSun" w:hAnsi="SimSun" w:eastAsia="SimSun" w:cs="SimSun"/>
          <w:sz w:val="20"/>
          <w:szCs w:val="20"/>
          <w:spacing w:val="53"/>
        </w:rPr>
        <w:t xml:space="preserve"> </w:t>
      </w:r>
      <w:r>
        <w:rPr>
          <w:rFonts w:ascii="SimSun" w:hAnsi="SimSun" w:eastAsia="SimSun" w:cs="SimSun"/>
          <w:sz w:val="20"/>
          <w:szCs w:val="20"/>
          <w:spacing w:val="-13"/>
        </w:rPr>
        <w:t>一般禁止初期缝合。此外，还应注意止痛、抗感染及后送途中伤员的治疗等问题。</w:t>
      </w:r>
    </w:p>
    <w:p>
      <w:pPr>
        <w:ind w:left="1422" w:right="79" w:firstLine="420"/>
        <w:spacing w:before="81" w:line="286" w:lineRule="auto"/>
        <w:jc w:val="both"/>
        <w:rPr>
          <w:rFonts w:ascii="SimSun" w:hAnsi="SimSun" w:eastAsia="SimSun" w:cs="SimSun"/>
          <w:sz w:val="20"/>
          <w:szCs w:val="20"/>
        </w:rPr>
      </w:pPr>
      <w:r>
        <w:rPr>
          <w:rFonts w:ascii="SimSun" w:hAnsi="SimSun" w:eastAsia="SimSun" w:cs="SimSun"/>
          <w:sz w:val="20"/>
          <w:szCs w:val="20"/>
          <w:spacing w:val="-4"/>
        </w:rPr>
        <w:t>火器伤是以火(炸)药为动力发射的投射物所引起的损伤，是战时最常见的损伤，</w:t>
      </w:r>
      <w:r>
        <w:rPr>
          <w:rFonts w:ascii="SimSun" w:hAnsi="SimSun" w:eastAsia="SimSun" w:cs="SimSun"/>
          <w:sz w:val="20"/>
          <w:szCs w:val="20"/>
          <w:spacing w:val="57"/>
        </w:rPr>
        <w:t xml:space="preserve"> </w:t>
      </w:r>
      <w:r>
        <w:rPr>
          <w:rFonts w:ascii="SimSun" w:hAnsi="SimSun" w:eastAsia="SimSun" w:cs="SimSun"/>
          <w:sz w:val="20"/>
          <w:szCs w:val="20"/>
          <w:spacing w:val="-4"/>
        </w:rPr>
        <w:t>一般由高速弹</w:t>
      </w:r>
      <w:r>
        <w:rPr>
          <w:rFonts w:ascii="SimSun" w:hAnsi="SimSun" w:eastAsia="SimSun" w:cs="SimSun"/>
          <w:sz w:val="20"/>
          <w:szCs w:val="20"/>
        </w:rPr>
        <w:t xml:space="preserve"> </w:t>
      </w:r>
      <w:r>
        <w:rPr>
          <w:rFonts w:ascii="SimSun" w:hAnsi="SimSun" w:eastAsia="SimSun" w:cs="SimSun"/>
          <w:sz w:val="20"/>
          <w:szCs w:val="20"/>
          <w:spacing w:val="-5"/>
        </w:rPr>
        <w:t>丸或弹片等投射物击中人体造成。通常情况下，组织损伤重、范围大、易感染。投射物的前冲力可直</w:t>
      </w:r>
      <w:r>
        <w:rPr>
          <w:rFonts w:ascii="SimSun" w:hAnsi="SimSun" w:eastAsia="SimSun" w:cs="SimSun"/>
          <w:sz w:val="20"/>
          <w:szCs w:val="20"/>
          <w:spacing w:val="18"/>
        </w:rPr>
        <w:t xml:space="preserve"> </w:t>
      </w:r>
      <w:r>
        <w:rPr>
          <w:rFonts w:ascii="SimSun" w:hAnsi="SimSun" w:eastAsia="SimSun" w:cs="SimSun"/>
          <w:sz w:val="20"/>
          <w:szCs w:val="20"/>
        </w:rPr>
        <w:t>接击穿或切割其路径上的组织而形成原发伤道；其侧冲力可使组织形成比原发伤</w:t>
      </w:r>
      <w:r>
        <w:rPr>
          <w:rFonts w:ascii="SimSun" w:hAnsi="SimSun" w:eastAsia="SimSun" w:cs="SimSun"/>
          <w:sz w:val="20"/>
          <w:szCs w:val="20"/>
          <w:spacing w:val="-1"/>
        </w:rPr>
        <w:t>道直径大数倍至数</w:t>
      </w:r>
      <w:r>
        <w:rPr>
          <w:rFonts w:ascii="SimSun" w:hAnsi="SimSun" w:eastAsia="SimSun" w:cs="SimSun"/>
          <w:sz w:val="20"/>
          <w:szCs w:val="20"/>
        </w:rPr>
        <w:t xml:space="preserve"> </w:t>
      </w:r>
      <w:r>
        <w:rPr>
          <w:rFonts w:ascii="SimSun" w:hAnsi="SimSun" w:eastAsia="SimSun" w:cs="SimSun"/>
          <w:sz w:val="20"/>
          <w:szCs w:val="20"/>
          <w:spacing w:val="-5"/>
        </w:rPr>
        <w:t>十倍的瞬时空腔，此空腔可挤压和牵拉周围组织</w:t>
      </w:r>
      <w:r>
        <w:rPr>
          <w:rFonts w:ascii="SimSun" w:hAnsi="SimSun" w:eastAsia="SimSun" w:cs="SimSun"/>
          <w:sz w:val="20"/>
          <w:szCs w:val="20"/>
          <w:spacing w:val="-6"/>
        </w:rPr>
        <w:t>而形成挫伤区；挫伤区外为震荡区。另外，火器投射</w:t>
      </w:r>
      <w:r>
        <w:rPr>
          <w:rFonts w:ascii="SimSun" w:hAnsi="SimSun" w:eastAsia="SimSun" w:cs="SimSun"/>
          <w:sz w:val="20"/>
          <w:szCs w:val="20"/>
        </w:rPr>
        <w:t xml:space="preserve"> </w:t>
      </w:r>
      <w:r>
        <w:rPr>
          <w:rFonts w:ascii="SimSun" w:hAnsi="SimSun" w:eastAsia="SimSun" w:cs="SimSun"/>
          <w:sz w:val="20"/>
          <w:szCs w:val="20"/>
          <w:spacing w:val="-5"/>
        </w:rPr>
        <w:t>物动能大，易造成复杂的伤道和多部位、多器官损伤。火器伤的全身治疗与一般创伤相同，主要是全</w:t>
      </w:r>
      <w:r>
        <w:rPr>
          <w:rFonts w:ascii="SimSun" w:hAnsi="SimSun" w:eastAsia="SimSun" w:cs="SimSun"/>
          <w:sz w:val="20"/>
          <w:szCs w:val="20"/>
          <w:spacing w:val="18"/>
        </w:rPr>
        <w:t xml:space="preserve"> </w:t>
      </w:r>
      <w:r>
        <w:rPr>
          <w:rFonts w:ascii="SimSun" w:hAnsi="SimSun" w:eastAsia="SimSun" w:cs="SimSun"/>
          <w:sz w:val="20"/>
          <w:szCs w:val="20"/>
          <w:spacing w:val="-9"/>
        </w:rPr>
        <w:t>面了解伤情，积极防治休克，维持呼吸、循环的稳定。局部治疗主</w:t>
      </w:r>
      <w:r>
        <w:rPr>
          <w:rFonts w:ascii="SimSun" w:hAnsi="SimSun" w:eastAsia="SimSun" w:cs="SimSun"/>
          <w:sz w:val="20"/>
          <w:szCs w:val="20"/>
          <w:spacing w:val="-10"/>
        </w:rPr>
        <w:t>要是尽早清创，充分显露伤道，清除</w:t>
      </w:r>
      <w:r>
        <w:rPr>
          <w:rFonts w:ascii="SimSun" w:hAnsi="SimSun" w:eastAsia="SimSun" w:cs="SimSun"/>
          <w:sz w:val="20"/>
          <w:szCs w:val="20"/>
        </w:rPr>
        <w:t xml:space="preserve"> </w:t>
      </w:r>
      <w:r>
        <w:rPr>
          <w:rFonts w:ascii="SimSun" w:hAnsi="SimSun" w:eastAsia="SimSun" w:cs="SimSun"/>
          <w:sz w:val="20"/>
          <w:szCs w:val="20"/>
          <w:spacing w:val="-9"/>
        </w:rPr>
        <w:t>坏死和失活的组织，清创后不宜一期缝合，因为初期清创时，挫伤区和震荡区参差交错，不易判断。此</w:t>
      </w:r>
      <w:r>
        <w:rPr>
          <w:rFonts w:ascii="SimSun" w:hAnsi="SimSun" w:eastAsia="SimSun" w:cs="SimSun"/>
          <w:sz w:val="20"/>
          <w:szCs w:val="20"/>
          <w:spacing w:val="1"/>
        </w:rPr>
        <w:t xml:space="preserve"> </w:t>
      </w:r>
      <w:r>
        <w:rPr>
          <w:rFonts w:ascii="SimSun" w:hAnsi="SimSun" w:eastAsia="SimSun" w:cs="SimSun"/>
          <w:sz w:val="20"/>
          <w:szCs w:val="20"/>
          <w:spacing w:val="-4"/>
        </w:rPr>
        <w:t>时应保持伤口引流通畅3～5天后，酌情行延期缝合。同时，应积</w:t>
      </w:r>
      <w:r>
        <w:rPr>
          <w:rFonts w:ascii="SimSun" w:hAnsi="SimSun" w:eastAsia="SimSun" w:cs="SimSun"/>
          <w:sz w:val="20"/>
          <w:szCs w:val="20"/>
          <w:spacing w:val="-5"/>
        </w:rPr>
        <w:t>极抗感染和支持治疗。</w:t>
      </w:r>
    </w:p>
    <w:p>
      <w:pPr>
        <w:ind w:left="1422" w:right="20" w:firstLine="420"/>
        <w:spacing w:before="92" w:line="288" w:lineRule="auto"/>
        <w:jc w:val="both"/>
        <w:rPr>
          <w:rFonts w:ascii="SimSun" w:hAnsi="SimSun" w:eastAsia="SimSun" w:cs="SimSun"/>
          <w:sz w:val="20"/>
          <w:szCs w:val="20"/>
        </w:rPr>
      </w:pPr>
      <w:r>
        <w:rPr>
          <w:rFonts w:ascii="SimSun" w:hAnsi="SimSun" w:eastAsia="SimSun" w:cs="SimSun"/>
          <w:sz w:val="20"/>
          <w:szCs w:val="20"/>
          <w:spacing w:val="-5"/>
        </w:rPr>
        <w:t>冲击伤是冲击波的超压和负压引起的损伤，主要造成含气器官如肺、</w:t>
      </w:r>
      <w:r>
        <w:rPr>
          <w:rFonts w:ascii="SimSun" w:hAnsi="SimSun" w:eastAsia="SimSun" w:cs="SimSun"/>
          <w:sz w:val="20"/>
          <w:szCs w:val="20"/>
          <w:spacing w:val="-6"/>
        </w:rPr>
        <w:t>听器和胃肠道的损害，强超</w:t>
      </w:r>
      <w:r>
        <w:rPr>
          <w:rFonts w:ascii="SimSun" w:hAnsi="SimSun" w:eastAsia="SimSun" w:cs="SimSun"/>
          <w:sz w:val="20"/>
          <w:szCs w:val="20"/>
        </w:rPr>
        <w:t xml:space="preserve"> </w:t>
      </w:r>
      <w:r>
        <w:rPr>
          <w:rFonts w:ascii="SimSun" w:hAnsi="SimSun" w:eastAsia="SimSun" w:cs="SimSun"/>
          <w:sz w:val="20"/>
          <w:szCs w:val="20"/>
        </w:rPr>
        <w:t>压还可导致内脏破裂和肋骨骨折等，但一般较少造成体表损伤。冲击伤的特点</w:t>
      </w:r>
      <w:r>
        <w:rPr>
          <w:rFonts w:ascii="SimSun" w:hAnsi="SimSun" w:eastAsia="SimSun" w:cs="SimSun"/>
          <w:sz w:val="20"/>
          <w:szCs w:val="20"/>
          <w:spacing w:val="-1"/>
        </w:rPr>
        <w:t>是多处受伤、复合伤</w:t>
      </w:r>
      <w:r>
        <w:rPr>
          <w:rFonts w:ascii="SimSun" w:hAnsi="SimSun" w:eastAsia="SimSun" w:cs="SimSun"/>
          <w:sz w:val="20"/>
          <w:szCs w:val="20"/>
        </w:rPr>
        <w:t xml:space="preserve"> </w:t>
      </w:r>
      <w:r>
        <w:rPr>
          <w:rFonts w:ascii="SimSun" w:hAnsi="SimSun" w:eastAsia="SimSun" w:cs="SimSun"/>
          <w:sz w:val="20"/>
          <w:szCs w:val="20"/>
          <w:spacing w:val="-13"/>
        </w:rPr>
        <w:t>多、伤情重、发展快、死亡率高。单纯冲击波致伤时，体表多完好无损，但常有不同程度的内脏</w:t>
      </w:r>
      <w:r>
        <w:rPr>
          <w:rFonts w:ascii="SimSun" w:hAnsi="SimSun" w:eastAsia="SimSun" w:cs="SimSun"/>
          <w:sz w:val="20"/>
          <w:szCs w:val="20"/>
          <w:spacing w:val="-14"/>
        </w:rPr>
        <w:t>损伤，表</w:t>
      </w:r>
      <w:r>
        <w:rPr>
          <w:rFonts w:ascii="SimSun" w:hAnsi="SimSun" w:eastAsia="SimSun" w:cs="SimSun"/>
          <w:sz w:val="20"/>
          <w:szCs w:val="20"/>
        </w:rPr>
        <w:t xml:space="preserve"> </w:t>
      </w:r>
      <w:r>
        <w:rPr>
          <w:rFonts w:ascii="SimSun" w:hAnsi="SimSun" w:eastAsia="SimSun" w:cs="SimSun"/>
          <w:sz w:val="20"/>
          <w:szCs w:val="20"/>
          <w:spacing w:val="-4"/>
        </w:rPr>
        <w:t>现为外轻内重的特点。当冲击伤合并其他损伤时，体表损伤常较显著</w:t>
      </w:r>
      <w:r>
        <w:rPr>
          <w:rFonts w:ascii="SimSun" w:hAnsi="SimSun" w:eastAsia="SimSun" w:cs="SimSun"/>
          <w:sz w:val="20"/>
          <w:szCs w:val="20"/>
          <w:spacing w:val="-5"/>
        </w:rPr>
        <w:t>，而内脏损伤却容易被掩盖，易</w:t>
      </w:r>
      <w:r>
        <w:rPr>
          <w:rFonts w:ascii="SimSun" w:hAnsi="SimSun" w:eastAsia="SimSun" w:cs="SimSun"/>
          <w:sz w:val="20"/>
          <w:szCs w:val="20"/>
        </w:rPr>
        <w:t xml:space="preserve"> </w:t>
      </w:r>
      <w:r>
        <w:rPr>
          <w:rFonts w:ascii="SimSun" w:hAnsi="SimSun" w:eastAsia="SimSun" w:cs="SimSun"/>
          <w:sz w:val="20"/>
          <w:szCs w:val="20"/>
          <w:spacing w:val="-4"/>
        </w:rPr>
        <w:t>造成漏诊误诊。肺部冲击伤的主要病理改变是肺出血和水肿，轻者仅有短暂</w:t>
      </w:r>
      <w:r>
        <w:rPr>
          <w:rFonts w:ascii="SimSun" w:hAnsi="SimSun" w:eastAsia="SimSun" w:cs="SimSun"/>
          <w:sz w:val="20"/>
          <w:szCs w:val="20"/>
          <w:spacing w:val="-5"/>
        </w:rPr>
        <w:t>的胸痛、胸闷；重者可出</w:t>
      </w:r>
      <w:r>
        <w:rPr>
          <w:rFonts w:ascii="SimSun" w:hAnsi="SimSun" w:eastAsia="SimSun" w:cs="SimSun"/>
          <w:sz w:val="20"/>
          <w:szCs w:val="20"/>
        </w:rPr>
        <w:t xml:space="preserve"> </w:t>
      </w:r>
      <w:r>
        <w:rPr>
          <w:rFonts w:ascii="SimSun" w:hAnsi="SimSun" w:eastAsia="SimSun" w:cs="SimSun"/>
          <w:sz w:val="20"/>
          <w:szCs w:val="20"/>
        </w:rPr>
        <w:t>现呼吸困难、发绀及口鼻流出血性泡样液体，部分伤员可在24～48小时后发</w:t>
      </w:r>
      <w:r>
        <w:rPr>
          <w:rFonts w:ascii="SimSun" w:hAnsi="SimSun" w:eastAsia="SimSun" w:cs="SimSun"/>
          <w:sz w:val="20"/>
          <w:szCs w:val="20"/>
          <w:spacing w:val="-1"/>
        </w:rPr>
        <w:t>展为急性呼吸窘迫综合</w:t>
      </w:r>
      <w:r>
        <w:rPr>
          <w:rFonts w:ascii="SimSun" w:hAnsi="SimSun" w:eastAsia="SimSun" w:cs="SimSun"/>
          <w:sz w:val="20"/>
          <w:szCs w:val="20"/>
        </w:rPr>
        <w:t xml:space="preserve"> </w:t>
      </w:r>
      <w:r>
        <w:rPr>
          <w:rFonts w:ascii="SimSun" w:hAnsi="SimSun" w:eastAsia="SimSun" w:cs="SimSun"/>
          <w:sz w:val="20"/>
          <w:szCs w:val="20"/>
          <w:spacing w:val="-12"/>
        </w:rPr>
        <w:t>征(ARDS)。</w:t>
      </w:r>
      <w:r>
        <w:rPr>
          <w:rFonts w:ascii="SimSun" w:hAnsi="SimSun" w:eastAsia="SimSun" w:cs="SimSun"/>
          <w:sz w:val="20"/>
          <w:szCs w:val="20"/>
          <w:spacing w:val="22"/>
        </w:rPr>
        <w:t xml:space="preserve">  </w:t>
      </w:r>
      <w:r>
        <w:rPr>
          <w:rFonts w:ascii="SimSun" w:hAnsi="SimSun" w:eastAsia="SimSun" w:cs="SimSun"/>
          <w:sz w:val="20"/>
          <w:szCs w:val="20"/>
          <w:spacing w:val="-12"/>
        </w:rPr>
        <w:t>听器冲击伤主要表现有耳聋、耳鸣、耳痛、眩晕、头痛等，外耳道可流出浆液或血性液体，</w:t>
      </w:r>
      <w:r>
        <w:rPr>
          <w:rFonts w:ascii="SimSun" w:hAnsi="SimSun" w:eastAsia="SimSun" w:cs="SimSun"/>
          <w:sz w:val="20"/>
          <w:szCs w:val="20"/>
        </w:rPr>
        <w:t xml:space="preserve"> </w:t>
      </w:r>
      <w:r>
        <w:rPr>
          <w:rFonts w:ascii="SimSun" w:hAnsi="SimSun" w:eastAsia="SimSun" w:cs="SimSun"/>
          <w:sz w:val="20"/>
          <w:szCs w:val="20"/>
          <w:spacing w:val="-4"/>
        </w:rPr>
        <w:t>并可有鼓膜破裂。冲击伤治疗的关键是早期、正确</w:t>
      </w:r>
      <w:r>
        <w:rPr>
          <w:rFonts w:ascii="SimSun" w:hAnsi="SimSun" w:eastAsia="SimSun" w:cs="SimSun"/>
          <w:sz w:val="20"/>
          <w:szCs w:val="20"/>
          <w:spacing w:val="-5"/>
        </w:rPr>
        <w:t>的诊断，救治原则与其他伤相似。肺冲击伤应注意</w:t>
      </w:r>
      <w:r>
        <w:rPr>
          <w:rFonts w:ascii="SimSun" w:hAnsi="SimSun" w:eastAsia="SimSun" w:cs="SimSun"/>
          <w:sz w:val="20"/>
          <w:szCs w:val="20"/>
        </w:rPr>
        <w:t xml:space="preserve"> </w:t>
      </w:r>
      <w:r>
        <w:rPr>
          <w:rFonts w:ascii="SimSun" w:hAnsi="SimSun" w:eastAsia="SimSun" w:cs="SimSun"/>
          <w:sz w:val="20"/>
          <w:szCs w:val="20"/>
          <w:spacing w:val="-9"/>
        </w:rPr>
        <w:t>掌握输血输液量和输注速度，以免引起或加重肺水肿；中耳冲击伤时禁止填塞、冲洗，或向中耳内滴注</w:t>
      </w:r>
      <w:r>
        <w:rPr>
          <w:rFonts w:ascii="SimSun" w:hAnsi="SimSun" w:eastAsia="SimSun" w:cs="SimSun"/>
          <w:sz w:val="20"/>
          <w:szCs w:val="20"/>
          <w:spacing w:val="3"/>
        </w:rPr>
        <w:t xml:space="preserve"> </w:t>
      </w:r>
      <w:r>
        <w:rPr>
          <w:rFonts w:ascii="SimSun" w:hAnsi="SimSun" w:eastAsia="SimSun" w:cs="SimSun"/>
          <w:sz w:val="20"/>
          <w:szCs w:val="20"/>
          <w:spacing w:val="-9"/>
        </w:rPr>
        <w:t>药液。</w:t>
      </w:r>
    </w:p>
    <w:p>
      <w:pPr>
        <w:ind w:left="1422" w:right="90" w:firstLine="420"/>
        <w:spacing w:before="53" w:line="276" w:lineRule="auto"/>
        <w:jc w:val="both"/>
        <w:rPr>
          <w:rFonts w:ascii="SimSun" w:hAnsi="SimSun" w:eastAsia="SimSun" w:cs="SimSun"/>
          <w:sz w:val="20"/>
          <w:szCs w:val="20"/>
        </w:rPr>
      </w:pPr>
      <w:r>
        <w:rPr>
          <w:rFonts w:ascii="SimSun" w:hAnsi="SimSun" w:eastAsia="SimSun" w:cs="SimSun"/>
          <w:sz w:val="20"/>
          <w:szCs w:val="20"/>
          <w:spacing w:val="-5"/>
        </w:rPr>
        <w:t>复合伤是多种致伤因素共同作用的结果，而且各因素间常有相互加重的</w:t>
      </w:r>
      <w:r>
        <w:rPr>
          <w:rFonts w:ascii="SimSun" w:hAnsi="SimSun" w:eastAsia="SimSun" w:cs="SimSun"/>
          <w:sz w:val="20"/>
          <w:szCs w:val="20"/>
          <w:spacing w:val="-6"/>
        </w:rPr>
        <w:t>复合效应。因此，复合伤</w:t>
      </w:r>
      <w:r>
        <w:rPr>
          <w:rFonts w:ascii="SimSun" w:hAnsi="SimSun" w:eastAsia="SimSun" w:cs="SimSun"/>
          <w:sz w:val="20"/>
          <w:szCs w:val="20"/>
        </w:rPr>
        <w:t xml:space="preserve"> </w:t>
      </w:r>
      <w:r>
        <w:rPr>
          <w:rFonts w:ascii="SimSun" w:hAnsi="SimSun" w:eastAsia="SimSun" w:cs="SimSun"/>
          <w:sz w:val="20"/>
          <w:szCs w:val="20"/>
          <w:spacing w:val="-4"/>
        </w:rPr>
        <w:t>伤情通常十分严重，具有死亡率高、休克发生</w:t>
      </w:r>
      <w:r>
        <w:rPr>
          <w:rFonts w:ascii="SimSun" w:hAnsi="SimSun" w:eastAsia="SimSun" w:cs="SimSun"/>
          <w:sz w:val="20"/>
          <w:szCs w:val="20"/>
          <w:spacing w:val="-5"/>
        </w:rPr>
        <w:t>率高、感染发生早而重等特点。其救治原则是尽早消除</w:t>
      </w:r>
      <w:r>
        <w:rPr>
          <w:rFonts w:ascii="SimSun" w:hAnsi="SimSun" w:eastAsia="SimSun" w:cs="SimSun"/>
          <w:sz w:val="20"/>
          <w:szCs w:val="20"/>
        </w:rPr>
        <w:t xml:space="preserve"> </w:t>
      </w:r>
      <w:r>
        <w:rPr>
          <w:rFonts w:ascii="SimSun" w:hAnsi="SimSun" w:eastAsia="SimSun" w:cs="SimSun"/>
          <w:sz w:val="20"/>
          <w:szCs w:val="20"/>
          <w:spacing w:val="-9"/>
        </w:rPr>
        <w:t>致伤因素的作用，如撤离现场、清除放射或化学沾染，抗放射或抗毒治疗等。同时，应采取针对性措施</w:t>
      </w:r>
      <w:r>
        <w:rPr>
          <w:rFonts w:ascii="SimSun" w:hAnsi="SimSun" w:eastAsia="SimSun" w:cs="SimSun"/>
          <w:sz w:val="20"/>
          <w:szCs w:val="20"/>
          <w:spacing w:val="3"/>
        </w:rPr>
        <w:t xml:space="preserve"> </w:t>
      </w:r>
      <w:r>
        <w:rPr>
          <w:rFonts w:ascii="SimSun" w:hAnsi="SimSun" w:eastAsia="SimSun" w:cs="SimSun"/>
          <w:sz w:val="20"/>
          <w:szCs w:val="20"/>
          <w:spacing w:val="-14"/>
        </w:rPr>
        <w:t>积极抗休克、复苏、防治感染、伤口处理及全身支持等。</w:t>
      </w:r>
    </w:p>
    <w:p>
      <w:pPr>
        <w:ind w:right="408"/>
        <w:spacing w:before="30" w:line="195" w:lineRule="auto"/>
        <w:jc w:val="right"/>
        <w:rPr>
          <w:rFonts w:ascii="KaiTi" w:hAnsi="KaiTi" w:eastAsia="KaiTi" w:cs="KaiTi"/>
          <w:sz w:val="24"/>
          <w:szCs w:val="24"/>
        </w:rPr>
      </w:pPr>
      <w:r>
        <w:rPr>
          <w:rFonts w:ascii="KaiTi" w:hAnsi="KaiTi" w:eastAsia="KaiTi" w:cs="KaiTi"/>
          <w:sz w:val="24"/>
          <w:szCs w:val="24"/>
          <w:spacing w:val="-9"/>
        </w:rPr>
        <w:t>(肖</w:t>
      </w:r>
      <w:r>
        <w:rPr>
          <w:rFonts w:ascii="KaiTi" w:hAnsi="KaiTi" w:eastAsia="KaiTi" w:cs="KaiTi"/>
          <w:sz w:val="24"/>
          <w:szCs w:val="24"/>
          <w:spacing w:val="26"/>
        </w:rPr>
        <w:t xml:space="preserve"> </w:t>
      </w:r>
      <w:r>
        <w:rPr>
          <w:rFonts w:ascii="KaiTi" w:hAnsi="KaiTi" w:eastAsia="KaiTi" w:cs="KaiTi"/>
          <w:sz w:val="24"/>
          <w:szCs w:val="24"/>
          <w:spacing w:val="-9"/>
        </w:rPr>
        <w:t>南)</w:t>
      </w:r>
    </w:p>
    <w:p>
      <w:pPr>
        <w:ind w:firstLine="382"/>
        <w:spacing w:line="650" w:lineRule="exact"/>
        <w:textAlignment w:val="center"/>
        <w:rPr/>
      </w:pPr>
      <w:r>
        <w:drawing>
          <wp:inline distT="0" distB="0" distL="0" distR="0">
            <wp:extent cx="444500" cy="412813"/>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44500" cy="412813"/>
                    </a:xfrm>
                    <a:prstGeom prst="rect">
                      <a:avLst/>
                    </a:prstGeom>
                  </pic:spPr>
                </pic:pic>
              </a:graphicData>
            </a:graphic>
          </wp:inline>
        </w:drawing>
      </w:r>
    </w:p>
    <w:p>
      <w:pPr>
        <w:sectPr>
          <w:type w:val="continuous"/>
          <w:pgSz w:w="11200" w:h="15760"/>
          <w:pgMar w:top="776" w:right="919" w:bottom="0" w:left="167" w:header="0" w:footer="0" w:gutter="0"/>
          <w:cols w:equalWidth="0" w:num="1">
            <w:col w:w="10113" w:space="0"/>
          </w:cols>
        </w:sectPr>
        <w:rPr/>
      </w:pPr>
    </w:p>
    <w:p>
      <w:pPr>
        <w:ind w:firstLine="29"/>
        <w:spacing w:before="42" w:line="1850" w:lineRule="exact"/>
        <w:textAlignment w:val="center"/>
        <w:rPr/>
      </w:pPr>
      <w:r>
        <w:drawing>
          <wp:anchor distT="0" distB="0" distL="0" distR="0" simplePos="0" relativeHeight="251661312" behindDoc="0" locked="0" layoutInCell="0" allowOverlap="1">
            <wp:simplePos x="0" y="0"/>
            <wp:positionH relativeFrom="page">
              <wp:posOffset>507983</wp:posOffset>
            </wp:positionH>
            <wp:positionV relativeFrom="page">
              <wp:posOffset>2146338</wp:posOffset>
            </wp:positionV>
            <wp:extent cx="5568981" cy="12684"/>
            <wp:effectExtent l="0" t="0" r="0" b="0"/>
            <wp:wrapNone/>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5568981" cy="12684"/>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3460735</wp:posOffset>
            </wp:positionH>
            <wp:positionV relativeFrom="page">
              <wp:posOffset>6057855</wp:posOffset>
            </wp:positionV>
            <wp:extent cx="1301755" cy="3009949"/>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1301755" cy="3009949"/>
                    </a:xfrm>
                    <a:prstGeom prst="rect">
                      <a:avLst/>
                    </a:prstGeom>
                  </pic:spPr>
                </pic:pic>
              </a:graphicData>
            </a:graphic>
          </wp:anchor>
        </w:drawing>
      </w:r>
      <w:r>
        <w:pict>
          <v:group id="_x0000_s1" style="mso-position-vertical-relative:line;mso-position-horizontal-relative:char;width:490.55pt;height:92.55pt;" filled="false" stroked="false" coordsize="9810,1851" coordorigin="0,0">
            <v:shape id="_x0000_s2" style="position:absolute;left:0;top:0;width:9810;height:1851;" filled="false" stroked="false" type="#_x0000_t75">
              <v:imagedata o:title="" r:id="rId6"/>
            </v:shape>
            <v:shape id="_x0000_s3" style="position:absolute;left:-20;top:-20;width:9850;height:1978;" filled="false" stroked="false" type="#_x0000_t202">
              <v:fill on="false"/>
              <v:stroke on="false"/>
              <v:path/>
              <v:imagedata o:title=""/>
              <o:lock v:ext="edit" aspectratio="false"/>
              <v:textbox inset="0mm,0mm,0mm,0mm">
                <w:txbxContent>
                  <w:p>
                    <w:pPr>
                      <w:spacing w:line="327" w:lineRule="auto"/>
                      <w:rPr>
                        <w:rFonts w:ascii="Arial"/>
                        <w:sz w:val="21"/>
                      </w:rPr>
                    </w:pPr>
                    <w:r/>
                  </w:p>
                  <w:p>
                    <w:pPr>
                      <w:ind w:left="2676" w:right="1817" w:hanging="1949"/>
                      <w:spacing w:before="162" w:line="220" w:lineRule="auto"/>
                      <w:rPr>
                        <w:rFonts w:ascii="SimHei" w:hAnsi="SimHei" w:eastAsia="SimHei" w:cs="SimHei"/>
                        <w:sz w:val="50"/>
                        <w:szCs w:val="50"/>
                      </w:rPr>
                    </w:pPr>
                    <w:r>
                      <w:rPr>
                        <w:rFonts w:ascii="SimHei" w:hAnsi="SimHei" w:eastAsia="SimHei" w:cs="SimHei"/>
                        <w:sz w:val="50"/>
                        <w:szCs w:val="50"/>
                        <w:b/>
                        <w:bCs/>
                        <w:color w:val="009DED"/>
                        <w:spacing w:val="16"/>
                      </w:rPr>
                      <w:t>第十三章烧伤、冻伤、蛇咬伤、</w:t>
                    </w:r>
                    <w:r>
                      <w:rPr>
                        <w:rFonts w:ascii="SimHei" w:hAnsi="SimHei" w:eastAsia="SimHei" w:cs="SimHei"/>
                        <w:sz w:val="50"/>
                        <w:szCs w:val="50"/>
                        <w:color w:val="009DED"/>
                        <w:spacing w:val="7"/>
                      </w:rPr>
                      <w:t xml:space="preserve"> </w:t>
                    </w:r>
                    <w:r>
                      <w:rPr>
                        <w:rFonts w:ascii="SimHei" w:hAnsi="SimHei" w:eastAsia="SimHei" w:cs="SimHei"/>
                        <w:sz w:val="50"/>
                        <w:szCs w:val="50"/>
                        <w:b/>
                        <w:bCs/>
                        <w:color w:val="009DED"/>
                        <w:spacing w:val="-15"/>
                      </w:rPr>
                      <w:t>犬咬伤、虫蜇伤</w:t>
                    </w:r>
                  </w:p>
                </w:txbxContent>
              </v:textbox>
            </v:shape>
          </v:group>
        </w:pict>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3014"/>
        <w:spacing w:before="101" w:line="222" w:lineRule="auto"/>
        <w:rPr>
          <w:rFonts w:ascii="SimHei" w:hAnsi="SimHei" w:eastAsia="SimHei" w:cs="SimHei"/>
          <w:sz w:val="31"/>
          <w:szCs w:val="31"/>
        </w:rPr>
      </w:pPr>
      <w:r>
        <w:rPr>
          <w:rFonts w:ascii="SimHei" w:hAnsi="SimHei" w:eastAsia="SimHei" w:cs="SimHei"/>
          <w:sz w:val="31"/>
          <w:szCs w:val="31"/>
          <w:b/>
          <w:bCs/>
          <w:spacing w:val="-18"/>
        </w:rPr>
        <w:t>第一节</w:t>
      </w:r>
      <w:r>
        <w:rPr>
          <w:rFonts w:ascii="SimHei" w:hAnsi="SimHei" w:eastAsia="SimHei" w:cs="SimHei"/>
          <w:sz w:val="31"/>
          <w:szCs w:val="31"/>
          <w:spacing w:val="130"/>
        </w:rPr>
        <w:t xml:space="preserve"> </w:t>
      </w:r>
      <w:r>
        <w:rPr>
          <w:rFonts w:ascii="SimHei" w:hAnsi="SimHei" w:eastAsia="SimHei" w:cs="SimHei"/>
          <w:sz w:val="31"/>
          <w:szCs w:val="31"/>
          <w:b/>
          <w:bCs/>
          <w:spacing w:val="-18"/>
        </w:rPr>
        <w:t>热</w:t>
      </w:r>
      <w:r>
        <w:rPr>
          <w:rFonts w:ascii="SimHei" w:hAnsi="SimHei" w:eastAsia="SimHei" w:cs="SimHei"/>
          <w:sz w:val="31"/>
          <w:szCs w:val="31"/>
          <w:spacing w:val="7"/>
        </w:rPr>
        <w:t xml:space="preserve"> </w:t>
      </w:r>
      <w:r>
        <w:rPr>
          <w:rFonts w:ascii="SimHei" w:hAnsi="SimHei" w:eastAsia="SimHei" w:cs="SimHei"/>
          <w:sz w:val="31"/>
          <w:szCs w:val="31"/>
          <w:b/>
          <w:bCs/>
          <w:spacing w:val="-18"/>
        </w:rPr>
        <w:t>力</w:t>
      </w:r>
      <w:r>
        <w:rPr>
          <w:rFonts w:ascii="SimHei" w:hAnsi="SimHei" w:eastAsia="SimHei" w:cs="SimHei"/>
          <w:sz w:val="31"/>
          <w:szCs w:val="31"/>
        </w:rPr>
        <w:t xml:space="preserve"> </w:t>
      </w:r>
      <w:r>
        <w:rPr>
          <w:rFonts w:ascii="SimHei" w:hAnsi="SimHei" w:eastAsia="SimHei" w:cs="SimHei"/>
          <w:sz w:val="31"/>
          <w:szCs w:val="31"/>
          <w:b/>
          <w:bCs/>
          <w:spacing w:val="-18"/>
        </w:rPr>
        <w:t>烧</w:t>
      </w:r>
      <w:r>
        <w:rPr>
          <w:rFonts w:ascii="SimHei" w:hAnsi="SimHei" w:eastAsia="SimHei" w:cs="SimHei"/>
          <w:sz w:val="31"/>
          <w:szCs w:val="31"/>
          <w:spacing w:val="-4"/>
        </w:rPr>
        <w:t xml:space="preserve"> </w:t>
      </w:r>
      <w:r>
        <w:rPr>
          <w:rFonts w:ascii="SimHei" w:hAnsi="SimHei" w:eastAsia="SimHei" w:cs="SimHei"/>
          <w:sz w:val="31"/>
          <w:szCs w:val="31"/>
          <w:b/>
          <w:bCs/>
          <w:spacing w:val="-18"/>
        </w:rPr>
        <w:t>伤</w:t>
      </w:r>
    </w:p>
    <w:p>
      <w:pPr>
        <w:spacing w:line="272" w:lineRule="auto"/>
        <w:rPr>
          <w:rFonts w:ascii="Arial"/>
          <w:sz w:val="21"/>
        </w:rPr>
      </w:pPr>
      <w:r/>
    </w:p>
    <w:p>
      <w:pPr>
        <w:ind w:left="59" w:right="1161" w:firstLine="400"/>
        <w:spacing w:before="65" w:line="276" w:lineRule="auto"/>
        <w:jc w:val="both"/>
        <w:rPr>
          <w:rFonts w:ascii="SimSun" w:hAnsi="SimSun" w:eastAsia="SimSun" w:cs="SimSun"/>
          <w:sz w:val="20"/>
          <w:szCs w:val="20"/>
        </w:rPr>
      </w:pPr>
      <w:r>
        <w:rPr>
          <w:rFonts w:ascii="SimSun" w:hAnsi="SimSun" w:eastAsia="SimSun" w:cs="SimSun"/>
          <w:sz w:val="20"/>
          <w:szCs w:val="20"/>
          <w:spacing w:val="-9"/>
        </w:rPr>
        <w:t>指由火焰、热液、高温气体、激光、炽热金属液体或固体等所引起的组织损害，为通常所称的或狭</w:t>
      </w:r>
      <w:r>
        <w:rPr>
          <w:rFonts w:ascii="SimSun" w:hAnsi="SimSun" w:eastAsia="SimSun" w:cs="SimSun"/>
          <w:sz w:val="20"/>
          <w:szCs w:val="20"/>
          <w:spacing w:val="4"/>
        </w:rPr>
        <w:t xml:space="preserve"> </w:t>
      </w:r>
      <w:r>
        <w:rPr>
          <w:rFonts w:ascii="SimSun" w:hAnsi="SimSun" w:eastAsia="SimSun" w:cs="SimSun"/>
          <w:sz w:val="20"/>
          <w:szCs w:val="20"/>
          <w:spacing w:val="-4"/>
        </w:rPr>
        <w:t>义的烧伤(临床上也有将热液、蒸气所致的烧伤称之为烫伤)。由电、化学物质等所致的损伤，也</w:t>
      </w:r>
      <w:r>
        <w:rPr>
          <w:rFonts w:ascii="SimSun" w:hAnsi="SimSun" w:eastAsia="SimSun" w:cs="SimSun"/>
          <w:sz w:val="20"/>
          <w:szCs w:val="20"/>
          <w:spacing w:val="-5"/>
        </w:rPr>
        <w:t>属烧</w:t>
      </w:r>
      <w:r>
        <w:rPr>
          <w:rFonts w:ascii="SimSun" w:hAnsi="SimSun" w:eastAsia="SimSun" w:cs="SimSun"/>
          <w:sz w:val="20"/>
          <w:szCs w:val="20"/>
        </w:rPr>
        <w:t xml:space="preserve"> </w:t>
      </w:r>
      <w:r>
        <w:rPr>
          <w:rFonts w:ascii="SimSun" w:hAnsi="SimSun" w:eastAsia="SimSun" w:cs="SimSun"/>
          <w:sz w:val="20"/>
          <w:szCs w:val="20"/>
          <w:spacing w:val="-12"/>
        </w:rPr>
        <w:t>伤范畴，因有某些特性，将另节论述。</w:t>
      </w:r>
    </w:p>
    <w:p>
      <w:pPr>
        <w:ind w:left="463"/>
        <w:spacing w:before="232" w:line="223" w:lineRule="auto"/>
        <w:outlineLvl w:val="0"/>
        <w:rPr>
          <w:rFonts w:ascii="SimHei" w:hAnsi="SimHei" w:eastAsia="SimHei" w:cs="SimHei"/>
          <w:sz w:val="25"/>
          <w:szCs w:val="25"/>
        </w:rPr>
      </w:pPr>
      <w:r>
        <w:rPr>
          <w:rFonts w:ascii="SimHei" w:hAnsi="SimHei" w:eastAsia="SimHei" w:cs="SimHei"/>
          <w:sz w:val="25"/>
          <w:szCs w:val="25"/>
          <w:b/>
          <w:bCs/>
          <w:color w:val="0081D8"/>
          <w:spacing w:val="-11"/>
        </w:rPr>
        <w:t>一、伤情判断</w:t>
      </w:r>
    </w:p>
    <w:p>
      <w:pPr>
        <w:ind w:left="59" w:right="1161" w:firstLine="400"/>
        <w:spacing w:before="178" w:line="262" w:lineRule="auto"/>
        <w:rPr>
          <w:rFonts w:ascii="SimSun" w:hAnsi="SimSun" w:eastAsia="SimSun" w:cs="SimSun"/>
          <w:sz w:val="20"/>
          <w:szCs w:val="20"/>
        </w:rPr>
      </w:pPr>
      <w:r>
        <w:rPr>
          <w:rFonts w:ascii="SimSun" w:hAnsi="SimSun" w:eastAsia="SimSun" w:cs="SimSun"/>
          <w:sz w:val="20"/>
          <w:szCs w:val="20"/>
          <w:spacing w:val="-4"/>
        </w:rPr>
        <w:t>判断伤情最基本的要素是烧伤面积和深度，同时还应考虑全身情</w:t>
      </w:r>
      <w:r>
        <w:rPr>
          <w:rFonts w:ascii="SimSun" w:hAnsi="SimSun" w:eastAsia="SimSun" w:cs="SimSun"/>
          <w:sz w:val="20"/>
          <w:szCs w:val="20"/>
          <w:spacing w:val="-5"/>
        </w:rPr>
        <w:t>况如休克、重度吸入性损伤和较</w:t>
      </w:r>
      <w:r>
        <w:rPr>
          <w:rFonts w:ascii="SimSun" w:hAnsi="SimSun" w:eastAsia="SimSun" w:cs="SimSun"/>
          <w:sz w:val="20"/>
          <w:szCs w:val="20"/>
        </w:rPr>
        <w:t xml:space="preserve"> </w:t>
      </w:r>
      <w:r>
        <w:rPr>
          <w:rFonts w:ascii="SimSun" w:hAnsi="SimSun" w:eastAsia="SimSun" w:cs="SimSun"/>
          <w:sz w:val="20"/>
          <w:szCs w:val="20"/>
          <w:spacing w:val="-6"/>
        </w:rPr>
        <w:t>重的复合伤。</w:t>
      </w:r>
    </w:p>
    <w:p>
      <w:pPr>
        <w:ind w:left="59" w:right="1161" w:firstLine="402"/>
        <w:spacing w:before="70" w:line="269" w:lineRule="auto"/>
        <w:rPr>
          <w:rFonts w:ascii="SimSun" w:hAnsi="SimSun" w:eastAsia="SimSun" w:cs="SimSun"/>
          <w:sz w:val="20"/>
          <w:szCs w:val="20"/>
        </w:rPr>
      </w:pPr>
      <w:r>
        <w:rPr>
          <w:rFonts w:ascii="SimSun" w:hAnsi="SimSun" w:eastAsia="SimSun" w:cs="SimSun"/>
          <w:sz w:val="20"/>
          <w:szCs w:val="20"/>
          <w:b/>
          <w:bCs/>
          <w:spacing w:val="6"/>
        </w:rPr>
        <w:t>(一)烧伤面积的估算</w:t>
      </w:r>
      <w:r>
        <w:rPr>
          <w:rFonts w:ascii="SimSun" w:hAnsi="SimSun" w:eastAsia="SimSun" w:cs="SimSun"/>
          <w:sz w:val="20"/>
          <w:szCs w:val="20"/>
          <w:spacing w:val="73"/>
        </w:rPr>
        <w:t xml:space="preserve"> </w:t>
      </w:r>
      <w:r>
        <w:rPr>
          <w:rFonts w:ascii="SimSun" w:hAnsi="SimSun" w:eastAsia="SimSun" w:cs="SimSun"/>
          <w:sz w:val="20"/>
          <w:szCs w:val="20"/>
          <w:spacing w:val="6"/>
        </w:rPr>
        <w:t>是指皮肤烧伤区域占全身</w:t>
      </w:r>
      <w:r>
        <w:rPr>
          <w:rFonts w:ascii="SimSun" w:hAnsi="SimSun" w:eastAsia="SimSun" w:cs="SimSun"/>
          <w:sz w:val="20"/>
          <w:szCs w:val="20"/>
          <w:spacing w:val="5"/>
        </w:rPr>
        <w:t>体表面积的百分数。为便于记忆，将体表面</w:t>
      </w:r>
      <w:r>
        <w:rPr>
          <w:rFonts w:ascii="SimSun" w:hAnsi="SimSun" w:eastAsia="SimSun" w:cs="SimSun"/>
          <w:sz w:val="20"/>
          <w:szCs w:val="20"/>
        </w:rPr>
        <w:t xml:space="preserve"> </w:t>
      </w:r>
      <w:r>
        <w:rPr>
          <w:rFonts w:ascii="SimSun" w:hAnsi="SimSun" w:eastAsia="SimSun" w:cs="SimSun"/>
          <w:sz w:val="20"/>
          <w:szCs w:val="20"/>
          <w:spacing w:val="10"/>
        </w:rPr>
        <w:t>积划分为11个9%的等份，另加1%,构成100%的总体表面积，即头颈部=1×9</w:t>
      </w:r>
      <w:r>
        <w:rPr>
          <w:rFonts w:ascii="SimSun" w:hAnsi="SimSun" w:eastAsia="SimSun" w:cs="SimSun"/>
          <w:sz w:val="20"/>
          <w:szCs w:val="20"/>
          <w:spacing w:val="9"/>
        </w:rPr>
        <w:t>%;躯干=3×9%;双上</w:t>
      </w:r>
      <w:r>
        <w:rPr>
          <w:rFonts w:ascii="SimSun" w:hAnsi="SimSun" w:eastAsia="SimSun" w:cs="SimSun"/>
          <w:sz w:val="20"/>
          <w:szCs w:val="20"/>
        </w:rPr>
        <w:t xml:space="preserve"> </w:t>
      </w:r>
      <w:r>
        <w:rPr>
          <w:rFonts w:ascii="SimSun" w:hAnsi="SimSun" w:eastAsia="SimSun" w:cs="SimSun"/>
          <w:sz w:val="20"/>
          <w:szCs w:val="20"/>
          <w:spacing w:val="12"/>
        </w:rPr>
        <w:t>肢=2×9%;双下肢=5×9%+1%,共为11×9%+1%(会阴部)(表13-1,图13-</w:t>
      </w:r>
      <w:r>
        <w:rPr>
          <w:rFonts w:ascii="SimSun" w:hAnsi="SimSun" w:eastAsia="SimSun" w:cs="SimSun"/>
          <w:sz w:val="20"/>
          <w:szCs w:val="20"/>
          <w:spacing w:val="11"/>
        </w:rPr>
        <w:t>1)。</w:t>
      </w:r>
    </w:p>
    <w:p>
      <w:pPr>
        <w:ind w:left="59" w:right="1161" w:firstLine="400"/>
        <w:spacing w:before="88" w:line="264" w:lineRule="auto"/>
        <w:rPr>
          <w:rFonts w:ascii="SimSun" w:hAnsi="SimSun" w:eastAsia="SimSun" w:cs="SimSun"/>
          <w:sz w:val="20"/>
          <w:szCs w:val="20"/>
        </w:rPr>
      </w:pPr>
      <w:r>
        <w:rPr>
          <w:rFonts w:ascii="SimSun" w:hAnsi="SimSun" w:eastAsia="SimSun" w:cs="SimSun"/>
          <w:sz w:val="20"/>
          <w:szCs w:val="20"/>
          <w:spacing w:val="-5"/>
        </w:rPr>
        <w:t>估算面积时，女性和儿童有所差别。</w:t>
      </w:r>
      <w:r>
        <w:rPr>
          <w:rFonts w:ascii="SimSun" w:hAnsi="SimSun" w:eastAsia="SimSun" w:cs="SimSun"/>
          <w:sz w:val="20"/>
          <w:szCs w:val="20"/>
          <w:spacing w:val="38"/>
        </w:rPr>
        <w:t xml:space="preserve"> </w:t>
      </w:r>
      <w:r>
        <w:rPr>
          <w:rFonts w:ascii="SimSun" w:hAnsi="SimSun" w:eastAsia="SimSun" w:cs="SimSun"/>
          <w:sz w:val="20"/>
          <w:szCs w:val="20"/>
          <w:spacing w:val="-5"/>
        </w:rPr>
        <w:t>一般成年女性的臀部和双足各占6%;儿童头大</w:t>
      </w:r>
      <w:r>
        <w:rPr>
          <w:rFonts w:ascii="SimSun" w:hAnsi="SimSun" w:eastAsia="SimSun" w:cs="SimSun"/>
          <w:sz w:val="20"/>
          <w:szCs w:val="20"/>
          <w:spacing w:val="-6"/>
        </w:rPr>
        <w:t>，下肢小，可</w:t>
      </w:r>
      <w:r>
        <w:rPr>
          <w:rFonts w:ascii="SimSun" w:hAnsi="SimSun" w:eastAsia="SimSun" w:cs="SimSun"/>
          <w:sz w:val="20"/>
          <w:szCs w:val="20"/>
        </w:rPr>
        <w:t xml:space="preserve"> </w:t>
      </w:r>
      <w:r>
        <w:rPr>
          <w:rFonts w:ascii="SimSun" w:hAnsi="SimSun" w:eastAsia="SimSun" w:cs="SimSun"/>
          <w:sz w:val="20"/>
          <w:szCs w:val="20"/>
          <w:spacing w:val="8"/>
        </w:rPr>
        <w:t>按下法计算：头颈部面积=[9+(12-年龄)]%,双下肢面积=[46-</w:t>
      </w:r>
      <w:r>
        <w:rPr>
          <w:rFonts w:ascii="SimSun" w:hAnsi="SimSun" w:eastAsia="SimSun" w:cs="SimSun"/>
          <w:sz w:val="20"/>
          <w:szCs w:val="20"/>
          <w:spacing w:val="-48"/>
        </w:rPr>
        <w:t xml:space="preserve"> </w:t>
      </w:r>
      <w:r>
        <w:rPr>
          <w:rFonts w:ascii="SimSun" w:hAnsi="SimSun" w:eastAsia="SimSun" w:cs="SimSun"/>
          <w:sz w:val="20"/>
          <w:szCs w:val="20"/>
          <w:spacing w:val="8"/>
        </w:rPr>
        <w:t>(12-年</w:t>
      </w:r>
      <w:r>
        <w:rPr>
          <w:rFonts w:ascii="SimSun" w:hAnsi="SimSun" w:eastAsia="SimSun" w:cs="SimSun"/>
          <w:sz w:val="20"/>
          <w:szCs w:val="20"/>
          <w:spacing w:val="7"/>
        </w:rPr>
        <w:t>龄)]%(表13-1)。</w:t>
      </w:r>
    </w:p>
    <w:p>
      <w:pPr>
        <w:ind w:left="59" w:right="1145" w:firstLine="400"/>
        <w:spacing w:before="75" w:line="262" w:lineRule="auto"/>
        <w:rPr>
          <w:rFonts w:ascii="SimSun" w:hAnsi="SimSun" w:eastAsia="SimSun" w:cs="SimSun"/>
          <w:sz w:val="20"/>
          <w:szCs w:val="20"/>
        </w:rPr>
      </w:pPr>
      <w:r>
        <w:rPr>
          <w:rFonts w:ascii="SimSun" w:hAnsi="SimSun" w:eastAsia="SimSun" w:cs="SimSun"/>
          <w:sz w:val="20"/>
          <w:szCs w:val="20"/>
          <w:spacing w:val="-1"/>
        </w:rPr>
        <w:t>此外，不论性别、年龄，病人并指的掌面约占</w:t>
      </w:r>
      <w:r>
        <w:rPr>
          <w:rFonts w:ascii="SimSun" w:hAnsi="SimSun" w:eastAsia="SimSun" w:cs="SimSun"/>
          <w:sz w:val="20"/>
          <w:szCs w:val="20"/>
          <w:spacing w:val="-2"/>
        </w:rPr>
        <w:t>体表面积1%,如医者的手掌大小与病人相近，可用</w:t>
      </w:r>
      <w:r>
        <w:rPr>
          <w:rFonts w:ascii="SimSun" w:hAnsi="SimSun" w:eastAsia="SimSun" w:cs="SimSun"/>
          <w:sz w:val="20"/>
          <w:szCs w:val="20"/>
        </w:rPr>
        <w:t xml:space="preserve"> </w:t>
      </w:r>
      <w:r>
        <w:rPr>
          <w:rFonts w:ascii="SimSun" w:hAnsi="SimSun" w:eastAsia="SimSun" w:cs="SimSun"/>
          <w:sz w:val="20"/>
          <w:szCs w:val="20"/>
          <w:spacing w:val="-5"/>
        </w:rPr>
        <w:t>医者手掌估算，此法可辅助九分法，测算小面积烧伤较便捷(图13-2)。</w:t>
      </w:r>
    </w:p>
    <w:p>
      <w:pPr>
        <w:spacing w:line="255" w:lineRule="auto"/>
        <w:rPr>
          <w:rFonts w:ascii="Arial"/>
          <w:sz w:val="21"/>
        </w:rPr>
      </w:pPr>
      <w:r/>
    </w:p>
    <w:p>
      <w:pPr>
        <w:ind w:firstLine="2029"/>
        <w:spacing w:before="1" w:line="4660" w:lineRule="exact"/>
        <w:textAlignment w:val="center"/>
        <w:rPr/>
      </w:pPr>
      <w:r>
        <w:drawing>
          <wp:inline distT="0" distB="0" distL="0" distR="0">
            <wp:extent cx="1314474" cy="2959108"/>
            <wp:effectExtent l="0" t="0" r="0" b="0"/>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1314474" cy="2959108"/>
                    </a:xfrm>
                    <a:prstGeom prst="rect">
                      <a:avLst/>
                    </a:prstGeom>
                  </pic:spPr>
                </pic:pic>
              </a:graphicData>
            </a:graphic>
          </wp:inline>
        </w:drawing>
      </w:r>
    </w:p>
    <w:p>
      <w:pPr>
        <w:ind w:left="2739"/>
        <w:spacing w:before="197" w:line="222" w:lineRule="auto"/>
        <w:rPr>
          <w:rFonts w:ascii="SimHei" w:hAnsi="SimHei" w:eastAsia="SimHei" w:cs="SimHei"/>
          <w:sz w:val="20"/>
          <w:szCs w:val="20"/>
        </w:rPr>
      </w:pPr>
      <w:r>
        <w:rPr>
          <w:rFonts w:ascii="SimHei" w:hAnsi="SimHei" w:eastAsia="SimHei" w:cs="SimHei"/>
          <w:sz w:val="20"/>
          <w:szCs w:val="20"/>
          <w:color w:val="0094EB"/>
          <w:spacing w:val="-16"/>
        </w:rPr>
        <w:t>图13-1</w:t>
      </w:r>
      <w:r>
        <w:rPr>
          <w:rFonts w:ascii="SimHei" w:hAnsi="SimHei" w:eastAsia="SimHei" w:cs="SimHei"/>
          <w:sz w:val="20"/>
          <w:szCs w:val="20"/>
          <w:color w:val="0094EB"/>
          <w:spacing w:val="50"/>
        </w:rPr>
        <w:t xml:space="preserve"> </w:t>
      </w:r>
      <w:r>
        <w:rPr>
          <w:rFonts w:ascii="SimHei" w:hAnsi="SimHei" w:eastAsia="SimHei" w:cs="SimHei"/>
          <w:sz w:val="20"/>
          <w:szCs w:val="20"/>
          <w:spacing w:val="-16"/>
        </w:rPr>
        <w:t>成人体表各部所占百分比示意图</w:t>
      </w:r>
    </w:p>
    <w:p>
      <w:pPr>
        <w:sectPr>
          <w:footerReference w:type="default" r:id="rId3"/>
          <w:pgSz w:w="11190" w:h="15730"/>
          <w:pgMar w:top="1337" w:right="549" w:bottom="340" w:left="799" w:header="0" w:footer="141" w:gutter="0"/>
        </w:sectPr>
        <w:rPr/>
      </w:pPr>
    </w:p>
    <w:p>
      <w:pPr>
        <w:ind w:left="39"/>
        <w:spacing w:before="40" w:line="220" w:lineRule="auto"/>
        <w:rPr>
          <w:rFonts w:ascii="SimHei" w:hAnsi="SimHei" w:eastAsia="SimHei" w:cs="SimHei"/>
          <w:sz w:val="20"/>
          <w:szCs w:val="20"/>
        </w:rPr>
      </w:pPr>
      <w:r>
        <w:rPr>
          <w:rFonts w:ascii="SimSun" w:hAnsi="SimSun" w:eastAsia="SimSun" w:cs="SimSun"/>
          <w:sz w:val="20"/>
          <w:szCs w:val="20"/>
          <w:color w:val="1094E1"/>
          <w:spacing w:val="-13"/>
          <w:position w:val="-2"/>
        </w:rPr>
        <w:t>132</w:t>
      </w:r>
      <w:r>
        <w:rPr>
          <w:rFonts w:ascii="SimSun" w:hAnsi="SimSun" w:eastAsia="SimSun" w:cs="SimSun"/>
          <w:sz w:val="20"/>
          <w:szCs w:val="20"/>
          <w:color w:val="1094E1"/>
          <w:spacing w:val="6"/>
          <w:position w:val="-2"/>
        </w:rPr>
        <w:t xml:space="preserve">       </w:t>
      </w:r>
      <w:r>
        <w:rPr>
          <w:rFonts w:ascii="SimHei" w:hAnsi="SimHei" w:eastAsia="SimHei" w:cs="SimHei"/>
          <w:sz w:val="20"/>
          <w:szCs w:val="20"/>
          <w:color w:val="0088E4"/>
          <w:spacing w:val="-13"/>
        </w:rPr>
        <w:t>第十三章烧伤、冻伤、蛇咬伤、犬咬伤、虫蜇伤</w:t>
      </w:r>
    </w:p>
    <w:p>
      <w:pPr>
        <w:spacing w:line="268" w:lineRule="auto"/>
        <w:rPr>
          <w:rFonts w:ascii="Arial"/>
          <w:sz w:val="21"/>
        </w:rPr>
      </w:pPr>
      <w:r/>
    </w:p>
    <w:p>
      <w:pPr>
        <w:ind w:left="4462"/>
        <w:spacing w:before="61" w:line="220" w:lineRule="auto"/>
        <w:rPr>
          <w:rFonts w:ascii="SimSun" w:hAnsi="SimSun" w:eastAsia="SimSun" w:cs="SimSun"/>
          <w:sz w:val="19"/>
          <w:szCs w:val="19"/>
        </w:rPr>
      </w:pPr>
      <w:r>
        <w:rPr>
          <w:rFonts w:ascii="SimSun" w:hAnsi="SimSun" w:eastAsia="SimSun" w:cs="SimSun"/>
          <w:sz w:val="19"/>
          <w:szCs w:val="19"/>
          <w:b/>
          <w:bCs/>
          <w:color w:val="004F84"/>
          <w:spacing w:val="-9"/>
        </w:rPr>
        <w:t>表13-1</w:t>
      </w:r>
      <w:r>
        <w:rPr>
          <w:rFonts w:ascii="SimSun" w:hAnsi="SimSun" w:eastAsia="SimSun" w:cs="SimSun"/>
          <w:sz w:val="19"/>
          <w:szCs w:val="19"/>
          <w:color w:val="004F84"/>
          <w:spacing w:val="13"/>
        </w:rPr>
        <w:t xml:space="preserve">  </w:t>
      </w:r>
      <w:r>
        <w:rPr>
          <w:rFonts w:ascii="SimSun" w:hAnsi="SimSun" w:eastAsia="SimSun" w:cs="SimSun"/>
          <w:sz w:val="19"/>
          <w:szCs w:val="19"/>
          <w:b/>
          <w:bCs/>
          <w:color w:val="004F84"/>
          <w:spacing w:val="-9"/>
        </w:rPr>
        <w:t>中国新九分法</w:t>
      </w:r>
    </w:p>
    <w:p>
      <w:pPr>
        <w:spacing w:line="162" w:lineRule="exact"/>
        <w:rPr/>
      </w:pPr>
      <w:r/>
    </w:p>
    <w:p>
      <w:pPr>
        <w:sectPr>
          <w:footerReference w:type="default" r:id="rId8"/>
          <w:pgSz w:w="11160" w:h="15770"/>
          <w:pgMar w:top="795" w:right="800" w:bottom="400" w:left="610" w:header="0" w:footer="0" w:gutter="0"/>
          <w:cols w:equalWidth="0" w:num="1">
            <w:col w:w="9750" w:space="0"/>
          </w:cols>
        </w:sectPr>
        <w:rPr/>
      </w:pPr>
    </w:p>
    <w:tbl>
      <w:tblPr>
        <w:tblStyle w:val="2"/>
        <w:tblW w:w="1470" w:type="dxa"/>
        <w:tblInd w:w="160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756"/>
        <w:gridCol w:w="714"/>
      </w:tblGrid>
      <w:tr>
        <w:trPr>
          <w:trHeight w:val="3845" w:hRule="atLeast"/>
        </w:trPr>
        <w:tc>
          <w:tcPr>
            <w:tcW w:w="756" w:type="dxa"/>
            <w:vAlign w:val="top"/>
          </w:tcPr>
          <w:p>
            <w:pPr>
              <w:ind w:left="442"/>
              <w:spacing w:line="219" w:lineRule="auto"/>
              <w:rPr>
                <w:rFonts w:ascii="SimSun" w:hAnsi="SimSun" w:eastAsia="SimSun" w:cs="SimSun"/>
                <w:sz w:val="19"/>
                <w:szCs w:val="19"/>
              </w:rPr>
            </w:pPr>
            <w:r>
              <w:rPr>
                <w:rFonts w:ascii="SimSun" w:hAnsi="SimSun" w:eastAsia="SimSun" w:cs="SimSun"/>
                <w:sz w:val="19"/>
                <w:szCs w:val="19"/>
                <w:b/>
                <w:bCs/>
                <w:spacing w:val="-2"/>
              </w:rPr>
              <w:t>部</w:t>
            </w:r>
          </w:p>
          <w:p>
            <w:pPr>
              <w:spacing w:before="107" w:line="219" w:lineRule="auto"/>
              <w:rPr>
                <w:rFonts w:ascii="SimSun" w:hAnsi="SimSun" w:eastAsia="SimSun" w:cs="SimSun"/>
                <w:sz w:val="19"/>
                <w:szCs w:val="19"/>
              </w:rPr>
            </w:pPr>
            <w:r>
              <w:rPr>
                <w:rFonts w:ascii="SimSun" w:hAnsi="SimSun" w:eastAsia="SimSun" w:cs="SimSun"/>
                <w:sz w:val="19"/>
                <w:szCs w:val="19"/>
                <w:spacing w:val="-1"/>
              </w:rPr>
              <w:t>头颈</w:t>
            </w:r>
          </w:p>
          <w:p>
            <w:pPr>
              <w:spacing w:line="270" w:lineRule="auto"/>
              <w:rPr>
                <w:rFonts w:ascii="Arial"/>
                <w:sz w:val="21"/>
              </w:rPr>
            </w:pPr>
            <w:r/>
          </w:p>
          <w:p>
            <w:pPr>
              <w:spacing w:line="270" w:lineRule="auto"/>
              <w:rPr>
                <w:rFonts w:ascii="Arial"/>
                <w:sz w:val="21"/>
              </w:rPr>
            </w:pPr>
            <w:r/>
          </w:p>
          <w:p>
            <w:pPr>
              <w:ind w:left="9"/>
              <w:spacing w:before="62" w:line="221" w:lineRule="auto"/>
              <w:rPr>
                <w:rFonts w:ascii="SimSun" w:hAnsi="SimSun" w:eastAsia="SimSun" w:cs="SimSun"/>
                <w:sz w:val="19"/>
                <w:szCs w:val="19"/>
              </w:rPr>
            </w:pPr>
            <w:r>
              <w:rPr>
                <w:rFonts w:ascii="SimSun" w:hAnsi="SimSun" w:eastAsia="SimSun" w:cs="SimSun"/>
                <w:sz w:val="19"/>
                <w:szCs w:val="19"/>
                <w:color w:val="6F767D"/>
                <w:spacing w:val="-2"/>
              </w:rPr>
              <w:t>双上肢</w:t>
            </w:r>
          </w:p>
          <w:p>
            <w:pPr>
              <w:spacing w:line="267" w:lineRule="auto"/>
              <w:rPr>
                <w:rFonts w:ascii="Arial"/>
                <w:sz w:val="21"/>
              </w:rPr>
            </w:pPr>
            <w:r/>
          </w:p>
          <w:p>
            <w:pPr>
              <w:spacing w:line="268"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2"/>
              </w:rPr>
              <w:t>躯干</w:t>
            </w:r>
          </w:p>
          <w:p>
            <w:pPr>
              <w:spacing w:line="280" w:lineRule="auto"/>
              <w:rPr>
                <w:rFonts w:ascii="Arial"/>
                <w:sz w:val="21"/>
              </w:rPr>
            </w:pPr>
            <w:r/>
          </w:p>
          <w:p>
            <w:pPr>
              <w:spacing w:line="281" w:lineRule="auto"/>
              <w:rPr>
                <w:rFonts w:ascii="Arial"/>
                <w:sz w:val="21"/>
              </w:rPr>
            </w:pPr>
            <w:r/>
          </w:p>
          <w:p>
            <w:pPr>
              <w:spacing w:before="62" w:line="221" w:lineRule="auto"/>
              <w:rPr>
                <w:rFonts w:ascii="SimSun" w:hAnsi="SimSun" w:eastAsia="SimSun" w:cs="SimSun"/>
                <w:sz w:val="19"/>
                <w:szCs w:val="19"/>
              </w:rPr>
            </w:pPr>
            <w:r>
              <w:rPr>
                <w:rFonts w:ascii="SimSun" w:hAnsi="SimSun" w:eastAsia="SimSun" w:cs="SimSun"/>
                <w:sz w:val="19"/>
                <w:szCs w:val="19"/>
                <w:color w:val="6C7177"/>
                <w:spacing w:val="-2"/>
              </w:rPr>
              <w:t>双下肢</w:t>
            </w:r>
          </w:p>
        </w:tc>
        <w:tc>
          <w:tcPr>
            <w:tcW w:w="714" w:type="dxa"/>
            <w:vAlign w:val="top"/>
          </w:tcPr>
          <w:p>
            <w:pPr>
              <w:ind w:left="256"/>
              <w:spacing w:line="220" w:lineRule="auto"/>
              <w:rPr>
                <w:rFonts w:ascii="SimSun" w:hAnsi="SimSun" w:eastAsia="SimSun" w:cs="SimSun"/>
                <w:sz w:val="19"/>
                <w:szCs w:val="19"/>
              </w:rPr>
            </w:pPr>
            <w:r>
              <w:rPr>
                <w:rFonts w:ascii="SimSun" w:hAnsi="SimSun" w:eastAsia="SimSun" w:cs="SimSun"/>
                <w:sz w:val="19"/>
                <w:szCs w:val="19"/>
                <w:b/>
                <w:bCs/>
                <w:spacing w:val="-2"/>
              </w:rPr>
              <w:t>位</w:t>
            </w:r>
          </w:p>
          <w:p>
            <w:pPr>
              <w:ind w:left="156"/>
              <w:spacing w:before="105" w:line="219" w:lineRule="auto"/>
              <w:rPr>
                <w:rFonts w:ascii="SimSun" w:hAnsi="SimSun" w:eastAsia="SimSun" w:cs="SimSun"/>
                <w:sz w:val="19"/>
                <w:szCs w:val="19"/>
              </w:rPr>
            </w:pPr>
            <w:r>
              <w:rPr>
                <w:rFonts w:ascii="SimSun" w:hAnsi="SimSun" w:eastAsia="SimSun" w:cs="SimSun"/>
                <w:sz w:val="19"/>
                <w:szCs w:val="19"/>
                <w:spacing w:val="-1"/>
              </w:rPr>
              <w:t>发部</w:t>
            </w:r>
          </w:p>
          <w:p>
            <w:pPr>
              <w:ind w:left="134"/>
              <w:spacing w:before="44" w:line="260" w:lineRule="exact"/>
              <w:rPr>
                <w:rFonts w:ascii="SimSun" w:hAnsi="SimSun" w:eastAsia="SimSun" w:cs="SimSun"/>
                <w:sz w:val="19"/>
                <w:szCs w:val="19"/>
              </w:rPr>
            </w:pPr>
            <w:r>
              <w:rPr>
                <w:rFonts w:ascii="SimSun" w:hAnsi="SimSun" w:eastAsia="SimSun" w:cs="SimSun"/>
                <w:sz w:val="19"/>
                <w:szCs w:val="19"/>
                <w:spacing w:val="15"/>
                <w:position w:val="5"/>
              </w:rPr>
              <w:t>面部</w:t>
            </w:r>
          </w:p>
          <w:p>
            <w:pPr>
              <w:ind w:left="134"/>
              <w:spacing w:line="219" w:lineRule="auto"/>
              <w:rPr>
                <w:rFonts w:ascii="SimSun" w:hAnsi="SimSun" w:eastAsia="SimSun" w:cs="SimSun"/>
                <w:sz w:val="19"/>
                <w:szCs w:val="19"/>
              </w:rPr>
            </w:pPr>
            <w:r>
              <w:rPr>
                <w:rFonts w:ascii="SimSun" w:hAnsi="SimSun" w:eastAsia="SimSun" w:cs="SimSun"/>
                <w:sz w:val="19"/>
                <w:szCs w:val="19"/>
                <w:spacing w:val="10"/>
              </w:rPr>
              <w:t>颈部</w:t>
            </w:r>
          </w:p>
          <w:p>
            <w:pPr>
              <w:ind w:left="134" w:right="1"/>
              <w:spacing w:before="73" w:line="260" w:lineRule="auto"/>
              <w:rPr>
                <w:rFonts w:ascii="SimSun" w:hAnsi="SimSun" w:eastAsia="SimSun" w:cs="SimSun"/>
                <w:sz w:val="19"/>
                <w:szCs w:val="19"/>
              </w:rPr>
            </w:pPr>
            <w:r>
              <w:rPr>
                <w:rFonts w:ascii="SimSun" w:hAnsi="SimSun" w:eastAsia="SimSun" w:cs="SimSun"/>
                <w:sz w:val="19"/>
                <w:szCs w:val="19"/>
                <w:spacing w:val="-3"/>
              </w:rPr>
              <w:t>双上臂</w:t>
            </w:r>
            <w:r>
              <w:rPr>
                <w:rFonts w:ascii="SimSun" w:hAnsi="SimSun" w:eastAsia="SimSun" w:cs="SimSun"/>
                <w:sz w:val="19"/>
                <w:szCs w:val="19"/>
              </w:rPr>
              <w:t xml:space="preserve"> </w:t>
            </w:r>
            <w:r>
              <w:rPr>
                <w:rFonts w:ascii="SimSun" w:hAnsi="SimSun" w:eastAsia="SimSun" w:cs="SimSun"/>
                <w:sz w:val="19"/>
                <w:szCs w:val="19"/>
                <w:spacing w:val="-3"/>
              </w:rPr>
              <w:t>双前臂</w:t>
            </w:r>
            <w:r>
              <w:rPr>
                <w:rFonts w:ascii="SimSun" w:hAnsi="SimSun" w:eastAsia="SimSun" w:cs="SimSun"/>
                <w:sz w:val="19"/>
                <w:szCs w:val="19"/>
              </w:rPr>
              <w:t xml:space="preserve"> </w:t>
            </w:r>
            <w:r>
              <w:rPr>
                <w:rFonts w:ascii="SimSun" w:hAnsi="SimSun" w:eastAsia="SimSun" w:cs="SimSun"/>
                <w:sz w:val="19"/>
                <w:szCs w:val="19"/>
                <w:spacing w:val="-8"/>
              </w:rPr>
              <w:t>双</w:t>
            </w:r>
            <w:r>
              <w:rPr>
                <w:rFonts w:ascii="SimSun" w:hAnsi="SimSun" w:eastAsia="SimSun" w:cs="SimSun"/>
                <w:sz w:val="19"/>
                <w:szCs w:val="19"/>
                <w:spacing w:val="11"/>
              </w:rPr>
              <w:t xml:space="preserve">  </w:t>
            </w:r>
            <w:r>
              <w:rPr>
                <w:rFonts w:ascii="SimSun" w:hAnsi="SimSun" w:eastAsia="SimSun" w:cs="SimSun"/>
                <w:sz w:val="19"/>
                <w:szCs w:val="19"/>
                <w:spacing w:val="-8"/>
              </w:rPr>
              <w:t>手</w:t>
            </w:r>
            <w:r>
              <w:rPr>
                <w:rFonts w:ascii="SimSun" w:hAnsi="SimSun" w:eastAsia="SimSun" w:cs="SimSun"/>
                <w:sz w:val="19"/>
                <w:szCs w:val="19"/>
                <w:spacing w:val="1"/>
              </w:rPr>
              <w:t xml:space="preserve"> </w:t>
            </w:r>
            <w:r>
              <w:rPr>
                <w:rFonts w:ascii="SimSun" w:hAnsi="SimSun" w:eastAsia="SimSun" w:cs="SimSun"/>
                <w:sz w:val="19"/>
                <w:szCs w:val="19"/>
                <w:spacing w:val="-3"/>
              </w:rPr>
              <w:t>躯干前</w:t>
            </w:r>
            <w:r>
              <w:rPr>
                <w:rFonts w:ascii="SimSun" w:hAnsi="SimSun" w:eastAsia="SimSun" w:cs="SimSun"/>
                <w:sz w:val="19"/>
                <w:szCs w:val="19"/>
                <w:spacing w:val="1"/>
              </w:rPr>
              <w:t xml:space="preserve"> </w:t>
            </w:r>
            <w:r>
              <w:rPr>
                <w:rFonts w:ascii="SimSun" w:hAnsi="SimSun" w:eastAsia="SimSun" w:cs="SimSun"/>
                <w:sz w:val="19"/>
                <w:szCs w:val="19"/>
                <w:spacing w:val="-3"/>
              </w:rPr>
              <w:t>躯干后</w:t>
            </w:r>
            <w:r>
              <w:rPr>
                <w:rFonts w:ascii="SimSun" w:hAnsi="SimSun" w:eastAsia="SimSun" w:cs="SimSun"/>
                <w:sz w:val="19"/>
                <w:szCs w:val="19"/>
                <w:spacing w:val="1"/>
              </w:rPr>
              <w:t xml:space="preserve"> </w:t>
            </w:r>
            <w:r>
              <w:rPr>
                <w:rFonts w:ascii="SimSun" w:hAnsi="SimSun" w:eastAsia="SimSun" w:cs="SimSun"/>
                <w:sz w:val="19"/>
                <w:szCs w:val="19"/>
                <w:spacing w:val="-15"/>
              </w:rPr>
              <w:t>会</w:t>
            </w:r>
            <w:r>
              <w:rPr>
                <w:rFonts w:ascii="SimSun" w:hAnsi="SimSun" w:eastAsia="SimSun" w:cs="SimSun"/>
                <w:sz w:val="19"/>
                <w:szCs w:val="19"/>
                <w:spacing w:val="15"/>
              </w:rPr>
              <w:t xml:space="preserve">  </w:t>
            </w:r>
            <w:r>
              <w:rPr>
                <w:rFonts w:ascii="SimSun" w:hAnsi="SimSun" w:eastAsia="SimSun" w:cs="SimSun"/>
                <w:sz w:val="19"/>
                <w:szCs w:val="19"/>
                <w:spacing w:val="-15"/>
              </w:rPr>
              <w:t>阴</w:t>
            </w:r>
          </w:p>
          <w:p>
            <w:pPr>
              <w:ind w:left="134"/>
              <w:spacing w:before="77" w:line="230" w:lineRule="auto"/>
              <w:rPr>
                <w:rFonts w:ascii="SimSun" w:hAnsi="SimSun" w:eastAsia="SimSun" w:cs="SimSun"/>
                <w:sz w:val="18"/>
                <w:szCs w:val="18"/>
              </w:rPr>
            </w:pPr>
            <w:r>
              <w:rPr>
                <w:rFonts w:ascii="SimSun" w:hAnsi="SimSun" w:eastAsia="SimSun" w:cs="SimSun"/>
                <w:sz w:val="18"/>
                <w:szCs w:val="18"/>
                <w:color w:val="6F7479"/>
                <w:spacing w:val="2"/>
              </w:rPr>
              <w:t>双</w:t>
            </w:r>
            <w:r>
              <w:rPr>
                <w:rFonts w:ascii="SimSun" w:hAnsi="SimSun" w:eastAsia="SimSun" w:cs="SimSun"/>
                <w:sz w:val="18"/>
                <w:szCs w:val="18"/>
                <w:color w:val="6F7479"/>
                <w:spacing w:val="17"/>
              </w:rPr>
              <w:t xml:space="preserve">  </w:t>
            </w:r>
            <w:r>
              <w:rPr>
                <w:rFonts w:ascii="SimSun" w:hAnsi="SimSun" w:eastAsia="SimSun" w:cs="SimSun"/>
                <w:sz w:val="18"/>
                <w:szCs w:val="18"/>
                <w:color w:val="6F7479"/>
                <w:spacing w:val="2"/>
              </w:rPr>
              <w:t>臀</w:t>
            </w:r>
          </w:p>
          <w:p>
            <w:pPr>
              <w:ind w:left="134"/>
              <w:spacing w:before="45" w:line="220" w:lineRule="auto"/>
              <w:rPr>
                <w:rFonts w:ascii="SimSun" w:hAnsi="SimSun" w:eastAsia="SimSun" w:cs="SimSun"/>
                <w:sz w:val="19"/>
                <w:szCs w:val="19"/>
              </w:rPr>
            </w:pPr>
            <w:r>
              <w:rPr>
                <w:rFonts w:ascii="SimSun" w:hAnsi="SimSun" w:eastAsia="SimSun" w:cs="SimSun"/>
                <w:sz w:val="19"/>
                <w:szCs w:val="19"/>
                <w:color w:val="6C7277"/>
                <w:spacing w:val="-2"/>
              </w:rPr>
              <w:t>双大腿</w:t>
            </w:r>
          </w:p>
          <w:p>
            <w:pPr>
              <w:ind w:left="134" w:right="11"/>
              <w:spacing w:before="53" w:line="232" w:lineRule="auto"/>
              <w:rPr>
                <w:rFonts w:ascii="SimSun" w:hAnsi="SimSun" w:eastAsia="SimSun" w:cs="SimSun"/>
                <w:sz w:val="18"/>
                <w:szCs w:val="18"/>
              </w:rPr>
            </w:pPr>
            <w:r>
              <w:rPr>
                <w:rFonts w:ascii="SimSun" w:hAnsi="SimSun" w:eastAsia="SimSun" w:cs="SimSun"/>
                <w:sz w:val="18"/>
                <w:szCs w:val="18"/>
                <w:spacing w:val="7"/>
              </w:rPr>
              <w:t>双小腿</w:t>
            </w:r>
            <w:r>
              <w:rPr>
                <w:rFonts w:ascii="SimSun" w:hAnsi="SimSun" w:eastAsia="SimSun" w:cs="SimSun"/>
                <w:sz w:val="18"/>
                <w:szCs w:val="18"/>
              </w:rPr>
              <w:t xml:space="preserve"> </w:t>
            </w:r>
            <w:r>
              <w:rPr>
                <w:rFonts w:ascii="SimSun" w:hAnsi="SimSun" w:eastAsia="SimSun" w:cs="SimSun"/>
                <w:sz w:val="18"/>
                <w:szCs w:val="18"/>
                <w:spacing w:val="1"/>
              </w:rPr>
              <w:t>双</w:t>
            </w:r>
            <w:r>
              <w:rPr>
                <w:rFonts w:ascii="SimSun" w:hAnsi="SimSun" w:eastAsia="SimSun" w:cs="SimSun"/>
                <w:sz w:val="18"/>
                <w:szCs w:val="18"/>
                <w:spacing w:val="13"/>
              </w:rPr>
              <w:t xml:space="preserve">  </w:t>
            </w:r>
            <w:r>
              <w:rPr>
                <w:rFonts w:ascii="SimSun" w:hAnsi="SimSun" w:eastAsia="SimSun" w:cs="SimSun"/>
                <w:sz w:val="18"/>
                <w:szCs w:val="18"/>
                <w:spacing w:val="1"/>
              </w:rPr>
              <w:t>足</w:t>
            </w:r>
          </w:p>
        </w:tc>
      </w:tr>
    </w:tbl>
    <w:p>
      <w:pPr>
        <w:spacing w:line="466" w:lineRule="auto"/>
        <w:rPr>
          <w:rFonts w:ascii="Arial"/>
          <w:sz w:val="21"/>
        </w:rPr>
      </w:pPr>
      <w:r/>
    </w:p>
    <w:p>
      <w:pPr>
        <w:ind w:firstLine="1020"/>
        <w:spacing w:line="2560" w:lineRule="exact"/>
        <w:textAlignment w:val="center"/>
        <w:rPr/>
      </w:pPr>
      <w:r>
        <w:drawing>
          <wp:inline distT="0" distB="0" distL="0" distR="0">
            <wp:extent cx="1600154" cy="1625664"/>
            <wp:effectExtent l="0" t="0" r="0" b="0"/>
            <wp:docPr id="6" name="IM 6"/>
            <wp:cNvGraphicFramePr/>
            <a:graphic>
              <a:graphicData uri="http://schemas.openxmlformats.org/drawingml/2006/picture">
                <pic:pic>
                  <pic:nvPicPr>
                    <pic:cNvPr id="6" name="IM 6"/>
                    <pic:cNvPicPr/>
                  </pic:nvPicPr>
                  <pic:blipFill>
                    <a:blip r:embed="rId9"/>
                    <a:stretch>
                      <a:fillRect/>
                    </a:stretch>
                  </pic:blipFill>
                  <pic:spPr>
                    <a:xfrm rot="0">
                      <a:off x="0" y="0"/>
                      <a:ext cx="1600154" cy="1625664"/>
                    </a:xfrm>
                    <a:prstGeom prst="rect">
                      <a:avLst/>
                    </a:prstGeom>
                  </pic:spPr>
                </pic:pic>
              </a:graphicData>
            </a:graphic>
          </wp:inline>
        </w:drawing>
      </w:r>
    </w:p>
    <w:p>
      <w:pPr>
        <w:ind w:left="1289" w:right="366"/>
        <w:spacing w:before="138" w:line="232" w:lineRule="auto"/>
        <w:jc w:val="both"/>
        <w:rPr>
          <w:rFonts w:ascii="SimSun" w:hAnsi="SimSun" w:eastAsia="SimSun" w:cs="SimSun"/>
          <w:sz w:val="20"/>
          <w:szCs w:val="20"/>
        </w:rPr>
      </w:pPr>
      <w:r>
        <w:rPr>
          <w:rFonts w:ascii="SimSun" w:hAnsi="SimSun" w:eastAsia="SimSun" w:cs="SimSun"/>
          <w:sz w:val="20"/>
          <w:szCs w:val="20"/>
          <w:color w:val="007ED2"/>
          <w:spacing w:val="5"/>
        </w:rPr>
        <w:t>图13-2</w:t>
      </w:r>
      <w:r>
        <w:rPr>
          <w:rFonts w:ascii="SimSun" w:hAnsi="SimSun" w:eastAsia="SimSun" w:cs="SimSun"/>
          <w:sz w:val="20"/>
          <w:szCs w:val="20"/>
          <w:color w:val="007ED2"/>
          <w:spacing w:val="18"/>
        </w:rPr>
        <w:t xml:space="preserve">  </w:t>
      </w:r>
      <w:r>
        <w:rPr>
          <w:rFonts w:ascii="SimSun" w:hAnsi="SimSun" w:eastAsia="SimSun" w:cs="SimSun"/>
          <w:sz w:val="20"/>
          <w:szCs w:val="20"/>
          <w:spacing w:val="5"/>
        </w:rPr>
        <w:t>手掌法(手指</w:t>
      </w:r>
      <w:r>
        <w:rPr>
          <w:rFonts w:ascii="SimSun" w:hAnsi="SimSun" w:eastAsia="SimSun" w:cs="SimSun"/>
          <w:sz w:val="20"/>
          <w:szCs w:val="20"/>
          <w:spacing w:val="1"/>
        </w:rPr>
        <w:t xml:space="preserve"> </w:t>
      </w:r>
      <w:r>
        <w:rPr>
          <w:rFonts w:ascii="SimSun" w:hAnsi="SimSun" w:eastAsia="SimSun" w:cs="SimSun"/>
          <w:sz w:val="20"/>
          <w:szCs w:val="20"/>
          <w:spacing w:val="-16"/>
          <w:w w:val="98"/>
        </w:rPr>
        <w:t>并拢单掌面积为体表面积</w:t>
      </w:r>
      <w:r>
        <w:rPr>
          <w:rFonts w:ascii="SimSun" w:hAnsi="SimSun" w:eastAsia="SimSun" w:cs="SimSun"/>
          <w:sz w:val="20"/>
          <w:szCs w:val="20"/>
          <w:spacing w:val="11"/>
        </w:rPr>
        <w:t xml:space="preserve"> </w:t>
      </w:r>
      <w:r>
        <w:rPr>
          <w:rFonts w:ascii="SimSun" w:hAnsi="SimSun" w:eastAsia="SimSun" w:cs="SimSun"/>
          <w:sz w:val="20"/>
          <w:szCs w:val="20"/>
          <w:spacing w:val="-13"/>
        </w:rPr>
        <w:t>的</w:t>
      </w:r>
      <w:r>
        <w:rPr>
          <w:rFonts w:ascii="SimSun" w:hAnsi="SimSun" w:eastAsia="SimSun" w:cs="SimSun"/>
          <w:sz w:val="20"/>
          <w:szCs w:val="20"/>
          <w:spacing w:val="-20"/>
        </w:rPr>
        <w:t xml:space="preserve"> </w:t>
      </w:r>
      <w:r>
        <w:rPr>
          <w:rFonts w:ascii="SimSun" w:hAnsi="SimSun" w:eastAsia="SimSun" w:cs="SimSun"/>
          <w:sz w:val="20"/>
          <w:szCs w:val="20"/>
          <w:spacing w:val="-13"/>
        </w:rPr>
        <w:t>1</w:t>
      </w:r>
      <w:r>
        <w:rPr>
          <w:rFonts w:ascii="SimSun" w:hAnsi="SimSun" w:eastAsia="SimSun" w:cs="SimSun"/>
          <w:sz w:val="20"/>
          <w:szCs w:val="20"/>
          <w:spacing w:val="-42"/>
        </w:rPr>
        <w:t xml:space="preserve"> </w:t>
      </w:r>
      <w:r>
        <w:rPr>
          <w:rFonts w:ascii="SimSun" w:hAnsi="SimSun" w:eastAsia="SimSun" w:cs="SimSun"/>
          <w:sz w:val="20"/>
          <w:szCs w:val="20"/>
          <w:spacing w:val="-13"/>
        </w:rPr>
        <w:t>%</w:t>
      </w:r>
      <w:r>
        <w:rPr>
          <w:rFonts w:ascii="SimSun" w:hAnsi="SimSun" w:eastAsia="SimSun" w:cs="SimSun"/>
          <w:sz w:val="20"/>
          <w:szCs w:val="20"/>
          <w:spacing w:val="-35"/>
        </w:rPr>
        <w:t xml:space="preserve"> </w:t>
      </w:r>
      <w:r>
        <w:rPr>
          <w:rFonts w:ascii="SimSun" w:hAnsi="SimSun" w:eastAsia="SimSun" w:cs="SimSun"/>
          <w:sz w:val="20"/>
          <w:szCs w:val="20"/>
          <w:spacing w:val="-13"/>
        </w:rPr>
        <w:t>)</w:t>
      </w:r>
    </w:p>
    <w:p>
      <w:pPr>
        <w:spacing w:line="14" w:lineRule="auto"/>
        <w:rPr>
          <w:rFonts w:ascii="Arial"/>
          <w:sz w:val="2"/>
        </w:rPr>
      </w:pPr>
      <w:r>
        <w:rPr>
          <w:rFonts w:ascii="Arial" w:hAnsi="Arial" w:eastAsia="Arial" w:cs="Arial"/>
          <w:sz w:val="2"/>
          <w:szCs w:val="2"/>
        </w:rPr>
        <w:br w:type="column"/>
      </w:r>
    </w:p>
    <w:p>
      <w:pPr>
        <w:ind w:left="1062"/>
        <w:spacing w:before="9" w:line="220" w:lineRule="auto"/>
        <w:rPr>
          <w:rFonts w:ascii="SimSun" w:hAnsi="SimSun" w:eastAsia="SimSun" w:cs="SimSun"/>
          <w:sz w:val="19"/>
          <w:szCs w:val="19"/>
        </w:rPr>
      </w:pPr>
      <w:r>
        <w:pict>
          <v:shape id="_x0000_s4" style="position:absolute;margin-left:200.635pt;margin-top:-0.561482pt;mso-position-vertical-relative:text;mso-position-horizontal-relative:text;width:84.85pt;height:29.95pt;z-index:2516633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
                    </w:rPr>
                    <w:t>占儿童体表面积(%)</w:t>
                  </w:r>
                </w:p>
                <w:p>
                  <w:pPr>
                    <w:ind w:left="277"/>
                    <w:spacing w:before="107" w:line="219" w:lineRule="auto"/>
                    <w:rPr>
                      <w:rFonts w:ascii="SimSun" w:hAnsi="SimSun" w:eastAsia="SimSun" w:cs="SimSun"/>
                      <w:sz w:val="19"/>
                      <w:szCs w:val="19"/>
                    </w:rPr>
                  </w:pPr>
                  <w:r>
                    <w:rPr>
                      <w:rFonts w:ascii="SimSun" w:hAnsi="SimSun" w:eastAsia="SimSun" w:cs="SimSun"/>
                      <w:sz w:val="19"/>
                      <w:szCs w:val="19"/>
                      <w:spacing w:val="6"/>
                    </w:rPr>
                    <w:t>9+(12-年龄)</w:t>
                  </w:r>
                </w:p>
              </w:txbxContent>
            </v:textbox>
          </v:shape>
        </w:pict>
      </w:r>
      <w:r>
        <w:rPr>
          <w:rFonts w:ascii="SimSun" w:hAnsi="SimSun" w:eastAsia="SimSun" w:cs="SimSun"/>
          <w:sz w:val="19"/>
          <w:szCs w:val="19"/>
          <w:b/>
          <w:bCs/>
          <w:spacing w:val="4"/>
        </w:rPr>
        <w:t>占成人体表面积(%)</w:t>
      </w:r>
    </w:p>
    <w:p>
      <w:pPr>
        <w:ind w:left="1700"/>
        <w:spacing w:before="152" w:line="184" w:lineRule="auto"/>
        <w:rPr>
          <w:rFonts w:ascii="SimSun" w:hAnsi="SimSun" w:eastAsia="SimSun" w:cs="SimSun"/>
          <w:sz w:val="15"/>
          <w:szCs w:val="15"/>
        </w:rPr>
      </w:pPr>
      <w:r>
        <w:pict>
          <v:shape id="_x0000_s5" style="position:absolute;margin-left:143.003pt;margin-top:4.41239pt;mso-position-vertical-relative:text;mso-position-horizontal-relative:text;width:19pt;height:13.45pt;z-index:2516684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8"/>
                    </w:rPr>
                    <w:t>(9%)</w:t>
                  </w:r>
                </w:p>
              </w:txbxContent>
            </v:textbox>
          </v:shape>
        </w:pict>
      </w:r>
      <w:r>
        <w:pict>
          <v:shape id="_x0000_s6" style="position:absolute;margin-left:26.0016pt;margin-top:7.62601pt;mso-position-vertical-relative:text;mso-position-horizontal-relative:text;width:5.35pt;height:9.45pt;z-index:2516736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rPr>
                    <w:t>3</w:t>
                  </w:r>
                </w:p>
              </w:txbxContent>
            </v:textbox>
          </v:shape>
        </w:pict>
      </w:r>
      <w:r>
        <w:rPr>
          <w:rFonts w:ascii="SimSun" w:hAnsi="SimSun" w:eastAsia="SimSun" w:cs="SimSun"/>
          <w:sz w:val="15"/>
          <w:szCs w:val="15"/>
          <w:spacing w:val="-2"/>
        </w:rPr>
        <w:t>9×1</w:t>
      </w:r>
    </w:p>
    <w:p>
      <w:pPr>
        <w:ind w:left="540"/>
        <w:spacing w:before="132" w:line="183" w:lineRule="auto"/>
        <w:rPr>
          <w:rFonts w:ascii="SimSun" w:hAnsi="SimSun" w:eastAsia="SimSun" w:cs="SimSun"/>
          <w:sz w:val="15"/>
          <w:szCs w:val="15"/>
        </w:rPr>
      </w:pPr>
      <w:r>
        <w:rPr>
          <w:rFonts w:ascii="SimSun" w:hAnsi="SimSun" w:eastAsia="SimSun" w:cs="SimSun"/>
          <w:sz w:val="15"/>
          <w:szCs w:val="15"/>
        </w:rPr>
        <w:t>3</w:t>
      </w:r>
    </w:p>
    <w:p>
      <w:pPr>
        <w:ind w:left="540"/>
        <w:spacing w:before="121" w:line="183" w:lineRule="auto"/>
        <w:rPr>
          <w:rFonts w:ascii="SimSun" w:hAnsi="SimSun" w:eastAsia="SimSun" w:cs="SimSun"/>
          <w:sz w:val="15"/>
          <w:szCs w:val="15"/>
        </w:rPr>
      </w:pPr>
      <w:r>
        <w:rPr>
          <w:rFonts w:ascii="SimSun" w:hAnsi="SimSun" w:eastAsia="SimSun" w:cs="SimSun"/>
          <w:sz w:val="15"/>
          <w:szCs w:val="15"/>
        </w:rPr>
        <w:t>3</w:t>
      </w:r>
    </w:p>
    <w:p>
      <w:pPr>
        <w:ind w:left="540"/>
        <w:spacing w:before="142" w:line="182" w:lineRule="auto"/>
        <w:rPr>
          <w:rFonts w:ascii="SimSun" w:hAnsi="SimSun" w:eastAsia="SimSun" w:cs="SimSun"/>
          <w:sz w:val="15"/>
          <w:szCs w:val="15"/>
        </w:rPr>
      </w:pPr>
      <w:r>
        <w:pict>
          <v:shape id="_x0000_s7" style="position:absolute;margin-left:141pt;margin-top:3.84197pt;mso-position-vertical-relative:text;mso-position-horizontal-relative:text;width:23.75pt;height:13.45pt;z-index:25166540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7"/>
                    </w:rPr>
                    <w:t>(18%)</w:t>
                  </w:r>
                </w:p>
              </w:txbxContent>
            </v:textbox>
          </v:shape>
        </w:pict>
      </w:r>
      <w:r>
        <w:pict>
          <v:shape id="_x0000_s8" style="position:absolute;margin-left:84.0002pt;margin-top:6.05425pt;mso-position-vertical-relative:text;mso-position-horizontal-relative:text;width:16.7pt;height:9.45pt;z-index:2516705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9×2</w:t>
                  </w:r>
                </w:p>
              </w:txbxContent>
            </v:textbox>
          </v:shape>
        </w:pict>
      </w:r>
      <w:r>
        <w:pict>
          <v:shape id="_x0000_s9" style="position:absolute;margin-left:231.999pt;margin-top:6.55107pt;mso-position-vertical-relative:text;mso-position-horizontal-relative:text;width:16.7pt;height:9.45pt;z-index:251671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9×2</w:t>
                  </w:r>
                </w:p>
              </w:txbxContent>
            </v:textbox>
          </v:shape>
        </w:pict>
      </w:r>
      <w:r>
        <w:rPr>
          <w:rFonts w:ascii="SimSun" w:hAnsi="SimSun" w:eastAsia="SimSun" w:cs="SimSun"/>
          <w:sz w:val="15"/>
          <w:szCs w:val="15"/>
        </w:rPr>
        <w:t>7</w:t>
      </w:r>
    </w:p>
    <w:p>
      <w:pPr>
        <w:ind w:left="540"/>
        <w:spacing w:before="131" w:line="183" w:lineRule="auto"/>
        <w:rPr>
          <w:rFonts w:ascii="SimSun" w:hAnsi="SimSun" w:eastAsia="SimSun" w:cs="SimSun"/>
          <w:sz w:val="15"/>
          <w:szCs w:val="15"/>
        </w:rPr>
      </w:pPr>
      <w:r>
        <w:rPr>
          <w:rFonts w:ascii="SimSun" w:hAnsi="SimSun" w:eastAsia="SimSun" w:cs="SimSun"/>
          <w:sz w:val="15"/>
          <w:szCs w:val="15"/>
        </w:rPr>
        <w:t>6</w:t>
      </w:r>
    </w:p>
    <w:p>
      <w:pPr>
        <w:ind w:left="540"/>
        <w:spacing w:before="122" w:line="182" w:lineRule="auto"/>
        <w:rPr>
          <w:rFonts w:ascii="SimSun" w:hAnsi="SimSun" w:eastAsia="SimSun" w:cs="SimSun"/>
          <w:sz w:val="15"/>
          <w:szCs w:val="15"/>
        </w:rPr>
      </w:pPr>
      <w:r>
        <w:rPr>
          <w:rFonts w:ascii="SimSun" w:hAnsi="SimSun" w:eastAsia="SimSun" w:cs="SimSun"/>
          <w:sz w:val="15"/>
          <w:szCs w:val="15"/>
          <w:color w:val="62696F"/>
        </w:rPr>
        <w:t>5</w:t>
      </w:r>
    </w:p>
    <w:p>
      <w:pPr>
        <w:ind w:left="529"/>
        <w:spacing w:before="141" w:line="184" w:lineRule="auto"/>
        <w:rPr>
          <w:rFonts w:ascii="SimSun" w:hAnsi="SimSun" w:eastAsia="SimSun" w:cs="SimSun"/>
          <w:sz w:val="15"/>
          <w:szCs w:val="15"/>
        </w:rPr>
      </w:pPr>
      <w:r>
        <w:pict>
          <v:shape id="_x0000_s10" style="position:absolute;margin-left:141pt;margin-top:3.34641pt;mso-position-vertical-relative:text;mso-position-horizontal-relative:text;width:23.75pt;height:13.45pt;z-index:2516674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7"/>
                    </w:rPr>
                    <w:t>(27%)</w:t>
                  </w:r>
                </w:p>
              </w:txbxContent>
            </v:textbox>
          </v:shape>
        </w:pict>
      </w:r>
      <w:r>
        <w:pict>
          <v:shape id="_x0000_s11" style="position:absolute;margin-left:84.0002pt;margin-top:5.05411pt;mso-position-vertical-relative:text;mso-position-horizontal-relative:text;width:16.7pt;height:9.45pt;z-index:251672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9×3</w:t>
                  </w:r>
                </w:p>
              </w:txbxContent>
            </v:textbox>
          </v:shape>
        </w:pict>
      </w:r>
      <w:r>
        <w:pict>
          <v:shape id="_x0000_s12" style="position:absolute;margin-left:232.501pt;margin-top:6.05558pt;mso-position-vertical-relative:text;mso-position-horizontal-relative:text;width:16.7pt;height:9.45pt;z-index:2516695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9×3</w:t>
                  </w:r>
                </w:p>
              </w:txbxContent>
            </v:textbox>
          </v:shape>
        </w:pict>
      </w:r>
      <w:r>
        <w:rPr>
          <w:rFonts w:ascii="SimSun" w:hAnsi="SimSun" w:eastAsia="SimSun" w:cs="SimSun"/>
          <w:sz w:val="15"/>
          <w:szCs w:val="15"/>
          <w:spacing w:val="-5"/>
        </w:rPr>
        <w:t>13</w:t>
      </w:r>
    </w:p>
    <w:p>
      <w:pPr>
        <w:ind w:left="529"/>
        <w:spacing w:before="120" w:line="184" w:lineRule="auto"/>
        <w:rPr>
          <w:rFonts w:ascii="SimSun" w:hAnsi="SimSun" w:eastAsia="SimSun" w:cs="SimSun"/>
          <w:sz w:val="15"/>
          <w:szCs w:val="15"/>
        </w:rPr>
      </w:pPr>
      <w:r>
        <w:rPr>
          <w:rFonts w:ascii="SimSun" w:hAnsi="SimSun" w:eastAsia="SimSun" w:cs="SimSun"/>
          <w:sz w:val="15"/>
          <w:szCs w:val="15"/>
          <w:spacing w:val="-5"/>
        </w:rPr>
        <w:t>13</w:t>
      </w:r>
    </w:p>
    <w:p>
      <w:pPr>
        <w:ind w:left="570"/>
        <w:spacing w:before="101" w:line="184" w:lineRule="auto"/>
        <w:rPr>
          <w:rFonts w:ascii="SimSun" w:hAnsi="SimSun" w:eastAsia="SimSun" w:cs="SimSun"/>
          <w:sz w:val="15"/>
          <w:szCs w:val="15"/>
        </w:rPr>
      </w:pPr>
      <w:r>
        <w:rPr>
          <w:rFonts w:ascii="SimSun" w:hAnsi="SimSun" w:eastAsia="SimSun" w:cs="SimSun"/>
          <w:sz w:val="15"/>
          <w:szCs w:val="15"/>
        </w:rPr>
        <w:t>1</w:t>
      </w:r>
    </w:p>
    <w:p>
      <w:pPr>
        <w:ind w:left="1600"/>
        <w:spacing w:before="160" w:line="184" w:lineRule="auto"/>
        <w:rPr>
          <w:rFonts w:ascii="SimSun" w:hAnsi="SimSun" w:eastAsia="SimSun" w:cs="SimSun"/>
          <w:sz w:val="15"/>
          <w:szCs w:val="15"/>
        </w:rPr>
      </w:pPr>
      <w:r>
        <w:pict>
          <v:shape id="_x0000_s13" style="position:absolute;margin-left:141.502pt;margin-top:4.84592pt;mso-position-vertical-relative:text;mso-position-horizontal-relative:text;width:23.75pt;height:13.45pt;z-index:2516664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color w:val="71787E"/>
                      <w:spacing w:val="-7"/>
                    </w:rPr>
                    <w:t>(46%)</w:t>
                  </w:r>
                </w:p>
              </w:txbxContent>
            </v:textbox>
          </v:shape>
        </w:pict>
      </w:r>
      <w:r>
        <w:pict>
          <v:shape id="_x0000_s14" style="position:absolute;margin-left:203.998pt;margin-top:4.18931pt;mso-position-vertical-relative:text;mso-position-horizontal-relative:text;width:76.6pt;height:13.3pt;z-index:2516643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6C7277"/>
                      <w:spacing w:val="-6"/>
                    </w:rPr>
                    <w:t>9×5+1-</w:t>
                  </w:r>
                  <w:r>
                    <w:rPr>
                      <w:rFonts w:ascii="SimSun" w:hAnsi="SimSun" w:eastAsia="SimSun" w:cs="SimSun"/>
                      <w:sz w:val="19"/>
                      <w:szCs w:val="19"/>
                      <w:color w:val="6C7277"/>
                      <w:spacing w:val="-45"/>
                    </w:rPr>
                    <w:t xml:space="preserve"> </w:t>
                  </w:r>
                  <w:r>
                    <w:rPr>
                      <w:rFonts w:ascii="SimSun" w:hAnsi="SimSun" w:eastAsia="SimSun" w:cs="SimSun"/>
                      <w:sz w:val="19"/>
                      <w:szCs w:val="19"/>
                      <w:color w:val="6C7277"/>
                      <w:spacing w:val="-6"/>
                    </w:rPr>
                    <w:t>(12-年龄)</w:t>
                  </w:r>
                </w:p>
              </w:txbxContent>
            </v:textbox>
          </v:shape>
        </w:pict>
      </w:r>
      <w:r>
        <w:pict>
          <v:shape id="_x0000_s15" style="position:absolute;margin-left:26.0016pt;margin-top:7.10288pt;mso-position-vertical-relative:text;mso-position-horizontal-relative:text;width:5.35pt;height:9.4pt;z-index:25167462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color w:val="5E656B"/>
                    </w:rPr>
                    <w:t>5</w:t>
                  </w:r>
                </w:p>
              </w:txbxContent>
            </v:textbox>
          </v:shape>
        </w:pict>
      </w:r>
      <w:r>
        <w:rPr>
          <w:rFonts w:ascii="SimSun" w:hAnsi="SimSun" w:eastAsia="SimSun" w:cs="SimSun"/>
          <w:sz w:val="15"/>
          <w:szCs w:val="15"/>
          <w:color w:val="5C6067"/>
          <w:spacing w:val="-2"/>
        </w:rPr>
        <w:t>9×5+1</w:t>
      </w:r>
    </w:p>
    <w:p>
      <w:pPr>
        <w:ind w:left="520"/>
        <w:spacing w:before="131" w:line="184" w:lineRule="auto"/>
        <w:rPr>
          <w:rFonts w:ascii="SimSun" w:hAnsi="SimSun" w:eastAsia="SimSun" w:cs="SimSun"/>
          <w:sz w:val="15"/>
          <w:szCs w:val="15"/>
        </w:rPr>
      </w:pPr>
      <w:r>
        <w:rPr>
          <w:rFonts w:ascii="SimSun" w:hAnsi="SimSun" w:eastAsia="SimSun" w:cs="SimSun"/>
          <w:sz w:val="15"/>
          <w:szCs w:val="15"/>
          <w:spacing w:val="-2"/>
        </w:rPr>
        <w:t>21</w:t>
      </w:r>
    </w:p>
    <w:p>
      <w:pPr>
        <w:ind w:left="529"/>
        <w:spacing w:before="120" w:line="184" w:lineRule="auto"/>
        <w:rPr>
          <w:rFonts w:ascii="SimSun" w:hAnsi="SimSun" w:eastAsia="SimSun" w:cs="SimSun"/>
          <w:sz w:val="15"/>
          <w:szCs w:val="15"/>
        </w:rPr>
      </w:pPr>
      <w:r>
        <w:rPr>
          <w:rFonts w:ascii="SimSun" w:hAnsi="SimSun" w:eastAsia="SimSun" w:cs="SimSun"/>
          <w:sz w:val="15"/>
          <w:szCs w:val="15"/>
          <w:spacing w:val="-5"/>
        </w:rPr>
        <w:t>13</w:t>
      </w:r>
    </w:p>
    <w:p>
      <w:pPr>
        <w:ind w:left="540"/>
        <w:spacing w:before="123" w:line="182" w:lineRule="auto"/>
        <w:rPr>
          <w:rFonts w:ascii="SimSun" w:hAnsi="SimSun" w:eastAsia="SimSun" w:cs="SimSun"/>
          <w:sz w:val="15"/>
          <w:szCs w:val="15"/>
        </w:rPr>
      </w:pPr>
      <w:r>
        <w:rPr>
          <w:rFonts w:ascii="SimSun" w:hAnsi="SimSun" w:eastAsia="SimSun" w:cs="SimSun"/>
          <w:sz w:val="15"/>
          <w:szCs w:val="15"/>
        </w:rPr>
        <w:t>7</w:t>
      </w:r>
    </w:p>
    <w:p>
      <w:pPr>
        <w:ind w:right="68" w:firstLine="479"/>
        <w:spacing w:before="293" w:line="270" w:lineRule="auto"/>
        <w:rPr>
          <w:rFonts w:ascii="SimSun" w:hAnsi="SimSun" w:eastAsia="SimSun" w:cs="SimSun"/>
          <w:sz w:val="20"/>
          <w:szCs w:val="20"/>
        </w:rPr>
      </w:pPr>
      <w:r>
        <w:rPr>
          <w:rFonts w:ascii="SimSun" w:hAnsi="SimSun" w:eastAsia="SimSun" w:cs="SimSun"/>
          <w:sz w:val="20"/>
          <w:szCs w:val="20"/>
          <w:spacing w:val="10"/>
        </w:rPr>
        <w:t>(二)烧伤深度的判定</w:t>
      </w:r>
      <w:r>
        <w:rPr>
          <w:rFonts w:ascii="SimSun" w:hAnsi="SimSun" w:eastAsia="SimSun" w:cs="SimSun"/>
          <w:sz w:val="20"/>
          <w:szCs w:val="20"/>
          <w:spacing w:val="90"/>
        </w:rPr>
        <w:t xml:space="preserve"> </w:t>
      </w:r>
      <w:r>
        <w:rPr>
          <w:rFonts w:ascii="SimSun" w:hAnsi="SimSun" w:eastAsia="SimSun" w:cs="SimSun"/>
          <w:sz w:val="20"/>
          <w:szCs w:val="20"/>
          <w:spacing w:val="10"/>
        </w:rPr>
        <w:t>一般采用三度四分法，即将烧伤深度</w:t>
      </w:r>
      <w:r>
        <w:rPr>
          <w:rFonts w:ascii="SimSun" w:hAnsi="SimSun" w:eastAsia="SimSun" w:cs="SimSun"/>
          <w:sz w:val="20"/>
          <w:szCs w:val="20"/>
        </w:rPr>
        <w:t xml:space="preserve"> </w:t>
      </w:r>
      <w:r>
        <w:rPr>
          <w:rFonts w:ascii="SimSun" w:hAnsi="SimSun" w:eastAsia="SimSun" w:cs="SimSun"/>
          <w:sz w:val="20"/>
          <w:szCs w:val="20"/>
          <w:spacing w:val="-14"/>
        </w:rPr>
        <w:t>分为</w:t>
      </w:r>
      <w:r>
        <w:rPr>
          <w:rFonts w:ascii="SimSun" w:hAnsi="SimSun" w:eastAsia="SimSun" w:cs="SimSun"/>
          <w:sz w:val="20"/>
          <w:szCs w:val="20"/>
          <w:spacing w:val="-36"/>
        </w:rPr>
        <w:t xml:space="preserve"> </w:t>
      </w:r>
      <w:r>
        <w:rPr>
          <w:rFonts w:ascii="SimSun" w:hAnsi="SimSun" w:eastAsia="SimSun" w:cs="SimSun"/>
          <w:sz w:val="20"/>
          <w:szCs w:val="20"/>
          <w:spacing w:val="-14"/>
        </w:rPr>
        <w:t>I</w:t>
      </w:r>
      <w:r>
        <w:rPr>
          <w:rFonts w:ascii="SimSun" w:hAnsi="SimSun" w:eastAsia="SimSun" w:cs="SimSun"/>
          <w:sz w:val="20"/>
          <w:szCs w:val="20"/>
          <w:spacing w:val="-51"/>
        </w:rPr>
        <w:t xml:space="preserve"> </w:t>
      </w:r>
      <w:r>
        <w:rPr>
          <w:rFonts w:ascii="SimSun" w:hAnsi="SimSun" w:eastAsia="SimSun" w:cs="SimSun"/>
          <w:sz w:val="20"/>
          <w:szCs w:val="20"/>
          <w:spacing w:val="-14"/>
        </w:rPr>
        <w:t>度、浅Ⅱ度、深Ⅱ度、Ⅲ度。</w:t>
      </w:r>
      <w:r>
        <w:rPr>
          <w:rFonts w:ascii="SimSun" w:hAnsi="SimSun" w:eastAsia="SimSun" w:cs="SimSun"/>
          <w:sz w:val="20"/>
          <w:szCs w:val="20"/>
          <w:spacing w:val="28"/>
        </w:rPr>
        <w:t xml:space="preserve"> </w:t>
      </w:r>
      <w:r>
        <w:rPr>
          <w:rFonts w:ascii="SimSun" w:hAnsi="SimSun" w:eastAsia="SimSun" w:cs="SimSun"/>
          <w:sz w:val="20"/>
          <w:szCs w:val="20"/>
          <w:spacing w:val="-14"/>
        </w:rPr>
        <w:t>一般将</w:t>
      </w:r>
      <w:r>
        <w:rPr>
          <w:rFonts w:ascii="SimSun" w:hAnsi="SimSun" w:eastAsia="SimSun" w:cs="SimSun"/>
          <w:sz w:val="20"/>
          <w:szCs w:val="20"/>
          <w:spacing w:val="-59"/>
        </w:rPr>
        <w:t xml:space="preserve"> </w:t>
      </w:r>
      <w:r>
        <w:rPr>
          <w:rFonts w:ascii="SimSun" w:hAnsi="SimSun" w:eastAsia="SimSun" w:cs="SimSun"/>
          <w:sz w:val="20"/>
          <w:szCs w:val="20"/>
          <w:spacing w:val="-14"/>
        </w:rPr>
        <w:t>I</w:t>
      </w:r>
      <w:r>
        <w:rPr>
          <w:rFonts w:ascii="SimSun" w:hAnsi="SimSun" w:eastAsia="SimSun" w:cs="SimSun"/>
          <w:sz w:val="20"/>
          <w:szCs w:val="20"/>
          <w:spacing w:val="-41"/>
        </w:rPr>
        <w:t xml:space="preserve"> </w:t>
      </w:r>
      <w:r>
        <w:rPr>
          <w:rFonts w:ascii="SimSun" w:hAnsi="SimSun" w:eastAsia="SimSun" w:cs="SimSun"/>
          <w:sz w:val="20"/>
          <w:szCs w:val="20"/>
          <w:spacing w:val="-14"/>
        </w:rPr>
        <w:t>度和浅Ⅱ度烧伤称浅度烧</w:t>
      </w:r>
      <w:r>
        <w:rPr>
          <w:rFonts w:ascii="SimSun" w:hAnsi="SimSun" w:eastAsia="SimSun" w:cs="SimSun"/>
          <w:sz w:val="20"/>
          <w:szCs w:val="20"/>
        </w:rPr>
        <w:t xml:space="preserve"> </w:t>
      </w:r>
      <w:r>
        <w:rPr>
          <w:rFonts w:ascii="SimSun" w:hAnsi="SimSun" w:eastAsia="SimSun" w:cs="SimSun"/>
          <w:sz w:val="20"/>
          <w:szCs w:val="20"/>
          <w:spacing w:val="-3"/>
        </w:rPr>
        <w:t>伤，深Ⅱ度和Ⅲ度烧伤称深度烧伤。组织损害层次见图</w:t>
      </w:r>
      <w:r>
        <w:rPr>
          <w:rFonts w:ascii="SimSun" w:hAnsi="SimSun" w:eastAsia="SimSun" w:cs="SimSun"/>
          <w:sz w:val="20"/>
          <w:szCs w:val="20"/>
          <w:spacing w:val="-4"/>
        </w:rPr>
        <w:t>13-3。</w:t>
      </w:r>
    </w:p>
    <w:p>
      <w:pPr>
        <w:ind w:right="71" w:firstLine="479"/>
        <w:spacing w:before="83" w:line="262" w:lineRule="auto"/>
        <w:rPr>
          <w:rFonts w:ascii="SimSun" w:hAnsi="SimSun" w:eastAsia="SimSun" w:cs="SimSun"/>
          <w:sz w:val="20"/>
          <w:szCs w:val="20"/>
        </w:rPr>
      </w:pPr>
      <w:r>
        <w:rPr>
          <w:rFonts w:ascii="SimSun" w:hAnsi="SimSun" w:eastAsia="SimSun" w:cs="SimSun"/>
          <w:sz w:val="20"/>
          <w:szCs w:val="20"/>
          <w:spacing w:val="-9"/>
        </w:rPr>
        <w:t>I度烧伤：仅伤及表皮浅层，生发层健在。表面红斑状、干燥，烧</w:t>
      </w:r>
      <w:r>
        <w:rPr>
          <w:rFonts w:ascii="SimSun" w:hAnsi="SimSun" w:eastAsia="SimSun" w:cs="SimSun"/>
          <w:sz w:val="20"/>
          <w:szCs w:val="20"/>
          <w:spacing w:val="8"/>
        </w:rPr>
        <w:t xml:space="preserve"> </w:t>
      </w:r>
      <w:r>
        <w:rPr>
          <w:rFonts w:ascii="SimSun" w:hAnsi="SimSun" w:eastAsia="SimSun" w:cs="SimSun"/>
          <w:sz w:val="20"/>
          <w:szCs w:val="20"/>
          <w:spacing w:val="-6"/>
        </w:rPr>
        <w:t>灼感。再生能力强，3～7天脱屑痊愈，短期内可</w:t>
      </w:r>
      <w:r>
        <w:rPr>
          <w:rFonts w:ascii="SimSun" w:hAnsi="SimSun" w:eastAsia="SimSun" w:cs="SimSun"/>
          <w:sz w:val="20"/>
          <w:szCs w:val="20"/>
          <w:spacing w:val="-7"/>
        </w:rPr>
        <w:t>有色素沉着。</w:t>
      </w:r>
    </w:p>
    <w:p>
      <w:pPr>
        <w:ind w:firstLine="399"/>
        <w:spacing w:before="84" w:line="280" w:lineRule="auto"/>
        <w:rPr>
          <w:rFonts w:ascii="SimSun" w:hAnsi="SimSun" w:eastAsia="SimSun" w:cs="SimSun"/>
          <w:sz w:val="20"/>
          <w:szCs w:val="20"/>
        </w:rPr>
      </w:pPr>
      <w:r>
        <w:rPr>
          <w:rFonts w:ascii="SimSun" w:hAnsi="SimSun" w:eastAsia="SimSun" w:cs="SimSun"/>
          <w:sz w:val="20"/>
          <w:szCs w:val="20"/>
        </w:rPr>
        <w:t>浅Ⅱ度烧伤：伤及表皮的生发层和真皮乳头层。局部红肿明显，</w:t>
      </w:r>
      <w:r>
        <w:rPr>
          <w:rFonts w:ascii="SimSun" w:hAnsi="SimSun" w:eastAsia="SimSun" w:cs="SimSun"/>
          <w:sz w:val="20"/>
          <w:szCs w:val="20"/>
        </w:rPr>
        <w:t xml:space="preserve"> </w:t>
      </w:r>
      <w:r>
        <w:rPr>
          <w:rFonts w:ascii="SimSun" w:hAnsi="SimSun" w:eastAsia="SimSun" w:cs="SimSun"/>
          <w:sz w:val="20"/>
          <w:szCs w:val="20"/>
          <w:spacing w:val="-10"/>
        </w:rPr>
        <w:t>有大小不一的水疱形成，内含淡黄色澄清液体，水疱皮如剥脱，创面红</w:t>
      </w:r>
      <w:r>
        <w:rPr>
          <w:rFonts w:ascii="SimSun" w:hAnsi="SimSun" w:eastAsia="SimSun" w:cs="SimSun"/>
          <w:sz w:val="20"/>
          <w:szCs w:val="20"/>
          <w:spacing w:val="8"/>
        </w:rPr>
        <w:t xml:space="preserve">  </w:t>
      </w:r>
      <w:r>
        <w:rPr>
          <w:rFonts w:ascii="SimSun" w:hAnsi="SimSun" w:eastAsia="SimSun" w:cs="SimSun"/>
          <w:sz w:val="20"/>
          <w:szCs w:val="20"/>
          <w:spacing w:val="-6"/>
        </w:rPr>
        <w:t>润、潮湿、疼痛明显。创面靠残存的表皮生发层和皮肤附件</w:t>
      </w:r>
      <w:r>
        <w:rPr>
          <w:rFonts w:ascii="SimSun" w:hAnsi="SimSun" w:eastAsia="SimSun" w:cs="SimSun"/>
          <w:sz w:val="20"/>
          <w:szCs w:val="20"/>
          <w:spacing w:val="-7"/>
        </w:rPr>
        <w:t>(汗腺、毛</w:t>
      </w:r>
      <w:r>
        <w:rPr>
          <w:rFonts w:ascii="SimSun" w:hAnsi="SimSun" w:eastAsia="SimSun" w:cs="SimSun"/>
          <w:sz w:val="20"/>
          <w:szCs w:val="20"/>
        </w:rPr>
        <w:t xml:space="preserve">  </w:t>
      </w:r>
      <w:r>
        <w:rPr>
          <w:rFonts w:ascii="SimSun" w:hAnsi="SimSun" w:eastAsia="SimSun" w:cs="SimSun"/>
          <w:sz w:val="20"/>
          <w:szCs w:val="20"/>
          <w:spacing w:val="-8"/>
        </w:rPr>
        <w:t>囊)的上皮再生修复，如无感染，创面可于1~2周内愈合，</w:t>
      </w:r>
      <w:r>
        <w:rPr>
          <w:rFonts w:ascii="SimSun" w:hAnsi="SimSun" w:eastAsia="SimSun" w:cs="SimSun"/>
          <w:sz w:val="20"/>
          <w:szCs w:val="20"/>
          <w:spacing w:val="61"/>
        </w:rPr>
        <w:t xml:space="preserve"> </w:t>
      </w:r>
      <w:r>
        <w:rPr>
          <w:rFonts w:ascii="SimSun" w:hAnsi="SimSun" w:eastAsia="SimSun" w:cs="SimSun"/>
          <w:sz w:val="20"/>
          <w:szCs w:val="20"/>
          <w:spacing w:val="-8"/>
        </w:rPr>
        <w:t>一般不留瘢</w:t>
      </w:r>
      <w:r>
        <w:rPr>
          <w:rFonts w:ascii="SimSun" w:hAnsi="SimSun" w:eastAsia="SimSun" w:cs="SimSun"/>
          <w:sz w:val="20"/>
          <w:szCs w:val="20"/>
        </w:rPr>
        <w:t xml:space="preserve">  </w:t>
      </w:r>
      <w:r>
        <w:rPr>
          <w:rFonts w:ascii="SimSun" w:hAnsi="SimSun" w:eastAsia="SimSun" w:cs="SimSun"/>
          <w:sz w:val="20"/>
          <w:szCs w:val="20"/>
          <w:spacing w:val="-13"/>
        </w:rPr>
        <w:t>痕，但可有色素沉着。</w:t>
      </w:r>
    </w:p>
    <w:p>
      <w:pPr>
        <w:ind w:firstLine="420"/>
        <w:spacing w:before="71" w:line="245" w:lineRule="auto"/>
        <w:rPr>
          <w:rFonts w:ascii="SimSun" w:hAnsi="SimSun" w:eastAsia="SimSun" w:cs="SimSun"/>
          <w:sz w:val="20"/>
          <w:szCs w:val="20"/>
        </w:rPr>
      </w:pPr>
      <w:r>
        <w:rPr>
          <w:rFonts w:ascii="SimSun" w:hAnsi="SimSun" w:eastAsia="SimSun" w:cs="SimSun"/>
          <w:sz w:val="20"/>
          <w:szCs w:val="20"/>
          <w:spacing w:val="-11"/>
        </w:rPr>
        <w:t>深Ⅱ度烧伤：伤及真皮乳头层以下，但仍残留部分网状层，深浅不</w:t>
      </w:r>
      <w:r>
        <w:rPr>
          <w:rFonts w:ascii="SimSun" w:hAnsi="SimSun" w:eastAsia="SimSun" w:cs="SimSun"/>
          <w:sz w:val="20"/>
          <w:szCs w:val="20"/>
          <w:spacing w:val="4"/>
        </w:rPr>
        <w:t xml:space="preserve">  </w:t>
      </w:r>
      <w:r>
        <w:rPr>
          <w:rFonts w:ascii="SimSun" w:hAnsi="SimSun" w:eastAsia="SimSun" w:cs="SimSun"/>
          <w:sz w:val="20"/>
          <w:szCs w:val="20"/>
          <w:spacing w:val="-13"/>
        </w:rPr>
        <w:t>尽一致，也可有水疱，但去疱皮后，创面微湿，红白相间，痛觉较迟钝。</w:t>
      </w:r>
    </w:p>
    <w:p>
      <w:pPr>
        <w:sectPr>
          <w:type w:val="continuous"/>
          <w:pgSz w:w="11160" w:h="15770"/>
          <w:pgMar w:top="795" w:right="800" w:bottom="400" w:left="610" w:header="0" w:footer="0" w:gutter="0"/>
          <w:cols w:equalWidth="0" w:num="2">
            <w:col w:w="3650" w:space="100"/>
            <w:col w:w="6000" w:space="0"/>
          </w:cols>
        </w:sectPr>
        <w:rPr/>
      </w:pPr>
    </w:p>
    <w:p>
      <w:pPr>
        <w:ind w:left="1050" w:right="110"/>
        <w:spacing w:before="110" w:line="262" w:lineRule="auto"/>
        <w:rPr>
          <w:rFonts w:ascii="SimSun" w:hAnsi="SimSun" w:eastAsia="SimSun" w:cs="SimSun"/>
          <w:sz w:val="20"/>
          <w:szCs w:val="20"/>
        </w:rPr>
      </w:pPr>
      <w:r>
        <w:rPr>
          <w:rFonts w:ascii="SimSun" w:hAnsi="SimSun" w:eastAsia="SimSun" w:cs="SimSun"/>
          <w:sz w:val="20"/>
          <w:szCs w:val="20"/>
          <w:spacing w:val="-5"/>
        </w:rPr>
        <w:t>由于真皮层内有残存的皮肤附件，创面修复可依赖其上皮增殖形成上皮小岛，如无感染，可通过上皮</w:t>
      </w:r>
      <w:r>
        <w:rPr>
          <w:rFonts w:ascii="SimSun" w:hAnsi="SimSun" w:eastAsia="SimSun" w:cs="SimSun"/>
          <w:sz w:val="20"/>
          <w:szCs w:val="20"/>
          <w:spacing w:val="8"/>
        </w:rPr>
        <w:t xml:space="preserve"> </w:t>
      </w:r>
      <w:r>
        <w:rPr>
          <w:rFonts w:ascii="SimSun" w:hAnsi="SimSun" w:eastAsia="SimSun" w:cs="SimSun"/>
          <w:sz w:val="20"/>
          <w:szCs w:val="20"/>
          <w:spacing w:val="-2"/>
        </w:rPr>
        <w:t>小岛扩展融合修复，需时3～4周。但常有瘢痕增生。</w:t>
      </w:r>
    </w:p>
    <w:p>
      <w:pPr>
        <w:ind w:right="106"/>
        <w:spacing w:before="72" w:line="219" w:lineRule="auto"/>
        <w:jc w:val="right"/>
        <w:rPr>
          <w:rFonts w:ascii="SimSun" w:hAnsi="SimSun" w:eastAsia="SimSun" w:cs="SimSun"/>
          <w:sz w:val="20"/>
          <w:szCs w:val="20"/>
        </w:rPr>
      </w:pPr>
      <w:r>
        <w:rPr>
          <w:rFonts w:ascii="SimSun" w:hAnsi="SimSun" w:eastAsia="SimSun" w:cs="SimSun"/>
          <w:sz w:val="20"/>
          <w:szCs w:val="20"/>
          <w:spacing w:val="-5"/>
        </w:rPr>
        <w:t>Ⅲ度烧伤：又称为焦痂型烧伤。全层皮肤烧伤，可深达肌</w:t>
      </w:r>
      <w:r>
        <w:rPr>
          <w:rFonts w:ascii="SimSun" w:hAnsi="SimSun" w:eastAsia="SimSun" w:cs="SimSun"/>
          <w:sz w:val="20"/>
          <w:szCs w:val="20"/>
          <w:spacing w:val="-6"/>
        </w:rPr>
        <w:t>肉甚至骨骼、内脏器官等。创面蜡白或</w:t>
      </w:r>
    </w:p>
    <w:p>
      <w:pPr>
        <w:spacing w:line="73" w:lineRule="exact"/>
        <w:rPr/>
      </w:pPr>
      <w:r/>
    </w:p>
    <w:p>
      <w:pPr>
        <w:sectPr>
          <w:type w:val="continuous"/>
          <w:pgSz w:w="11160" w:h="15770"/>
          <w:pgMar w:top="795" w:right="800" w:bottom="400" w:left="610" w:header="0" w:footer="0" w:gutter="0"/>
          <w:cols w:equalWidth="0" w:num="1">
            <w:col w:w="9750"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40"/>
        <w:spacing w:before="55" w:line="229" w:lineRule="auto"/>
        <w:rPr>
          <w:rFonts w:ascii="SimSun" w:hAnsi="SimSun" w:eastAsia="SimSun" w:cs="SimSun"/>
          <w:sz w:val="17"/>
          <w:szCs w:val="17"/>
        </w:rPr>
      </w:pPr>
      <w:r>
        <w:drawing>
          <wp:anchor distT="0" distB="0" distL="0" distR="0" simplePos="0" relativeHeight="251662336" behindDoc="1" locked="0" layoutInCell="1" allowOverlap="1">
            <wp:simplePos x="0" y="0"/>
            <wp:positionH relativeFrom="column">
              <wp:posOffset>0</wp:posOffset>
            </wp:positionH>
            <wp:positionV relativeFrom="paragraph">
              <wp:posOffset>-133371</wp:posOffset>
            </wp:positionV>
            <wp:extent cx="368290" cy="412774"/>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368290" cy="412774"/>
                    </a:xfrm>
                    <a:prstGeom prst="rect">
                      <a:avLst/>
                    </a:prstGeom>
                  </pic:spPr>
                </pic:pic>
              </a:graphicData>
            </a:graphic>
          </wp:anchor>
        </w:drawing>
      </w:r>
      <w:r>
        <w:rPr>
          <w:rFonts w:ascii="SimSun" w:hAnsi="SimSun" w:eastAsia="SimSun" w:cs="SimSun"/>
          <w:sz w:val="17"/>
          <w:szCs w:val="17"/>
          <w:color w:val="14BBF8"/>
          <w:spacing w:val="-16"/>
        </w:rPr>
        <w:t>0℃记</w:t>
      </w:r>
    </w:p>
    <w:p>
      <w:pPr>
        <w:spacing w:line="14" w:lineRule="auto"/>
        <w:rPr>
          <w:rFonts w:ascii="Arial"/>
          <w:sz w:val="2"/>
        </w:rPr>
      </w:pPr>
      <w:r>
        <w:rPr>
          <w:rFonts w:ascii="Arial" w:hAnsi="Arial" w:eastAsia="Arial" w:cs="Arial"/>
          <w:sz w:val="2"/>
          <w:szCs w:val="2"/>
        </w:rPr>
        <w:br w:type="column"/>
      </w:r>
    </w:p>
    <w:p>
      <w:pPr>
        <w:ind w:right="39"/>
        <w:spacing w:line="289" w:lineRule="auto"/>
        <w:jc w:val="both"/>
        <w:rPr>
          <w:rFonts w:ascii="SimSun" w:hAnsi="SimSun" w:eastAsia="SimSun" w:cs="SimSun"/>
          <w:sz w:val="19"/>
          <w:szCs w:val="19"/>
        </w:rPr>
      </w:pPr>
      <w:r>
        <w:rPr>
          <w:rFonts w:ascii="SimSun" w:hAnsi="SimSun" w:eastAsia="SimSun" w:cs="SimSun"/>
          <w:sz w:val="19"/>
          <w:szCs w:val="19"/>
          <w:spacing w:val="-1"/>
        </w:rPr>
        <w:t>焦黄，甚至炭化。硬如皮革，干燥，无渗液，发凉，</w:t>
      </w:r>
      <w:r>
        <w:rPr>
          <w:rFonts w:ascii="SimSun" w:hAnsi="SimSun" w:eastAsia="SimSun" w:cs="SimSun"/>
          <w:sz w:val="19"/>
          <w:szCs w:val="19"/>
          <w:spacing w:val="6"/>
        </w:rPr>
        <w:t xml:space="preserve"> </w:t>
      </w:r>
      <w:r>
        <w:rPr>
          <w:rFonts w:ascii="SimSun" w:hAnsi="SimSun" w:eastAsia="SimSun" w:cs="SimSun"/>
          <w:sz w:val="19"/>
          <w:szCs w:val="19"/>
          <w:spacing w:val="13"/>
        </w:rPr>
        <w:t>针刺和拔毛无痛觉。可见粗大栓塞的树枝状血管</w:t>
      </w:r>
      <w:r>
        <w:rPr>
          <w:rFonts w:ascii="SimSun" w:hAnsi="SimSun" w:eastAsia="SimSun" w:cs="SimSun"/>
          <w:sz w:val="19"/>
          <w:szCs w:val="19"/>
          <w:spacing w:val="3"/>
        </w:rPr>
        <w:t xml:space="preserve">  </w:t>
      </w:r>
      <w:r>
        <w:rPr>
          <w:rFonts w:ascii="SimSun" w:hAnsi="SimSun" w:eastAsia="SimSun" w:cs="SimSun"/>
          <w:sz w:val="19"/>
          <w:szCs w:val="19"/>
          <w:spacing w:val="12"/>
        </w:rPr>
        <w:t>网(真皮下血管丛栓塞)。由于皮肤及其附件全部</w:t>
      </w:r>
      <w:r>
        <w:rPr>
          <w:rFonts w:ascii="SimSun" w:hAnsi="SimSun" w:eastAsia="SimSun" w:cs="SimSun"/>
          <w:sz w:val="19"/>
          <w:szCs w:val="19"/>
          <w:spacing w:val="8"/>
        </w:rPr>
        <w:t xml:space="preserve">  </w:t>
      </w:r>
      <w:r>
        <w:rPr>
          <w:rFonts w:ascii="SimSun" w:hAnsi="SimSun" w:eastAsia="SimSun" w:cs="SimSun"/>
          <w:sz w:val="19"/>
          <w:szCs w:val="19"/>
          <w:spacing w:val="4"/>
        </w:rPr>
        <w:t>被毁，3～4周后焦痂脱落形成肉芽创面，创</w:t>
      </w:r>
      <w:r>
        <w:rPr>
          <w:rFonts w:ascii="SimSun" w:hAnsi="SimSun" w:eastAsia="SimSun" w:cs="SimSun"/>
          <w:sz w:val="19"/>
          <w:szCs w:val="19"/>
          <w:spacing w:val="3"/>
        </w:rPr>
        <w:t>面修复</w:t>
      </w:r>
      <w:r>
        <w:rPr>
          <w:rFonts w:ascii="SimSun" w:hAnsi="SimSun" w:eastAsia="SimSun" w:cs="SimSun"/>
          <w:sz w:val="19"/>
          <w:szCs w:val="19"/>
        </w:rPr>
        <w:t xml:space="preserve">  </w:t>
      </w:r>
      <w:r>
        <w:rPr>
          <w:rFonts w:ascii="SimSun" w:hAnsi="SimSun" w:eastAsia="SimSun" w:cs="SimSun"/>
          <w:sz w:val="19"/>
          <w:szCs w:val="19"/>
          <w:spacing w:val="13"/>
        </w:rPr>
        <w:t>有赖于植皮，较小创面也可由创缘健康皮肤上皮</w:t>
      </w:r>
      <w:r>
        <w:rPr>
          <w:rFonts w:ascii="SimSun" w:hAnsi="SimSun" w:eastAsia="SimSun" w:cs="SimSun"/>
          <w:sz w:val="19"/>
          <w:szCs w:val="19"/>
          <w:spacing w:val="2"/>
        </w:rPr>
        <w:t xml:space="preserve">  </w:t>
      </w:r>
      <w:r>
        <w:rPr>
          <w:rFonts w:ascii="SimSun" w:hAnsi="SimSun" w:eastAsia="SimSun" w:cs="SimSun"/>
          <w:sz w:val="19"/>
          <w:szCs w:val="19"/>
          <w:spacing w:val="3"/>
        </w:rPr>
        <w:t>生长修复。愈合后多形成瘢痕，且常造成畸形。</w:t>
      </w:r>
    </w:p>
    <w:p>
      <w:pPr>
        <w:ind w:right="81" w:firstLine="419"/>
        <w:spacing w:before="130" w:line="271" w:lineRule="auto"/>
        <w:jc w:val="both"/>
        <w:rPr>
          <w:rFonts w:ascii="SimSun" w:hAnsi="SimSun" w:eastAsia="SimSun" w:cs="SimSun"/>
          <w:sz w:val="20"/>
          <w:szCs w:val="20"/>
        </w:rPr>
      </w:pPr>
      <w:r>
        <w:rPr>
          <w:rFonts w:ascii="SimSun" w:hAnsi="SimSun" w:eastAsia="SimSun" w:cs="SimSun"/>
          <w:sz w:val="20"/>
          <w:szCs w:val="20"/>
          <w:spacing w:val="-10"/>
        </w:rPr>
        <w:t>对烧伤深度的估计，目前也有“四度五分法”,</w:t>
      </w:r>
      <w:r>
        <w:rPr>
          <w:rFonts w:ascii="SimSun" w:hAnsi="SimSun" w:eastAsia="SimSun" w:cs="SimSun"/>
          <w:sz w:val="20"/>
          <w:szCs w:val="20"/>
          <w:spacing w:val="7"/>
        </w:rPr>
        <w:t xml:space="preserve"> </w:t>
      </w:r>
      <w:r>
        <w:rPr>
          <w:rFonts w:ascii="SimSun" w:hAnsi="SimSun" w:eastAsia="SimSun" w:cs="SimSun"/>
          <w:sz w:val="20"/>
          <w:szCs w:val="20"/>
          <w:spacing w:val="3"/>
        </w:rPr>
        <w:t>与三度四分法的不同之处在于将三度四分法Ⅲ度</w:t>
      </w:r>
      <w:r>
        <w:rPr>
          <w:rFonts w:ascii="SimSun" w:hAnsi="SimSun" w:eastAsia="SimSun" w:cs="SimSun"/>
          <w:sz w:val="20"/>
          <w:szCs w:val="20"/>
          <w:spacing w:val="7"/>
        </w:rPr>
        <w:t xml:space="preserve"> </w:t>
      </w:r>
      <w:r>
        <w:rPr>
          <w:rFonts w:ascii="SimSun" w:hAnsi="SimSun" w:eastAsia="SimSun" w:cs="SimSun"/>
          <w:sz w:val="20"/>
          <w:szCs w:val="20"/>
          <w:spacing w:val="-5"/>
        </w:rPr>
        <w:t>烧伤中损伤达深筋膜以下的烧伤，称为IV度烧伤。</w:t>
      </w:r>
    </w:p>
    <w:p>
      <w:pPr>
        <w:ind w:right="100" w:firstLine="422"/>
        <w:spacing w:before="59" w:line="272" w:lineRule="auto"/>
        <w:jc w:val="both"/>
        <w:rPr>
          <w:rFonts w:ascii="SimSun" w:hAnsi="SimSun" w:eastAsia="SimSun" w:cs="SimSun"/>
          <w:sz w:val="20"/>
          <w:szCs w:val="20"/>
        </w:rPr>
      </w:pPr>
      <w:r>
        <w:rPr>
          <w:rFonts w:ascii="SimSun" w:hAnsi="SimSun" w:eastAsia="SimSun" w:cs="SimSun"/>
          <w:sz w:val="20"/>
          <w:szCs w:val="20"/>
          <w:b/>
          <w:bCs/>
          <w:spacing w:val="15"/>
        </w:rPr>
        <w:t>(三)烧伤严重程度分度</w:t>
      </w:r>
      <w:r>
        <w:rPr>
          <w:rFonts w:ascii="SimSun" w:hAnsi="SimSun" w:eastAsia="SimSun" w:cs="SimSun"/>
          <w:sz w:val="20"/>
          <w:szCs w:val="20"/>
          <w:spacing w:val="82"/>
        </w:rPr>
        <w:t xml:space="preserve"> </w:t>
      </w:r>
      <w:r>
        <w:rPr>
          <w:rFonts w:ascii="SimSun" w:hAnsi="SimSun" w:eastAsia="SimSun" w:cs="SimSun"/>
          <w:sz w:val="20"/>
          <w:szCs w:val="20"/>
          <w:spacing w:val="15"/>
        </w:rPr>
        <w:t>为了对烧伤严重</w:t>
      </w:r>
      <w:r>
        <w:rPr>
          <w:rFonts w:ascii="SimSun" w:hAnsi="SimSun" w:eastAsia="SimSun" w:cs="SimSun"/>
          <w:sz w:val="20"/>
          <w:szCs w:val="20"/>
        </w:rPr>
        <w:t xml:space="preserve"> </w:t>
      </w:r>
      <w:r>
        <w:rPr>
          <w:rFonts w:ascii="SimSun" w:hAnsi="SimSun" w:eastAsia="SimSun" w:cs="SimSun"/>
          <w:sz w:val="20"/>
          <w:szCs w:val="20"/>
          <w:spacing w:val="-6"/>
        </w:rPr>
        <w:t>程度有一基本估计，作为设计治疗方案的参考，</w:t>
      </w:r>
      <w:r>
        <w:rPr>
          <w:rFonts w:ascii="SimSun" w:hAnsi="SimSun" w:eastAsia="SimSun" w:cs="SimSun"/>
          <w:sz w:val="20"/>
          <w:szCs w:val="20"/>
          <w:spacing w:val="-7"/>
        </w:rPr>
        <w:t>我</w:t>
      </w:r>
      <w:r>
        <w:rPr>
          <w:rFonts w:ascii="SimSun" w:hAnsi="SimSun" w:eastAsia="SimSun" w:cs="SimSun"/>
          <w:sz w:val="20"/>
          <w:szCs w:val="20"/>
        </w:rPr>
        <w:t xml:space="preserve"> </w:t>
      </w:r>
      <w:r>
        <w:rPr>
          <w:rFonts w:ascii="SimSun" w:hAnsi="SimSun" w:eastAsia="SimSun" w:cs="SimSun"/>
          <w:sz w:val="20"/>
          <w:szCs w:val="20"/>
          <w:spacing w:val="-4"/>
        </w:rPr>
        <w:t>国常用下列分度法：</w:t>
      </w:r>
    </w:p>
    <w:p>
      <w:pPr>
        <w:ind w:left="419"/>
        <w:spacing w:before="80" w:line="219" w:lineRule="auto"/>
        <w:rPr>
          <w:rFonts w:ascii="SimSun" w:hAnsi="SimSun" w:eastAsia="SimSun" w:cs="SimSun"/>
          <w:sz w:val="20"/>
          <w:szCs w:val="20"/>
        </w:rPr>
      </w:pPr>
      <w:r>
        <w:rPr>
          <w:rFonts w:ascii="SimSun" w:hAnsi="SimSun" w:eastAsia="SimSun" w:cs="SimSun"/>
          <w:sz w:val="20"/>
          <w:szCs w:val="20"/>
        </w:rPr>
        <w:t>轻度烧伤：Ⅱ度烧伤面积10%以下。</w:t>
      </w:r>
    </w:p>
    <w:p>
      <w:pPr>
        <w:ind w:left="419"/>
        <w:spacing w:before="61" w:line="216" w:lineRule="auto"/>
        <w:rPr>
          <w:rFonts w:ascii="SimSun" w:hAnsi="SimSun" w:eastAsia="SimSun" w:cs="SimSun"/>
          <w:sz w:val="20"/>
          <w:szCs w:val="20"/>
        </w:rPr>
      </w:pPr>
      <w:r>
        <w:rPr>
          <w:rFonts w:ascii="SimSun" w:hAnsi="SimSun" w:eastAsia="SimSun" w:cs="SimSun"/>
          <w:sz w:val="20"/>
          <w:szCs w:val="20"/>
          <w:spacing w:val="6"/>
        </w:rPr>
        <w:t>中度烧伤：Ⅱ度烧伤面积11%～30%,或有Ⅲ</w:t>
      </w:r>
    </w:p>
    <w:p>
      <w:pPr>
        <w:spacing w:line="14" w:lineRule="auto"/>
        <w:rPr>
          <w:rFonts w:ascii="Arial"/>
          <w:sz w:val="2"/>
        </w:rPr>
      </w:pPr>
      <w:r>
        <w:rPr>
          <w:rFonts w:ascii="Arial" w:hAnsi="Arial" w:eastAsia="Arial" w:cs="Arial"/>
          <w:sz w:val="2"/>
          <w:szCs w:val="2"/>
        </w:rPr>
        <w:br w:type="column"/>
      </w:r>
    </w:p>
    <w:p>
      <w:pPr>
        <w:spacing w:before="181" w:line="3820" w:lineRule="exact"/>
        <w:textAlignment w:val="center"/>
        <w:rPr/>
      </w:pPr>
      <w:r>
        <w:drawing>
          <wp:inline distT="0" distB="0" distL="0" distR="0">
            <wp:extent cx="2635294" cy="2425679"/>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2635294" cy="2425679"/>
                    </a:xfrm>
                    <a:prstGeom prst="rect">
                      <a:avLst/>
                    </a:prstGeom>
                  </pic:spPr>
                </pic:pic>
              </a:graphicData>
            </a:graphic>
          </wp:inline>
        </w:drawing>
      </w:r>
    </w:p>
    <w:p>
      <w:pPr>
        <w:ind w:left="809"/>
        <w:spacing w:before="107" w:line="222" w:lineRule="auto"/>
        <w:rPr>
          <w:rFonts w:ascii="SimHei" w:hAnsi="SimHei" w:eastAsia="SimHei" w:cs="SimHei"/>
          <w:sz w:val="20"/>
          <w:szCs w:val="20"/>
        </w:rPr>
      </w:pPr>
      <w:r>
        <w:rPr>
          <w:rFonts w:ascii="SimHei" w:hAnsi="SimHei" w:eastAsia="SimHei" w:cs="SimHei"/>
          <w:sz w:val="20"/>
          <w:szCs w:val="20"/>
          <w:color w:val="0078BE"/>
          <w:spacing w:val="-13"/>
        </w:rPr>
        <w:t>图13-3</w:t>
      </w:r>
      <w:r>
        <w:rPr>
          <w:rFonts w:ascii="SimHei" w:hAnsi="SimHei" w:eastAsia="SimHei" w:cs="SimHei"/>
          <w:sz w:val="20"/>
          <w:szCs w:val="20"/>
          <w:color w:val="0078BE"/>
          <w:spacing w:val="60"/>
        </w:rPr>
        <w:t xml:space="preserve"> </w:t>
      </w:r>
      <w:r>
        <w:rPr>
          <w:rFonts w:ascii="SimHei" w:hAnsi="SimHei" w:eastAsia="SimHei" w:cs="SimHei"/>
          <w:sz w:val="20"/>
          <w:szCs w:val="20"/>
          <w:spacing w:val="-13"/>
        </w:rPr>
        <w:t>热烧伤深度分度示意图</w:t>
      </w:r>
    </w:p>
    <w:p>
      <w:pPr>
        <w:sectPr>
          <w:type w:val="continuous"/>
          <w:pgSz w:w="11160" w:h="15770"/>
          <w:pgMar w:top="795" w:right="800" w:bottom="400" w:left="610" w:header="0" w:footer="0" w:gutter="0"/>
          <w:cols w:equalWidth="0" w:num="3">
            <w:col w:w="951" w:space="100"/>
            <w:col w:w="4400" w:space="100"/>
            <w:col w:w="4200" w:space="0"/>
          </w:cols>
        </w:sectPr>
        <w:rPr/>
      </w:pPr>
    </w:p>
    <w:p>
      <w:pPr>
        <w:ind w:right="92"/>
        <w:spacing w:before="40" w:line="220" w:lineRule="auto"/>
        <w:jc w:val="right"/>
        <w:rPr>
          <w:rFonts w:ascii="SimSun" w:hAnsi="SimSun" w:eastAsia="SimSun" w:cs="SimSun"/>
          <w:sz w:val="20"/>
          <w:szCs w:val="20"/>
        </w:rPr>
      </w:pPr>
      <w:r>
        <w:drawing>
          <wp:anchor distT="0" distB="0" distL="0" distR="0" simplePos="0" relativeHeight="251675648" behindDoc="0" locked="0" layoutInCell="0" allowOverlap="1">
            <wp:simplePos x="0" y="0"/>
            <wp:positionH relativeFrom="page">
              <wp:posOffset>6153133</wp:posOffset>
            </wp:positionH>
            <wp:positionV relativeFrom="page">
              <wp:posOffset>9258286</wp:posOffset>
            </wp:positionV>
            <wp:extent cx="539774" cy="419085"/>
            <wp:effectExtent l="0" t="0" r="0" b="0"/>
            <wp:wrapNone/>
            <wp:docPr id="9" name="IM 9"/>
            <wp:cNvGraphicFramePr/>
            <a:graphic>
              <a:graphicData uri="http://schemas.openxmlformats.org/drawingml/2006/picture">
                <pic:pic>
                  <pic:nvPicPr>
                    <pic:cNvPr id="9" name="IM 9"/>
                    <pic:cNvPicPr/>
                  </pic:nvPicPr>
                  <pic:blipFill>
                    <a:blip r:embed="rId12"/>
                    <a:stretch>
                      <a:fillRect/>
                    </a:stretch>
                  </pic:blipFill>
                  <pic:spPr>
                    <a:xfrm rot="0">
                      <a:off x="0" y="0"/>
                      <a:ext cx="539774" cy="419085"/>
                    </a:xfrm>
                    <a:prstGeom prst="rect">
                      <a:avLst/>
                    </a:prstGeom>
                  </pic:spPr>
                </pic:pic>
              </a:graphicData>
            </a:graphic>
          </wp:anchor>
        </w:drawing>
      </w:r>
      <w:r>
        <w:rPr>
          <w:rFonts w:ascii="SimHei" w:hAnsi="SimHei" w:eastAsia="SimHei" w:cs="SimHei"/>
          <w:sz w:val="20"/>
          <w:szCs w:val="20"/>
          <w:color w:val="007AC2"/>
          <w:spacing w:val="-13"/>
        </w:rPr>
        <w:t>第十三章烧伤、冻伤、蛇咬伤、犬咬伤、虫蜇伤</w:t>
      </w:r>
      <w:r>
        <w:rPr>
          <w:rFonts w:ascii="SimHei" w:hAnsi="SimHei" w:eastAsia="SimHei" w:cs="SimHei"/>
          <w:sz w:val="20"/>
          <w:szCs w:val="20"/>
          <w:color w:val="007AC2"/>
          <w:spacing w:val="15"/>
        </w:rPr>
        <w:t xml:space="preserve">      </w:t>
      </w:r>
      <w:r>
        <w:rPr>
          <w:rFonts w:ascii="SimSun" w:hAnsi="SimSun" w:eastAsia="SimSun" w:cs="SimSun"/>
          <w:sz w:val="20"/>
          <w:szCs w:val="20"/>
          <w:b/>
          <w:bCs/>
          <w:color w:val="0690E1"/>
          <w:spacing w:val="-13"/>
          <w:position w:val="-2"/>
        </w:rPr>
        <w:t>133</w:t>
      </w:r>
    </w:p>
    <w:p>
      <w:pPr>
        <w:spacing w:line="31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度烧伤但面积不足10%。</w:t>
      </w:r>
    </w:p>
    <w:p>
      <w:pPr>
        <w:ind w:right="1126" w:firstLine="390"/>
        <w:spacing w:before="73" w:line="262" w:lineRule="auto"/>
        <w:rPr>
          <w:rFonts w:ascii="SimSun" w:hAnsi="SimSun" w:eastAsia="SimSun" w:cs="SimSun"/>
          <w:sz w:val="20"/>
          <w:szCs w:val="20"/>
        </w:rPr>
      </w:pPr>
      <w:r>
        <w:rPr>
          <w:rFonts w:ascii="SimSun" w:hAnsi="SimSun" w:eastAsia="SimSun" w:cs="SimSun"/>
          <w:sz w:val="20"/>
          <w:szCs w:val="20"/>
          <w:spacing w:val="8"/>
        </w:rPr>
        <w:t>重度烧伤：烧伤总面积31%～50%;或Ⅲ度烧伤面积11%～20%;或Ⅱ度、Ⅲ度烧伤面积虽不到</w:t>
      </w:r>
      <w:r>
        <w:rPr>
          <w:rFonts w:ascii="SimSun" w:hAnsi="SimSun" w:eastAsia="SimSun" w:cs="SimSun"/>
          <w:sz w:val="20"/>
          <w:szCs w:val="20"/>
          <w:spacing w:val="14"/>
        </w:rPr>
        <w:t xml:space="preserve"> </w:t>
      </w:r>
      <w:r>
        <w:rPr>
          <w:rFonts w:ascii="SimSun" w:hAnsi="SimSun" w:eastAsia="SimSun" w:cs="SimSun"/>
          <w:sz w:val="20"/>
          <w:szCs w:val="20"/>
          <w:spacing w:val="-8"/>
        </w:rPr>
        <w:t>上述百分比，但已发生休克、合并较重的吸入性损伤和复合伤等。</w:t>
      </w:r>
    </w:p>
    <w:p>
      <w:pPr>
        <w:ind w:left="390"/>
        <w:spacing w:before="91" w:line="219" w:lineRule="auto"/>
        <w:rPr>
          <w:rFonts w:ascii="SimSun" w:hAnsi="SimSun" w:eastAsia="SimSun" w:cs="SimSun"/>
          <w:sz w:val="20"/>
          <w:szCs w:val="20"/>
        </w:rPr>
      </w:pPr>
      <w:r>
        <w:rPr>
          <w:rFonts w:ascii="SimSun" w:hAnsi="SimSun" w:eastAsia="SimSun" w:cs="SimSun"/>
          <w:sz w:val="20"/>
          <w:szCs w:val="20"/>
          <w:spacing w:val="2"/>
        </w:rPr>
        <w:t>特重烧伤：烧伤总面积50%以上；或Ⅲ度烧伤20</w:t>
      </w:r>
      <w:r>
        <w:rPr>
          <w:rFonts w:ascii="SimSun" w:hAnsi="SimSun" w:eastAsia="SimSun" w:cs="SimSun"/>
          <w:sz w:val="20"/>
          <w:szCs w:val="20"/>
          <w:spacing w:val="1"/>
        </w:rPr>
        <w:t>%以上。</w:t>
      </w:r>
    </w:p>
    <w:p>
      <w:pPr>
        <w:ind w:right="1092" w:firstLine="392"/>
        <w:spacing w:before="60" w:line="277" w:lineRule="auto"/>
        <w:rPr>
          <w:rFonts w:ascii="SimSun" w:hAnsi="SimSun" w:eastAsia="SimSun" w:cs="SimSun"/>
          <w:sz w:val="20"/>
          <w:szCs w:val="20"/>
        </w:rPr>
      </w:pPr>
      <w:r>
        <w:rPr>
          <w:rFonts w:ascii="SimSun" w:hAnsi="SimSun" w:eastAsia="SimSun" w:cs="SimSun"/>
          <w:sz w:val="20"/>
          <w:szCs w:val="20"/>
          <w:b/>
          <w:bCs/>
          <w:spacing w:val="-2"/>
        </w:rPr>
        <w:t>(四)吸入性损伤</w:t>
      </w:r>
      <w:r>
        <w:rPr>
          <w:rFonts w:ascii="SimSun" w:hAnsi="SimSun" w:eastAsia="SimSun" w:cs="SimSun"/>
          <w:sz w:val="20"/>
          <w:szCs w:val="20"/>
          <w:spacing w:val="74"/>
        </w:rPr>
        <w:t xml:space="preserve"> </w:t>
      </w:r>
      <w:r>
        <w:rPr>
          <w:rFonts w:ascii="SimSun" w:hAnsi="SimSun" w:eastAsia="SimSun" w:cs="SimSun"/>
          <w:sz w:val="20"/>
          <w:szCs w:val="20"/>
          <w:spacing w:val="-2"/>
        </w:rPr>
        <w:t>又称“呼吸道烧伤”。之所以改称为“吸入性损伤”,是因其致伤因素除了热</w:t>
      </w:r>
      <w:r>
        <w:rPr>
          <w:rFonts w:ascii="SimSun" w:hAnsi="SimSun" w:eastAsia="SimSun" w:cs="SimSun"/>
          <w:sz w:val="20"/>
          <w:szCs w:val="20"/>
        </w:rPr>
        <w:t xml:space="preserve"> </w:t>
      </w:r>
      <w:r>
        <w:rPr>
          <w:rFonts w:ascii="SimSun" w:hAnsi="SimSun" w:eastAsia="SimSun" w:cs="SimSun"/>
          <w:sz w:val="20"/>
          <w:szCs w:val="20"/>
          <w:spacing w:val="-7"/>
        </w:rPr>
        <w:t>力引起外，燃烧时烟雾中还含有大量的化学物质如CO</w:t>
      </w:r>
      <w:r>
        <w:rPr>
          <w:rFonts w:ascii="SimSun" w:hAnsi="SimSun" w:eastAsia="SimSun" w:cs="SimSun"/>
          <w:sz w:val="20"/>
          <w:szCs w:val="20"/>
          <w:spacing w:val="26"/>
        </w:rPr>
        <w:t xml:space="preserve"> </w:t>
      </w:r>
      <w:r>
        <w:rPr>
          <w:rFonts w:ascii="SimSun" w:hAnsi="SimSun" w:eastAsia="SimSun" w:cs="SimSun"/>
          <w:sz w:val="20"/>
          <w:szCs w:val="20"/>
          <w:spacing w:val="-7"/>
        </w:rPr>
        <w:t>中毒、氰化物等等，被吸入至下呼吸</w:t>
      </w:r>
      <w:r>
        <w:rPr>
          <w:rFonts w:ascii="SimSun" w:hAnsi="SimSun" w:eastAsia="SimSun" w:cs="SimSun"/>
          <w:sz w:val="20"/>
          <w:szCs w:val="20"/>
          <w:spacing w:val="-8"/>
        </w:rPr>
        <w:t>道，引起局</w:t>
      </w:r>
      <w:r>
        <w:rPr>
          <w:rFonts w:ascii="SimSun" w:hAnsi="SimSun" w:eastAsia="SimSun" w:cs="SimSun"/>
          <w:sz w:val="20"/>
          <w:szCs w:val="20"/>
        </w:rPr>
        <w:t xml:space="preserve"> </w:t>
      </w:r>
      <w:r>
        <w:rPr>
          <w:rFonts w:ascii="SimSun" w:hAnsi="SimSun" w:eastAsia="SimSun" w:cs="SimSun"/>
          <w:sz w:val="20"/>
          <w:szCs w:val="20"/>
          <w:spacing w:val="7"/>
        </w:rPr>
        <w:t>部腐蚀或全身中毒。合并重度吸入伤可使烧伤死</w:t>
      </w:r>
      <w:r>
        <w:rPr>
          <w:rFonts w:ascii="SimSun" w:hAnsi="SimSun" w:eastAsia="SimSun" w:cs="SimSun"/>
          <w:sz w:val="20"/>
          <w:szCs w:val="20"/>
          <w:spacing w:val="6"/>
        </w:rPr>
        <w:t>亡率增加20%～40%。</w:t>
      </w:r>
    </w:p>
    <w:p>
      <w:pPr>
        <w:ind w:right="1077" w:firstLine="390"/>
        <w:spacing w:before="81" w:line="277" w:lineRule="auto"/>
        <w:rPr>
          <w:rFonts w:ascii="SimSun" w:hAnsi="SimSun" w:eastAsia="SimSun" w:cs="SimSun"/>
          <w:sz w:val="20"/>
          <w:szCs w:val="20"/>
        </w:rPr>
      </w:pPr>
      <w:r>
        <w:rPr>
          <w:rFonts w:ascii="SimSun" w:hAnsi="SimSun" w:eastAsia="SimSun" w:cs="SimSun"/>
          <w:sz w:val="20"/>
          <w:szCs w:val="20"/>
          <w:spacing w:val="-9"/>
        </w:rPr>
        <w:t>吸入性损伤的诊断依据：①于密闭环境发生的烧伤；②面、颈和前胸部烧伤，特别口、鼻周围</w:t>
      </w:r>
      <w:r>
        <w:rPr>
          <w:rFonts w:ascii="SimSun" w:hAnsi="SimSun" w:eastAsia="SimSun" w:cs="SimSun"/>
          <w:sz w:val="20"/>
          <w:szCs w:val="20"/>
          <w:spacing w:val="-10"/>
        </w:rPr>
        <w:t>深度</w:t>
      </w:r>
      <w:r>
        <w:rPr>
          <w:rFonts w:ascii="SimSun" w:hAnsi="SimSun" w:eastAsia="SimSun" w:cs="SimSun"/>
          <w:sz w:val="20"/>
          <w:szCs w:val="20"/>
        </w:rPr>
        <w:t xml:space="preserve"> </w:t>
      </w:r>
      <w:r>
        <w:rPr>
          <w:rFonts w:ascii="SimSun" w:hAnsi="SimSun" w:eastAsia="SimSun" w:cs="SimSun"/>
          <w:sz w:val="20"/>
          <w:szCs w:val="20"/>
          <w:spacing w:val="-12"/>
        </w:rPr>
        <w:t>烧伤；③鼻毛烧焦，口唇肿胀，口腔、口咽部</w:t>
      </w:r>
      <w:r>
        <w:rPr>
          <w:rFonts w:ascii="SimSun" w:hAnsi="SimSun" w:eastAsia="SimSun" w:cs="SimSun"/>
          <w:sz w:val="20"/>
          <w:szCs w:val="20"/>
          <w:spacing w:val="-13"/>
        </w:rPr>
        <w:t>红肿有水泡或黏膜发白；④刺激性咳嗽，痰中有炭屑；⑤声</w:t>
      </w:r>
      <w:r>
        <w:rPr>
          <w:rFonts w:ascii="SimSun" w:hAnsi="SimSun" w:eastAsia="SimSun" w:cs="SimSun"/>
          <w:sz w:val="20"/>
          <w:szCs w:val="20"/>
        </w:rPr>
        <w:t xml:space="preserve"> </w:t>
      </w:r>
      <w:r>
        <w:rPr>
          <w:rFonts w:ascii="SimSun" w:hAnsi="SimSun" w:eastAsia="SimSun" w:cs="SimSun"/>
          <w:sz w:val="20"/>
          <w:szCs w:val="20"/>
          <w:spacing w:val="-9"/>
        </w:rPr>
        <w:t>嘶、吞咽困难或疼痛；⑥呼吸困难和(或)哮鸣；⑦纤维支气管镜检查发现气道黏膜充血、水肿，黏膜苍</w:t>
      </w:r>
      <w:r>
        <w:rPr>
          <w:rFonts w:ascii="SimSun" w:hAnsi="SimSun" w:eastAsia="SimSun" w:cs="SimSun"/>
          <w:sz w:val="20"/>
          <w:szCs w:val="20"/>
          <w:spacing w:val="12"/>
        </w:rPr>
        <w:t xml:space="preserve"> </w:t>
      </w:r>
      <w:r>
        <w:rPr>
          <w:rFonts w:ascii="SimSun" w:hAnsi="SimSun" w:eastAsia="SimSun" w:cs="SimSun"/>
          <w:sz w:val="20"/>
          <w:szCs w:val="20"/>
          <w:spacing w:val="-12"/>
        </w:rPr>
        <w:t>白、坏死、剥脱等，是诊断吸入性损伤最直接和准确的方法。</w:t>
      </w:r>
    </w:p>
    <w:p>
      <w:pPr>
        <w:ind w:left="393"/>
        <w:spacing w:before="221" w:line="222" w:lineRule="auto"/>
        <w:outlineLvl w:val="0"/>
        <w:rPr>
          <w:rFonts w:ascii="SimHei" w:hAnsi="SimHei" w:eastAsia="SimHei" w:cs="SimHei"/>
          <w:sz w:val="24"/>
          <w:szCs w:val="24"/>
        </w:rPr>
      </w:pPr>
      <w:r>
        <w:rPr>
          <w:rFonts w:ascii="SimHei" w:hAnsi="SimHei" w:eastAsia="SimHei" w:cs="SimHei"/>
          <w:sz w:val="24"/>
          <w:szCs w:val="24"/>
          <w:b/>
          <w:bCs/>
          <w:color w:val="0087E1"/>
          <w:spacing w:val="-8"/>
        </w:rPr>
        <w:t>二、烧伤病理生理和临床分期</w:t>
      </w:r>
    </w:p>
    <w:p>
      <w:pPr>
        <w:ind w:right="1100" w:firstLine="390"/>
        <w:spacing w:before="222" w:line="259" w:lineRule="auto"/>
        <w:rPr>
          <w:rFonts w:ascii="SimSun" w:hAnsi="SimSun" w:eastAsia="SimSun" w:cs="SimSun"/>
          <w:sz w:val="20"/>
          <w:szCs w:val="20"/>
        </w:rPr>
      </w:pPr>
      <w:r>
        <w:rPr>
          <w:rFonts w:ascii="SimSun" w:hAnsi="SimSun" w:eastAsia="SimSun" w:cs="SimSun"/>
          <w:sz w:val="20"/>
          <w:szCs w:val="20"/>
          <w:spacing w:val="-13"/>
        </w:rPr>
        <w:t>根据烧伤病理生理特点，</w:t>
      </w:r>
      <w:r>
        <w:rPr>
          <w:rFonts w:ascii="SimSun" w:hAnsi="SimSun" w:eastAsia="SimSun" w:cs="SimSun"/>
          <w:sz w:val="20"/>
          <w:szCs w:val="20"/>
          <w:spacing w:val="66"/>
        </w:rPr>
        <w:t xml:space="preserve"> </w:t>
      </w:r>
      <w:r>
        <w:rPr>
          <w:rFonts w:ascii="SimSun" w:hAnsi="SimSun" w:eastAsia="SimSun" w:cs="SimSun"/>
          <w:sz w:val="20"/>
          <w:szCs w:val="20"/>
          <w:spacing w:val="-13"/>
        </w:rPr>
        <w:t>一般将烧伤临床发展过程分为四期，各期之间相互交错，烧伤越重，其关</w:t>
      </w:r>
      <w:r>
        <w:rPr>
          <w:rFonts w:ascii="SimSun" w:hAnsi="SimSun" w:eastAsia="SimSun" w:cs="SimSun"/>
          <w:sz w:val="20"/>
          <w:szCs w:val="20"/>
        </w:rPr>
        <w:t xml:space="preserve"> </w:t>
      </w:r>
      <w:r>
        <w:rPr>
          <w:rFonts w:ascii="SimSun" w:hAnsi="SimSun" w:eastAsia="SimSun" w:cs="SimSun"/>
          <w:sz w:val="20"/>
          <w:szCs w:val="20"/>
          <w:spacing w:val="-7"/>
        </w:rPr>
        <w:t>系越密切。</w:t>
      </w:r>
    </w:p>
    <w:p>
      <w:pPr>
        <w:ind w:right="1067" w:firstLine="392"/>
        <w:spacing w:before="77" w:line="258" w:lineRule="auto"/>
        <w:rPr>
          <w:rFonts w:ascii="SimSun" w:hAnsi="SimSun" w:eastAsia="SimSun" w:cs="SimSun"/>
          <w:sz w:val="20"/>
          <w:szCs w:val="20"/>
        </w:rPr>
      </w:pPr>
      <w:r>
        <w:rPr>
          <w:rFonts w:ascii="SimSun" w:hAnsi="SimSun" w:eastAsia="SimSun" w:cs="SimSun"/>
          <w:sz w:val="20"/>
          <w:szCs w:val="20"/>
          <w:b/>
          <w:bCs/>
          <w:spacing w:val="-1"/>
        </w:rPr>
        <w:t>(一)体液渗出期</w:t>
      </w:r>
      <w:r>
        <w:rPr>
          <w:rFonts w:ascii="SimSun" w:hAnsi="SimSun" w:eastAsia="SimSun" w:cs="SimSun"/>
          <w:sz w:val="20"/>
          <w:szCs w:val="20"/>
          <w:spacing w:val="107"/>
        </w:rPr>
        <w:t xml:space="preserve"> </w:t>
      </w:r>
      <w:r>
        <w:rPr>
          <w:rFonts w:ascii="SimSun" w:hAnsi="SimSun" w:eastAsia="SimSun" w:cs="SimSun"/>
          <w:sz w:val="20"/>
          <w:szCs w:val="20"/>
          <w:spacing w:val="-1"/>
        </w:rPr>
        <w:t>伤后迅速发生的变化为体液渗出。体液渗出的速度，</w:t>
      </w:r>
      <w:r>
        <w:rPr>
          <w:rFonts w:ascii="SimSun" w:hAnsi="SimSun" w:eastAsia="SimSun" w:cs="SimSun"/>
          <w:sz w:val="20"/>
          <w:szCs w:val="20"/>
          <w:spacing w:val="56"/>
        </w:rPr>
        <w:t xml:space="preserve"> </w:t>
      </w:r>
      <w:r>
        <w:rPr>
          <w:rFonts w:ascii="SimSun" w:hAnsi="SimSun" w:eastAsia="SimSun" w:cs="SimSun"/>
          <w:sz w:val="20"/>
          <w:szCs w:val="20"/>
          <w:spacing w:val="-1"/>
        </w:rPr>
        <w:t>一般以伤后6～12小时</w:t>
      </w:r>
      <w:r>
        <w:rPr>
          <w:rFonts w:ascii="SimSun" w:hAnsi="SimSun" w:eastAsia="SimSun" w:cs="SimSun"/>
          <w:sz w:val="20"/>
          <w:szCs w:val="20"/>
        </w:rPr>
        <w:t xml:space="preserve"> </w:t>
      </w:r>
      <w:r>
        <w:rPr>
          <w:rFonts w:ascii="SimSun" w:hAnsi="SimSun" w:eastAsia="SimSun" w:cs="SimSun"/>
          <w:sz w:val="20"/>
          <w:szCs w:val="20"/>
          <w:spacing w:val="-2"/>
        </w:rPr>
        <w:t>内最快，持续24～36小时，严重烧伤可延至48小时</w:t>
      </w:r>
      <w:r>
        <w:rPr>
          <w:rFonts w:ascii="SimSun" w:hAnsi="SimSun" w:eastAsia="SimSun" w:cs="SimSun"/>
          <w:sz w:val="20"/>
          <w:szCs w:val="20"/>
          <w:spacing w:val="-3"/>
        </w:rPr>
        <w:t>以上。</w:t>
      </w:r>
    </w:p>
    <w:p>
      <w:pPr>
        <w:ind w:right="1040" w:firstLine="390"/>
        <w:spacing w:before="84" w:line="269" w:lineRule="auto"/>
        <w:rPr>
          <w:rFonts w:ascii="SimSun" w:hAnsi="SimSun" w:eastAsia="SimSun" w:cs="SimSun"/>
          <w:sz w:val="20"/>
          <w:szCs w:val="20"/>
        </w:rPr>
      </w:pPr>
      <w:r>
        <w:rPr>
          <w:rFonts w:ascii="SimSun" w:hAnsi="SimSun" w:eastAsia="SimSun" w:cs="SimSun"/>
          <w:sz w:val="20"/>
          <w:szCs w:val="20"/>
          <w:spacing w:val="-7"/>
        </w:rPr>
        <w:t>在较小面积的浅度烧伤，体液渗出主要表现为局部组织水肿，</w:t>
      </w:r>
      <w:r>
        <w:rPr>
          <w:rFonts w:ascii="SimSun" w:hAnsi="SimSun" w:eastAsia="SimSun" w:cs="SimSun"/>
          <w:sz w:val="20"/>
          <w:szCs w:val="20"/>
          <w:spacing w:val="62"/>
        </w:rPr>
        <w:t xml:space="preserve"> </w:t>
      </w:r>
      <w:r>
        <w:rPr>
          <w:rFonts w:ascii="SimSun" w:hAnsi="SimSun" w:eastAsia="SimSun" w:cs="SimSun"/>
          <w:sz w:val="20"/>
          <w:szCs w:val="20"/>
          <w:spacing w:val="-7"/>
        </w:rPr>
        <w:t>一般对有效循环血量无明显影响。</w:t>
      </w:r>
      <w:r>
        <w:rPr>
          <w:rFonts w:ascii="SimSun" w:hAnsi="SimSun" w:eastAsia="SimSun" w:cs="SimSun"/>
          <w:sz w:val="20"/>
          <w:szCs w:val="20"/>
        </w:rPr>
        <w:t xml:space="preserve"> </w:t>
      </w:r>
      <w:r>
        <w:rPr>
          <w:rFonts w:ascii="SimSun" w:hAnsi="SimSun" w:eastAsia="SimSun" w:cs="SimSun"/>
          <w:sz w:val="20"/>
          <w:szCs w:val="20"/>
          <w:spacing w:val="6"/>
        </w:rPr>
        <w:t>当烧伤面积较大(一般指Ⅱ度、Ⅲ度烧伤面积成人在15%,小儿在5%以上者),尤其</w:t>
      </w:r>
      <w:r>
        <w:rPr>
          <w:rFonts w:ascii="SimSun" w:hAnsi="SimSun" w:eastAsia="SimSun" w:cs="SimSun"/>
          <w:sz w:val="20"/>
          <w:szCs w:val="20"/>
          <w:spacing w:val="5"/>
        </w:rPr>
        <w:t>是抢救不及时或</w:t>
      </w:r>
      <w:r>
        <w:rPr>
          <w:rFonts w:ascii="SimSun" w:hAnsi="SimSun" w:eastAsia="SimSun" w:cs="SimSun"/>
          <w:sz w:val="20"/>
          <w:szCs w:val="20"/>
        </w:rPr>
        <w:t xml:space="preserve">  </w:t>
      </w:r>
      <w:r>
        <w:rPr>
          <w:rFonts w:ascii="SimSun" w:hAnsi="SimSun" w:eastAsia="SimSun" w:cs="SimSun"/>
          <w:sz w:val="20"/>
          <w:szCs w:val="20"/>
          <w:spacing w:val="-9"/>
        </w:rPr>
        <w:t>不当，人体不足以代偿迅速发生的体液丧失时，则循环血量明显下降，导致血流动力与流变学改变，进</w:t>
      </w:r>
      <w:r>
        <w:rPr>
          <w:rFonts w:ascii="SimSun" w:hAnsi="SimSun" w:eastAsia="SimSun" w:cs="SimSun"/>
          <w:sz w:val="20"/>
          <w:szCs w:val="20"/>
          <w:spacing w:val="1"/>
        </w:rPr>
        <w:t xml:space="preserve"> </w:t>
      </w:r>
      <w:r>
        <w:rPr>
          <w:rFonts w:ascii="SimSun" w:hAnsi="SimSun" w:eastAsia="SimSun" w:cs="SimSun"/>
          <w:sz w:val="20"/>
          <w:szCs w:val="20"/>
          <w:spacing w:val="-6"/>
        </w:rPr>
        <w:t>而发生休克。因此在较大面积烧伤，此期又称为</w:t>
      </w:r>
      <w:r>
        <w:rPr>
          <w:rFonts w:ascii="SimSun" w:hAnsi="SimSun" w:eastAsia="SimSun" w:cs="SimSun"/>
          <w:sz w:val="20"/>
          <w:szCs w:val="20"/>
          <w:spacing w:val="-7"/>
        </w:rPr>
        <w:t>休克期。</w:t>
      </w:r>
    </w:p>
    <w:p>
      <w:pPr>
        <w:ind w:right="1102" w:firstLine="390"/>
        <w:spacing w:before="120" w:line="285" w:lineRule="auto"/>
        <w:jc w:val="both"/>
        <w:rPr>
          <w:rFonts w:ascii="SimSun" w:hAnsi="SimSun" w:eastAsia="SimSun" w:cs="SimSun"/>
          <w:sz w:val="20"/>
          <w:szCs w:val="20"/>
        </w:rPr>
      </w:pPr>
      <w:r>
        <w:rPr>
          <w:rFonts w:ascii="SimSun" w:hAnsi="SimSun" w:eastAsia="SimSun" w:cs="SimSun"/>
          <w:sz w:val="20"/>
          <w:szCs w:val="20"/>
          <w:spacing w:val="-10"/>
        </w:rPr>
        <w:t>烧伤休克的发生和发展，主要系体液渗出所致，有一渐进累积过程，</w:t>
      </w:r>
      <w:r>
        <w:rPr>
          <w:rFonts w:ascii="SimSun" w:hAnsi="SimSun" w:eastAsia="SimSun" w:cs="SimSun"/>
          <w:sz w:val="20"/>
          <w:szCs w:val="20"/>
          <w:spacing w:val="50"/>
        </w:rPr>
        <w:t xml:space="preserve"> </w:t>
      </w:r>
      <w:r>
        <w:rPr>
          <w:rFonts w:ascii="SimSun" w:hAnsi="SimSun" w:eastAsia="SimSun" w:cs="SimSun"/>
          <w:sz w:val="20"/>
          <w:szCs w:val="20"/>
          <w:spacing w:val="-10"/>
        </w:rPr>
        <w:t>一般需6～12小时达高</w:t>
      </w:r>
      <w:r>
        <w:rPr>
          <w:rFonts w:ascii="SimSun" w:hAnsi="SimSun" w:eastAsia="SimSun" w:cs="SimSun"/>
          <w:sz w:val="20"/>
          <w:szCs w:val="20"/>
          <w:spacing w:val="-11"/>
        </w:rPr>
        <w:t>潮，持</w:t>
      </w:r>
      <w:r>
        <w:rPr>
          <w:rFonts w:ascii="SimSun" w:hAnsi="SimSun" w:eastAsia="SimSun" w:cs="SimSun"/>
          <w:sz w:val="20"/>
          <w:szCs w:val="20"/>
        </w:rPr>
        <w:t xml:space="preserve"> </w:t>
      </w:r>
      <w:r>
        <w:rPr>
          <w:rFonts w:ascii="SimSun" w:hAnsi="SimSun" w:eastAsia="SimSun" w:cs="SimSun"/>
          <w:sz w:val="20"/>
          <w:szCs w:val="20"/>
        </w:rPr>
        <w:t>续约36～48小时，血流动力指标才趋于平稳。体液渗出主要因毛细血管通</w:t>
      </w:r>
      <w:r>
        <w:rPr>
          <w:rFonts w:ascii="SimSun" w:hAnsi="SimSun" w:eastAsia="SimSun" w:cs="SimSun"/>
          <w:sz w:val="20"/>
          <w:szCs w:val="20"/>
          <w:spacing w:val="-1"/>
        </w:rPr>
        <w:t>透性增加所致。烧伤后立</w:t>
      </w:r>
      <w:r>
        <w:rPr>
          <w:rFonts w:ascii="SimSun" w:hAnsi="SimSun" w:eastAsia="SimSun" w:cs="SimSun"/>
          <w:sz w:val="20"/>
          <w:szCs w:val="20"/>
        </w:rPr>
        <w:t xml:space="preserve"> </w:t>
      </w:r>
      <w:r>
        <w:rPr>
          <w:rFonts w:ascii="SimSun" w:hAnsi="SimSun" w:eastAsia="SimSun" w:cs="SimSun"/>
          <w:sz w:val="20"/>
          <w:szCs w:val="20"/>
          <w:spacing w:val="-16"/>
        </w:rPr>
        <w:t>即释放的多种血管活性物质，如组胺、5-HT、激肽、前列腺素类</w:t>
      </w:r>
      <w:r>
        <w:rPr>
          <w:rFonts w:ascii="SimSun" w:hAnsi="SimSun" w:eastAsia="SimSun" w:cs="SimSun"/>
          <w:sz w:val="20"/>
          <w:szCs w:val="20"/>
          <w:spacing w:val="-17"/>
        </w:rPr>
        <w:t>、儿茶酚胺、氧自由基、内皮素、肿瘤坏死</w:t>
      </w:r>
      <w:r>
        <w:rPr>
          <w:rFonts w:ascii="SimSun" w:hAnsi="SimSun" w:eastAsia="SimSun" w:cs="SimSun"/>
          <w:sz w:val="20"/>
          <w:szCs w:val="20"/>
        </w:rPr>
        <w:t xml:space="preserve"> </w:t>
      </w:r>
      <w:r>
        <w:rPr>
          <w:rFonts w:ascii="SimSun" w:hAnsi="SimSun" w:eastAsia="SimSun" w:cs="SimSun"/>
          <w:sz w:val="20"/>
          <w:szCs w:val="20"/>
          <w:spacing w:val="-6"/>
        </w:rPr>
        <w:t>因子、血小板活化因子、白三烯、溶酶体酶，p38/MAPK</w:t>
      </w:r>
      <w:r>
        <w:rPr>
          <w:rFonts w:ascii="SimSun" w:hAnsi="SimSun" w:eastAsia="SimSun" w:cs="SimSun"/>
          <w:sz w:val="20"/>
          <w:szCs w:val="20"/>
          <w:spacing w:val="75"/>
        </w:rPr>
        <w:t xml:space="preserve"> </w:t>
      </w:r>
      <w:r>
        <w:rPr>
          <w:rFonts w:ascii="SimSun" w:hAnsi="SimSun" w:eastAsia="SimSun" w:cs="SimSun"/>
          <w:sz w:val="20"/>
          <w:szCs w:val="20"/>
          <w:spacing w:val="-6"/>
        </w:rPr>
        <w:t>激活</w:t>
      </w:r>
      <w:r>
        <w:rPr>
          <w:rFonts w:ascii="SimSun" w:hAnsi="SimSun" w:eastAsia="SimSun" w:cs="SimSun"/>
          <w:sz w:val="20"/>
          <w:szCs w:val="20"/>
          <w:spacing w:val="-7"/>
        </w:rPr>
        <w:t>使微管相关蛋白4磷酸化、色素上皮衍生</w:t>
      </w:r>
      <w:r>
        <w:rPr>
          <w:rFonts w:ascii="SimSun" w:hAnsi="SimSun" w:eastAsia="SimSun" w:cs="SimSun"/>
          <w:sz w:val="20"/>
          <w:szCs w:val="20"/>
        </w:rPr>
        <w:t xml:space="preserve"> </w:t>
      </w:r>
      <w:r>
        <w:rPr>
          <w:rFonts w:ascii="SimSun" w:hAnsi="SimSun" w:eastAsia="SimSun" w:cs="SimSun"/>
          <w:sz w:val="20"/>
          <w:szCs w:val="20"/>
          <w:spacing w:val="-4"/>
        </w:rPr>
        <w:t>因子(PEDF)、</w:t>
      </w:r>
      <w:r>
        <w:rPr>
          <w:rFonts w:ascii="SimSun" w:hAnsi="SimSun" w:eastAsia="SimSun" w:cs="SimSun"/>
          <w:sz w:val="20"/>
          <w:szCs w:val="20"/>
          <w:spacing w:val="19"/>
        </w:rPr>
        <w:t xml:space="preserve"> </w:t>
      </w:r>
      <w:r>
        <w:rPr>
          <w:rFonts w:ascii="SimSun" w:hAnsi="SimSun" w:eastAsia="SimSun" w:cs="SimSun"/>
          <w:sz w:val="20"/>
          <w:szCs w:val="20"/>
          <w:spacing w:val="-4"/>
        </w:rPr>
        <w:t>缓激肽B</w:t>
      </w:r>
      <w:r>
        <w:rPr>
          <w:rFonts w:ascii="Calibri" w:hAnsi="Calibri" w:eastAsia="Calibri" w:cs="Calibri"/>
          <w:sz w:val="20"/>
          <w:szCs w:val="20"/>
          <w:spacing w:val="-4"/>
        </w:rPr>
        <w:t>₁</w:t>
      </w:r>
      <w:r>
        <w:rPr>
          <w:rFonts w:ascii="Calibri" w:hAnsi="Calibri" w:eastAsia="Calibri" w:cs="Calibri"/>
          <w:sz w:val="20"/>
          <w:szCs w:val="20"/>
          <w:spacing w:val="1"/>
        </w:rPr>
        <w:t xml:space="preserve">  </w:t>
      </w:r>
      <w:r>
        <w:rPr>
          <w:rFonts w:ascii="SimSun" w:hAnsi="SimSun" w:eastAsia="SimSun" w:cs="SimSun"/>
          <w:sz w:val="20"/>
          <w:szCs w:val="20"/>
          <w:spacing w:val="-4"/>
        </w:rPr>
        <w:t>受体等都可引起烧伤后微循环变化和毛细血管通透性增加。</w:t>
      </w:r>
      <w:r>
        <w:rPr>
          <w:rFonts w:ascii="SimSun" w:hAnsi="SimSun" w:eastAsia="SimSun" w:cs="SimSun"/>
          <w:sz w:val="20"/>
          <w:szCs w:val="20"/>
          <w:spacing w:val="-5"/>
        </w:rPr>
        <w:t>此外，近年来发</w:t>
      </w:r>
      <w:r>
        <w:rPr>
          <w:rFonts w:ascii="SimSun" w:hAnsi="SimSun" w:eastAsia="SimSun" w:cs="SimSun"/>
          <w:sz w:val="20"/>
          <w:szCs w:val="20"/>
          <w:spacing w:val="1"/>
        </w:rPr>
        <w:t xml:space="preserve"> </w:t>
      </w:r>
      <w:r>
        <w:rPr>
          <w:rFonts w:ascii="SimSun" w:hAnsi="SimSun" w:eastAsia="SimSun" w:cs="SimSun"/>
          <w:sz w:val="20"/>
          <w:szCs w:val="20"/>
          <w:spacing w:val="-5"/>
        </w:rPr>
        <w:t>现，严重烧伤早期可迅即发生心肌损害，也是休克发生</w:t>
      </w:r>
      <w:r>
        <w:rPr>
          <w:rFonts w:ascii="SimSun" w:hAnsi="SimSun" w:eastAsia="SimSun" w:cs="SimSun"/>
          <w:sz w:val="20"/>
          <w:szCs w:val="20"/>
          <w:spacing w:val="-6"/>
        </w:rPr>
        <w:t>和发展的重要因素之一。在较大面积烧伤，防</w:t>
      </w:r>
      <w:r>
        <w:rPr>
          <w:rFonts w:ascii="SimSun" w:hAnsi="SimSun" w:eastAsia="SimSun" w:cs="SimSun"/>
          <w:sz w:val="20"/>
          <w:szCs w:val="20"/>
        </w:rPr>
        <w:t xml:space="preserve"> </w:t>
      </w:r>
      <w:r>
        <w:rPr>
          <w:rFonts w:ascii="SimSun" w:hAnsi="SimSun" w:eastAsia="SimSun" w:cs="SimSun"/>
          <w:sz w:val="20"/>
          <w:szCs w:val="20"/>
          <w:spacing w:val="-4"/>
        </w:rPr>
        <w:t>治休克是此期的关键。</w:t>
      </w:r>
    </w:p>
    <w:p>
      <w:pPr>
        <w:ind w:right="1084" w:firstLine="390"/>
        <w:spacing w:before="71" w:line="278" w:lineRule="auto"/>
        <w:jc w:val="both"/>
        <w:rPr>
          <w:rFonts w:ascii="SimSun" w:hAnsi="SimSun" w:eastAsia="SimSun" w:cs="SimSun"/>
          <w:sz w:val="20"/>
          <w:szCs w:val="20"/>
        </w:rPr>
      </w:pPr>
      <w:r>
        <w:rPr>
          <w:rFonts w:ascii="SimSun" w:hAnsi="SimSun" w:eastAsia="SimSun" w:cs="SimSun"/>
          <w:sz w:val="20"/>
          <w:szCs w:val="20"/>
          <w:spacing w:val="6"/>
        </w:rPr>
        <w:t>(二)急性感染期</w:t>
      </w:r>
      <w:r>
        <w:rPr>
          <w:rFonts w:ascii="SimSun" w:hAnsi="SimSun" w:eastAsia="SimSun" w:cs="SimSun"/>
          <w:sz w:val="20"/>
          <w:szCs w:val="20"/>
          <w:spacing w:val="80"/>
        </w:rPr>
        <w:t xml:space="preserve"> </w:t>
      </w:r>
      <w:r>
        <w:rPr>
          <w:rFonts w:ascii="SimSun" w:hAnsi="SimSun" w:eastAsia="SimSun" w:cs="SimSun"/>
          <w:sz w:val="20"/>
          <w:szCs w:val="20"/>
          <w:spacing w:val="6"/>
        </w:rPr>
        <w:t>继休克后或休克的同时，感染是对烧伤病人的另一严重威胁。严重烧伤易</w:t>
      </w:r>
      <w:r>
        <w:rPr>
          <w:rFonts w:ascii="SimSun" w:hAnsi="SimSun" w:eastAsia="SimSun" w:cs="SimSun"/>
          <w:sz w:val="20"/>
          <w:szCs w:val="20"/>
        </w:rPr>
        <w:t xml:space="preserve"> </w:t>
      </w:r>
      <w:r>
        <w:rPr>
          <w:rFonts w:ascii="SimSun" w:hAnsi="SimSun" w:eastAsia="SimSun" w:cs="SimSun"/>
          <w:sz w:val="20"/>
          <w:szCs w:val="20"/>
          <w:spacing w:val="-9"/>
        </w:rPr>
        <w:t>发生全身性感染的原因主要有：①皮肤、黏膜屏障功能受损，为细菌入侵打开了门户；②机体免疫功能</w:t>
      </w:r>
      <w:r>
        <w:rPr>
          <w:rFonts w:ascii="SimSun" w:hAnsi="SimSun" w:eastAsia="SimSun" w:cs="SimSun"/>
          <w:sz w:val="20"/>
          <w:szCs w:val="20"/>
          <w:spacing w:val="3"/>
        </w:rPr>
        <w:t xml:space="preserve"> </w:t>
      </w:r>
      <w:r>
        <w:rPr>
          <w:rFonts w:ascii="SimSun" w:hAnsi="SimSun" w:eastAsia="SimSun" w:cs="SimSun"/>
          <w:sz w:val="20"/>
          <w:szCs w:val="20"/>
          <w:spacing w:val="-4"/>
        </w:rPr>
        <w:t>受抑制。烧伤后，尤其是早期，体内与抗感染有关的免疫系统各组分均受不同程</w:t>
      </w:r>
      <w:r>
        <w:rPr>
          <w:rFonts w:ascii="SimSun" w:hAnsi="SimSun" w:eastAsia="SimSun" w:cs="SimSun"/>
          <w:sz w:val="20"/>
          <w:szCs w:val="20"/>
          <w:spacing w:val="-5"/>
        </w:rPr>
        <w:t>度损害，免疫球蛋白</w:t>
      </w:r>
      <w:r>
        <w:rPr>
          <w:rFonts w:ascii="SimSun" w:hAnsi="SimSun" w:eastAsia="SimSun" w:cs="SimSun"/>
          <w:sz w:val="20"/>
          <w:szCs w:val="20"/>
        </w:rPr>
        <w:t xml:space="preserve"> </w:t>
      </w:r>
      <w:r>
        <w:rPr>
          <w:rFonts w:ascii="SimSun" w:hAnsi="SimSun" w:eastAsia="SimSun" w:cs="SimSun"/>
          <w:sz w:val="20"/>
          <w:szCs w:val="20"/>
          <w:spacing w:val="-2"/>
        </w:rPr>
        <w:t>和补体丢失或被消耗；③机体抵抗力降低。烧伤后3～10天，正值水肿回吸</w:t>
      </w:r>
      <w:r>
        <w:rPr>
          <w:rFonts w:ascii="SimSun" w:hAnsi="SimSun" w:eastAsia="SimSun" w:cs="SimSun"/>
          <w:sz w:val="20"/>
          <w:szCs w:val="20"/>
          <w:spacing w:val="-3"/>
        </w:rPr>
        <w:t>收期，病人在遭受休克打</w:t>
      </w:r>
      <w:r>
        <w:rPr>
          <w:rFonts w:ascii="SimSun" w:hAnsi="SimSun" w:eastAsia="SimSun" w:cs="SimSun"/>
          <w:sz w:val="20"/>
          <w:szCs w:val="20"/>
        </w:rPr>
        <w:t xml:space="preserve"> </w:t>
      </w:r>
      <w:r>
        <w:rPr>
          <w:rFonts w:ascii="SimSun" w:hAnsi="SimSun" w:eastAsia="SimSun" w:cs="SimSun"/>
          <w:sz w:val="20"/>
          <w:szCs w:val="20"/>
          <w:spacing w:val="-9"/>
        </w:rPr>
        <w:t>击后，内脏及各系统功能尚未调整和恢复，局部肉芽屏障未臻形成，伤后渗出使大量营养物质丢失，以</w:t>
      </w:r>
      <w:r>
        <w:rPr>
          <w:rFonts w:ascii="SimSun" w:hAnsi="SimSun" w:eastAsia="SimSun" w:cs="SimSun"/>
          <w:sz w:val="20"/>
          <w:szCs w:val="20"/>
          <w:spacing w:val="11"/>
        </w:rPr>
        <w:t xml:space="preserve"> </w:t>
      </w:r>
      <w:r>
        <w:rPr>
          <w:rFonts w:ascii="SimSun" w:hAnsi="SimSun" w:eastAsia="SimSun" w:cs="SimSun"/>
          <w:sz w:val="20"/>
          <w:szCs w:val="20"/>
          <w:spacing w:val="-9"/>
        </w:rPr>
        <w:t>及回收过程中带入的“毒素”(细菌、内毒素或其他)等，使人体抵抗力</w:t>
      </w:r>
      <w:r>
        <w:rPr>
          <w:rFonts w:ascii="SimSun" w:hAnsi="SimSun" w:eastAsia="SimSun" w:cs="SimSun"/>
          <w:sz w:val="20"/>
          <w:szCs w:val="20"/>
          <w:spacing w:val="-10"/>
        </w:rPr>
        <w:t>处于低潮；④易感性增加。早期</w:t>
      </w:r>
      <w:r>
        <w:rPr>
          <w:rFonts w:ascii="SimSun" w:hAnsi="SimSun" w:eastAsia="SimSun" w:cs="SimSun"/>
          <w:sz w:val="20"/>
          <w:szCs w:val="20"/>
        </w:rPr>
        <w:t xml:space="preserve"> </w:t>
      </w:r>
      <w:r>
        <w:rPr>
          <w:rFonts w:ascii="SimSun" w:hAnsi="SimSun" w:eastAsia="SimSun" w:cs="SimSun"/>
          <w:sz w:val="20"/>
          <w:szCs w:val="20"/>
          <w:spacing w:val="-4"/>
        </w:rPr>
        <w:t>缺血缺氧损害是机体易发生全身性感染的重要因素</w:t>
      </w:r>
      <w:r>
        <w:rPr>
          <w:rFonts w:ascii="SimSun" w:hAnsi="SimSun" w:eastAsia="SimSun" w:cs="SimSun"/>
          <w:sz w:val="20"/>
          <w:szCs w:val="20"/>
          <w:spacing w:val="-5"/>
        </w:rPr>
        <w:t>。烧伤感染可来自创面、肠道、呼吸道，或静脉导</w:t>
      </w:r>
      <w:r>
        <w:rPr>
          <w:rFonts w:ascii="SimSun" w:hAnsi="SimSun" w:eastAsia="SimSun" w:cs="SimSun"/>
          <w:sz w:val="20"/>
          <w:szCs w:val="20"/>
        </w:rPr>
        <w:t xml:space="preserve"> </w:t>
      </w:r>
      <w:r>
        <w:rPr>
          <w:rFonts w:ascii="SimSun" w:hAnsi="SimSun" w:eastAsia="SimSun" w:cs="SimSun"/>
          <w:sz w:val="20"/>
          <w:szCs w:val="20"/>
          <w:spacing w:val="-3"/>
        </w:rPr>
        <w:t>管等。防治感染是此期的关键。</w:t>
      </w:r>
    </w:p>
    <w:p>
      <w:pPr>
        <w:ind w:right="1081" w:firstLine="390"/>
        <w:spacing w:before="68" w:line="277" w:lineRule="auto"/>
        <w:jc w:val="both"/>
        <w:rPr>
          <w:rFonts w:ascii="SimSun" w:hAnsi="SimSun" w:eastAsia="SimSun" w:cs="SimSun"/>
          <w:sz w:val="20"/>
          <w:szCs w:val="20"/>
        </w:rPr>
      </w:pPr>
      <w:r>
        <w:rPr>
          <w:rFonts w:ascii="SimSun" w:hAnsi="SimSun" w:eastAsia="SimSun" w:cs="SimSun"/>
          <w:sz w:val="20"/>
          <w:szCs w:val="20"/>
          <w:spacing w:val="6"/>
        </w:rPr>
        <w:t>(三)创面修复期</w:t>
      </w:r>
      <w:r>
        <w:rPr>
          <w:rFonts w:ascii="SimSun" w:hAnsi="SimSun" w:eastAsia="SimSun" w:cs="SimSun"/>
          <w:sz w:val="20"/>
          <w:szCs w:val="20"/>
          <w:spacing w:val="78"/>
        </w:rPr>
        <w:t xml:space="preserve"> </w:t>
      </w:r>
      <w:r>
        <w:rPr>
          <w:rFonts w:ascii="SimSun" w:hAnsi="SimSun" w:eastAsia="SimSun" w:cs="SimSun"/>
          <w:sz w:val="20"/>
          <w:szCs w:val="20"/>
          <w:spacing w:val="6"/>
        </w:rPr>
        <w:t>创面修复过程在伤后不久即开始。创面自然修复所需时间与烧伤深度等多</w:t>
      </w:r>
      <w:r>
        <w:rPr>
          <w:rFonts w:ascii="SimSun" w:hAnsi="SimSun" w:eastAsia="SimSun" w:cs="SimSun"/>
          <w:sz w:val="20"/>
          <w:szCs w:val="20"/>
        </w:rPr>
        <w:t xml:space="preserve"> </w:t>
      </w:r>
      <w:r>
        <w:rPr>
          <w:rFonts w:ascii="SimSun" w:hAnsi="SimSun" w:eastAsia="SimSun" w:cs="SimSun"/>
          <w:sz w:val="20"/>
          <w:szCs w:val="20"/>
        </w:rPr>
        <w:t>种因素有关，无严重感染的浅Ⅱ度和部分深Ⅱ度烧伤，可自愈。但Ⅲ度和发生严重感染的深Ⅱ度烧</w:t>
      </w:r>
      <w:r>
        <w:rPr>
          <w:rFonts w:ascii="SimSun" w:hAnsi="SimSun" w:eastAsia="SimSun" w:cs="SimSun"/>
          <w:sz w:val="20"/>
          <w:szCs w:val="20"/>
          <w:spacing w:val="17"/>
        </w:rPr>
        <w:t xml:space="preserve"> </w:t>
      </w:r>
      <w:r>
        <w:rPr>
          <w:rFonts w:ascii="SimSun" w:hAnsi="SimSun" w:eastAsia="SimSun" w:cs="SimSun"/>
          <w:sz w:val="20"/>
          <w:szCs w:val="20"/>
          <w:spacing w:val="1"/>
        </w:rPr>
        <w:t>伤，由于无残存上皮或上皮被毁，创面只能由创缘的上皮扩展覆盖。如果创面较大(一般大于3</w:t>
      </w:r>
      <w:r>
        <w:rPr>
          <w:rFonts w:ascii="SimSun" w:hAnsi="SimSun" w:eastAsia="SimSun" w:cs="SimSun"/>
          <w:sz w:val="20"/>
          <w:szCs w:val="20"/>
        </w:rPr>
        <w:t>cmx</w:t>
      </w:r>
      <w:r>
        <w:rPr>
          <w:rFonts w:ascii="SimSun" w:hAnsi="SimSun" w:eastAsia="SimSun" w:cs="SimSun"/>
          <w:sz w:val="20"/>
          <w:szCs w:val="20"/>
          <w:spacing w:val="15"/>
        </w:rPr>
        <w:t xml:space="preserve"> </w:t>
      </w:r>
      <w:r>
        <w:rPr>
          <w:rFonts w:ascii="SimSun" w:hAnsi="SimSun" w:eastAsia="SimSun" w:cs="SimSun"/>
          <w:sz w:val="20"/>
          <w:szCs w:val="20"/>
          <w:spacing w:val="-4"/>
        </w:rPr>
        <w:t>3cm),</w:t>
      </w:r>
      <w:r>
        <w:rPr>
          <w:rFonts w:ascii="SimSun" w:hAnsi="SimSun" w:eastAsia="SimSun" w:cs="SimSun"/>
          <w:sz w:val="20"/>
          <w:szCs w:val="20"/>
          <w:spacing w:val="-39"/>
        </w:rPr>
        <w:t xml:space="preserve"> </w:t>
      </w:r>
      <w:r>
        <w:rPr>
          <w:rFonts w:ascii="SimSun" w:hAnsi="SimSun" w:eastAsia="SimSun" w:cs="SimSun"/>
          <w:sz w:val="20"/>
          <w:szCs w:val="20"/>
          <w:spacing w:val="-4"/>
        </w:rPr>
        <w:t>不经植皮多难自愈或需时较长，或愈合后瘢痕较多，易发生挛缩，影响功能</w:t>
      </w:r>
      <w:r>
        <w:rPr>
          <w:rFonts w:ascii="SimSun" w:hAnsi="SimSun" w:eastAsia="SimSun" w:cs="SimSun"/>
          <w:sz w:val="20"/>
          <w:szCs w:val="20"/>
          <w:spacing w:val="-5"/>
        </w:rPr>
        <w:t>和外观。Ⅲ度烧伤</w:t>
      </w:r>
      <w:r>
        <w:rPr>
          <w:rFonts w:ascii="SimSun" w:hAnsi="SimSun" w:eastAsia="SimSun" w:cs="SimSun"/>
          <w:sz w:val="20"/>
          <w:szCs w:val="20"/>
        </w:rPr>
        <w:t xml:space="preserve"> </w:t>
      </w:r>
      <w:r>
        <w:rPr>
          <w:rFonts w:ascii="SimSun" w:hAnsi="SimSun" w:eastAsia="SimSun" w:cs="SimSun"/>
          <w:sz w:val="20"/>
          <w:szCs w:val="20"/>
          <w:spacing w:val="-4"/>
        </w:rPr>
        <w:t>和发生严重感染的深Ⅱ度烧伤溶痂时，大量坏死组织液</w:t>
      </w:r>
      <w:r>
        <w:rPr>
          <w:rFonts w:ascii="SimSun" w:hAnsi="SimSun" w:eastAsia="SimSun" w:cs="SimSun"/>
          <w:sz w:val="20"/>
          <w:szCs w:val="20"/>
          <w:spacing w:val="-5"/>
        </w:rPr>
        <w:t>化，适于细菌繁殖，感染机会增多。且脱痂后</w:t>
      </w:r>
      <w:r>
        <w:rPr>
          <w:rFonts w:ascii="SimSun" w:hAnsi="SimSun" w:eastAsia="SimSun" w:cs="SimSun"/>
          <w:sz w:val="20"/>
          <w:szCs w:val="20"/>
        </w:rPr>
        <w:t xml:space="preserve"> </w:t>
      </w:r>
      <w:r>
        <w:rPr>
          <w:rFonts w:ascii="SimSun" w:hAnsi="SimSun" w:eastAsia="SimSun" w:cs="SimSun"/>
          <w:sz w:val="20"/>
          <w:szCs w:val="20"/>
          <w:spacing w:val="-9"/>
        </w:rPr>
        <w:t>大片创面裸露，成为开放门户，不仅利于细菌入侵，而</w:t>
      </w:r>
      <w:r>
        <w:rPr>
          <w:rFonts w:ascii="SimSun" w:hAnsi="SimSun" w:eastAsia="SimSun" w:cs="SimSun"/>
          <w:sz w:val="20"/>
          <w:szCs w:val="20"/>
          <w:spacing w:val="-10"/>
        </w:rPr>
        <w:t>且体液和营养物质大量丧失，使机体抵抗力和创</w:t>
      </w:r>
      <w:r>
        <w:rPr>
          <w:rFonts w:ascii="SimSun" w:hAnsi="SimSun" w:eastAsia="SimSun" w:cs="SimSun"/>
          <w:sz w:val="20"/>
          <w:szCs w:val="20"/>
        </w:rPr>
        <w:t xml:space="preserve"> </w:t>
      </w:r>
      <w:r>
        <w:rPr>
          <w:rFonts w:ascii="SimSun" w:hAnsi="SimSun" w:eastAsia="SimSun" w:cs="SimSun"/>
          <w:sz w:val="20"/>
          <w:szCs w:val="20"/>
          <w:spacing w:val="-5"/>
        </w:rPr>
        <w:t>面修复能力显著降低，成为发生全身性感染的又一高峰时机。此期的关键是加强营养，</w:t>
      </w:r>
      <w:r>
        <w:rPr>
          <w:rFonts w:ascii="SimSun" w:hAnsi="SimSun" w:eastAsia="SimSun" w:cs="SimSun"/>
          <w:sz w:val="20"/>
          <w:szCs w:val="20"/>
          <w:spacing w:val="-6"/>
        </w:rPr>
        <w:t>扶持机体修复</w:t>
      </w:r>
    </w:p>
    <w:p>
      <w:pPr>
        <w:sectPr>
          <w:pgSz w:w="11170" w:h="15710"/>
          <w:pgMar w:top="655" w:right="629" w:bottom="400" w:left="839" w:header="0" w:footer="0" w:gutter="0"/>
        </w:sectPr>
        <w:rPr/>
      </w:pPr>
    </w:p>
    <w:p>
      <w:pPr>
        <w:ind w:left="73"/>
        <w:spacing w:before="86" w:line="184" w:lineRule="auto"/>
        <w:rPr>
          <w:rFonts w:ascii="SimSun" w:hAnsi="SimSun" w:eastAsia="SimSun" w:cs="SimSun"/>
          <w:sz w:val="21"/>
          <w:szCs w:val="21"/>
        </w:rPr>
      </w:pPr>
      <w:r>
        <w:rPr>
          <w:rFonts w:ascii="SimSun" w:hAnsi="SimSun" w:eastAsia="SimSun" w:cs="SimSun"/>
          <w:sz w:val="21"/>
          <w:szCs w:val="21"/>
          <w:b/>
          <w:bCs/>
          <w:color w:val="008FE2"/>
          <w:spacing w:val="-8"/>
        </w:rPr>
        <w:t>134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90"/>
        <w:spacing w:before="52" w:line="199" w:lineRule="auto"/>
        <w:rPr>
          <w:rFonts w:ascii="KaiTi" w:hAnsi="KaiTi" w:eastAsia="KaiTi" w:cs="KaiTi"/>
          <w:sz w:val="16"/>
          <w:szCs w:val="16"/>
        </w:rPr>
      </w:pPr>
      <w:r>
        <w:drawing>
          <wp:anchor distT="0" distB="0" distL="0" distR="0" simplePos="0" relativeHeight="251687936" behindDoc="1" locked="0" layoutInCell="1" allowOverlap="1">
            <wp:simplePos x="0" y="0"/>
            <wp:positionH relativeFrom="column">
              <wp:posOffset>0</wp:posOffset>
            </wp:positionH>
            <wp:positionV relativeFrom="paragraph">
              <wp:posOffset>-143952</wp:posOffset>
            </wp:positionV>
            <wp:extent cx="387400" cy="425523"/>
            <wp:effectExtent l="0" t="0" r="0" b="0"/>
            <wp:wrapNone/>
            <wp:docPr id="10" name="IM 10"/>
            <wp:cNvGraphicFramePr/>
            <a:graphic>
              <a:graphicData uri="http://schemas.openxmlformats.org/drawingml/2006/picture">
                <pic:pic>
                  <pic:nvPicPr>
                    <pic:cNvPr id="10" name="IM 10"/>
                    <pic:cNvPicPr/>
                  </pic:nvPicPr>
                  <pic:blipFill>
                    <a:blip r:embed="rId13"/>
                    <a:stretch>
                      <a:fillRect/>
                    </a:stretch>
                  </pic:blipFill>
                  <pic:spPr>
                    <a:xfrm rot="0">
                      <a:off x="0" y="0"/>
                      <a:ext cx="387400" cy="425523"/>
                    </a:xfrm>
                    <a:prstGeom prst="rect">
                      <a:avLst/>
                    </a:prstGeom>
                  </pic:spPr>
                </pic:pic>
              </a:graphicData>
            </a:graphic>
          </wp:anchor>
        </w:drawing>
      </w:r>
      <w:r>
        <w:rPr>
          <w:rFonts w:ascii="KaiTi" w:hAnsi="KaiTi" w:eastAsia="KaiTi" w:cs="KaiTi"/>
          <w:sz w:val="16"/>
          <w:szCs w:val="16"/>
          <w:color w:val="3BADE7"/>
          <w:spacing w:val="-10"/>
        </w:rPr>
        <w:t>笔记</w:t>
      </w:r>
    </w:p>
    <w:p>
      <w:pPr>
        <w:spacing w:line="14" w:lineRule="auto"/>
        <w:rPr>
          <w:rFonts w:ascii="Arial"/>
          <w:sz w:val="2"/>
        </w:rPr>
      </w:pPr>
      <w:r>
        <w:rPr>
          <w:rFonts w:ascii="Arial" w:hAnsi="Arial" w:eastAsia="Arial" w:cs="Arial"/>
          <w:sz w:val="2"/>
          <w:szCs w:val="2"/>
        </w:rPr>
        <w:br w:type="column"/>
      </w:r>
    </w:p>
    <w:p>
      <w:pPr>
        <w:spacing w:before="41" w:line="220" w:lineRule="auto"/>
        <w:rPr>
          <w:rFonts w:ascii="SimHei" w:hAnsi="SimHei" w:eastAsia="SimHei" w:cs="SimHei"/>
          <w:sz w:val="21"/>
          <w:szCs w:val="21"/>
        </w:rPr>
      </w:pPr>
      <w:r>
        <w:rPr>
          <w:rFonts w:ascii="SimHei" w:hAnsi="SimHei" w:eastAsia="SimHei" w:cs="SimHei"/>
          <w:sz w:val="21"/>
          <w:szCs w:val="21"/>
          <w:color w:val="067FBC"/>
          <w:spacing w:val="-23"/>
        </w:rPr>
        <w:t>第十三章烧伤、冻伤、蛇咬伤、犬咬伤、虫蜇伤</w:t>
      </w:r>
    </w:p>
    <w:p>
      <w:pPr>
        <w:spacing w:line="28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7"/>
        </w:rPr>
        <w:t>功能和抵抗力，积极消灭创面和防治感染。</w:t>
      </w:r>
    </w:p>
    <w:p>
      <w:pPr>
        <w:ind w:firstLine="383"/>
        <w:spacing w:before="80" w:line="269" w:lineRule="auto"/>
        <w:jc w:val="both"/>
        <w:rPr>
          <w:rFonts w:ascii="SimSun" w:hAnsi="SimSun" w:eastAsia="SimSun" w:cs="SimSun"/>
          <w:sz w:val="21"/>
          <w:szCs w:val="21"/>
        </w:rPr>
      </w:pPr>
      <w:r>
        <w:rPr>
          <w:rFonts w:ascii="SimSun" w:hAnsi="SimSun" w:eastAsia="SimSun" w:cs="SimSun"/>
          <w:sz w:val="21"/>
          <w:szCs w:val="21"/>
          <w:b/>
          <w:bCs/>
          <w:spacing w:val="-11"/>
        </w:rPr>
        <w:t>(四)康复期</w:t>
      </w:r>
      <w:r>
        <w:rPr>
          <w:rFonts w:ascii="SimSun" w:hAnsi="SimSun" w:eastAsia="SimSun" w:cs="SimSun"/>
          <w:sz w:val="21"/>
          <w:szCs w:val="21"/>
          <w:spacing w:val="84"/>
        </w:rPr>
        <w:t xml:space="preserve"> </w:t>
      </w:r>
      <w:r>
        <w:rPr>
          <w:rFonts w:ascii="SimSun" w:hAnsi="SimSun" w:eastAsia="SimSun" w:cs="SimSun"/>
          <w:sz w:val="21"/>
          <w:szCs w:val="21"/>
          <w:spacing w:val="-11"/>
        </w:rPr>
        <w:t>深度创面愈合后形成的瘢痕，严重者影响外观和</w:t>
      </w:r>
      <w:r>
        <w:rPr>
          <w:rFonts w:ascii="SimSun" w:hAnsi="SimSun" w:eastAsia="SimSun" w:cs="SimSun"/>
          <w:sz w:val="21"/>
          <w:szCs w:val="21"/>
          <w:spacing w:val="-12"/>
        </w:rPr>
        <w:t>功能，需要康复锻炼、体疗、工</w:t>
      </w:r>
      <w:r>
        <w:rPr>
          <w:rFonts w:ascii="SimSun" w:hAnsi="SimSun" w:eastAsia="SimSun" w:cs="SimSun"/>
          <w:sz w:val="21"/>
          <w:szCs w:val="21"/>
        </w:rPr>
        <w:t xml:space="preserve">  </w:t>
      </w:r>
      <w:r>
        <w:rPr>
          <w:rFonts w:ascii="SimSun" w:hAnsi="SimSun" w:eastAsia="SimSun" w:cs="SimSun"/>
          <w:sz w:val="21"/>
          <w:szCs w:val="21"/>
          <w:spacing w:val="-14"/>
        </w:rPr>
        <w:t>疗和整形以期恢复；某些器官功能损害及心理</w:t>
      </w:r>
      <w:r>
        <w:rPr>
          <w:rFonts w:ascii="SimSun" w:hAnsi="SimSun" w:eastAsia="SimSun" w:cs="SimSun"/>
          <w:sz w:val="21"/>
          <w:szCs w:val="21"/>
          <w:spacing w:val="-15"/>
        </w:rPr>
        <w:t>异常也需要一恢复过程；深Ⅱ度和Ⅲ度创面愈合后，常</w:t>
      </w:r>
      <w:r>
        <w:rPr>
          <w:rFonts w:ascii="SimSun" w:hAnsi="SimSun" w:eastAsia="SimSun" w:cs="SimSun"/>
          <w:sz w:val="21"/>
          <w:szCs w:val="21"/>
        </w:rPr>
        <w:t xml:space="preserve">  </w:t>
      </w:r>
      <w:r>
        <w:rPr>
          <w:rFonts w:ascii="SimSun" w:hAnsi="SimSun" w:eastAsia="SimSun" w:cs="SimSun"/>
          <w:sz w:val="21"/>
          <w:szCs w:val="21"/>
          <w:spacing w:val="-21"/>
        </w:rPr>
        <w:t>有瘙痒或疼痛、反复出现水疱，甚至破溃，并发感染，形成“残余创面”,这种现象的终止往往需要较长</w:t>
      </w:r>
      <w:r>
        <w:rPr>
          <w:rFonts w:ascii="SimSun" w:hAnsi="SimSun" w:eastAsia="SimSun" w:cs="SimSun"/>
          <w:sz w:val="21"/>
          <w:szCs w:val="21"/>
          <w:spacing w:val="4"/>
        </w:rPr>
        <w:t xml:space="preserve">  </w:t>
      </w:r>
      <w:r>
        <w:rPr>
          <w:rFonts w:ascii="SimSun" w:hAnsi="SimSun" w:eastAsia="SimSun" w:cs="SimSun"/>
          <w:sz w:val="21"/>
          <w:szCs w:val="21"/>
          <w:spacing w:val="-17"/>
        </w:rPr>
        <w:t>时间；严重大面积深度烧伤愈合后，由于大部分汗腺被毁，机体散热调节体温能力下降，在盛暑季节，</w:t>
      </w:r>
      <w:r>
        <w:rPr>
          <w:rFonts w:ascii="SimSun" w:hAnsi="SimSun" w:eastAsia="SimSun" w:cs="SimSun"/>
          <w:sz w:val="21"/>
          <w:szCs w:val="21"/>
          <w:spacing w:val="9"/>
        </w:rPr>
        <w:t xml:space="preserve"> </w:t>
      </w:r>
      <w:r>
        <w:rPr>
          <w:rFonts w:ascii="SimSun" w:hAnsi="SimSun" w:eastAsia="SimSun" w:cs="SimSun"/>
          <w:sz w:val="21"/>
          <w:szCs w:val="21"/>
          <w:spacing w:val="-10"/>
        </w:rPr>
        <w:t>这类伤员多感全身不适，常需2～3年调整适</w:t>
      </w:r>
      <w:r>
        <w:rPr>
          <w:rFonts w:ascii="SimSun" w:hAnsi="SimSun" w:eastAsia="SimSun" w:cs="SimSun"/>
          <w:sz w:val="21"/>
          <w:szCs w:val="21"/>
          <w:spacing w:val="-11"/>
        </w:rPr>
        <w:t>应过程。</w:t>
      </w:r>
    </w:p>
    <w:p>
      <w:pPr>
        <w:ind w:left="383"/>
        <w:spacing w:before="247" w:line="222" w:lineRule="auto"/>
        <w:outlineLvl w:val="6"/>
        <w:rPr>
          <w:rFonts w:ascii="SimHei" w:hAnsi="SimHei" w:eastAsia="SimHei" w:cs="SimHei"/>
          <w:sz w:val="25"/>
          <w:szCs w:val="25"/>
        </w:rPr>
      </w:pPr>
      <w:r>
        <w:rPr>
          <w:rFonts w:ascii="SimHei" w:hAnsi="SimHei" w:eastAsia="SimHei" w:cs="SimHei"/>
          <w:sz w:val="25"/>
          <w:szCs w:val="25"/>
          <w:b/>
          <w:bCs/>
          <w:color w:val="007AC1"/>
          <w:spacing w:val="-13"/>
        </w:rPr>
        <w:t>三、治疗原则</w:t>
      </w:r>
    </w:p>
    <w:p>
      <w:pPr>
        <w:ind w:right="20" w:firstLine="380"/>
        <w:spacing w:before="181" w:line="265" w:lineRule="auto"/>
        <w:jc w:val="both"/>
        <w:rPr>
          <w:rFonts w:ascii="SimSun" w:hAnsi="SimSun" w:eastAsia="SimSun" w:cs="SimSun"/>
          <w:sz w:val="21"/>
          <w:szCs w:val="21"/>
        </w:rPr>
      </w:pPr>
      <w:r>
        <w:rPr>
          <w:rFonts w:ascii="SimSun" w:hAnsi="SimSun" w:eastAsia="SimSun" w:cs="SimSun"/>
          <w:sz w:val="21"/>
          <w:szCs w:val="21"/>
          <w:spacing w:val="-14"/>
        </w:rPr>
        <w:t>小面积浅度烧伤按外科原则，及时给予清创、保护创面，大多能自</w:t>
      </w:r>
      <w:r>
        <w:rPr>
          <w:rFonts w:ascii="SimSun" w:hAnsi="SimSun" w:eastAsia="SimSun" w:cs="SimSun"/>
          <w:sz w:val="21"/>
          <w:szCs w:val="21"/>
          <w:spacing w:val="-15"/>
        </w:rPr>
        <w:t>行愈合。大面积深度烧伤的全</w:t>
      </w:r>
      <w:r>
        <w:rPr>
          <w:rFonts w:ascii="SimSun" w:hAnsi="SimSun" w:eastAsia="SimSun" w:cs="SimSun"/>
          <w:sz w:val="21"/>
          <w:szCs w:val="21"/>
        </w:rPr>
        <w:t xml:space="preserve"> </w:t>
      </w:r>
      <w:r>
        <w:rPr>
          <w:rFonts w:ascii="SimSun" w:hAnsi="SimSun" w:eastAsia="SimSun" w:cs="SimSun"/>
          <w:sz w:val="21"/>
          <w:szCs w:val="21"/>
          <w:spacing w:val="-23"/>
        </w:rPr>
        <w:t>身反应重、并发症多、死亡率和伤残率高，治疗原则是：①早期及时补液，迅速纠正休克，维</w:t>
      </w:r>
      <w:r>
        <w:rPr>
          <w:rFonts w:ascii="SimSun" w:hAnsi="SimSun" w:eastAsia="SimSun" w:cs="SimSun"/>
          <w:sz w:val="21"/>
          <w:szCs w:val="21"/>
          <w:spacing w:val="-24"/>
        </w:rPr>
        <w:t>持呼吸道通</w:t>
      </w:r>
      <w:r>
        <w:rPr>
          <w:rFonts w:ascii="SimSun" w:hAnsi="SimSun" w:eastAsia="SimSun" w:cs="SimSun"/>
          <w:sz w:val="21"/>
          <w:szCs w:val="21"/>
        </w:rPr>
        <w:t xml:space="preserve"> </w:t>
      </w:r>
      <w:r>
        <w:rPr>
          <w:rFonts w:ascii="SimSun" w:hAnsi="SimSun" w:eastAsia="SimSun" w:cs="SimSun"/>
          <w:sz w:val="21"/>
          <w:szCs w:val="21"/>
          <w:spacing w:val="-18"/>
        </w:rPr>
        <w:t>畅；②使用有效抗生素，及时有效地防治全身性感染；③</w:t>
      </w:r>
      <w:r>
        <w:rPr>
          <w:rFonts w:ascii="SimSun" w:hAnsi="SimSun" w:eastAsia="SimSun" w:cs="SimSun"/>
          <w:sz w:val="21"/>
          <w:szCs w:val="21"/>
          <w:spacing w:val="-19"/>
        </w:rPr>
        <w:t>尽早切除深度烧伤组织，用自、异体皮移植覆</w:t>
      </w:r>
      <w:r>
        <w:rPr>
          <w:rFonts w:ascii="SimSun" w:hAnsi="SimSun" w:eastAsia="SimSun" w:cs="SimSun"/>
          <w:sz w:val="21"/>
          <w:szCs w:val="21"/>
        </w:rPr>
        <w:t xml:space="preserve"> </w:t>
      </w:r>
      <w:r>
        <w:rPr>
          <w:rFonts w:ascii="SimSun" w:hAnsi="SimSun" w:eastAsia="SimSun" w:cs="SimSun"/>
          <w:sz w:val="21"/>
          <w:szCs w:val="21"/>
          <w:spacing w:val="-13"/>
        </w:rPr>
        <w:t>盖，促进创面修复，减少感染来源；④积极治疗严重吸入性损伤，采取有效措施防治脏器功能障碍；</w:t>
      </w:r>
    </w:p>
    <w:p>
      <w:pPr>
        <w:spacing w:before="73" w:line="217" w:lineRule="auto"/>
        <w:rPr>
          <w:rFonts w:ascii="SimSun" w:hAnsi="SimSun" w:eastAsia="SimSun" w:cs="SimSun"/>
          <w:sz w:val="21"/>
          <w:szCs w:val="21"/>
        </w:rPr>
      </w:pPr>
      <w:r>
        <w:rPr>
          <w:rFonts w:ascii="SimSun" w:hAnsi="SimSun" w:eastAsia="SimSun" w:cs="SimSun"/>
          <w:sz w:val="21"/>
          <w:szCs w:val="21"/>
          <w:spacing w:val="-17"/>
        </w:rPr>
        <w:t>⑤</w:t>
      </w:r>
      <w:r>
        <w:rPr>
          <w:rFonts w:ascii="SimSun" w:hAnsi="SimSun" w:eastAsia="SimSun" w:cs="SimSun"/>
          <w:sz w:val="21"/>
          <w:szCs w:val="21"/>
          <w:spacing w:val="-59"/>
        </w:rPr>
        <w:t xml:space="preserve"> </w:t>
      </w:r>
      <w:r>
        <w:rPr>
          <w:rFonts w:ascii="SimSun" w:hAnsi="SimSun" w:eastAsia="SimSun" w:cs="SimSun"/>
          <w:sz w:val="21"/>
          <w:szCs w:val="21"/>
          <w:spacing w:val="-17"/>
        </w:rPr>
        <w:t>实施早期救治与功能恢复重建一体化理念，早期重视心理、外观和功能的康</w:t>
      </w:r>
      <w:r>
        <w:rPr>
          <w:rFonts w:ascii="SimSun" w:hAnsi="SimSun" w:eastAsia="SimSun" w:cs="SimSun"/>
          <w:sz w:val="21"/>
          <w:szCs w:val="21"/>
          <w:spacing w:val="-18"/>
        </w:rPr>
        <w:t>复。</w:t>
      </w:r>
    </w:p>
    <w:p>
      <w:pPr>
        <w:ind w:left="383"/>
        <w:spacing w:before="221" w:line="222" w:lineRule="auto"/>
        <w:outlineLvl w:val="6"/>
        <w:rPr>
          <w:rFonts w:ascii="SimHei" w:hAnsi="SimHei" w:eastAsia="SimHei" w:cs="SimHei"/>
          <w:sz w:val="25"/>
          <w:szCs w:val="25"/>
        </w:rPr>
      </w:pPr>
      <w:r>
        <w:rPr>
          <w:rFonts w:ascii="SimHei" w:hAnsi="SimHei" w:eastAsia="SimHei" w:cs="SimHei"/>
          <w:sz w:val="25"/>
          <w:szCs w:val="25"/>
          <w:b/>
          <w:bCs/>
          <w:color w:val="008ADA"/>
          <w:spacing w:val="-18"/>
        </w:rPr>
        <w:t>四、现场急救、转送与初期处理</w:t>
      </w:r>
    </w:p>
    <w:p>
      <w:pPr>
        <w:ind w:right="77" w:firstLine="383"/>
        <w:spacing w:before="191" w:line="252" w:lineRule="auto"/>
        <w:rPr>
          <w:rFonts w:ascii="SimSun" w:hAnsi="SimSun" w:eastAsia="SimSun" w:cs="SimSun"/>
          <w:sz w:val="21"/>
          <w:szCs w:val="21"/>
        </w:rPr>
      </w:pPr>
      <w:r>
        <w:rPr>
          <w:rFonts w:ascii="SimSun" w:hAnsi="SimSun" w:eastAsia="SimSun" w:cs="SimSun"/>
          <w:sz w:val="21"/>
          <w:szCs w:val="21"/>
          <w:b/>
          <w:bCs/>
          <w:spacing w:val="-5"/>
        </w:rPr>
        <w:t>(一)现场急救、转送</w:t>
      </w:r>
      <w:r>
        <w:rPr>
          <w:rFonts w:ascii="SimSun" w:hAnsi="SimSun" w:eastAsia="SimSun" w:cs="SimSun"/>
          <w:sz w:val="21"/>
          <w:szCs w:val="21"/>
          <w:spacing w:val="116"/>
        </w:rPr>
        <w:t xml:space="preserve"> </w:t>
      </w:r>
      <w:r>
        <w:rPr>
          <w:rFonts w:ascii="SimSun" w:hAnsi="SimSun" w:eastAsia="SimSun" w:cs="SimSun"/>
          <w:sz w:val="21"/>
          <w:szCs w:val="21"/>
          <w:spacing w:val="-5"/>
        </w:rPr>
        <w:t>现场抢救应尽快去除致伤原因，脱离现场和对危及生命的情况采取救</w:t>
      </w:r>
      <w:r>
        <w:rPr>
          <w:rFonts w:ascii="SimSun" w:hAnsi="SimSun" w:eastAsia="SimSun" w:cs="SimSun"/>
          <w:sz w:val="21"/>
          <w:szCs w:val="21"/>
        </w:rPr>
        <w:t xml:space="preserve"> </w:t>
      </w:r>
      <w:r>
        <w:rPr>
          <w:rFonts w:ascii="SimSun" w:hAnsi="SimSun" w:eastAsia="SimSun" w:cs="SimSun"/>
          <w:sz w:val="21"/>
          <w:szCs w:val="21"/>
          <w:spacing w:val="-15"/>
        </w:rPr>
        <w:t>治措施。</w:t>
      </w:r>
    </w:p>
    <w:p>
      <w:pPr>
        <w:ind w:right="83" w:firstLine="380"/>
        <w:spacing w:before="67" w:line="27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1"/>
        </w:rPr>
        <w:t>迅速去除致伤原因</w:t>
      </w:r>
      <w:r>
        <w:rPr>
          <w:rFonts w:ascii="SimSun" w:hAnsi="SimSun" w:eastAsia="SimSun" w:cs="SimSun"/>
          <w:sz w:val="21"/>
          <w:szCs w:val="21"/>
          <w:spacing w:val="67"/>
        </w:rPr>
        <w:t xml:space="preserve"> </w:t>
      </w:r>
      <w:r>
        <w:rPr>
          <w:rFonts w:ascii="SimSun" w:hAnsi="SimSun" w:eastAsia="SimSun" w:cs="SimSun"/>
          <w:sz w:val="21"/>
          <w:szCs w:val="21"/>
          <w:spacing w:val="-11"/>
        </w:rPr>
        <w:t>包括尽快扑灭火焰、脱去着火或沸液浸渍的衣服。劝止伤员衣</w:t>
      </w:r>
      <w:r>
        <w:rPr>
          <w:rFonts w:ascii="SimSun" w:hAnsi="SimSun" w:eastAsia="SimSun" w:cs="SimSun"/>
          <w:sz w:val="21"/>
          <w:szCs w:val="21"/>
          <w:spacing w:val="-12"/>
        </w:rPr>
        <w:t>服着火时</w:t>
      </w:r>
      <w:r>
        <w:rPr>
          <w:rFonts w:ascii="SimSun" w:hAnsi="SimSun" w:eastAsia="SimSun" w:cs="SimSun"/>
          <w:sz w:val="21"/>
          <w:szCs w:val="21"/>
        </w:rPr>
        <w:t xml:space="preserve"> </w:t>
      </w:r>
      <w:r>
        <w:rPr>
          <w:rFonts w:ascii="SimSun" w:hAnsi="SimSun" w:eastAsia="SimSun" w:cs="SimSun"/>
          <w:sz w:val="21"/>
          <w:szCs w:val="21"/>
          <w:spacing w:val="-15"/>
        </w:rPr>
        <w:t>站立或奔跑呼叫，以防增加头面部烧伤或吸入性损伤；迅速离开密闭和通风不良的现场；及时冷疗能</w:t>
      </w:r>
      <w:r>
        <w:rPr>
          <w:rFonts w:ascii="SimSun" w:hAnsi="SimSun" w:eastAsia="SimSun" w:cs="SimSun"/>
          <w:sz w:val="21"/>
          <w:szCs w:val="21"/>
          <w:spacing w:val="18"/>
        </w:rPr>
        <w:t xml:space="preserve"> </w:t>
      </w:r>
      <w:r>
        <w:rPr>
          <w:rFonts w:ascii="SimSun" w:hAnsi="SimSun" w:eastAsia="SimSun" w:cs="SimSun"/>
          <w:sz w:val="21"/>
          <w:szCs w:val="21"/>
          <w:spacing w:val="-17"/>
        </w:rPr>
        <w:t>防止热力继续作用于创面使其加深，并可减轻疼痛、减少渗</w:t>
      </w:r>
      <w:r>
        <w:rPr>
          <w:rFonts w:ascii="SimSun" w:hAnsi="SimSun" w:eastAsia="SimSun" w:cs="SimSun"/>
          <w:sz w:val="21"/>
          <w:szCs w:val="21"/>
          <w:spacing w:val="-18"/>
        </w:rPr>
        <w:t>出和水肿，越早效果越好。</w:t>
      </w:r>
      <w:r>
        <w:rPr>
          <w:rFonts w:ascii="SimSun" w:hAnsi="SimSun" w:eastAsia="SimSun" w:cs="SimSun"/>
          <w:sz w:val="21"/>
          <w:szCs w:val="21"/>
          <w:spacing w:val="32"/>
        </w:rPr>
        <w:t xml:space="preserve"> </w:t>
      </w:r>
      <w:r>
        <w:rPr>
          <w:rFonts w:ascii="SimSun" w:hAnsi="SimSun" w:eastAsia="SimSun" w:cs="SimSun"/>
          <w:sz w:val="21"/>
          <w:szCs w:val="21"/>
          <w:spacing w:val="-18"/>
        </w:rPr>
        <w:t>一般适用于中</w:t>
      </w:r>
      <w:r>
        <w:rPr>
          <w:rFonts w:ascii="SimSun" w:hAnsi="SimSun" w:eastAsia="SimSun" w:cs="SimSun"/>
          <w:sz w:val="21"/>
          <w:szCs w:val="21"/>
        </w:rPr>
        <w:t xml:space="preserve"> </w:t>
      </w:r>
      <w:r>
        <w:rPr>
          <w:rFonts w:ascii="SimSun" w:hAnsi="SimSun" w:eastAsia="SimSun" w:cs="SimSun"/>
          <w:sz w:val="21"/>
          <w:szCs w:val="21"/>
          <w:spacing w:val="-1"/>
        </w:rPr>
        <w:t>小面积烧伤、特别是四肢烧伤。方法是将烧伤创面在自来水下淋洗或浸入水中(水温一般为15~</w:t>
      </w:r>
      <w:r>
        <w:rPr>
          <w:rFonts w:ascii="SimSun" w:hAnsi="SimSun" w:eastAsia="SimSun" w:cs="SimSun"/>
          <w:sz w:val="21"/>
          <w:szCs w:val="21"/>
          <w:spacing w:val="1"/>
        </w:rPr>
        <w:t xml:space="preserve"> </w:t>
      </w:r>
      <w:r>
        <w:rPr>
          <w:rFonts w:ascii="SimSun" w:hAnsi="SimSun" w:eastAsia="SimSun" w:cs="SimSun"/>
          <w:sz w:val="21"/>
          <w:szCs w:val="21"/>
          <w:spacing w:val="-8"/>
        </w:rPr>
        <w:t>20℃),或用冷水浸湿的毛巾、纱垫等敷于创面。</w:t>
      </w:r>
      <w:r>
        <w:rPr>
          <w:rFonts w:ascii="SimSun" w:hAnsi="SimSun" w:eastAsia="SimSun" w:cs="SimSun"/>
          <w:sz w:val="21"/>
          <w:szCs w:val="21"/>
          <w:spacing w:val="52"/>
        </w:rPr>
        <w:t xml:space="preserve"> </w:t>
      </w:r>
      <w:r>
        <w:rPr>
          <w:rFonts w:ascii="SimSun" w:hAnsi="SimSun" w:eastAsia="SimSun" w:cs="SimSun"/>
          <w:sz w:val="21"/>
          <w:szCs w:val="21"/>
          <w:spacing w:val="-8"/>
        </w:rPr>
        <w:t>一般至冷疗停止后不再有剧痛为止，多需0.5～1</w:t>
      </w:r>
      <w:r>
        <w:rPr>
          <w:rFonts w:ascii="SimSun" w:hAnsi="SimSun" w:eastAsia="SimSun" w:cs="SimSun"/>
          <w:sz w:val="21"/>
          <w:szCs w:val="21"/>
        </w:rPr>
        <w:t xml:space="preserve"> </w:t>
      </w:r>
      <w:r>
        <w:rPr>
          <w:rFonts w:ascii="SimSun" w:hAnsi="SimSun" w:eastAsia="SimSun" w:cs="SimSun"/>
          <w:sz w:val="21"/>
          <w:szCs w:val="21"/>
          <w:spacing w:val="-10"/>
        </w:rPr>
        <w:t>小时。</w:t>
      </w:r>
    </w:p>
    <w:p>
      <w:pPr>
        <w:ind w:right="96" w:firstLine="380"/>
        <w:spacing w:before="66" w:line="250" w:lineRule="auto"/>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38"/>
        </w:rPr>
        <w:t xml:space="preserve"> </w:t>
      </w:r>
      <w:r>
        <w:rPr>
          <w:rFonts w:ascii="SimSun" w:hAnsi="SimSun" w:eastAsia="SimSun" w:cs="SimSun"/>
          <w:sz w:val="21"/>
          <w:szCs w:val="21"/>
          <w:spacing w:val="-20"/>
        </w:rPr>
        <w:t>注意有无心跳及呼吸停止、复合伤，对大出血、窒息、开放性气胸、骨折、严重中毒等危及病人</w:t>
      </w:r>
      <w:r>
        <w:rPr>
          <w:rFonts w:ascii="SimSun" w:hAnsi="SimSun" w:eastAsia="SimSun" w:cs="SimSun"/>
          <w:sz w:val="21"/>
          <w:szCs w:val="21"/>
        </w:rPr>
        <w:t xml:space="preserve"> </w:t>
      </w:r>
      <w:r>
        <w:rPr>
          <w:rFonts w:ascii="SimSun" w:hAnsi="SimSun" w:eastAsia="SimSun" w:cs="SimSun"/>
          <w:sz w:val="21"/>
          <w:szCs w:val="21"/>
          <w:spacing w:val="-12"/>
        </w:rPr>
        <w:t>生命的情况应先施行相应的急救处理。</w:t>
      </w:r>
    </w:p>
    <w:p>
      <w:pPr>
        <w:ind w:right="118" w:firstLine="38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1"/>
        </w:rPr>
        <w:t>妥善保护创面</w:t>
      </w:r>
      <w:r>
        <w:rPr>
          <w:rFonts w:ascii="SimSun" w:hAnsi="SimSun" w:eastAsia="SimSun" w:cs="SimSun"/>
          <w:sz w:val="21"/>
          <w:szCs w:val="21"/>
          <w:spacing w:val="70"/>
        </w:rPr>
        <w:t xml:space="preserve"> </w:t>
      </w:r>
      <w:r>
        <w:rPr>
          <w:rFonts w:ascii="SimSun" w:hAnsi="SimSun" w:eastAsia="SimSun" w:cs="SimSun"/>
          <w:sz w:val="21"/>
          <w:szCs w:val="21"/>
          <w:spacing w:val="-11"/>
        </w:rPr>
        <w:t>在现场附近，创面只求不再污染、不再损伤。因此，可用干净敷料或布类保</w:t>
      </w:r>
      <w:r>
        <w:rPr>
          <w:rFonts w:ascii="SimSun" w:hAnsi="SimSun" w:eastAsia="SimSun" w:cs="SimSun"/>
          <w:sz w:val="21"/>
          <w:szCs w:val="21"/>
        </w:rPr>
        <w:t xml:space="preserve"> </w:t>
      </w:r>
      <w:r>
        <w:rPr>
          <w:rFonts w:ascii="SimSun" w:hAnsi="SimSun" w:eastAsia="SimSun" w:cs="SimSun"/>
          <w:sz w:val="21"/>
          <w:szCs w:val="21"/>
          <w:spacing w:val="-16"/>
        </w:rPr>
        <w:t>护，或行简单包扎后送医院处理。避免用有色药物涂抹，增加对烧伤深度判定的困难。</w:t>
      </w:r>
    </w:p>
    <w:p>
      <w:pPr>
        <w:ind w:right="81" w:firstLine="38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2"/>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保持呼吸道通畅</w:t>
      </w:r>
      <w:r>
        <w:rPr>
          <w:rFonts w:ascii="SimSun" w:hAnsi="SimSun" w:eastAsia="SimSun" w:cs="SimSun"/>
          <w:sz w:val="21"/>
          <w:szCs w:val="21"/>
          <w:spacing w:val="78"/>
        </w:rPr>
        <w:t xml:space="preserve"> </w:t>
      </w:r>
      <w:r>
        <w:rPr>
          <w:rFonts w:ascii="SimSun" w:hAnsi="SimSun" w:eastAsia="SimSun" w:cs="SimSun"/>
          <w:sz w:val="21"/>
          <w:szCs w:val="21"/>
          <w:spacing w:val="-12"/>
        </w:rPr>
        <w:t>火焰烧伤常伴烟雾、热力等吸入性损伤，应注意保持呼吸道通畅。合并</w:t>
      </w:r>
      <w:r>
        <w:rPr>
          <w:rFonts w:ascii="Times New Roman" w:hAnsi="Times New Roman" w:eastAsia="Times New Roman" w:cs="Times New Roman"/>
          <w:sz w:val="21"/>
          <w:szCs w:val="21"/>
          <w:spacing w:val="-12"/>
        </w:rPr>
        <w:t>CO</w:t>
      </w:r>
      <w:r>
        <w:rPr>
          <w:rFonts w:ascii="Times New Roman" w:hAnsi="Times New Roman" w:eastAsia="Times New Roman" w:cs="Times New Roman"/>
          <w:sz w:val="21"/>
          <w:szCs w:val="21"/>
        </w:rPr>
        <w:t xml:space="preserve"> </w:t>
      </w:r>
      <w:r>
        <w:rPr>
          <w:rFonts w:ascii="SimSun" w:hAnsi="SimSun" w:eastAsia="SimSun" w:cs="SimSun"/>
          <w:sz w:val="21"/>
          <w:szCs w:val="21"/>
          <w:spacing w:val="-17"/>
        </w:rPr>
        <w:t>中毒者应移至通风处，有条件者应吸入氧气。</w:t>
      </w:r>
    </w:p>
    <w:p>
      <w:pPr>
        <w:ind w:right="82" w:firstLine="38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15"/>
        </w:rPr>
        <w:t>5.</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15"/>
        </w:rPr>
        <w:t>其他救治措施</w:t>
      </w:r>
      <w:r>
        <w:rPr>
          <w:rFonts w:ascii="SimSun" w:hAnsi="SimSun" w:eastAsia="SimSun" w:cs="SimSun"/>
          <w:sz w:val="21"/>
          <w:szCs w:val="21"/>
          <w:spacing w:val="68"/>
        </w:rPr>
        <w:t xml:space="preserve"> </w:t>
      </w:r>
      <w:r>
        <w:rPr>
          <w:rFonts w:ascii="SimSun" w:hAnsi="SimSun" w:eastAsia="SimSun" w:cs="SimSun"/>
          <w:sz w:val="21"/>
          <w:szCs w:val="21"/>
          <w:spacing w:val="-15"/>
        </w:rPr>
        <w:t>①严重口渴、烦躁不安者常提示休克严重，应迅速建立静脉通道加快输液，现</w:t>
      </w:r>
      <w:r>
        <w:rPr>
          <w:rFonts w:ascii="SimSun" w:hAnsi="SimSun" w:eastAsia="SimSun" w:cs="SimSun"/>
          <w:sz w:val="21"/>
          <w:szCs w:val="21"/>
        </w:rPr>
        <w:t xml:space="preserve"> </w:t>
      </w:r>
      <w:r>
        <w:rPr>
          <w:rFonts w:ascii="SimSun" w:hAnsi="SimSun" w:eastAsia="SimSun" w:cs="SimSun"/>
          <w:sz w:val="21"/>
          <w:szCs w:val="21"/>
          <w:spacing w:val="-14"/>
        </w:rPr>
        <w:t>场不具备输液条件者，可口服含盐饮料，以防单纯</w:t>
      </w:r>
      <w:r>
        <w:rPr>
          <w:rFonts w:ascii="SimSun" w:hAnsi="SimSun" w:eastAsia="SimSun" w:cs="SimSun"/>
          <w:sz w:val="21"/>
          <w:szCs w:val="21"/>
          <w:spacing w:val="-15"/>
        </w:rPr>
        <w:t>大量饮水发生水中毒。转送路程较远者，应留置导</w:t>
      </w:r>
      <w:r>
        <w:rPr>
          <w:rFonts w:ascii="SimSun" w:hAnsi="SimSun" w:eastAsia="SimSun" w:cs="SimSun"/>
          <w:sz w:val="21"/>
          <w:szCs w:val="21"/>
        </w:rPr>
        <w:t xml:space="preserve"> </w:t>
      </w:r>
      <w:r>
        <w:rPr>
          <w:rFonts w:ascii="SimSun" w:hAnsi="SimSun" w:eastAsia="SimSun" w:cs="SimSun"/>
          <w:sz w:val="21"/>
          <w:szCs w:val="21"/>
          <w:spacing w:val="-14"/>
        </w:rPr>
        <w:t>尿管，观察尿量。②安慰和鼓励病人，使其情绪稳定。疼痛剧烈可酌情使用地西泮、哌替啶(度冷丁)</w:t>
      </w:r>
      <w:r>
        <w:rPr>
          <w:rFonts w:ascii="SimSun" w:hAnsi="SimSun" w:eastAsia="SimSun" w:cs="SimSun"/>
          <w:sz w:val="21"/>
          <w:szCs w:val="21"/>
          <w:spacing w:val="1"/>
        </w:rPr>
        <w:t xml:space="preserve"> </w:t>
      </w:r>
      <w:r>
        <w:rPr>
          <w:rFonts w:ascii="SimSun" w:hAnsi="SimSun" w:eastAsia="SimSun" w:cs="SimSun"/>
          <w:sz w:val="21"/>
          <w:szCs w:val="21"/>
          <w:spacing w:val="-18"/>
        </w:rPr>
        <w:t>等。已有休克者，需经静脉用药，但应注意避免抑制呼吸</w:t>
      </w:r>
      <w:r>
        <w:rPr>
          <w:rFonts w:ascii="SimSun" w:hAnsi="SimSun" w:eastAsia="SimSun" w:cs="SimSun"/>
          <w:sz w:val="21"/>
          <w:szCs w:val="21"/>
          <w:spacing w:val="-19"/>
        </w:rPr>
        <w:t>中枢。</w:t>
      </w:r>
    </w:p>
    <w:p>
      <w:pPr>
        <w:ind w:right="96" w:firstLine="380"/>
        <w:spacing w:before="73" w:line="260" w:lineRule="auto"/>
        <w:rPr>
          <w:rFonts w:ascii="SimSun" w:hAnsi="SimSun" w:eastAsia="SimSun" w:cs="SimSun"/>
          <w:sz w:val="21"/>
          <w:szCs w:val="21"/>
        </w:rPr>
      </w:pPr>
      <w:r>
        <w:rPr>
          <w:rFonts w:ascii="SimSun" w:hAnsi="SimSun" w:eastAsia="SimSun" w:cs="SimSun"/>
          <w:sz w:val="21"/>
          <w:szCs w:val="21"/>
          <w:spacing w:val="-9"/>
        </w:rPr>
        <w:t>6.转送</w:t>
      </w:r>
      <w:r>
        <w:rPr>
          <w:rFonts w:ascii="SimSun" w:hAnsi="SimSun" w:eastAsia="SimSun" w:cs="SimSun"/>
          <w:sz w:val="21"/>
          <w:szCs w:val="21"/>
          <w:spacing w:val="70"/>
        </w:rPr>
        <w:t xml:space="preserve"> </w:t>
      </w:r>
      <w:r>
        <w:rPr>
          <w:rFonts w:ascii="SimSun" w:hAnsi="SimSun" w:eastAsia="SimSun" w:cs="SimSun"/>
          <w:sz w:val="21"/>
          <w:szCs w:val="21"/>
          <w:spacing w:val="-9"/>
        </w:rPr>
        <w:t>严重大面积烧伤早期应避免长途转送，烧伤面积较大者，如不能在伤后1～2小时内送</w:t>
      </w:r>
      <w:r>
        <w:rPr>
          <w:rFonts w:ascii="SimSun" w:hAnsi="SimSun" w:eastAsia="SimSun" w:cs="SimSun"/>
          <w:sz w:val="21"/>
          <w:szCs w:val="21"/>
        </w:rPr>
        <w:t xml:space="preserve"> </w:t>
      </w:r>
      <w:r>
        <w:rPr>
          <w:rFonts w:ascii="SimSun" w:hAnsi="SimSun" w:eastAsia="SimSun" w:cs="SimSun"/>
          <w:sz w:val="21"/>
          <w:szCs w:val="21"/>
          <w:spacing w:val="-15"/>
        </w:rPr>
        <w:t>到附近医院，应在原单位积极抗休克治疗或加作气管切开，待休克被控制后再转送。必须转送者应建</w:t>
      </w:r>
      <w:r>
        <w:rPr>
          <w:rFonts w:ascii="SimSun" w:hAnsi="SimSun" w:eastAsia="SimSun" w:cs="SimSun"/>
          <w:sz w:val="21"/>
          <w:szCs w:val="21"/>
          <w:spacing w:val="17"/>
        </w:rPr>
        <w:t xml:space="preserve"> </w:t>
      </w:r>
      <w:r>
        <w:rPr>
          <w:rFonts w:ascii="SimSun" w:hAnsi="SimSun" w:eastAsia="SimSun" w:cs="SimSun"/>
          <w:sz w:val="21"/>
          <w:szCs w:val="21"/>
          <w:spacing w:val="-19"/>
        </w:rPr>
        <w:t>立静脉输液通道，途中继续输液，保证呼吸道通畅，途中最好有医护人员陪同。</w:t>
      </w:r>
    </w:p>
    <w:p>
      <w:pPr>
        <w:ind w:left="383"/>
        <w:spacing w:before="70" w:line="220" w:lineRule="auto"/>
        <w:rPr>
          <w:rFonts w:ascii="SimSun" w:hAnsi="SimSun" w:eastAsia="SimSun" w:cs="SimSun"/>
          <w:sz w:val="21"/>
          <w:szCs w:val="21"/>
        </w:rPr>
      </w:pPr>
      <w:r>
        <w:rPr>
          <w:rFonts w:ascii="SimSun" w:hAnsi="SimSun" w:eastAsia="SimSun" w:cs="SimSun"/>
          <w:sz w:val="21"/>
          <w:szCs w:val="21"/>
          <w:b/>
          <w:bCs/>
          <w:spacing w:val="2"/>
        </w:rPr>
        <w:t>(二)入院后初期处理</w:t>
      </w:r>
    </w:p>
    <w:p>
      <w:pPr>
        <w:ind w:right="93" w:firstLine="380"/>
        <w:spacing w:before="70"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5"/>
        </w:rPr>
        <w:t>轻度烧伤</w:t>
      </w:r>
      <w:r>
        <w:rPr>
          <w:rFonts w:ascii="SimSun" w:hAnsi="SimSun" w:eastAsia="SimSun" w:cs="SimSun"/>
          <w:sz w:val="21"/>
          <w:szCs w:val="21"/>
          <w:spacing w:val="51"/>
        </w:rPr>
        <w:t xml:space="preserve"> </w:t>
      </w:r>
      <w:r>
        <w:rPr>
          <w:rFonts w:ascii="SimSun" w:hAnsi="SimSun" w:eastAsia="SimSun" w:cs="SimSun"/>
          <w:sz w:val="21"/>
          <w:szCs w:val="21"/>
          <w:spacing w:val="-5"/>
        </w:rPr>
        <w:t>主要为创面处理，包括清洁创周健康皮肤，创面可用1:1000苯扎溴铵或1:2000</w:t>
      </w:r>
      <w:r>
        <w:rPr>
          <w:rFonts w:ascii="SimSun" w:hAnsi="SimSun" w:eastAsia="SimSun" w:cs="SimSun"/>
          <w:sz w:val="21"/>
          <w:szCs w:val="21"/>
        </w:rPr>
        <w:t xml:space="preserve"> </w:t>
      </w:r>
      <w:r>
        <w:rPr>
          <w:rFonts w:ascii="SimSun" w:hAnsi="SimSun" w:eastAsia="SimSun" w:cs="SimSun"/>
          <w:sz w:val="21"/>
          <w:szCs w:val="21"/>
          <w:spacing w:val="-19"/>
        </w:rPr>
        <w:t>氯己定清洗、移除异物，浅Ⅱ度水疱皮应予保留，水疱大者，可用消毒空针抽去水疱液。深度烧伤的水</w:t>
      </w:r>
      <w:r>
        <w:rPr>
          <w:rFonts w:ascii="SimSun" w:hAnsi="SimSun" w:eastAsia="SimSun" w:cs="SimSun"/>
          <w:sz w:val="21"/>
          <w:szCs w:val="21"/>
          <w:spacing w:val="2"/>
        </w:rPr>
        <w:t xml:space="preserve"> </w:t>
      </w:r>
      <w:r>
        <w:rPr>
          <w:rFonts w:ascii="SimSun" w:hAnsi="SimSun" w:eastAsia="SimSun" w:cs="SimSun"/>
          <w:sz w:val="21"/>
          <w:szCs w:val="21"/>
          <w:spacing w:val="-19"/>
        </w:rPr>
        <w:t>疱皮应予清除。如果用包扎疗法，内层用油质纱布，可添加适量抗生素，外层用吸水敷料均匀包扎，包</w:t>
      </w:r>
      <w:r>
        <w:rPr>
          <w:rFonts w:ascii="SimSun" w:hAnsi="SimSun" w:eastAsia="SimSun" w:cs="SimSun"/>
          <w:sz w:val="21"/>
          <w:szCs w:val="21"/>
          <w:spacing w:val="2"/>
        </w:rPr>
        <w:t xml:space="preserve"> </w:t>
      </w:r>
      <w:r>
        <w:rPr>
          <w:rFonts w:ascii="SimSun" w:hAnsi="SimSun" w:eastAsia="SimSun" w:cs="SimSun"/>
          <w:sz w:val="21"/>
          <w:szCs w:val="21"/>
          <w:spacing w:val="-14"/>
        </w:rPr>
        <w:t>扎范围应超过创周5cm。</w:t>
      </w:r>
      <w:r>
        <w:rPr>
          <w:rFonts w:ascii="SimSun" w:hAnsi="SimSun" w:eastAsia="SimSun" w:cs="SimSun"/>
          <w:sz w:val="21"/>
          <w:szCs w:val="21"/>
          <w:spacing w:val="-10"/>
        </w:rPr>
        <w:t xml:space="preserve"> </w:t>
      </w:r>
      <w:r>
        <w:rPr>
          <w:rFonts w:ascii="SimSun" w:hAnsi="SimSun" w:eastAsia="SimSun" w:cs="SimSun"/>
          <w:sz w:val="21"/>
          <w:szCs w:val="21"/>
          <w:spacing w:val="-14"/>
        </w:rPr>
        <w:t>面、颈与会阴部烧伤不适合包扎处，则予以暴露疗法。疼痛较明显者，给予</w:t>
      </w:r>
      <w:r>
        <w:rPr>
          <w:rFonts w:ascii="SimSun" w:hAnsi="SimSun" w:eastAsia="SimSun" w:cs="SimSun"/>
          <w:sz w:val="21"/>
          <w:szCs w:val="21"/>
        </w:rPr>
        <w:t xml:space="preserve"> </w:t>
      </w:r>
      <w:r>
        <w:rPr>
          <w:rFonts w:ascii="SimSun" w:hAnsi="SimSun" w:eastAsia="SimSun" w:cs="SimSun"/>
          <w:sz w:val="21"/>
          <w:szCs w:val="21"/>
          <w:spacing w:val="-19"/>
        </w:rPr>
        <w:t>镇静止痛剂，口服或静脉补液，如无禁忌，可酌情进食。使用抗生素和破伤风</w:t>
      </w:r>
      <w:r>
        <w:rPr>
          <w:rFonts w:ascii="SimSun" w:hAnsi="SimSun" w:eastAsia="SimSun" w:cs="SimSun"/>
          <w:sz w:val="21"/>
          <w:szCs w:val="21"/>
          <w:spacing w:val="-20"/>
        </w:rPr>
        <w:t>抗毒素。</w:t>
      </w:r>
    </w:p>
    <w:p>
      <w:pPr>
        <w:ind w:left="380"/>
        <w:spacing w:before="58" w:line="217" w:lineRule="auto"/>
        <w:rPr>
          <w:rFonts w:ascii="SimSun" w:hAnsi="SimSun" w:eastAsia="SimSun" w:cs="SimSun"/>
          <w:sz w:val="21"/>
          <w:szCs w:val="21"/>
        </w:rPr>
      </w:pPr>
      <w:r>
        <w:rPr>
          <w:rFonts w:ascii="Times New Roman" w:hAnsi="Times New Roman" w:eastAsia="Times New Roman" w:cs="Times New Roman"/>
          <w:sz w:val="21"/>
          <w:szCs w:val="21"/>
          <w:b/>
          <w:bCs/>
          <w:spacing w:val="-19"/>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9"/>
        </w:rPr>
        <w:t>中、重度烧伤</w:t>
      </w:r>
      <w:r>
        <w:rPr>
          <w:rFonts w:ascii="SimSun" w:hAnsi="SimSun" w:eastAsia="SimSun" w:cs="SimSun"/>
          <w:sz w:val="21"/>
          <w:szCs w:val="21"/>
          <w:spacing w:val="41"/>
        </w:rPr>
        <w:t xml:space="preserve"> </w:t>
      </w:r>
      <w:r>
        <w:rPr>
          <w:rFonts w:ascii="SimSun" w:hAnsi="SimSun" w:eastAsia="SimSun" w:cs="SimSun"/>
          <w:sz w:val="21"/>
          <w:szCs w:val="21"/>
          <w:spacing w:val="-19"/>
        </w:rPr>
        <w:t>应按下列程序处理：①简要了解受伤史后，记录血压、脉搏、呼吸，注意有无吸</w:t>
      </w:r>
    </w:p>
    <w:p>
      <w:pPr>
        <w:sectPr>
          <w:pgSz w:w="11190" w:h="15760"/>
          <w:pgMar w:top="683" w:right="824" w:bottom="400" w:left="639" w:header="0" w:footer="0" w:gutter="0"/>
          <w:cols w:equalWidth="0" w:num="2">
            <w:col w:w="931" w:space="100"/>
            <w:col w:w="8696" w:space="0"/>
          </w:cols>
        </w:sectPr>
        <w:rPr/>
      </w:pPr>
    </w:p>
    <w:p>
      <w:pPr>
        <w:ind w:right="57"/>
        <w:spacing w:before="44" w:line="223" w:lineRule="auto"/>
        <w:jc w:val="right"/>
        <w:rPr>
          <w:rFonts w:ascii="SimSun" w:hAnsi="SimSun" w:eastAsia="SimSun" w:cs="SimSun"/>
          <w:sz w:val="21"/>
          <w:szCs w:val="21"/>
        </w:rPr>
      </w:pPr>
      <w:r>
        <w:drawing>
          <wp:anchor distT="0" distB="0" distL="0" distR="0" simplePos="0" relativeHeight="251701248" behindDoc="0" locked="0" layoutInCell="0" allowOverlap="1">
            <wp:simplePos x="0" y="0"/>
            <wp:positionH relativeFrom="page">
              <wp:posOffset>6210266</wp:posOffset>
            </wp:positionH>
            <wp:positionV relativeFrom="page">
              <wp:posOffset>9245613</wp:posOffset>
            </wp:positionV>
            <wp:extent cx="501659" cy="399986"/>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501659" cy="399986"/>
                    </a:xfrm>
                    <a:prstGeom prst="rect">
                      <a:avLst/>
                    </a:prstGeom>
                  </pic:spPr>
                </pic:pic>
              </a:graphicData>
            </a:graphic>
          </wp:anchor>
        </w:drawing>
      </w:r>
      <w:r>
        <w:rPr>
          <w:rFonts w:ascii="SimHei" w:hAnsi="SimHei" w:eastAsia="SimHei" w:cs="SimHei"/>
          <w:sz w:val="21"/>
          <w:szCs w:val="21"/>
          <w:color w:val="0682CA"/>
          <w:spacing w:val="-22"/>
        </w:rPr>
        <w:t>第十三章烧伤、冻伤、蛇咬伤、犬咬伤、虫蜇伤</w:t>
      </w:r>
      <w:r>
        <w:rPr>
          <w:rFonts w:ascii="SimHei" w:hAnsi="SimHei" w:eastAsia="SimHei" w:cs="SimHei"/>
          <w:sz w:val="21"/>
          <w:szCs w:val="21"/>
          <w:color w:val="0682CA"/>
          <w:spacing w:val="9"/>
        </w:rPr>
        <w:t xml:space="preserve">      </w:t>
      </w:r>
      <w:r>
        <w:rPr>
          <w:rFonts w:ascii="SimSun" w:hAnsi="SimSun" w:eastAsia="SimSun" w:cs="SimSun"/>
          <w:sz w:val="21"/>
          <w:szCs w:val="21"/>
          <w:b/>
          <w:bCs/>
          <w:color w:val="0086D5"/>
          <w:spacing w:val="-22"/>
          <w:position w:val="-3"/>
        </w:rPr>
        <w:t>135</w:t>
      </w:r>
    </w:p>
    <w:p>
      <w:pPr>
        <w:spacing w:line="293" w:lineRule="auto"/>
        <w:rPr>
          <w:rFonts w:ascii="Arial"/>
          <w:sz w:val="21"/>
        </w:rPr>
      </w:pPr>
      <w:r/>
    </w:p>
    <w:p>
      <w:pPr>
        <w:ind w:right="1098"/>
        <w:spacing w:before="68" w:line="269" w:lineRule="auto"/>
        <w:jc w:val="both"/>
        <w:rPr>
          <w:rFonts w:ascii="SimSun" w:hAnsi="SimSun" w:eastAsia="SimSun" w:cs="SimSun"/>
          <w:sz w:val="21"/>
          <w:szCs w:val="21"/>
        </w:rPr>
      </w:pPr>
      <w:r>
        <w:rPr>
          <w:rFonts w:ascii="SimSun" w:hAnsi="SimSun" w:eastAsia="SimSun" w:cs="SimSun"/>
          <w:sz w:val="21"/>
          <w:szCs w:val="21"/>
          <w:spacing w:val="-14"/>
        </w:rPr>
        <w:t>入性损伤及其他合并伤，严重吸入性损伤应及早</w:t>
      </w:r>
      <w:r>
        <w:rPr>
          <w:rFonts w:ascii="SimSun" w:hAnsi="SimSun" w:eastAsia="SimSun" w:cs="SimSun"/>
          <w:sz w:val="21"/>
          <w:szCs w:val="21"/>
          <w:spacing w:val="-15"/>
        </w:rPr>
        <w:t>行气管切开。②立即建立静脉输液通道，按照补液公</w:t>
      </w:r>
      <w:r>
        <w:rPr>
          <w:rFonts w:ascii="SimSun" w:hAnsi="SimSun" w:eastAsia="SimSun" w:cs="SimSun"/>
          <w:sz w:val="21"/>
          <w:szCs w:val="21"/>
        </w:rPr>
        <w:t xml:space="preserve"> </w:t>
      </w:r>
      <w:r>
        <w:rPr>
          <w:rFonts w:ascii="SimSun" w:hAnsi="SimSun" w:eastAsia="SimSun" w:cs="SimSun"/>
          <w:sz w:val="21"/>
          <w:szCs w:val="21"/>
          <w:spacing w:val="-20"/>
        </w:rPr>
        <w:t>式输液防治休克。③留置导尿管，观察每小时尿量、比重、pH,并注意有无血红蛋白尿。④清创，估算烧</w:t>
      </w:r>
      <w:r>
        <w:rPr>
          <w:rFonts w:ascii="SimSun" w:hAnsi="SimSun" w:eastAsia="SimSun" w:cs="SimSun"/>
          <w:sz w:val="21"/>
          <w:szCs w:val="21"/>
          <w:spacing w:val="2"/>
        </w:rPr>
        <w:t xml:space="preserve"> </w:t>
      </w:r>
      <w:r>
        <w:rPr>
          <w:rFonts w:ascii="SimSun" w:hAnsi="SimSun" w:eastAsia="SimSun" w:cs="SimSun"/>
          <w:sz w:val="21"/>
          <w:szCs w:val="21"/>
          <w:spacing w:val="-14"/>
        </w:rPr>
        <w:t>伤面积和深度(应绘图示意)。特别应注意肢体、躯干有无Ⅲ度环状焦痂的压迫，如影响血液循环或呼</w:t>
      </w:r>
      <w:r>
        <w:rPr>
          <w:rFonts w:ascii="SimSun" w:hAnsi="SimSun" w:eastAsia="SimSun" w:cs="SimSun"/>
          <w:sz w:val="21"/>
          <w:szCs w:val="21"/>
          <w:spacing w:val="8"/>
        </w:rPr>
        <w:t xml:space="preserve"> </w:t>
      </w:r>
      <w:r>
        <w:rPr>
          <w:rFonts w:ascii="SimSun" w:hAnsi="SimSun" w:eastAsia="SimSun" w:cs="SimSun"/>
          <w:sz w:val="21"/>
          <w:szCs w:val="21"/>
          <w:spacing w:val="-18"/>
        </w:rPr>
        <w:t>吸，应行焦痂切开减张术。⑤按烧伤面积、深度和补液反应，调整制定第一个24小时的输液计划。⑥</w:t>
      </w:r>
      <w:r>
        <w:rPr>
          <w:rFonts w:ascii="SimSun" w:hAnsi="SimSun" w:eastAsia="SimSun" w:cs="SimSun"/>
          <w:sz w:val="21"/>
          <w:szCs w:val="21"/>
          <w:spacing w:val="-19"/>
        </w:rPr>
        <w:t>广</w:t>
      </w:r>
      <w:r>
        <w:rPr>
          <w:rFonts w:ascii="SimSun" w:hAnsi="SimSun" w:eastAsia="SimSun" w:cs="SimSun"/>
          <w:sz w:val="21"/>
          <w:szCs w:val="21"/>
        </w:rPr>
        <w:t xml:space="preserve"> </w:t>
      </w:r>
      <w:r>
        <w:rPr>
          <w:rFonts w:ascii="SimSun" w:hAnsi="SimSun" w:eastAsia="SimSun" w:cs="SimSun"/>
          <w:sz w:val="21"/>
          <w:szCs w:val="21"/>
          <w:spacing w:val="-18"/>
        </w:rPr>
        <w:t>泛大面积深度烧伤一般采用暴露疗法。⑦注射破伤风抗毒素血清，并用抗生素治疗防治感染。</w:t>
      </w:r>
    </w:p>
    <w:p>
      <w:pPr>
        <w:ind w:left="403"/>
        <w:spacing w:before="193" w:line="222" w:lineRule="auto"/>
        <w:outlineLvl w:val="0"/>
        <w:rPr>
          <w:rFonts w:ascii="SimHei" w:hAnsi="SimHei" w:eastAsia="SimHei" w:cs="SimHei"/>
          <w:sz w:val="25"/>
          <w:szCs w:val="25"/>
        </w:rPr>
      </w:pPr>
      <w:r>
        <w:rPr>
          <w:rFonts w:ascii="SimHei" w:hAnsi="SimHei" w:eastAsia="SimHei" w:cs="SimHei"/>
          <w:sz w:val="25"/>
          <w:szCs w:val="25"/>
          <w:b/>
          <w:bCs/>
          <w:color w:val="0081D7"/>
          <w:spacing w:val="-18"/>
        </w:rPr>
        <w:t>五、烧伤休克</w:t>
      </w:r>
    </w:p>
    <w:p>
      <w:pPr>
        <w:ind w:right="1054" w:firstLine="400"/>
        <w:spacing w:before="232" w:line="271" w:lineRule="auto"/>
        <w:jc w:val="both"/>
        <w:rPr>
          <w:rFonts w:ascii="SimSun" w:hAnsi="SimSun" w:eastAsia="SimSun" w:cs="SimSun"/>
          <w:sz w:val="21"/>
          <w:szCs w:val="21"/>
        </w:rPr>
      </w:pPr>
      <w:r>
        <w:rPr>
          <w:rFonts w:ascii="SimSun" w:hAnsi="SimSun" w:eastAsia="SimSun" w:cs="SimSun"/>
          <w:sz w:val="21"/>
          <w:szCs w:val="21"/>
          <w:spacing w:val="-9"/>
        </w:rPr>
        <w:t>烧伤休克是严重烧伤常见并发症，可危及生命。</w:t>
      </w:r>
      <w:r>
        <w:rPr>
          <w:rFonts w:ascii="SimSun" w:hAnsi="SimSun" w:eastAsia="SimSun" w:cs="SimSun"/>
          <w:sz w:val="21"/>
          <w:szCs w:val="21"/>
          <w:spacing w:val="-10"/>
        </w:rPr>
        <w:t>烧伤休克主要为烧伤局部或远隔部位毛细血管</w:t>
      </w:r>
      <w:r>
        <w:rPr>
          <w:rFonts w:ascii="SimSun" w:hAnsi="SimSun" w:eastAsia="SimSun" w:cs="SimSun"/>
          <w:sz w:val="21"/>
          <w:szCs w:val="21"/>
        </w:rPr>
        <w:t xml:space="preserve"> </w:t>
      </w:r>
      <w:r>
        <w:rPr>
          <w:rFonts w:ascii="SimSun" w:hAnsi="SimSun" w:eastAsia="SimSun" w:cs="SimSun"/>
          <w:sz w:val="21"/>
          <w:szCs w:val="21"/>
          <w:spacing w:val="-10"/>
        </w:rPr>
        <w:t>通透性增加导致体液丢失所致，早期迅即发生的心肌损害导致循环动力减弱也是烧伤休克发生与发</w:t>
      </w:r>
      <w:r>
        <w:rPr>
          <w:rFonts w:ascii="SimSun" w:hAnsi="SimSun" w:eastAsia="SimSun" w:cs="SimSun"/>
          <w:sz w:val="21"/>
          <w:szCs w:val="21"/>
          <w:spacing w:val="17"/>
        </w:rPr>
        <w:t xml:space="preserve"> </w:t>
      </w:r>
      <w:r>
        <w:rPr>
          <w:rFonts w:ascii="SimSun" w:hAnsi="SimSun" w:eastAsia="SimSun" w:cs="SimSun"/>
          <w:sz w:val="21"/>
          <w:szCs w:val="21"/>
          <w:spacing w:val="-14"/>
        </w:rPr>
        <w:t>展的重要因素。烧伤休克的发生时间与烧伤严重程度关系密切，面积越大，深度越深者</w:t>
      </w:r>
      <w:r>
        <w:rPr>
          <w:rFonts w:ascii="SimSun" w:hAnsi="SimSun" w:eastAsia="SimSun" w:cs="SimSun"/>
          <w:sz w:val="21"/>
          <w:szCs w:val="21"/>
          <w:spacing w:val="-15"/>
        </w:rPr>
        <w:t>，休克发生越</w:t>
      </w:r>
      <w:r>
        <w:rPr>
          <w:rFonts w:ascii="SimSun" w:hAnsi="SimSun" w:eastAsia="SimSun" w:cs="SimSun"/>
          <w:sz w:val="21"/>
          <w:szCs w:val="21"/>
        </w:rPr>
        <w:t xml:space="preserve"> </w:t>
      </w:r>
      <w:r>
        <w:rPr>
          <w:rFonts w:ascii="SimSun" w:hAnsi="SimSun" w:eastAsia="SimSun" w:cs="SimSun"/>
          <w:sz w:val="21"/>
          <w:szCs w:val="21"/>
          <w:spacing w:val="-13"/>
        </w:rPr>
        <w:t>早越重。休克期度过不平稳者多因补液延迟、长途转送、严重复合伤、吸入性损伤影响通气</w:t>
      </w:r>
      <w:r>
        <w:rPr>
          <w:rFonts w:ascii="SimSun" w:hAnsi="SimSun" w:eastAsia="SimSun" w:cs="SimSun"/>
          <w:sz w:val="21"/>
          <w:szCs w:val="21"/>
          <w:spacing w:val="-14"/>
        </w:rPr>
        <w:t>等所致。</w:t>
      </w:r>
      <w:r>
        <w:rPr>
          <w:rFonts w:ascii="SimSun" w:hAnsi="SimSun" w:eastAsia="SimSun" w:cs="SimSun"/>
          <w:sz w:val="21"/>
          <w:szCs w:val="21"/>
        </w:rPr>
        <w:t xml:space="preserve"> </w:t>
      </w:r>
      <w:r>
        <w:rPr>
          <w:rFonts w:ascii="SimSun" w:hAnsi="SimSun" w:eastAsia="SimSun" w:cs="SimSun"/>
          <w:sz w:val="21"/>
          <w:szCs w:val="21"/>
          <w:spacing w:val="-14"/>
        </w:rPr>
        <w:t>较长时间的组织缺血缺氧，既容易引发感染，又可造成多脏器损害，严重影响全病程的平稳以及救治</w:t>
      </w:r>
      <w:r>
        <w:rPr>
          <w:rFonts w:ascii="SimSun" w:hAnsi="SimSun" w:eastAsia="SimSun" w:cs="SimSun"/>
          <w:sz w:val="21"/>
          <w:szCs w:val="21"/>
          <w:spacing w:val="1"/>
        </w:rPr>
        <w:t xml:space="preserve"> </w:t>
      </w:r>
      <w:r>
        <w:rPr>
          <w:rFonts w:ascii="SimSun" w:hAnsi="SimSun" w:eastAsia="SimSun" w:cs="SimSun"/>
          <w:sz w:val="21"/>
          <w:szCs w:val="21"/>
          <w:spacing w:val="-10"/>
        </w:rPr>
        <w:t>效果。</w:t>
      </w:r>
    </w:p>
    <w:p>
      <w:pPr>
        <w:ind w:right="1096" w:firstLine="295"/>
        <w:spacing w:before="58" w:line="269" w:lineRule="auto"/>
        <w:jc w:val="both"/>
        <w:rPr>
          <w:rFonts w:ascii="SimSun" w:hAnsi="SimSun" w:eastAsia="SimSun" w:cs="SimSun"/>
          <w:sz w:val="21"/>
          <w:szCs w:val="21"/>
        </w:rPr>
      </w:pPr>
      <w:r>
        <w:rPr>
          <w:rFonts w:ascii="SimSun" w:hAnsi="SimSun" w:eastAsia="SimSun" w:cs="SimSun"/>
          <w:sz w:val="21"/>
          <w:szCs w:val="21"/>
          <w:color w:val="0077BD"/>
          <w:spacing w:val="-18"/>
        </w:rPr>
        <w:t>【临床表现与诊断】</w:t>
      </w:r>
      <w:r>
        <w:rPr>
          <w:rFonts w:ascii="SimSun" w:hAnsi="SimSun" w:eastAsia="SimSun" w:cs="SimSun"/>
          <w:sz w:val="21"/>
          <w:szCs w:val="21"/>
          <w:spacing w:val="-18"/>
        </w:rPr>
        <w:t>主要表现为：①心率增快、脉搏细弱，听诊心音低弱。②血压的变化：早期脉</w:t>
      </w:r>
      <w:r>
        <w:rPr>
          <w:rFonts w:ascii="SimSun" w:hAnsi="SimSun" w:eastAsia="SimSun" w:cs="SimSun"/>
          <w:sz w:val="21"/>
          <w:szCs w:val="21"/>
          <w:spacing w:val="16"/>
        </w:rPr>
        <w:t xml:space="preserve"> </w:t>
      </w:r>
      <w:r>
        <w:rPr>
          <w:rFonts w:ascii="SimSun" w:hAnsi="SimSun" w:eastAsia="SimSun" w:cs="SimSun"/>
          <w:sz w:val="21"/>
          <w:szCs w:val="21"/>
          <w:spacing w:val="-19"/>
        </w:rPr>
        <w:t>压变小，随后血压下降。③呼吸浅、快。④尿量减少：是低血容量休克的一个重要标志，成人每小时尿</w:t>
      </w:r>
      <w:r>
        <w:rPr>
          <w:rFonts w:ascii="SimSun" w:hAnsi="SimSun" w:eastAsia="SimSun" w:cs="SimSun"/>
          <w:sz w:val="21"/>
          <w:szCs w:val="21"/>
          <w:spacing w:val="1"/>
        </w:rPr>
        <w:t xml:space="preserve"> </w:t>
      </w:r>
      <w:r>
        <w:rPr>
          <w:rFonts w:ascii="SimSun" w:hAnsi="SimSun" w:eastAsia="SimSun" w:cs="SimSun"/>
          <w:sz w:val="21"/>
          <w:szCs w:val="21"/>
          <w:spacing w:val="-13"/>
        </w:rPr>
        <w:t>量低于20ml常示血容量不足。⑤口渴难忍，在小儿</w:t>
      </w:r>
      <w:r>
        <w:rPr>
          <w:rFonts w:ascii="SimSun" w:hAnsi="SimSun" w:eastAsia="SimSun" w:cs="SimSun"/>
          <w:sz w:val="21"/>
          <w:szCs w:val="21"/>
          <w:spacing w:val="-14"/>
        </w:rPr>
        <w:t>特别明显。⑥烦躁不安，是脑组织缺血、缺氧的一</w:t>
      </w:r>
      <w:r>
        <w:rPr>
          <w:rFonts w:ascii="SimSun" w:hAnsi="SimSun" w:eastAsia="SimSun" w:cs="SimSun"/>
          <w:sz w:val="21"/>
          <w:szCs w:val="21"/>
        </w:rPr>
        <w:t xml:space="preserve"> </w:t>
      </w:r>
      <w:r>
        <w:rPr>
          <w:rFonts w:ascii="SimSun" w:hAnsi="SimSun" w:eastAsia="SimSun" w:cs="SimSun"/>
          <w:sz w:val="21"/>
          <w:szCs w:val="21"/>
          <w:spacing w:val="-14"/>
        </w:rPr>
        <w:t>种表现。⑦周边静脉充盈不良、肢端凉，畏冷。⑧血液化验，常出现血液浓缩(血细胞比容升高)、低</w:t>
      </w:r>
      <w:r>
        <w:rPr>
          <w:rFonts w:ascii="SimSun" w:hAnsi="SimSun" w:eastAsia="SimSun" w:cs="SimSun"/>
          <w:sz w:val="21"/>
          <w:szCs w:val="21"/>
          <w:spacing w:val="11"/>
        </w:rPr>
        <w:t xml:space="preserve"> </w:t>
      </w:r>
      <w:r>
        <w:rPr>
          <w:rFonts w:ascii="SimSun" w:hAnsi="SimSun" w:eastAsia="SimSun" w:cs="SimSun"/>
          <w:sz w:val="21"/>
          <w:szCs w:val="21"/>
          <w:spacing w:val="-28"/>
        </w:rPr>
        <w:t>血钠、低蛋白、酸中毒。</w:t>
      </w:r>
    </w:p>
    <w:p>
      <w:pPr>
        <w:ind w:right="1004" w:firstLine="297"/>
        <w:spacing w:before="80" w:line="266" w:lineRule="auto"/>
        <w:jc w:val="both"/>
        <w:rPr>
          <w:rFonts w:ascii="SimSun" w:hAnsi="SimSun" w:eastAsia="SimSun" w:cs="SimSun"/>
          <w:sz w:val="21"/>
          <w:szCs w:val="21"/>
        </w:rPr>
      </w:pPr>
      <w:r>
        <w:rPr>
          <w:rFonts w:ascii="SimSun" w:hAnsi="SimSun" w:eastAsia="SimSun" w:cs="SimSun"/>
          <w:sz w:val="21"/>
          <w:szCs w:val="21"/>
          <w:b/>
          <w:bCs/>
          <w:color w:val="3DB7F5"/>
          <w:spacing w:val="-14"/>
        </w:rPr>
        <w:t>【治疗】</w:t>
      </w:r>
      <w:r>
        <w:rPr>
          <w:rFonts w:ascii="SimSun" w:hAnsi="SimSun" w:eastAsia="SimSun" w:cs="SimSun"/>
          <w:sz w:val="21"/>
          <w:szCs w:val="21"/>
          <w:color w:val="3DB7F5"/>
          <w:spacing w:val="-15"/>
        </w:rPr>
        <w:t xml:space="preserve"> </w:t>
      </w:r>
      <w:r>
        <w:rPr>
          <w:rFonts w:ascii="SimSun" w:hAnsi="SimSun" w:eastAsia="SimSun" w:cs="SimSun"/>
          <w:sz w:val="21"/>
          <w:szCs w:val="21"/>
          <w:spacing w:val="-14"/>
        </w:rPr>
        <w:t>烧伤休克一般发展较缓慢，且体液丧失量多可以从烧伤严重程度进行</w:t>
      </w:r>
      <w:r>
        <w:rPr>
          <w:rFonts w:ascii="SimSun" w:hAnsi="SimSun" w:eastAsia="SimSun" w:cs="SimSun"/>
          <w:sz w:val="21"/>
          <w:szCs w:val="21"/>
          <w:spacing w:val="-15"/>
        </w:rPr>
        <w:t>预测，若给予及时</w:t>
      </w:r>
      <w:r>
        <w:rPr>
          <w:rFonts w:ascii="SimSun" w:hAnsi="SimSun" w:eastAsia="SimSun" w:cs="SimSun"/>
          <w:sz w:val="21"/>
          <w:szCs w:val="21"/>
        </w:rPr>
        <w:t xml:space="preserve">  </w:t>
      </w:r>
      <w:r>
        <w:rPr>
          <w:rFonts w:ascii="SimSun" w:hAnsi="SimSun" w:eastAsia="SimSun" w:cs="SimSun"/>
          <w:sz w:val="21"/>
          <w:szCs w:val="21"/>
          <w:spacing w:val="-12"/>
        </w:rPr>
        <w:t>适当处理，常可预防其发生或减轻其严重程度。液体疗法是防治烧伤休克的主要措施。病人入院后，</w:t>
      </w:r>
      <w:r>
        <w:rPr>
          <w:rFonts w:ascii="SimSun" w:hAnsi="SimSun" w:eastAsia="SimSun" w:cs="SimSun"/>
          <w:sz w:val="21"/>
          <w:szCs w:val="21"/>
          <w:spacing w:val="2"/>
        </w:rPr>
        <w:t xml:space="preserve"> </w:t>
      </w:r>
      <w:r>
        <w:rPr>
          <w:rFonts w:ascii="SimSun" w:hAnsi="SimSun" w:eastAsia="SimSun" w:cs="SimSun"/>
          <w:sz w:val="21"/>
          <w:szCs w:val="21"/>
          <w:spacing w:val="-14"/>
        </w:rPr>
        <w:t>应立即寻找一较粗且易于固定的静脉行穿刺或切开，以保持静脉输液通道的通畅，这对</w:t>
      </w:r>
      <w:r>
        <w:rPr>
          <w:rFonts w:ascii="SimSun" w:hAnsi="SimSun" w:eastAsia="SimSun" w:cs="SimSun"/>
          <w:sz w:val="21"/>
          <w:szCs w:val="21"/>
          <w:spacing w:val="-15"/>
        </w:rPr>
        <w:t>严重烧伤病人</w:t>
      </w:r>
      <w:r>
        <w:rPr>
          <w:rFonts w:ascii="SimSun" w:hAnsi="SimSun" w:eastAsia="SimSun" w:cs="SimSun"/>
          <w:sz w:val="21"/>
          <w:szCs w:val="21"/>
        </w:rPr>
        <w:t xml:space="preserve">  </w:t>
      </w:r>
      <w:r>
        <w:rPr>
          <w:rFonts w:ascii="SimSun" w:hAnsi="SimSun" w:eastAsia="SimSun" w:cs="SimSun"/>
          <w:sz w:val="21"/>
          <w:szCs w:val="21"/>
          <w:spacing w:val="-12"/>
        </w:rPr>
        <w:t>早期救治十分重要。</w:t>
      </w:r>
    </w:p>
    <w:p>
      <w:pPr>
        <w:ind w:right="1093" w:firstLine="400"/>
        <w:spacing w:before="98" w:line="268"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52"/>
        </w:rPr>
        <w:t xml:space="preserve"> </w:t>
      </w:r>
      <w:r>
        <w:rPr>
          <w:rFonts w:ascii="SimSun" w:hAnsi="SimSun" w:eastAsia="SimSun" w:cs="SimSun"/>
          <w:sz w:val="21"/>
          <w:szCs w:val="21"/>
          <w:spacing w:val="-9"/>
        </w:rPr>
        <w:t>休克防治</w:t>
      </w:r>
      <w:r>
        <w:rPr>
          <w:rFonts w:ascii="SimSun" w:hAnsi="SimSun" w:eastAsia="SimSun" w:cs="SimSun"/>
          <w:sz w:val="21"/>
          <w:szCs w:val="21"/>
          <w:spacing w:val="51"/>
        </w:rPr>
        <w:t xml:space="preserve"> </w:t>
      </w:r>
      <w:r>
        <w:rPr>
          <w:rFonts w:ascii="SimSun" w:hAnsi="SimSun" w:eastAsia="SimSun" w:cs="SimSun"/>
          <w:sz w:val="21"/>
          <w:szCs w:val="21"/>
          <w:spacing w:val="-9"/>
        </w:rPr>
        <w:t>补液治疗是防治烧伤休克最重要的措施，由于</w:t>
      </w:r>
      <w:r>
        <w:rPr>
          <w:rFonts w:ascii="SimSun" w:hAnsi="SimSun" w:eastAsia="SimSun" w:cs="SimSun"/>
          <w:sz w:val="21"/>
          <w:szCs w:val="21"/>
          <w:spacing w:val="-10"/>
        </w:rPr>
        <w:t>严重烧伤后即早出现的心肌损害和</w:t>
      </w:r>
      <w:r>
        <w:rPr>
          <w:rFonts w:ascii="SimSun" w:hAnsi="SimSun" w:eastAsia="SimSun" w:cs="SimSun"/>
          <w:sz w:val="21"/>
          <w:szCs w:val="21"/>
        </w:rPr>
        <w:t xml:space="preserve"> </w:t>
      </w:r>
      <w:r>
        <w:rPr>
          <w:rFonts w:ascii="SimSun" w:hAnsi="SimSun" w:eastAsia="SimSun" w:cs="SimSun"/>
          <w:sz w:val="21"/>
          <w:szCs w:val="21"/>
          <w:spacing w:val="-14"/>
        </w:rPr>
        <w:t>心功能降低也参与了烧伤休克的发生和发展，因此在按补液公式进行“容量补充”的同时，还</w:t>
      </w:r>
      <w:r>
        <w:rPr>
          <w:rFonts w:ascii="SimSun" w:hAnsi="SimSun" w:eastAsia="SimSun" w:cs="SimSun"/>
          <w:sz w:val="21"/>
          <w:szCs w:val="21"/>
          <w:spacing w:val="-15"/>
        </w:rPr>
        <w:t>可给予</w:t>
      </w:r>
      <w:r>
        <w:rPr>
          <w:rFonts w:ascii="SimSun" w:hAnsi="SimSun" w:eastAsia="SimSun" w:cs="SimSun"/>
          <w:sz w:val="21"/>
          <w:szCs w:val="21"/>
        </w:rPr>
        <w:t xml:space="preserve"> </w:t>
      </w:r>
      <w:r>
        <w:rPr>
          <w:rFonts w:ascii="SimSun" w:hAnsi="SimSun" w:eastAsia="SimSun" w:cs="SimSun"/>
          <w:sz w:val="21"/>
          <w:szCs w:val="21"/>
          <w:spacing w:val="-14"/>
        </w:rPr>
        <w:t>心肌保护或心力扶持药物，以进行“动力扶持”。常根据病人的烧伤面积和体重按下述</w:t>
      </w:r>
      <w:r>
        <w:rPr>
          <w:rFonts w:ascii="SimSun" w:hAnsi="SimSun" w:eastAsia="SimSun" w:cs="SimSun"/>
          <w:sz w:val="21"/>
          <w:szCs w:val="21"/>
          <w:spacing w:val="-15"/>
        </w:rPr>
        <w:t>公式计算补液</w:t>
      </w:r>
      <w:r>
        <w:rPr>
          <w:rFonts w:ascii="SimSun" w:hAnsi="SimSun" w:eastAsia="SimSun" w:cs="SimSun"/>
          <w:sz w:val="21"/>
          <w:szCs w:val="21"/>
        </w:rPr>
        <w:t xml:space="preserve"> </w:t>
      </w:r>
      <w:r>
        <w:rPr>
          <w:rFonts w:ascii="SimSun" w:hAnsi="SimSun" w:eastAsia="SimSun" w:cs="SimSun"/>
          <w:sz w:val="21"/>
          <w:szCs w:val="21"/>
          <w:spacing w:val="-5"/>
        </w:rPr>
        <w:t>量：伤后第1个24小时补液量：成人每1%Ⅱ度</w:t>
      </w:r>
      <w:r>
        <w:rPr>
          <w:rFonts w:ascii="SimSun" w:hAnsi="SimSun" w:eastAsia="SimSun" w:cs="SimSun"/>
          <w:sz w:val="21"/>
          <w:szCs w:val="21"/>
          <w:spacing w:val="-6"/>
        </w:rPr>
        <w:t>、Ⅲ度烧伤面积每千克体重补充电解质液1</w:t>
      </w:r>
      <w:r>
        <w:rPr>
          <w:rFonts w:ascii="SimSun" w:hAnsi="SimSun" w:eastAsia="SimSun" w:cs="SimSun"/>
          <w:sz w:val="21"/>
          <w:szCs w:val="21"/>
          <w:spacing w:val="-5"/>
        </w:rPr>
        <w:t>ml</w:t>
      </w:r>
      <w:r>
        <w:rPr>
          <w:rFonts w:ascii="SimSun" w:hAnsi="SimSun" w:eastAsia="SimSun" w:cs="SimSun"/>
          <w:sz w:val="21"/>
          <w:szCs w:val="21"/>
          <w:spacing w:val="-63"/>
        </w:rPr>
        <w:t xml:space="preserve"> </w:t>
      </w:r>
      <w:r>
        <w:rPr>
          <w:rFonts w:ascii="SimSun" w:hAnsi="SimSun" w:eastAsia="SimSun" w:cs="SimSun"/>
          <w:sz w:val="21"/>
          <w:szCs w:val="21"/>
          <w:spacing w:val="-6"/>
        </w:rPr>
        <w:t>和胶体</w:t>
      </w:r>
      <w:r>
        <w:rPr>
          <w:rFonts w:ascii="SimSun" w:hAnsi="SimSun" w:eastAsia="SimSun" w:cs="SimSun"/>
          <w:sz w:val="21"/>
          <w:szCs w:val="21"/>
        </w:rPr>
        <w:t xml:space="preserve"> </w:t>
      </w:r>
      <w:r>
        <w:rPr>
          <w:rFonts w:ascii="SimSun" w:hAnsi="SimSun" w:eastAsia="SimSun" w:cs="SimSun"/>
          <w:sz w:val="21"/>
          <w:szCs w:val="21"/>
          <w:spacing w:val="-4"/>
        </w:rPr>
        <w:t>液0.5ml(电解质与胶体比例为2:1),另加基础水分2000ml。伤后前8小时内输入一半，后16小时补</w:t>
      </w:r>
      <w:r>
        <w:rPr>
          <w:rFonts w:ascii="SimSun" w:hAnsi="SimSun" w:eastAsia="SimSun" w:cs="SimSun"/>
          <w:sz w:val="21"/>
          <w:szCs w:val="21"/>
          <w:spacing w:val="12"/>
        </w:rPr>
        <w:t xml:space="preserve"> </w:t>
      </w:r>
      <w:r>
        <w:rPr>
          <w:rFonts w:ascii="SimSun" w:hAnsi="SimSun" w:eastAsia="SimSun" w:cs="SimSun"/>
          <w:sz w:val="21"/>
          <w:szCs w:val="21"/>
          <w:spacing w:val="-5"/>
        </w:rPr>
        <w:t>入另一半。伤后第2个24小时补液量：胶体及电解质均为第1个24</w:t>
      </w:r>
      <w:r>
        <w:rPr>
          <w:rFonts w:ascii="SimSun" w:hAnsi="SimSun" w:eastAsia="SimSun" w:cs="SimSun"/>
          <w:sz w:val="21"/>
          <w:szCs w:val="21"/>
          <w:spacing w:val="-6"/>
        </w:rPr>
        <w:t>小时实际输入量的一半，5%葡萄</w:t>
      </w:r>
      <w:r>
        <w:rPr>
          <w:rFonts w:ascii="SimSun" w:hAnsi="SimSun" w:eastAsia="SimSun" w:cs="SimSun"/>
          <w:sz w:val="21"/>
          <w:szCs w:val="21"/>
        </w:rPr>
        <w:t xml:space="preserve"> </w:t>
      </w:r>
      <w:r>
        <w:rPr>
          <w:rFonts w:ascii="SimSun" w:hAnsi="SimSun" w:eastAsia="SimSun" w:cs="SimSun"/>
          <w:sz w:val="21"/>
          <w:szCs w:val="21"/>
          <w:spacing w:val="-9"/>
        </w:rPr>
        <w:t>糖溶液补充水分2000ml(小儿另按年龄、体重计算)。广泛深度烧伤者与小儿烧伤胶体及电解质比例</w:t>
      </w:r>
      <w:r>
        <w:rPr>
          <w:rFonts w:ascii="SimSun" w:hAnsi="SimSun" w:eastAsia="SimSun" w:cs="SimSun"/>
          <w:sz w:val="21"/>
          <w:szCs w:val="21"/>
          <w:spacing w:val="18"/>
        </w:rPr>
        <w:t xml:space="preserve"> </w:t>
      </w:r>
      <w:r>
        <w:rPr>
          <w:rFonts w:ascii="SimSun" w:hAnsi="SimSun" w:eastAsia="SimSun" w:cs="SimSun"/>
          <w:sz w:val="21"/>
          <w:szCs w:val="21"/>
          <w:spacing w:val="-7"/>
        </w:rPr>
        <w:t>可改为1:1。第二个24小时，胶体和电解质液为第一个24小时的一半，水分补充仍为2000ml。上述</w:t>
      </w:r>
      <w:r>
        <w:rPr>
          <w:rFonts w:ascii="SimSun" w:hAnsi="SimSun" w:eastAsia="SimSun" w:cs="SimSun"/>
          <w:sz w:val="21"/>
          <w:szCs w:val="21"/>
          <w:spacing w:val="17"/>
        </w:rPr>
        <w:t xml:space="preserve"> </w:t>
      </w:r>
      <w:r>
        <w:rPr>
          <w:rFonts w:ascii="SimSun" w:hAnsi="SimSun" w:eastAsia="SimSun" w:cs="SimSun"/>
          <w:sz w:val="21"/>
          <w:szCs w:val="21"/>
          <w:spacing w:val="-16"/>
        </w:rPr>
        <w:t>补液公式，只是估计量，应仔细观察病人尿量[应达1ml/(kg</w:t>
      </w:r>
      <w:r>
        <w:rPr>
          <w:rFonts w:ascii="SimSun" w:hAnsi="SimSun" w:eastAsia="SimSun" w:cs="SimSun"/>
          <w:sz w:val="21"/>
          <w:szCs w:val="21"/>
          <w:spacing w:val="-25"/>
        </w:rPr>
        <w:t xml:space="preserve"> </w:t>
      </w:r>
      <w:r>
        <w:rPr>
          <w:rFonts w:ascii="SimSun" w:hAnsi="SimSun" w:eastAsia="SimSun" w:cs="SimSun"/>
          <w:sz w:val="21"/>
          <w:szCs w:val="21"/>
          <w:spacing w:val="-16"/>
        </w:rPr>
        <w:t>·h)]、精神状态、皮肤黏膜色泽、血压和</w:t>
      </w:r>
      <w:r>
        <w:rPr>
          <w:rFonts w:ascii="SimSun" w:hAnsi="SimSun" w:eastAsia="SimSun" w:cs="SimSun"/>
          <w:sz w:val="21"/>
          <w:szCs w:val="21"/>
        </w:rPr>
        <w:t xml:space="preserve"> </w:t>
      </w:r>
      <w:r>
        <w:rPr>
          <w:rFonts w:ascii="SimSun" w:hAnsi="SimSun" w:eastAsia="SimSun" w:cs="SimSun"/>
          <w:sz w:val="21"/>
          <w:szCs w:val="21"/>
          <w:spacing w:val="-18"/>
        </w:rPr>
        <w:t>心率、血液浓缩等指标，有条件者可监测肺动脉压</w:t>
      </w:r>
      <w:r>
        <w:rPr>
          <w:rFonts w:ascii="SimSun" w:hAnsi="SimSun" w:eastAsia="SimSun" w:cs="SimSun"/>
          <w:sz w:val="21"/>
          <w:szCs w:val="21"/>
          <w:spacing w:val="-19"/>
        </w:rPr>
        <w:t>、肺动脉楔压、中心静脉压和心排血量，随时调整输</w:t>
      </w:r>
      <w:r>
        <w:rPr>
          <w:rFonts w:ascii="SimSun" w:hAnsi="SimSun" w:eastAsia="SimSun" w:cs="SimSun"/>
          <w:sz w:val="21"/>
          <w:szCs w:val="21"/>
        </w:rPr>
        <w:t xml:space="preserve"> </w:t>
      </w:r>
      <w:r>
        <w:rPr>
          <w:rFonts w:ascii="SimSun" w:hAnsi="SimSun" w:eastAsia="SimSun" w:cs="SimSun"/>
          <w:sz w:val="21"/>
          <w:szCs w:val="21"/>
          <w:spacing w:val="-11"/>
        </w:rPr>
        <w:t>液的量与质。</w:t>
      </w:r>
    </w:p>
    <w:p>
      <w:pPr>
        <w:ind w:right="1024" w:firstLine="400"/>
        <w:spacing w:before="140" w:line="265" w:lineRule="auto"/>
        <w:jc w:val="both"/>
        <w:rPr>
          <w:rFonts w:ascii="SimSun" w:hAnsi="SimSun" w:eastAsia="SimSun" w:cs="SimSun"/>
          <w:sz w:val="21"/>
          <w:szCs w:val="21"/>
        </w:rPr>
      </w:pPr>
      <w:r>
        <w:rPr>
          <w:rFonts w:ascii="SimSun" w:hAnsi="SimSun" w:eastAsia="SimSun" w:cs="SimSun"/>
          <w:sz w:val="21"/>
          <w:szCs w:val="21"/>
          <w:spacing w:val="-7"/>
        </w:rPr>
        <w:t>举例：</w:t>
      </w:r>
      <w:r>
        <w:rPr>
          <w:rFonts w:ascii="SimSun" w:hAnsi="SimSun" w:eastAsia="SimSun" w:cs="SimSun"/>
          <w:sz w:val="21"/>
          <w:szCs w:val="21"/>
          <w:spacing w:val="-6"/>
        </w:rPr>
        <w:t xml:space="preserve"> </w:t>
      </w:r>
      <w:r>
        <w:rPr>
          <w:rFonts w:ascii="SimSun" w:hAnsi="SimSun" w:eastAsia="SimSun" w:cs="SimSun"/>
          <w:sz w:val="21"/>
          <w:szCs w:val="21"/>
          <w:spacing w:val="-7"/>
        </w:rPr>
        <w:t>一烧伤面积60%、体重50kg病人，第一24小时补液总量为60×50×1.5+2000=6500ml,其</w:t>
      </w:r>
      <w:r>
        <w:rPr>
          <w:rFonts w:ascii="SimSun" w:hAnsi="SimSun" w:eastAsia="SimSun" w:cs="SimSun"/>
          <w:sz w:val="21"/>
          <w:szCs w:val="21"/>
        </w:rPr>
        <w:t xml:space="preserve"> </w:t>
      </w:r>
      <w:r>
        <w:rPr>
          <w:rFonts w:ascii="SimSun" w:hAnsi="SimSun" w:eastAsia="SimSun" w:cs="SimSun"/>
          <w:sz w:val="21"/>
          <w:szCs w:val="21"/>
          <w:spacing w:val="-6"/>
        </w:rPr>
        <w:t>中胶体为60×50×0.5=1500ml,</w:t>
      </w:r>
      <w:r>
        <w:rPr>
          <w:rFonts w:ascii="SimSun" w:hAnsi="SimSun" w:eastAsia="SimSun" w:cs="SimSun"/>
          <w:sz w:val="21"/>
          <w:szCs w:val="21"/>
          <w:spacing w:val="-7"/>
        </w:rPr>
        <w:t>电解质液为60×50×1=3000</w:t>
      </w:r>
      <w:r>
        <w:rPr>
          <w:rFonts w:ascii="SimSun" w:hAnsi="SimSun" w:eastAsia="SimSun" w:cs="SimSun"/>
          <w:sz w:val="21"/>
          <w:szCs w:val="21"/>
          <w:spacing w:val="-6"/>
        </w:rPr>
        <w:t>ml</w:t>
      </w:r>
      <w:r>
        <w:rPr>
          <w:rFonts w:ascii="SimSun" w:hAnsi="SimSun" w:eastAsia="SimSun" w:cs="SimSun"/>
          <w:sz w:val="21"/>
          <w:szCs w:val="21"/>
          <w:spacing w:val="-7"/>
        </w:rPr>
        <w:t>,水分为2000</w:t>
      </w:r>
      <w:r>
        <w:rPr>
          <w:rFonts w:ascii="SimSun" w:hAnsi="SimSun" w:eastAsia="SimSun" w:cs="SimSun"/>
          <w:sz w:val="21"/>
          <w:szCs w:val="21"/>
          <w:spacing w:val="-6"/>
        </w:rPr>
        <w:t>ml</w:t>
      </w:r>
      <w:r>
        <w:rPr>
          <w:rFonts w:ascii="SimSun" w:hAnsi="SimSun" w:eastAsia="SimSun" w:cs="SimSun"/>
          <w:sz w:val="21"/>
          <w:szCs w:val="21"/>
          <w:spacing w:val="-7"/>
        </w:rPr>
        <w:t>,伤后前8小时内输入总</w:t>
      </w:r>
      <w:r>
        <w:rPr>
          <w:rFonts w:ascii="SimSun" w:hAnsi="SimSun" w:eastAsia="SimSun" w:cs="SimSun"/>
          <w:sz w:val="21"/>
          <w:szCs w:val="21"/>
        </w:rPr>
        <w:t xml:space="preserve"> </w:t>
      </w:r>
      <w:r>
        <w:rPr>
          <w:rFonts w:ascii="SimSun" w:hAnsi="SimSun" w:eastAsia="SimSun" w:cs="SimSun"/>
          <w:sz w:val="21"/>
          <w:szCs w:val="21"/>
          <w:spacing w:val="-2"/>
        </w:rPr>
        <w:t>量的一半即3250ml,后16小时补入总量的另一半3250ml。第二个24小时，胶体减半为750ml,电解</w:t>
      </w:r>
      <w:r>
        <w:rPr>
          <w:rFonts w:ascii="SimSun" w:hAnsi="SimSun" w:eastAsia="SimSun" w:cs="SimSun"/>
          <w:sz w:val="21"/>
          <w:szCs w:val="21"/>
          <w:spacing w:val="7"/>
        </w:rPr>
        <w:t xml:space="preserve"> </w:t>
      </w:r>
      <w:r>
        <w:rPr>
          <w:rFonts w:ascii="SimSun" w:hAnsi="SimSun" w:eastAsia="SimSun" w:cs="SimSun"/>
          <w:sz w:val="21"/>
          <w:szCs w:val="21"/>
          <w:spacing w:val="-8"/>
        </w:rPr>
        <w:t>质液减半为1500ml,水分仍为2000ml,于24小时内均匀补入。紧急抢救一时无法获得血浆时，可使用</w:t>
      </w:r>
      <w:r>
        <w:rPr>
          <w:rFonts w:ascii="SimSun" w:hAnsi="SimSun" w:eastAsia="SimSun" w:cs="SimSun"/>
          <w:sz w:val="21"/>
          <w:szCs w:val="21"/>
          <w:spacing w:val="11"/>
        </w:rPr>
        <w:t xml:space="preserve"> </w:t>
      </w:r>
      <w:r>
        <w:rPr>
          <w:rFonts w:ascii="SimSun" w:hAnsi="SimSun" w:eastAsia="SimSun" w:cs="SimSun"/>
          <w:sz w:val="21"/>
          <w:szCs w:val="21"/>
          <w:spacing w:val="-13"/>
        </w:rPr>
        <w:t>低分子量的血浆代用品，暂时扩张血容量和溶</w:t>
      </w:r>
      <w:r>
        <w:rPr>
          <w:rFonts w:ascii="SimSun" w:hAnsi="SimSun" w:eastAsia="SimSun" w:cs="SimSun"/>
          <w:sz w:val="21"/>
          <w:szCs w:val="21"/>
          <w:spacing w:val="-14"/>
        </w:rPr>
        <w:t>质性利尿，但用量不宜超过1000</w:t>
      </w:r>
      <w:r>
        <w:rPr>
          <w:rFonts w:ascii="SimSun" w:hAnsi="SimSun" w:eastAsia="SimSun" w:cs="SimSun"/>
          <w:sz w:val="21"/>
          <w:szCs w:val="21"/>
          <w:spacing w:val="-13"/>
        </w:rPr>
        <w:t>ml</w:t>
      </w:r>
      <w:r>
        <w:rPr>
          <w:rFonts w:ascii="SimSun" w:hAnsi="SimSun" w:eastAsia="SimSun" w:cs="SimSun"/>
          <w:sz w:val="21"/>
          <w:szCs w:val="21"/>
          <w:spacing w:val="-14"/>
        </w:rPr>
        <w:t>,并尽快以血浆取代。</w:t>
      </w:r>
      <w:r>
        <w:rPr>
          <w:rFonts w:ascii="SimSun" w:hAnsi="SimSun" w:eastAsia="SimSun" w:cs="SimSun"/>
          <w:sz w:val="21"/>
          <w:szCs w:val="21"/>
        </w:rPr>
        <w:t xml:space="preserve"> </w:t>
      </w:r>
      <w:r>
        <w:rPr>
          <w:rFonts w:ascii="SimSun" w:hAnsi="SimSun" w:eastAsia="SimSun" w:cs="SimSun"/>
          <w:sz w:val="21"/>
          <w:szCs w:val="21"/>
          <w:spacing w:val="-18"/>
        </w:rPr>
        <w:t>电解质液、胶体和水分应交替输入。</w:t>
      </w:r>
    </w:p>
    <w:p>
      <w:pPr>
        <w:ind w:right="1024" w:firstLine="400"/>
        <w:spacing w:before="119" w:line="258" w:lineRule="auto"/>
        <w:jc w:val="both"/>
        <w:rPr>
          <w:rFonts w:ascii="SimSun" w:hAnsi="SimSun" w:eastAsia="SimSun" w:cs="SimSun"/>
          <w:sz w:val="21"/>
          <w:szCs w:val="21"/>
        </w:rPr>
      </w:pPr>
      <w:r>
        <w:rPr>
          <w:rFonts w:ascii="SimSun" w:hAnsi="SimSun" w:eastAsia="SimSun" w:cs="SimSun"/>
          <w:sz w:val="21"/>
          <w:szCs w:val="21"/>
          <w:spacing w:val="-14"/>
        </w:rPr>
        <w:t>对于因种种原因，烧伤后未予及时补液或补液不足，入院时已有明</w:t>
      </w:r>
      <w:r>
        <w:rPr>
          <w:rFonts w:ascii="SimSun" w:hAnsi="SimSun" w:eastAsia="SimSun" w:cs="SimSun"/>
          <w:sz w:val="21"/>
          <w:szCs w:val="21"/>
          <w:spacing w:val="-15"/>
        </w:rPr>
        <w:t>显休克的延迟复苏病人，需要</w:t>
      </w:r>
      <w:r>
        <w:rPr>
          <w:rFonts w:ascii="SimSun" w:hAnsi="SimSun" w:eastAsia="SimSun" w:cs="SimSun"/>
          <w:sz w:val="21"/>
          <w:szCs w:val="21"/>
        </w:rPr>
        <w:t xml:space="preserve"> </w:t>
      </w:r>
      <w:r>
        <w:rPr>
          <w:rFonts w:ascii="SimSun" w:hAnsi="SimSun" w:eastAsia="SimSun" w:cs="SimSun"/>
          <w:sz w:val="21"/>
          <w:szCs w:val="21"/>
          <w:spacing w:val="-12"/>
        </w:rPr>
        <w:t>的补液量往往多于立即补液治疗者，可在有创血流动力指标严</w:t>
      </w:r>
      <w:r>
        <w:rPr>
          <w:rFonts w:ascii="SimSun" w:hAnsi="SimSun" w:eastAsia="SimSun" w:cs="SimSun"/>
          <w:sz w:val="21"/>
          <w:szCs w:val="21"/>
          <w:spacing w:val="-13"/>
        </w:rPr>
        <w:t>密监测下，按以下公式进行快速补液：</w:t>
      </w:r>
      <w:r>
        <w:rPr>
          <w:rFonts w:ascii="SimSun" w:hAnsi="SimSun" w:eastAsia="SimSun" w:cs="SimSun"/>
          <w:sz w:val="21"/>
          <w:szCs w:val="21"/>
        </w:rPr>
        <w:t xml:space="preserve"> </w:t>
      </w:r>
      <w:r>
        <w:rPr>
          <w:rFonts w:ascii="SimSun" w:hAnsi="SimSun" w:eastAsia="SimSun" w:cs="SimSun"/>
          <w:sz w:val="21"/>
          <w:szCs w:val="21"/>
          <w:spacing w:val="8"/>
        </w:rPr>
        <w:t>伤后第1个24小时补液量：成人每1%Ⅱ、Ⅲ度烧伤面积每千克体</w:t>
      </w:r>
      <w:r>
        <w:rPr>
          <w:rFonts w:ascii="SimSun" w:hAnsi="SimSun" w:eastAsia="SimSun" w:cs="SimSun"/>
          <w:sz w:val="21"/>
          <w:szCs w:val="21"/>
          <w:spacing w:val="7"/>
        </w:rPr>
        <w:t>重补充胶体液和电解质液各</w:t>
      </w:r>
      <w:r>
        <w:rPr>
          <w:rFonts w:ascii="SimSun" w:hAnsi="SimSun" w:eastAsia="SimSun" w:cs="SimSun"/>
          <w:sz w:val="21"/>
          <w:szCs w:val="21"/>
        </w:rPr>
        <w:t xml:space="preserve"> </w:t>
      </w:r>
      <w:r>
        <w:rPr>
          <w:rFonts w:ascii="SimSun" w:hAnsi="SimSun" w:eastAsia="SimSun" w:cs="SimSun"/>
          <w:sz w:val="21"/>
          <w:szCs w:val="21"/>
          <w:spacing w:val="-6"/>
        </w:rPr>
        <w:t>1.3ml,另加基础水分2000ml。伤后前8小时内输入一半，后16小时补入另一半。第二个24小时，成</w:t>
      </w:r>
    </w:p>
    <w:p>
      <w:pPr>
        <w:sectPr>
          <w:pgSz w:w="11190" w:h="15720"/>
          <w:pgMar w:top="621" w:right="620" w:bottom="400" w:left="849" w:header="0" w:footer="0" w:gutter="0"/>
        </w:sectPr>
        <w:rPr/>
      </w:pPr>
    </w:p>
    <w:p>
      <w:pPr>
        <w:ind w:left="99"/>
        <w:spacing w:before="98" w:line="184" w:lineRule="auto"/>
        <w:rPr>
          <w:rFonts w:ascii="SimSun" w:hAnsi="SimSun" w:eastAsia="SimSun" w:cs="SimSun"/>
          <w:sz w:val="21"/>
          <w:szCs w:val="21"/>
        </w:rPr>
      </w:pPr>
      <w:r>
        <w:rPr>
          <w:rFonts w:ascii="SimSun" w:hAnsi="SimSun" w:eastAsia="SimSun" w:cs="SimSun"/>
          <w:sz w:val="21"/>
          <w:szCs w:val="21"/>
          <w:color w:val="007CDB"/>
          <w:spacing w:val="-6"/>
        </w:rPr>
        <w:t>136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0"/>
        <w:spacing w:before="78" w:line="223" w:lineRule="auto"/>
        <w:rPr>
          <w:rFonts w:ascii="SimSun" w:hAnsi="SimSun" w:eastAsia="SimSun" w:cs="SimSun"/>
          <w:sz w:val="24"/>
          <w:szCs w:val="24"/>
        </w:rPr>
      </w:pPr>
      <w:r>
        <w:drawing>
          <wp:anchor distT="0" distB="0" distL="0" distR="0" simplePos="0" relativeHeight="251713536" behindDoc="1" locked="0" layoutInCell="1" allowOverlap="1">
            <wp:simplePos x="0" y="0"/>
            <wp:positionH relativeFrom="column">
              <wp:posOffset>0</wp:posOffset>
            </wp:positionH>
            <wp:positionV relativeFrom="paragraph">
              <wp:posOffset>-105110</wp:posOffset>
            </wp:positionV>
            <wp:extent cx="463524" cy="419018"/>
            <wp:effectExtent l="0" t="0" r="0" b="0"/>
            <wp:wrapNone/>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463524" cy="419018"/>
                    </a:xfrm>
                    <a:prstGeom prst="rect">
                      <a:avLst/>
                    </a:prstGeom>
                  </pic:spPr>
                </pic:pic>
              </a:graphicData>
            </a:graphic>
          </wp:anchor>
        </w:drawing>
      </w:r>
      <w:r>
        <w:rPr>
          <w:rFonts w:ascii="SimSun" w:hAnsi="SimSun" w:eastAsia="SimSun" w:cs="SimSun"/>
          <w:sz w:val="24"/>
          <w:szCs w:val="24"/>
          <w:color w:val="0EA6F3"/>
          <w:spacing w:val="-3"/>
        </w:rPr>
        <w:t>2北</w:t>
      </w:r>
    </w:p>
    <w:p>
      <w:pPr>
        <w:spacing w:line="14" w:lineRule="auto"/>
        <w:rPr>
          <w:rFonts w:ascii="Arial"/>
          <w:sz w:val="2"/>
        </w:rPr>
      </w:pPr>
      <w:r>
        <w:rPr>
          <w:rFonts w:ascii="Arial" w:hAnsi="Arial" w:eastAsia="Arial" w:cs="Arial"/>
          <w:sz w:val="2"/>
          <w:szCs w:val="2"/>
        </w:rPr>
        <w:br w:type="column"/>
      </w:r>
    </w:p>
    <w:p>
      <w:pPr>
        <w:spacing w:before="41" w:line="220" w:lineRule="auto"/>
        <w:rPr>
          <w:rFonts w:ascii="SimHei" w:hAnsi="SimHei" w:eastAsia="SimHei" w:cs="SimHei"/>
          <w:sz w:val="21"/>
          <w:szCs w:val="21"/>
        </w:rPr>
      </w:pPr>
      <w:r>
        <w:rPr>
          <w:rFonts w:ascii="SimHei" w:hAnsi="SimHei" w:eastAsia="SimHei" w:cs="SimHei"/>
          <w:sz w:val="21"/>
          <w:szCs w:val="21"/>
          <w:color w:val="0087E2"/>
          <w:spacing w:val="-23"/>
        </w:rPr>
        <w:t>第十三章烧伤、冻伤、蛇咬伤、犬咬伤、虫蜇伤</w:t>
      </w:r>
    </w:p>
    <w:p>
      <w:pPr>
        <w:spacing w:line="299" w:lineRule="auto"/>
        <w:rPr>
          <w:rFonts w:ascii="Arial"/>
          <w:sz w:val="21"/>
        </w:rPr>
      </w:pPr>
      <w:r/>
    </w:p>
    <w:p>
      <w:pPr>
        <w:ind w:right="165"/>
        <w:spacing w:before="68" w:line="253" w:lineRule="auto"/>
        <w:rPr>
          <w:rFonts w:ascii="SimSun" w:hAnsi="SimSun" w:eastAsia="SimSun" w:cs="SimSun"/>
          <w:sz w:val="21"/>
          <w:szCs w:val="21"/>
        </w:rPr>
      </w:pPr>
      <w:r>
        <w:rPr>
          <w:rFonts w:ascii="SimSun" w:hAnsi="SimSun" w:eastAsia="SimSun" w:cs="SimSun"/>
          <w:sz w:val="21"/>
          <w:szCs w:val="21"/>
          <w:spacing w:val="-4"/>
        </w:rPr>
        <w:t>人每1%Ⅱ、Ⅲ度烧伤面积每千克体重补充胶体液和电解质液各0.5ml,另加基础水分2000ml(小儿</w:t>
      </w:r>
      <w:r>
        <w:rPr>
          <w:rFonts w:ascii="SimSun" w:hAnsi="SimSun" w:eastAsia="SimSun" w:cs="SimSun"/>
          <w:sz w:val="21"/>
          <w:szCs w:val="21"/>
          <w:spacing w:val="9"/>
        </w:rPr>
        <w:t xml:space="preserve"> </w:t>
      </w:r>
      <w:r>
        <w:rPr>
          <w:rFonts w:ascii="SimSun" w:hAnsi="SimSun" w:eastAsia="SimSun" w:cs="SimSun"/>
          <w:sz w:val="21"/>
          <w:szCs w:val="21"/>
          <w:spacing w:val="-10"/>
        </w:rPr>
        <w:t>另按年龄、体重计算),于24小时内均匀补入。</w:t>
      </w:r>
    </w:p>
    <w:p>
      <w:pPr>
        <w:ind w:right="92" w:firstLine="399"/>
        <w:spacing w:before="96" w:line="246" w:lineRule="auto"/>
        <w:rPr>
          <w:rFonts w:ascii="SimSun" w:hAnsi="SimSun" w:eastAsia="SimSun" w:cs="SimSun"/>
          <w:sz w:val="21"/>
          <w:szCs w:val="21"/>
        </w:rPr>
      </w:pPr>
      <w:r>
        <w:rPr>
          <w:rFonts w:ascii="SimSun" w:hAnsi="SimSun" w:eastAsia="SimSun" w:cs="SimSun"/>
          <w:sz w:val="21"/>
          <w:szCs w:val="21"/>
          <w:spacing w:val="-14"/>
        </w:rPr>
        <w:t>延迟复苏病人第一个24小时需要的液体量多，补液速度快，</w:t>
      </w:r>
      <w:r>
        <w:rPr>
          <w:rFonts w:ascii="SimSun" w:hAnsi="SimSun" w:eastAsia="SimSun" w:cs="SimSun"/>
          <w:sz w:val="21"/>
          <w:szCs w:val="21"/>
          <w:spacing w:val="-15"/>
        </w:rPr>
        <w:t>应非常慎重，特别是幼儿。应在严密</w:t>
      </w:r>
      <w:r>
        <w:rPr>
          <w:rFonts w:ascii="SimSun" w:hAnsi="SimSun" w:eastAsia="SimSun" w:cs="SimSun"/>
          <w:sz w:val="21"/>
          <w:szCs w:val="21"/>
        </w:rPr>
        <w:t xml:space="preserve"> </w:t>
      </w:r>
      <w:r>
        <w:rPr>
          <w:rFonts w:ascii="SimSun" w:hAnsi="SimSun" w:eastAsia="SimSun" w:cs="SimSun"/>
          <w:sz w:val="21"/>
          <w:szCs w:val="21"/>
          <w:spacing w:val="-16"/>
        </w:rPr>
        <w:t>监护下进行，防止发生补液过多过快所致的并发症。</w:t>
      </w:r>
    </w:p>
    <w:p>
      <w:pPr>
        <w:ind w:right="95" w:firstLine="399"/>
        <w:spacing w:before="79" w:line="242" w:lineRule="auto"/>
        <w:rPr>
          <w:rFonts w:ascii="SimSun" w:hAnsi="SimSun" w:eastAsia="SimSun" w:cs="SimSun"/>
          <w:sz w:val="21"/>
          <w:szCs w:val="21"/>
        </w:rPr>
      </w:pPr>
      <w:r>
        <w:rPr>
          <w:rFonts w:ascii="SimSun" w:hAnsi="SimSun" w:eastAsia="SimSun" w:cs="SimSun"/>
          <w:sz w:val="21"/>
          <w:szCs w:val="21"/>
          <w:spacing w:val="-15"/>
        </w:rPr>
        <w:t>此外，广泛深度烧伤者，常伴有较严重的酸中毒和血红蛋白尿，为纠正酸中毒和避免血红蛋白降</w:t>
      </w:r>
      <w:r>
        <w:rPr>
          <w:rFonts w:ascii="SimSun" w:hAnsi="SimSun" w:eastAsia="SimSun" w:cs="SimSun"/>
          <w:sz w:val="21"/>
          <w:szCs w:val="21"/>
          <w:spacing w:val="9"/>
        </w:rPr>
        <w:t xml:space="preserve"> </w:t>
      </w:r>
      <w:r>
        <w:rPr>
          <w:rFonts w:ascii="SimSun" w:hAnsi="SimSun" w:eastAsia="SimSun" w:cs="SimSun"/>
          <w:sz w:val="21"/>
          <w:szCs w:val="21"/>
          <w:spacing w:val="-8"/>
        </w:rPr>
        <w:t>解产物在肾小管的沉积，在输液成分中可增配1.2</w:t>
      </w:r>
      <w:r>
        <w:rPr>
          <w:rFonts w:ascii="SimSun" w:hAnsi="SimSun" w:eastAsia="SimSun" w:cs="SimSun"/>
          <w:sz w:val="21"/>
          <w:szCs w:val="21"/>
          <w:spacing w:val="-9"/>
        </w:rPr>
        <w:t>5%碳酸氢钠。</w:t>
      </w:r>
    </w:p>
    <w:p>
      <w:pPr>
        <w:ind w:firstLine="399"/>
        <w:spacing w:before="82" w:line="271"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45"/>
        </w:rPr>
        <w:t xml:space="preserve"> </w:t>
      </w:r>
      <w:r>
        <w:rPr>
          <w:rFonts w:ascii="SimSun" w:hAnsi="SimSun" w:eastAsia="SimSun" w:cs="SimSun"/>
          <w:sz w:val="21"/>
          <w:szCs w:val="21"/>
          <w:spacing w:val="-14"/>
        </w:rPr>
        <w:t>休克监测</w:t>
      </w:r>
      <w:r>
        <w:rPr>
          <w:rFonts w:ascii="SimSun" w:hAnsi="SimSun" w:eastAsia="SimSun" w:cs="SimSun"/>
          <w:sz w:val="21"/>
          <w:szCs w:val="21"/>
          <w:spacing w:val="3"/>
        </w:rPr>
        <w:t xml:space="preserve">  </w:t>
      </w:r>
      <w:r>
        <w:rPr>
          <w:rFonts w:ascii="SimSun" w:hAnsi="SimSun" w:eastAsia="SimSun" w:cs="SimSun"/>
          <w:sz w:val="21"/>
          <w:szCs w:val="21"/>
          <w:spacing w:val="-14"/>
        </w:rPr>
        <w:t>由于病人伤情和个体的差异，抗休克治疗时应严密观察，根据病人对治</w:t>
      </w:r>
      <w:r>
        <w:rPr>
          <w:rFonts w:ascii="SimSun" w:hAnsi="SimSun" w:eastAsia="SimSun" w:cs="SimSun"/>
          <w:sz w:val="21"/>
          <w:szCs w:val="21"/>
          <w:spacing w:val="-15"/>
        </w:rPr>
        <w:t>疗的反应，</w:t>
      </w:r>
      <w:r>
        <w:rPr>
          <w:rFonts w:ascii="SimSun" w:hAnsi="SimSun" w:eastAsia="SimSun" w:cs="SimSun"/>
          <w:sz w:val="21"/>
          <w:szCs w:val="21"/>
          <w:spacing w:val="1"/>
        </w:rPr>
        <w:t xml:space="preserve"> </w:t>
      </w:r>
      <w:r>
        <w:rPr>
          <w:rFonts w:ascii="SimSun" w:hAnsi="SimSun" w:eastAsia="SimSun" w:cs="SimSun"/>
          <w:sz w:val="21"/>
          <w:szCs w:val="21"/>
          <w:spacing w:val="-10"/>
        </w:rPr>
        <w:t>随时调整输液的速度和成分。简便的几项观察指标是：①每小时尿量每千克体重每小时不低于1ml。</w:t>
      </w:r>
      <w:r>
        <w:rPr>
          <w:rFonts w:ascii="SimSun" w:hAnsi="SimSun" w:eastAsia="SimSun" w:cs="SimSun"/>
          <w:sz w:val="21"/>
          <w:szCs w:val="21"/>
          <w:spacing w:val="9"/>
        </w:rPr>
        <w:t xml:space="preserve"> </w:t>
      </w:r>
      <w:r>
        <w:rPr>
          <w:rFonts w:ascii="SimSun" w:hAnsi="SimSun" w:eastAsia="SimSun" w:cs="SimSun"/>
          <w:sz w:val="21"/>
          <w:szCs w:val="21"/>
          <w:spacing w:val="-13"/>
        </w:rPr>
        <w:t>②病人安静，无烦躁不安。③无明显口渴。④脉</w:t>
      </w:r>
      <w:r>
        <w:rPr>
          <w:rFonts w:ascii="SimSun" w:hAnsi="SimSun" w:eastAsia="SimSun" w:cs="SimSun"/>
          <w:sz w:val="21"/>
          <w:szCs w:val="21"/>
          <w:spacing w:val="-14"/>
        </w:rPr>
        <w:t>搏、心跳有力，脉率在120次/分以下。⑤收缩压维持</w:t>
      </w:r>
      <w:r>
        <w:rPr>
          <w:rFonts w:ascii="SimSun" w:hAnsi="SimSun" w:eastAsia="SimSun" w:cs="SimSun"/>
          <w:sz w:val="21"/>
          <w:szCs w:val="21"/>
        </w:rPr>
        <w:t xml:space="preserve"> </w:t>
      </w:r>
      <w:r>
        <w:rPr>
          <w:rFonts w:ascii="SimSun" w:hAnsi="SimSun" w:eastAsia="SimSun" w:cs="SimSun"/>
          <w:sz w:val="21"/>
          <w:szCs w:val="21"/>
          <w:spacing w:val="-10"/>
        </w:rPr>
        <w:t>在90mmHg</w:t>
      </w:r>
      <w:r>
        <w:rPr>
          <w:rFonts w:ascii="SimSun" w:hAnsi="SimSun" w:eastAsia="SimSun" w:cs="SimSun"/>
          <w:sz w:val="21"/>
          <w:szCs w:val="21"/>
          <w:spacing w:val="37"/>
        </w:rPr>
        <w:t xml:space="preserve"> </w:t>
      </w:r>
      <w:r>
        <w:rPr>
          <w:rFonts w:ascii="SimSun" w:hAnsi="SimSun" w:eastAsia="SimSun" w:cs="SimSun"/>
          <w:sz w:val="21"/>
          <w:szCs w:val="21"/>
          <w:spacing w:val="-10"/>
        </w:rPr>
        <w:t>以上、脉压维持在20mmHg</w:t>
      </w:r>
      <w:r>
        <w:rPr>
          <w:rFonts w:ascii="SimSun" w:hAnsi="SimSun" w:eastAsia="SimSun" w:cs="SimSun"/>
          <w:sz w:val="21"/>
          <w:szCs w:val="21"/>
          <w:spacing w:val="17"/>
        </w:rPr>
        <w:t xml:space="preserve"> </w:t>
      </w:r>
      <w:r>
        <w:rPr>
          <w:rFonts w:ascii="SimSun" w:hAnsi="SimSun" w:eastAsia="SimSun" w:cs="SimSun"/>
          <w:sz w:val="21"/>
          <w:szCs w:val="21"/>
          <w:spacing w:val="-11"/>
        </w:rPr>
        <w:t>以上。⑥呼吸平稳。⑦有条件者可检测中心静脉压、血气、血</w:t>
      </w:r>
      <w:r>
        <w:rPr>
          <w:rFonts w:ascii="SimSun" w:hAnsi="SimSun" w:eastAsia="SimSun" w:cs="SimSun"/>
          <w:sz w:val="21"/>
          <w:szCs w:val="21"/>
        </w:rPr>
        <w:t xml:space="preserve">  </w:t>
      </w:r>
      <w:r>
        <w:rPr>
          <w:rFonts w:ascii="SimSun" w:hAnsi="SimSun" w:eastAsia="SimSun" w:cs="SimSun"/>
          <w:sz w:val="21"/>
          <w:szCs w:val="21"/>
          <w:spacing w:val="-19"/>
        </w:rPr>
        <w:t>乳酸等。如出现血压低、尿量少、烦躁不安等现象，则应加快输液速度。同时，特别应注意保持呼吸道</w:t>
      </w:r>
      <w:r>
        <w:rPr>
          <w:rFonts w:ascii="SimSun" w:hAnsi="SimSun" w:eastAsia="SimSun" w:cs="SimSun"/>
          <w:sz w:val="21"/>
          <w:szCs w:val="21"/>
          <w:spacing w:val="1"/>
        </w:rPr>
        <w:t xml:space="preserve">  </w:t>
      </w:r>
      <w:r>
        <w:rPr>
          <w:rFonts w:ascii="SimSun" w:hAnsi="SimSun" w:eastAsia="SimSun" w:cs="SimSun"/>
          <w:sz w:val="21"/>
          <w:szCs w:val="21"/>
          <w:spacing w:val="-11"/>
        </w:rPr>
        <w:t>的通畅。</w:t>
      </w:r>
    </w:p>
    <w:p>
      <w:pPr>
        <w:ind w:left="403"/>
        <w:spacing w:before="184" w:line="221" w:lineRule="auto"/>
        <w:outlineLvl w:val="1"/>
        <w:rPr>
          <w:rFonts w:ascii="SimHei" w:hAnsi="SimHei" w:eastAsia="SimHei" w:cs="SimHei"/>
          <w:sz w:val="24"/>
          <w:szCs w:val="24"/>
        </w:rPr>
      </w:pPr>
      <w:r>
        <w:rPr>
          <w:rFonts w:ascii="SimHei" w:hAnsi="SimHei" w:eastAsia="SimHei" w:cs="SimHei"/>
          <w:sz w:val="24"/>
          <w:szCs w:val="24"/>
          <w:b/>
          <w:bCs/>
          <w:color w:val="007BCE"/>
          <w:spacing w:val="-18"/>
        </w:rPr>
        <w:t>六</w:t>
      </w:r>
      <w:r>
        <w:rPr>
          <w:rFonts w:ascii="SimHei" w:hAnsi="SimHei" w:eastAsia="SimHei" w:cs="SimHei"/>
          <w:sz w:val="24"/>
          <w:szCs w:val="24"/>
          <w:color w:val="007BCE"/>
          <w:spacing w:val="-10"/>
        </w:rPr>
        <w:t xml:space="preserve"> </w:t>
      </w:r>
      <w:r>
        <w:rPr>
          <w:rFonts w:ascii="SimHei" w:hAnsi="SimHei" w:eastAsia="SimHei" w:cs="SimHei"/>
          <w:sz w:val="24"/>
          <w:szCs w:val="24"/>
          <w:b/>
          <w:bCs/>
          <w:color w:val="007BCE"/>
          <w:spacing w:val="-18"/>
        </w:rPr>
        <w:t>、烧伤全身性感染</w:t>
      </w:r>
    </w:p>
    <w:p>
      <w:pPr>
        <w:ind w:right="95" w:firstLine="399"/>
        <w:spacing w:before="247" w:line="250" w:lineRule="auto"/>
        <w:rPr>
          <w:rFonts w:ascii="SimSun" w:hAnsi="SimSun" w:eastAsia="SimSun" w:cs="SimSun"/>
          <w:sz w:val="21"/>
          <w:szCs w:val="21"/>
        </w:rPr>
      </w:pPr>
      <w:r>
        <w:rPr>
          <w:rFonts w:ascii="SimSun" w:hAnsi="SimSun" w:eastAsia="SimSun" w:cs="SimSun"/>
          <w:sz w:val="21"/>
          <w:szCs w:val="21"/>
          <w:spacing w:val="-15"/>
        </w:rPr>
        <w:t>感染是烧伤救治中的突出问题。感染如未能控制，其结果是内脏并发症接二连三，终因脓毒性休</w:t>
      </w:r>
      <w:r>
        <w:rPr>
          <w:rFonts w:ascii="SimSun" w:hAnsi="SimSun" w:eastAsia="SimSun" w:cs="SimSun"/>
          <w:sz w:val="21"/>
          <w:szCs w:val="21"/>
          <w:spacing w:val="9"/>
        </w:rPr>
        <w:t xml:space="preserve"> </w:t>
      </w:r>
      <w:r>
        <w:rPr>
          <w:rFonts w:ascii="SimSun" w:hAnsi="SimSun" w:eastAsia="SimSun" w:cs="SimSun"/>
          <w:sz w:val="21"/>
          <w:szCs w:val="21"/>
          <w:spacing w:val="-20"/>
        </w:rPr>
        <w:t>克、多器官功能衰竭而死亡。</w:t>
      </w:r>
    </w:p>
    <w:p>
      <w:pPr>
        <w:ind w:right="92" w:firstLine="399"/>
        <w:spacing w:before="80" w:line="260" w:lineRule="auto"/>
        <w:rPr>
          <w:rFonts w:ascii="SimSun" w:hAnsi="SimSun" w:eastAsia="SimSun" w:cs="SimSun"/>
          <w:sz w:val="21"/>
          <w:szCs w:val="21"/>
        </w:rPr>
      </w:pPr>
      <w:r>
        <w:rPr>
          <w:rFonts w:ascii="SimSun" w:hAnsi="SimSun" w:eastAsia="SimSun" w:cs="SimSun"/>
          <w:sz w:val="21"/>
          <w:szCs w:val="21"/>
          <w:spacing w:val="-10"/>
        </w:rPr>
        <w:t>烧伤感染的原因主要有：①创面大量坏死组织和渗出成为微生物良好的培养基。②严重烧伤虽</w:t>
      </w:r>
      <w:r>
        <w:rPr>
          <w:rFonts w:ascii="SimSun" w:hAnsi="SimSun" w:eastAsia="SimSun" w:cs="SimSun"/>
          <w:sz w:val="21"/>
          <w:szCs w:val="21"/>
          <w:spacing w:val="1"/>
        </w:rPr>
        <w:t xml:space="preserve"> </w:t>
      </w:r>
      <w:r>
        <w:rPr>
          <w:rFonts w:ascii="SimSun" w:hAnsi="SimSun" w:eastAsia="SimSun" w:cs="SimSun"/>
          <w:sz w:val="21"/>
          <w:szCs w:val="21"/>
          <w:spacing w:val="-19"/>
        </w:rPr>
        <w:t>伤在体表，肠黏膜屏障有明显的应激性损害，肠道微生物、内毒素等均可移位，肠道可成为内源性感染</w:t>
      </w:r>
      <w:r>
        <w:rPr>
          <w:rFonts w:ascii="SimSun" w:hAnsi="SimSun" w:eastAsia="SimSun" w:cs="SimSun"/>
          <w:sz w:val="21"/>
          <w:szCs w:val="21"/>
          <w:spacing w:val="2"/>
        </w:rPr>
        <w:t xml:space="preserve"> </w:t>
      </w:r>
      <w:r>
        <w:rPr>
          <w:rFonts w:ascii="SimSun" w:hAnsi="SimSun" w:eastAsia="SimSun" w:cs="SimSun"/>
          <w:sz w:val="21"/>
          <w:szCs w:val="21"/>
          <w:spacing w:val="-15"/>
        </w:rPr>
        <w:t>的重要来源。③吸入性损伤后，继发肺部感染的几率</w:t>
      </w:r>
      <w:r>
        <w:rPr>
          <w:rFonts w:ascii="SimSun" w:hAnsi="SimSun" w:eastAsia="SimSun" w:cs="SimSun"/>
          <w:sz w:val="21"/>
          <w:szCs w:val="21"/>
          <w:spacing w:val="-16"/>
        </w:rPr>
        <w:t>高。④长时间静脉输液，静脉导管感染是最常见</w:t>
      </w:r>
      <w:r>
        <w:rPr>
          <w:rFonts w:ascii="SimSun" w:hAnsi="SimSun" w:eastAsia="SimSun" w:cs="SimSun"/>
          <w:sz w:val="21"/>
          <w:szCs w:val="21"/>
        </w:rPr>
        <w:t xml:space="preserve"> </w:t>
      </w:r>
      <w:r>
        <w:rPr>
          <w:rFonts w:ascii="SimSun" w:hAnsi="SimSun" w:eastAsia="SimSun" w:cs="SimSun"/>
          <w:sz w:val="21"/>
          <w:szCs w:val="21"/>
          <w:spacing w:val="-13"/>
        </w:rPr>
        <w:t>的医源性感染。</w:t>
      </w:r>
    </w:p>
    <w:p>
      <w:pPr>
        <w:ind w:right="75" w:firstLine="297"/>
        <w:spacing w:before="73" w:line="276" w:lineRule="auto"/>
        <w:rPr>
          <w:rFonts w:ascii="SimSun" w:hAnsi="SimSun" w:eastAsia="SimSun" w:cs="SimSun"/>
          <w:sz w:val="21"/>
          <w:szCs w:val="21"/>
        </w:rPr>
      </w:pPr>
      <w:r>
        <w:rPr>
          <w:rFonts w:ascii="SimSun" w:hAnsi="SimSun" w:eastAsia="SimSun" w:cs="SimSun"/>
          <w:sz w:val="21"/>
          <w:szCs w:val="21"/>
          <w:b/>
          <w:bCs/>
          <w:color w:val="006CCC"/>
          <w:spacing w:val="-20"/>
        </w:rPr>
        <w:t>【诊断】</w:t>
      </w:r>
      <w:r>
        <w:rPr>
          <w:rFonts w:ascii="SimSun" w:hAnsi="SimSun" w:eastAsia="SimSun" w:cs="SimSun"/>
          <w:sz w:val="21"/>
          <w:szCs w:val="21"/>
          <w:color w:val="006CCC"/>
          <w:spacing w:val="15"/>
        </w:rPr>
        <w:t xml:space="preserve"> </w:t>
      </w:r>
      <w:r>
        <w:rPr>
          <w:rFonts w:ascii="SimSun" w:hAnsi="SimSun" w:eastAsia="SimSun" w:cs="SimSun"/>
          <w:sz w:val="21"/>
          <w:szCs w:val="21"/>
          <w:spacing w:val="-20"/>
        </w:rPr>
        <w:t>烧伤全身性感染的主要依据：①性格改变，初始时仅有些兴奋、多语、定向障碍，继而可</w:t>
      </w:r>
      <w:r>
        <w:rPr>
          <w:rFonts w:ascii="SimSun" w:hAnsi="SimSun" w:eastAsia="SimSun" w:cs="SimSun"/>
          <w:sz w:val="21"/>
          <w:szCs w:val="21"/>
        </w:rPr>
        <w:t xml:space="preserve"> </w:t>
      </w:r>
      <w:r>
        <w:rPr>
          <w:rFonts w:ascii="SimSun" w:hAnsi="SimSun" w:eastAsia="SimSun" w:cs="SimSun"/>
          <w:sz w:val="21"/>
          <w:szCs w:val="21"/>
          <w:spacing w:val="-13"/>
        </w:rPr>
        <w:t>出现幻觉、迫害妄想，甚至大喊大叫；也有表现对周围淡漠。②体温骤升或骤降，波动幅度较大(1</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1"/>
        </w:rPr>
        <w:t>2℃)。体温骤升者，起病时常伴有寒战；体温不升者</w:t>
      </w:r>
      <w:r>
        <w:rPr>
          <w:rFonts w:ascii="SimSun" w:hAnsi="SimSun" w:eastAsia="SimSun" w:cs="SimSun"/>
          <w:sz w:val="21"/>
          <w:szCs w:val="21"/>
          <w:spacing w:val="-12"/>
        </w:rPr>
        <w:t>常示为严重革兰阴性杆菌感染。③心率加快(成</w:t>
      </w:r>
      <w:r>
        <w:rPr>
          <w:rFonts w:ascii="SimSun" w:hAnsi="SimSun" w:eastAsia="SimSun" w:cs="SimSun"/>
          <w:sz w:val="21"/>
          <w:szCs w:val="21"/>
        </w:rPr>
        <w:t xml:space="preserve"> </w:t>
      </w:r>
      <w:r>
        <w:rPr>
          <w:rFonts w:ascii="SimSun" w:hAnsi="SimSun" w:eastAsia="SimSun" w:cs="SimSun"/>
          <w:sz w:val="21"/>
          <w:szCs w:val="21"/>
          <w:spacing w:val="-12"/>
        </w:rPr>
        <w:t>人常在140次/分以上)。④呼吸急促。⑤</w:t>
      </w:r>
      <w:r>
        <w:rPr>
          <w:rFonts w:ascii="SimSun" w:hAnsi="SimSun" w:eastAsia="SimSun" w:cs="SimSun"/>
          <w:sz w:val="21"/>
          <w:szCs w:val="21"/>
          <w:spacing w:val="-13"/>
        </w:rPr>
        <w:t>创面骤变。常可一夜之间出现创面生长停滞、创缘变钝、干</w:t>
      </w:r>
      <w:r>
        <w:rPr>
          <w:rFonts w:ascii="SimSun" w:hAnsi="SimSun" w:eastAsia="SimSun" w:cs="SimSun"/>
          <w:sz w:val="21"/>
          <w:szCs w:val="21"/>
        </w:rPr>
        <w:t xml:space="preserve"> </w:t>
      </w:r>
      <w:r>
        <w:rPr>
          <w:rFonts w:ascii="SimSun" w:hAnsi="SimSun" w:eastAsia="SimSun" w:cs="SimSun"/>
          <w:sz w:val="21"/>
          <w:szCs w:val="21"/>
          <w:spacing w:val="-17"/>
        </w:rPr>
        <w:t>枯、出血坏死斑等。⑥白细胞计数骤升或骤降。其他如血糖、脏器功能都可能变化。</w:t>
      </w:r>
    </w:p>
    <w:p>
      <w:pPr>
        <w:ind w:left="399"/>
        <w:spacing w:before="65" w:line="219" w:lineRule="auto"/>
        <w:rPr>
          <w:rFonts w:ascii="SimSun" w:hAnsi="SimSun" w:eastAsia="SimSun" w:cs="SimSun"/>
          <w:sz w:val="21"/>
          <w:szCs w:val="21"/>
        </w:rPr>
      </w:pPr>
      <w:r>
        <w:rPr>
          <w:rFonts w:ascii="SimSun" w:hAnsi="SimSun" w:eastAsia="SimSun" w:cs="SimSun"/>
          <w:sz w:val="21"/>
          <w:szCs w:val="21"/>
          <w:spacing w:val="-12"/>
        </w:rPr>
        <w:t>早期诊断和治疗是防治烧伤全身性感染的关键。</w:t>
      </w:r>
    </w:p>
    <w:p>
      <w:pPr>
        <w:ind w:right="95" w:firstLine="294"/>
        <w:spacing w:before="50" w:line="267" w:lineRule="auto"/>
        <w:rPr>
          <w:rFonts w:ascii="SimSun" w:hAnsi="SimSun" w:eastAsia="SimSun" w:cs="SimSun"/>
          <w:sz w:val="21"/>
          <w:szCs w:val="21"/>
        </w:rPr>
      </w:pPr>
      <w:r>
        <w:rPr>
          <w:rFonts w:ascii="SimSun" w:hAnsi="SimSun" w:eastAsia="SimSun" w:cs="SimSun"/>
          <w:sz w:val="21"/>
          <w:szCs w:val="21"/>
          <w:color w:val="005BA2"/>
          <w:spacing w:val="-14"/>
        </w:rPr>
        <w:t>【防治】</w:t>
      </w:r>
      <w:r>
        <w:rPr>
          <w:rFonts w:ascii="SimSun" w:hAnsi="SimSun" w:eastAsia="SimSun" w:cs="SimSun"/>
          <w:sz w:val="21"/>
          <w:szCs w:val="21"/>
          <w:spacing w:val="-14"/>
        </w:rPr>
        <w:t>提高对感染发生和发展规律性的认识，理解烧伤休克和感染的内在联系，及时积极地纠</w:t>
      </w:r>
      <w:r>
        <w:rPr>
          <w:rFonts w:ascii="SimSun" w:hAnsi="SimSun" w:eastAsia="SimSun" w:cs="SimSun"/>
          <w:sz w:val="21"/>
          <w:szCs w:val="21"/>
          <w:spacing w:val="4"/>
        </w:rPr>
        <w:t xml:space="preserve"> </w:t>
      </w:r>
      <w:r>
        <w:rPr>
          <w:rFonts w:ascii="SimSun" w:hAnsi="SimSun" w:eastAsia="SimSun" w:cs="SimSun"/>
          <w:sz w:val="21"/>
          <w:szCs w:val="21"/>
          <w:spacing w:val="-15"/>
        </w:rPr>
        <w:t>正休克，维护机体的防御功能；认识到烧伤感染途径的多样性，包括外源性与内源性以及静脉导管感</w:t>
      </w:r>
      <w:r>
        <w:rPr>
          <w:rFonts w:ascii="SimSun" w:hAnsi="SimSun" w:eastAsia="SimSun" w:cs="SimSun"/>
          <w:sz w:val="21"/>
          <w:szCs w:val="21"/>
          <w:spacing w:val="18"/>
        </w:rPr>
        <w:t xml:space="preserve"> </w:t>
      </w:r>
      <w:r>
        <w:rPr>
          <w:rFonts w:ascii="SimSun" w:hAnsi="SimSun" w:eastAsia="SimSun" w:cs="SimSun"/>
          <w:sz w:val="21"/>
          <w:szCs w:val="21"/>
          <w:spacing w:val="-22"/>
        </w:rPr>
        <w:t>染等，全面予以防治。</w:t>
      </w:r>
    </w:p>
    <w:p>
      <w:pPr>
        <w:ind w:right="95" w:firstLine="399"/>
        <w:spacing w:before="70" w:line="247"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46"/>
        </w:rPr>
        <w:t xml:space="preserve"> </w:t>
      </w:r>
      <w:r>
        <w:rPr>
          <w:rFonts w:ascii="SimSun" w:hAnsi="SimSun" w:eastAsia="SimSun" w:cs="SimSun"/>
          <w:sz w:val="21"/>
          <w:szCs w:val="21"/>
          <w:spacing w:val="-15"/>
        </w:rPr>
        <w:t>积极纠正休克</w:t>
      </w:r>
      <w:r>
        <w:rPr>
          <w:rFonts w:ascii="SimSun" w:hAnsi="SimSun" w:eastAsia="SimSun" w:cs="SimSun"/>
          <w:sz w:val="21"/>
          <w:szCs w:val="21"/>
          <w:spacing w:val="54"/>
        </w:rPr>
        <w:t xml:space="preserve"> </w:t>
      </w:r>
      <w:r>
        <w:rPr>
          <w:rFonts w:ascii="SimSun" w:hAnsi="SimSun" w:eastAsia="SimSun" w:cs="SimSun"/>
          <w:sz w:val="21"/>
          <w:szCs w:val="21"/>
          <w:spacing w:val="-15"/>
        </w:rPr>
        <w:t>防治组织器官缺血缺氧损害、维护机体的防御功能，保护肠黏膜屏障，对防止</w:t>
      </w:r>
      <w:r>
        <w:rPr>
          <w:rFonts w:ascii="SimSun" w:hAnsi="SimSun" w:eastAsia="SimSun" w:cs="SimSun"/>
          <w:sz w:val="21"/>
          <w:szCs w:val="21"/>
        </w:rPr>
        <w:t xml:space="preserve"> </w:t>
      </w:r>
      <w:r>
        <w:rPr>
          <w:rFonts w:ascii="SimSun" w:hAnsi="SimSun" w:eastAsia="SimSun" w:cs="SimSun"/>
          <w:sz w:val="21"/>
          <w:szCs w:val="21"/>
          <w:spacing w:val="-14"/>
        </w:rPr>
        <w:t>感染有重要意义。</w:t>
      </w:r>
    </w:p>
    <w:p>
      <w:pPr>
        <w:ind w:right="89" w:firstLine="399"/>
        <w:spacing w:before="58" w:line="246" w:lineRule="auto"/>
        <w:rPr>
          <w:rFonts w:ascii="SimSun" w:hAnsi="SimSun" w:eastAsia="SimSun" w:cs="SimSun"/>
          <w:sz w:val="21"/>
          <w:szCs w:val="21"/>
        </w:rPr>
      </w:pPr>
      <w:r>
        <w:rPr>
          <w:rFonts w:ascii="SimSun" w:hAnsi="SimSun" w:eastAsia="SimSun" w:cs="SimSun"/>
          <w:sz w:val="21"/>
          <w:szCs w:val="21"/>
          <w:spacing w:val="-3"/>
        </w:rPr>
        <w:t>2.正确处理创面</w:t>
      </w:r>
      <w:r>
        <w:rPr>
          <w:rFonts w:ascii="SimSun" w:hAnsi="SimSun" w:eastAsia="SimSun" w:cs="SimSun"/>
          <w:sz w:val="21"/>
          <w:szCs w:val="21"/>
          <w:spacing w:val="47"/>
        </w:rPr>
        <w:t xml:space="preserve"> </w:t>
      </w:r>
      <w:r>
        <w:rPr>
          <w:rFonts w:ascii="SimSun" w:hAnsi="SimSun" w:eastAsia="SimSun" w:cs="SimSun"/>
          <w:sz w:val="21"/>
          <w:szCs w:val="21"/>
          <w:spacing w:val="-3"/>
        </w:rPr>
        <w:t>烧伤创面特别是深度烧伤创面是</w:t>
      </w:r>
      <w:r>
        <w:rPr>
          <w:rFonts w:ascii="SimSun" w:hAnsi="SimSun" w:eastAsia="SimSun" w:cs="SimSun"/>
          <w:sz w:val="21"/>
          <w:szCs w:val="21"/>
          <w:spacing w:val="-4"/>
        </w:rPr>
        <w:t>主要感染源，对深度烧伤创面进行早期切</w:t>
      </w:r>
      <w:r>
        <w:rPr>
          <w:rFonts w:ascii="SimSun" w:hAnsi="SimSun" w:eastAsia="SimSun" w:cs="SimSun"/>
          <w:sz w:val="21"/>
          <w:szCs w:val="21"/>
        </w:rPr>
        <w:t xml:space="preserve"> </w:t>
      </w:r>
      <w:r>
        <w:rPr>
          <w:rFonts w:ascii="SimSun" w:hAnsi="SimSun" w:eastAsia="SimSun" w:cs="SimSun"/>
          <w:sz w:val="21"/>
          <w:szCs w:val="21"/>
          <w:spacing w:val="-21"/>
        </w:rPr>
        <w:t>痂、削痂植皮，是防治全身性感染的关键措施。</w:t>
      </w:r>
    </w:p>
    <w:p>
      <w:pPr>
        <w:ind w:right="76" w:firstLine="399"/>
        <w:spacing w:before="60" w:line="265"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3"/>
        </w:rPr>
        <w:t xml:space="preserve"> </w:t>
      </w:r>
      <w:r>
        <w:rPr>
          <w:rFonts w:ascii="SimSun" w:hAnsi="SimSun" w:eastAsia="SimSun" w:cs="SimSun"/>
          <w:sz w:val="21"/>
          <w:szCs w:val="21"/>
          <w:spacing w:val="-10"/>
        </w:rPr>
        <w:t>合理应用抗生素</w:t>
      </w:r>
      <w:r>
        <w:rPr>
          <w:rFonts w:ascii="SimSun" w:hAnsi="SimSun" w:eastAsia="SimSun" w:cs="SimSun"/>
          <w:sz w:val="21"/>
          <w:szCs w:val="21"/>
          <w:spacing w:val="65"/>
        </w:rPr>
        <w:t xml:space="preserve"> </w:t>
      </w:r>
      <w:r>
        <w:rPr>
          <w:rFonts w:ascii="SimSun" w:hAnsi="SimSun" w:eastAsia="SimSun" w:cs="SimSun"/>
          <w:sz w:val="21"/>
          <w:szCs w:val="21"/>
          <w:spacing w:val="-10"/>
        </w:rPr>
        <w:t>抗生素的选择应针对致病菌，贵在病菌侵入伊始及时用药。因</w:t>
      </w:r>
      <w:r>
        <w:rPr>
          <w:rFonts w:ascii="SimSun" w:hAnsi="SimSun" w:eastAsia="SimSun" w:cs="SimSun"/>
          <w:sz w:val="21"/>
          <w:szCs w:val="21"/>
          <w:spacing w:val="-11"/>
        </w:rPr>
        <w:t>此，平时应</w:t>
      </w:r>
      <w:r>
        <w:rPr>
          <w:rFonts w:ascii="SimSun" w:hAnsi="SimSun" w:eastAsia="SimSun" w:cs="SimSun"/>
          <w:sz w:val="21"/>
          <w:szCs w:val="21"/>
        </w:rPr>
        <w:t xml:space="preserve"> </w:t>
      </w:r>
      <w:r>
        <w:rPr>
          <w:rFonts w:ascii="SimSun" w:hAnsi="SimSun" w:eastAsia="SimSun" w:cs="SimSun"/>
          <w:sz w:val="21"/>
          <w:szCs w:val="21"/>
          <w:spacing w:val="-21"/>
        </w:rPr>
        <w:t>反复作细菌培养以掌握创面的菌群动态及其药敏情况，</w:t>
      </w:r>
      <w:r>
        <w:rPr>
          <w:rFonts w:ascii="SimSun" w:hAnsi="SimSun" w:eastAsia="SimSun" w:cs="SimSun"/>
          <w:sz w:val="21"/>
          <w:szCs w:val="21"/>
          <w:spacing w:val="47"/>
        </w:rPr>
        <w:t xml:space="preserve"> </w:t>
      </w:r>
      <w:r>
        <w:rPr>
          <w:rFonts w:ascii="SimSun" w:hAnsi="SimSun" w:eastAsia="SimSun" w:cs="SimSun"/>
          <w:sz w:val="21"/>
          <w:szCs w:val="21"/>
          <w:spacing w:val="-21"/>
        </w:rPr>
        <w:t>一旦发生感染，及早有针对性</w:t>
      </w:r>
      <w:r>
        <w:rPr>
          <w:rFonts w:ascii="SimSun" w:hAnsi="SimSun" w:eastAsia="SimSun" w:cs="SimSun"/>
          <w:sz w:val="21"/>
          <w:szCs w:val="21"/>
          <w:spacing w:val="-22"/>
        </w:rPr>
        <w:t>地用药。</w:t>
      </w:r>
      <w:r>
        <w:rPr>
          <w:rFonts w:ascii="SimSun" w:hAnsi="SimSun" w:eastAsia="SimSun" w:cs="SimSun"/>
          <w:sz w:val="21"/>
          <w:szCs w:val="21"/>
          <w:spacing w:val="31"/>
        </w:rPr>
        <w:t xml:space="preserve"> </w:t>
      </w:r>
      <w:r>
        <w:rPr>
          <w:rFonts w:ascii="SimSun" w:hAnsi="SimSun" w:eastAsia="SimSun" w:cs="SimSun"/>
          <w:sz w:val="21"/>
          <w:szCs w:val="21"/>
          <w:spacing w:val="-22"/>
        </w:rPr>
        <w:t>一般烧</w:t>
      </w:r>
      <w:r>
        <w:rPr>
          <w:rFonts w:ascii="SimSun" w:hAnsi="SimSun" w:eastAsia="SimSun" w:cs="SimSun"/>
          <w:sz w:val="21"/>
          <w:szCs w:val="21"/>
        </w:rPr>
        <w:t xml:space="preserve"> </w:t>
      </w:r>
      <w:r>
        <w:rPr>
          <w:rFonts w:ascii="SimSun" w:hAnsi="SimSun" w:eastAsia="SimSun" w:cs="SimSun"/>
          <w:sz w:val="21"/>
          <w:szCs w:val="21"/>
          <w:spacing w:val="-15"/>
        </w:rPr>
        <w:t>伤创面的病菌常为多菌种，耐药性较其他病区为高，病区内应避免交叉感染。对严重病人并发全身性</w:t>
      </w:r>
      <w:r>
        <w:rPr>
          <w:rFonts w:ascii="SimSun" w:hAnsi="SimSun" w:eastAsia="SimSun" w:cs="SimSun"/>
          <w:sz w:val="21"/>
          <w:szCs w:val="21"/>
          <w:spacing w:val="16"/>
        </w:rPr>
        <w:t xml:space="preserve"> </w:t>
      </w:r>
      <w:r>
        <w:rPr>
          <w:rFonts w:ascii="SimSun" w:hAnsi="SimSun" w:eastAsia="SimSun" w:cs="SimSun"/>
          <w:sz w:val="21"/>
          <w:szCs w:val="21"/>
          <w:spacing w:val="-14"/>
        </w:rPr>
        <w:t>感染时，可联合应用一种第三代头孢菌素和一种氨基</w:t>
      </w:r>
      <w:r>
        <w:rPr>
          <w:rFonts w:ascii="SimSun" w:hAnsi="SimSun" w:eastAsia="SimSun" w:cs="SimSun"/>
          <w:sz w:val="21"/>
          <w:szCs w:val="21"/>
          <w:spacing w:val="-15"/>
        </w:rPr>
        <w:t>糖苷类抗生素，从静脉滴注，待细菌学复查报告</w:t>
      </w:r>
      <w:r>
        <w:rPr>
          <w:rFonts w:ascii="SimSun" w:hAnsi="SimSun" w:eastAsia="SimSun" w:cs="SimSun"/>
          <w:sz w:val="21"/>
          <w:szCs w:val="21"/>
        </w:rPr>
        <w:t xml:space="preserve"> </w:t>
      </w:r>
      <w:r>
        <w:rPr>
          <w:rFonts w:ascii="SimSun" w:hAnsi="SimSun" w:eastAsia="SimSun" w:cs="SimSun"/>
          <w:sz w:val="21"/>
          <w:szCs w:val="21"/>
          <w:spacing w:val="-19"/>
        </w:rPr>
        <w:t>后，再予调整。需要注意的是，感染症状控制后，应及时停药，不能留待体温完全正常，因烧伤创面未</w:t>
      </w:r>
      <w:r>
        <w:rPr>
          <w:rFonts w:ascii="SimSun" w:hAnsi="SimSun" w:eastAsia="SimSun" w:cs="SimSun"/>
          <w:sz w:val="21"/>
          <w:szCs w:val="21"/>
          <w:spacing w:val="3"/>
        </w:rPr>
        <w:t xml:space="preserve"> </w:t>
      </w:r>
      <w:r>
        <w:rPr>
          <w:rFonts w:ascii="SimSun" w:hAnsi="SimSun" w:eastAsia="SimSun" w:cs="SimSun"/>
          <w:sz w:val="21"/>
          <w:szCs w:val="21"/>
          <w:spacing w:val="-16"/>
        </w:rPr>
        <w:t>修复前，</w:t>
      </w:r>
      <w:r>
        <w:rPr>
          <w:rFonts w:ascii="SimSun" w:hAnsi="SimSun" w:eastAsia="SimSun" w:cs="SimSun"/>
          <w:sz w:val="21"/>
          <w:szCs w:val="21"/>
          <w:spacing w:val="-4"/>
        </w:rPr>
        <w:t xml:space="preserve"> </w:t>
      </w:r>
      <w:r>
        <w:rPr>
          <w:rFonts w:ascii="SimSun" w:hAnsi="SimSun" w:eastAsia="SimSun" w:cs="SimSun"/>
          <w:sz w:val="21"/>
          <w:szCs w:val="21"/>
          <w:spacing w:val="-16"/>
        </w:rPr>
        <w:t>一定程度的体温升高是不可避免的，敢于应</w:t>
      </w:r>
      <w:r>
        <w:rPr>
          <w:rFonts w:ascii="SimSun" w:hAnsi="SimSun" w:eastAsia="SimSun" w:cs="SimSun"/>
          <w:sz w:val="21"/>
          <w:szCs w:val="21"/>
          <w:spacing w:val="-17"/>
        </w:rPr>
        <w:t>用抗生素而不敢及时停用抗生素，反而导致体内</w:t>
      </w:r>
      <w:r>
        <w:rPr>
          <w:rFonts w:ascii="SimSun" w:hAnsi="SimSun" w:eastAsia="SimSun" w:cs="SimSun"/>
          <w:sz w:val="21"/>
          <w:szCs w:val="21"/>
        </w:rPr>
        <w:t xml:space="preserve"> </w:t>
      </w:r>
      <w:r>
        <w:rPr>
          <w:rFonts w:ascii="SimSun" w:hAnsi="SimSun" w:eastAsia="SimSun" w:cs="SimSun"/>
          <w:sz w:val="21"/>
          <w:szCs w:val="21"/>
          <w:spacing w:val="-10"/>
        </w:rPr>
        <w:t>菌群失调或二重感染(如真菌感染)。</w:t>
      </w:r>
    </w:p>
    <w:p>
      <w:pPr>
        <w:ind w:right="77" w:firstLine="399"/>
        <w:spacing w:before="58" w:line="257" w:lineRule="auto"/>
        <w:rPr>
          <w:rFonts w:ascii="SimSun" w:hAnsi="SimSun" w:eastAsia="SimSun" w:cs="SimSun"/>
          <w:sz w:val="21"/>
          <w:szCs w:val="21"/>
        </w:rPr>
      </w:pPr>
      <w:r>
        <w:rPr>
          <w:rFonts w:ascii="Times New Roman" w:hAnsi="Times New Roman" w:eastAsia="Times New Roman" w:cs="Times New Roman"/>
          <w:sz w:val="21"/>
          <w:szCs w:val="21"/>
          <w:b/>
          <w:bCs/>
          <w:spacing w:val="-11"/>
        </w:rPr>
        <w:t>4.</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11"/>
        </w:rPr>
        <w:t>其他综合措施</w:t>
      </w:r>
      <w:r>
        <w:rPr>
          <w:rFonts w:ascii="SimSun" w:hAnsi="SimSun" w:eastAsia="SimSun" w:cs="SimSun"/>
          <w:sz w:val="21"/>
          <w:szCs w:val="21"/>
          <w:spacing w:val="59"/>
        </w:rPr>
        <w:t xml:space="preserve"> </w:t>
      </w:r>
      <w:r>
        <w:rPr>
          <w:rFonts w:ascii="SimSun" w:hAnsi="SimSun" w:eastAsia="SimSun" w:cs="SimSun"/>
          <w:sz w:val="21"/>
          <w:szCs w:val="21"/>
          <w:spacing w:val="-11"/>
        </w:rPr>
        <w:t>包括营养支持、水与电解质紊乱的纠正、脏器功能的维护等。营养支持可根</w:t>
      </w:r>
      <w:r>
        <w:rPr>
          <w:rFonts w:ascii="SimSun" w:hAnsi="SimSun" w:eastAsia="SimSun" w:cs="SimSun"/>
          <w:sz w:val="21"/>
          <w:szCs w:val="21"/>
        </w:rPr>
        <w:t xml:space="preserve"> </w:t>
      </w:r>
      <w:r>
        <w:rPr>
          <w:rFonts w:ascii="SimSun" w:hAnsi="SimSun" w:eastAsia="SimSun" w:cs="SimSun"/>
          <w:sz w:val="21"/>
          <w:szCs w:val="21"/>
          <w:spacing w:val="-19"/>
        </w:rPr>
        <w:t>据情况</w:t>
      </w:r>
      <w:r>
        <w:rPr>
          <w:rFonts w:ascii="SimSun" w:hAnsi="SimSun" w:eastAsia="SimSun" w:cs="SimSun"/>
          <w:sz w:val="21"/>
          <w:szCs w:val="21"/>
          <w:u w:val="single" w:color="auto"/>
          <w:spacing w:val="-19"/>
        </w:rPr>
        <w:t>应</w:t>
      </w:r>
      <w:r>
        <w:rPr>
          <w:rFonts w:ascii="SimSun" w:hAnsi="SimSun" w:eastAsia="SimSun" w:cs="SimSun"/>
          <w:sz w:val="21"/>
          <w:szCs w:val="21"/>
          <w:spacing w:val="-19"/>
        </w:rPr>
        <w:t>用肠内或肠外营养，尽可能用肠内营养，因其接近生理、</w:t>
      </w:r>
      <w:r>
        <w:rPr>
          <w:rFonts w:ascii="SimSun" w:hAnsi="SimSun" w:eastAsia="SimSun" w:cs="SimSun"/>
          <w:sz w:val="21"/>
          <w:szCs w:val="21"/>
          <w:spacing w:val="-20"/>
        </w:rPr>
        <w:t>可促使肠黏膜屏障的修复，且并发症</w:t>
      </w:r>
      <w:r>
        <w:rPr>
          <w:rFonts w:ascii="SimSun" w:hAnsi="SimSun" w:eastAsia="SimSun" w:cs="SimSun"/>
          <w:sz w:val="21"/>
          <w:szCs w:val="21"/>
        </w:rPr>
        <w:t xml:space="preserve"> </w:t>
      </w:r>
      <w:r>
        <w:rPr>
          <w:rFonts w:ascii="SimSun" w:hAnsi="SimSun" w:eastAsia="SimSun" w:cs="SimSun"/>
          <w:sz w:val="21"/>
          <w:szCs w:val="21"/>
          <w:spacing w:val="-9"/>
        </w:rPr>
        <w:t>较少。</w:t>
      </w:r>
    </w:p>
    <w:p>
      <w:pPr>
        <w:sectPr>
          <w:pgSz w:w="11170" w:h="15760"/>
          <w:pgMar w:top="673" w:right="854" w:bottom="400" w:left="570" w:header="0" w:footer="0" w:gutter="0"/>
          <w:cols w:equalWidth="0" w:num="2">
            <w:col w:w="950" w:space="100"/>
            <w:col w:w="8696" w:space="0"/>
          </w:cols>
        </w:sectPr>
        <w:rPr/>
      </w:pPr>
    </w:p>
    <w:p>
      <w:pPr>
        <w:ind w:right="95"/>
        <w:spacing w:before="40" w:line="220" w:lineRule="auto"/>
        <w:jc w:val="right"/>
        <w:rPr>
          <w:rFonts w:ascii="SimSun" w:hAnsi="SimSun" w:eastAsia="SimSun" w:cs="SimSun"/>
          <w:sz w:val="20"/>
          <w:szCs w:val="20"/>
        </w:rPr>
      </w:pPr>
      <w:r>
        <w:drawing>
          <wp:anchor distT="0" distB="0" distL="0" distR="0" simplePos="0" relativeHeight="251726848" behindDoc="0" locked="0" layoutInCell="0" allowOverlap="1">
            <wp:simplePos x="0" y="0"/>
            <wp:positionH relativeFrom="page">
              <wp:posOffset>6153137</wp:posOffset>
            </wp:positionH>
            <wp:positionV relativeFrom="page">
              <wp:posOffset>9232935</wp:posOffset>
            </wp:positionV>
            <wp:extent cx="546140" cy="425441"/>
            <wp:effectExtent l="0" t="0" r="0" b="0"/>
            <wp:wrapNone/>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546140" cy="425441"/>
                    </a:xfrm>
                    <a:prstGeom prst="rect">
                      <a:avLst/>
                    </a:prstGeom>
                  </pic:spPr>
                </pic:pic>
              </a:graphicData>
            </a:graphic>
          </wp:anchor>
        </w:drawing>
      </w:r>
      <w:r>
        <w:rPr>
          <w:rFonts w:ascii="SimHei" w:hAnsi="SimHei" w:eastAsia="SimHei" w:cs="SimHei"/>
          <w:sz w:val="20"/>
          <w:szCs w:val="20"/>
          <w:color w:val="3096E5"/>
          <w:spacing w:val="-20"/>
        </w:rPr>
        <w:t>第十三章</w:t>
      </w:r>
      <w:r>
        <w:rPr>
          <w:rFonts w:ascii="SimHei" w:hAnsi="SimHei" w:eastAsia="SimHei" w:cs="SimHei"/>
          <w:sz w:val="20"/>
          <w:szCs w:val="20"/>
          <w:color w:val="3096E5"/>
          <w:spacing w:val="65"/>
        </w:rPr>
        <w:t xml:space="preserve"> </w:t>
      </w:r>
      <w:r>
        <w:rPr>
          <w:rFonts w:ascii="SimHei" w:hAnsi="SimHei" w:eastAsia="SimHei" w:cs="SimHei"/>
          <w:sz w:val="20"/>
          <w:szCs w:val="20"/>
          <w:color w:val="3096E5"/>
          <w:spacing w:val="-20"/>
        </w:rPr>
        <w:t>烧伤、冻伤、蛇咬伤、犬咬伤、虫蜇伤</w:t>
      </w:r>
      <w:r>
        <w:rPr>
          <w:rFonts w:ascii="SimHei" w:hAnsi="SimHei" w:eastAsia="SimHei" w:cs="SimHei"/>
          <w:sz w:val="20"/>
          <w:szCs w:val="20"/>
          <w:color w:val="3096E5"/>
          <w:spacing w:val="9"/>
        </w:rPr>
        <w:t xml:space="preserve">      </w:t>
      </w:r>
      <w:r>
        <w:rPr>
          <w:rFonts w:ascii="SimSun" w:hAnsi="SimSun" w:eastAsia="SimSun" w:cs="SimSun"/>
          <w:sz w:val="20"/>
          <w:szCs w:val="20"/>
          <w:color w:val="0069C5"/>
          <w:spacing w:val="-20"/>
          <w:position w:val="-2"/>
        </w:rPr>
        <w:t>137</w:t>
      </w:r>
    </w:p>
    <w:p>
      <w:pPr>
        <w:spacing w:line="372" w:lineRule="auto"/>
        <w:rPr>
          <w:rFonts w:ascii="Arial"/>
          <w:sz w:val="21"/>
        </w:rPr>
      </w:pPr>
      <w:r/>
    </w:p>
    <w:p>
      <w:pPr>
        <w:ind w:left="399"/>
        <w:spacing w:before="78" w:line="220" w:lineRule="auto"/>
        <w:rPr>
          <w:rFonts w:ascii="SimHei" w:hAnsi="SimHei" w:eastAsia="SimHei" w:cs="SimHei"/>
          <w:sz w:val="24"/>
          <w:szCs w:val="24"/>
        </w:rPr>
      </w:pPr>
      <w:r>
        <w:rPr>
          <w:rFonts w:ascii="SimHei" w:hAnsi="SimHei" w:eastAsia="SimHei" w:cs="SimHei"/>
          <w:sz w:val="24"/>
          <w:szCs w:val="24"/>
          <w:color w:val="0064BD"/>
          <w:spacing w:val="-5"/>
        </w:rPr>
        <w:t>七、常见内脏并发症的防治</w:t>
      </w:r>
    </w:p>
    <w:p>
      <w:pPr>
        <w:ind w:right="1000" w:firstLine="399"/>
        <w:spacing w:before="236" w:line="276" w:lineRule="auto"/>
        <w:jc w:val="both"/>
        <w:rPr>
          <w:rFonts w:ascii="SimSun" w:hAnsi="SimSun" w:eastAsia="SimSun" w:cs="SimSun"/>
          <w:sz w:val="20"/>
          <w:szCs w:val="20"/>
        </w:rPr>
      </w:pPr>
      <w:r>
        <w:rPr>
          <w:rFonts w:ascii="SimHei" w:hAnsi="SimHei" w:eastAsia="SimHei" w:cs="SimHei"/>
          <w:sz w:val="20"/>
          <w:szCs w:val="20"/>
        </w:rPr>
        <w:t>(</w:t>
      </w:r>
      <w:r>
        <w:rPr>
          <w:rFonts w:ascii="SimHei" w:hAnsi="SimHei" w:eastAsia="SimHei" w:cs="SimHei"/>
          <w:sz w:val="20"/>
          <w:szCs w:val="20"/>
          <w:spacing w:val="-53"/>
        </w:rPr>
        <w:t xml:space="preserve"> </w:t>
      </w:r>
      <w:r>
        <w:rPr>
          <w:rFonts w:ascii="SimHei" w:hAnsi="SimHei" w:eastAsia="SimHei" w:cs="SimHei"/>
          <w:sz w:val="20"/>
          <w:szCs w:val="20"/>
        </w:rPr>
        <w:t>一)肺部并发症</w:t>
      </w:r>
      <w:r>
        <w:rPr>
          <w:rFonts w:ascii="SimHei" w:hAnsi="SimHei" w:eastAsia="SimHei" w:cs="SimHei"/>
          <w:sz w:val="20"/>
          <w:szCs w:val="20"/>
          <w:spacing w:val="61"/>
        </w:rPr>
        <w:t xml:space="preserve"> </w:t>
      </w:r>
      <w:r>
        <w:rPr>
          <w:rFonts w:ascii="SimHei" w:hAnsi="SimHei" w:eastAsia="SimHei" w:cs="SimHei"/>
          <w:sz w:val="20"/>
          <w:szCs w:val="20"/>
        </w:rPr>
        <w:t>肺部并发症居烧伤后各类并发症之首，多发生于伤后2周内，与吸入性损伤、</w:t>
      </w:r>
      <w:r>
        <w:rPr>
          <w:rFonts w:ascii="SimHei" w:hAnsi="SimHei" w:eastAsia="SimHei" w:cs="SimHei"/>
          <w:sz w:val="20"/>
          <w:szCs w:val="20"/>
        </w:rPr>
        <w:t xml:space="preserve"> </w:t>
      </w:r>
      <w:r>
        <w:rPr>
          <w:rFonts w:ascii="SimSun" w:hAnsi="SimSun" w:eastAsia="SimSun" w:cs="SimSun"/>
          <w:sz w:val="20"/>
          <w:szCs w:val="20"/>
          <w:spacing w:val="-2"/>
        </w:rPr>
        <w:t>休克、全身性感染等有关。肺部感染与肺水肿占多</w:t>
      </w:r>
      <w:r>
        <w:rPr>
          <w:rFonts w:ascii="SimSun" w:hAnsi="SimSun" w:eastAsia="SimSun" w:cs="SimSun"/>
          <w:sz w:val="20"/>
          <w:szCs w:val="20"/>
          <w:spacing w:val="-3"/>
        </w:rPr>
        <w:t>数，肺不张次之。首先应针对主要病因进行预防。</w:t>
      </w:r>
      <w:r>
        <w:rPr>
          <w:rFonts w:ascii="SimSun" w:hAnsi="SimSun" w:eastAsia="SimSun" w:cs="SimSun"/>
          <w:sz w:val="20"/>
          <w:szCs w:val="20"/>
        </w:rPr>
        <w:t xml:space="preserve"> </w:t>
      </w:r>
      <w:r>
        <w:rPr>
          <w:rFonts w:ascii="SimSun" w:hAnsi="SimSun" w:eastAsia="SimSun" w:cs="SimSun"/>
          <w:sz w:val="20"/>
          <w:szCs w:val="20"/>
        </w:rPr>
        <w:t>其次是早期诊断与治疗。存在致病因素或临床有不明原因的呼吸、心跳增快时，应仔细进行胸部检</w:t>
      </w:r>
      <w:r>
        <w:rPr>
          <w:rFonts w:ascii="SimSun" w:hAnsi="SimSun" w:eastAsia="SimSun" w:cs="SimSun"/>
          <w:sz w:val="20"/>
          <w:szCs w:val="20"/>
          <w:spacing w:val="8"/>
        </w:rPr>
        <w:t xml:space="preserve">  </w:t>
      </w:r>
      <w:r>
        <w:rPr>
          <w:rFonts w:ascii="SimSun" w:hAnsi="SimSun" w:eastAsia="SimSun" w:cs="SimSun"/>
          <w:sz w:val="20"/>
          <w:szCs w:val="20"/>
          <w:spacing w:val="-2"/>
        </w:rPr>
        <w:t>查。必要时拍X</w:t>
      </w:r>
      <w:r>
        <w:rPr>
          <w:rFonts w:ascii="SimSun" w:hAnsi="SimSun" w:eastAsia="SimSun" w:cs="SimSun"/>
          <w:sz w:val="20"/>
          <w:szCs w:val="20"/>
          <w:spacing w:val="-5"/>
        </w:rPr>
        <w:t xml:space="preserve"> </w:t>
      </w:r>
      <w:r>
        <w:rPr>
          <w:rFonts w:ascii="SimSun" w:hAnsi="SimSun" w:eastAsia="SimSun" w:cs="SimSun"/>
          <w:sz w:val="20"/>
          <w:szCs w:val="20"/>
          <w:spacing w:val="-2"/>
        </w:rPr>
        <w:t>线胸片和作血气分析。加强呼吸道管理</w:t>
      </w:r>
      <w:r>
        <w:rPr>
          <w:rFonts w:ascii="SimSun" w:hAnsi="SimSun" w:eastAsia="SimSun" w:cs="SimSun"/>
          <w:sz w:val="20"/>
          <w:szCs w:val="20"/>
          <w:spacing w:val="-3"/>
        </w:rPr>
        <w:t>及对症处理，选用有效抗生素等。</w:t>
      </w:r>
    </w:p>
    <w:p>
      <w:pPr>
        <w:ind w:right="1040" w:firstLine="399"/>
        <w:spacing w:before="80" w:line="283" w:lineRule="auto"/>
        <w:jc w:val="both"/>
        <w:rPr>
          <w:rFonts w:ascii="SimSun" w:hAnsi="SimSun" w:eastAsia="SimSun" w:cs="SimSun"/>
          <w:sz w:val="20"/>
          <w:szCs w:val="20"/>
        </w:rPr>
      </w:pPr>
      <w:r>
        <w:rPr>
          <w:rFonts w:ascii="SimSun" w:hAnsi="SimSun" w:eastAsia="SimSun" w:cs="SimSun"/>
          <w:sz w:val="20"/>
          <w:szCs w:val="20"/>
          <w:spacing w:val="7"/>
        </w:rPr>
        <w:t>(二)心功能不全烧伤后心功能不全，可在伤后很快</w:t>
      </w:r>
      <w:r>
        <w:rPr>
          <w:rFonts w:ascii="SimSun" w:hAnsi="SimSun" w:eastAsia="SimSun" w:cs="SimSun"/>
          <w:sz w:val="20"/>
          <w:szCs w:val="20"/>
          <w:spacing w:val="6"/>
        </w:rPr>
        <w:t>发生，也可发生在烧伤后期。近来发现，</w:t>
      </w:r>
      <w:r>
        <w:rPr>
          <w:rFonts w:ascii="SimSun" w:hAnsi="SimSun" w:eastAsia="SimSun" w:cs="SimSun"/>
          <w:sz w:val="20"/>
          <w:szCs w:val="20"/>
        </w:rPr>
        <w:t xml:space="preserve"> </w:t>
      </w:r>
      <w:r>
        <w:rPr>
          <w:rFonts w:ascii="SimSun" w:hAnsi="SimSun" w:eastAsia="SimSun" w:cs="SimSun"/>
          <w:sz w:val="20"/>
          <w:szCs w:val="20"/>
          <w:spacing w:val="-2"/>
        </w:rPr>
        <w:t>严重烧伤早期，由于应激使心脏局部肾素-血管紧张素和内皮素等释放引起心</w:t>
      </w:r>
      <w:r>
        <w:rPr>
          <w:rFonts w:ascii="SimSun" w:hAnsi="SimSun" w:eastAsia="SimSun" w:cs="SimSun"/>
          <w:sz w:val="20"/>
          <w:szCs w:val="20"/>
          <w:spacing w:val="-3"/>
        </w:rPr>
        <w:t>肌缺血缺氧，在因毛细</w:t>
      </w:r>
      <w:r>
        <w:rPr>
          <w:rFonts w:ascii="SimSun" w:hAnsi="SimSun" w:eastAsia="SimSun" w:cs="SimSun"/>
          <w:sz w:val="20"/>
          <w:szCs w:val="20"/>
        </w:rPr>
        <w:t xml:space="preserve"> </w:t>
      </w:r>
      <w:r>
        <w:rPr>
          <w:rFonts w:ascii="SimSun" w:hAnsi="SimSun" w:eastAsia="SimSun" w:cs="SimSun"/>
          <w:sz w:val="20"/>
          <w:szCs w:val="20"/>
          <w:spacing w:val="-5"/>
        </w:rPr>
        <w:t>血管通透性增加导致有效循环血容量显著减少之前，即可出现心肌损害及心功能减弱，是诱发或加重</w:t>
      </w:r>
      <w:r>
        <w:rPr>
          <w:rFonts w:ascii="SimSun" w:hAnsi="SimSun" w:eastAsia="SimSun" w:cs="SimSun"/>
          <w:sz w:val="20"/>
          <w:szCs w:val="20"/>
          <w:spacing w:val="18"/>
        </w:rPr>
        <w:t xml:space="preserve"> </w:t>
      </w:r>
      <w:r>
        <w:rPr>
          <w:rFonts w:ascii="SimSun" w:hAnsi="SimSun" w:eastAsia="SimSun" w:cs="SimSun"/>
          <w:sz w:val="20"/>
          <w:szCs w:val="20"/>
          <w:spacing w:val="-4"/>
        </w:rPr>
        <w:t>休克，导致缺血缺氧的重要因素之一，这一现象</w:t>
      </w:r>
      <w:r>
        <w:rPr>
          <w:rFonts w:ascii="SimSun" w:hAnsi="SimSun" w:eastAsia="SimSun" w:cs="SimSun"/>
          <w:sz w:val="20"/>
          <w:szCs w:val="20"/>
          <w:spacing w:val="-5"/>
        </w:rPr>
        <w:t>被称之为“休克心”。心功能不全多发生于严重休克</w:t>
      </w:r>
      <w:r>
        <w:rPr>
          <w:rFonts w:ascii="SimSun" w:hAnsi="SimSun" w:eastAsia="SimSun" w:cs="SimSun"/>
          <w:sz w:val="20"/>
          <w:szCs w:val="20"/>
        </w:rPr>
        <w:t xml:space="preserve"> </w:t>
      </w:r>
      <w:r>
        <w:rPr>
          <w:rFonts w:ascii="SimSun" w:hAnsi="SimSun" w:eastAsia="SimSun" w:cs="SimSun"/>
          <w:sz w:val="20"/>
          <w:szCs w:val="20"/>
          <w:spacing w:val="-5"/>
        </w:rPr>
        <w:t>或感染时，主要因缺血缺氧和失控性炎症反应造成心肌损害。因此，在烧伤抗休克的同时，常规给予</w:t>
      </w:r>
      <w:r>
        <w:rPr>
          <w:rFonts w:ascii="SimSun" w:hAnsi="SimSun" w:eastAsia="SimSun" w:cs="SimSun"/>
          <w:sz w:val="20"/>
          <w:szCs w:val="20"/>
        </w:rPr>
        <w:t xml:space="preserve">  </w:t>
      </w:r>
      <w:r>
        <w:rPr>
          <w:rFonts w:ascii="SimSun" w:hAnsi="SimSun" w:eastAsia="SimSun" w:cs="SimSun"/>
          <w:sz w:val="20"/>
          <w:szCs w:val="20"/>
          <w:spacing w:val="-6"/>
        </w:rPr>
        <w:t>心肌保护和心功能扶持，平稳度过休克和防治严重感染，是防治心功能不全的关</w:t>
      </w:r>
      <w:r>
        <w:rPr>
          <w:rFonts w:ascii="SimSun" w:hAnsi="SimSun" w:eastAsia="SimSun" w:cs="SimSun"/>
          <w:sz w:val="20"/>
          <w:szCs w:val="20"/>
          <w:spacing w:val="-7"/>
        </w:rPr>
        <w:t>键。</w:t>
      </w:r>
    </w:p>
    <w:p>
      <w:pPr>
        <w:ind w:right="1040" w:firstLine="399"/>
        <w:spacing w:before="82" w:line="282" w:lineRule="auto"/>
        <w:jc w:val="both"/>
        <w:rPr>
          <w:rFonts w:ascii="SimSun" w:hAnsi="SimSun" w:eastAsia="SimSun" w:cs="SimSun"/>
          <w:sz w:val="20"/>
          <w:szCs w:val="20"/>
        </w:rPr>
      </w:pPr>
      <w:r>
        <w:rPr>
          <w:rFonts w:ascii="SimSun" w:hAnsi="SimSun" w:eastAsia="SimSun" w:cs="SimSun"/>
          <w:sz w:val="20"/>
          <w:szCs w:val="20"/>
          <w:spacing w:val="6"/>
        </w:rPr>
        <w:t>(三)肾功能不全</w:t>
      </w:r>
      <w:r>
        <w:rPr>
          <w:rFonts w:ascii="SimSun" w:hAnsi="SimSun" w:eastAsia="SimSun" w:cs="SimSun"/>
          <w:sz w:val="20"/>
          <w:szCs w:val="20"/>
          <w:spacing w:val="70"/>
        </w:rPr>
        <w:t xml:space="preserve"> </w:t>
      </w:r>
      <w:r>
        <w:rPr>
          <w:rFonts w:ascii="SimSun" w:hAnsi="SimSun" w:eastAsia="SimSun" w:cs="SimSun"/>
          <w:sz w:val="20"/>
          <w:szCs w:val="20"/>
          <w:spacing w:val="6"/>
        </w:rPr>
        <w:t>主要原因为休克和全身性感染，少数因化学烧伤中毒</w:t>
      </w:r>
      <w:r>
        <w:rPr>
          <w:rFonts w:ascii="SimSun" w:hAnsi="SimSun" w:eastAsia="SimSun" w:cs="SimSun"/>
          <w:sz w:val="20"/>
          <w:szCs w:val="20"/>
          <w:spacing w:val="5"/>
        </w:rPr>
        <w:t>所致。因休克所致肾</w:t>
      </w:r>
      <w:r>
        <w:rPr>
          <w:rFonts w:ascii="SimSun" w:hAnsi="SimSun" w:eastAsia="SimSun" w:cs="SimSun"/>
          <w:sz w:val="20"/>
          <w:szCs w:val="20"/>
        </w:rPr>
        <w:t xml:space="preserve"> </w:t>
      </w:r>
      <w:r>
        <w:rPr>
          <w:rFonts w:ascii="SimSun" w:hAnsi="SimSun" w:eastAsia="SimSun" w:cs="SimSun"/>
          <w:sz w:val="20"/>
          <w:szCs w:val="20"/>
          <w:spacing w:val="-9"/>
        </w:rPr>
        <w:t>功能不全多为少尿型，早期应迅速补充血容量，适当增加输液量，及早应用利尿剂以增加尿量，碱化尿</w:t>
      </w:r>
      <w:r>
        <w:rPr>
          <w:rFonts w:ascii="SimSun" w:hAnsi="SimSun" w:eastAsia="SimSun" w:cs="SimSun"/>
          <w:sz w:val="20"/>
          <w:szCs w:val="20"/>
          <w:spacing w:val="1"/>
        </w:rPr>
        <w:t xml:space="preserve"> </w:t>
      </w:r>
      <w:r>
        <w:rPr>
          <w:rFonts w:ascii="SimSun" w:hAnsi="SimSun" w:eastAsia="SimSun" w:cs="SimSun"/>
          <w:sz w:val="20"/>
          <w:szCs w:val="20"/>
          <w:spacing w:val="-5"/>
        </w:rPr>
        <w:t>液。如已发生急性肾衰竭，应及早按少尿型肾衰竭治疗。因感染所致肾功能不全多为非少尿型，其特</w:t>
      </w:r>
      <w:r>
        <w:rPr>
          <w:rFonts w:ascii="SimSun" w:hAnsi="SimSun" w:eastAsia="SimSun" w:cs="SimSun"/>
          <w:sz w:val="20"/>
          <w:szCs w:val="20"/>
          <w:spacing w:val="15"/>
        </w:rPr>
        <w:t xml:space="preserve"> </w:t>
      </w:r>
      <w:r>
        <w:rPr>
          <w:rFonts w:ascii="SimSun" w:hAnsi="SimSun" w:eastAsia="SimSun" w:cs="SimSun"/>
          <w:sz w:val="20"/>
          <w:szCs w:val="20"/>
          <w:spacing w:val="-7"/>
        </w:rPr>
        <w:t>点为：①肾小球滤过率随全身性感染的加重而逐渐下降，内生肌酐</w:t>
      </w:r>
      <w:r>
        <w:rPr>
          <w:rFonts w:ascii="SimSun" w:hAnsi="SimSun" w:eastAsia="SimSun" w:cs="SimSun"/>
          <w:sz w:val="20"/>
          <w:szCs w:val="20"/>
          <w:spacing w:val="-8"/>
        </w:rPr>
        <w:t>清除率降低，血尿素氮和肌酐增高；</w:t>
      </w:r>
      <w:r>
        <w:rPr>
          <w:rFonts w:ascii="SimSun" w:hAnsi="SimSun" w:eastAsia="SimSun" w:cs="SimSun"/>
          <w:sz w:val="20"/>
          <w:szCs w:val="20"/>
        </w:rPr>
        <w:t xml:space="preserve"> </w:t>
      </w:r>
      <w:r>
        <w:rPr>
          <w:rFonts w:ascii="SimSun" w:hAnsi="SimSun" w:eastAsia="SimSun" w:cs="SimSun"/>
          <w:sz w:val="20"/>
          <w:szCs w:val="20"/>
          <w:spacing w:val="-5"/>
        </w:rPr>
        <w:t>②肾小管对电解质调节功能一般尚能保持正常，但严重者对钠、氯重吸收亢进，可出现高钠与高氯血</w:t>
      </w:r>
      <w:r>
        <w:rPr>
          <w:rFonts w:ascii="SimSun" w:hAnsi="SimSun" w:eastAsia="SimSun" w:cs="SimSun"/>
          <w:sz w:val="20"/>
          <w:szCs w:val="20"/>
          <w:spacing w:val="17"/>
        </w:rPr>
        <w:t xml:space="preserve"> </w:t>
      </w:r>
      <w:r>
        <w:rPr>
          <w:rFonts w:ascii="SimSun" w:hAnsi="SimSun" w:eastAsia="SimSun" w:cs="SimSun"/>
          <w:sz w:val="20"/>
          <w:szCs w:val="20"/>
          <w:spacing w:val="-11"/>
        </w:rPr>
        <w:t>症，血清钾正常或偏低；③尿量正常或偏多，比</w:t>
      </w:r>
      <w:r>
        <w:rPr>
          <w:rFonts w:ascii="SimSun" w:hAnsi="SimSun" w:eastAsia="SimSun" w:cs="SimSun"/>
          <w:sz w:val="20"/>
          <w:szCs w:val="20"/>
          <w:spacing w:val="-12"/>
        </w:rPr>
        <w:t>重多不低；④全身性感染控制后，肾功能障碍多可恢复。</w:t>
      </w:r>
    </w:p>
    <w:p>
      <w:pPr>
        <w:ind w:right="1104" w:firstLine="399"/>
        <w:spacing w:before="88" w:line="280" w:lineRule="auto"/>
        <w:jc w:val="both"/>
        <w:rPr>
          <w:rFonts w:ascii="SimSun" w:hAnsi="SimSun" w:eastAsia="SimSun" w:cs="SimSun"/>
          <w:sz w:val="20"/>
          <w:szCs w:val="20"/>
        </w:rPr>
      </w:pPr>
      <w:r>
        <w:rPr>
          <w:rFonts w:ascii="SimSun" w:hAnsi="SimSun" w:eastAsia="SimSun" w:cs="SimSun"/>
          <w:sz w:val="20"/>
          <w:szCs w:val="20"/>
          <w:spacing w:val="6"/>
        </w:rPr>
        <w:t>(四)烧伤应激性溃疡</w:t>
      </w:r>
      <w:r>
        <w:rPr>
          <w:rFonts w:ascii="SimSun" w:hAnsi="SimSun" w:eastAsia="SimSun" w:cs="SimSun"/>
          <w:sz w:val="20"/>
          <w:szCs w:val="20"/>
          <w:spacing w:val="71"/>
        </w:rPr>
        <w:t xml:space="preserve"> </w:t>
      </w:r>
      <w:r>
        <w:rPr>
          <w:rFonts w:ascii="SimSun" w:hAnsi="SimSun" w:eastAsia="SimSun" w:cs="SimSun"/>
          <w:sz w:val="20"/>
          <w:szCs w:val="20"/>
          <w:spacing w:val="6"/>
        </w:rPr>
        <w:t>早期除偶有腹部隐痛和黑便外，其他症状甚少，多在发</w:t>
      </w:r>
      <w:r>
        <w:rPr>
          <w:rFonts w:ascii="SimSun" w:hAnsi="SimSun" w:eastAsia="SimSun" w:cs="SimSun"/>
          <w:sz w:val="20"/>
          <w:szCs w:val="20"/>
          <w:spacing w:val="5"/>
        </w:rPr>
        <w:t>生大出血或穿</w:t>
      </w:r>
      <w:r>
        <w:rPr>
          <w:rFonts w:ascii="SimSun" w:hAnsi="SimSun" w:eastAsia="SimSun" w:cs="SimSun"/>
          <w:sz w:val="20"/>
          <w:szCs w:val="20"/>
        </w:rPr>
        <w:t xml:space="preserve"> </w:t>
      </w:r>
      <w:r>
        <w:rPr>
          <w:rFonts w:ascii="SimSun" w:hAnsi="SimSun" w:eastAsia="SimSun" w:cs="SimSun"/>
          <w:sz w:val="20"/>
          <w:szCs w:val="20"/>
          <w:spacing w:val="10"/>
        </w:rPr>
        <w:t>孔后被发现。出血和穿孔时间多在伤后1～3周。在</w:t>
      </w:r>
      <w:r>
        <w:rPr>
          <w:rFonts w:ascii="SimSun" w:hAnsi="SimSun" w:eastAsia="SimSun" w:cs="SimSun"/>
          <w:sz w:val="20"/>
          <w:szCs w:val="20"/>
          <w:spacing w:val="9"/>
        </w:rPr>
        <w:t>防治方面，首先是避免发生严重休克和脓毒</w:t>
      </w:r>
      <w:r>
        <w:rPr>
          <w:rFonts w:ascii="SimSun" w:hAnsi="SimSun" w:eastAsia="SimSun" w:cs="SimSun"/>
          <w:sz w:val="20"/>
          <w:szCs w:val="20"/>
        </w:rPr>
        <w:t xml:space="preserve"> </w:t>
      </w:r>
      <w:r>
        <w:rPr>
          <w:rFonts w:ascii="SimSun" w:hAnsi="SimSun" w:eastAsia="SimSun" w:cs="SimSun"/>
          <w:sz w:val="20"/>
          <w:szCs w:val="20"/>
          <w:spacing w:val="-2"/>
        </w:rPr>
        <w:t>症。对严重烧伤，常规给予抗酸、抗胆碱药物以保护胃黏膜，并给予</w:t>
      </w:r>
      <w:r>
        <w:rPr>
          <w:rFonts w:ascii="SimSun" w:hAnsi="SimSun" w:eastAsia="SimSun" w:cs="SimSun"/>
          <w:sz w:val="20"/>
          <w:szCs w:val="20"/>
          <w:spacing w:val="-45"/>
        </w:rPr>
        <w:t xml:space="preserve"> </w:t>
      </w:r>
      <w:r>
        <w:rPr>
          <w:rFonts w:ascii="SimSun" w:hAnsi="SimSun" w:eastAsia="SimSun" w:cs="SimSun"/>
          <w:sz w:val="20"/>
          <w:szCs w:val="20"/>
          <w:spacing w:val="-2"/>
        </w:rPr>
        <w:t>H</w:t>
      </w:r>
      <w:r>
        <w:rPr>
          <w:rFonts w:ascii="Calibri" w:hAnsi="Calibri" w:eastAsia="Calibri" w:cs="Calibri"/>
          <w:sz w:val="20"/>
          <w:szCs w:val="20"/>
          <w:spacing w:val="-2"/>
        </w:rPr>
        <w:t>₂</w:t>
      </w:r>
      <w:r>
        <w:rPr>
          <w:rFonts w:ascii="Calibri" w:hAnsi="Calibri" w:eastAsia="Calibri" w:cs="Calibri"/>
          <w:sz w:val="20"/>
          <w:szCs w:val="20"/>
          <w:spacing w:val="7"/>
        </w:rPr>
        <w:t xml:space="preserve">  </w:t>
      </w:r>
      <w:r>
        <w:rPr>
          <w:rFonts w:ascii="SimSun" w:hAnsi="SimSun" w:eastAsia="SimSun" w:cs="SimSun"/>
          <w:sz w:val="20"/>
          <w:szCs w:val="20"/>
          <w:spacing w:val="-2"/>
        </w:rPr>
        <w:t>受体拮抗剂等。</w:t>
      </w:r>
      <w:r>
        <w:rPr>
          <w:rFonts w:ascii="SimSun" w:hAnsi="SimSun" w:eastAsia="SimSun" w:cs="SimSun"/>
          <w:sz w:val="20"/>
          <w:szCs w:val="20"/>
          <w:spacing w:val="57"/>
        </w:rPr>
        <w:t xml:space="preserve"> </w:t>
      </w:r>
      <w:r>
        <w:rPr>
          <w:rFonts w:ascii="SimSun" w:hAnsi="SimSun" w:eastAsia="SimSun" w:cs="SimSun"/>
          <w:sz w:val="20"/>
          <w:szCs w:val="20"/>
          <w:spacing w:val="-2"/>
        </w:rPr>
        <w:t>一般出血</w:t>
      </w:r>
      <w:r>
        <w:rPr>
          <w:rFonts w:ascii="SimSun" w:hAnsi="SimSun" w:eastAsia="SimSun" w:cs="SimSun"/>
          <w:sz w:val="20"/>
          <w:szCs w:val="20"/>
        </w:rPr>
        <w:t xml:space="preserve"> </w:t>
      </w:r>
      <w:r>
        <w:rPr>
          <w:rFonts w:ascii="SimSun" w:hAnsi="SimSun" w:eastAsia="SimSun" w:cs="SimSun"/>
          <w:sz w:val="20"/>
          <w:szCs w:val="20"/>
        </w:rPr>
        <w:t>量不大时，可先采用保守治疗。如果出血难以控制或并发穿孔，应采取手术治疗</w:t>
      </w:r>
      <w:r>
        <w:rPr>
          <w:rFonts w:ascii="SimSun" w:hAnsi="SimSun" w:eastAsia="SimSun" w:cs="SimSun"/>
          <w:sz w:val="20"/>
          <w:szCs w:val="20"/>
          <w:spacing w:val="-1"/>
        </w:rPr>
        <w:t>，但有时不易确定</w:t>
      </w:r>
      <w:r>
        <w:rPr>
          <w:rFonts w:ascii="SimSun" w:hAnsi="SimSun" w:eastAsia="SimSun" w:cs="SimSun"/>
          <w:sz w:val="20"/>
          <w:szCs w:val="20"/>
        </w:rPr>
        <w:t xml:space="preserve"> </w:t>
      </w:r>
      <w:r>
        <w:rPr>
          <w:rFonts w:ascii="SimSun" w:hAnsi="SimSun" w:eastAsia="SimSun" w:cs="SimSun"/>
          <w:sz w:val="20"/>
          <w:szCs w:val="20"/>
          <w:spacing w:val="-5"/>
        </w:rPr>
        <w:t>出血部位。</w:t>
      </w:r>
    </w:p>
    <w:p>
      <w:pPr>
        <w:ind w:right="1019" w:firstLine="399"/>
        <w:spacing w:before="80" w:line="286" w:lineRule="auto"/>
        <w:jc w:val="both"/>
        <w:rPr>
          <w:rFonts w:ascii="SimSun" w:hAnsi="SimSun" w:eastAsia="SimSun" w:cs="SimSun"/>
          <w:sz w:val="20"/>
          <w:szCs w:val="20"/>
        </w:rPr>
      </w:pPr>
      <w:r>
        <w:rPr>
          <w:rFonts w:ascii="SimSun" w:hAnsi="SimSun" w:eastAsia="SimSun" w:cs="SimSun"/>
          <w:sz w:val="20"/>
          <w:szCs w:val="20"/>
          <w:spacing w:val="1"/>
        </w:rPr>
        <w:t>(五)脑水肿</w:t>
      </w:r>
      <w:r>
        <w:rPr>
          <w:rFonts w:ascii="SimSun" w:hAnsi="SimSun" w:eastAsia="SimSun" w:cs="SimSun"/>
          <w:sz w:val="20"/>
          <w:szCs w:val="20"/>
          <w:spacing w:val="82"/>
        </w:rPr>
        <w:t xml:space="preserve"> </w:t>
      </w:r>
      <w:r>
        <w:rPr>
          <w:rFonts w:ascii="SimSun" w:hAnsi="SimSun" w:eastAsia="SimSun" w:cs="SimSun"/>
          <w:sz w:val="20"/>
          <w:szCs w:val="20"/>
          <w:spacing w:val="1"/>
        </w:rPr>
        <w:t>发生原因除烧伤的全身影响致广泛充血水肿外</w:t>
      </w:r>
      <w:r>
        <w:rPr>
          <w:rFonts w:ascii="SimSun" w:hAnsi="SimSun" w:eastAsia="SimSun" w:cs="SimSun"/>
          <w:sz w:val="20"/>
          <w:szCs w:val="20"/>
        </w:rPr>
        <w:t>，尚可因缺氧、酸中毒、补液过多</w:t>
      </w:r>
      <w:r>
        <w:rPr>
          <w:rFonts w:ascii="SimSun" w:hAnsi="SimSun" w:eastAsia="SimSun" w:cs="SimSun"/>
          <w:sz w:val="20"/>
          <w:szCs w:val="20"/>
        </w:rPr>
        <w:t xml:space="preserve">  </w:t>
      </w:r>
      <w:r>
        <w:rPr>
          <w:rFonts w:ascii="SimSun" w:hAnsi="SimSun" w:eastAsia="SimSun" w:cs="SimSun"/>
          <w:sz w:val="20"/>
          <w:szCs w:val="20"/>
          <w:spacing w:val="-10"/>
        </w:rPr>
        <w:t>(尤其是水分过多)、中毒(CO、</w:t>
      </w:r>
      <w:r>
        <w:rPr>
          <w:rFonts w:ascii="SimSun" w:hAnsi="SimSun" w:eastAsia="SimSun" w:cs="SimSun"/>
          <w:sz w:val="20"/>
          <w:szCs w:val="20"/>
          <w:spacing w:val="-33"/>
        </w:rPr>
        <w:t xml:space="preserve"> </w:t>
      </w:r>
      <w:r>
        <w:rPr>
          <w:rFonts w:ascii="SimSun" w:hAnsi="SimSun" w:eastAsia="SimSun" w:cs="SimSun"/>
          <w:sz w:val="20"/>
          <w:szCs w:val="20"/>
          <w:spacing w:val="-10"/>
        </w:rPr>
        <w:t>苯、汽油中毒等)、代谢紊乱(尿毒症、低钠血症、血氨增高等)、严重感</w:t>
      </w:r>
      <w:r>
        <w:rPr>
          <w:rFonts w:ascii="SimSun" w:hAnsi="SimSun" w:eastAsia="SimSun" w:cs="SimSun"/>
          <w:sz w:val="20"/>
          <w:szCs w:val="20"/>
        </w:rPr>
        <w:t xml:space="preserve">  </w:t>
      </w:r>
      <w:r>
        <w:rPr>
          <w:rFonts w:ascii="SimSun" w:hAnsi="SimSun" w:eastAsia="SimSun" w:cs="SimSun"/>
          <w:sz w:val="20"/>
          <w:szCs w:val="20"/>
          <w:spacing w:val="-5"/>
        </w:rPr>
        <w:t>染、头面部严重烧伤、肾功能不全、复合脑外伤等引起。尤多见于休克期小儿。早期症状为恶心、呕</w:t>
      </w:r>
      <w:r>
        <w:rPr>
          <w:rFonts w:ascii="SimSun" w:hAnsi="SimSun" w:eastAsia="SimSun" w:cs="SimSun"/>
          <w:sz w:val="20"/>
          <w:szCs w:val="20"/>
        </w:rPr>
        <w:t xml:space="preserve">  </w:t>
      </w:r>
      <w:r>
        <w:rPr>
          <w:rFonts w:ascii="SimSun" w:hAnsi="SimSun" w:eastAsia="SimSun" w:cs="SimSun"/>
          <w:sz w:val="20"/>
          <w:szCs w:val="20"/>
          <w:spacing w:val="-11"/>
        </w:rPr>
        <w:t>吐、嗜睡、舌后坠、鼾声或反应迟钝，有的表现为兴奋或烦躁不安，甚至出现精神症状。小儿则</w:t>
      </w:r>
      <w:r>
        <w:rPr>
          <w:rFonts w:ascii="SimSun" w:hAnsi="SimSun" w:eastAsia="SimSun" w:cs="SimSun"/>
          <w:sz w:val="20"/>
          <w:szCs w:val="20"/>
          <w:spacing w:val="-12"/>
        </w:rPr>
        <w:t>有高热、</w:t>
      </w:r>
      <w:r>
        <w:rPr>
          <w:rFonts w:ascii="SimSun" w:hAnsi="SimSun" w:eastAsia="SimSun" w:cs="SimSun"/>
          <w:sz w:val="20"/>
          <w:szCs w:val="20"/>
        </w:rPr>
        <w:t xml:space="preserve"> </w:t>
      </w:r>
      <w:r>
        <w:rPr>
          <w:rFonts w:ascii="SimSun" w:hAnsi="SimSun" w:eastAsia="SimSun" w:cs="SimSun"/>
          <w:sz w:val="20"/>
          <w:szCs w:val="20"/>
          <w:spacing w:val="-9"/>
        </w:rPr>
        <w:t>抽搐，严重者发生心律失常、呼吸不规则或骤停、昏迷，或因脑疝而突然死亡。应警惕其发生，注意控</w:t>
      </w:r>
      <w:r>
        <w:rPr>
          <w:rFonts w:ascii="SimSun" w:hAnsi="SimSun" w:eastAsia="SimSun" w:cs="SimSun"/>
          <w:sz w:val="20"/>
          <w:szCs w:val="20"/>
          <w:spacing w:val="1"/>
        </w:rPr>
        <w:t xml:space="preserve">  </w:t>
      </w:r>
      <w:r>
        <w:rPr>
          <w:rFonts w:ascii="SimSun" w:hAnsi="SimSun" w:eastAsia="SimSun" w:cs="SimSun"/>
          <w:sz w:val="20"/>
          <w:szCs w:val="20"/>
          <w:spacing w:val="-5"/>
        </w:rPr>
        <w:t>制输液量，必要时及早应用利尿剂及脱水剂，保持呼吸道通畅。脑水肿多在输液已达一定量或休克渐</w:t>
      </w:r>
      <w:r>
        <w:rPr>
          <w:rFonts w:ascii="SimSun" w:hAnsi="SimSun" w:eastAsia="SimSun" w:cs="SimSun"/>
          <w:sz w:val="20"/>
          <w:szCs w:val="20"/>
          <w:spacing w:val="8"/>
        </w:rPr>
        <w:t xml:space="preserve">  </w:t>
      </w:r>
      <w:r>
        <w:rPr>
          <w:rFonts w:ascii="SimSun" w:hAnsi="SimSun" w:eastAsia="SimSun" w:cs="SimSun"/>
          <w:sz w:val="20"/>
          <w:szCs w:val="20"/>
          <w:spacing w:val="-4"/>
        </w:rPr>
        <w:t>趋平稳时发生，尿量有时偏多，比重偏低，以及有高热(尤其是小儿)、血压上升或偏高，血清钠降低</w:t>
      </w:r>
      <w:r>
        <w:rPr>
          <w:rFonts w:ascii="SimSun" w:hAnsi="SimSun" w:eastAsia="SimSun" w:cs="SimSun"/>
          <w:sz w:val="20"/>
          <w:szCs w:val="20"/>
          <w:spacing w:val="1"/>
        </w:rPr>
        <w:t xml:space="preserve"> </w:t>
      </w:r>
      <w:r>
        <w:rPr>
          <w:rFonts w:ascii="SimSun" w:hAnsi="SimSun" w:eastAsia="SimSun" w:cs="SimSun"/>
          <w:sz w:val="20"/>
          <w:szCs w:val="20"/>
          <w:spacing w:val="-10"/>
        </w:rPr>
        <w:t>等，可资鉴别。如已发生脑水肿，处理方法同一般非烧伤者，重点是去除病因。</w:t>
      </w:r>
    </w:p>
    <w:p>
      <w:pPr>
        <w:ind w:left="403"/>
        <w:spacing w:before="223" w:line="223" w:lineRule="auto"/>
        <w:outlineLvl w:val="0"/>
        <w:rPr>
          <w:rFonts w:ascii="SimHei" w:hAnsi="SimHei" w:eastAsia="SimHei" w:cs="SimHei"/>
          <w:sz w:val="24"/>
          <w:szCs w:val="24"/>
        </w:rPr>
      </w:pPr>
      <w:r>
        <w:rPr>
          <w:rFonts w:ascii="SimHei" w:hAnsi="SimHei" w:eastAsia="SimHei" w:cs="SimHei"/>
          <w:sz w:val="24"/>
          <w:szCs w:val="24"/>
          <w:b/>
          <w:bCs/>
          <w:color w:val="188DE8"/>
          <w:spacing w:val="-11"/>
        </w:rPr>
        <w:t>八、创面处理</w:t>
      </w:r>
    </w:p>
    <w:p>
      <w:pPr>
        <w:ind w:left="399"/>
        <w:spacing w:before="240" w:line="219" w:lineRule="auto"/>
        <w:rPr>
          <w:rFonts w:ascii="SimSun" w:hAnsi="SimSun" w:eastAsia="SimSun" w:cs="SimSun"/>
          <w:sz w:val="20"/>
          <w:szCs w:val="20"/>
        </w:rPr>
      </w:pPr>
      <w:r>
        <w:rPr>
          <w:rFonts w:ascii="SimSun" w:hAnsi="SimSun" w:eastAsia="SimSun" w:cs="SimSun"/>
          <w:sz w:val="20"/>
          <w:szCs w:val="20"/>
          <w:spacing w:val="-8"/>
        </w:rPr>
        <w:t>根据创面大小、深度和分泌物等情况，早期清创后可采用包扎治疗、半暴露治疗和暴露疗法。</w:t>
      </w:r>
    </w:p>
    <w:p>
      <w:pPr>
        <w:ind w:left="399"/>
        <w:spacing w:before="93" w:line="219" w:lineRule="auto"/>
        <w:rPr>
          <w:rFonts w:ascii="SimSun" w:hAnsi="SimSun" w:eastAsia="SimSun" w:cs="SimSun"/>
          <w:sz w:val="20"/>
          <w:szCs w:val="20"/>
        </w:rPr>
      </w:pPr>
      <w:r>
        <w:rPr>
          <w:rFonts w:ascii="SimSun" w:hAnsi="SimSun" w:eastAsia="SimSun" w:cs="SimSun"/>
          <w:sz w:val="20"/>
          <w:szCs w:val="20"/>
          <w:spacing w:val="-9"/>
        </w:rPr>
        <w:t>I</w:t>
      </w:r>
      <w:r>
        <w:rPr>
          <w:rFonts w:ascii="SimSun" w:hAnsi="SimSun" w:eastAsia="SimSun" w:cs="SimSun"/>
          <w:sz w:val="20"/>
          <w:szCs w:val="20"/>
          <w:spacing w:val="-32"/>
        </w:rPr>
        <w:t xml:space="preserve"> </w:t>
      </w:r>
      <w:r>
        <w:rPr>
          <w:rFonts w:ascii="SimSun" w:hAnsi="SimSun" w:eastAsia="SimSun" w:cs="SimSun"/>
          <w:sz w:val="20"/>
          <w:szCs w:val="20"/>
          <w:spacing w:val="-9"/>
        </w:rPr>
        <w:t>度烧伤无需特殊处理，能自行消退。但应注意保护创面，如烧灼感</w:t>
      </w:r>
      <w:r>
        <w:rPr>
          <w:rFonts w:ascii="SimSun" w:hAnsi="SimSun" w:eastAsia="SimSun" w:cs="SimSun"/>
          <w:sz w:val="20"/>
          <w:szCs w:val="20"/>
          <w:spacing w:val="-10"/>
        </w:rPr>
        <w:t>重，可涂薄层油脂。</w:t>
      </w:r>
    </w:p>
    <w:p>
      <w:pPr>
        <w:ind w:right="1090" w:firstLine="399"/>
        <w:spacing w:before="61" w:line="270" w:lineRule="auto"/>
        <w:rPr>
          <w:rFonts w:ascii="SimSun" w:hAnsi="SimSun" w:eastAsia="SimSun" w:cs="SimSun"/>
          <w:sz w:val="20"/>
          <w:szCs w:val="20"/>
        </w:rPr>
      </w:pPr>
      <w:r>
        <w:rPr>
          <w:rFonts w:ascii="SimSun" w:hAnsi="SimSun" w:eastAsia="SimSun" w:cs="SimSun"/>
          <w:sz w:val="20"/>
          <w:szCs w:val="20"/>
          <w:spacing w:val="-9"/>
        </w:rPr>
        <w:t>小面积浅Ⅱ度烧伤清创后，如水疱皮完整，应予保存，只需抽去水疱液，消毒包扎，水</w:t>
      </w:r>
      <w:r>
        <w:rPr>
          <w:rFonts w:ascii="SimSun" w:hAnsi="SimSun" w:eastAsia="SimSun" w:cs="SimSun"/>
          <w:sz w:val="20"/>
          <w:szCs w:val="20"/>
          <w:spacing w:val="-10"/>
        </w:rPr>
        <w:t>疱皮可充当</w:t>
      </w:r>
      <w:r>
        <w:rPr>
          <w:rFonts w:ascii="SimSun" w:hAnsi="SimSun" w:eastAsia="SimSun" w:cs="SimSun"/>
          <w:sz w:val="20"/>
          <w:szCs w:val="20"/>
        </w:rPr>
        <w:t xml:space="preserve"> </w:t>
      </w:r>
      <w:r>
        <w:rPr>
          <w:rFonts w:ascii="SimSun" w:hAnsi="SimSun" w:eastAsia="SimSun" w:cs="SimSun"/>
          <w:sz w:val="20"/>
          <w:szCs w:val="20"/>
          <w:spacing w:val="-8"/>
        </w:rPr>
        <w:t>生物敷料，保护创面、减痛，且有利于创面愈合</w:t>
      </w:r>
      <w:r>
        <w:rPr>
          <w:rFonts w:ascii="SimSun" w:hAnsi="SimSun" w:eastAsia="SimSun" w:cs="SimSun"/>
          <w:sz w:val="20"/>
          <w:szCs w:val="20"/>
          <w:spacing w:val="-9"/>
        </w:rPr>
        <w:t>。如水疱皮已撕脱，可以无菌油性敷料包扎。除非敷料</w:t>
      </w:r>
      <w:r>
        <w:rPr>
          <w:rFonts w:ascii="SimSun" w:hAnsi="SimSun" w:eastAsia="SimSun" w:cs="SimSun"/>
          <w:sz w:val="20"/>
          <w:szCs w:val="20"/>
        </w:rPr>
        <w:t xml:space="preserve"> </w:t>
      </w:r>
      <w:r>
        <w:rPr>
          <w:rFonts w:ascii="SimSun" w:hAnsi="SimSun" w:eastAsia="SimSun" w:cs="SimSun"/>
          <w:sz w:val="20"/>
          <w:szCs w:val="20"/>
          <w:spacing w:val="-8"/>
        </w:rPr>
        <w:t>浸湿、有异味或有其他感染迹象，不必经常换药，以免</w:t>
      </w:r>
      <w:r>
        <w:rPr>
          <w:rFonts w:ascii="SimSun" w:hAnsi="SimSun" w:eastAsia="SimSun" w:cs="SimSun"/>
          <w:sz w:val="20"/>
          <w:szCs w:val="20"/>
          <w:spacing w:val="-9"/>
        </w:rPr>
        <w:t>损伤新生上皮。如创面已感染，应勤换敷料，清</w:t>
      </w:r>
      <w:r>
        <w:rPr>
          <w:rFonts w:ascii="SimSun" w:hAnsi="SimSun" w:eastAsia="SimSun" w:cs="SimSun"/>
          <w:sz w:val="20"/>
          <w:szCs w:val="20"/>
        </w:rPr>
        <w:t xml:space="preserve"> </w:t>
      </w:r>
      <w:r>
        <w:rPr>
          <w:rFonts w:ascii="SimSun" w:hAnsi="SimSun" w:eastAsia="SimSun" w:cs="SimSun"/>
          <w:sz w:val="20"/>
          <w:szCs w:val="20"/>
          <w:spacing w:val="-12"/>
        </w:rPr>
        <w:t>除脓性分泌物，保持创面清洁，多能自行愈合。</w:t>
      </w:r>
    </w:p>
    <w:p>
      <w:pPr>
        <w:ind w:right="1096" w:firstLine="399"/>
        <w:spacing w:before="103" w:line="269" w:lineRule="auto"/>
        <w:rPr>
          <w:rFonts w:ascii="SimSun" w:hAnsi="SimSun" w:eastAsia="SimSun" w:cs="SimSun"/>
          <w:sz w:val="20"/>
          <w:szCs w:val="20"/>
        </w:rPr>
      </w:pPr>
      <w:r>
        <w:rPr>
          <w:rFonts w:ascii="SimSun" w:hAnsi="SimSun" w:eastAsia="SimSun" w:cs="SimSun"/>
          <w:sz w:val="20"/>
          <w:szCs w:val="20"/>
          <w:spacing w:val="-5"/>
        </w:rPr>
        <w:t>深度烧伤由于坏死组织多，组织液化、细菌定植难以避免，应正确选择外用抗菌药物。常用的有</w:t>
      </w:r>
      <w:r>
        <w:rPr>
          <w:rFonts w:ascii="SimSun" w:hAnsi="SimSun" w:eastAsia="SimSun" w:cs="SimSun"/>
          <w:sz w:val="20"/>
          <w:szCs w:val="20"/>
          <w:spacing w:val="9"/>
        </w:rPr>
        <w:t xml:space="preserve"> </w:t>
      </w:r>
      <w:r>
        <w:rPr>
          <w:rFonts w:ascii="SimSun" w:hAnsi="SimSun" w:eastAsia="SimSun" w:cs="SimSun"/>
          <w:sz w:val="20"/>
          <w:szCs w:val="20"/>
          <w:spacing w:val="5"/>
        </w:rPr>
        <w:t>效外用药有1%磺胺嘧啶银霜剂、碘附等。外用抗菌药物只能一定程度抑制细菌生长。烧伤组</w:t>
      </w:r>
      <w:r>
        <w:rPr>
          <w:rFonts w:ascii="SimSun" w:hAnsi="SimSun" w:eastAsia="SimSun" w:cs="SimSun"/>
          <w:sz w:val="20"/>
          <w:szCs w:val="20"/>
          <w:spacing w:val="4"/>
        </w:rPr>
        <w:t>织由</w:t>
      </w:r>
      <w:r>
        <w:rPr>
          <w:rFonts w:ascii="SimSun" w:hAnsi="SimSun" w:eastAsia="SimSun" w:cs="SimSun"/>
          <w:sz w:val="20"/>
          <w:szCs w:val="20"/>
        </w:rPr>
        <w:t xml:space="preserve"> </w:t>
      </w:r>
      <w:r>
        <w:rPr>
          <w:rFonts w:ascii="SimSun" w:hAnsi="SimSun" w:eastAsia="SimSun" w:cs="SimSun"/>
          <w:sz w:val="20"/>
          <w:szCs w:val="20"/>
          <w:spacing w:val="-2"/>
        </w:rPr>
        <w:t>开始的凝固性坏死经液化到与健康组织分离，需要2~3周，在这一过程中，随时都存在侵</w:t>
      </w:r>
      <w:r>
        <w:rPr>
          <w:rFonts w:ascii="SimSun" w:hAnsi="SimSun" w:eastAsia="SimSun" w:cs="SimSun"/>
          <w:sz w:val="20"/>
          <w:szCs w:val="20"/>
          <w:spacing w:val="-3"/>
        </w:rPr>
        <w:t>入性感染的</w:t>
      </w:r>
      <w:r>
        <w:rPr>
          <w:rFonts w:ascii="SimSun" w:hAnsi="SimSun" w:eastAsia="SimSun" w:cs="SimSun"/>
          <w:sz w:val="20"/>
          <w:szCs w:val="20"/>
        </w:rPr>
        <w:t xml:space="preserve"> </w:t>
      </w:r>
      <w:r>
        <w:rPr>
          <w:rFonts w:ascii="SimSun" w:hAnsi="SimSun" w:eastAsia="SimSun" w:cs="SimSun"/>
          <w:sz w:val="20"/>
          <w:szCs w:val="20"/>
          <w:spacing w:val="-2"/>
        </w:rPr>
        <w:t>威胁，因此多主张采用积极的手术治疗，包括早期切痂(切</w:t>
      </w:r>
      <w:r>
        <w:rPr>
          <w:rFonts w:ascii="SimSun" w:hAnsi="SimSun" w:eastAsia="SimSun" w:cs="SimSun"/>
          <w:sz w:val="20"/>
          <w:szCs w:val="20"/>
          <w:spacing w:val="-3"/>
        </w:rPr>
        <w:t>除深度烧伤组织达深筋膜平面)或削痂(削</w:t>
      </w:r>
    </w:p>
    <w:p>
      <w:pPr>
        <w:sectPr>
          <w:pgSz w:w="11190" w:h="15720"/>
          <w:pgMar w:top="675" w:right="639" w:bottom="400" w:left="840" w:header="0" w:footer="0" w:gutter="0"/>
        </w:sectPr>
        <w:rPr/>
      </w:pPr>
    </w:p>
    <w:p>
      <w:pPr>
        <w:ind w:left="22"/>
        <w:spacing w:before="38" w:line="220" w:lineRule="auto"/>
        <w:rPr>
          <w:rFonts w:ascii="SimHei" w:hAnsi="SimHei" w:eastAsia="SimHei" w:cs="SimHei"/>
          <w:sz w:val="19"/>
          <w:szCs w:val="19"/>
        </w:rPr>
      </w:pPr>
      <w:r>
        <w:drawing>
          <wp:anchor distT="0" distB="0" distL="0" distR="0" simplePos="0" relativeHeight="251739136" behindDoc="1" locked="0" layoutInCell="0" allowOverlap="1">
            <wp:simplePos x="0" y="0"/>
            <wp:positionH relativeFrom="page">
              <wp:posOffset>4108449</wp:posOffset>
            </wp:positionH>
            <wp:positionV relativeFrom="page">
              <wp:posOffset>5067333</wp:posOffset>
            </wp:positionV>
            <wp:extent cx="1485901" cy="1352468"/>
            <wp:effectExtent l="0" t="0" r="0" b="0"/>
            <wp:wrapNone/>
            <wp:docPr id="14" name="IM 14"/>
            <wp:cNvGraphicFramePr/>
            <a:graphic>
              <a:graphicData uri="http://schemas.openxmlformats.org/drawingml/2006/picture">
                <pic:pic>
                  <pic:nvPicPr>
                    <pic:cNvPr id="14" name="IM 14"/>
                    <pic:cNvPicPr/>
                  </pic:nvPicPr>
                  <pic:blipFill>
                    <a:blip r:embed="rId17"/>
                    <a:stretch>
                      <a:fillRect/>
                    </a:stretch>
                  </pic:blipFill>
                  <pic:spPr>
                    <a:xfrm rot="0">
                      <a:off x="0" y="0"/>
                      <a:ext cx="1485901" cy="1352468"/>
                    </a:xfrm>
                    <a:prstGeom prst="rect">
                      <a:avLst/>
                    </a:prstGeom>
                  </pic:spPr>
                </pic:pic>
              </a:graphicData>
            </a:graphic>
          </wp:anchor>
        </w:drawing>
      </w:r>
      <w:r>
        <w:pict>
          <v:shape id="_x0000_s16" style="position:absolute;margin-left:29.4997pt;margin-top:727.997pt;mso-position-vertical-relative:page;mso-position-horizontal-relative:page;width:24.55pt;height:34.55pt;z-index:251741184;" o:allowincell="f" filled="false" stroked="false" type="#_x0000_t202">
            <v:fill on="false"/>
            <v:stroke on="false"/>
            <v:path/>
            <v:imagedata o:title=""/>
            <o:lock v:ext="edit" aspectratio="false"/>
            <v:textbox inset="0mm,0mm,0mm,0mm">
              <w:txbxContent>
                <w:p>
                  <w:pPr>
                    <w:ind w:left="20"/>
                    <w:spacing w:before="20" w:line="650" w:lineRule="exact"/>
                    <w:rPr/>
                  </w:pPr>
                  <w:r>
                    <w:rPr>
                      <w:position w:val="-13"/>
                    </w:rPr>
                    <w:drawing>
                      <wp:inline distT="0" distB="0" distL="0" distR="0">
                        <wp:extent cx="285774" cy="412751"/>
                        <wp:effectExtent l="0" t="0" r="0" b="0"/>
                        <wp:docPr id="15" name="IM 15"/>
                        <wp:cNvGraphicFramePr/>
                        <a:graphic>
                          <a:graphicData uri="http://schemas.openxmlformats.org/drawingml/2006/picture">
                            <pic:pic>
                              <pic:nvPicPr>
                                <pic:cNvPr id="15" name="IM 15"/>
                                <pic:cNvPicPr/>
                              </pic:nvPicPr>
                              <pic:blipFill>
                                <a:blip r:embed="rId18"/>
                                <a:stretch>
                                  <a:fillRect/>
                                </a:stretch>
                              </pic:blipFill>
                              <pic:spPr>
                                <a:xfrm rot="0">
                                  <a:off x="0" y="0"/>
                                  <a:ext cx="285774" cy="412751"/>
                                </a:xfrm>
                                <a:prstGeom prst="rect">
                                  <a:avLst/>
                                </a:prstGeom>
                              </pic:spPr>
                            </pic:pic>
                          </a:graphicData>
                        </a:graphic>
                      </wp:inline>
                    </w:drawing>
                  </w:r>
                </w:p>
              </w:txbxContent>
            </v:textbox>
          </v:shape>
        </w:pict>
      </w:r>
      <w:r>
        <w:rPr>
          <w:rFonts w:ascii="SimSun" w:hAnsi="SimSun" w:eastAsia="SimSun" w:cs="SimSun"/>
          <w:sz w:val="19"/>
          <w:szCs w:val="19"/>
          <w:b/>
          <w:bCs/>
          <w:color w:val="02A1E6"/>
          <w:spacing w:val="-12"/>
          <w:position w:val="-1"/>
        </w:rPr>
        <w:t>138</w:t>
      </w:r>
      <w:r>
        <w:rPr>
          <w:rFonts w:ascii="SimSun" w:hAnsi="SimSun" w:eastAsia="SimSun" w:cs="SimSun"/>
          <w:sz w:val="19"/>
          <w:szCs w:val="19"/>
          <w:color w:val="02A1E6"/>
          <w:spacing w:val="9"/>
          <w:position w:val="-1"/>
        </w:rPr>
        <w:t xml:space="preserve">       </w:t>
      </w:r>
      <w:r>
        <w:rPr>
          <w:rFonts w:ascii="SimHei" w:hAnsi="SimHei" w:eastAsia="SimHei" w:cs="SimHei"/>
          <w:sz w:val="19"/>
          <w:szCs w:val="19"/>
          <w:color w:val="0092E7"/>
          <w:spacing w:val="-12"/>
        </w:rPr>
        <w:t>第十三章</w:t>
      </w:r>
      <w:r>
        <w:rPr>
          <w:rFonts w:ascii="SimHei" w:hAnsi="SimHei" w:eastAsia="SimHei" w:cs="SimHei"/>
          <w:sz w:val="19"/>
          <w:szCs w:val="19"/>
          <w:color w:val="0092E7"/>
          <w:spacing w:val="74"/>
        </w:rPr>
        <w:t xml:space="preserve"> </w:t>
      </w:r>
      <w:r>
        <w:rPr>
          <w:rFonts w:ascii="SimHei" w:hAnsi="SimHei" w:eastAsia="SimHei" w:cs="SimHei"/>
          <w:sz w:val="19"/>
          <w:szCs w:val="19"/>
          <w:color w:val="0092E7"/>
          <w:spacing w:val="-12"/>
        </w:rPr>
        <w:t>烧伤、冻伤、蛇咬伤、犬咬伤、虫蜇伤</w:t>
      </w:r>
    </w:p>
    <w:p>
      <w:pPr>
        <w:spacing w:line="308" w:lineRule="auto"/>
        <w:rPr>
          <w:rFonts w:ascii="Arial"/>
          <w:sz w:val="21"/>
        </w:rPr>
      </w:pPr>
      <w:r/>
    </w:p>
    <w:p>
      <w:pPr>
        <w:ind w:left="1020" w:right="15"/>
        <w:spacing w:before="62" w:line="266" w:lineRule="auto"/>
        <w:rPr>
          <w:rFonts w:ascii="SimSun" w:hAnsi="SimSun" w:eastAsia="SimSun" w:cs="SimSun"/>
          <w:sz w:val="19"/>
          <w:szCs w:val="19"/>
        </w:rPr>
      </w:pPr>
      <w:r>
        <w:rPr>
          <w:rFonts w:ascii="SimSun" w:hAnsi="SimSun" w:eastAsia="SimSun" w:cs="SimSun"/>
          <w:sz w:val="19"/>
          <w:szCs w:val="19"/>
          <w:spacing w:val="10"/>
        </w:rPr>
        <w:t>除坏死组织至健康平面),并立即皮肤移植。早期外科手术能减少全身性感染发病率，降低脏器</w:t>
      </w:r>
      <w:r>
        <w:rPr>
          <w:rFonts w:ascii="SimSun" w:hAnsi="SimSun" w:eastAsia="SimSun" w:cs="SimSun"/>
          <w:sz w:val="19"/>
          <w:szCs w:val="19"/>
          <w:spacing w:val="9"/>
        </w:rPr>
        <w:t>并发</w:t>
      </w:r>
      <w:r>
        <w:rPr>
          <w:rFonts w:ascii="SimSun" w:hAnsi="SimSun" w:eastAsia="SimSun" w:cs="SimSun"/>
          <w:sz w:val="19"/>
          <w:szCs w:val="19"/>
        </w:rPr>
        <w:t xml:space="preserve"> </w:t>
      </w:r>
      <w:r>
        <w:rPr>
          <w:rFonts w:ascii="SimSun" w:hAnsi="SimSun" w:eastAsia="SimSun" w:cs="SimSun"/>
          <w:sz w:val="19"/>
          <w:szCs w:val="19"/>
          <w:spacing w:val="-2"/>
        </w:rPr>
        <w:t>症，提高大面积烧伤的治愈率，并缩短住院日。</w:t>
      </w:r>
    </w:p>
    <w:p>
      <w:pPr>
        <w:ind w:left="1020" w:right="9" w:firstLine="399"/>
        <w:spacing w:before="93" w:line="293" w:lineRule="auto"/>
        <w:jc w:val="both"/>
        <w:rPr>
          <w:rFonts w:ascii="SimSun" w:hAnsi="SimSun" w:eastAsia="SimSun" w:cs="SimSun"/>
          <w:sz w:val="19"/>
          <w:szCs w:val="19"/>
        </w:rPr>
      </w:pPr>
      <w:r>
        <w:rPr>
          <w:rFonts w:ascii="SimSun" w:hAnsi="SimSun" w:eastAsia="SimSun" w:cs="SimSun"/>
          <w:sz w:val="19"/>
          <w:szCs w:val="19"/>
          <w:spacing w:val="5"/>
        </w:rPr>
        <w:t>大面积深度烧伤病人健康皮肤所剩无几，需要皮肤移植的创面大，手术治疗中最大的难题是自体</w:t>
      </w:r>
      <w:r>
        <w:rPr>
          <w:rFonts w:ascii="SimSun" w:hAnsi="SimSun" w:eastAsia="SimSun" w:cs="SimSun"/>
          <w:sz w:val="19"/>
          <w:szCs w:val="19"/>
          <w:spacing w:val="17"/>
        </w:rPr>
        <w:t xml:space="preserve"> </w:t>
      </w:r>
      <w:r>
        <w:rPr>
          <w:rFonts w:ascii="SimSun" w:hAnsi="SimSun" w:eastAsia="SimSun" w:cs="SimSun"/>
          <w:sz w:val="19"/>
          <w:szCs w:val="19"/>
          <w:spacing w:val="5"/>
        </w:rPr>
        <w:t>皮“供”与“求”的矛盾。我国学者创用大张异体(种)皮开洞嵌植小块自体皮；异体(种)皮下移植自</w:t>
      </w:r>
      <w:r>
        <w:rPr>
          <w:rFonts w:ascii="SimSun" w:hAnsi="SimSun" w:eastAsia="SimSun" w:cs="SimSun"/>
          <w:sz w:val="19"/>
          <w:szCs w:val="19"/>
        </w:rPr>
        <w:t xml:space="preserve"> </w:t>
      </w:r>
      <w:r>
        <w:rPr>
          <w:rFonts w:ascii="SimSun" w:hAnsi="SimSun" w:eastAsia="SimSun" w:cs="SimSun"/>
          <w:sz w:val="19"/>
          <w:szCs w:val="19"/>
          <w:spacing w:val="14"/>
        </w:rPr>
        <w:t>体微粒皮(见后文),以及充分利用头皮为自体皮来源(头皮厚，血运好，取薄断层皮片5～7天可愈</w:t>
      </w:r>
      <w:r>
        <w:rPr>
          <w:rFonts w:ascii="SimSun" w:hAnsi="SimSun" w:eastAsia="SimSun" w:cs="SimSun"/>
          <w:sz w:val="19"/>
          <w:szCs w:val="19"/>
          <w:spacing w:val="1"/>
        </w:rPr>
        <w:t xml:space="preserve"> </w:t>
      </w:r>
      <w:r>
        <w:rPr>
          <w:rFonts w:ascii="SimSun" w:hAnsi="SimSun" w:eastAsia="SimSun" w:cs="SimSun"/>
          <w:sz w:val="19"/>
          <w:szCs w:val="19"/>
          <w:spacing w:val="4"/>
        </w:rPr>
        <w:t>合，可反复切取，不形成瘢痕也不影响头发的生长)。</w:t>
      </w:r>
      <w:r>
        <w:rPr>
          <w:rFonts w:ascii="SimSun" w:hAnsi="SimSun" w:eastAsia="SimSun" w:cs="SimSun"/>
          <w:sz w:val="19"/>
          <w:szCs w:val="19"/>
          <w:spacing w:val="3"/>
        </w:rPr>
        <w:t>如仍遇自体皮供应不足，则大面积Ⅲ度烧伤的创</w:t>
      </w:r>
      <w:r>
        <w:rPr>
          <w:rFonts w:ascii="SimSun" w:hAnsi="SimSun" w:eastAsia="SimSun" w:cs="SimSun"/>
          <w:sz w:val="19"/>
          <w:szCs w:val="19"/>
        </w:rPr>
        <w:t xml:space="preserve"> </w:t>
      </w:r>
      <w:r>
        <w:rPr>
          <w:rFonts w:ascii="SimSun" w:hAnsi="SimSun" w:eastAsia="SimSun" w:cs="SimSun"/>
          <w:sz w:val="19"/>
          <w:szCs w:val="19"/>
          <w:spacing w:val="6"/>
        </w:rPr>
        <w:t>面可分期分批进行手术。</w:t>
      </w:r>
    </w:p>
    <w:p>
      <w:pPr>
        <w:ind w:left="1423"/>
        <w:spacing w:before="191" w:line="221" w:lineRule="auto"/>
        <w:rPr>
          <w:rFonts w:ascii="SimHei" w:hAnsi="SimHei" w:eastAsia="SimHei" w:cs="SimHei"/>
          <w:sz w:val="25"/>
          <w:szCs w:val="25"/>
        </w:rPr>
      </w:pPr>
      <w:r>
        <w:rPr>
          <w:rFonts w:ascii="SimHei" w:hAnsi="SimHei" w:eastAsia="SimHei" w:cs="SimHei"/>
          <w:sz w:val="25"/>
          <w:szCs w:val="25"/>
          <w:b/>
          <w:bCs/>
          <w:color w:val="0074AF"/>
          <w:spacing w:val="-17"/>
        </w:rPr>
        <w:t>附：植皮术</w:t>
      </w:r>
    </w:p>
    <w:p>
      <w:pPr>
        <w:ind w:left="1020" w:right="15" w:firstLine="399"/>
        <w:spacing w:before="252" w:line="261" w:lineRule="auto"/>
        <w:rPr>
          <w:rFonts w:ascii="SimSun" w:hAnsi="SimSun" w:eastAsia="SimSun" w:cs="SimSun"/>
          <w:sz w:val="19"/>
          <w:szCs w:val="19"/>
        </w:rPr>
      </w:pPr>
      <w:r>
        <w:rPr>
          <w:rFonts w:ascii="SimSun" w:hAnsi="SimSun" w:eastAsia="SimSun" w:cs="SimSun"/>
          <w:sz w:val="19"/>
          <w:szCs w:val="19"/>
          <w:spacing w:val="10"/>
        </w:rPr>
        <w:t>皮肤移植是临床应用最多的组织移植，主要用于修复皮肤与其下的组织缺损，以及矫正外部畸</w:t>
      </w:r>
      <w:r>
        <w:rPr>
          <w:rFonts w:ascii="SimSun" w:hAnsi="SimSun" w:eastAsia="SimSun" w:cs="SimSun"/>
          <w:sz w:val="19"/>
          <w:szCs w:val="19"/>
          <w:spacing w:val="6"/>
        </w:rPr>
        <w:t xml:space="preserve"> </w:t>
      </w:r>
      <w:r>
        <w:rPr>
          <w:rFonts w:ascii="SimSun" w:hAnsi="SimSun" w:eastAsia="SimSun" w:cs="SimSun"/>
          <w:sz w:val="19"/>
          <w:szCs w:val="19"/>
          <w:spacing w:val="4"/>
        </w:rPr>
        <w:t>形等。</w:t>
      </w:r>
    </w:p>
    <w:p>
      <w:pPr>
        <w:ind w:left="1420"/>
        <w:spacing w:before="104" w:line="326" w:lineRule="exact"/>
        <w:rPr>
          <w:rFonts w:ascii="SimSun" w:hAnsi="SimSun" w:eastAsia="SimSun" w:cs="SimSun"/>
          <w:sz w:val="19"/>
          <w:szCs w:val="19"/>
        </w:rPr>
      </w:pPr>
      <w:r>
        <w:rPr>
          <w:rFonts w:ascii="SimSun" w:hAnsi="SimSun" w:eastAsia="SimSun" w:cs="SimSun"/>
          <w:sz w:val="19"/>
          <w:szCs w:val="19"/>
          <w:spacing w:val="3"/>
          <w:position w:val="10"/>
        </w:rPr>
        <w:t>自体皮肤移植常用的两类方法：游离皮片移植和皮瓣移植。</w:t>
      </w:r>
    </w:p>
    <w:p>
      <w:pPr>
        <w:ind w:left="1422"/>
        <w:spacing w:before="1" w:line="220" w:lineRule="auto"/>
        <w:rPr>
          <w:rFonts w:ascii="SimHei" w:hAnsi="SimHei" w:eastAsia="SimHei" w:cs="SimHei"/>
          <w:sz w:val="19"/>
          <w:szCs w:val="19"/>
        </w:rPr>
      </w:pPr>
      <w:r>
        <w:rPr>
          <w:rFonts w:ascii="SimHei" w:hAnsi="SimHei" w:eastAsia="SimHei" w:cs="SimHei"/>
          <w:sz w:val="19"/>
          <w:szCs w:val="19"/>
          <w:b/>
          <w:bCs/>
          <w:spacing w:val="11"/>
        </w:rPr>
        <w:t>(</w:t>
      </w:r>
      <w:r>
        <w:rPr>
          <w:rFonts w:ascii="SimHei" w:hAnsi="SimHei" w:eastAsia="SimHei" w:cs="SimHei"/>
          <w:sz w:val="19"/>
          <w:szCs w:val="19"/>
          <w:spacing w:val="-42"/>
        </w:rPr>
        <w:t xml:space="preserve"> </w:t>
      </w:r>
      <w:r>
        <w:rPr>
          <w:rFonts w:ascii="SimHei" w:hAnsi="SimHei" w:eastAsia="SimHei" w:cs="SimHei"/>
          <w:sz w:val="19"/>
          <w:szCs w:val="19"/>
          <w:b/>
          <w:bCs/>
          <w:spacing w:val="11"/>
        </w:rPr>
        <w:t>一</w:t>
      </w:r>
      <w:r>
        <w:rPr>
          <w:rFonts w:ascii="SimHei" w:hAnsi="SimHei" w:eastAsia="SimHei" w:cs="SimHei"/>
          <w:sz w:val="19"/>
          <w:szCs w:val="19"/>
          <w:spacing w:val="-54"/>
        </w:rPr>
        <w:t xml:space="preserve"> </w:t>
      </w:r>
      <w:r>
        <w:rPr>
          <w:rFonts w:ascii="SimHei" w:hAnsi="SimHei" w:eastAsia="SimHei" w:cs="SimHei"/>
          <w:sz w:val="19"/>
          <w:szCs w:val="19"/>
          <w:b/>
          <w:bCs/>
          <w:spacing w:val="11"/>
        </w:rPr>
        <w:t>)游离皮片移植</w:t>
      </w:r>
      <w:r>
        <w:rPr>
          <w:rFonts w:ascii="SimHei" w:hAnsi="SimHei" w:eastAsia="SimHei" w:cs="SimHei"/>
          <w:sz w:val="19"/>
          <w:szCs w:val="19"/>
          <w:spacing w:val="91"/>
        </w:rPr>
        <w:t xml:space="preserve"> </w:t>
      </w:r>
      <w:r>
        <w:rPr>
          <w:rFonts w:ascii="SimHei" w:hAnsi="SimHei" w:eastAsia="SimHei" w:cs="SimHei"/>
          <w:sz w:val="19"/>
          <w:szCs w:val="19"/>
          <w:spacing w:val="11"/>
        </w:rPr>
        <w:t>根据切取皮片的厚度可区分为：</w:t>
      </w:r>
    </w:p>
    <w:p>
      <w:pPr>
        <w:ind w:left="1020" w:right="10" w:firstLine="399"/>
        <w:spacing w:before="88" w:line="273"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rPr>
        <w:t xml:space="preserve"> </w:t>
      </w:r>
      <w:r>
        <w:rPr>
          <w:rFonts w:ascii="SimSun" w:hAnsi="SimSun" w:eastAsia="SimSun" w:cs="SimSun"/>
          <w:sz w:val="19"/>
          <w:szCs w:val="19"/>
          <w:spacing w:val="7"/>
        </w:rPr>
        <w:t>刃厚皮片</w:t>
      </w:r>
      <w:r>
        <w:rPr>
          <w:rFonts w:ascii="SimSun" w:hAnsi="SimSun" w:eastAsia="SimSun" w:cs="SimSun"/>
          <w:sz w:val="19"/>
          <w:szCs w:val="19"/>
          <w:spacing w:val="71"/>
        </w:rPr>
        <w:t xml:space="preserve"> </w:t>
      </w:r>
      <w:r>
        <w:rPr>
          <w:rFonts w:ascii="SimSun" w:hAnsi="SimSun" w:eastAsia="SimSun" w:cs="SimSun"/>
          <w:sz w:val="19"/>
          <w:szCs w:val="19"/>
          <w:spacing w:val="7"/>
        </w:rPr>
        <w:t>含表皮和部分真皮乳头层。是最薄的一种皮片，在成人厚度约为0.15～0.25</w:t>
      </w:r>
      <w:r>
        <w:rPr>
          <w:rFonts w:ascii="SimSun" w:hAnsi="SimSun" w:eastAsia="SimSun" w:cs="SimSun"/>
          <w:sz w:val="19"/>
          <w:szCs w:val="19"/>
        </w:rPr>
        <w:t>mm</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5"/>
        </w:rPr>
        <w:t>移植容易存活，但存活后易收缩，耐磨性差。取皮方法可用辊轴刀(图13-4)或剃须刀片，也可用电动</w:t>
      </w:r>
      <w:r>
        <w:rPr>
          <w:rFonts w:ascii="SimSun" w:hAnsi="SimSun" w:eastAsia="SimSun" w:cs="SimSun"/>
          <w:sz w:val="19"/>
          <w:szCs w:val="19"/>
          <w:spacing w:val="17"/>
        </w:rPr>
        <w:t xml:space="preserve"> </w:t>
      </w:r>
      <w:r>
        <w:rPr>
          <w:rFonts w:ascii="SimSun" w:hAnsi="SimSun" w:eastAsia="SimSun" w:cs="SimSun"/>
          <w:sz w:val="19"/>
          <w:szCs w:val="19"/>
          <w:spacing w:val="-3"/>
        </w:rPr>
        <w:t>取皮机。</w:t>
      </w:r>
    </w:p>
    <w:p>
      <w:pPr>
        <w:ind w:left="1020" w:right="10" w:firstLine="399"/>
        <w:spacing w:before="84" w:line="275"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
        </w:rPr>
        <w:t xml:space="preserve"> </w:t>
      </w:r>
      <w:r>
        <w:rPr>
          <w:rFonts w:ascii="SimSun" w:hAnsi="SimSun" w:eastAsia="SimSun" w:cs="SimSun"/>
          <w:sz w:val="19"/>
          <w:szCs w:val="19"/>
          <w:spacing w:val="11"/>
        </w:rPr>
        <w:t>中厚皮片</w:t>
      </w:r>
      <w:r>
        <w:rPr>
          <w:rFonts w:ascii="SimSun" w:hAnsi="SimSun" w:eastAsia="SimSun" w:cs="SimSun"/>
          <w:sz w:val="19"/>
          <w:szCs w:val="19"/>
          <w:spacing w:val="80"/>
        </w:rPr>
        <w:t xml:space="preserve"> </w:t>
      </w:r>
      <w:r>
        <w:rPr>
          <w:rFonts w:ascii="SimSun" w:hAnsi="SimSun" w:eastAsia="SimSun" w:cs="SimSun"/>
          <w:sz w:val="19"/>
          <w:szCs w:val="19"/>
          <w:spacing w:val="11"/>
        </w:rPr>
        <w:t>包括表皮和真皮的1/2～1/3,在成人厚度为0.3～0.6</w:t>
      </w:r>
      <w:r>
        <w:rPr>
          <w:rFonts w:ascii="SimSun" w:hAnsi="SimSun" w:eastAsia="SimSun" w:cs="SimSun"/>
          <w:sz w:val="19"/>
          <w:szCs w:val="19"/>
        </w:rPr>
        <w:t>mm</w:t>
      </w:r>
      <w:r>
        <w:rPr>
          <w:rFonts w:ascii="SimSun" w:hAnsi="SimSun" w:eastAsia="SimSun" w:cs="SimSun"/>
          <w:sz w:val="19"/>
          <w:szCs w:val="19"/>
          <w:spacing w:val="37"/>
        </w:rPr>
        <w:t xml:space="preserve"> </w:t>
      </w:r>
      <w:r>
        <w:rPr>
          <w:rFonts w:ascii="SimSun" w:hAnsi="SimSun" w:eastAsia="SimSun" w:cs="SimSun"/>
          <w:sz w:val="19"/>
          <w:szCs w:val="19"/>
          <w:spacing w:val="11"/>
        </w:rPr>
        <w:t>不等，弹性与耐磨性均</w:t>
      </w:r>
      <w:r>
        <w:rPr>
          <w:rFonts w:ascii="SimSun" w:hAnsi="SimSun" w:eastAsia="SimSun" w:cs="SimSun"/>
          <w:sz w:val="19"/>
          <w:szCs w:val="19"/>
        </w:rPr>
        <w:t xml:space="preserve"> </w:t>
      </w:r>
      <w:r>
        <w:rPr>
          <w:rFonts w:ascii="SimSun" w:hAnsi="SimSun" w:eastAsia="SimSun" w:cs="SimSun"/>
          <w:sz w:val="19"/>
          <w:szCs w:val="19"/>
          <w:spacing w:val="6"/>
        </w:rPr>
        <w:t>较刃厚皮片为佳，适用于关节、手背等功能部位。用电动取皮机或</w:t>
      </w:r>
      <w:r>
        <w:rPr>
          <w:rFonts w:ascii="SimSun" w:hAnsi="SimSun" w:eastAsia="SimSun" w:cs="SimSun"/>
          <w:sz w:val="19"/>
          <w:szCs w:val="19"/>
          <w:spacing w:val="5"/>
        </w:rPr>
        <w:t>鼓式取皮机切取，调节至要求的厚</w:t>
      </w:r>
      <w:r>
        <w:rPr>
          <w:rFonts w:ascii="SimSun" w:hAnsi="SimSun" w:eastAsia="SimSun" w:cs="SimSun"/>
          <w:sz w:val="19"/>
          <w:szCs w:val="19"/>
        </w:rPr>
        <w:t xml:space="preserve"> </w:t>
      </w:r>
      <w:r>
        <w:rPr>
          <w:rFonts w:ascii="SimSun" w:hAnsi="SimSun" w:eastAsia="SimSun" w:cs="SimSun"/>
          <w:sz w:val="19"/>
          <w:szCs w:val="19"/>
          <w:spacing w:val="4"/>
        </w:rPr>
        <w:t>度，整张取下(图13-4)。</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710"/>
        <w:spacing w:before="82" w:line="227" w:lineRule="auto"/>
        <w:rPr>
          <w:rFonts w:ascii="SimSun" w:hAnsi="SimSun" w:eastAsia="SimSun" w:cs="SimSun"/>
          <w:sz w:val="19"/>
          <w:szCs w:val="19"/>
        </w:rPr>
      </w:pPr>
      <w:r>
        <w:drawing>
          <wp:anchor distT="0" distB="0" distL="0" distR="0" simplePos="0" relativeHeight="251742208" behindDoc="0" locked="0" layoutInCell="1" allowOverlap="1">
            <wp:simplePos x="0" y="0"/>
            <wp:positionH relativeFrom="column">
              <wp:posOffset>1568464</wp:posOffset>
            </wp:positionH>
            <wp:positionV relativeFrom="paragraph">
              <wp:posOffset>-1512599</wp:posOffset>
            </wp:positionV>
            <wp:extent cx="2031988" cy="1606500"/>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2031988" cy="1606500"/>
                    </a:xfrm>
                    <a:prstGeom prst="rect">
                      <a:avLst/>
                    </a:prstGeom>
                  </pic:spPr>
                </pic:pic>
              </a:graphicData>
            </a:graphic>
          </wp:anchor>
        </w:drawing>
      </w:r>
      <w:r>
        <w:rPr>
          <w:rFonts w:ascii="SimSun" w:hAnsi="SimSun" w:eastAsia="SimSun" w:cs="SimSun"/>
          <w:sz w:val="25"/>
          <w:szCs w:val="25"/>
          <w:spacing w:val="-14"/>
        </w:rPr>
        <w:t>(1)</w:t>
      </w:r>
      <w:r>
        <w:rPr>
          <w:rFonts w:ascii="SimSun" w:hAnsi="SimSun" w:eastAsia="SimSun" w:cs="SimSun"/>
          <w:sz w:val="25"/>
          <w:szCs w:val="25"/>
          <w:spacing w:val="3"/>
        </w:rPr>
        <w:t xml:space="preserve">                        </w:t>
      </w:r>
      <w:r>
        <w:rPr>
          <w:rFonts w:ascii="SimSun" w:hAnsi="SimSun" w:eastAsia="SimSun" w:cs="SimSun"/>
          <w:sz w:val="19"/>
          <w:szCs w:val="19"/>
          <w:spacing w:val="-14"/>
        </w:rPr>
        <w:t>(2)</w:t>
      </w:r>
    </w:p>
    <w:p>
      <w:pPr>
        <w:ind w:left="4609"/>
        <w:spacing w:before="126" w:line="219" w:lineRule="auto"/>
        <w:rPr>
          <w:rFonts w:ascii="SimSun" w:hAnsi="SimSun" w:eastAsia="SimSun" w:cs="SimSun"/>
          <w:sz w:val="19"/>
          <w:szCs w:val="19"/>
        </w:rPr>
      </w:pPr>
      <w:r>
        <w:rPr>
          <w:rFonts w:ascii="SimSun" w:hAnsi="SimSun" w:eastAsia="SimSun" w:cs="SimSun"/>
          <w:sz w:val="19"/>
          <w:szCs w:val="19"/>
          <w:color w:val="35A5DD"/>
        </w:rPr>
        <w:t>图13-4</w:t>
      </w:r>
      <w:r>
        <w:rPr>
          <w:rFonts w:ascii="SimSun" w:hAnsi="SimSun" w:eastAsia="SimSun" w:cs="SimSun"/>
          <w:sz w:val="19"/>
          <w:szCs w:val="19"/>
          <w:color w:val="35A5DD"/>
          <w:spacing w:val="28"/>
        </w:rPr>
        <w:t xml:space="preserve"> </w:t>
      </w:r>
      <w:r>
        <w:rPr>
          <w:rFonts w:ascii="SimSun" w:hAnsi="SimSun" w:eastAsia="SimSun" w:cs="SimSun"/>
          <w:sz w:val="19"/>
          <w:szCs w:val="19"/>
        </w:rPr>
        <w:t>器械切皮</w:t>
      </w:r>
    </w:p>
    <w:p>
      <w:pPr>
        <w:ind w:left="3460"/>
        <w:spacing w:before="44" w:line="219" w:lineRule="auto"/>
        <w:rPr>
          <w:rFonts w:ascii="SimSun" w:hAnsi="SimSun" w:eastAsia="SimSun" w:cs="SimSun"/>
          <w:sz w:val="19"/>
          <w:szCs w:val="19"/>
        </w:rPr>
      </w:pPr>
      <w:r>
        <w:rPr>
          <w:rFonts w:ascii="SimSun" w:hAnsi="SimSun" w:eastAsia="SimSun" w:cs="SimSun"/>
          <w:sz w:val="19"/>
          <w:szCs w:val="19"/>
          <w:spacing w:val="-7"/>
        </w:rPr>
        <w:t>(1)辊轴式切皮刀取皮法</w:t>
      </w:r>
      <w:r>
        <w:rPr>
          <w:rFonts w:ascii="SimSun" w:hAnsi="SimSun" w:eastAsia="SimSun" w:cs="SimSun"/>
          <w:sz w:val="19"/>
          <w:szCs w:val="19"/>
          <w:spacing w:val="83"/>
        </w:rPr>
        <w:t xml:space="preserve"> </w:t>
      </w:r>
      <w:r>
        <w:rPr>
          <w:rFonts w:ascii="SimSun" w:hAnsi="SimSun" w:eastAsia="SimSun" w:cs="SimSun"/>
          <w:sz w:val="19"/>
          <w:szCs w:val="19"/>
          <w:spacing w:val="-7"/>
        </w:rPr>
        <w:t>(2)鼓式切皮器取皮法</w:t>
      </w:r>
    </w:p>
    <w:p>
      <w:pPr>
        <w:spacing w:line="252" w:lineRule="auto"/>
        <w:rPr>
          <w:rFonts w:ascii="Arial"/>
          <w:sz w:val="21"/>
        </w:rPr>
      </w:pPr>
      <w:r/>
    </w:p>
    <w:p>
      <w:pPr>
        <w:ind w:left="1020" w:right="15" w:firstLine="399"/>
        <w:spacing w:before="62" w:line="265"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2"/>
        </w:rPr>
        <w:t xml:space="preserve"> </w:t>
      </w:r>
      <w:r>
        <w:rPr>
          <w:rFonts w:ascii="SimSun" w:hAnsi="SimSun" w:eastAsia="SimSun" w:cs="SimSun"/>
          <w:sz w:val="19"/>
          <w:szCs w:val="19"/>
          <w:spacing w:val="9"/>
        </w:rPr>
        <w:t>全厚皮片</w:t>
      </w:r>
      <w:r>
        <w:rPr>
          <w:rFonts w:ascii="SimSun" w:hAnsi="SimSun" w:eastAsia="SimSun" w:cs="SimSun"/>
          <w:sz w:val="19"/>
          <w:szCs w:val="19"/>
          <w:spacing w:val="70"/>
        </w:rPr>
        <w:t xml:space="preserve"> </w:t>
      </w:r>
      <w:r>
        <w:rPr>
          <w:rFonts w:ascii="SimSun" w:hAnsi="SimSun" w:eastAsia="SimSun" w:cs="SimSun"/>
          <w:sz w:val="19"/>
          <w:szCs w:val="19"/>
          <w:spacing w:val="9"/>
        </w:rPr>
        <w:t>包括皮肤的全层。存活后色泽、弹性、功能接近正常皮肤、耐磨性好。适用于手</w:t>
      </w:r>
      <w:r>
        <w:rPr>
          <w:rFonts w:ascii="SimSun" w:hAnsi="SimSun" w:eastAsia="SimSun" w:cs="SimSun"/>
          <w:sz w:val="19"/>
          <w:szCs w:val="19"/>
        </w:rPr>
        <w:t xml:space="preserve"> </w:t>
      </w:r>
      <w:r>
        <w:rPr>
          <w:rFonts w:ascii="SimSun" w:hAnsi="SimSun" w:eastAsia="SimSun" w:cs="SimSun"/>
          <w:sz w:val="19"/>
          <w:szCs w:val="19"/>
          <w:spacing w:val="-1"/>
        </w:rPr>
        <w:t>掌、足底与面颈部的创面修复。</w:t>
      </w:r>
    </w:p>
    <w:p>
      <w:pPr>
        <w:ind w:left="1020" w:firstLine="399"/>
        <w:spacing w:before="94" w:line="293" w:lineRule="auto"/>
        <w:rPr>
          <w:rFonts w:ascii="SimSun" w:hAnsi="SimSun" w:eastAsia="SimSun" w:cs="SimSun"/>
          <w:sz w:val="19"/>
          <w:szCs w:val="19"/>
        </w:rPr>
      </w:pPr>
      <w:r>
        <w:rPr>
          <w:rFonts w:ascii="SimSun" w:hAnsi="SimSun" w:eastAsia="SimSun" w:cs="SimSun"/>
          <w:sz w:val="19"/>
          <w:szCs w:val="19"/>
          <w:spacing w:val="11"/>
        </w:rPr>
        <w:t>游离皮片的存活有赖于皮片与创面建立血液循环，所</w:t>
      </w:r>
      <w:r>
        <w:rPr>
          <w:rFonts w:ascii="SimSun" w:hAnsi="SimSun" w:eastAsia="SimSun" w:cs="SimSun"/>
          <w:sz w:val="19"/>
          <w:szCs w:val="19"/>
          <w:spacing w:val="10"/>
        </w:rPr>
        <w:t>以移植的皮片需紧贴创面。开始时借渗出</w:t>
      </w:r>
      <w:r>
        <w:rPr>
          <w:rFonts w:ascii="SimSun" w:hAnsi="SimSun" w:eastAsia="SimSun" w:cs="SimSun"/>
          <w:sz w:val="19"/>
          <w:szCs w:val="19"/>
        </w:rPr>
        <w:t xml:space="preserve"> </w:t>
      </w:r>
      <w:r>
        <w:rPr>
          <w:rFonts w:ascii="SimSun" w:hAnsi="SimSun" w:eastAsia="SimSun" w:cs="SimSun"/>
          <w:sz w:val="19"/>
          <w:szCs w:val="19"/>
          <w:spacing w:val="7"/>
        </w:rPr>
        <w:t>的血浆物质黏附并提供营养，6～12小时后皮片和创底的</w:t>
      </w:r>
      <w:r>
        <w:rPr>
          <w:rFonts w:ascii="SimSun" w:hAnsi="SimSun" w:eastAsia="SimSun" w:cs="SimSun"/>
          <w:sz w:val="19"/>
          <w:szCs w:val="19"/>
          <w:spacing w:val="6"/>
        </w:rPr>
        <w:t>毛细血管芽开始生长，24小时受区的毛细血</w:t>
      </w:r>
      <w:r>
        <w:rPr>
          <w:rFonts w:ascii="SimSun" w:hAnsi="SimSun" w:eastAsia="SimSun" w:cs="SimSun"/>
          <w:sz w:val="19"/>
          <w:szCs w:val="19"/>
        </w:rPr>
        <w:t xml:space="preserve"> </w:t>
      </w:r>
      <w:r>
        <w:rPr>
          <w:rFonts w:ascii="SimSun" w:hAnsi="SimSun" w:eastAsia="SimSun" w:cs="SimSun"/>
          <w:sz w:val="19"/>
          <w:szCs w:val="19"/>
          <w:spacing w:val="2"/>
        </w:rPr>
        <w:t>管芽可长入皮片，48小时逐步建立血液循环，</w:t>
      </w:r>
      <w:r>
        <w:rPr>
          <w:rFonts w:ascii="SimSun" w:hAnsi="SimSun" w:eastAsia="SimSun" w:cs="SimSun"/>
          <w:sz w:val="19"/>
          <w:szCs w:val="19"/>
          <w:spacing w:val="62"/>
        </w:rPr>
        <w:t xml:space="preserve"> </w:t>
      </w:r>
      <w:r>
        <w:rPr>
          <w:rFonts w:ascii="SimSun" w:hAnsi="SimSun" w:eastAsia="SimSun" w:cs="SimSun"/>
          <w:sz w:val="19"/>
          <w:szCs w:val="19"/>
          <w:spacing w:val="2"/>
        </w:rPr>
        <w:t>一周左右建立较好的循环。为此，游离植皮时，应保证</w:t>
      </w:r>
      <w:r>
        <w:rPr>
          <w:rFonts w:ascii="SimSun" w:hAnsi="SimSun" w:eastAsia="SimSun" w:cs="SimSun"/>
          <w:sz w:val="19"/>
          <w:szCs w:val="19"/>
        </w:rPr>
        <w:t xml:space="preserve"> </w:t>
      </w:r>
      <w:r>
        <w:rPr>
          <w:rFonts w:ascii="SimSun" w:hAnsi="SimSun" w:eastAsia="SimSun" w:cs="SimSun"/>
          <w:sz w:val="19"/>
          <w:szCs w:val="19"/>
          <w:spacing w:val="5"/>
        </w:rPr>
        <w:t>创底无坏死组织、无积血，并均匀加压包扎，不留死腔。术后注意局部制动，如果无感染和皮片下积</w:t>
      </w:r>
      <w:r>
        <w:rPr>
          <w:rFonts w:ascii="SimSun" w:hAnsi="SimSun" w:eastAsia="SimSun" w:cs="SimSun"/>
          <w:sz w:val="19"/>
          <w:szCs w:val="19"/>
          <w:spacing w:val="11"/>
        </w:rPr>
        <w:t xml:space="preserve"> </w:t>
      </w:r>
      <w:r>
        <w:rPr>
          <w:rFonts w:ascii="SimSun" w:hAnsi="SimSun" w:eastAsia="SimSun" w:cs="SimSun"/>
          <w:sz w:val="19"/>
          <w:szCs w:val="19"/>
          <w:spacing w:val="7"/>
        </w:rPr>
        <w:t>血，启视时间刃厚皮片需2～3天，中厚与全厚皮片延长至7～14天。</w:t>
      </w:r>
    </w:p>
    <w:p>
      <w:pPr>
        <w:ind w:left="1020" w:right="8" w:firstLine="399"/>
        <w:spacing w:before="83" w:line="265" w:lineRule="auto"/>
        <w:rPr>
          <w:rFonts w:ascii="SimSun" w:hAnsi="SimSun" w:eastAsia="SimSun" w:cs="SimSun"/>
          <w:sz w:val="19"/>
          <w:szCs w:val="19"/>
        </w:rPr>
      </w:pPr>
      <w:r>
        <w:rPr>
          <w:rFonts w:ascii="SimSun" w:hAnsi="SimSun" w:eastAsia="SimSun" w:cs="SimSun"/>
          <w:sz w:val="19"/>
          <w:szCs w:val="19"/>
          <w:spacing w:val="10"/>
        </w:rPr>
        <w:t>(二)皮瓣移植适用于修复软组织严重缺损，肌腱、神经、血管、骨质裸露，创底血液循环差的</w:t>
      </w:r>
      <w:r>
        <w:rPr>
          <w:rFonts w:ascii="SimSun" w:hAnsi="SimSun" w:eastAsia="SimSun" w:cs="SimSun"/>
          <w:sz w:val="19"/>
          <w:szCs w:val="19"/>
          <w:spacing w:val="3"/>
        </w:rPr>
        <w:t xml:space="preserve"> </w:t>
      </w:r>
      <w:r>
        <w:rPr>
          <w:rFonts w:ascii="SimSun" w:hAnsi="SimSun" w:eastAsia="SimSun" w:cs="SimSun"/>
          <w:sz w:val="19"/>
          <w:szCs w:val="19"/>
          <w:spacing w:val="6"/>
        </w:rPr>
        <w:t>深度创面，特别是功能部位。可概括为带蒂皮</w:t>
      </w:r>
      <w:r>
        <w:rPr>
          <w:rFonts w:ascii="SimSun" w:hAnsi="SimSun" w:eastAsia="SimSun" w:cs="SimSun"/>
          <w:sz w:val="19"/>
          <w:szCs w:val="19"/>
          <w:spacing w:val="5"/>
        </w:rPr>
        <w:t>瓣移植与游离皮瓣移植两类：</w:t>
      </w:r>
    </w:p>
    <w:p>
      <w:pPr>
        <w:ind w:left="1020" w:right="13" w:firstLine="399"/>
        <w:spacing w:before="82" w:line="279" w:lineRule="auto"/>
        <w:rPr>
          <w:rFonts w:ascii="SimSun" w:hAnsi="SimSun" w:eastAsia="SimSun" w:cs="SimSun"/>
          <w:sz w:val="19"/>
          <w:szCs w:val="19"/>
        </w:rPr>
      </w:pPr>
      <w:r>
        <w:pict>
          <v:shape id="_x0000_s17" style="position:absolute;margin-left:-1pt;margin-top:24.8939pt;mso-position-vertical-relative:text;mso-position-horizontal-relative:text;width:40.55pt;height:36.75pt;z-index:251740160;" filled="false" stroked="false" type="#_x0000_t202">
            <v:fill on="false"/>
            <v:stroke on="false"/>
            <v:path/>
            <v:imagedata o:title=""/>
            <o:lock v:ext="edit" aspectratio="false"/>
            <v:textbox inset="0mm,0mm,0mm,0mm">
              <w:txbxContent>
                <w:p>
                  <w:pPr>
                    <w:ind w:left="439"/>
                    <w:spacing w:before="257" w:line="232" w:lineRule="auto"/>
                    <w:rPr>
                      <w:rFonts w:ascii="FangSong" w:hAnsi="FangSong" w:eastAsia="FangSong" w:cs="FangSong"/>
                      <w:sz w:val="19"/>
                      <w:szCs w:val="19"/>
                    </w:rPr>
                  </w:pPr>
                  <w:r>
                    <w:rPr>
                      <w:rFonts w:ascii="FangSong" w:hAnsi="FangSong" w:eastAsia="FangSong" w:cs="FangSong"/>
                      <w:sz w:val="19"/>
                      <w:szCs w:val="19"/>
                      <w:color w:val="2FCBFB"/>
                      <w:spacing w:val="-5"/>
                    </w:rPr>
                    <w:t>0?记</w:t>
                  </w:r>
                </w:p>
              </w:txbxContent>
            </v:textbox>
          </v:shape>
        </w:pict>
      </w: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8"/>
        </w:rPr>
        <w:t>带蒂皮瓣</w:t>
      </w:r>
      <w:r>
        <w:rPr>
          <w:rFonts w:ascii="SimSun" w:hAnsi="SimSun" w:eastAsia="SimSun" w:cs="SimSun"/>
          <w:sz w:val="19"/>
          <w:szCs w:val="19"/>
          <w:spacing w:val="7"/>
        </w:rPr>
        <w:t xml:space="preserve">  </w:t>
      </w:r>
      <w:r>
        <w:rPr>
          <w:rFonts w:ascii="SimSun" w:hAnsi="SimSun" w:eastAsia="SimSun" w:cs="SimSun"/>
          <w:sz w:val="19"/>
          <w:szCs w:val="19"/>
          <w:spacing w:val="8"/>
        </w:rPr>
        <w:t>由一带有血液供应的皮肤与皮下组织所形成，除蒂部与供皮</w:t>
      </w:r>
      <w:r>
        <w:rPr>
          <w:rFonts w:ascii="SimSun" w:hAnsi="SimSun" w:eastAsia="SimSun" w:cs="SimSun"/>
          <w:sz w:val="19"/>
          <w:szCs w:val="19"/>
          <w:spacing w:val="7"/>
        </w:rPr>
        <w:t>区相连接外，其他三</w:t>
      </w:r>
      <w:r>
        <w:rPr>
          <w:rFonts w:ascii="SimSun" w:hAnsi="SimSun" w:eastAsia="SimSun" w:cs="SimSun"/>
          <w:sz w:val="19"/>
          <w:szCs w:val="19"/>
          <w:spacing w:val="1"/>
        </w:rPr>
        <w:t xml:space="preserve"> </w:t>
      </w:r>
      <w:r>
        <w:rPr>
          <w:rFonts w:ascii="SimSun" w:hAnsi="SimSun" w:eastAsia="SimSun" w:cs="SimSun"/>
          <w:sz w:val="19"/>
          <w:szCs w:val="19"/>
          <w:spacing w:val="10"/>
        </w:rPr>
        <w:t>面均与供处分离。此皮瓣可用于修复邻近或较远处的组织缺损。皮瓣缝合固定于缺损处后，蒂部仍</w:t>
      </w:r>
      <w:r>
        <w:rPr>
          <w:rFonts w:ascii="SimSun" w:hAnsi="SimSun" w:eastAsia="SimSun" w:cs="SimSun"/>
          <w:sz w:val="19"/>
          <w:szCs w:val="19"/>
          <w:spacing w:val="8"/>
        </w:rPr>
        <w:t xml:space="preserve"> </w:t>
      </w:r>
      <w:r>
        <w:rPr>
          <w:rFonts w:ascii="SimSun" w:hAnsi="SimSun" w:eastAsia="SimSun" w:cs="SimSun"/>
          <w:sz w:val="19"/>
          <w:szCs w:val="19"/>
          <w:spacing w:val="8"/>
        </w:rPr>
        <w:t>与供处连接，暂时保证皮瓣的血液供应，待皮瓣</w:t>
      </w:r>
      <w:r>
        <w:rPr>
          <w:rFonts w:ascii="SimSun" w:hAnsi="SimSun" w:eastAsia="SimSun" w:cs="SimSun"/>
          <w:sz w:val="19"/>
          <w:szCs w:val="19"/>
          <w:spacing w:val="7"/>
        </w:rPr>
        <w:t>与创底建立确实的血液循环后(一般需要3～4周),再</w:t>
      </w:r>
    </w:p>
    <w:p>
      <w:pPr>
        <w:sectPr>
          <w:pgSz w:w="11170" w:h="15750"/>
          <w:pgMar w:top="686" w:right="916" w:bottom="400" w:left="609" w:header="0" w:footer="0" w:gutter="0"/>
        </w:sectPr>
        <w:rPr/>
      </w:pPr>
    </w:p>
    <w:p>
      <w:pPr>
        <w:ind w:left="4770"/>
        <w:spacing w:before="40" w:line="220" w:lineRule="auto"/>
        <w:rPr>
          <w:rFonts w:ascii="SimHei" w:hAnsi="SimHei" w:eastAsia="SimHei" w:cs="SimHei"/>
          <w:sz w:val="20"/>
          <w:szCs w:val="20"/>
        </w:rPr>
      </w:pPr>
      <w:r>
        <w:pict>
          <v:shape id="_x0000_s18" style="position:absolute;margin-left:467.144pt;margin-top:1.14077pt;mso-position-vertical-relative:text;mso-position-horizontal-relative:text;width:15.9pt;height:12pt;z-index:2517555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99E6"/>
                      <w:spacing w:val="-8"/>
                    </w:rPr>
                    <w:t>139</w:t>
                  </w:r>
                </w:p>
              </w:txbxContent>
            </v:textbox>
          </v:shape>
        </w:pict>
      </w:r>
      <w:r>
        <w:drawing>
          <wp:anchor distT="0" distB="0" distL="0" distR="0" simplePos="0" relativeHeight="251752448" behindDoc="1" locked="0" layoutInCell="0" allowOverlap="1">
            <wp:simplePos x="0" y="0"/>
            <wp:positionH relativeFrom="page">
              <wp:posOffset>3092424</wp:posOffset>
            </wp:positionH>
            <wp:positionV relativeFrom="page">
              <wp:posOffset>3549699</wp:posOffset>
            </wp:positionV>
            <wp:extent cx="2946427" cy="1517615"/>
            <wp:effectExtent l="0" t="0" r="0" b="0"/>
            <wp:wrapNone/>
            <wp:docPr id="17" name="IM 17"/>
            <wp:cNvGraphicFramePr/>
            <a:graphic>
              <a:graphicData uri="http://schemas.openxmlformats.org/drawingml/2006/picture">
                <pic:pic>
                  <pic:nvPicPr>
                    <pic:cNvPr id="17" name="IM 17"/>
                    <pic:cNvPicPr/>
                  </pic:nvPicPr>
                  <pic:blipFill>
                    <a:blip r:embed="rId20"/>
                    <a:stretch>
                      <a:fillRect/>
                    </a:stretch>
                  </pic:blipFill>
                  <pic:spPr>
                    <a:xfrm rot="0">
                      <a:off x="0" y="0"/>
                      <a:ext cx="2946427" cy="1517615"/>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6140430</wp:posOffset>
            </wp:positionH>
            <wp:positionV relativeFrom="page">
              <wp:posOffset>9207451</wp:posOffset>
            </wp:positionV>
            <wp:extent cx="539784" cy="425454"/>
            <wp:effectExtent l="0" t="0" r="0" b="0"/>
            <wp:wrapNone/>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539784" cy="425454"/>
                    </a:xfrm>
                    <a:prstGeom prst="rect">
                      <a:avLst/>
                    </a:prstGeom>
                  </pic:spPr>
                </pic:pic>
              </a:graphicData>
            </a:graphic>
          </wp:anchor>
        </w:drawing>
      </w:r>
      <w:r>
        <w:rPr>
          <w:rFonts w:ascii="SimHei" w:hAnsi="SimHei" w:eastAsia="SimHei" w:cs="SimHei"/>
          <w:sz w:val="20"/>
          <w:szCs w:val="20"/>
          <w:color w:val="33B2FC"/>
          <w:spacing w:val="-21"/>
        </w:rPr>
        <w:t>第十三章</w:t>
      </w:r>
      <w:r>
        <w:rPr>
          <w:rFonts w:ascii="SimHei" w:hAnsi="SimHei" w:eastAsia="SimHei" w:cs="SimHei"/>
          <w:sz w:val="20"/>
          <w:szCs w:val="20"/>
          <w:color w:val="33B2FC"/>
          <w:spacing w:val="54"/>
        </w:rPr>
        <w:t xml:space="preserve"> </w:t>
      </w:r>
      <w:r>
        <w:rPr>
          <w:rFonts w:ascii="SimHei" w:hAnsi="SimHei" w:eastAsia="SimHei" w:cs="SimHei"/>
          <w:sz w:val="20"/>
          <w:szCs w:val="20"/>
          <w:color w:val="33B2FC"/>
          <w:spacing w:val="-21"/>
        </w:rPr>
        <w:t>烧伤、冻伤、蛇咬伤、犬咬伤、虫蜇伤</w:t>
      </w:r>
    </w:p>
    <w:p>
      <w:pPr>
        <w:spacing w:line="274" w:lineRule="auto"/>
        <w:rPr>
          <w:rFonts w:ascii="Arial"/>
          <w:sz w:val="21"/>
        </w:rPr>
      </w:pPr>
      <w:r/>
    </w:p>
    <w:p>
      <w:pPr>
        <w:ind w:right="1108"/>
        <w:spacing w:before="65" w:line="267" w:lineRule="auto"/>
        <w:rPr>
          <w:rFonts w:ascii="SimSun" w:hAnsi="SimSun" w:eastAsia="SimSun" w:cs="SimSun"/>
          <w:sz w:val="20"/>
          <w:szCs w:val="20"/>
        </w:rPr>
      </w:pPr>
      <w:r>
        <w:rPr>
          <w:rFonts w:ascii="SimSun" w:hAnsi="SimSun" w:eastAsia="SimSun" w:cs="SimSun"/>
          <w:sz w:val="20"/>
          <w:szCs w:val="20"/>
        </w:rPr>
        <w:t>予断蒂。皮瓣移植需精心设计，皮瓣的长宽比例最好为1:1,不宜超过1.5:1,除非皮瓣内含有解剖学</w:t>
      </w:r>
      <w:r>
        <w:rPr>
          <w:rFonts w:ascii="SimSun" w:hAnsi="SimSun" w:eastAsia="SimSun" w:cs="SimSun"/>
          <w:sz w:val="20"/>
          <w:szCs w:val="20"/>
          <w:spacing w:val="10"/>
        </w:rPr>
        <w:t xml:space="preserve"> </w:t>
      </w:r>
      <w:r>
        <w:rPr>
          <w:rFonts w:ascii="SimSun" w:hAnsi="SimSun" w:eastAsia="SimSun" w:cs="SimSun"/>
          <w:sz w:val="20"/>
          <w:szCs w:val="20"/>
          <w:spacing w:val="-8"/>
        </w:rPr>
        <w:t>命名的动脉，以保证皮瓣有足够的血供。</w:t>
      </w:r>
    </w:p>
    <w:p>
      <w:pPr>
        <w:ind w:right="1062" w:firstLine="420"/>
        <w:spacing w:before="6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5"/>
        </w:rPr>
        <w:t>游离皮瓣移植</w:t>
      </w:r>
      <w:r>
        <w:rPr>
          <w:rFonts w:ascii="SimSun" w:hAnsi="SimSun" w:eastAsia="SimSun" w:cs="SimSun"/>
          <w:sz w:val="20"/>
          <w:szCs w:val="20"/>
          <w:spacing w:val="74"/>
        </w:rPr>
        <w:t xml:space="preserve"> </w:t>
      </w:r>
      <w:r>
        <w:rPr>
          <w:rFonts w:ascii="SimSun" w:hAnsi="SimSun" w:eastAsia="SimSun" w:cs="SimSun"/>
          <w:sz w:val="20"/>
          <w:szCs w:val="20"/>
          <w:spacing w:val="-5"/>
        </w:rPr>
        <w:t>是将一块完全游离的自体皮瓣，通过显</w:t>
      </w:r>
      <w:r>
        <w:rPr>
          <w:rFonts w:ascii="SimSun" w:hAnsi="SimSun" w:eastAsia="SimSun" w:cs="SimSun"/>
          <w:sz w:val="20"/>
          <w:szCs w:val="20"/>
          <w:spacing w:val="-6"/>
        </w:rPr>
        <w:t>微外科手术，将皮瓣的静脉、动脉与缺</w:t>
      </w:r>
      <w:r>
        <w:rPr>
          <w:rFonts w:ascii="SimSun" w:hAnsi="SimSun" w:eastAsia="SimSun" w:cs="SimSun"/>
          <w:sz w:val="20"/>
          <w:szCs w:val="20"/>
        </w:rPr>
        <w:t xml:space="preserve"> </w:t>
      </w:r>
      <w:r>
        <w:rPr>
          <w:rFonts w:ascii="SimSun" w:hAnsi="SimSun" w:eastAsia="SimSun" w:cs="SimSun"/>
          <w:sz w:val="20"/>
          <w:szCs w:val="20"/>
          <w:spacing w:val="-4"/>
        </w:rPr>
        <w:t>损区的静、动脉吻合，以保证该皮瓣的血液供应与静脉回流。常用于严重毁损性烧</w:t>
      </w:r>
      <w:r>
        <w:rPr>
          <w:rFonts w:ascii="SimSun" w:hAnsi="SimSun" w:eastAsia="SimSun" w:cs="SimSun"/>
          <w:sz w:val="20"/>
          <w:szCs w:val="20"/>
          <w:spacing w:val="-5"/>
        </w:rPr>
        <w:t>伤软组织严重缺损</w:t>
      </w:r>
      <w:r>
        <w:rPr>
          <w:rFonts w:ascii="SimSun" w:hAnsi="SimSun" w:eastAsia="SimSun" w:cs="SimSun"/>
          <w:sz w:val="20"/>
          <w:szCs w:val="20"/>
        </w:rPr>
        <w:t xml:space="preserve"> </w:t>
      </w:r>
      <w:r>
        <w:rPr>
          <w:rFonts w:ascii="SimSun" w:hAnsi="SimSun" w:eastAsia="SimSun" w:cs="SimSun"/>
          <w:sz w:val="20"/>
          <w:szCs w:val="20"/>
          <w:spacing w:val="-5"/>
        </w:rPr>
        <w:t>的创面，无法采用局部带蒂皮瓣修复者。游离皮</w:t>
      </w:r>
      <w:r>
        <w:rPr>
          <w:rFonts w:ascii="SimSun" w:hAnsi="SimSun" w:eastAsia="SimSun" w:cs="SimSun"/>
          <w:sz w:val="20"/>
          <w:szCs w:val="20"/>
          <w:spacing w:val="-6"/>
        </w:rPr>
        <w:t>瓣的设计与应用有不少新的进展，值得关注。</w:t>
      </w:r>
    </w:p>
    <w:p>
      <w:pPr>
        <w:ind w:right="1086" w:firstLine="420"/>
        <w:spacing w:before="63" w:line="284" w:lineRule="auto"/>
        <w:jc w:val="both"/>
        <w:rPr>
          <w:rFonts w:ascii="SimSun" w:hAnsi="SimSun" w:eastAsia="SimSun" w:cs="SimSun"/>
          <w:sz w:val="20"/>
          <w:szCs w:val="20"/>
        </w:rPr>
      </w:pPr>
      <w:r>
        <w:rPr>
          <w:rFonts w:ascii="SimSun" w:hAnsi="SimSun" w:eastAsia="SimSun" w:cs="SimSun"/>
          <w:sz w:val="20"/>
          <w:szCs w:val="20"/>
          <w:spacing w:val="-3"/>
        </w:rPr>
        <w:t>(三)大面积Ⅲ度烧伤的植皮术</w:t>
      </w:r>
      <w:r>
        <w:rPr>
          <w:rFonts w:ascii="SimSun" w:hAnsi="SimSun" w:eastAsia="SimSun" w:cs="SimSun"/>
          <w:sz w:val="20"/>
          <w:szCs w:val="20"/>
          <w:spacing w:val="73"/>
        </w:rPr>
        <w:t xml:space="preserve"> </w:t>
      </w:r>
      <w:r>
        <w:rPr>
          <w:rFonts w:ascii="SimSun" w:hAnsi="SimSun" w:eastAsia="SimSun" w:cs="SimSun"/>
          <w:sz w:val="20"/>
          <w:szCs w:val="20"/>
          <w:spacing w:val="-3"/>
        </w:rPr>
        <w:t>大面积Ⅲ度创面多存在自体供皮区严重不足，为此，</w:t>
      </w:r>
      <w:r>
        <w:rPr>
          <w:rFonts w:ascii="SimSun" w:hAnsi="SimSun" w:eastAsia="SimSun" w:cs="SimSun"/>
          <w:sz w:val="20"/>
          <w:szCs w:val="20"/>
          <w:spacing w:val="52"/>
        </w:rPr>
        <w:t xml:space="preserve"> </w:t>
      </w:r>
      <w:r>
        <w:rPr>
          <w:rFonts w:ascii="SimSun" w:hAnsi="SimSun" w:eastAsia="SimSun" w:cs="SimSun"/>
          <w:sz w:val="20"/>
          <w:szCs w:val="20"/>
          <w:spacing w:val="-3"/>
        </w:rPr>
        <w:t>一般采用</w:t>
      </w:r>
      <w:r>
        <w:rPr>
          <w:rFonts w:ascii="SimSun" w:hAnsi="SimSun" w:eastAsia="SimSun" w:cs="SimSun"/>
          <w:sz w:val="20"/>
          <w:szCs w:val="20"/>
        </w:rPr>
        <w:t xml:space="preserve"> </w:t>
      </w:r>
      <w:r>
        <w:rPr>
          <w:rFonts w:ascii="SimSun" w:hAnsi="SimSun" w:eastAsia="SimSun" w:cs="SimSun"/>
          <w:sz w:val="20"/>
          <w:szCs w:val="20"/>
        </w:rPr>
        <w:t>自体微粒植皮和大张异体皮开洞嵌植自体皮等方法。异体皮分为同种异体</w:t>
      </w:r>
      <w:r>
        <w:rPr>
          <w:rFonts w:ascii="SimSun" w:hAnsi="SimSun" w:eastAsia="SimSun" w:cs="SimSun"/>
          <w:sz w:val="20"/>
          <w:szCs w:val="20"/>
          <w:spacing w:val="-1"/>
        </w:rPr>
        <w:t>皮和异种皮。同种异体皮</w:t>
      </w:r>
      <w:r>
        <w:rPr>
          <w:rFonts w:ascii="SimSun" w:hAnsi="SimSun" w:eastAsia="SimSun" w:cs="SimSun"/>
          <w:sz w:val="20"/>
          <w:szCs w:val="20"/>
        </w:rPr>
        <w:t xml:space="preserve"> </w:t>
      </w:r>
      <w:r>
        <w:rPr>
          <w:rFonts w:ascii="SimSun" w:hAnsi="SimSun" w:eastAsia="SimSun" w:cs="SimSun"/>
          <w:sz w:val="20"/>
          <w:szCs w:val="20"/>
          <w:spacing w:val="-4"/>
        </w:rPr>
        <w:t>来自志愿提供皮肤的人体或新鲜的尸体；异种皮多取自小猪皮。</w:t>
      </w:r>
      <w:r>
        <w:rPr>
          <w:rFonts w:ascii="SimSun" w:hAnsi="SimSun" w:eastAsia="SimSun" w:cs="SimSun"/>
          <w:sz w:val="20"/>
          <w:szCs w:val="20"/>
          <w:spacing w:val="-5"/>
        </w:rPr>
        <w:t>异体或异种皮虽最终将被排斥，但可</w:t>
      </w:r>
      <w:r>
        <w:rPr>
          <w:rFonts w:ascii="SimSun" w:hAnsi="SimSun" w:eastAsia="SimSun" w:cs="SimSun"/>
          <w:sz w:val="20"/>
          <w:szCs w:val="20"/>
        </w:rPr>
        <w:t xml:space="preserve"> </w:t>
      </w:r>
      <w:r>
        <w:rPr>
          <w:rFonts w:ascii="SimSun" w:hAnsi="SimSun" w:eastAsia="SimSun" w:cs="SimSun"/>
          <w:sz w:val="20"/>
          <w:szCs w:val="20"/>
          <w:spacing w:val="1"/>
        </w:rPr>
        <w:t>起到过渡性覆盖创面作用。同种异体皮临时覆盖的作用在3周左右，异种皮</w:t>
      </w:r>
      <w:r>
        <w:rPr>
          <w:rFonts w:ascii="SimSun" w:hAnsi="SimSun" w:eastAsia="SimSun" w:cs="SimSun"/>
          <w:sz w:val="20"/>
          <w:szCs w:val="20"/>
        </w:rPr>
        <w:t>2周左右，在过渡期，自</w:t>
      </w:r>
      <w:r>
        <w:rPr>
          <w:rFonts w:ascii="SimSun" w:hAnsi="SimSun" w:eastAsia="SimSun" w:cs="SimSun"/>
          <w:sz w:val="20"/>
          <w:szCs w:val="20"/>
        </w:rPr>
        <w:t xml:space="preserve"> </w:t>
      </w:r>
      <w:r>
        <w:rPr>
          <w:rFonts w:ascii="SimSun" w:hAnsi="SimSun" w:eastAsia="SimSun" w:cs="SimSun"/>
          <w:sz w:val="20"/>
          <w:szCs w:val="20"/>
          <w:spacing w:val="-7"/>
        </w:rPr>
        <w:t>体皮片可赢得增生、扩散的时间。常用方法有：</w:t>
      </w:r>
    </w:p>
    <w:p>
      <w:pPr>
        <w:ind w:right="1111" w:firstLine="420"/>
        <w:spacing w:before="73" w:line="276"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3"/>
        </w:rPr>
        <w:t xml:space="preserve"> </w:t>
      </w:r>
      <w:r>
        <w:rPr>
          <w:rFonts w:ascii="SimSun" w:hAnsi="SimSun" w:eastAsia="SimSun" w:cs="SimSun"/>
          <w:sz w:val="20"/>
          <w:szCs w:val="20"/>
          <w:spacing w:val="2"/>
        </w:rPr>
        <w:t>自体微粒植皮</w:t>
      </w:r>
      <w:r>
        <w:rPr>
          <w:rFonts w:ascii="SimSun" w:hAnsi="SimSun" w:eastAsia="SimSun" w:cs="SimSun"/>
          <w:sz w:val="20"/>
          <w:szCs w:val="20"/>
          <w:spacing w:val="71"/>
        </w:rPr>
        <w:t xml:space="preserve"> </w:t>
      </w:r>
      <w:r>
        <w:rPr>
          <w:rFonts w:ascii="SimSun" w:hAnsi="SimSun" w:eastAsia="SimSun" w:cs="SimSun"/>
          <w:sz w:val="20"/>
          <w:szCs w:val="20"/>
          <w:spacing w:val="2"/>
        </w:rPr>
        <w:t>为一种解决自身皮源不足的方法。将自体皮片用剪刀或碎皮机剪成1</w:t>
      </w:r>
      <w:r>
        <w:rPr>
          <w:rFonts w:ascii="SimSun" w:hAnsi="SimSun" w:eastAsia="SimSun" w:cs="SimSun"/>
          <w:sz w:val="20"/>
          <w:szCs w:val="20"/>
        </w:rPr>
        <w:t>mm</w:t>
      </w:r>
      <w:r>
        <w:rPr>
          <w:rFonts w:ascii="SimSun" w:hAnsi="SimSun" w:eastAsia="SimSun" w:cs="SimSun"/>
          <w:sz w:val="20"/>
          <w:szCs w:val="20"/>
          <w:spacing w:val="32"/>
        </w:rPr>
        <w:t xml:space="preserve"> </w:t>
      </w:r>
      <w:r>
        <w:rPr>
          <w:rFonts w:ascii="SimSun" w:hAnsi="SimSun" w:eastAsia="SimSun" w:cs="SimSun"/>
          <w:sz w:val="20"/>
          <w:szCs w:val="20"/>
          <w:spacing w:val="2"/>
        </w:rPr>
        <w:t>以</w:t>
      </w:r>
      <w:r>
        <w:rPr>
          <w:rFonts w:ascii="SimSun" w:hAnsi="SimSun" w:eastAsia="SimSun" w:cs="SimSun"/>
          <w:sz w:val="20"/>
          <w:szCs w:val="20"/>
        </w:rPr>
        <w:t xml:space="preserve"> </w:t>
      </w:r>
      <w:r>
        <w:rPr>
          <w:rFonts w:ascii="SimSun" w:hAnsi="SimSun" w:eastAsia="SimSun" w:cs="SimSun"/>
          <w:sz w:val="20"/>
          <w:szCs w:val="20"/>
          <w:spacing w:val="-5"/>
        </w:rPr>
        <w:t>下的微小皮粒，置等渗盐水中做成悬液，将皮浆均匀涂布于异体(种)皮真皮面，再植于切痂创面，自</w:t>
      </w:r>
      <w:r>
        <w:rPr>
          <w:rFonts w:ascii="SimSun" w:hAnsi="SimSun" w:eastAsia="SimSun" w:cs="SimSun"/>
          <w:sz w:val="20"/>
          <w:szCs w:val="20"/>
          <w:spacing w:val="16"/>
        </w:rPr>
        <w:t xml:space="preserve"> </w:t>
      </w:r>
      <w:r>
        <w:rPr>
          <w:rFonts w:ascii="SimSun" w:hAnsi="SimSun" w:eastAsia="SimSun" w:cs="SimSun"/>
          <w:sz w:val="20"/>
          <w:szCs w:val="20"/>
          <w:spacing w:val="5"/>
        </w:rPr>
        <w:t>体皮粒即在异体(种)皮保护下生长并扩展融合成片。微粒皮与</w:t>
      </w:r>
      <w:r>
        <w:rPr>
          <w:rFonts w:ascii="SimSun" w:hAnsi="SimSun" w:eastAsia="SimSun" w:cs="SimSun"/>
          <w:sz w:val="20"/>
          <w:szCs w:val="20"/>
          <w:spacing w:val="4"/>
        </w:rPr>
        <w:t>创面之比可达1:10左右。这是自体</w:t>
      </w:r>
      <w:r>
        <w:rPr>
          <w:rFonts w:ascii="SimSun" w:hAnsi="SimSun" w:eastAsia="SimSun" w:cs="SimSun"/>
          <w:sz w:val="20"/>
          <w:szCs w:val="20"/>
        </w:rPr>
        <w:t xml:space="preserve"> </w:t>
      </w:r>
      <w:r>
        <w:rPr>
          <w:rFonts w:ascii="SimSun" w:hAnsi="SimSun" w:eastAsia="SimSun" w:cs="SimSun"/>
          <w:sz w:val="20"/>
          <w:szCs w:val="20"/>
          <w:spacing w:val="-4"/>
        </w:rPr>
        <w:t>皮奇缺时常采用的移植术。</w:t>
      </w:r>
    </w:p>
    <w:p>
      <w:pPr>
        <w:ind w:left="420"/>
        <w:spacing w:before="93" w:line="320" w:lineRule="exact"/>
        <w:rPr>
          <w:rFonts w:ascii="SimSun" w:hAnsi="SimSun" w:eastAsia="SimSun" w:cs="SimSun"/>
          <w:sz w:val="20"/>
          <w:szCs w:val="20"/>
        </w:rPr>
      </w:pPr>
      <w:r>
        <w:rPr>
          <w:rFonts w:ascii="SimSun" w:hAnsi="SimSun" w:eastAsia="SimSun" w:cs="SimSun"/>
          <w:sz w:val="20"/>
          <w:szCs w:val="20"/>
          <w:spacing w:val="8"/>
          <w:position w:val="8"/>
        </w:rPr>
        <w:t>2.</w:t>
      </w:r>
      <w:r>
        <w:rPr>
          <w:rFonts w:ascii="SimSun" w:hAnsi="SimSun" w:eastAsia="SimSun" w:cs="SimSun"/>
          <w:sz w:val="20"/>
          <w:szCs w:val="20"/>
          <w:spacing w:val="-46"/>
          <w:position w:val="8"/>
        </w:rPr>
        <w:t xml:space="preserve"> </w:t>
      </w:r>
      <w:r>
        <w:rPr>
          <w:rFonts w:ascii="SimSun" w:hAnsi="SimSun" w:eastAsia="SimSun" w:cs="SimSun"/>
          <w:sz w:val="20"/>
          <w:szCs w:val="20"/>
          <w:spacing w:val="8"/>
          <w:position w:val="8"/>
        </w:rPr>
        <w:t>大张异体皮开洞嵌植自体皮</w:t>
      </w:r>
      <w:r>
        <w:rPr>
          <w:rFonts w:ascii="SimSun" w:hAnsi="SimSun" w:eastAsia="SimSun" w:cs="SimSun"/>
          <w:sz w:val="20"/>
          <w:szCs w:val="20"/>
          <w:spacing w:val="81"/>
          <w:position w:val="8"/>
        </w:rPr>
        <w:t xml:space="preserve"> </w:t>
      </w:r>
      <w:r>
        <w:rPr>
          <w:rFonts w:ascii="SimSun" w:hAnsi="SimSun" w:eastAsia="SimSun" w:cs="SimSun"/>
          <w:sz w:val="20"/>
          <w:szCs w:val="20"/>
          <w:spacing w:val="8"/>
          <w:position w:val="8"/>
        </w:rPr>
        <w:t>适用</w:t>
      </w:r>
    </w:p>
    <w:p>
      <w:pPr>
        <w:spacing w:line="218" w:lineRule="auto"/>
        <w:rPr>
          <w:rFonts w:ascii="SimSun" w:hAnsi="SimSun" w:eastAsia="SimSun" w:cs="SimSun"/>
          <w:sz w:val="20"/>
          <w:szCs w:val="20"/>
        </w:rPr>
      </w:pPr>
      <w:r>
        <w:rPr>
          <w:rFonts w:ascii="SimSun" w:hAnsi="SimSun" w:eastAsia="SimSun" w:cs="SimSun"/>
          <w:sz w:val="20"/>
          <w:szCs w:val="20"/>
          <w:spacing w:val="1"/>
        </w:rPr>
        <w:t>于广泛深度烧伤大面积切、削痂后的创面。</w:t>
      </w:r>
    </w:p>
    <w:p>
      <w:pPr>
        <w:spacing w:before="82" w:line="216" w:lineRule="auto"/>
        <w:rPr>
          <w:rFonts w:ascii="SimSun" w:hAnsi="SimSun" w:eastAsia="SimSun" w:cs="SimSun"/>
          <w:sz w:val="20"/>
          <w:szCs w:val="20"/>
        </w:rPr>
      </w:pPr>
      <w:r>
        <w:rPr>
          <w:rFonts w:ascii="SimSun" w:hAnsi="SimSun" w:eastAsia="SimSun" w:cs="SimSun"/>
          <w:sz w:val="20"/>
          <w:szCs w:val="20"/>
          <w:spacing w:val="9"/>
        </w:rPr>
        <w:t>方法是先将大张开洞(洞的直径0.5</w:t>
      </w:r>
      <w:r>
        <w:rPr>
          <w:rFonts w:ascii="SimSun" w:hAnsi="SimSun" w:eastAsia="SimSun" w:cs="SimSun"/>
          <w:sz w:val="20"/>
          <w:szCs w:val="20"/>
        </w:rPr>
        <w:t>cm</w:t>
      </w:r>
      <w:r>
        <w:rPr>
          <w:rFonts w:ascii="SimSun" w:hAnsi="SimSun" w:eastAsia="SimSun" w:cs="SimSun"/>
          <w:sz w:val="20"/>
          <w:szCs w:val="20"/>
          <w:spacing w:val="9"/>
        </w:rPr>
        <w:t>,</w:t>
      </w:r>
      <w:r>
        <w:rPr>
          <w:rFonts w:ascii="SimSun" w:hAnsi="SimSun" w:eastAsia="SimSun" w:cs="SimSun"/>
          <w:sz w:val="20"/>
          <w:szCs w:val="20"/>
          <w:spacing w:val="-32"/>
        </w:rPr>
        <w:t xml:space="preserve"> </w:t>
      </w:r>
      <w:r>
        <w:rPr>
          <w:rFonts w:ascii="SimSun" w:hAnsi="SimSun" w:eastAsia="SimSun" w:cs="SimSun"/>
          <w:sz w:val="20"/>
          <w:szCs w:val="20"/>
          <w:spacing w:val="9"/>
        </w:rPr>
        <w:t>间</w:t>
      </w:r>
    </w:p>
    <w:p>
      <w:pPr>
        <w:spacing w:before="89" w:line="219" w:lineRule="auto"/>
        <w:rPr>
          <w:rFonts w:ascii="SimSun" w:hAnsi="SimSun" w:eastAsia="SimSun" w:cs="SimSun"/>
          <w:sz w:val="20"/>
          <w:szCs w:val="20"/>
        </w:rPr>
      </w:pPr>
      <w:r>
        <w:rPr>
          <w:rFonts w:ascii="SimSun" w:hAnsi="SimSun" w:eastAsia="SimSun" w:cs="SimSun"/>
          <w:sz w:val="20"/>
          <w:szCs w:val="20"/>
          <w:spacing w:val="5"/>
        </w:rPr>
        <w:t>距1</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21"/>
        </w:rPr>
        <w:t xml:space="preserve"> </w:t>
      </w:r>
      <w:r>
        <w:rPr>
          <w:rFonts w:ascii="SimSun" w:hAnsi="SimSun" w:eastAsia="SimSun" w:cs="SimSun"/>
          <w:sz w:val="20"/>
          <w:szCs w:val="20"/>
          <w:spacing w:val="5"/>
        </w:rPr>
        <w:t>的异体(种)皮移植于已切、削痂的</w:t>
      </w:r>
    </w:p>
    <w:p>
      <w:pPr>
        <w:spacing w:before="82" w:line="219" w:lineRule="auto"/>
        <w:rPr>
          <w:rFonts w:ascii="SimSun" w:hAnsi="SimSun" w:eastAsia="SimSun" w:cs="SimSun"/>
          <w:sz w:val="20"/>
          <w:szCs w:val="20"/>
        </w:rPr>
      </w:pPr>
      <w:r>
        <w:rPr>
          <w:rFonts w:ascii="SimSun" w:hAnsi="SimSun" w:eastAsia="SimSun" w:cs="SimSun"/>
          <w:sz w:val="20"/>
          <w:szCs w:val="20"/>
          <w:spacing w:val="2"/>
        </w:rPr>
        <w:t>创面，缝合包扎。2天后打开观察，若异体</w:t>
      </w:r>
    </w:p>
    <w:p>
      <w:pPr>
        <w:spacing w:before="73" w:line="219" w:lineRule="auto"/>
        <w:rPr>
          <w:rFonts w:ascii="SimSun" w:hAnsi="SimSun" w:eastAsia="SimSun" w:cs="SimSun"/>
          <w:sz w:val="20"/>
          <w:szCs w:val="20"/>
        </w:rPr>
      </w:pPr>
      <w:r>
        <w:rPr>
          <w:rFonts w:ascii="SimSun" w:hAnsi="SimSun" w:eastAsia="SimSun" w:cs="SimSun"/>
          <w:sz w:val="20"/>
          <w:szCs w:val="20"/>
          <w:spacing w:val="7"/>
        </w:rPr>
        <w:t>(种)皮存活，即于开洞处嵌植点状自体皮</w:t>
      </w:r>
    </w:p>
    <w:p>
      <w:pPr>
        <w:spacing w:before="70" w:line="216" w:lineRule="auto"/>
        <w:rPr>
          <w:rFonts w:ascii="SimSun" w:hAnsi="SimSun" w:eastAsia="SimSun" w:cs="SimSun"/>
          <w:sz w:val="20"/>
          <w:szCs w:val="20"/>
        </w:rPr>
      </w:pPr>
      <w:r>
        <w:rPr>
          <w:rFonts w:ascii="SimSun" w:hAnsi="SimSun" w:eastAsia="SimSun" w:cs="SimSun"/>
          <w:sz w:val="20"/>
          <w:szCs w:val="20"/>
          <w:spacing w:val="1"/>
        </w:rPr>
        <w:t>(图13-5),待异体(种)皮溶解脱落时，自体</w:t>
      </w:r>
    </w:p>
    <w:p>
      <w:pPr>
        <w:spacing w:before="99" w:line="219" w:lineRule="auto"/>
        <w:rPr>
          <w:rFonts w:ascii="SimSun" w:hAnsi="SimSun" w:eastAsia="SimSun" w:cs="SimSun"/>
          <w:sz w:val="20"/>
          <w:szCs w:val="20"/>
        </w:rPr>
      </w:pPr>
      <w:r>
        <w:pict>
          <v:shape id="_x0000_s19" style="position:absolute;margin-left:244pt;margin-top:10.3685pt;mso-position-vertical-relative:text;mso-position-horizontal-relative:text;width:145.55pt;height:14pt;z-index:2517534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0069BB"/>
                      <w:spacing w:val="-14"/>
                    </w:rPr>
                    <w:t>图13-5</w:t>
                  </w:r>
                  <w:r>
                    <w:rPr>
                      <w:rFonts w:ascii="SimHei" w:hAnsi="SimHei" w:eastAsia="SimHei" w:cs="SimHei"/>
                      <w:sz w:val="20"/>
                      <w:szCs w:val="20"/>
                      <w:color w:val="0069BB"/>
                      <w:spacing w:val="26"/>
                    </w:rPr>
                    <w:t xml:space="preserve"> </w:t>
                  </w:r>
                  <w:r>
                    <w:rPr>
                      <w:rFonts w:ascii="SimHei" w:hAnsi="SimHei" w:eastAsia="SimHei" w:cs="SimHei"/>
                      <w:sz w:val="20"/>
                      <w:szCs w:val="20"/>
                      <w:spacing w:val="-14"/>
                    </w:rPr>
                    <w:t>大张异体皮开洞嵌植自体皮</w:t>
                  </w:r>
                </w:p>
              </w:txbxContent>
            </v:textbox>
          </v:shape>
        </w:pict>
      </w:r>
      <w:r>
        <w:rPr>
          <w:rFonts w:ascii="SimSun" w:hAnsi="SimSun" w:eastAsia="SimSun" w:cs="SimSun"/>
          <w:sz w:val="20"/>
          <w:szCs w:val="20"/>
          <w:spacing w:val="9"/>
        </w:rPr>
        <w:t>皮多已扩展并覆盖创面。也可于移植异体</w:t>
      </w:r>
    </w:p>
    <w:p>
      <w:pPr>
        <w:spacing w:before="82" w:line="229" w:lineRule="auto"/>
        <w:rPr>
          <w:rFonts w:ascii="SimSun" w:hAnsi="SimSun" w:eastAsia="SimSun" w:cs="SimSun"/>
          <w:sz w:val="20"/>
          <w:szCs w:val="20"/>
        </w:rPr>
      </w:pPr>
      <w:r>
        <w:rPr>
          <w:rFonts w:ascii="SimSun" w:hAnsi="SimSun" w:eastAsia="SimSun" w:cs="SimSun"/>
          <w:sz w:val="20"/>
          <w:szCs w:val="20"/>
          <w:spacing w:val="-4"/>
          <w:position w:val="4"/>
        </w:rPr>
        <w:t>皮的同时嵌植自体皮。用此法植皮一般可</w:t>
      </w:r>
      <w:r>
        <w:rPr>
          <w:rFonts w:ascii="SimSun" w:hAnsi="SimSun" w:eastAsia="SimSun" w:cs="SimSun"/>
          <w:sz w:val="20"/>
          <w:szCs w:val="20"/>
          <w:spacing w:val="17"/>
          <w:position w:val="4"/>
        </w:rPr>
        <w:t xml:space="preserve">    </w:t>
      </w:r>
      <w:r>
        <w:rPr>
          <w:rFonts w:ascii="SimSun" w:hAnsi="SimSun" w:eastAsia="SimSun" w:cs="SimSun"/>
          <w:sz w:val="20"/>
          <w:szCs w:val="20"/>
          <w:spacing w:val="-4"/>
          <w:position w:val="-3"/>
        </w:rPr>
        <w:t>(1)大张异体皮开洞后移植</w:t>
      </w:r>
      <w:r>
        <w:rPr>
          <w:rFonts w:ascii="SimSun" w:hAnsi="SimSun" w:eastAsia="SimSun" w:cs="SimSun"/>
          <w:sz w:val="20"/>
          <w:szCs w:val="20"/>
          <w:spacing w:val="62"/>
          <w:position w:val="-3"/>
        </w:rPr>
        <w:t xml:space="preserve"> </w:t>
      </w:r>
      <w:r>
        <w:rPr>
          <w:rFonts w:ascii="SimSun" w:hAnsi="SimSun" w:eastAsia="SimSun" w:cs="SimSun"/>
          <w:sz w:val="20"/>
          <w:szCs w:val="20"/>
          <w:spacing w:val="-4"/>
          <w:position w:val="-3"/>
        </w:rPr>
        <w:t>(2)异体皮初建循环(2日</w:t>
      </w:r>
    </w:p>
    <w:p>
      <w:pPr>
        <w:spacing w:before="3" w:line="228" w:lineRule="auto"/>
        <w:rPr>
          <w:rFonts w:ascii="SimSun" w:hAnsi="SimSun" w:eastAsia="SimSun" w:cs="SimSun"/>
          <w:sz w:val="20"/>
          <w:szCs w:val="20"/>
        </w:rPr>
      </w:pPr>
      <w:r>
        <w:rPr>
          <w:rFonts w:ascii="SimSun" w:hAnsi="SimSun" w:eastAsia="SimSun" w:cs="SimSun"/>
          <w:sz w:val="20"/>
          <w:szCs w:val="20"/>
        </w:rPr>
        <w:t>扩大自体皮面积约8~10倍(图13-5)。</w:t>
      </w:r>
      <w:r>
        <w:rPr>
          <w:rFonts w:ascii="SimSun" w:hAnsi="SimSun" w:eastAsia="SimSun" w:cs="SimSun"/>
          <w:sz w:val="20"/>
          <w:szCs w:val="20"/>
          <w:spacing w:val="8"/>
        </w:rPr>
        <w:t xml:space="preserve">        </w:t>
      </w:r>
      <w:r>
        <w:rPr>
          <w:rFonts w:ascii="SimSun" w:hAnsi="SimSun" w:eastAsia="SimSun" w:cs="SimSun"/>
          <w:sz w:val="20"/>
          <w:szCs w:val="20"/>
          <w:position w:val="-2"/>
        </w:rPr>
        <w:t>后)嵌植小片自体皮</w:t>
      </w:r>
    </w:p>
    <w:p>
      <w:pPr>
        <w:ind w:left="420"/>
        <w:spacing w:before="51" w:line="219" w:lineRule="auto"/>
        <w:rPr>
          <w:rFonts w:ascii="SimSun" w:hAnsi="SimSun" w:eastAsia="SimSun" w:cs="SimSun"/>
          <w:sz w:val="20"/>
          <w:szCs w:val="20"/>
        </w:rPr>
      </w:pPr>
      <w:r>
        <w:rPr>
          <w:rFonts w:ascii="SimSun" w:hAnsi="SimSun" w:eastAsia="SimSun" w:cs="SimSun"/>
          <w:sz w:val="20"/>
          <w:szCs w:val="20"/>
          <w:spacing w:val="9"/>
        </w:rPr>
        <w:t>在解决大面积Ⅲ度烧伤自体皮严重不</w:t>
      </w:r>
    </w:p>
    <w:p>
      <w:pPr>
        <w:ind w:right="1110"/>
        <w:spacing w:before="73" w:line="267" w:lineRule="auto"/>
        <w:rPr>
          <w:rFonts w:ascii="SimSun" w:hAnsi="SimSun" w:eastAsia="SimSun" w:cs="SimSun"/>
          <w:sz w:val="20"/>
          <w:szCs w:val="20"/>
        </w:rPr>
      </w:pPr>
      <w:r>
        <w:rPr>
          <w:rFonts w:ascii="SimSun" w:hAnsi="SimSun" w:eastAsia="SimSun" w:cs="SimSun"/>
          <w:sz w:val="20"/>
          <w:szCs w:val="20"/>
          <w:spacing w:val="-4"/>
        </w:rPr>
        <w:t>足的方面，研究如何延长异体皮的存活时间，还有体外培养人表皮</w:t>
      </w:r>
      <w:r>
        <w:rPr>
          <w:rFonts w:ascii="SimSun" w:hAnsi="SimSun" w:eastAsia="SimSun" w:cs="SimSun"/>
          <w:sz w:val="20"/>
          <w:szCs w:val="20"/>
          <w:spacing w:val="-5"/>
        </w:rPr>
        <w:t>细胞与含表皮细胞与真皮组织的复</w:t>
      </w:r>
      <w:r>
        <w:rPr>
          <w:rFonts w:ascii="SimSun" w:hAnsi="SimSun" w:eastAsia="SimSun" w:cs="SimSun"/>
          <w:sz w:val="20"/>
          <w:szCs w:val="20"/>
        </w:rPr>
        <w:t xml:space="preserve"> </w:t>
      </w:r>
      <w:r>
        <w:rPr>
          <w:rFonts w:ascii="SimSun" w:hAnsi="SimSun" w:eastAsia="SimSun" w:cs="SimSun"/>
          <w:sz w:val="20"/>
          <w:szCs w:val="20"/>
          <w:spacing w:val="-14"/>
        </w:rPr>
        <w:t>合皮，以及组织工程皮肤，均值得关注。</w:t>
      </w:r>
    </w:p>
    <w:p>
      <w:pPr>
        <w:ind w:left="2574"/>
        <w:spacing w:before="330" w:line="221" w:lineRule="auto"/>
        <w:rPr>
          <w:rFonts w:ascii="SimHei" w:hAnsi="SimHei" w:eastAsia="SimHei" w:cs="SimHei"/>
          <w:sz w:val="31"/>
          <w:szCs w:val="31"/>
        </w:rPr>
      </w:pPr>
      <w:r>
        <w:rPr>
          <w:rFonts w:ascii="SimHei" w:hAnsi="SimHei" w:eastAsia="SimHei" w:cs="SimHei"/>
          <w:sz w:val="31"/>
          <w:szCs w:val="31"/>
          <w:b/>
          <w:bCs/>
          <w:spacing w:val="-11"/>
        </w:rPr>
        <w:t>第二节</w:t>
      </w:r>
      <w:r>
        <w:rPr>
          <w:rFonts w:ascii="SimHei" w:hAnsi="SimHei" w:eastAsia="SimHei" w:cs="SimHei"/>
          <w:sz w:val="31"/>
          <w:szCs w:val="31"/>
          <w:spacing w:val="91"/>
        </w:rPr>
        <w:t xml:space="preserve"> </w:t>
      </w:r>
      <w:r>
        <w:rPr>
          <w:rFonts w:ascii="SimHei" w:hAnsi="SimHei" w:eastAsia="SimHei" w:cs="SimHei"/>
          <w:sz w:val="31"/>
          <w:szCs w:val="31"/>
          <w:b/>
          <w:bCs/>
          <w:spacing w:val="-11"/>
        </w:rPr>
        <w:t>电烧伤和化学烧伤</w:t>
      </w:r>
    </w:p>
    <w:p>
      <w:pPr>
        <w:ind w:left="423"/>
        <w:spacing w:before="130" w:line="222" w:lineRule="auto"/>
        <w:outlineLvl w:val="0"/>
        <w:rPr>
          <w:rFonts w:ascii="SimHei" w:hAnsi="SimHei" w:eastAsia="SimHei" w:cs="SimHei"/>
          <w:sz w:val="26"/>
          <w:szCs w:val="26"/>
        </w:rPr>
      </w:pPr>
      <w:r>
        <w:rPr>
          <w:rFonts w:ascii="SimHei" w:hAnsi="SimHei" w:eastAsia="SimHei" w:cs="SimHei"/>
          <w:sz w:val="26"/>
          <w:szCs w:val="26"/>
          <w:b/>
          <w:bCs/>
          <w:color w:val="0060B4"/>
          <w:spacing w:val="-21"/>
        </w:rPr>
        <w:t>一、电烧伤</w:t>
      </w:r>
    </w:p>
    <w:p>
      <w:pPr>
        <w:ind w:right="1108" w:firstLine="420"/>
        <w:spacing w:before="207" w:line="264" w:lineRule="auto"/>
        <w:jc w:val="both"/>
        <w:rPr>
          <w:rFonts w:ascii="SimSun" w:hAnsi="SimSun" w:eastAsia="SimSun" w:cs="SimSun"/>
          <w:sz w:val="20"/>
          <w:szCs w:val="20"/>
        </w:rPr>
      </w:pPr>
      <w:r>
        <w:rPr>
          <w:rFonts w:ascii="SimSun" w:hAnsi="SimSun" w:eastAsia="SimSun" w:cs="SimSun"/>
          <w:sz w:val="20"/>
          <w:szCs w:val="20"/>
          <w:spacing w:val="-5"/>
        </w:rPr>
        <w:t>因电引起的烧伤有两类，由电火花引起的烧伤称为电弧烧伤，其性质和处理类同火焰烧伤；由电</w:t>
      </w:r>
      <w:r>
        <w:rPr>
          <w:rFonts w:ascii="SimSun" w:hAnsi="SimSun" w:eastAsia="SimSun" w:cs="SimSun"/>
          <w:sz w:val="20"/>
          <w:szCs w:val="20"/>
        </w:rPr>
        <w:t xml:space="preserve"> </w:t>
      </w:r>
      <w:r>
        <w:rPr>
          <w:rFonts w:ascii="SimSun" w:hAnsi="SimSun" w:eastAsia="SimSun" w:cs="SimSun"/>
          <w:sz w:val="20"/>
          <w:szCs w:val="20"/>
        </w:rPr>
        <w:t>流通过人体所引起的烧伤称为电烧伤。其严重程度取决于电流强度和性质(交流</w:t>
      </w:r>
      <w:r>
        <w:rPr>
          <w:rFonts w:ascii="SimSun" w:hAnsi="SimSun" w:eastAsia="SimSun" w:cs="SimSun"/>
          <w:sz w:val="20"/>
          <w:szCs w:val="20"/>
          <w:spacing w:val="-1"/>
        </w:rPr>
        <w:t>或直流、频率)、电</w:t>
      </w:r>
      <w:r>
        <w:rPr>
          <w:rFonts w:ascii="SimSun" w:hAnsi="SimSun" w:eastAsia="SimSun" w:cs="SimSun"/>
          <w:sz w:val="20"/>
          <w:szCs w:val="20"/>
        </w:rPr>
        <w:t xml:space="preserve"> </w:t>
      </w:r>
      <w:r>
        <w:rPr>
          <w:rFonts w:ascii="SimSun" w:hAnsi="SimSun" w:eastAsia="SimSun" w:cs="SimSun"/>
          <w:sz w:val="20"/>
          <w:szCs w:val="20"/>
          <w:spacing w:val="-7"/>
        </w:rPr>
        <w:t>压、接触部位的电阻、接触时间长短和电流在体内径路等因素。本部分着重介绍后者。</w:t>
      </w:r>
    </w:p>
    <w:p>
      <w:pPr>
        <w:ind w:right="1100" w:firstLine="320"/>
        <w:spacing w:before="71" w:line="279" w:lineRule="auto"/>
        <w:jc w:val="both"/>
        <w:rPr>
          <w:rFonts w:ascii="SimSun" w:hAnsi="SimSun" w:eastAsia="SimSun" w:cs="SimSun"/>
          <w:sz w:val="20"/>
          <w:szCs w:val="20"/>
        </w:rPr>
      </w:pPr>
      <w:r>
        <w:rPr>
          <w:rFonts w:ascii="SimSun" w:hAnsi="SimSun" w:eastAsia="SimSun" w:cs="SimSun"/>
          <w:sz w:val="20"/>
          <w:szCs w:val="20"/>
          <w:color w:val="0072CA"/>
          <w:spacing w:val="-5"/>
        </w:rPr>
        <w:t>【损伤机制】</w:t>
      </w:r>
      <w:r>
        <w:rPr>
          <w:rFonts w:ascii="SimSun" w:hAnsi="SimSun" w:eastAsia="SimSun" w:cs="SimSun"/>
          <w:sz w:val="20"/>
          <w:szCs w:val="20"/>
          <w:color w:val="0072CA"/>
        </w:rPr>
        <w:t xml:space="preserve"> </w:t>
      </w:r>
      <w:r>
        <w:rPr>
          <w:rFonts w:ascii="SimSun" w:hAnsi="SimSun" w:eastAsia="SimSun" w:cs="SimSun"/>
          <w:sz w:val="20"/>
          <w:szCs w:val="20"/>
          <w:spacing w:val="-5"/>
        </w:rPr>
        <w:t>电接触烧伤有较多特性。因电流=电压/电阻</w:t>
      </w:r>
      <w:r>
        <w:rPr>
          <w:rFonts w:ascii="SimSun" w:hAnsi="SimSun" w:eastAsia="SimSun" w:cs="SimSun"/>
          <w:sz w:val="20"/>
          <w:szCs w:val="20"/>
          <w:spacing w:val="-6"/>
        </w:rPr>
        <w:t>，电压越高，电流强度越大；电流导入</w:t>
      </w:r>
      <w:r>
        <w:rPr>
          <w:rFonts w:ascii="SimSun" w:hAnsi="SimSun" w:eastAsia="SimSun" w:cs="SimSun"/>
          <w:sz w:val="20"/>
          <w:szCs w:val="20"/>
        </w:rPr>
        <w:t xml:space="preserve"> </w:t>
      </w:r>
      <w:r>
        <w:rPr>
          <w:rFonts w:ascii="SimSun" w:hAnsi="SimSun" w:eastAsia="SimSun" w:cs="SimSun"/>
          <w:sz w:val="20"/>
          <w:szCs w:val="20"/>
          <w:spacing w:val="-11"/>
        </w:rPr>
        <w:t>人体后，因不同组织的电阻不同(依大小顺序为骨、脂肪、皮肤、肌腱、肌肉、血管和神经),局部损害程</w:t>
      </w:r>
      <w:r>
        <w:rPr>
          <w:rFonts w:ascii="SimSun" w:hAnsi="SimSun" w:eastAsia="SimSun" w:cs="SimSun"/>
          <w:sz w:val="20"/>
          <w:szCs w:val="20"/>
          <w:spacing w:val="2"/>
        </w:rPr>
        <w:t xml:space="preserve"> </w:t>
      </w:r>
      <w:r>
        <w:rPr>
          <w:rFonts w:ascii="SimSun" w:hAnsi="SimSun" w:eastAsia="SimSun" w:cs="SimSun"/>
          <w:sz w:val="20"/>
          <w:szCs w:val="20"/>
          <w:spacing w:val="-4"/>
        </w:rPr>
        <w:t>度有所不同。如骨骼的电阻大，局部产生的热能也大，所以在骨骼</w:t>
      </w:r>
      <w:r>
        <w:rPr>
          <w:rFonts w:ascii="SimSun" w:hAnsi="SimSun" w:eastAsia="SimSun" w:cs="SimSun"/>
          <w:sz w:val="20"/>
          <w:szCs w:val="20"/>
          <w:spacing w:val="-5"/>
        </w:rPr>
        <w:t>周围可出现“套袖式”坏死。体表</w:t>
      </w:r>
      <w:r>
        <w:rPr>
          <w:rFonts w:ascii="SimSun" w:hAnsi="SimSun" w:eastAsia="SimSun" w:cs="SimSun"/>
          <w:sz w:val="20"/>
          <w:szCs w:val="20"/>
        </w:rPr>
        <w:t xml:space="preserve"> </w:t>
      </w:r>
      <w:r>
        <w:rPr>
          <w:rFonts w:ascii="SimSun" w:hAnsi="SimSun" w:eastAsia="SimSun" w:cs="SimSun"/>
          <w:sz w:val="20"/>
          <w:szCs w:val="20"/>
          <w:spacing w:val="-8"/>
        </w:rPr>
        <w:t>的电阻又因皮肤的厚薄和干湿情况而异。如手掌、足掌</w:t>
      </w:r>
      <w:r>
        <w:rPr>
          <w:rFonts w:ascii="SimSun" w:hAnsi="SimSun" w:eastAsia="SimSun" w:cs="SimSun"/>
          <w:sz w:val="20"/>
          <w:szCs w:val="20"/>
          <w:spacing w:val="-9"/>
        </w:rPr>
        <w:t>因角质层厚，电阻也高；皮肤潮湿、出汗时，因</w:t>
      </w:r>
      <w:r>
        <w:rPr>
          <w:rFonts w:ascii="SimSun" w:hAnsi="SimSun" w:eastAsia="SimSun" w:cs="SimSun"/>
          <w:sz w:val="20"/>
          <w:szCs w:val="20"/>
        </w:rPr>
        <w:t xml:space="preserve"> </w:t>
      </w:r>
      <w:r>
        <w:rPr>
          <w:rFonts w:ascii="SimSun" w:hAnsi="SimSun" w:eastAsia="SimSun" w:cs="SimSun"/>
          <w:sz w:val="20"/>
          <w:szCs w:val="20"/>
          <w:spacing w:val="-13"/>
        </w:rPr>
        <w:t>电阻低，电流易通过，迅速沿电阻低的血管运行，全身性损害重；反之皮肤干燥者，局部因电阻高，损害</w:t>
      </w:r>
      <w:r>
        <w:rPr>
          <w:rFonts w:ascii="SimSun" w:hAnsi="SimSun" w:eastAsia="SimSun" w:cs="SimSun"/>
          <w:sz w:val="20"/>
          <w:szCs w:val="20"/>
          <w:spacing w:val="9"/>
        </w:rPr>
        <w:t xml:space="preserve"> </w:t>
      </w:r>
      <w:r>
        <w:rPr>
          <w:rFonts w:ascii="SimSun" w:hAnsi="SimSun" w:eastAsia="SimSun" w:cs="SimSun"/>
          <w:sz w:val="20"/>
          <w:szCs w:val="20"/>
          <w:spacing w:val="-4"/>
        </w:rPr>
        <w:t>也较重，但全身性损害相对减轻。“入口”处邻近的血管易受损害，</w:t>
      </w:r>
      <w:r>
        <w:rPr>
          <w:rFonts w:ascii="SimSun" w:hAnsi="SimSun" w:eastAsia="SimSun" w:cs="SimSun"/>
          <w:sz w:val="20"/>
          <w:szCs w:val="20"/>
          <w:spacing w:val="-5"/>
        </w:rPr>
        <w:t>血管进行性栓塞常引起相关组织</w:t>
      </w:r>
      <w:r>
        <w:rPr>
          <w:rFonts w:ascii="SimSun" w:hAnsi="SimSun" w:eastAsia="SimSun" w:cs="SimSun"/>
          <w:sz w:val="20"/>
          <w:szCs w:val="20"/>
        </w:rPr>
        <w:t xml:space="preserve"> </w:t>
      </w:r>
      <w:r>
        <w:rPr>
          <w:rFonts w:ascii="SimSun" w:hAnsi="SimSun" w:eastAsia="SimSun" w:cs="SimSun"/>
          <w:sz w:val="20"/>
          <w:szCs w:val="20"/>
        </w:rPr>
        <w:t>的进行性坏死和继发性血管破裂出血。电流通过肢体时，可引发强烈挛缩，关节屈面常形成电流短</w:t>
      </w:r>
      <w:r>
        <w:rPr>
          <w:rFonts w:ascii="SimSun" w:hAnsi="SimSun" w:eastAsia="SimSun" w:cs="SimSun"/>
          <w:sz w:val="20"/>
          <w:szCs w:val="20"/>
          <w:spacing w:val="7"/>
        </w:rPr>
        <w:t xml:space="preserve"> </w:t>
      </w:r>
      <w:r>
        <w:rPr>
          <w:rFonts w:ascii="SimSun" w:hAnsi="SimSun" w:eastAsia="SimSun" w:cs="SimSun"/>
          <w:sz w:val="20"/>
          <w:szCs w:val="20"/>
          <w:spacing w:val="-13"/>
        </w:rPr>
        <w:t>路，所以在肘、腋、膝、股等处可出现“跳跃式”深度烧伤。此外，交</w:t>
      </w:r>
      <w:r>
        <w:rPr>
          <w:rFonts w:ascii="SimSun" w:hAnsi="SimSun" w:eastAsia="SimSun" w:cs="SimSun"/>
          <w:sz w:val="20"/>
          <w:szCs w:val="20"/>
          <w:spacing w:val="-14"/>
        </w:rPr>
        <w:t>流电对心脏损害较大，如果电流通</w:t>
      </w:r>
      <w:r>
        <w:rPr>
          <w:rFonts w:ascii="SimSun" w:hAnsi="SimSun" w:eastAsia="SimSun" w:cs="SimSun"/>
          <w:sz w:val="20"/>
          <w:szCs w:val="20"/>
        </w:rPr>
        <w:t xml:space="preserve"> </w:t>
      </w:r>
      <w:r>
        <w:rPr>
          <w:rFonts w:ascii="SimSun" w:hAnsi="SimSun" w:eastAsia="SimSun" w:cs="SimSun"/>
          <w:sz w:val="20"/>
          <w:szCs w:val="20"/>
          <w:spacing w:val="-15"/>
        </w:rPr>
        <w:t>过脑、心等重要器官，后果较重。</w:t>
      </w:r>
    </w:p>
    <w:p>
      <w:pPr>
        <w:sectPr>
          <w:pgSz w:w="11210" w:h="15680"/>
          <w:pgMar w:top="635" w:right="689" w:bottom="400" w:left="799" w:header="0" w:footer="0" w:gutter="0"/>
        </w:sectPr>
        <w:rPr/>
      </w:pPr>
    </w:p>
    <w:p>
      <w:pPr>
        <w:ind w:left="240"/>
        <w:spacing w:before="88" w:line="184" w:lineRule="auto"/>
        <w:rPr>
          <w:rFonts w:ascii="SimSun" w:hAnsi="SimSun" w:eastAsia="SimSun" w:cs="SimSun"/>
          <w:sz w:val="21"/>
          <w:szCs w:val="21"/>
        </w:rPr>
      </w:pPr>
      <w:r>
        <w:rPr>
          <w:rFonts w:ascii="SimSun" w:hAnsi="SimSun" w:eastAsia="SimSun" w:cs="SimSun"/>
          <w:sz w:val="21"/>
          <w:szCs w:val="21"/>
          <w:color w:val="0070D3"/>
          <w:spacing w:val="-6"/>
        </w:rPr>
        <w:t>140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90"/>
        <w:spacing w:line="590" w:lineRule="exact"/>
        <w:textAlignment w:val="center"/>
        <w:rPr/>
      </w:pPr>
      <w:r>
        <w:drawing>
          <wp:inline distT="0" distB="0" distL="0" distR="0">
            <wp:extent cx="336539" cy="374646"/>
            <wp:effectExtent l="0" t="0" r="0" b="0"/>
            <wp:docPr id="19" name="IM 19"/>
            <wp:cNvGraphicFramePr/>
            <a:graphic>
              <a:graphicData uri="http://schemas.openxmlformats.org/drawingml/2006/picture">
                <pic:pic>
                  <pic:nvPicPr>
                    <pic:cNvPr id="19" name="IM 19"/>
                    <pic:cNvPicPr/>
                  </pic:nvPicPr>
                  <pic:blipFill>
                    <a:blip r:embed="rId22"/>
                    <a:stretch>
                      <a:fillRect/>
                    </a:stretch>
                  </pic:blipFill>
                  <pic:spPr>
                    <a:xfrm rot="0">
                      <a:off x="0" y="0"/>
                      <a:ext cx="336539" cy="3746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0" w:lineRule="auto"/>
        <w:rPr>
          <w:rFonts w:ascii="SimHei" w:hAnsi="SimHei" w:eastAsia="SimHei" w:cs="SimHei"/>
          <w:sz w:val="21"/>
          <w:szCs w:val="21"/>
        </w:rPr>
      </w:pPr>
      <w:r>
        <w:rPr>
          <w:rFonts w:ascii="SimHei" w:hAnsi="SimHei" w:eastAsia="SimHei" w:cs="SimHei"/>
          <w:sz w:val="21"/>
          <w:szCs w:val="21"/>
          <w:color w:val="0075D0"/>
          <w:spacing w:val="-24"/>
        </w:rPr>
        <w:t>第十三章烧伤、冻伤、蛇咬伤、犬咬伤、虫蜇伤</w:t>
      </w:r>
    </w:p>
    <w:p>
      <w:pPr>
        <w:spacing w:line="248" w:lineRule="auto"/>
        <w:rPr>
          <w:rFonts w:ascii="Arial"/>
          <w:sz w:val="21"/>
        </w:rPr>
      </w:pPr>
      <w:r/>
    </w:p>
    <w:p>
      <w:pPr>
        <w:ind w:left="307"/>
        <w:spacing w:before="68" w:line="222" w:lineRule="auto"/>
        <w:rPr>
          <w:rFonts w:ascii="SimHei" w:hAnsi="SimHei" w:eastAsia="SimHei" w:cs="SimHei"/>
          <w:sz w:val="21"/>
          <w:szCs w:val="21"/>
        </w:rPr>
      </w:pPr>
      <w:r>
        <w:rPr>
          <w:rFonts w:ascii="SimHei" w:hAnsi="SimHei" w:eastAsia="SimHei" w:cs="SimHei"/>
          <w:sz w:val="21"/>
          <w:szCs w:val="21"/>
          <w:b/>
          <w:bCs/>
          <w:color w:val="0071C8"/>
          <w:spacing w:val="-19"/>
        </w:rPr>
        <w:t>【临床表现)</w:t>
      </w:r>
    </w:p>
    <w:p>
      <w:pPr>
        <w:ind w:right="16" w:firstLine="409"/>
        <w:spacing w:before="110" w:line="261" w:lineRule="auto"/>
        <w:jc w:val="both"/>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2"/>
        </w:rPr>
        <w:t xml:space="preserve"> </w:t>
      </w:r>
      <w:r>
        <w:rPr>
          <w:rFonts w:ascii="SimSun" w:hAnsi="SimSun" w:eastAsia="SimSun" w:cs="SimSun"/>
          <w:sz w:val="21"/>
          <w:szCs w:val="21"/>
          <w:spacing w:val="-15"/>
        </w:rPr>
        <w:t>全身性损害(电损伤)</w:t>
      </w:r>
      <w:r>
        <w:rPr>
          <w:rFonts w:ascii="SimSun" w:hAnsi="SimSun" w:eastAsia="SimSun" w:cs="SimSun"/>
          <w:sz w:val="21"/>
          <w:szCs w:val="21"/>
          <w:spacing w:val="6"/>
        </w:rPr>
        <w:t xml:space="preserve">  </w:t>
      </w:r>
      <w:r>
        <w:rPr>
          <w:rFonts w:ascii="SimSun" w:hAnsi="SimSun" w:eastAsia="SimSun" w:cs="SimSun"/>
          <w:sz w:val="21"/>
          <w:szCs w:val="21"/>
          <w:spacing w:val="-15"/>
        </w:rPr>
        <w:t>轻者有恶心、心悸、头晕或短暂的意识</w:t>
      </w:r>
      <w:r>
        <w:rPr>
          <w:rFonts w:ascii="SimSun" w:hAnsi="SimSun" w:eastAsia="SimSun" w:cs="SimSun"/>
          <w:sz w:val="21"/>
          <w:szCs w:val="21"/>
          <w:spacing w:val="-16"/>
        </w:rPr>
        <w:t>障碍；重者昏迷，呼吸、心搏骤</w:t>
      </w:r>
      <w:r>
        <w:rPr>
          <w:rFonts w:ascii="SimSun" w:hAnsi="SimSun" w:eastAsia="SimSun" w:cs="SimSun"/>
          <w:sz w:val="21"/>
          <w:szCs w:val="21"/>
          <w:spacing w:val="1"/>
        </w:rPr>
        <w:t xml:space="preserve"> </w:t>
      </w:r>
      <w:r>
        <w:rPr>
          <w:rFonts w:ascii="SimSun" w:hAnsi="SimSun" w:eastAsia="SimSun" w:cs="SimSun"/>
          <w:sz w:val="21"/>
          <w:szCs w:val="21"/>
          <w:spacing w:val="-23"/>
        </w:rPr>
        <w:t>停，但如及时抢救多可恢复。电休克恢复后，病人在短期内尚可遗留头晕、心悸、耳鸣、眼花</w:t>
      </w:r>
      <w:r>
        <w:rPr>
          <w:rFonts w:ascii="SimSun" w:hAnsi="SimSun" w:eastAsia="SimSun" w:cs="SimSun"/>
          <w:sz w:val="21"/>
          <w:szCs w:val="21"/>
          <w:spacing w:val="-24"/>
        </w:rPr>
        <w:t>、听觉或视</w:t>
      </w:r>
      <w:r>
        <w:rPr>
          <w:rFonts w:ascii="SimSun" w:hAnsi="SimSun" w:eastAsia="SimSun" w:cs="SimSun"/>
          <w:sz w:val="21"/>
          <w:szCs w:val="21"/>
        </w:rPr>
        <w:t xml:space="preserve"> </w:t>
      </w:r>
      <w:r>
        <w:rPr>
          <w:rFonts w:ascii="SimSun" w:hAnsi="SimSun" w:eastAsia="SimSun" w:cs="SimSun"/>
          <w:sz w:val="21"/>
          <w:szCs w:val="21"/>
          <w:spacing w:val="-16"/>
        </w:rPr>
        <w:t>力障碍等，但多能自行恢复。少数病人以后可发生白内障，多见于电流通过头部者。</w:t>
      </w:r>
    </w:p>
    <w:p>
      <w:pPr>
        <w:ind w:right="52" w:firstLine="409"/>
        <w:spacing w:before="65" w:line="267" w:lineRule="auto"/>
        <w:jc w:val="both"/>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35"/>
        </w:rPr>
        <w:t xml:space="preserve"> </w:t>
      </w:r>
      <w:r>
        <w:rPr>
          <w:rFonts w:ascii="SimSun" w:hAnsi="SimSun" w:eastAsia="SimSun" w:cs="SimSun"/>
          <w:sz w:val="21"/>
          <w:szCs w:val="21"/>
          <w:spacing w:val="-9"/>
        </w:rPr>
        <w:t>局部损害(电烧伤)</w:t>
      </w:r>
      <w:r>
        <w:rPr>
          <w:rFonts w:ascii="SimSun" w:hAnsi="SimSun" w:eastAsia="SimSun" w:cs="SimSun"/>
          <w:sz w:val="21"/>
          <w:szCs w:val="21"/>
          <w:spacing w:val="7"/>
        </w:rPr>
        <w:t xml:space="preserve">  </w:t>
      </w:r>
      <w:r>
        <w:rPr>
          <w:rFonts w:ascii="SimSun" w:hAnsi="SimSun" w:eastAsia="SimSun" w:cs="SimSun"/>
          <w:sz w:val="21"/>
          <w:szCs w:val="21"/>
          <w:spacing w:val="-9"/>
        </w:rPr>
        <w:t>电流通过人体有“入口”和“出口”,入口处较出口处重。入口处常炭</w:t>
      </w:r>
      <w:r>
        <w:rPr>
          <w:rFonts w:ascii="SimSun" w:hAnsi="SimSun" w:eastAsia="SimSun" w:cs="SimSun"/>
          <w:sz w:val="21"/>
          <w:szCs w:val="21"/>
        </w:rPr>
        <w:t xml:space="preserve"> </w:t>
      </w:r>
      <w:r>
        <w:rPr>
          <w:rFonts w:ascii="SimSun" w:hAnsi="SimSun" w:eastAsia="SimSun" w:cs="SimSun"/>
          <w:sz w:val="21"/>
          <w:szCs w:val="21"/>
          <w:spacing w:val="-23"/>
        </w:rPr>
        <w:t>化，形成裂口或洞穴，烧伤常深达肌肉、肌腱、骨骼，损伤范围常外小内大；没有明显的坏死层面；局部</w:t>
      </w:r>
      <w:r>
        <w:rPr>
          <w:rFonts w:ascii="SimSun" w:hAnsi="SimSun" w:eastAsia="SimSun" w:cs="SimSun"/>
          <w:sz w:val="21"/>
          <w:szCs w:val="21"/>
          <w:spacing w:val="17"/>
        </w:rPr>
        <w:t xml:space="preserve"> </w:t>
      </w:r>
      <w:r>
        <w:rPr>
          <w:rFonts w:ascii="SimSun" w:hAnsi="SimSun" w:eastAsia="SimSun" w:cs="SimSun"/>
          <w:sz w:val="21"/>
          <w:szCs w:val="21"/>
          <w:spacing w:val="-19"/>
        </w:rPr>
        <w:t>渗出较一般烧伤重，包括筋膜腔内水肿；由于邻近血管的损害，经常出现进行性坏死，伤后坏死范围可</w:t>
      </w:r>
      <w:r>
        <w:rPr>
          <w:rFonts w:ascii="SimSun" w:hAnsi="SimSun" w:eastAsia="SimSun" w:cs="SimSun"/>
          <w:sz w:val="21"/>
          <w:szCs w:val="21"/>
          <w:spacing w:val="2"/>
        </w:rPr>
        <w:t xml:space="preserve"> </w:t>
      </w:r>
      <w:r>
        <w:rPr>
          <w:rFonts w:ascii="SimSun" w:hAnsi="SimSun" w:eastAsia="SimSun" w:cs="SimSun"/>
          <w:sz w:val="21"/>
          <w:szCs w:val="21"/>
          <w:spacing w:val="-12"/>
        </w:rPr>
        <w:t>扩大数倍。</w:t>
      </w:r>
    </w:p>
    <w:p>
      <w:pPr>
        <w:ind w:left="307"/>
        <w:spacing w:before="46" w:line="222" w:lineRule="auto"/>
        <w:rPr>
          <w:rFonts w:ascii="SimHei" w:hAnsi="SimHei" w:eastAsia="SimHei" w:cs="SimHei"/>
          <w:sz w:val="21"/>
          <w:szCs w:val="21"/>
        </w:rPr>
      </w:pPr>
      <w:r>
        <w:rPr>
          <w:rFonts w:ascii="SimHei" w:hAnsi="SimHei" w:eastAsia="SimHei" w:cs="SimHei"/>
          <w:sz w:val="21"/>
          <w:szCs w:val="21"/>
          <w:b/>
          <w:bCs/>
          <w:color w:val="006EC3"/>
          <w:spacing w:val="-15"/>
        </w:rPr>
        <w:t>【治疗】</w:t>
      </w:r>
    </w:p>
    <w:p>
      <w:pPr>
        <w:ind w:right="68" w:firstLine="409"/>
        <w:spacing w:before="112" w:line="261" w:lineRule="auto"/>
        <w:jc w:val="both"/>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18"/>
        </w:rPr>
        <w:t xml:space="preserve"> </w:t>
      </w:r>
      <w:r>
        <w:rPr>
          <w:rFonts w:ascii="SimSun" w:hAnsi="SimSun" w:eastAsia="SimSun" w:cs="SimSun"/>
          <w:sz w:val="21"/>
          <w:szCs w:val="21"/>
          <w:spacing w:val="-16"/>
        </w:rPr>
        <w:t>现场急救</w:t>
      </w:r>
      <w:r>
        <w:rPr>
          <w:rFonts w:ascii="SimSun" w:hAnsi="SimSun" w:eastAsia="SimSun" w:cs="SimSun"/>
          <w:sz w:val="21"/>
          <w:szCs w:val="21"/>
          <w:spacing w:val="65"/>
        </w:rPr>
        <w:t xml:space="preserve"> </w:t>
      </w:r>
      <w:r>
        <w:rPr>
          <w:rFonts w:ascii="SimSun" w:hAnsi="SimSun" w:eastAsia="SimSun" w:cs="SimSun"/>
          <w:sz w:val="21"/>
          <w:szCs w:val="21"/>
          <w:spacing w:val="-16"/>
        </w:rPr>
        <w:t>使病人迅速脱离电源，用干木棒、干竹竿等不导电的物体将电源拨开，或立即关闭</w:t>
      </w:r>
      <w:r>
        <w:rPr>
          <w:rFonts w:ascii="SimSun" w:hAnsi="SimSun" w:eastAsia="SimSun" w:cs="SimSun"/>
          <w:sz w:val="21"/>
          <w:szCs w:val="21"/>
        </w:rPr>
        <w:t xml:space="preserve"> </w:t>
      </w:r>
      <w:r>
        <w:rPr>
          <w:rFonts w:ascii="SimSun" w:hAnsi="SimSun" w:eastAsia="SimSun" w:cs="SimSun"/>
          <w:sz w:val="21"/>
          <w:szCs w:val="21"/>
          <w:spacing w:val="-15"/>
        </w:rPr>
        <w:t>电闸等。如病人呼吸、心跳已停止，即应行口对口人工呼吸和胸外心脏按压等复苏措施。复苏后还应</w:t>
      </w:r>
      <w:r>
        <w:rPr>
          <w:rFonts w:ascii="SimSun" w:hAnsi="SimSun" w:eastAsia="SimSun" w:cs="SimSun"/>
          <w:sz w:val="21"/>
          <w:szCs w:val="21"/>
          <w:spacing w:val="17"/>
        </w:rPr>
        <w:t xml:space="preserve"> </w:t>
      </w:r>
      <w:r>
        <w:rPr>
          <w:rFonts w:ascii="SimSun" w:hAnsi="SimSun" w:eastAsia="SimSun" w:cs="SimSun"/>
          <w:sz w:val="21"/>
          <w:szCs w:val="21"/>
          <w:spacing w:val="-13"/>
        </w:rPr>
        <w:t>注意心电监护。</w:t>
      </w:r>
    </w:p>
    <w:p>
      <w:pPr>
        <w:ind w:right="49" w:firstLine="409"/>
        <w:spacing w:before="66" w:line="266" w:lineRule="auto"/>
        <w:jc w:val="both"/>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液体复苏</w:t>
      </w:r>
      <w:r>
        <w:rPr>
          <w:rFonts w:ascii="SimSun" w:hAnsi="SimSun" w:eastAsia="SimSun" w:cs="SimSun"/>
          <w:sz w:val="21"/>
          <w:szCs w:val="21"/>
          <w:spacing w:val="54"/>
        </w:rPr>
        <w:t xml:space="preserve"> </w:t>
      </w:r>
      <w:r>
        <w:rPr>
          <w:rFonts w:ascii="SimSun" w:hAnsi="SimSun" w:eastAsia="SimSun" w:cs="SimSun"/>
          <w:sz w:val="21"/>
          <w:szCs w:val="21"/>
          <w:spacing w:val="-10"/>
        </w:rPr>
        <w:t>早期补液量应多于一般烧伤。对深部组织损伤应充分估计，由于肌肉</w:t>
      </w:r>
      <w:r>
        <w:rPr>
          <w:rFonts w:ascii="SimSun" w:hAnsi="SimSun" w:eastAsia="SimSun" w:cs="SimSun"/>
          <w:sz w:val="21"/>
          <w:szCs w:val="21"/>
          <w:spacing w:val="-11"/>
        </w:rPr>
        <w:t>和红细胞的</w:t>
      </w:r>
      <w:r>
        <w:rPr>
          <w:rFonts w:ascii="SimSun" w:hAnsi="SimSun" w:eastAsia="SimSun" w:cs="SimSun"/>
          <w:sz w:val="21"/>
          <w:szCs w:val="21"/>
        </w:rPr>
        <w:t xml:space="preserve"> </w:t>
      </w:r>
      <w:r>
        <w:rPr>
          <w:rFonts w:ascii="SimSun" w:hAnsi="SimSun" w:eastAsia="SimSun" w:cs="SimSun"/>
          <w:sz w:val="21"/>
          <w:szCs w:val="21"/>
          <w:spacing w:val="-15"/>
        </w:rPr>
        <w:t>广泛损害，释放大量的血红蛋白和肌红蛋白，在酸血症的情况下，很易沉积于肾小管，导致急性肾衰</w:t>
      </w:r>
      <w:r>
        <w:rPr>
          <w:rFonts w:ascii="SimSun" w:hAnsi="SimSun" w:eastAsia="SimSun" w:cs="SimSun"/>
          <w:sz w:val="21"/>
          <w:szCs w:val="21"/>
          <w:spacing w:val="18"/>
        </w:rPr>
        <w:t xml:space="preserve"> </w:t>
      </w:r>
      <w:r>
        <w:rPr>
          <w:rFonts w:ascii="SimSun" w:hAnsi="SimSun" w:eastAsia="SimSun" w:cs="SimSun"/>
          <w:sz w:val="21"/>
          <w:szCs w:val="21"/>
          <w:spacing w:val="-19"/>
        </w:rPr>
        <w:t>竭。为此，在多补充液体的同时，应补充碳酸氢钠以碱化尿液；还可用甘露醇利尿，每小时尿量应高于</w:t>
      </w:r>
      <w:r>
        <w:rPr>
          <w:rFonts w:ascii="SimSun" w:hAnsi="SimSun" w:eastAsia="SimSun" w:cs="SimSun"/>
          <w:sz w:val="21"/>
          <w:szCs w:val="21"/>
          <w:spacing w:val="5"/>
        </w:rPr>
        <w:t xml:space="preserve"> </w:t>
      </w:r>
      <w:r>
        <w:rPr>
          <w:rFonts w:ascii="SimSun" w:hAnsi="SimSun" w:eastAsia="SimSun" w:cs="SimSun"/>
          <w:sz w:val="21"/>
          <w:szCs w:val="21"/>
          <w:spacing w:val="-10"/>
        </w:rPr>
        <w:t>一般烧伤的标准。</w:t>
      </w:r>
    </w:p>
    <w:p>
      <w:pPr>
        <w:ind w:right="64" w:firstLine="409"/>
        <w:spacing w:before="72" w:line="271" w:lineRule="auto"/>
        <w:jc w:val="both"/>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23"/>
        </w:rPr>
        <w:t xml:space="preserve"> </w:t>
      </w:r>
      <w:r>
        <w:rPr>
          <w:rFonts w:ascii="SimSun" w:hAnsi="SimSun" w:eastAsia="SimSun" w:cs="SimSun"/>
          <w:sz w:val="21"/>
          <w:szCs w:val="21"/>
          <w:spacing w:val="-11"/>
        </w:rPr>
        <w:t>创面处理</w:t>
      </w:r>
      <w:r>
        <w:rPr>
          <w:rFonts w:ascii="SimSun" w:hAnsi="SimSun" w:eastAsia="SimSun" w:cs="SimSun"/>
          <w:sz w:val="21"/>
          <w:szCs w:val="21"/>
          <w:spacing w:val="63"/>
        </w:rPr>
        <w:t xml:space="preserve"> </w:t>
      </w:r>
      <w:r>
        <w:rPr>
          <w:rFonts w:ascii="SimSun" w:hAnsi="SimSun" w:eastAsia="SimSun" w:cs="SimSun"/>
          <w:sz w:val="21"/>
          <w:szCs w:val="21"/>
          <w:spacing w:val="-11"/>
        </w:rPr>
        <w:t>清创时应注意切开减张，包括筋膜切开减压。尽管高压电烧伤早期坏死范围不易</w:t>
      </w:r>
      <w:r>
        <w:rPr>
          <w:rFonts w:ascii="SimSun" w:hAnsi="SimSun" w:eastAsia="SimSun" w:cs="SimSun"/>
          <w:sz w:val="21"/>
          <w:szCs w:val="21"/>
        </w:rPr>
        <w:t xml:space="preserve"> </w:t>
      </w:r>
      <w:r>
        <w:rPr>
          <w:rFonts w:ascii="SimSun" w:hAnsi="SimSun" w:eastAsia="SimSun" w:cs="SimSun"/>
          <w:sz w:val="21"/>
          <w:szCs w:val="21"/>
          <w:spacing w:val="-17"/>
        </w:rPr>
        <w:t>确定，仍应尽早作较彻底的探查，切除坏死组织，包括可疑的间生态组织(肌肉颜色改变，切割时收缩</w:t>
      </w:r>
      <w:r>
        <w:rPr>
          <w:rFonts w:ascii="SimSun" w:hAnsi="SimSun" w:eastAsia="SimSun" w:cs="SimSun"/>
          <w:sz w:val="21"/>
          <w:szCs w:val="21"/>
          <w:spacing w:val="18"/>
        </w:rPr>
        <w:t xml:space="preserve"> </w:t>
      </w:r>
      <w:r>
        <w:rPr>
          <w:rFonts w:ascii="SimSun" w:hAnsi="SimSun" w:eastAsia="SimSun" w:cs="SimSun"/>
          <w:sz w:val="21"/>
          <w:szCs w:val="21"/>
          <w:spacing w:val="-22"/>
        </w:rPr>
        <w:t>性减弱),当组织缺损多，肌腱、神经、血管、骨骼已暴露者，</w:t>
      </w:r>
      <w:r>
        <w:rPr>
          <w:rFonts w:ascii="SimSun" w:hAnsi="SimSun" w:eastAsia="SimSun" w:cs="SimSun"/>
          <w:sz w:val="21"/>
          <w:szCs w:val="21"/>
          <w:spacing w:val="-23"/>
        </w:rPr>
        <w:t>在彻底清创后，应用皮瓣修复。对坏死范围</w:t>
      </w:r>
      <w:r>
        <w:rPr>
          <w:rFonts w:ascii="SimSun" w:hAnsi="SimSun" w:eastAsia="SimSun" w:cs="SimSun"/>
          <w:sz w:val="21"/>
          <w:szCs w:val="21"/>
        </w:rPr>
        <w:t xml:space="preserve"> </w:t>
      </w:r>
      <w:r>
        <w:rPr>
          <w:rFonts w:ascii="SimSun" w:hAnsi="SimSun" w:eastAsia="SimSun" w:cs="SimSun"/>
          <w:sz w:val="21"/>
          <w:szCs w:val="21"/>
          <w:spacing w:val="-18"/>
        </w:rPr>
        <w:t>难以确定，可以异体皮或异种皮暂时覆盖，2～</w:t>
      </w:r>
      <w:r>
        <w:rPr>
          <w:rFonts w:ascii="SimSun" w:hAnsi="SimSun" w:eastAsia="SimSun" w:cs="SimSun"/>
          <w:sz w:val="21"/>
          <w:szCs w:val="21"/>
          <w:spacing w:val="-19"/>
        </w:rPr>
        <w:t>3天后，再行探查，继续清创，创造条件植皮。在观察过</w:t>
      </w:r>
      <w:r>
        <w:rPr>
          <w:rFonts w:ascii="SimSun" w:hAnsi="SimSun" w:eastAsia="SimSun" w:cs="SimSun"/>
          <w:sz w:val="21"/>
          <w:szCs w:val="21"/>
        </w:rPr>
        <w:t xml:space="preserve"> </w:t>
      </w:r>
      <w:r>
        <w:rPr>
          <w:rFonts w:ascii="SimSun" w:hAnsi="SimSun" w:eastAsia="SimSun" w:cs="SimSun"/>
          <w:sz w:val="21"/>
          <w:szCs w:val="21"/>
          <w:spacing w:val="-15"/>
        </w:rPr>
        <w:t>程中，应密切注意继发性出血。床旁常备止血带与止血包，因这类病人可在静卧或熟睡时，血管悄然</w:t>
      </w:r>
      <w:r>
        <w:rPr>
          <w:rFonts w:ascii="SimSun" w:hAnsi="SimSun" w:eastAsia="SimSun" w:cs="SimSun"/>
          <w:sz w:val="21"/>
          <w:szCs w:val="21"/>
          <w:spacing w:val="18"/>
        </w:rPr>
        <w:t xml:space="preserve"> </w:t>
      </w:r>
      <w:r>
        <w:rPr>
          <w:rFonts w:ascii="SimSun" w:hAnsi="SimSun" w:eastAsia="SimSun" w:cs="SimSun"/>
          <w:sz w:val="21"/>
          <w:szCs w:val="21"/>
          <w:spacing w:val="-21"/>
        </w:rPr>
        <w:t>破裂，大量出血而致休克，遇此情况，应找到破裂血管，在其近心端高位健康血管处结扎。</w:t>
      </w:r>
    </w:p>
    <w:p>
      <w:pPr>
        <w:ind w:right="49" w:firstLine="409"/>
        <w:spacing w:before="69" w:line="250" w:lineRule="auto"/>
        <w:jc w:val="both"/>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48"/>
        </w:rPr>
        <w:t xml:space="preserve"> </w:t>
      </w:r>
      <w:r>
        <w:rPr>
          <w:rFonts w:ascii="SimSun" w:hAnsi="SimSun" w:eastAsia="SimSun" w:cs="SimSun"/>
          <w:sz w:val="21"/>
          <w:szCs w:val="21"/>
          <w:spacing w:val="-14"/>
        </w:rPr>
        <w:t>预防感染</w:t>
      </w:r>
      <w:r>
        <w:rPr>
          <w:rFonts w:ascii="SimSun" w:hAnsi="SimSun" w:eastAsia="SimSun" w:cs="SimSun"/>
          <w:sz w:val="21"/>
          <w:szCs w:val="21"/>
          <w:spacing w:val="45"/>
        </w:rPr>
        <w:t xml:space="preserve"> </w:t>
      </w:r>
      <w:r>
        <w:rPr>
          <w:rFonts w:ascii="SimSun" w:hAnsi="SimSun" w:eastAsia="SimSun" w:cs="SimSun"/>
          <w:sz w:val="21"/>
          <w:szCs w:val="21"/>
          <w:spacing w:val="-14"/>
        </w:rPr>
        <w:t>早期全身应用较大剂量的抗生素。因深部组织坏死</w:t>
      </w:r>
      <w:r>
        <w:rPr>
          <w:rFonts w:ascii="SimSun" w:hAnsi="SimSun" w:eastAsia="SimSun" w:cs="SimSun"/>
          <w:sz w:val="21"/>
          <w:szCs w:val="21"/>
          <w:spacing w:val="-15"/>
        </w:rPr>
        <w:t>，局部供血、供氧障碍，应特别</w:t>
      </w:r>
      <w:r>
        <w:rPr>
          <w:rFonts w:ascii="SimSun" w:hAnsi="SimSun" w:eastAsia="SimSun" w:cs="SimSun"/>
          <w:sz w:val="21"/>
          <w:szCs w:val="21"/>
        </w:rPr>
        <w:t xml:space="preserve"> </w:t>
      </w:r>
      <w:r>
        <w:rPr>
          <w:rFonts w:ascii="SimSun" w:hAnsi="SimSun" w:eastAsia="SimSun" w:cs="SimSun"/>
          <w:sz w:val="21"/>
          <w:szCs w:val="21"/>
          <w:spacing w:val="-19"/>
        </w:rPr>
        <w:t>警惕厌氧菌感染，局部应暴露，过氧化氢溶液冲洗、湿敷。注射破伤风抗毒素。</w:t>
      </w:r>
    </w:p>
    <w:p>
      <w:pPr>
        <w:ind w:left="413"/>
        <w:spacing w:before="209" w:line="221" w:lineRule="auto"/>
        <w:outlineLvl w:val="1"/>
        <w:rPr>
          <w:rFonts w:ascii="SimHei" w:hAnsi="SimHei" w:eastAsia="SimHei" w:cs="SimHei"/>
          <w:sz w:val="25"/>
          <w:szCs w:val="25"/>
        </w:rPr>
      </w:pPr>
      <w:r>
        <w:rPr>
          <w:rFonts w:ascii="SimHei" w:hAnsi="SimHei" w:eastAsia="SimHei" w:cs="SimHei"/>
          <w:sz w:val="25"/>
          <w:szCs w:val="25"/>
          <w:b/>
          <w:bCs/>
          <w:color w:val="006ED0"/>
          <w:spacing w:val="-13"/>
        </w:rPr>
        <w:t>二、化学烧伤</w:t>
      </w:r>
    </w:p>
    <w:p>
      <w:pPr>
        <w:ind w:right="68" w:firstLine="409"/>
        <w:spacing w:before="212" w:line="266" w:lineRule="auto"/>
        <w:jc w:val="both"/>
        <w:rPr>
          <w:rFonts w:ascii="SimSun" w:hAnsi="SimSun" w:eastAsia="SimSun" w:cs="SimSun"/>
          <w:sz w:val="21"/>
          <w:szCs w:val="21"/>
        </w:rPr>
      </w:pPr>
      <w:r>
        <w:rPr>
          <w:rFonts w:ascii="SimSun" w:hAnsi="SimSun" w:eastAsia="SimSun" w:cs="SimSun"/>
          <w:sz w:val="21"/>
          <w:szCs w:val="21"/>
          <w:spacing w:val="-10"/>
        </w:rPr>
        <w:t>可导致烧伤的化学物质不下数千种。化学烧伤的特点是有些化学物质在接触人体后，</w:t>
      </w:r>
      <w:r>
        <w:rPr>
          <w:rFonts w:ascii="SimSun" w:hAnsi="SimSun" w:eastAsia="SimSun" w:cs="SimSun"/>
          <w:sz w:val="21"/>
          <w:szCs w:val="21"/>
          <w:spacing w:val="-11"/>
        </w:rPr>
        <w:t>除立即损</w:t>
      </w:r>
      <w:r>
        <w:rPr>
          <w:rFonts w:ascii="SimSun" w:hAnsi="SimSun" w:eastAsia="SimSun" w:cs="SimSun"/>
          <w:sz w:val="21"/>
          <w:szCs w:val="21"/>
        </w:rPr>
        <w:t xml:space="preserve"> </w:t>
      </w:r>
      <w:r>
        <w:rPr>
          <w:rFonts w:ascii="SimSun" w:hAnsi="SimSun" w:eastAsia="SimSun" w:cs="SimSun"/>
          <w:sz w:val="21"/>
          <w:szCs w:val="21"/>
          <w:spacing w:val="-15"/>
        </w:rPr>
        <w:t>伤外，还可继续侵入或被吸收，导致进行性局部损害或全身性中毒。损害程度除与化学物质的性质有</w:t>
      </w:r>
      <w:r>
        <w:rPr>
          <w:rFonts w:ascii="SimSun" w:hAnsi="SimSun" w:eastAsia="SimSun" w:cs="SimSun"/>
          <w:sz w:val="21"/>
          <w:szCs w:val="21"/>
          <w:spacing w:val="18"/>
        </w:rPr>
        <w:t xml:space="preserve"> </w:t>
      </w:r>
      <w:r>
        <w:rPr>
          <w:rFonts w:ascii="SimSun" w:hAnsi="SimSun" w:eastAsia="SimSun" w:cs="SimSun"/>
          <w:sz w:val="21"/>
          <w:szCs w:val="21"/>
          <w:spacing w:val="-15"/>
        </w:rPr>
        <w:t>关外，还取决于剂量、浓度和接触时间的长短。处理时应了解致伤物质的性质，采取相应的措施。本</w:t>
      </w:r>
      <w:r>
        <w:rPr>
          <w:rFonts w:ascii="SimSun" w:hAnsi="SimSun" w:eastAsia="SimSun" w:cs="SimSun"/>
          <w:sz w:val="21"/>
          <w:szCs w:val="21"/>
          <w:spacing w:val="18"/>
        </w:rPr>
        <w:t xml:space="preserve"> </w:t>
      </w:r>
      <w:r>
        <w:rPr>
          <w:rFonts w:ascii="SimSun" w:hAnsi="SimSun" w:eastAsia="SimSun" w:cs="SimSun"/>
          <w:sz w:val="21"/>
          <w:szCs w:val="21"/>
          <w:spacing w:val="-15"/>
        </w:rPr>
        <w:t>节介绍一般的处理原则与常见的酸、碱烧伤及磷烧伤。</w:t>
      </w:r>
    </w:p>
    <w:p>
      <w:pPr>
        <w:ind w:right="56" w:firstLine="409"/>
        <w:spacing w:before="74" w:line="265" w:lineRule="auto"/>
        <w:jc w:val="both"/>
        <w:rPr>
          <w:rFonts w:ascii="SimSun" w:hAnsi="SimSun" w:eastAsia="SimSun" w:cs="SimSun"/>
          <w:sz w:val="21"/>
          <w:szCs w:val="21"/>
        </w:rPr>
      </w:pPr>
      <w:r>
        <w:rPr>
          <w:rFonts w:ascii="SimSun" w:hAnsi="SimSun" w:eastAsia="SimSun" w:cs="SimSun"/>
          <w:sz w:val="21"/>
          <w:szCs w:val="21"/>
          <w:spacing w:val="-8"/>
        </w:rPr>
        <w:t>(一)一般处理原则</w:t>
      </w:r>
      <w:r>
        <w:rPr>
          <w:rFonts w:ascii="SimSun" w:hAnsi="SimSun" w:eastAsia="SimSun" w:cs="SimSun"/>
          <w:sz w:val="21"/>
          <w:szCs w:val="21"/>
          <w:spacing w:val="56"/>
        </w:rPr>
        <w:t xml:space="preserve"> </w:t>
      </w:r>
      <w:r>
        <w:rPr>
          <w:rFonts w:ascii="SimSun" w:hAnsi="SimSun" w:eastAsia="SimSun" w:cs="SimSun"/>
          <w:sz w:val="21"/>
          <w:szCs w:val="21"/>
          <w:spacing w:val="-8"/>
        </w:rPr>
        <w:t>立即解脱被化学物质浸渍的衣物，连</w:t>
      </w:r>
      <w:r>
        <w:rPr>
          <w:rFonts w:ascii="SimSun" w:hAnsi="SimSun" w:eastAsia="SimSun" w:cs="SimSun"/>
          <w:sz w:val="21"/>
          <w:szCs w:val="21"/>
          <w:spacing w:val="-9"/>
        </w:rPr>
        <w:t>续大量清水冲洗，时间应不少于30分</w:t>
      </w:r>
      <w:r>
        <w:rPr>
          <w:rFonts w:ascii="SimSun" w:hAnsi="SimSun" w:eastAsia="SimSun" w:cs="SimSun"/>
          <w:sz w:val="21"/>
          <w:szCs w:val="21"/>
        </w:rPr>
        <w:t xml:space="preserve"> </w:t>
      </w:r>
      <w:r>
        <w:rPr>
          <w:rFonts w:ascii="SimSun" w:hAnsi="SimSun" w:eastAsia="SimSun" w:cs="SimSun"/>
          <w:sz w:val="21"/>
          <w:szCs w:val="21"/>
          <w:spacing w:val="-15"/>
        </w:rPr>
        <w:t>钟。注意五官的冲洗，以免严重角膜损伤致盲或导致其他后果。急救时使用中和剂并非上策，除耽误</w:t>
      </w:r>
      <w:r>
        <w:rPr>
          <w:rFonts w:ascii="SimSun" w:hAnsi="SimSun" w:eastAsia="SimSun" w:cs="SimSun"/>
          <w:sz w:val="21"/>
          <w:szCs w:val="21"/>
          <w:spacing w:val="18"/>
        </w:rPr>
        <w:t xml:space="preserve"> </w:t>
      </w:r>
      <w:r>
        <w:rPr>
          <w:rFonts w:ascii="SimSun" w:hAnsi="SimSun" w:eastAsia="SimSun" w:cs="SimSun"/>
          <w:sz w:val="21"/>
          <w:szCs w:val="21"/>
          <w:spacing w:val="-14"/>
        </w:rPr>
        <w:t>时间外，还可因匆忙中浓度选择不当或中和反应</w:t>
      </w:r>
      <w:r>
        <w:rPr>
          <w:rFonts w:ascii="SimSun" w:hAnsi="SimSun" w:eastAsia="SimSun" w:cs="SimSun"/>
          <w:sz w:val="21"/>
          <w:szCs w:val="21"/>
          <w:spacing w:val="-15"/>
        </w:rPr>
        <w:t>中产热而加重损害。早期输液量可稍多，加用利尿剂</w:t>
      </w:r>
      <w:r>
        <w:rPr>
          <w:rFonts w:ascii="SimSun" w:hAnsi="SimSun" w:eastAsia="SimSun" w:cs="SimSun"/>
          <w:sz w:val="21"/>
          <w:szCs w:val="21"/>
        </w:rPr>
        <w:t xml:space="preserve"> </w:t>
      </w:r>
      <w:r>
        <w:rPr>
          <w:rFonts w:ascii="SimSun" w:hAnsi="SimSun" w:eastAsia="SimSun" w:cs="SimSun"/>
          <w:sz w:val="21"/>
          <w:szCs w:val="21"/>
          <w:spacing w:val="-14"/>
        </w:rPr>
        <w:t>以排出毒性物质。已明确为化学毒物致伤者，应选用相应的解毒剂</w:t>
      </w:r>
      <w:r>
        <w:rPr>
          <w:rFonts w:ascii="SimSun" w:hAnsi="SimSun" w:eastAsia="SimSun" w:cs="SimSun"/>
          <w:sz w:val="21"/>
          <w:szCs w:val="21"/>
          <w:spacing w:val="-15"/>
        </w:rPr>
        <w:t>或对抗剂。</w:t>
      </w:r>
    </w:p>
    <w:p>
      <w:pPr>
        <w:ind w:right="20" w:firstLine="409"/>
        <w:spacing w:before="70" w:line="269" w:lineRule="auto"/>
        <w:jc w:val="both"/>
        <w:rPr>
          <w:rFonts w:ascii="SimSun" w:hAnsi="SimSun" w:eastAsia="SimSun" w:cs="SimSun"/>
          <w:sz w:val="21"/>
          <w:szCs w:val="21"/>
        </w:rPr>
      </w:pPr>
      <w:r>
        <w:rPr>
          <w:rFonts w:ascii="SimSun" w:hAnsi="SimSun" w:eastAsia="SimSun" w:cs="SimSun"/>
          <w:sz w:val="21"/>
          <w:szCs w:val="21"/>
          <w:spacing w:val="-14"/>
        </w:rPr>
        <w:t>(二)酸烧伤</w:t>
      </w:r>
      <w:r>
        <w:rPr>
          <w:rFonts w:ascii="SimSun" w:hAnsi="SimSun" w:eastAsia="SimSun" w:cs="SimSun"/>
          <w:sz w:val="21"/>
          <w:szCs w:val="21"/>
          <w:spacing w:val="80"/>
        </w:rPr>
        <w:t xml:space="preserve"> </w:t>
      </w:r>
      <w:r>
        <w:rPr>
          <w:rFonts w:ascii="SimSun" w:hAnsi="SimSun" w:eastAsia="SimSun" w:cs="SimSun"/>
          <w:sz w:val="21"/>
          <w:szCs w:val="21"/>
          <w:spacing w:val="-14"/>
        </w:rPr>
        <w:t>常见的是硫酸、硝酸和盐酸烧伤，均可使组织脱水，组织蛋白沉淀、凝固，故一般</w:t>
      </w:r>
      <w:r>
        <w:rPr>
          <w:rFonts w:ascii="SimSun" w:hAnsi="SimSun" w:eastAsia="SimSun" w:cs="SimSun"/>
          <w:sz w:val="21"/>
          <w:szCs w:val="21"/>
        </w:rPr>
        <w:t xml:space="preserve"> </w:t>
      </w:r>
      <w:r>
        <w:rPr>
          <w:rFonts w:ascii="SimSun" w:hAnsi="SimSun" w:eastAsia="SimSun" w:cs="SimSun"/>
          <w:sz w:val="21"/>
          <w:szCs w:val="21"/>
          <w:spacing w:val="-19"/>
        </w:rPr>
        <w:t>无水疱，迅速成痂，不继续向深部组织侵蚀。硫酸烧伤后痂呈深棕色，硝酸者为黄褐色，盐酸者为黄蓝</w:t>
      </w:r>
      <w:r>
        <w:rPr>
          <w:rFonts w:ascii="SimSun" w:hAnsi="SimSun" w:eastAsia="SimSun" w:cs="SimSun"/>
          <w:sz w:val="21"/>
          <w:szCs w:val="21"/>
          <w:spacing w:val="2"/>
        </w:rPr>
        <w:t xml:space="preserve"> </w:t>
      </w:r>
      <w:r>
        <w:rPr>
          <w:rFonts w:ascii="SimSun" w:hAnsi="SimSun" w:eastAsia="SimSun" w:cs="SimSun"/>
          <w:sz w:val="21"/>
          <w:szCs w:val="21"/>
          <w:spacing w:val="-19"/>
        </w:rPr>
        <w:t>色。</w:t>
      </w:r>
      <w:r>
        <w:rPr>
          <w:rFonts w:ascii="SimSun" w:hAnsi="SimSun" w:eastAsia="SimSun" w:cs="SimSun"/>
          <w:sz w:val="21"/>
          <w:szCs w:val="21"/>
          <w:spacing w:val="-47"/>
        </w:rPr>
        <w:t xml:space="preserve"> </w:t>
      </w:r>
      <w:r>
        <w:rPr>
          <w:rFonts w:ascii="SimSun" w:hAnsi="SimSun" w:eastAsia="SimSun" w:cs="SimSun"/>
          <w:sz w:val="21"/>
          <w:szCs w:val="21"/>
          <w:spacing w:val="-19"/>
        </w:rPr>
        <w:t>一般烧伤越深，痂的颜色越深，质地越硬，痂内陷也越深。早期感染较轻，浅Ⅱ度多可痂下愈合；</w:t>
      </w:r>
      <w:r>
        <w:rPr>
          <w:rFonts w:ascii="SimSun" w:hAnsi="SimSun" w:eastAsia="SimSun" w:cs="SimSun"/>
          <w:sz w:val="21"/>
          <w:szCs w:val="21"/>
        </w:rPr>
        <w:t xml:space="preserve"> </w:t>
      </w:r>
      <w:r>
        <w:rPr>
          <w:rFonts w:ascii="SimSun" w:hAnsi="SimSun" w:eastAsia="SimSun" w:cs="SimSun"/>
          <w:sz w:val="21"/>
          <w:szCs w:val="21"/>
          <w:spacing w:val="-10"/>
        </w:rPr>
        <w:t>深度烧伤脱痂较迟，脱痂后肉芽创面愈合较慢，因而瘢痕增生常较一般烧伤明显。创面处理同</w:t>
      </w:r>
      <w:r>
        <w:rPr>
          <w:rFonts w:ascii="SimSun" w:hAnsi="SimSun" w:eastAsia="SimSun" w:cs="SimSun"/>
          <w:sz w:val="21"/>
          <w:szCs w:val="21"/>
          <w:spacing w:val="-11"/>
        </w:rPr>
        <w:t>一般</w:t>
      </w:r>
      <w:r>
        <w:rPr>
          <w:rFonts w:ascii="SimSun" w:hAnsi="SimSun" w:eastAsia="SimSun" w:cs="SimSun"/>
          <w:sz w:val="21"/>
          <w:szCs w:val="21"/>
        </w:rPr>
        <w:t xml:space="preserve"> </w:t>
      </w:r>
      <w:r>
        <w:rPr>
          <w:rFonts w:ascii="SimSun" w:hAnsi="SimSun" w:eastAsia="SimSun" w:cs="SimSun"/>
          <w:sz w:val="21"/>
          <w:szCs w:val="21"/>
          <w:spacing w:val="-9"/>
        </w:rPr>
        <w:t>烧伤。</w:t>
      </w:r>
    </w:p>
    <w:p>
      <w:pPr>
        <w:ind w:right="75" w:firstLine="409"/>
        <w:spacing w:before="41" w:line="259" w:lineRule="auto"/>
        <w:jc w:val="both"/>
        <w:rPr>
          <w:rFonts w:ascii="SimSun" w:hAnsi="SimSun" w:eastAsia="SimSun" w:cs="SimSun"/>
          <w:sz w:val="21"/>
          <w:szCs w:val="21"/>
        </w:rPr>
      </w:pPr>
      <w:r>
        <w:rPr>
          <w:rFonts w:ascii="SimSun" w:hAnsi="SimSun" w:eastAsia="SimSun" w:cs="SimSun"/>
          <w:sz w:val="21"/>
          <w:szCs w:val="21"/>
          <w:spacing w:val="-15"/>
        </w:rPr>
        <w:t>氢氟酸尚能溶解脂肪和使骨质脱钙，继续向周围和深部侵蚀，可深及骨骼。早期用大量水冲洗</w:t>
      </w:r>
      <w:r>
        <w:rPr>
          <w:rFonts w:ascii="SimSun" w:hAnsi="SimSun" w:eastAsia="SimSun" w:cs="SimSun"/>
          <w:sz w:val="21"/>
          <w:szCs w:val="21"/>
          <w:spacing w:val="-16"/>
        </w:rPr>
        <w:t>或</w:t>
      </w:r>
      <w:r>
        <w:rPr>
          <w:rFonts w:ascii="SimSun" w:hAnsi="SimSun" w:eastAsia="SimSun" w:cs="SimSun"/>
          <w:sz w:val="21"/>
          <w:szCs w:val="21"/>
        </w:rPr>
        <w:t xml:space="preserve"> </w:t>
      </w:r>
      <w:r>
        <w:rPr>
          <w:rFonts w:ascii="SimSun" w:hAnsi="SimSun" w:eastAsia="SimSun" w:cs="SimSun"/>
          <w:sz w:val="21"/>
          <w:szCs w:val="21"/>
          <w:spacing w:val="-5"/>
        </w:rPr>
        <w:t>浸泡后，可用饱和氯化钙或25%硫酸镁溶液浸泡，或10%</w:t>
      </w:r>
      <w:r>
        <w:rPr>
          <w:rFonts w:ascii="SimSun" w:hAnsi="SimSun" w:eastAsia="SimSun" w:cs="SimSun"/>
          <w:sz w:val="21"/>
          <w:szCs w:val="21"/>
          <w:spacing w:val="-6"/>
        </w:rPr>
        <w:t>氨水纱布湿敷或浸泡，也可局部注射小量</w:t>
      </w:r>
      <w:r>
        <w:rPr>
          <w:rFonts w:ascii="SimSun" w:hAnsi="SimSun" w:eastAsia="SimSun" w:cs="SimSun"/>
          <w:sz w:val="21"/>
          <w:szCs w:val="21"/>
        </w:rPr>
        <w:t xml:space="preserve"> </w:t>
      </w:r>
      <w:r>
        <w:rPr>
          <w:rFonts w:ascii="SimSun" w:hAnsi="SimSun" w:eastAsia="SimSun" w:cs="SimSun"/>
          <w:sz w:val="21"/>
          <w:szCs w:val="21"/>
          <w:spacing w:val="-2"/>
        </w:rPr>
        <w:t>5%～10%葡萄糖酸钙(0.5ml/cm²),以缓解疼痛和减轻进行性</w:t>
      </w:r>
      <w:r>
        <w:rPr>
          <w:rFonts w:ascii="SimSun" w:hAnsi="SimSun" w:eastAsia="SimSun" w:cs="SimSun"/>
          <w:sz w:val="21"/>
          <w:szCs w:val="21"/>
          <w:spacing w:val="-3"/>
        </w:rPr>
        <w:t>损害。</w:t>
      </w:r>
    </w:p>
    <w:p>
      <w:pPr>
        <w:ind w:left="412"/>
        <w:spacing w:before="67" w:line="213" w:lineRule="auto"/>
        <w:rPr>
          <w:rFonts w:ascii="SimHei" w:hAnsi="SimHei" w:eastAsia="SimHei" w:cs="SimHei"/>
          <w:sz w:val="21"/>
          <w:szCs w:val="21"/>
        </w:rPr>
      </w:pPr>
      <w:r>
        <w:rPr>
          <w:rFonts w:ascii="SimHei" w:hAnsi="SimHei" w:eastAsia="SimHei" w:cs="SimHei"/>
          <w:sz w:val="21"/>
          <w:szCs w:val="21"/>
          <w:b/>
          <w:bCs/>
          <w:spacing w:val="-8"/>
        </w:rPr>
        <w:t>(三)碱烧伤</w:t>
      </w:r>
      <w:r>
        <w:rPr>
          <w:rFonts w:ascii="SimHei" w:hAnsi="SimHei" w:eastAsia="SimHei" w:cs="SimHei"/>
          <w:sz w:val="21"/>
          <w:szCs w:val="21"/>
          <w:spacing w:val="84"/>
        </w:rPr>
        <w:t xml:space="preserve"> </w:t>
      </w:r>
      <w:r>
        <w:rPr>
          <w:rFonts w:ascii="SimHei" w:hAnsi="SimHei" w:eastAsia="SimHei" w:cs="SimHei"/>
          <w:sz w:val="21"/>
          <w:szCs w:val="21"/>
          <w:spacing w:val="-8"/>
        </w:rPr>
        <w:t>以氢氧化钠、氨、石灰及电石烧伤较常见。强碱可</w:t>
      </w:r>
      <w:r>
        <w:rPr>
          <w:rFonts w:ascii="SimHei" w:hAnsi="SimHei" w:eastAsia="SimHei" w:cs="SimHei"/>
          <w:sz w:val="21"/>
          <w:szCs w:val="21"/>
          <w:spacing w:val="-9"/>
        </w:rPr>
        <w:t>使组织细胞脱水并皂化脂肪，</w:t>
      </w:r>
    </w:p>
    <w:p>
      <w:pPr>
        <w:sectPr>
          <w:pgSz w:w="11200" w:h="15750"/>
          <w:pgMar w:top="683" w:right="854" w:bottom="400" w:left="469" w:header="0" w:footer="0" w:gutter="0"/>
          <w:cols w:equalWidth="0" w:num="2">
            <w:col w:w="1101" w:space="100"/>
            <w:col w:w="8676" w:space="0"/>
          </w:cols>
        </w:sectPr>
        <w:rPr/>
      </w:pPr>
    </w:p>
    <w:p>
      <w:pPr>
        <w:ind w:left="4799"/>
        <w:spacing w:before="40" w:line="220" w:lineRule="auto"/>
        <w:rPr>
          <w:rFonts w:ascii="SimHei" w:hAnsi="SimHei" w:eastAsia="SimHei" w:cs="SimHei"/>
          <w:sz w:val="20"/>
          <w:szCs w:val="20"/>
        </w:rPr>
      </w:pPr>
      <w:r>
        <w:pict>
          <v:shape id="_x0000_s20" style="position:absolute;margin-left:467.142pt;margin-top:4.1921pt;mso-position-vertical-relative:text;mso-position-horizontal-relative:text;width:15.9pt;height:12pt;z-index:2517790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63C6"/>
                      <w:spacing w:val="-8"/>
                    </w:rPr>
                    <w:t>141</w:t>
                  </w:r>
                </w:p>
              </w:txbxContent>
            </v:textbox>
          </v:shape>
        </w:pict>
      </w:r>
      <w:r>
        <w:drawing>
          <wp:anchor distT="0" distB="0" distL="0" distR="0" simplePos="0" relativeHeight="251778048" behindDoc="0" locked="0" layoutInCell="0" allowOverlap="1">
            <wp:simplePos x="0" y="0"/>
            <wp:positionH relativeFrom="page">
              <wp:posOffset>6165856</wp:posOffset>
            </wp:positionH>
            <wp:positionV relativeFrom="page">
              <wp:posOffset>9321777</wp:posOffset>
            </wp:positionV>
            <wp:extent cx="533420" cy="425441"/>
            <wp:effectExtent l="0" t="0" r="0" b="0"/>
            <wp:wrapNone/>
            <wp:docPr id="20" name="IM 20"/>
            <wp:cNvGraphicFramePr/>
            <a:graphic>
              <a:graphicData uri="http://schemas.openxmlformats.org/drawingml/2006/picture">
                <pic:pic>
                  <pic:nvPicPr>
                    <pic:cNvPr id="20" name="IM 20"/>
                    <pic:cNvPicPr/>
                  </pic:nvPicPr>
                  <pic:blipFill>
                    <a:blip r:embed="rId23"/>
                    <a:stretch>
                      <a:fillRect/>
                    </a:stretch>
                  </pic:blipFill>
                  <pic:spPr>
                    <a:xfrm rot="0">
                      <a:off x="0" y="0"/>
                      <a:ext cx="533420" cy="425441"/>
                    </a:xfrm>
                    <a:prstGeom prst="rect">
                      <a:avLst/>
                    </a:prstGeom>
                  </pic:spPr>
                </pic:pic>
              </a:graphicData>
            </a:graphic>
          </wp:anchor>
        </w:drawing>
      </w:r>
      <w:r>
        <w:rPr>
          <w:rFonts w:ascii="SimHei" w:hAnsi="SimHei" w:eastAsia="SimHei" w:cs="SimHei"/>
          <w:sz w:val="20"/>
          <w:szCs w:val="20"/>
          <w:color w:val="0076D1"/>
          <w:spacing w:val="-20"/>
        </w:rPr>
        <w:t>第十三章</w:t>
      </w:r>
      <w:r>
        <w:rPr>
          <w:rFonts w:ascii="SimHei" w:hAnsi="SimHei" w:eastAsia="SimHei" w:cs="SimHei"/>
          <w:sz w:val="20"/>
          <w:szCs w:val="20"/>
          <w:color w:val="0076D1"/>
          <w:spacing w:val="41"/>
        </w:rPr>
        <w:t xml:space="preserve"> </w:t>
      </w:r>
      <w:r>
        <w:rPr>
          <w:rFonts w:ascii="SimHei" w:hAnsi="SimHei" w:eastAsia="SimHei" w:cs="SimHei"/>
          <w:sz w:val="20"/>
          <w:szCs w:val="20"/>
          <w:color w:val="0076D1"/>
          <w:spacing w:val="-20"/>
        </w:rPr>
        <w:t>烧伤、冻伤、蛇咬伤、犬咬伤、虫蜇伤</w:t>
      </w:r>
    </w:p>
    <w:p>
      <w:pPr>
        <w:spacing w:line="266" w:lineRule="auto"/>
        <w:rPr>
          <w:rFonts w:ascii="Arial"/>
          <w:sz w:val="21"/>
        </w:rPr>
      </w:pPr>
      <w:r/>
    </w:p>
    <w:p>
      <w:pPr>
        <w:ind w:right="1095"/>
        <w:spacing w:before="65" w:line="253" w:lineRule="auto"/>
        <w:rPr>
          <w:rFonts w:ascii="SimSun" w:hAnsi="SimSun" w:eastAsia="SimSun" w:cs="SimSun"/>
          <w:sz w:val="20"/>
          <w:szCs w:val="20"/>
        </w:rPr>
      </w:pPr>
      <w:r>
        <w:rPr>
          <w:rFonts w:ascii="SimSun" w:hAnsi="SimSun" w:eastAsia="SimSun" w:cs="SimSun"/>
          <w:sz w:val="20"/>
          <w:szCs w:val="20"/>
          <w:spacing w:val="-9"/>
        </w:rPr>
        <w:t>碱离子还可与蛋白结合，形成可溶性蛋白，向深部组织穿透，若早期处理不及时，创面可继续扩大或加</w:t>
      </w:r>
      <w:r>
        <w:rPr>
          <w:rFonts w:ascii="SimSun" w:hAnsi="SimSun" w:eastAsia="SimSun" w:cs="SimSun"/>
          <w:sz w:val="20"/>
          <w:szCs w:val="20"/>
          <w:spacing w:val="18"/>
        </w:rPr>
        <w:t xml:space="preserve"> </w:t>
      </w:r>
      <w:r>
        <w:rPr>
          <w:rFonts w:ascii="SimSun" w:hAnsi="SimSun" w:eastAsia="SimSun" w:cs="SimSun"/>
          <w:sz w:val="20"/>
          <w:szCs w:val="20"/>
          <w:spacing w:val="-15"/>
        </w:rPr>
        <w:t>深，并引起剧痛。</w:t>
      </w:r>
    </w:p>
    <w:p>
      <w:pPr>
        <w:ind w:right="1051" w:firstLine="449"/>
        <w:spacing w:before="92" w:line="276" w:lineRule="auto"/>
        <w:rPr>
          <w:rFonts w:ascii="SimSun" w:hAnsi="SimSun" w:eastAsia="SimSun" w:cs="SimSun"/>
          <w:sz w:val="20"/>
          <w:szCs w:val="20"/>
        </w:rPr>
      </w:pPr>
      <w:r>
        <w:rPr>
          <w:rFonts w:ascii="SimSun" w:hAnsi="SimSun" w:eastAsia="SimSun" w:cs="SimSun"/>
          <w:sz w:val="20"/>
          <w:szCs w:val="20"/>
          <w:spacing w:val="-9"/>
        </w:rPr>
        <w:t>苛性碱烧伤创面呈黏滑或皂状焦痂，色潮红，有小水疱，创面较深。焦痂或坏死组织脱</w:t>
      </w:r>
      <w:r>
        <w:rPr>
          <w:rFonts w:ascii="SimSun" w:hAnsi="SimSun" w:eastAsia="SimSun" w:cs="SimSun"/>
          <w:sz w:val="20"/>
          <w:szCs w:val="20"/>
          <w:spacing w:val="-10"/>
        </w:rPr>
        <w:t>落后，创面</w:t>
      </w:r>
      <w:r>
        <w:rPr>
          <w:rFonts w:ascii="SimSun" w:hAnsi="SimSun" w:eastAsia="SimSun" w:cs="SimSun"/>
          <w:sz w:val="20"/>
          <w:szCs w:val="20"/>
        </w:rPr>
        <w:t xml:space="preserve"> </w:t>
      </w:r>
      <w:r>
        <w:rPr>
          <w:rFonts w:ascii="SimSun" w:hAnsi="SimSun" w:eastAsia="SimSun" w:cs="SimSun"/>
          <w:sz w:val="20"/>
          <w:szCs w:val="20"/>
          <w:spacing w:val="-7"/>
        </w:rPr>
        <w:t>凹陷，边缘潜行，常不易愈合。强碱烧伤后急救时要尽早冲洗，时间至少30分钟。</w:t>
      </w:r>
      <w:r>
        <w:rPr>
          <w:rFonts w:ascii="SimSun" w:hAnsi="SimSun" w:eastAsia="SimSun" w:cs="SimSun"/>
          <w:sz w:val="20"/>
          <w:szCs w:val="20"/>
          <w:spacing w:val="37"/>
        </w:rPr>
        <w:t xml:space="preserve"> </w:t>
      </w:r>
      <w:r>
        <w:rPr>
          <w:rFonts w:ascii="SimSun" w:hAnsi="SimSun" w:eastAsia="SimSun" w:cs="SimSun"/>
          <w:sz w:val="20"/>
          <w:szCs w:val="20"/>
          <w:spacing w:val="-7"/>
        </w:rPr>
        <w:t>一</w:t>
      </w:r>
      <w:r>
        <w:rPr>
          <w:rFonts w:ascii="SimSun" w:hAnsi="SimSun" w:eastAsia="SimSun" w:cs="SimSun"/>
          <w:sz w:val="20"/>
          <w:szCs w:val="20"/>
          <w:spacing w:val="-8"/>
        </w:rPr>
        <w:t>般不主张用中和</w:t>
      </w:r>
      <w:r>
        <w:rPr>
          <w:rFonts w:ascii="SimSun" w:hAnsi="SimSun" w:eastAsia="SimSun" w:cs="SimSun"/>
          <w:sz w:val="20"/>
          <w:szCs w:val="20"/>
        </w:rPr>
        <w:t xml:space="preserve"> </w:t>
      </w:r>
      <w:r>
        <w:rPr>
          <w:rFonts w:ascii="SimSun" w:hAnsi="SimSun" w:eastAsia="SimSun" w:cs="SimSun"/>
          <w:sz w:val="20"/>
          <w:szCs w:val="20"/>
        </w:rPr>
        <w:t>剂。如创面pH</w:t>
      </w:r>
      <w:r>
        <w:rPr>
          <w:rFonts w:ascii="SimSun" w:hAnsi="SimSun" w:eastAsia="SimSun" w:cs="SimSun"/>
          <w:sz w:val="20"/>
          <w:szCs w:val="20"/>
          <w:spacing w:val="2"/>
        </w:rPr>
        <w:t xml:space="preserve"> </w:t>
      </w:r>
      <w:r>
        <w:rPr>
          <w:rFonts w:ascii="SimSun" w:hAnsi="SimSun" w:eastAsia="SimSun" w:cs="SimSun"/>
          <w:sz w:val="20"/>
          <w:szCs w:val="20"/>
        </w:rPr>
        <w:t>达7以上，可用2%硼酸湿敷创面，再冲洗。冲洗后最好采用暴露疗法，以便观察创面</w:t>
      </w:r>
      <w:r>
        <w:rPr>
          <w:rFonts w:ascii="SimSun" w:hAnsi="SimSun" w:eastAsia="SimSun" w:cs="SimSun"/>
          <w:sz w:val="20"/>
          <w:szCs w:val="20"/>
        </w:rPr>
        <w:t xml:space="preserve"> </w:t>
      </w:r>
      <w:r>
        <w:rPr>
          <w:rFonts w:ascii="SimSun" w:hAnsi="SimSun" w:eastAsia="SimSun" w:cs="SimSun"/>
          <w:sz w:val="20"/>
          <w:szCs w:val="20"/>
          <w:spacing w:val="-5"/>
        </w:rPr>
        <w:t>变化，深度烧伤应尽早切痂植皮。其余处理同一般烧伤。</w:t>
      </w:r>
    </w:p>
    <w:p>
      <w:pPr>
        <w:ind w:right="1030" w:firstLine="452"/>
        <w:spacing w:before="88" w:line="285" w:lineRule="auto"/>
        <w:rPr>
          <w:rFonts w:ascii="SimSun" w:hAnsi="SimSun" w:eastAsia="SimSun" w:cs="SimSun"/>
          <w:sz w:val="20"/>
          <w:szCs w:val="20"/>
        </w:rPr>
      </w:pPr>
      <w:r>
        <w:rPr>
          <w:rFonts w:ascii="SimSun" w:hAnsi="SimSun" w:eastAsia="SimSun" w:cs="SimSun"/>
          <w:sz w:val="20"/>
          <w:szCs w:val="20"/>
          <w:b/>
          <w:bCs/>
          <w:spacing w:val="5"/>
        </w:rPr>
        <w:t>(四)磷烧伤</w:t>
      </w:r>
      <w:r>
        <w:rPr>
          <w:rFonts w:ascii="SimSun" w:hAnsi="SimSun" w:eastAsia="SimSun" w:cs="SimSun"/>
          <w:sz w:val="20"/>
          <w:szCs w:val="20"/>
          <w:spacing w:val="94"/>
        </w:rPr>
        <w:t xml:space="preserve"> </w:t>
      </w:r>
      <w:r>
        <w:rPr>
          <w:rFonts w:ascii="SimSun" w:hAnsi="SimSun" w:eastAsia="SimSun" w:cs="SimSun"/>
          <w:sz w:val="20"/>
          <w:szCs w:val="20"/>
          <w:spacing w:val="5"/>
        </w:rPr>
        <w:t>除因皮肤上的磷接触空气自燃引起烧伤外，还由于磷燃烧氧化后生成五氧化二</w:t>
      </w:r>
      <w:r>
        <w:rPr>
          <w:rFonts w:ascii="SimSun" w:hAnsi="SimSun" w:eastAsia="SimSun" w:cs="SimSun"/>
          <w:sz w:val="20"/>
          <w:szCs w:val="20"/>
        </w:rPr>
        <w:t xml:space="preserve"> </w:t>
      </w:r>
      <w:r>
        <w:rPr>
          <w:rFonts w:ascii="SimSun" w:hAnsi="SimSun" w:eastAsia="SimSun" w:cs="SimSun"/>
          <w:sz w:val="20"/>
          <w:szCs w:val="20"/>
          <w:spacing w:val="-7"/>
        </w:rPr>
        <w:t>磷，对细胞有脱水和夺氧作用，遇水则形成磷酸，造成磷酸烧伤，使创面继续加深。磷是</w:t>
      </w:r>
      <w:r>
        <w:rPr>
          <w:rFonts w:ascii="SimSun" w:hAnsi="SimSun" w:eastAsia="SimSun" w:cs="SimSun"/>
          <w:sz w:val="20"/>
          <w:szCs w:val="20"/>
          <w:spacing w:val="-8"/>
        </w:rPr>
        <w:t>细胞质毒物，</w:t>
      </w:r>
      <w:r>
        <w:rPr>
          <w:rFonts w:ascii="SimSun" w:hAnsi="SimSun" w:eastAsia="SimSun" w:cs="SimSun"/>
          <w:sz w:val="20"/>
          <w:szCs w:val="20"/>
        </w:rPr>
        <w:t xml:space="preserve"> </w:t>
      </w:r>
      <w:r>
        <w:rPr>
          <w:rFonts w:ascii="SimSun" w:hAnsi="SimSun" w:eastAsia="SimSun" w:cs="SimSun"/>
          <w:sz w:val="20"/>
          <w:szCs w:val="20"/>
          <w:spacing w:val="-12"/>
        </w:rPr>
        <w:t>吸收后能引起肝、肾、心、肺等脏器损害。急救时应将伤处浸入水中，以隔绝氧气，切忌暴露于空气中，</w:t>
      </w:r>
      <w:r>
        <w:rPr>
          <w:rFonts w:ascii="SimSun" w:hAnsi="SimSun" w:eastAsia="SimSun" w:cs="SimSun"/>
          <w:sz w:val="20"/>
          <w:szCs w:val="20"/>
          <w:spacing w:val="11"/>
        </w:rPr>
        <w:t xml:space="preserve"> </w:t>
      </w:r>
      <w:r>
        <w:rPr>
          <w:rFonts w:ascii="SimSun" w:hAnsi="SimSun" w:eastAsia="SimSun" w:cs="SimSun"/>
          <w:sz w:val="20"/>
          <w:szCs w:val="20"/>
          <w:spacing w:val="2"/>
        </w:rPr>
        <w:t>以免继续燃烧。应在水下移除磷粒，用1%硫酸铜涂布，可形成无毒性的磷化铜</w:t>
      </w:r>
      <w:r>
        <w:rPr>
          <w:rFonts w:ascii="SimSun" w:hAnsi="SimSun" w:eastAsia="SimSun" w:cs="SimSun"/>
          <w:sz w:val="20"/>
          <w:szCs w:val="20"/>
          <w:spacing w:val="1"/>
        </w:rPr>
        <w:t>，便于识别和移除。</w:t>
      </w:r>
      <w:r>
        <w:rPr>
          <w:rFonts w:ascii="SimSun" w:hAnsi="SimSun" w:eastAsia="SimSun" w:cs="SimSun"/>
          <w:sz w:val="20"/>
          <w:szCs w:val="20"/>
        </w:rPr>
        <w:t xml:space="preserve"> </w:t>
      </w:r>
      <w:r>
        <w:rPr>
          <w:rFonts w:ascii="SimSun" w:hAnsi="SimSun" w:eastAsia="SimSun" w:cs="SimSun"/>
          <w:sz w:val="20"/>
          <w:szCs w:val="20"/>
          <w:spacing w:val="3"/>
        </w:rPr>
        <w:t>但必须控制硫酸铜的浓度不超过1%,如浓度过高，</w:t>
      </w:r>
      <w:r>
        <w:rPr>
          <w:rFonts w:ascii="SimSun" w:hAnsi="SimSun" w:eastAsia="SimSun" w:cs="SimSun"/>
          <w:sz w:val="20"/>
          <w:szCs w:val="20"/>
          <w:spacing w:val="2"/>
        </w:rPr>
        <w:t>反可招致铜中毒。忌用油脂类敷料，因磷易溶于</w:t>
      </w:r>
      <w:r>
        <w:rPr>
          <w:rFonts w:ascii="SimSun" w:hAnsi="SimSun" w:eastAsia="SimSun" w:cs="SimSun"/>
          <w:sz w:val="20"/>
          <w:szCs w:val="20"/>
        </w:rPr>
        <w:t xml:space="preserve"> </w:t>
      </w:r>
      <w:r>
        <w:rPr>
          <w:rFonts w:ascii="SimSun" w:hAnsi="SimSun" w:eastAsia="SimSun" w:cs="SimSun"/>
          <w:sz w:val="20"/>
          <w:szCs w:val="20"/>
        </w:rPr>
        <w:t>油脂，而更易吸收；可用3%～5%碳酸氢钠湿敷包扎。对深度磷烧伤，应尽</w:t>
      </w:r>
      <w:r>
        <w:rPr>
          <w:rFonts w:ascii="SimSun" w:hAnsi="SimSun" w:eastAsia="SimSun" w:cs="SimSun"/>
          <w:sz w:val="20"/>
          <w:szCs w:val="20"/>
          <w:spacing w:val="-1"/>
        </w:rPr>
        <w:t>早切痂植皮，受侵犯的肌</w:t>
      </w:r>
      <w:r>
        <w:rPr>
          <w:rFonts w:ascii="SimSun" w:hAnsi="SimSun" w:eastAsia="SimSun" w:cs="SimSun"/>
          <w:sz w:val="20"/>
          <w:szCs w:val="20"/>
        </w:rPr>
        <w:t xml:space="preserve">  </w:t>
      </w:r>
      <w:r>
        <w:rPr>
          <w:rFonts w:ascii="SimSun" w:hAnsi="SimSun" w:eastAsia="SimSun" w:cs="SimSun"/>
          <w:sz w:val="20"/>
          <w:szCs w:val="20"/>
          <w:spacing w:val="-6"/>
        </w:rPr>
        <w:t>肉应广泛切除。如肌肉受侵范围较广或侵及骨骼，必要时可考虑截肢，以防严重或致</w:t>
      </w:r>
      <w:r>
        <w:rPr>
          <w:rFonts w:ascii="SimSun" w:hAnsi="SimSun" w:eastAsia="SimSun" w:cs="SimSun"/>
          <w:sz w:val="20"/>
          <w:szCs w:val="20"/>
          <w:spacing w:val="-7"/>
        </w:rPr>
        <w:t>死性磷中毒。</w:t>
      </w:r>
    </w:p>
    <w:p>
      <w:pPr>
        <w:ind w:left="3204"/>
        <w:spacing w:before="342" w:line="222" w:lineRule="auto"/>
        <w:rPr>
          <w:rFonts w:ascii="SimHei" w:hAnsi="SimHei" w:eastAsia="SimHei" w:cs="SimHei"/>
          <w:sz w:val="31"/>
          <w:szCs w:val="31"/>
        </w:rPr>
      </w:pPr>
      <w:r>
        <w:rPr>
          <w:rFonts w:ascii="SimHei" w:hAnsi="SimHei" w:eastAsia="SimHei" w:cs="SimHei"/>
          <w:sz w:val="31"/>
          <w:szCs w:val="31"/>
          <w:b/>
          <w:bCs/>
          <w:spacing w:val="-14"/>
        </w:rPr>
        <w:t>第三节</w:t>
      </w:r>
      <w:r>
        <w:rPr>
          <w:rFonts w:ascii="SimHei" w:hAnsi="SimHei" w:eastAsia="SimHei" w:cs="SimHei"/>
          <w:sz w:val="31"/>
          <w:szCs w:val="31"/>
          <w:spacing w:val="125"/>
        </w:rPr>
        <w:t xml:space="preserve"> </w:t>
      </w:r>
      <w:r>
        <w:rPr>
          <w:rFonts w:ascii="SimHei" w:hAnsi="SimHei" w:eastAsia="SimHei" w:cs="SimHei"/>
          <w:sz w:val="31"/>
          <w:szCs w:val="31"/>
          <w:b/>
          <w:bCs/>
          <w:spacing w:val="-14"/>
        </w:rPr>
        <w:t>冻</w:t>
      </w:r>
      <w:r>
        <w:rPr>
          <w:rFonts w:ascii="SimHei" w:hAnsi="SimHei" w:eastAsia="SimHei" w:cs="SimHei"/>
          <w:sz w:val="31"/>
          <w:szCs w:val="31"/>
          <w:spacing w:val="42"/>
        </w:rPr>
        <w:t xml:space="preserve">   </w:t>
      </w:r>
      <w:r>
        <w:rPr>
          <w:rFonts w:ascii="SimHei" w:hAnsi="SimHei" w:eastAsia="SimHei" w:cs="SimHei"/>
          <w:sz w:val="31"/>
          <w:szCs w:val="31"/>
          <w:b/>
          <w:bCs/>
          <w:spacing w:val="-14"/>
        </w:rPr>
        <w:t>伤</w:t>
      </w:r>
    </w:p>
    <w:p>
      <w:pPr>
        <w:spacing w:line="281" w:lineRule="auto"/>
        <w:rPr>
          <w:rFonts w:ascii="Arial"/>
          <w:sz w:val="21"/>
        </w:rPr>
      </w:pPr>
      <w:r/>
    </w:p>
    <w:p>
      <w:pPr>
        <w:ind w:right="1047" w:firstLine="449"/>
        <w:spacing w:before="66" w:line="280" w:lineRule="auto"/>
        <w:jc w:val="both"/>
        <w:rPr>
          <w:rFonts w:ascii="SimSun" w:hAnsi="SimSun" w:eastAsia="SimSun" w:cs="SimSun"/>
          <w:sz w:val="20"/>
          <w:szCs w:val="20"/>
        </w:rPr>
      </w:pPr>
      <w:r>
        <w:rPr>
          <w:rFonts w:ascii="SimSun" w:hAnsi="SimSun" w:eastAsia="SimSun" w:cs="SimSun"/>
          <w:sz w:val="20"/>
          <w:szCs w:val="20"/>
          <w:spacing w:val="-8"/>
        </w:rPr>
        <w:t>冻伤是低温寒冷侵袭所引起的损伤，分两类：</w:t>
      </w:r>
      <w:r>
        <w:rPr>
          <w:rFonts w:ascii="SimSun" w:hAnsi="SimSun" w:eastAsia="SimSun" w:cs="SimSun"/>
          <w:sz w:val="20"/>
          <w:szCs w:val="20"/>
          <w:spacing w:val="55"/>
        </w:rPr>
        <w:t xml:space="preserve"> </w:t>
      </w:r>
      <w:r>
        <w:rPr>
          <w:rFonts w:ascii="SimSun" w:hAnsi="SimSun" w:eastAsia="SimSun" w:cs="SimSun"/>
          <w:sz w:val="20"/>
          <w:szCs w:val="20"/>
          <w:spacing w:val="-8"/>
        </w:rPr>
        <w:t>一类称非冻结性冻伤，由10℃以下至冰点以上的低</w:t>
      </w:r>
      <w:r>
        <w:rPr>
          <w:rFonts w:ascii="SimSun" w:hAnsi="SimSun" w:eastAsia="SimSun" w:cs="SimSun"/>
          <w:sz w:val="20"/>
          <w:szCs w:val="20"/>
        </w:rPr>
        <w:t xml:space="preserve"> </w:t>
      </w:r>
      <w:r>
        <w:rPr>
          <w:rFonts w:ascii="SimSun" w:hAnsi="SimSun" w:eastAsia="SimSun" w:cs="SimSun"/>
          <w:sz w:val="20"/>
          <w:szCs w:val="20"/>
          <w:spacing w:val="-9"/>
        </w:rPr>
        <w:t>温加以潮湿条件所造成，如冻疮、战壕足、水浸足、水浸手等。另一类称冻结性冻伤，由冰点以下的低</w:t>
      </w:r>
      <w:r>
        <w:rPr>
          <w:rFonts w:ascii="SimSun" w:hAnsi="SimSun" w:eastAsia="SimSun" w:cs="SimSun"/>
          <w:sz w:val="20"/>
          <w:szCs w:val="20"/>
          <w:spacing w:val="16"/>
        </w:rPr>
        <w:t xml:space="preserve"> </w:t>
      </w:r>
      <w:r>
        <w:rPr>
          <w:rFonts w:ascii="SimSun" w:hAnsi="SimSun" w:eastAsia="SimSun" w:cs="SimSun"/>
          <w:sz w:val="20"/>
          <w:szCs w:val="20"/>
          <w:spacing w:val="5"/>
        </w:rPr>
        <w:t>温(一般在-5℃以下)所造成，分局部冻伤(又称冻伤)和全身冻伤</w:t>
      </w:r>
      <w:r>
        <w:rPr>
          <w:rFonts w:ascii="SimSun" w:hAnsi="SimSun" w:eastAsia="SimSun" w:cs="SimSun"/>
          <w:sz w:val="20"/>
          <w:szCs w:val="20"/>
          <w:spacing w:val="4"/>
        </w:rPr>
        <w:t>(又称冻僵)。损伤程度与寒冷的</w:t>
      </w:r>
      <w:r>
        <w:rPr>
          <w:rFonts w:ascii="SimSun" w:hAnsi="SimSun" w:eastAsia="SimSun" w:cs="SimSun"/>
          <w:sz w:val="20"/>
          <w:szCs w:val="20"/>
        </w:rPr>
        <w:t xml:space="preserve"> </w:t>
      </w:r>
      <w:r>
        <w:rPr>
          <w:rFonts w:ascii="SimSun" w:hAnsi="SimSun" w:eastAsia="SimSun" w:cs="SimSun"/>
          <w:sz w:val="20"/>
          <w:szCs w:val="20"/>
          <w:spacing w:val="-9"/>
        </w:rPr>
        <w:t>强度、风速、湿度、受冻时间以及人体局部和全身的状态有直接关系。在寒冷地区不论</w:t>
      </w:r>
      <w:r>
        <w:rPr>
          <w:rFonts w:ascii="SimSun" w:hAnsi="SimSun" w:eastAsia="SimSun" w:cs="SimSun"/>
          <w:sz w:val="20"/>
          <w:szCs w:val="20"/>
          <w:spacing w:val="-10"/>
        </w:rPr>
        <w:t>平时、战时均可</w:t>
      </w:r>
      <w:r>
        <w:rPr>
          <w:rFonts w:ascii="SimSun" w:hAnsi="SimSun" w:eastAsia="SimSun" w:cs="SimSun"/>
          <w:sz w:val="20"/>
          <w:szCs w:val="20"/>
        </w:rPr>
        <w:t xml:space="preserve"> </w:t>
      </w:r>
      <w:r>
        <w:rPr>
          <w:rFonts w:ascii="SimSun" w:hAnsi="SimSun" w:eastAsia="SimSun" w:cs="SimSun"/>
          <w:sz w:val="20"/>
          <w:szCs w:val="20"/>
          <w:spacing w:val="-9"/>
        </w:rPr>
        <w:t>发生冻伤，尤其战时，冻伤往往急剧增多。</w:t>
      </w:r>
      <w:r>
        <w:rPr>
          <w:rFonts w:ascii="SimSun" w:hAnsi="SimSun" w:eastAsia="SimSun" w:cs="SimSun"/>
          <w:sz w:val="20"/>
          <w:szCs w:val="20"/>
          <w:spacing w:val="36"/>
        </w:rPr>
        <w:t xml:space="preserve"> </w:t>
      </w:r>
      <w:r>
        <w:rPr>
          <w:rFonts w:ascii="SimSun" w:hAnsi="SimSun" w:eastAsia="SimSun" w:cs="SimSun"/>
          <w:sz w:val="20"/>
          <w:szCs w:val="20"/>
          <w:spacing w:val="-9"/>
        </w:rPr>
        <w:t>一般多参照烧伤面积计算方法来计算冻伤面积</w:t>
      </w:r>
      <w:r>
        <w:rPr>
          <w:rFonts w:ascii="SimSun" w:hAnsi="SimSun" w:eastAsia="SimSun" w:cs="SimSun"/>
          <w:sz w:val="20"/>
          <w:szCs w:val="20"/>
          <w:spacing w:val="-10"/>
        </w:rPr>
        <w:t>。</w:t>
      </w:r>
    </w:p>
    <w:p>
      <w:pPr>
        <w:ind w:left="449"/>
        <w:spacing w:before="226" w:line="222" w:lineRule="auto"/>
        <w:rPr>
          <w:rFonts w:ascii="SimHei" w:hAnsi="SimHei" w:eastAsia="SimHei" w:cs="SimHei"/>
          <w:sz w:val="25"/>
          <w:szCs w:val="25"/>
        </w:rPr>
      </w:pPr>
      <w:r>
        <w:rPr>
          <w:rFonts w:ascii="SimHei" w:hAnsi="SimHei" w:eastAsia="SimHei" w:cs="SimHei"/>
          <w:sz w:val="25"/>
          <w:szCs w:val="25"/>
          <w:color w:val="0065BF"/>
          <w:spacing w:val="-14"/>
        </w:rPr>
        <w:t>一、非冻结性冻伤</w:t>
      </w:r>
    </w:p>
    <w:p>
      <w:pPr>
        <w:ind w:right="1099" w:firstLine="349"/>
        <w:spacing w:before="207" w:line="276" w:lineRule="auto"/>
        <w:jc w:val="both"/>
        <w:rPr>
          <w:rFonts w:ascii="SimSun" w:hAnsi="SimSun" w:eastAsia="SimSun" w:cs="SimSun"/>
          <w:sz w:val="20"/>
          <w:szCs w:val="20"/>
        </w:rPr>
      </w:pPr>
      <w:r>
        <w:rPr>
          <w:rFonts w:ascii="SimSun" w:hAnsi="SimSun" w:eastAsia="SimSun" w:cs="SimSun"/>
          <w:sz w:val="20"/>
          <w:szCs w:val="20"/>
          <w:color w:val="2B9FF8"/>
          <w:spacing w:val="-8"/>
        </w:rPr>
        <w:t>【病理生理】</w:t>
      </w:r>
      <w:r>
        <w:rPr>
          <w:rFonts w:ascii="SimSun" w:hAnsi="SimSun" w:eastAsia="SimSun" w:cs="SimSun"/>
          <w:sz w:val="20"/>
          <w:szCs w:val="20"/>
          <w:color w:val="2B9FF8"/>
          <w:spacing w:val="3"/>
        </w:rPr>
        <w:t xml:space="preserve"> </w:t>
      </w:r>
      <w:r>
        <w:rPr>
          <w:rFonts w:ascii="SimSun" w:hAnsi="SimSun" w:eastAsia="SimSun" w:cs="SimSun"/>
          <w:sz w:val="20"/>
          <w:szCs w:val="20"/>
          <w:spacing w:val="-8"/>
        </w:rPr>
        <w:t>冻疮多发生在肢体末端、耳、鼻等处，在长江流域比北方多见。系手或足长时间(一</w:t>
      </w:r>
      <w:r>
        <w:rPr>
          <w:rFonts w:ascii="SimSun" w:hAnsi="SimSun" w:eastAsia="SimSun" w:cs="SimSun"/>
          <w:sz w:val="20"/>
          <w:szCs w:val="20"/>
        </w:rPr>
        <w:t xml:space="preserve"> </w:t>
      </w:r>
      <w:r>
        <w:rPr>
          <w:rFonts w:ascii="SimSun" w:hAnsi="SimSun" w:eastAsia="SimSun" w:cs="SimSun"/>
          <w:sz w:val="20"/>
          <w:szCs w:val="20"/>
          <w:spacing w:val="-4"/>
        </w:rPr>
        <w:t>般在12小时以上)浸泡在寒冷(1～10℃)、潮湿条件所致。其发生可能因低温、潮湿的作用，使血管处</w:t>
      </w:r>
      <w:r>
        <w:rPr>
          <w:rFonts w:ascii="SimSun" w:hAnsi="SimSun" w:eastAsia="SimSun" w:cs="SimSun"/>
          <w:sz w:val="20"/>
          <w:szCs w:val="20"/>
        </w:rPr>
        <w:t xml:space="preserve"> </w:t>
      </w:r>
      <w:r>
        <w:rPr>
          <w:rFonts w:ascii="SimSun" w:hAnsi="SimSun" w:eastAsia="SimSun" w:cs="SimSun"/>
          <w:sz w:val="20"/>
          <w:szCs w:val="20"/>
          <w:spacing w:val="-13"/>
        </w:rPr>
        <w:t>于长时间收缩或痉挛状态，继而发生血管持续扩张、血液淤滞，血细胞和体液外渗，局部渗血、淤血、水</w:t>
      </w:r>
      <w:r>
        <w:rPr>
          <w:rFonts w:ascii="SimSun" w:hAnsi="SimSun" w:eastAsia="SimSun" w:cs="SimSun"/>
          <w:sz w:val="20"/>
          <w:szCs w:val="20"/>
          <w:spacing w:val="5"/>
        </w:rPr>
        <w:t xml:space="preserve"> </w:t>
      </w:r>
      <w:r>
        <w:rPr>
          <w:rFonts w:ascii="SimSun" w:hAnsi="SimSun" w:eastAsia="SimSun" w:cs="SimSun"/>
          <w:sz w:val="20"/>
          <w:szCs w:val="20"/>
          <w:spacing w:val="-6"/>
        </w:rPr>
        <w:t>肿等。有的毛细血管甚至小动、静脉受损后发生血栓。严重者可出现水疱、皮肤坏死。</w:t>
      </w:r>
    </w:p>
    <w:p>
      <w:pPr>
        <w:ind w:right="1095" w:firstLine="349"/>
        <w:spacing w:before="96" w:line="269" w:lineRule="auto"/>
        <w:jc w:val="both"/>
        <w:rPr>
          <w:rFonts w:ascii="SimSun" w:hAnsi="SimSun" w:eastAsia="SimSun" w:cs="SimSun"/>
          <w:sz w:val="20"/>
          <w:szCs w:val="20"/>
        </w:rPr>
      </w:pPr>
      <w:r>
        <w:rPr>
          <w:rFonts w:ascii="SimSun" w:hAnsi="SimSun" w:eastAsia="SimSun" w:cs="SimSun"/>
          <w:sz w:val="20"/>
          <w:szCs w:val="20"/>
          <w:color w:val="005EB1"/>
          <w:spacing w:val="-8"/>
        </w:rPr>
        <w:t>【临床表现】</w:t>
      </w:r>
      <w:r>
        <w:rPr>
          <w:rFonts w:ascii="SimSun" w:hAnsi="SimSun" w:eastAsia="SimSun" w:cs="SimSun"/>
          <w:sz w:val="20"/>
          <w:szCs w:val="20"/>
          <w:spacing w:val="-8"/>
        </w:rPr>
        <w:t>足、手等部位常见，先有寒冷感和针刺样疼痛，皮肤苍白，可起水疱；去除水疱皮后</w:t>
      </w:r>
      <w:r>
        <w:rPr>
          <w:rFonts w:ascii="SimSun" w:hAnsi="SimSun" w:eastAsia="SimSun" w:cs="SimSun"/>
          <w:sz w:val="20"/>
          <w:szCs w:val="20"/>
          <w:spacing w:val="7"/>
        </w:rPr>
        <w:t xml:space="preserve"> </w:t>
      </w:r>
      <w:r>
        <w:rPr>
          <w:rFonts w:ascii="SimSun" w:hAnsi="SimSun" w:eastAsia="SimSun" w:cs="SimSun"/>
          <w:sz w:val="20"/>
          <w:szCs w:val="20"/>
          <w:spacing w:val="-9"/>
        </w:rPr>
        <w:t>见创面发红、有渗液；并发感染后形成糜烂或溃疡。常有个体易发因素，易复发，可能</w:t>
      </w:r>
      <w:r>
        <w:rPr>
          <w:rFonts w:ascii="SimSun" w:hAnsi="SimSun" w:eastAsia="SimSun" w:cs="SimSun"/>
          <w:sz w:val="20"/>
          <w:szCs w:val="20"/>
          <w:spacing w:val="-10"/>
        </w:rPr>
        <w:t>与患病后局部皮</w:t>
      </w:r>
      <w:r>
        <w:rPr>
          <w:rFonts w:ascii="SimSun" w:hAnsi="SimSun" w:eastAsia="SimSun" w:cs="SimSun"/>
          <w:sz w:val="20"/>
          <w:szCs w:val="20"/>
        </w:rPr>
        <w:t xml:space="preserve"> </w:t>
      </w:r>
      <w:r>
        <w:rPr>
          <w:rFonts w:ascii="SimSun" w:hAnsi="SimSun" w:eastAsia="SimSun" w:cs="SimSun"/>
          <w:sz w:val="20"/>
          <w:szCs w:val="20"/>
          <w:spacing w:val="-9"/>
        </w:rPr>
        <w:t>肤抵抗力降低有关。有的战壕足、浸渍足治愈后，再遇低温时患足可有疼痛、发麻、苍白等反应，甚至</w:t>
      </w:r>
      <w:r>
        <w:rPr>
          <w:rFonts w:ascii="SimSun" w:hAnsi="SimSun" w:eastAsia="SimSun" w:cs="SimSun"/>
          <w:sz w:val="20"/>
          <w:szCs w:val="20"/>
          <w:spacing w:val="13"/>
        </w:rPr>
        <w:t xml:space="preserve"> </w:t>
      </w:r>
      <w:r>
        <w:rPr>
          <w:rFonts w:ascii="SimSun" w:hAnsi="SimSun" w:eastAsia="SimSun" w:cs="SimSun"/>
          <w:sz w:val="20"/>
          <w:szCs w:val="20"/>
          <w:spacing w:val="-4"/>
        </w:rPr>
        <w:t>可诱发闭塞性血管病。</w:t>
      </w:r>
    </w:p>
    <w:p>
      <w:pPr>
        <w:ind w:right="1078" w:firstLine="349"/>
        <w:spacing w:before="110" w:line="270" w:lineRule="auto"/>
        <w:jc w:val="both"/>
        <w:rPr>
          <w:rFonts w:ascii="SimSun" w:hAnsi="SimSun" w:eastAsia="SimSun" w:cs="SimSun"/>
          <w:sz w:val="20"/>
          <w:szCs w:val="20"/>
        </w:rPr>
      </w:pPr>
      <w:r>
        <w:rPr>
          <w:rFonts w:ascii="SimSun" w:hAnsi="SimSun" w:eastAsia="SimSun" w:cs="SimSun"/>
          <w:sz w:val="20"/>
          <w:szCs w:val="20"/>
          <w:color w:val="0069BA"/>
          <w:spacing w:val="-9"/>
        </w:rPr>
        <w:t>【预防和治疗】</w:t>
      </w:r>
      <w:r>
        <w:rPr>
          <w:rFonts w:ascii="SimSun" w:hAnsi="SimSun" w:eastAsia="SimSun" w:cs="SimSun"/>
          <w:sz w:val="20"/>
          <w:szCs w:val="20"/>
          <w:color w:val="0069BA"/>
          <w:spacing w:val="-10"/>
        </w:rPr>
        <w:t xml:space="preserve"> </w:t>
      </w:r>
      <w:r>
        <w:rPr>
          <w:rFonts w:ascii="SimSun" w:hAnsi="SimSun" w:eastAsia="SimSun" w:cs="SimSun"/>
          <w:sz w:val="20"/>
          <w:szCs w:val="20"/>
          <w:spacing w:val="-9"/>
        </w:rPr>
        <w:t>冬季在野外劳动、执勤时，应有</w:t>
      </w:r>
      <w:r>
        <w:rPr>
          <w:rFonts w:ascii="SimSun" w:hAnsi="SimSun" w:eastAsia="SimSun" w:cs="SimSun"/>
          <w:sz w:val="20"/>
          <w:szCs w:val="20"/>
          <w:spacing w:val="-10"/>
        </w:rPr>
        <w:t>防寒、防水服装。患过冻疮者、特别是儿童，在寒</w:t>
      </w:r>
      <w:r>
        <w:rPr>
          <w:rFonts w:ascii="SimSun" w:hAnsi="SimSun" w:eastAsia="SimSun" w:cs="SimSun"/>
          <w:sz w:val="20"/>
          <w:szCs w:val="20"/>
        </w:rPr>
        <w:t xml:space="preserve"> </w:t>
      </w:r>
      <w:r>
        <w:rPr>
          <w:rFonts w:ascii="SimSun" w:hAnsi="SimSun" w:eastAsia="SimSun" w:cs="SimSun"/>
          <w:sz w:val="20"/>
          <w:szCs w:val="20"/>
          <w:spacing w:val="-4"/>
        </w:rPr>
        <w:t>冷季节应注意手、足、耳等的保暖，并可涂擦防冻疮霜剂。发生冻</w:t>
      </w:r>
      <w:r>
        <w:rPr>
          <w:rFonts w:ascii="SimSun" w:hAnsi="SimSun" w:eastAsia="SimSun" w:cs="SimSun"/>
          <w:sz w:val="20"/>
          <w:szCs w:val="20"/>
          <w:spacing w:val="-5"/>
        </w:rPr>
        <w:t>疮后，局部表皮未糜烂者可涂冻疮</w:t>
      </w:r>
      <w:r>
        <w:rPr>
          <w:rFonts w:ascii="SimSun" w:hAnsi="SimSun" w:eastAsia="SimSun" w:cs="SimSun"/>
          <w:sz w:val="20"/>
          <w:szCs w:val="20"/>
        </w:rPr>
        <w:t xml:space="preserve"> </w:t>
      </w:r>
      <w:r>
        <w:rPr>
          <w:rFonts w:ascii="SimSun" w:hAnsi="SimSun" w:eastAsia="SimSun" w:cs="SimSun"/>
          <w:sz w:val="20"/>
          <w:szCs w:val="20"/>
          <w:spacing w:val="-5"/>
        </w:rPr>
        <w:t>膏，每日湿敷数次。有糜烂或溃疡者可用含抗菌药和皮质甾的软膏，也可用冻疮膏。战壕足、水浸足</w:t>
      </w:r>
      <w:r>
        <w:rPr>
          <w:rFonts w:ascii="SimSun" w:hAnsi="SimSun" w:eastAsia="SimSun" w:cs="SimSun"/>
          <w:sz w:val="20"/>
          <w:szCs w:val="20"/>
          <w:spacing w:val="7"/>
        </w:rPr>
        <w:t xml:space="preserve"> </w:t>
      </w:r>
      <w:r>
        <w:rPr>
          <w:rFonts w:ascii="SimSun" w:hAnsi="SimSun" w:eastAsia="SimSun" w:cs="SimSun"/>
          <w:sz w:val="20"/>
          <w:szCs w:val="20"/>
          <w:spacing w:val="-8"/>
        </w:rPr>
        <w:t>除了局部处理，还可用温经通络、活血化瘀的中药以改善肢体循环。</w:t>
      </w:r>
    </w:p>
    <w:p>
      <w:pPr>
        <w:ind w:left="453"/>
        <w:spacing w:before="211" w:line="222" w:lineRule="auto"/>
        <w:outlineLvl w:val="0"/>
        <w:rPr>
          <w:rFonts w:ascii="SimHei" w:hAnsi="SimHei" w:eastAsia="SimHei" w:cs="SimHei"/>
          <w:sz w:val="25"/>
          <w:szCs w:val="25"/>
        </w:rPr>
      </w:pPr>
      <w:r>
        <w:rPr>
          <w:rFonts w:ascii="SimHei" w:hAnsi="SimHei" w:eastAsia="SimHei" w:cs="SimHei"/>
          <w:sz w:val="25"/>
          <w:szCs w:val="25"/>
          <w:b/>
          <w:bCs/>
          <w:color w:val="0073CC"/>
          <w:spacing w:val="-19"/>
        </w:rPr>
        <w:t>二、冻结性冻伤</w:t>
      </w:r>
    </w:p>
    <w:p>
      <w:pPr>
        <w:ind w:right="1097" w:firstLine="410"/>
        <w:spacing w:before="220" w:line="257" w:lineRule="auto"/>
        <w:rPr>
          <w:rFonts w:ascii="SimSun" w:hAnsi="SimSun" w:eastAsia="SimSun" w:cs="SimSun"/>
          <w:sz w:val="20"/>
          <w:szCs w:val="20"/>
        </w:rPr>
      </w:pPr>
      <w:r>
        <w:rPr>
          <w:rFonts w:ascii="SimSun" w:hAnsi="SimSun" w:eastAsia="SimSun" w:cs="SimSun"/>
          <w:sz w:val="20"/>
          <w:szCs w:val="20"/>
          <w:spacing w:val="-5"/>
        </w:rPr>
        <w:t>大多发生于意外事故或战时，人体接触冰点以下的低温，例如野外遇暴风雪、陷入冰雪中或工作</w:t>
      </w:r>
      <w:r>
        <w:rPr>
          <w:rFonts w:ascii="SimSun" w:hAnsi="SimSun" w:eastAsia="SimSun" w:cs="SimSun"/>
          <w:sz w:val="20"/>
          <w:szCs w:val="20"/>
          <w:spacing w:val="11"/>
        </w:rPr>
        <w:t xml:space="preserve"> </w:t>
      </w:r>
      <w:r>
        <w:rPr>
          <w:rFonts w:ascii="SimSun" w:hAnsi="SimSun" w:eastAsia="SimSun" w:cs="SimSun"/>
          <w:sz w:val="20"/>
          <w:szCs w:val="20"/>
          <w:spacing w:val="-2"/>
        </w:rPr>
        <w:t>时不慎受到致冷剂(液氮、固体CO</w:t>
      </w:r>
      <w:r>
        <w:rPr>
          <w:rFonts w:ascii="Calibri" w:hAnsi="Calibri" w:eastAsia="Calibri" w:cs="Calibri"/>
          <w:sz w:val="20"/>
          <w:szCs w:val="20"/>
          <w:spacing w:val="-2"/>
        </w:rPr>
        <w:t>₂</w:t>
      </w:r>
      <w:r>
        <w:rPr>
          <w:rFonts w:ascii="Calibri" w:hAnsi="Calibri" w:eastAsia="Calibri" w:cs="Calibri"/>
          <w:sz w:val="20"/>
          <w:szCs w:val="20"/>
          <w:spacing w:val="18"/>
          <w:w w:val="101"/>
        </w:rPr>
        <w:t xml:space="preserve">  </w:t>
      </w:r>
      <w:r>
        <w:rPr>
          <w:rFonts w:ascii="SimSun" w:hAnsi="SimSun" w:eastAsia="SimSun" w:cs="SimSun"/>
          <w:sz w:val="20"/>
          <w:szCs w:val="20"/>
          <w:spacing w:val="-2"/>
        </w:rPr>
        <w:t>等)损伤等。</w:t>
      </w:r>
    </w:p>
    <w:p>
      <w:pPr>
        <w:ind w:right="1010" w:firstLine="349"/>
        <w:spacing w:before="95" w:line="262" w:lineRule="auto"/>
        <w:rPr>
          <w:rFonts w:ascii="SimSun" w:hAnsi="SimSun" w:eastAsia="SimSun" w:cs="SimSun"/>
          <w:sz w:val="20"/>
          <w:szCs w:val="20"/>
        </w:rPr>
      </w:pPr>
      <w:r>
        <w:rPr>
          <w:rFonts w:ascii="SimSun" w:hAnsi="SimSun" w:eastAsia="SimSun" w:cs="SimSun"/>
          <w:sz w:val="20"/>
          <w:szCs w:val="20"/>
          <w:color w:val="006BBE"/>
        </w:rPr>
        <w:t>【病理生理】</w:t>
      </w:r>
      <w:r>
        <w:rPr>
          <w:rFonts w:ascii="SimSun" w:hAnsi="SimSun" w:eastAsia="SimSun" w:cs="SimSun"/>
          <w:sz w:val="20"/>
          <w:szCs w:val="20"/>
          <w:color w:val="006BBE"/>
          <w:spacing w:val="-31"/>
        </w:rPr>
        <w:t xml:space="preserve"> </w:t>
      </w:r>
      <w:r>
        <w:rPr>
          <w:rFonts w:ascii="SimSun" w:hAnsi="SimSun" w:eastAsia="SimSun" w:cs="SimSun"/>
          <w:sz w:val="20"/>
          <w:szCs w:val="20"/>
        </w:rPr>
        <w:t>人体局部接触冰点以下低温时，发生强烈的血管收</w:t>
      </w:r>
      <w:r>
        <w:rPr>
          <w:rFonts w:ascii="SimSun" w:hAnsi="SimSun" w:eastAsia="SimSun" w:cs="SimSun"/>
          <w:sz w:val="20"/>
          <w:szCs w:val="20"/>
          <w:spacing w:val="-1"/>
        </w:rPr>
        <w:t>缩反应。如接触时间稍久或温</w:t>
      </w:r>
      <w:r>
        <w:rPr>
          <w:rFonts w:ascii="SimSun" w:hAnsi="SimSun" w:eastAsia="SimSun" w:cs="SimSun"/>
          <w:sz w:val="20"/>
          <w:szCs w:val="20"/>
        </w:rPr>
        <w:t xml:space="preserve">  </w:t>
      </w:r>
      <w:r>
        <w:rPr>
          <w:rFonts w:ascii="SimSun" w:hAnsi="SimSun" w:eastAsia="SimSun" w:cs="SimSun"/>
          <w:sz w:val="20"/>
          <w:szCs w:val="20"/>
          <w:spacing w:val="-7"/>
        </w:rPr>
        <w:t>度很低，则细胞外液甚至连同细胞内液形成冰晶。冻伤损害主要发生在冻融后，局部血管扩张、充血、</w:t>
      </w:r>
      <w:r>
        <w:rPr>
          <w:rFonts w:ascii="SimSun" w:hAnsi="SimSun" w:eastAsia="SimSun" w:cs="SimSun"/>
          <w:sz w:val="20"/>
          <w:szCs w:val="20"/>
          <w:spacing w:val="13"/>
        </w:rPr>
        <w:t xml:space="preserve"> </w:t>
      </w:r>
      <w:r>
        <w:rPr>
          <w:rFonts w:ascii="SimSun" w:hAnsi="SimSun" w:eastAsia="SimSun" w:cs="SimSun"/>
          <w:sz w:val="20"/>
          <w:szCs w:val="20"/>
          <w:spacing w:val="-4"/>
        </w:rPr>
        <w:t>渗出以及血栓形成等。组织内冰晶不仅可使细胞外液渗透压增高，</w:t>
      </w:r>
      <w:r>
        <w:rPr>
          <w:rFonts w:ascii="SimSun" w:hAnsi="SimSun" w:eastAsia="SimSun" w:cs="SimSun"/>
          <w:sz w:val="20"/>
          <w:szCs w:val="20"/>
          <w:spacing w:val="-5"/>
        </w:rPr>
        <w:t>致细胞脱水、蛋白变性、酶活性降</w:t>
      </w:r>
      <w:r>
        <w:rPr>
          <w:rFonts w:ascii="SimSun" w:hAnsi="SimSun" w:eastAsia="SimSun" w:cs="SimSun"/>
          <w:sz w:val="20"/>
          <w:szCs w:val="20"/>
        </w:rPr>
        <w:t xml:space="preserve">  </w:t>
      </w:r>
      <w:r>
        <w:rPr>
          <w:rFonts w:ascii="SimSun" w:hAnsi="SimSun" w:eastAsia="SimSun" w:cs="SimSun"/>
          <w:sz w:val="20"/>
          <w:szCs w:val="20"/>
          <w:spacing w:val="-7"/>
        </w:rPr>
        <w:t>低以致坏死，还可机械性破坏组织细胞结构，冻</w:t>
      </w:r>
      <w:r>
        <w:rPr>
          <w:rFonts w:ascii="SimSun" w:hAnsi="SimSun" w:eastAsia="SimSun" w:cs="SimSun"/>
          <w:sz w:val="20"/>
          <w:szCs w:val="20"/>
          <w:spacing w:val="-8"/>
        </w:rPr>
        <w:t>融后发生坏死及炎症反应。</w:t>
      </w:r>
    </w:p>
    <w:p>
      <w:pPr>
        <w:sectPr>
          <w:pgSz w:w="11190" w:h="15720"/>
          <w:pgMar w:top="785" w:right="639" w:bottom="400" w:left="840" w:header="0" w:footer="0" w:gutter="0"/>
        </w:sectPr>
        <w:rPr/>
      </w:pPr>
    </w:p>
    <w:p>
      <w:pPr>
        <w:ind w:left="140"/>
        <w:spacing w:before="98" w:line="184" w:lineRule="auto"/>
        <w:rPr>
          <w:rFonts w:ascii="SimSun" w:hAnsi="SimSun" w:eastAsia="SimSun" w:cs="SimSun"/>
          <w:sz w:val="19"/>
          <w:szCs w:val="19"/>
        </w:rPr>
      </w:pPr>
      <w:r>
        <w:rPr>
          <w:rFonts w:ascii="SimSun" w:hAnsi="SimSun" w:eastAsia="SimSun" w:cs="SimSun"/>
          <w:sz w:val="19"/>
          <w:szCs w:val="19"/>
          <w:color w:val="009AE8"/>
          <w:spacing w:val="-5"/>
        </w:rPr>
        <w:t>142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0"/>
        <w:spacing w:line="650" w:lineRule="exact"/>
        <w:textAlignment w:val="center"/>
        <w:rPr/>
      </w:pPr>
      <w:r>
        <w:drawing>
          <wp:inline distT="0" distB="0" distL="0" distR="0">
            <wp:extent cx="406426" cy="412713"/>
            <wp:effectExtent l="0" t="0" r="0" b="0"/>
            <wp:docPr id="21" name="IM 21"/>
            <wp:cNvGraphicFramePr/>
            <a:graphic>
              <a:graphicData uri="http://schemas.openxmlformats.org/drawingml/2006/picture">
                <pic:pic>
                  <pic:nvPicPr>
                    <pic:cNvPr id="21" name="IM 21"/>
                    <pic:cNvPicPr/>
                  </pic:nvPicPr>
                  <pic:blipFill>
                    <a:blip r:embed="rId24"/>
                    <a:stretch>
                      <a:fillRect/>
                    </a:stretch>
                  </pic:blipFill>
                  <pic:spPr>
                    <a:xfrm rot="0">
                      <a:off x="0" y="0"/>
                      <a:ext cx="406426" cy="4127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0" w:lineRule="auto"/>
        <w:rPr>
          <w:rFonts w:ascii="SimHei" w:hAnsi="SimHei" w:eastAsia="SimHei" w:cs="SimHei"/>
          <w:sz w:val="19"/>
          <w:szCs w:val="19"/>
        </w:rPr>
      </w:pPr>
      <w:r>
        <w:rPr>
          <w:rFonts w:ascii="SimHei" w:hAnsi="SimHei" w:eastAsia="SimHei" w:cs="SimHei"/>
          <w:sz w:val="19"/>
          <w:szCs w:val="19"/>
          <w:color w:val="007FD4"/>
          <w:spacing w:val="-12"/>
        </w:rPr>
        <w:t>第十三章</w:t>
      </w:r>
      <w:r>
        <w:rPr>
          <w:rFonts w:ascii="SimHei" w:hAnsi="SimHei" w:eastAsia="SimHei" w:cs="SimHei"/>
          <w:sz w:val="19"/>
          <w:szCs w:val="19"/>
          <w:color w:val="007FD4"/>
          <w:spacing w:val="60"/>
        </w:rPr>
        <w:t xml:space="preserve"> </w:t>
      </w:r>
      <w:r>
        <w:rPr>
          <w:rFonts w:ascii="SimHei" w:hAnsi="SimHei" w:eastAsia="SimHei" w:cs="SimHei"/>
          <w:sz w:val="19"/>
          <w:szCs w:val="19"/>
          <w:color w:val="007FD4"/>
          <w:spacing w:val="-12"/>
        </w:rPr>
        <w:t>烧伤、冻伤、蛇咬伤、犬咬伤、虫蜇伤</w:t>
      </w:r>
    </w:p>
    <w:p>
      <w:pPr>
        <w:spacing w:line="320" w:lineRule="auto"/>
        <w:rPr>
          <w:rFonts w:ascii="Arial"/>
          <w:sz w:val="21"/>
        </w:rPr>
      </w:pPr>
      <w:r/>
    </w:p>
    <w:p>
      <w:pPr>
        <w:ind w:right="85" w:firstLine="390"/>
        <w:spacing w:before="62" w:line="261" w:lineRule="auto"/>
        <w:rPr>
          <w:rFonts w:ascii="SimSun" w:hAnsi="SimSun" w:eastAsia="SimSun" w:cs="SimSun"/>
          <w:sz w:val="19"/>
          <w:szCs w:val="19"/>
        </w:rPr>
      </w:pPr>
      <w:r>
        <w:rPr>
          <w:rFonts w:ascii="SimSun" w:hAnsi="SimSun" w:eastAsia="SimSun" w:cs="SimSun"/>
          <w:sz w:val="19"/>
          <w:szCs w:val="19"/>
          <w:spacing w:val="12"/>
        </w:rPr>
        <w:t>全身受低温侵袭时，外周血管强烈收缩和寒战(肌收缩)反应，体温降低由表及里(中心体温降</w:t>
      </w:r>
      <w:r>
        <w:rPr>
          <w:rFonts w:ascii="SimSun" w:hAnsi="SimSun" w:eastAsia="SimSun" w:cs="SimSun"/>
          <w:sz w:val="19"/>
          <w:szCs w:val="19"/>
        </w:rPr>
        <w:t xml:space="preserve"> </w:t>
      </w:r>
      <w:r>
        <w:rPr>
          <w:rFonts w:ascii="SimSun" w:hAnsi="SimSun" w:eastAsia="SimSun" w:cs="SimSun"/>
          <w:sz w:val="19"/>
          <w:szCs w:val="19"/>
          <w:spacing w:val="2"/>
        </w:rPr>
        <w:t>低)使心血管、脑和其他器官均受害。如不及时抢救，可直接致死。</w:t>
      </w:r>
    </w:p>
    <w:p>
      <w:pPr>
        <w:ind w:right="134" w:firstLine="295"/>
        <w:spacing w:before="113" w:line="265" w:lineRule="auto"/>
        <w:rPr>
          <w:rFonts w:ascii="SimSun" w:hAnsi="SimSun" w:eastAsia="SimSun" w:cs="SimSun"/>
          <w:sz w:val="19"/>
          <w:szCs w:val="19"/>
        </w:rPr>
      </w:pPr>
      <w:r>
        <w:rPr>
          <w:rFonts w:ascii="SimSun" w:hAnsi="SimSun" w:eastAsia="SimSun" w:cs="SimSun"/>
          <w:sz w:val="19"/>
          <w:szCs w:val="19"/>
          <w:color w:val="0070BC"/>
        </w:rPr>
        <w:t>【临床表现】</w:t>
      </w:r>
      <w:r>
        <w:rPr>
          <w:rFonts w:ascii="SimSun" w:hAnsi="SimSun" w:eastAsia="SimSun" w:cs="SimSun"/>
          <w:sz w:val="19"/>
          <w:szCs w:val="19"/>
          <w:color w:val="0070BC"/>
          <w:spacing w:val="-5"/>
        </w:rPr>
        <w:t xml:space="preserve"> </w:t>
      </w:r>
      <w:r>
        <w:rPr>
          <w:rFonts w:ascii="SimSun" w:hAnsi="SimSun" w:eastAsia="SimSun" w:cs="SimSun"/>
          <w:sz w:val="19"/>
          <w:szCs w:val="19"/>
        </w:rPr>
        <w:t>在冻融以前，伤处皮肤苍白、温度低、麻木刺痛，</w:t>
      </w:r>
      <w:r>
        <w:rPr>
          <w:rFonts w:ascii="SimSun" w:hAnsi="SimSun" w:eastAsia="SimSun" w:cs="SimSun"/>
          <w:sz w:val="19"/>
          <w:szCs w:val="19"/>
          <w:spacing w:val="-1"/>
        </w:rPr>
        <w:t>不易区分其深度。复温后不同深度</w:t>
      </w:r>
      <w:r>
        <w:rPr>
          <w:rFonts w:ascii="SimSun" w:hAnsi="SimSun" w:eastAsia="SimSun" w:cs="SimSun"/>
          <w:sz w:val="19"/>
          <w:szCs w:val="19"/>
        </w:rPr>
        <w:t xml:space="preserve"> </w:t>
      </w:r>
      <w:r>
        <w:rPr>
          <w:rFonts w:ascii="SimSun" w:hAnsi="SimSun" w:eastAsia="SimSun" w:cs="SimSun"/>
          <w:sz w:val="19"/>
          <w:szCs w:val="19"/>
          <w:spacing w:val="8"/>
        </w:rPr>
        <w:t>的创面表现有所不同。依损害程度一般分为三</w:t>
      </w:r>
      <w:r>
        <w:rPr>
          <w:rFonts w:ascii="SimSun" w:hAnsi="SimSun" w:eastAsia="SimSun" w:cs="SimSun"/>
          <w:sz w:val="19"/>
          <w:szCs w:val="19"/>
          <w:spacing w:val="7"/>
        </w:rPr>
        <w:t>度：</w:t>
      </w:r>
    </w:p>
    <w:p>
      <w:pPr>
        <w:ind w:right="86" w:firstLine="390"/>
        <w:spacing w:before="115" w:line="265" w:lineRule="auto"/>
        <w:rPr>
          <w:rFonts w:ascii="SimSun" w:hAnsi="SimSun" w:eastAsia="SimSun" w:cs="SimSun"/>
          <w:sz w:val="19"/>
          <w:szCs w:val="19"/>
        </w:rPr>
      </w:pPr>
      <w:r>
        <w:rPr>
          <w:rFonts w:ascii="SimSun" w:hAnsi="SimSun" w:eastAsia="SimSun" w:cs="SimSun"/>
          <w:sz w:val="19"/>
          <w:szCs w:val="19"/>
          <w:spacing w:val="9"/>
        </w:rPr>
        <w:t>1.I</w:t>
      </w:r>
      <w:r>
        <w:rPr>
          <w:rFonts w:ascii="SimSun" w:hAnsi="SimSun" w:eastAsia="SimSun" w:cs="SimSun"/>
          <w:sz w:val="19"/>
          <w:szCs w:val="19"/>
          <w:spacing w:val="41"/>
        </w:rPr>
        <w:t xml:space="preserve"> </w:t>
      </w:r>
      <w:r>
        <w:rPr>
          <w:rFonts w:ascii="SimSun" w:hAnsi="SimSun" w:eastAsia="SimSun" w:cs="SimSun"/>
          <w:sz w:val="19"/>
          <w:szCs w:val="19"/>
          <w:spacing w:val="9"/>
        </w:rPr>
        <w:t>度(红斑性冻伤)</w:t>
      </w:r>
      <w:r>
        <w:rPr>
          <w:rFonts w:ascii="SimSun" w:hAnsi="SimSun" w:eastAsia="SimSun" w:cs="SimSun"/>
          <w:sz w:val="19"/>
          <w:szCs w:val="19"/>
          <w:spacing w:val="4"/>
        </w:rPr>
        <w:t xml:space="preserve">  </w:t>
      </w:r>
      <w:r>
        <w:rPr>
          <w:rFonts w:ascii="SimSun" w:hAnsi="SimSun" w:eastAsia="SimSun" w:cs="SimSun"/>
          <w:sz w:val="19"/>
          <w:szCs w:val="19"/>
          <w:spacing w:val="9"/>
        </w:rPr>
        <w:t>损伤在表皮层。受冻皮肤</w:t>
      </w:r>
      <w:r>
        <w:rPr>
          <w:rFonts w:ascii="SimSun" w:hAnsi="SimSun" w:eastAsia="SimSun" w:cs="SimSun"/>
          <w:sz w:val="19"/>
          <w:szCs w:val="19"/>
          <w:spacing w:val="8"/>
        </w:rPr>
        <w:t>红肿、充血，自觉热、痒或灼痛。症状多在数</w:t>
      </w:r>
      <w:r>
        <w:rPr>
          <w:rFonts w:ascii="SimSun" w:hAnsi="SimSun" w:eastAsia="SimSun" w:cs="SimSun"/>
          <w:sz w:val="19"/>
          <w:szCs w:val="19"/>
        </w:rPr>
        <w:t xml:space="preserve"> </w:t>
      </w:r>
      <w:r>
        <w:rPr>
          <w:rFonts w:ascii="SimSun" w:hAnsi="SimSun" w:eastAsia="SimSun" w:cs="SimSun"/>
          <w:sz w:val="19"/>
          <w:szCs w:val="19"/>
        </w:rPr>
        <w:t>日后消失。愈合后除表皮脱落外，不留瘢痕。</w:t>
      </w:r>
    </w:p>
    <w:p>
      <w:pPr>
        <w:ind w:firstLine="390"/>
        <w:spacing w:before="95" w:line="280"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56"/>
        </w:rPr>
        <w:t xml:space="preserve"> </w:t>
      </w:r>
      <w:r>
        <w:rPr>
          <w:rFonts w:ascii="SimSun" w:hAnsi="SimSun" w:eastAsia="SimSun" w:cs="SimSun"/>
          <w:sz w:val="19"/>
          <w:szCs w:val="19"/>
          <w:spacing w:val="7"/>
        </w:rPr>
        <w:t>.</w:t>
      </w:r>
      <w:r>
        <w:rPr>
          <w:rFonts w:ascii="SimSun" w:hAnsi="SimSun" w:eastAsia="SimSun" w:cs="SimSun"/>
          <w:sz w:val="19"/>
          <w:szCs w:val="19"/>
          <w:spacing w:val="-28"/>
        </w:rPr>
        <w:t xml:space="preserve"> </w:t>
      </w:r>
      <w:r>
        <w:rPr>
          <w:rFonts w:ascii="SimSun" w:hAnsi="SimSun" w:eastAsia="SimSun" w:cs="SimSun"/>
          <w:sz w:val="19"/>
          <w:szCs w:val="19"/>
          <w:spacing w:val="7"/>
        </w:rPr>
        <w:t>Ⅱ度(水疱性冻伤)</w:t>
      </w:r>
      <w:r>
        <w:rPr>
          <w:rFonts w:ascii="SimSun" w:hAnsi="SimSun" w:eastAsia="SimSun" w:cs="SimSun"/>
          <w:sz w:val="19"/>
          <w:szCs w:val="19"/>
          <w:spacing w:val="9"/>
        </w:rPr>
        <w:t xml:space="preserve">  </w:t>
      </w:r>
      <w:r>
        <w:rPr>
          <w:rFonts w:ascii="SimSun" w:hAnsi="SimSun" w:eastAsia="SimSun" w:cs="SimSun"/>
          <w:sz w:val="19"/>
          <w:szCs w:val="19"/>
          <w:spacing w:val="7"/>
        </w:rPr>
        <w:t>损伤达真皮层。除上述症状外，红肿更显著，伴</w:t>
      </w:r>
      <w:r>
        <w:rPr>
          <w:rFonts w:ascii="SimSun" w:hAnsi="SimSun" w:eastAsia="SimSun" w:cs="SimSun"/>
          <w:sz w:val="19"/>
          <w:szCs w:val="19"/>
          <w:spacing w:val="6"/>
        </w:rPr>
        <w:t>有水疱，疱内为血清样</w:t>
      </w:r>
      <w:r>
        <w:rPr>
          <w:rFonts w:ascii="SimSun" w:hAnsi="SimSun" w:eastAsia="SimSun" w:cs="SimSun"/>
          <w:sz w:val="19"/>
          <w:szCs w:val="19"/>
        </w:rPr>
        <w:t xml:space="preserve">  </w:t>
      </w:r>
      <w:r>
        <w:rPr>
          <w:rFonts w:ascii="SimSun" w:hAnsi="SimSun" w:eastAsia="SimSun" w:cs="SimSun"/>
          <w:sz w:val="19"/>
          <w:szCs w:val="19"/>
          <w:spacing w:val="3"/>
        </w:rPr>
        <w:t>液，有时可为血性。局部疼痛较剧，但感觉迟钝，对针刺、冷、热感觉消失</w:t>
      </w:r>
      <w:r>
        <w:rPr>
          <w:rFonts w:ascii="SimSun" w:hAnsi="SimSun" w:eastAsia="SimSun" w:cs="SimSun"/>
          <w:sz w:val="19"/>
          <w:szCs w:val="19"/>
          <w:spacing w:val="2"/>
        </w:rPr>
        <w:t>。1～2天后疱内液体吸收，</w:t>
      </w:r>
      <w:r>
        <w:rPr>
          <w:rFonts w:ascii="SimSun" w:hAnsi="SimSun" w:eastAsia="SimSun" w:cs="SimSun"/>
          <w:sz w:val="19"/>
          <w:szCs w:val="19"/>
        </w:rPr>
        <w:t xml:space="preserve"> </w:t>
      </w:r>
      <w:r>
        <w:rPr>
          <w:rFonts w:ascii="SimSun" w:hAnsi="SimSun" w:eastAsia="SimSun" w:cs="SimSun"/>
          <w:sz w:val="19"/>
          <w:szCs w:val="19"/>
          <w:spacing w:val="-3"/>
        </w:rPr>
        <w:t>形成痂皮。如无感染，2～3周后脱痂痊愈，</w:t>
      </w:r>
      <w:r>
        <w:rPr>
          <w:rFonts w:ascii="SimSun" w:hAnsi="SimSun" w:eastAsia="SimSun" w:cs="SimSun"/>
          <w:sz w:val="19"/>
          <w:szCs w:val="19"/>
          <w:spacing w:val="56"/>
        </w:rPr>
        <w:t xml:space="preserve"> </w:t>
      </w:r>
      <w:r>
        <w:rPr>
          <w:rFonts w:ascii="SimSun" w:hAnsi="SimSun" w:eastAsia="SimSun" w:cs="SimSun"/>
          <w:sz w:val="19"/>
          <w:szCs w:val="19"/>
          <w:spacing w:val="-3"/>
        </w:rPr>
        <w:t>一般少</w:t>
      </w:r>
      <w:r>
        <w:rPr>
          <w:rFonts w:ascii="SimSun" w:hAnsi="SimSun" w:eastAsia="SimSun" w:cs="SimSun"/>
          <w:sz w:val="19"/>
          <w:szCs w:val="19"/>
          <w:spacing w:val="-4"/>
        </w:rPr>
        <w:t>有瘢痕。</w:t>
      </w:r>
    </w:p>
    <w:p>
      <w:pPr>
        <w:ind w:right="67" w:firstLine="390"/>
        <w:spacing w:before="95" w:line="288"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47"/>
        </w:rPr>
        <w:t xml:space="preserve"> </w:t>
      </w:r>
      <w:r>
        <w:rPr>
          <w:rFonts w:ascii="SimSun" w:hAnsi="SimSun" w:eastAsia="SimSun" w:cs="SimSun"/>
          <w:sz w:val="19"/>
          <w:szCs w:val="19"/>
          <w:spacing w:val="8"/>
        </w:rPr>
        <w:t>.</w:t>
      </w:r>
      <w:r>
        <w:rPr>
          <w:rFonts w:ascii="SimSun" w:hAnsi="SimSun" w:eastAsia="SimSun" w:cs="SimSun"/>
          <w:sz w:val="19"/>
          <w:szCs w:val="19"/>
          <w:spacing w:val="-52"/>
        </w:rPr>
        <w:t xml:space="preserve"> </w:t>
      </w:r>
      <w:r>
        <w:rPr>
          <w:rFonts w:ascii="SimSun" w:hAnsi="SimSun" w:eastAsia="SimSun" w:cs="SimSun"/>
          <w:sz w:val="19"/>
          <w:szCs w:val="19"/>
          <w:spacing w:val="8"/>
        </w:rPr>
        <w:t>Ⅲ度(焦痂性冻伤)</w:t>
      </w:r>
      <w:r>
        <w:rPr>
          <w:rFonts w:ascii="SimSun" w:hAnsi="SimSun" w:eastAsia="SimSun" w:cs="SimSun"/>
          <w:sz w:val="19"/>
          <w:szCs w:val="19"/>
          <w:spacing w:val="9"/>
        </w:rPr>
        <w:t xml:space="preserve">  </w:t>
      </w:r>
      <w:r>
        <w:rPr>
          <w:rFonts w:ascii="SimSun" w:hAnsi="SimSun" w:eastAsia="SimSun" w:cs="SimSun"/>
          <w:sz w:val="19"/>
          <w:szCs w:val="19"/>
          <w:spacing w:val="8"/>
        </w:rPr>
        <w:t>损伤达全皮层，严重者可深</w:t>
      </w:r>
      <w:r>
        <w:rPr>
          <w:rFonts w:ascii="SimSun" w:hAnsi="SimSun" w:eastAsia="SimSun" w:cs="SimSun"/>
          <w:sz w:val="19"/>
          <w:szCs w:val="19"/>
          <w:spacing w:val="7"/>
        </w:rPr>
        <w:t>至皮下组织、肌肉、骨骼，甚至使整个肢体</w:t>
      </w:r>
      <w:r>
        <w:rPr>
          <w:rFonts w:ascii="SimSun" w:hAnsi="SimSun" w:eastAsia="SimSun" w:cs="SimSun"/>
          <w:sz w:val="19"/>
          <w:szCs w:val="19"/>
        </w:rPr>
        <w:t xml:space="preserve"> </w:t>
      </w:r>
      <w:r>
        <w:rPr>
          <w:rFonts w:ascii="SimSun" w:hAnsi="SimSun" w:eastAsia="SimSun" w:cs="SimSun"/>
          <w:sz w:val="19"/>
          <w:szCs w:val="19"/>
        </w:rPr>
        <w:t>坏死。开始复温后，可表现为Ⅱ度冻伤，但水疱为血性，随后皮肤逐渐变褐、变黑，</w:t>
      </w:r>
      <w:r>
        <w:rPr>
          <w:rFonts w:ascii="SimSun" w:hAnsi="SimSun" w:eastAsia="SimSun" w:cs="SimSun"/>
          <w:sz w:val="19"/>
          <w:szCs w:val="19"/>
          <w:spacing w:val="-1"/>
        </w:rPr>
        <w:t>以至坏死。有的一</w:t>
      </w:r>
      <w:r>
        <w:rPr>
          <w:rFonts w:ascii="SimSun" w:hAnsi="SimSun" w:eastAsia="SimSun" w:cs="SimSun"/>
          <w:sz w:val="19"/>
          <w:szCs w:val="19"/>
        </w:rPr>
        <w:t xml:space="preserve"> </w:t>
      </w:r>
      <w:r>
        <w:rPr>
          <w:rFonts w:ascii="SimSun" w:hAnsi="SimSun" w:eastAsia="SimSun" w:cs="SimSun"/>
          <w:sz w:val="19"/>
          <w:szCs w:val="19"/>
          <w:spacing w:val="2"/>
        </w:rPr>
        <w:t>开始皮肤即变白，逐渐坏死。</w:t>
      </w:r>
      <w:r>
        <w:rPr>
          <w:rFonts w:ascii="SimSun" w:hAnsi="SimSun" w:eastAsia="SimSun" w:cs="SimSun"/>
          <w:sz w:val="19"/>
          <w:szCs w:val="19"/>
          <w:spacing w:val="43"/>
        </w:rPr>
        <w:t xml:space="preserve"> </w:t>
      </w:r>
      <w:r>
        <w:rPr>
          <w:rFonts w:ascii="SimSun" w:hAnsi="SimSun" w:eastAsia="SimSun" w:cs="SimSun"/>
          <w:sz w:val="19"/>
          <w:szCs w:val="19"/>
          <w:spacing w:val="2"/>
        </w:rPr>
        <w:t>一般多为干性坏死，但如有广泛血栓形成、水肿和感染时，也可为湿性</w:t>
      </w:r>
      <w:r>
        <w:rPr>
          <w:rFonts w:ascii="SimSun" w:hAnsi="SimSun" w:eastAsia="SimSun" w:cs="SimSun"/>
          <w:sz w:val="19"/>
          <w:szCs w:val="19"/>
        </w:rPr>
        <w:t xml:space="preserve"> </w:t>
      </w:r>
      <w:r>
        <w:rPr>
          <w:rFonts w:ascii="SimSun" w:hAnsi="SimSun" w:eastAsia="SimSun" w:cs="SimSun"/>
          <w:sz w:val="19"/>
          <w:szCs w:val="19"/>
          <w:spacing w:val="-2"/>
        </w:rPr>
        <w:t>坏死。</w:t>
      </w:r>
    </w:p>
    <w:p>
      <w:pPr>
        <w:ind w:right="87" w:firstLine="390"/>
        <w:spacing w:before="94" w:line="280" w:lineRule="auto"/>
        <w:rPr>
          <w:rFonts w:ascii="SimSun" w:hAnsi="SimSun" w:eastAsia="SimSun" w:cs="SimSun"/>
          <w:sz w:val="19"/>
          <w:szCs w:val="19"/>
        </w:rPr>
      </w:pPr>
      <w:r>
        <w:rPr>
          <w:rFonts w:ascii="SimSun" w:hAnsi="SimSun" w:eastAsia="SimSun" w:cs="SimSun"/>
          <w:sz w:val="19"/>
          <w:szCs w:val="19"/>
          <w:spacing w:val="2"/>
        </w:rPr>
        <w:t>4.</w:t>
      </w:r>
      <w:r>
        <w:rPr>
          <w:rFonts w:ascii="SimSun" w:hAnsi="SimSun" w:eastAsia="SimSun" w:cs="SimSun"/>
          <w:sz w:val="19"/>
          <w:szCs w:val="19"/>
        </w:rPr>
        <w:t>IV</w:t>
      </w:r>
      <w:r>
        <w:rPr>
          <w:rFonts w:ascii="SimSun" w:hAnsi="SimSun" w:eastAsia="SimSun" w:cs="SimSun"/>
          <w:sz w:val="19"/>
          <w:szCs w:val="19"/>
          <w:spacing w:val="21"/>
        </w:rPr>
        <w:t xml:space="preserve"> </w:t>
      </w:r>
      <w:r>
        <w:rPr>
          <w:rFonts w:ascii="SimSun" w:hAnsi="SimSun" w:eastAsia="SimSun" w:cs="SimSun"/>
          <w:sz w:val="19"/>
          <w:szCs w:val="19"/>
          <w:spacing w:val="2"/>
        </w:rPr>
        <w:t>度冻伤(坏疽性冻伤)</w:t>
      </w:r>
      <w:r>
        <w:rPr>
          <w:rFonts w:ascii="SimSun" w:hAnsi="SimSun" w:eastAsia="SimSun" w:cs="SimSun"/>
          <w:sz w:val="19"/>
          <w:szCs w:val="19"/>
          <w:spacing w:val="14"/>
        </w:rPr>
        <w:t xml:space="preserve">  </w:t>
      </w:r>
      <w:r>
        <w:rPr>
          <w:rFonts w:ascii="SimSun" w:hAnsi="SimSun" w:eastAsia="SimSun" w:cs="SimSun"/>
          <w:sz w:val="19"/>
          <w:szCs w:val="19"/>
          <w:spacing w:val="2"/>
        </w:rPr>
        <w:t>损伤深达肌肉、骨骼，甚至肢体坏死，表</w:t>
      </w:r>
      <w:r>
        <w:rPr>
          <w:rFonts w:ascii="SimSun" w:hAnsi="SimSun" w:eastAsia="SimSun" w:cs="SimSun"/>
          <w:sz w:val="19"/>
          <w:szCs w:val="19"/>
          <w:spacing w:val="1"/>
        </w:rPr>
        <w:t>面呈死灰色、无水疱；坏死</w:t>
      </w:r>
      <w:r>
        <w:rPr>
          <w:rFonts w:ascii="SimSun" w:hAnsi="SimSun" w:eastAsia="SimSun" w:cs="SimSun"/>
          <w:sz w:val="19"/>
          <w:szCs w:val="19"/>
        </w:rPr>
        <w:t xml:space="preserve"> </w:t>
      </w:r>
      <w:r>
        <w:rPr>
          <w:rFonts w:ascii="SimSun" w:hAnsi="SimSun" w:eastAsia="SimSun" w:cs="SimSun"/>
          <w:sz w:val="19"/>
          <w:szCs w:val="19"/>
          <w:spacing w:val="10"/>
        </w:rPr>
        <w:t>组织与健康组织的分界在20日左右明显，通常</w:t>
      </w:r>
      <w:r>
        <w:rPr>
          <w:rFonts w:ascii="SimSun" w:hAnsi="SimSun" w:eastAsia="SimSun" w:cs="SimSun"/>
          <w:sz w:val="19"/>
          <w:szCs w:val="19"/>
          <w:spacing w:val="9"/>
        </w:rPr>
        <w:t>呈干性坏死，也可并发感染而成湿性坏疽。局部表现</w:t>
      </w:r>
      <w:r>
        <w:rPr>
          <w:rFonts w:ascii="SimSun" w:hAnsi="SimSun" w:eastAsia="SimSun" w:cs="SimSun"/>
          <w:sz w:val="19"/>
          <w:szCs w:val="19"/>
        </w:rPr>
        <w:t xml:space="preserve"> </w:t>
      </w:r>
      <w:r>
        <w:rPr>
          <w:rFonts w:ascii="SimSun" w:hAnsi="SimSun" w:eastAsia="SimSun" w:cs="SimSun"/>
          <w:sz w:val="19"/>
          <w:szCs w:val="19"/>
          <w:spacing w:val="2"/>
        </w:rPr>
        <w:t>类似Ⅲ度冻伤，治愈后多留有功能障碍或致残。</w:t>
      </w:r>
    </w:p>
    <w:p>
      <w:pPr>
        <w:ind w:right="84" w:firstLine="390"/>
        <w:spacing w:before="225" w:line="288" w:lineRule="auto"/>
        <w:jc w:val="both"/>
        <w:rPr>
          <w:rFonts w:ascii="SimSun" w:hAnsi="SimSun" w:eastAsia="SimSun" w:cs="SimSun"/>
          <w:sz w:val="19"/>
          <w:szCs w:val="19"/>
        </w:rPr>
      </w:pPr>
      <w:r>
        <w:rPr>
          <w:rFonts w:ascii="SimSun" w:hAnsi="SimSun" w:eastAsia="SimSun" w:cs="SimSun"/>
          <w:sz w:val="19"/>
          <w:szCs w:val="19"/>
          <w:spacing w:val="-4"/>
        </w:rPr>
        <w:t>全身冻伤开始时有寒战、苍白、发绀、疲乏、无力、打呵欠等表现，继而出现肢体僵硬、幻觉或意识</w:t>
      </w:r>
      <w:r>
        <w:rPr>
          <w:rFonts w:ascii="SimSun" w:hAnsi="SimSun" w:eastAsia="SimSun" w:cs="SimSun"/>
          <w:sz w:val="19"/>
          <w:szCs w:val="19"/>
          <w:spacing w:val="15"/>
        </w:rPr>
        <w:t xml:space="preserve"> </w:t>
      </w:r>
      <w:r>
        <w:rPr>
          <w:rFonts w:ascii="SimSun" w:hAnsi="SimSun" w:eastAsia="SimSun" w:cs="SimSun"/>
          <w:sz w:val="19"/>
          <w:szCs w:val="19"/>
          <w:spacing w:val="1"/>
        </w:rPr>
        <w:t>模糊甚至昏迷、心律失常、呼吸抑制、心跳呼吸骤停。病人如能得到抢救，其心跳呼吸虽可</w:t>
      </w:r>
      <w:r>
        <w:rPr>
          <w:rFonts w:ascii="SimSun" w:hAnsi="SimSun" w:eastAsia="SimSun" w:cs="SimSun"/>
          <w:sz w:val="19"/>
          <w:szCs w:val="19"/>
        </w:rPr>
        <w:t>恢复，但常</w:t>
      </w:r>
      <w:r>
        <w:rPr>
          <w:rFonts w:ascii="SimSun" w:hAnsi="SimSun" w:eastAsia="SimSun" w:cs="SimSun"/>
          <w:sz w:val="19"/>
          <w:szCs w:val="19"/>
        </w:rPr>
        <w:t xml:space="preserve"> </w:t>
      </w:r>
      <w:r>
        <w:rPr>
          <w:rFonts w:ascii="SimSun" w:hAnsi="SimSun" w:eastAsia="SimSun" w:cs="SimSun"/>
          <w:sz w:val="19"/>
          <w:szCs w:val="19"/>
          <w:spacing w:val="1"/>
        </w:rPr>
        <w:t>有心室纤颤、低血压、休克等，呼吸道分泌物多或发生肺水肿，尿量少或发生急性肾衰竭，其</w:t>
      </w:r>
      <w:r>
        <w:rPr>
          <w:rFonts w:ascii="SimSun" w:hAnsi="SimSun" w:eastAsia="SimSun" w:cs="SimSun"/>
          <w:sz w:val="19"/>
          <w:szCs w:val="19"/>
        </w:rPr>
        <w:t>他器官也</w:t>
      </w:r>
      <w:r>
        <w:rPr>
          <w:rFonts w:ascii="SimSun" w:hAnsi="SimSun" w:eastAsia="SimSun" w:cs="SimSun"/>
          <w:sz w:val="19"/>
          <w:szCs w:val="19"/>
        </w:rPr>
        <w:t xml:space="preserve"> </w:t>
      </w:r>
      <w:r>
        <w:rPr>
          <w:rFonts w:ascii="SimSun" w:hAnsi="SimSun" w:eastAsia="SimSun" w:cs="SimSun"/>
          <w:sz w:val="19"/>
          <w:szCs w:val="19"/>
          <w:spacing w:val="4"/>
        </w:rPr>
        <w:t>可发生功能障碍。</w:t>
      </w:r>
    </w:p>
    <w:p>
      <w:pPr>
        <w:ind w:left="277"/>
        <w:spacing w:before="91" w:line="222" w:lineRule="auto"/>
        <w:rPr>
          <w:rFonts w:ascii="SimHei" w:hAnsi="SimHei" w:eastAsia="SimHei" w:cs="SimHei"/>
          <w:sz w:val="23"/>
          <w:szCs w:val="23"/>
        </w:rPr>
      </w:pPr>
      <w:r>
        <w:rPr>
          <w:rFonts w:ascii="SimHei" w:hAnsi="SimHei" w:eastAsia="SimHei" w:cs="SimHei"/>
          <w:sz w:val="23"/>
          <w:szCs w:val="23"/>
          <w:b/>
          <w:bCs/>
          <w:color w:val="0071BD"/>
          <w:spacing w:val="-28"/>
        </w:rPr>
        <w:t>【治疗】</w:t>
      </w:r>
    </w:p>
    <w:p>
      <w:pPr>
        <w:ind w:firstLine="390"/>
        <w:spacing w:before="91" w:line="299"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6"/>
        </w:rPr>
        <w:t xml:space="preserve"> </w:t>
      </w:r>
      <w:r>
        <w:rPr>
          <w:rFonts w:ascii="SimSun" w:hAnsi="SimSun" w:eastAsia="SimSun" w:cs="SimSun"/>
          <w:sz w:val="19"/>
          <w:szCs w:val="19"/>
          <w:spacing w:val="8"/>
        </w:rPr>
        <w:t>急救和复温</w:t>
      </w:r>
      <w:r>
        <w:rPr>
          <w:rFonts w:ascii="SimSun" w:hAnsi="SimSun" w:eastAsia="SimSun" w:cs="SimSun"/>
          <w:sz w:val="19"/>
          <w:szCs w:val="19"/>
          <w:spacing w:val="78"/>
        </w:rPr>
        <w:t xml:space="preserve"> </w:t>
      </w:r>
      <w:r>
        <w:rPr>
          <w:rFonts w:ascii="SimSun" w:hAnsi="SimSun" w:eastAsia="SimSun" w:cs="SimSun"/>
          <w:sz w:val="19"/>
          <w:szCs w:val="19"/>
          <w:spacing w:val="8"/>
        </w:rPr>
        <w:t>迅速脱离低温环境和冰冻物体。衣服、鞋袜等冻结不易解脱者，可立</w:t>
      </w:r>
      <w:r>
        <w:rPr>
          <w:rFonts w:ascii="SimSun" w:hAnsi="SimSun" w:eastAsia="SimSun" w:cs="SimSun"/>
          <w:sz w:val="19"/>
          <w:szCs w:val="19"/>
          <w:spacing w:val="7"/>
        </w:rPr>
        <w:t>即用温水</w:t>
      </w:r>
      <w:r>
        <w:rPr>
          <w:rFonts w:ascii="SimSun" w:hAnsi="SimSun" w:eastAsia="SimSun" w:cs="SimSun"/>
          <w:sz w:val="19"/>
          <w:szCs w:val="19"/>
        </w:rPr>
        <w:t xml:space="preserve">  </w:t>
      </w:r>
      <w:r>
        <w:rPr>
          <w:rFonts w:ascii="SimSun" w:hAnsi="SimSun" w:eastAsia="SimSun" w:cs="SimSun"/>
          <w:sz w:val="19"/>
          <w:szCs w:val="19"/>
          <w:spacing w:val="14"/>
        </w:rPr>
        <w:t>(40℃左右)使冰冻融化后脱下或剪开。迅速复温是急救的关键，但勿用火</w:t>
      </w:r>
      <w:r>
        <w:rPr>
          <w:rFonts w:ascii="SimSun" w:hAnsi="SimSun" w:eastAsia="SimSun" w:cs="SimSun"/>
          <w:sz w:val="19"/>
          <w:szCs w:val="19"/>
          <w:spacing w:val="13"/>
        </w:rPr>
        <w:t>炉烘烤。快速复温方法</w:t>
      </w:r>
      <w:r>
        <w:rPr>
          <w:rFonts w:ascii="SimSun" w:hAnsi="SimSun" w:eastAsia="SimSun" w:cs="SimSun"/>
          <w:sz w:val="19"/>
          <w:szCs w:val="19"/>
        </w:rPr>
        <w:t xml:space="preserve">  </w:t>
      </w:r>
      <w:r>
        <w:rPr>
          <w:rFonts w:ascii="SimSun" w:hAnsi="SimSun" w:eastAsia="SimSun" w:cs="SimSun"/>
          <w:sz w:val="19"/>
          <w:szCs w:val="19"/>
          <w:spacing w:val="5"/>
        </w:rPr>
        <w:t>是：用40～42℃恒温温水浸泡肢体或浸浴全身，水量要足够，要求在15～30</w:t>
      </w:r>
      <w:r>
        <w:rPr>
          <w:rFonts w:ascii="SimSun" w:hAnsi="SimSun" w:eastAsia="SimSun" w:cs="SimSun"/>
          <w:sz w:val="19"/>
          <w:szCs w:val="19"/>
          <w:spacing w:val="4"/>
        </w:rPr>
        <w:t>分钟内使体温迅速提高至</w:t>
      </w:r>
      <w:r>
        <w:rPr>
          <w:rFonts w:ascii="SimSun" w:hAnsi="SimSun" w:eastAsia="SimSun" w:cs="SimSun"/>
          <w:sz w:val="19"/>
          <w:szCs w:val="19"/>
        </w:rPr>
        <w:t xml:space="preserve">  </w:t>
      </w:r>
      <w:r>
        <w:rPr>
          <w:rFonts w:ascii="SimSun" w:hAnsi="SimSun" w:eastAsia="SimSun" w:cs="SimSun"/>
          <w:sz w:val="19"/>
          <w:szCs w:val="19"/>
          <w:spacing w:val="10"/>
        </w:rPr>
        <w:t>接近正常。温水浸泡至肢端转红润、皮温达36℃左右为</w:t>
      </w:r>
      <w:r>
        <w:rPr>
          <w:rFonts w:ascii="SimSun" w:hAnsi="SimSun" w:eastAsia="SimSun" w:cs="SimSun"/>
          <w:sz w:val="19"/>
          <w:szCs w:val="19"/>
          <w:spacing w:val="9"/>
        </w:rPr>
        <w:t>度。浸泡过久会增加组织代谢，反而不利于</w:t>
      </w:r>
      <w:r>
        <w:rPr>
          <w:rFonts w:ascii="SimSun" w:hAnsi="SimSun" w:eastAsia="SimSun" w:cs="SimSun"/>
          <w:sz w:val="19"/>
          <w:szCs w:val="19"/>
        </w:rPr>
        <w:t xml:space="preserve">  </w:t>
      </w:r>
      <w:r>
        <w:rPr>
          <w:rFonts w:ascii="SimSun" w:hAnsi="SimSun" w:eastAsia="SimSun" w:cs="SimSun"/>
          <w:sz w:val="19"/>
          <w:szCs w:val="19"/>
          <w:spacing w:val="7"/>
        </w:rPr>
        <w:t>恢复。浸泡时可轻轻按摩未损伤的部分，帮助改善血液循环。如病人觉疼痛，可用镇静剂或止痛剂。</w:t>
      </w:r>
      <w:r>
        <w:rPr>
          <w:rFonts w:ascii="SimSun" w:hAnsi="SimSun" w:eastAsia="SimSun" w:cs="SimSun"/>
          <w:sz w:val="19"/>
          <w:szCs w:val="19"/>
          <w:spacing w:val="6"/>
        </w:rPr>
        <w:t xml:space="preserve"> </w:t>
      </w:r>
      <w:r>
        <w:rPr>
          <w:rFonts w:ascii="SimSun" w:hAnsi="SimSun" w:eastAsia="SimSun" w:cs="SimSun"/>
          <w:sz w:val="19"/>
          <w:szCs w:val="19"/>
          <w:spacing w:val="2"/>
        </w:rPr>
        <w:t>全身冻僵浸泡复温时，</w:t>
      </w:r>
      <w:r>
        <w:rPr>
          <w:rFonts w:ascii="SimSun" w:hAnsi="SimSun" w:eastAsia="SimSun" w:cs="SimSun"/>
          <w:sz w:val="19"/>
          <w:szCs w:val="19"/>
          <w:spacing w:val="58"/>
        </w:rPr>
        <w:t xml:space="preserve"> </w:t>
      </w:r>
      <w:r>
        <w:rPr>
          <w:rFonts w:ascii="SimSun" w:hAnsi="SimSun" w:eastAsia="SimSun" w:cs="SimSun"/>
          <w:sz w:val="19"/>
          <w:szCs w:val="19"/>
          <w:spacing w:val="2"/>
        </w:rPr>
        <w:t>一般待肛温回复到32℃左右，即应停止继续复</w:t>
      </w:r>
      <w:r>
        <w:rPr>
          <w:rFonts w:ascii="SimSun" w:hAnsi="SimSun" w:eastAsia="SimSun" w:cs="SimSun"/>
          <w:sz w:val="19"/>
          <w:szCs w:val="19"/>
          <w:spacing w:val="1"/>
        </w:rPr>
        <w:t>温。因为停止复温后，体温还要</w:t>
      </w:r>
      <w:r>
        <w:rPr>
          <w:rFonts w:ascii="SimSun" w:hAnsi="SimSun" w:eastAsia="SimSun" w:cs="SimSun"/>
          <w:sz w:val="19"/>
          <w:szCs w:val="19"/>
        </w:rPr>
        <w:t xml:space="preserve">  </w:t>
      </w:r>
      <w:r>
        <w:rPr>
          <w:rFonts w:ascii="SimSun" w:hAnsi="SimSun" w:eastAsia="SimSun" w:cs="SimSun"/>
          <w:sz w:val="19"/>
          <w:szCs w:val="19"/>
          <w:spacing w:val="10"/>
        </w:rPr>
        <w:t>继续上升3～5℃。及时的复温，能减轻局部冻伤和</w:t>
      </w:r>
      <w:r>
        <w:rPr>
          <w:rFonts w:ascii="SimSun" w:hAnsi="SimSun" w:eastAsia="SimSun" w:cs="SimSun"/>
          <w:sz w:val="19"/>
          <w:szCs w:val="19"/>
          <w:spacing w:val="9"/>
        </w:rPr>
        <w:t>有利于全身冻伤复苏。对心跳呼吸骤停者要施行</w:t>
      </w:r>
      <w:r>
        <w:rPr>
          <w:rFonts w:ascii="SimSun" w:hAnsi="SimSun" w:eastAsia="SimSun" w:cs="SimSun"/>
          <w:sz w:val="19"/>
          <w:szCs w:val="19"/>
        </w:rPr>
        <w:t xml:space="preserve">  </w:t>
      </w:r>
      <w:r>
        <w:rPr>
          <w:rFonts w:ascii="SimSun" w:hAnsi="SimSun" w:eastAsia="SimSun" w:cs="SimSun"/>
          <w:sz w:val="19"/>
          <w:szCs w:val="19"/>
          <w:spacing w:val="5"/>
        </w:rPr>
        <w:t>心脏按压和人工呼吸。</w:t>
      </w:r>
    </w:p>
    <w:p>
      <w:pPr>
        <w:ind w:firstLine="390"/>
        <w:spacing w:before="92" w:line="293" w:lineRule="auto"/>
        <w:jc w:val="both"/>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1"/>
        </w:rPr>
        <w:t xml:space="preserve"> </w:t>
      </w:r>
      <w:r>
        <w:rPr>
          <w:rFonts w:ascii="SimSun" w:hAnsi="SimSun" w:eastAsia="SimSun" w:cs="SimSun"/>
          <w:sz w:val="19"/>
          <w:szCs w:val="19"/>
          <w:spacing w:val="5"/>
        </w:rPr>
        <w:t>局部冻伤的治疗</w:t>
      </w:r>
      <w:r>
        <w:rPr>
          <w:rFonts w:ascii="SimSun" w:hAnsi="SimSun" w:eastAsia="SimSun" w:cs="SimSun"/>
          <w:sz w:val="19"/>
          <w:szCs w:val="19"/>
          <w:spacing w:val="21"/>
        </w:rPr>
        <w:t xml:space="preserve">  </w:t>
      </w:r>
      <w:r>
        <w:rPr>
          <w:rFonts w:ascii="SimSun" w:hAnsi="SimSun" w:eastAsia="SimSun" w:cs="SimSun"/>
          <w:sz w:val="19"/>
          <w:szCs w:val="19"/>
          <w:spacing w:val="5"/>
        </w:rPr>
        <w:t>I</w:t>
      </w:r>
      <w:r>
        <w:rPr>
          <w:rFonts w:ascii="SimSun" w:hAnsi="SimSun" w:eastAsia="SimSun" w:cs="SimSun"/>
          <w:sz w:val="19"/>
          <w:szCs w:val="19"/>
          <w:spacing w:val="-33"/>
        </w:rPr>
        <w:t xml:space="preserve"> </w:t>
      </w:r>
      <w:r>
        <w:rPr>
          <w:rFonts w:ascii="SimSun" w:hAnsi="SimSun" w:eastAsia="SimSun" w:cs="SimSun"/>
          <w:sz w:val="19"/>
          <w:szCs w:val="19"/>
          <w:spacing w:val="5"/>
        </w:rPr>
        <w:t>度冻伤创面保持清洁干燥，数日后可治愈。Ⅱ度冻伤经过复温、消毒后，</w:t>
      </w:r>
      <w:r>
        <w:rPr>
          <w:rFonts w:ascii="SimSun" w:hAnsi="SimSun" w:eastAsia="SimSun" w:cs="SimSun"/>
          <w:sz w:val="19"/>
          <w:szCs w:val="19"/>
        </w:rPr>
        <w:t xml:space="preserve"> </w:t>
      </w:r>
      <w:r>
        <w:rPr>
          <w:rFonts w:ascii="SimSun" w:hAnsi="SimSun" w:eastAsia="SimSun" w:cs="SimSun"/>
          <w:sz w:val="19"/>
          <w:szCs w:val="19"/>
          <w:spacing w:val="5"/>
        </w:rPr>
        <w:t>创面干燥者可加软干纱布包扎。有较大的水疱者，可将疱内液体吸收后，用干纱布包扎</w:t>
      </w:r>
      <w:r>
        <w:rPr>
          <w:rFonts w:ascii="SimSun" w:hAnsi="SimSun" w:eastAsia="SimSun" w:cs="SimSun"/>
          <w:sz w:val="19"/>
          <w:szCs w:val="19"/>
          <w:spacing w:val="4"/>
        </w:rPr>
        <w:t>，或涂冻伤膏</w:t>
      </w:r>
      <w:r>
        <w:rPr>
          <w:rFonts w:ascii="SimSun" w:hAnsi="SimSun" w:eastAsia="SimSun" w:cs="SimSun"/>
          <w:sz w:val="19"/>
          <w:szCs w:val="19"/>
        </w:rPr>
        <w:t xml:space="preserve">  </w:t>
      </w:r>
      <w:r>
        <w:rPr>
          <w:rFonts w:ascii="SimSun" w:hAnsi="SimSun" w:eastAsia="SimSun" w:cs="SimSun"/>
          <w:sz w:val="19"/>
          <w:szCs w:val="19"/>
          <w:spacing w:val="5"/>
        </w:rPr>
        <w:t>后暴露。创面已感染者局部使用抗生素，采用包扎或半暴露疗法。Ⅲ度冻伤多用暴露疗法，保持创面</w:t>
      </w:r>
      <w:r>
        <w:rPr>
          <w:rFonts w:ascii="SimSun" w:hAnsi="SimSun" w:eastAsia="SimSun" w:cs="SimSun"/>
          <w:sz w:val="19"/>
          <w:szCs w:val="19"/>
          <w:spacing w:val="3"/>
        </w:rPr>
        <w:t xml:space="preserve">  </w:t>
      </w:r>
      <w:r>
        <w:rPr>
          <w:rFonts w:ascii="SimSun" w:hAnsi="SimSun" w:eastAsia="SimSun" w:cs="SimSun"/>
          <w:sz w:val="19"/>
          <w:szCs w:val="19"/>
          <w:spacing w:val="5"/>
        </w:rPr>
        <w:t>清洁干燥，待坏死组织边界清楚时予以切除。若出现感染，则应充分引流；坏死组织脱</w:t>
      </w:r>
      <w:r>
        <w:rPr>
          <w:rFonts w:ascii="SimSun" w:hAnsi="SimSun" w:eastAsia="SimSun" w:cs="SimSun"/>
          <w:sz w:val="19"/>
          <w:szCs w:val="19"/>
          <w:spacing w:val="4"/>
        </w:rPr>
        <w:t>落或切除后的</w:t>
      </w:r>
      <w:r>
        <w:rPr>
          <w:rFonts w:ascii="SimSun" w:hAnsi="SimSun" w:eastAsia="SimSun" w:cs="SimSun"/>
          <w:sz w:val="19"/>
          <w:szCs w:val="19"/>
        </w:rPr>
        <w:t xml:space="preserve">  </w:t>
      </w:r>
      <w:r>
        <w:rPr>
          <w:rFonts w:ascii="SimSun" w:hAnsi="SimSun" w:eastAsia="SimSun" w:cs="SimSun"/>
          <w:sz w:val="19"/>
          <w:szCs w:val="19"/>
          <w:spacing w:val="2"/>
        </w:rPr>
        <w:t>创面应及早植皮，对并发湿性坏疽者常需截肢。</w:t>
      </w:r>
    </w:p>
    <w:p>
      <w:pPr>
        <w:ind w:right="50" w:firstLine="390"/>
        <w:spacing w:before="192" w:line="286" w:lineRule="auto"/>
        <w:jc w:val="both"/>
        <w:rPr>
          <w:rFonts w:ascii="SimSun" w:hAnsi="SimSun" w:eastAsia="SimSun" w:cs="SimSun"/>
          <w:sz w:val="19"/>
          <w:szCs w:val="19"/>
        </w:rPr>
      </w:pPr>
      <w:r>
        <w:rPr>
          <w:rFonts w:ascii="SimSun" w:hAnsi="SimSun" w:eastAsia="SimSun" w:cs="SimSun"/>
          <w:sz w:val="19"/>
          <w:szCs w:val="19"/>
          <w:spacing w:val="5"/>
        </w:rPr>
        <w:t>Ⅲ度和广泛Ⅱ度冻伤还常需全身治疗：①注射破伤风抗毒素。②冻伤</w:t>
      </w:r>
      <w:r>
        <w:rPr>
          <w:rFonts w:ascii="SimSun" w:hAnsi="SimSun" w:eastAsia="SimSun" w:cs="SimSun"/>
          <w:sz w:val="19"/>
          <w:szCs w:val="19"/>
          <w:spacing w:val="4"/>
        </w:rPr>
        <w:t>常继发肢体血管的改变，可</w:t>
      </w:r>
      <w:r>
        <w:rPr>
          <w:rFonts w:ascii="SimSun" w:hAnsi="SimSun" w:eastAsia="SimSun" w:cs="SimSun"/>
          <w:sz w:val="19"/>
          <w:szCs w:val="19"/>
        </w:rPr>
        <w:t xml:space="preserve"> </w:t>
      </w:r>
      <w:r>
        <w:rPr>
          <w:rFonts w:ascii="SimSun" w:hAnsi="SimSun" w:eastAsia="SimSun" w:cs="SimSun"/>
          <w:sz w:val="19"/>
          <w:szCs w:val="19"/>
          <w:spacing w:val="2"/>
        </w:rPr>
        <w:t>选用改善血液循环的药物。常用的有低分子右旋糖酐、托拉苏林、罂</w:t>
      </w:r>
      <w:r>
        <w:rPr>
          <w:rFonts w:ascii="SimSun" w:hAnsi="SimSun" w:eastAsia="SimSun" w:cs="SimSun"/>
          <w:sz w:val="19"/>
          <w:szCs w:val="19"/>
          <w:spacing w:val="1"/>
        </w:rPr>
        <w:t>粟碱等，也可选用活血化瘀中药，</w:t>
      </w:r>
      <w:r>
        <w:rPr>
          <w:rFonts w:ascii="SimSun" w:hAnsi="SimSun" w:eastAsia="SimSun" w:cs="SimSun"/>
          <w:sz w:val="19"/>
          <w:szCs w:val="19"/>
        </w:rPr>
        <w:t xml:space="preserve"> </w:t>
      </w:r>
      <w:r>
        <w:rPr>
          <w:rFonts w:ascii="SimSun" w:hAnsi="SimSun" w:eastAsia="SimSun" w:cs="SimSun"/>
          <w:sz w:val="19"/>
          <w:szCs w:val="19"/>
          <w:spacing w:val="6"/>
        </w:rPr>
        <w:t>或施行交感神经阻滞术。③抗生素防治感染。④补充高热量、高蛋白和高维生素饮食。</w:t>
      </w:r>
    </w:p>
    <w:p>
      <w:pPr>
        <w:ind w:right="19" w:firstLine="390"/>
        <w:spacing w:before="88" w:line="289"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4"/>
        </w:rPr>
        <w:t xml:space="preserve"> </w:t>
      </w:r>
      <w:r>
        <w:rPr>
          <w:rFonts w:ascii="SimSun" w:hAnsi="SimSun" w:eastAsia="SimSun" w:cs="SimSun"/>
          <w:sz w:val="19"/>
          <w:szCs w:val="19"/>
          <w:spacing w:val="9"/>
        </w:rPr>
        <w:t>全身冻伤的治疗</w:t>
      </w:r>
      <w:r>
        <w:rPr>
          <w:rFonts w:ascii="SimSun" w:hAnsi="SimSun" w:eastAsia="SimSun" w:cs="SimSun"/>
          <w:sz w:val="19"/>
          <w:szCs w:val="19"/>
          <w:spacing w:val="66"/>
        </w:rPr>
        <w:t xml:space="preserve"> </w:t>
      </w:r>
      <w:r>
        <w:rPr>
          <w:rFonts w:ascii="SimSun" w:hAnsi="SimSun" w:eastAsia="SimSun" w:cs="SimSun"/>
          <w:sz w:val="19"/>
          <w:szCs w:val="19"/>
          <w:spacing w:val="9"/>
        </w:rPr>
        <w:t>复温后首先要防治休克和维护呼吸功能。防治休克主要是补液、选用</w:t>
      </w:r>
      <w:r>
        <w:rPr>
          <w:rFonts w:ascii="SimSun" w:hAnsi="SimSun" w:eastAsia="SimSun" w:cs="SimSun"/>
          <w:sz w:val="19"/>
          <w:szCs w:val="19"/>
          <w:spacing w:val="8"/>
        </w:rPr>
        <w:t>血管</w:t>
      </w:r>
      <w:r>
        <w:rPr>
          <w:rFonts w:ascii="SimSun" w:hAnsi="SimSun" w:eastAsia="SimSun" w:cs="SimSun"/>
          <w:sz w:val="19"/>
          <w:szCs w:val="19"/>
        </w:rPr>
        <w:t xml:space="preserve"> </w:t>
      </w:r>
      <w:r>
        <w:rPr>
          <w:rFonts w:ascii="SimSun" w:hAnsi="SimSun" w:eastAsia="SimSun" w:cs="SimSun"/>
          <w:sz w:val="19"/>
          <w:szCs w:val="19"/>
          <w:spacing w:val="2"/>
        </w:rPr>
        <w:t>活性药、除颤等。为防治脑水肿和肾功能不全，可使用利尿剂。保持呼吸道通畅、给氧和呼吸兴奋剂、</w:t>
      </w:r>
      <w:r>
        <w:rPr>
          <w:rFonts w:ascii="SimSun" w:hAnsi="SimSun" w:eastAsia="SimSun" w:cs="SimSun"/>
          <w:sz w:val="19"/>
          <w:szCs w:val="19"/>
          <w:spacing w:val="14"/>
        </w:rPr>
        <w:t xml:space="preserve"> </w:t>
      </w:r>
      <w:r>
        <w:rPr>
          <w:rFonts w:ascii="SimSun" w:hAnsi="SimSun" w:eastAsia="SimSun" w:cs="SimSun"/>
          <w:sz w:val="19"/>
          <w:szCs w:val="19"/>
          <w:spacing w:val="7"/>
        </w:rPr>
        <w:t>防治肺部感染等。其他处理如纠正酸碱失衡和电解质失衡、维持营养等</w:t>
      </w:r>
      <w:r>
        <w:rPr>
          <w:rFonts w:ascii="SimSun" w:hAnsi="SimSun" w:eastAsia="SimSun" w:cs="SimSun"/>
          <w:sz w:val="19"/>
          <w:szCs w:val="19"/>
          <w:spacing w:val="6"/>
        </w:rPr>
        <w:t>。全身冻伤常合并局部冻伤，</w:t>
      </w:r>
      <w:r>
        <w:rPr>
          <w:rFonts w:ascii="SimSun" w:hAnsi="SimSun" w:eastAsia="SimSun" w:cs="SimSun"/>
          <w:sz w:val="19"/>
          <w:szCs w:val="19"/>
        </w:rPr>
        <w:t xml:space="preserve"> </w:t>
      </w:r>
      <w:r>
        <w:rPr>
          <w:rFonts w:ascii="SimSun" w:hAnsi="SimSun" w:eastAsia="SimSun" w:cs="SimSun"/>
          <w:sz w:val="19"/>
          <w:szCs w:val="19"/>
          <w:spacing w:val="4"/>
        </w:rPr>
        <w:t>应加强创面处理。</w:t>
      </w:r>
    </w:p>
    <w:p>
      <w:pPr>
        <w:ind w:left="295"/>
        <w:spacing w:before="100" w:line="219" w:lineRule="auto"/>
        <w:rPr>
          <w:rFonts w:ascii="SimSun" w:hAnsi="SimSun" w:eastAsia="SimSun" w:cs="SimSun"/>
          <w:sz w:val="19"/>
          <w:szCs w:val="19"/>
        </w:rPr>
      </w:pPr>
      <w:r>
        <w:rPr>
          <w:rFonts w:ascii="SimSun" w:hAnsi="SimSun" w:eastAsia="SimSun" w:cs="SimSun"/>
          <w:sz w:val="19"/>
          <w:szCs w:val="19"/>
          <w:color w:val="0094EB"/>
          <w:spacing w:val="4"/>
        </w:rPr>
        <w:t>【预防】</w:t>
      </w:r>
      <w:r>
        <w:rPr>
          <w:rFonts w:ascii="SimSun" w:hAnsi="SimSun" w:eastAsia="SimSun" w:cs="SimSun"/>
          <w:sz w:val="19"/>
          <w:szCs w:val="19"/>
          <w:color w:val="0094EB"/>
          <w:spacing w:val="-1"/>
        </w:rPr>
        <w:t xml:space="preserve"> </w:t>
      </w:r>
      <w:r>
        <w:rPr>
          <w:rFonts w:ascii="SimSun" w:hAnsi="SimSun" w:eastAsia="SimSun" w:cs="SimSun"/>
          <w:sz w:val="19"/>
          <w:szCs w:val="19"/>
          <w:spacing w:val="4"/>
        </w:rPr>
        <w:t>在寒冷条件下的居民和部队，均需注意防寒、防湿。衣着温暖不透风，尽可能减少暴露</w:t>
      </w:r>
    </w:p>
    <w:p>
      <w:pPr>
        <w:sectPr>
          <w:pgSz w:w="11170" w:h="15760"/>
          <w:pgMar w:top="826" w:right="814" w:bottom="370" w:left="549" w:header="0" w:footer="0" w:gutter="0"/>
          <w:cols w:equalWidth="0" w:num="2">
            <w:col w:w="1031" w:space="100"/>
            <w:col w:w="8676" w:space="0"/>
          </w:cols>
        </w:sectPr>
        <w:rPr/>
      </w:pPr>
    </w:p>
    <w:p>
      <w:pPr>
        <w:ind w:left="4779"/>
        <w:spacing w:before="42" w:line="220" w:lineRule="auto"/>
        <w:rPr>
          <w:rFonts w:ascii="SimHei" w:hAnsi="SimHei" w:eastAsia="SimHei" w:cs="SimHei"/>
          <w:sz w:val="21"/>
          <w:szCs w:val="21"/>
        </w:rPr>
      </w:pPr>
      <w:r>
        <w:pict>
          <v:shape id="_x0000_s21" style="position:absolute;margin-left:465.649pt;margin-top:2.85992pt;mso-position-vertical-relative:text;mso-position-horizontal-relative:text;width:16.6pt;height:12.5pt;z-index:2518036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36C4F0"/>
                      <w:spacing w:val="-8"/>
                    </w:rPr>
                    <w:t>143</w:t>
                  </w:r>
                </w:p>
              </w:txbxContent>
            </v:textbox>
          </v:shape>
        </w:pict>
      </w:r>
      <w:r>
        <w:drawing>
          <wp:anchor distT="0" distB="0" distL="0" distR="0" simplePos="0" relativeHeight="251802624" behindDoc="0" locked="0" layoutInCell="0" allowOverlap="1">
            <wp:simplePos x="0" y="0"/>
            <wp:positionH relativeFrom="page">
              <wp:posOffset>6191279</wp:posOffset>
            </wp:positionH>
            <wp:positionV relativeFrom="page">
              <wp:posOffset>9340887</wp:posOffset>
            </wp:positionV>
            <wp:extent cx="501589" cy="380977"/>
            <wp:effectExtent l="0" t="0" r="0" b="0"/>
            <wp:wrapNone/>
            <wp:docPr id="22" name="IM 22"/>
            <wp:cNvGraphicFramePr/>
            <a:graphic>
              <a:graphicData uri="http://schemas.openxmlformats.org/drawingml/2006/picture">
                <pic:pic>
                  <pic:nvPicPr>
                    <pic:cNvPr id="22" name="IM 22"/>
                    <pic:cNvPicPr/>
                  </pic:nvPicPr>
                  <pic:blipFill>
                    <a:blip r:embed="rId25"/>
                    <a:stretch>
                      <a:fillRect/>
                    </a:stretch>
                  </pic:blipFill>
                  <pic:spPr>
                    <a:xfrm rot="0">
                      <a:off x="0" y="0"/>
                      <a:ext cx="501589" cy="380977"/>
                    </a:xfrm>
                    <a:prstGeom prst="rect">
                      <a:avLst/>
                    </a:prstGeom>
                  </pic:spPr>
                </pic:pic>
              </a:graphicData>
            </a:graphic>
          </wp:anchor>
        </w:drawing>
      </w:r>
      <w:r>
        <w:rPr>
          <w:rFonts w:ascii="SimHei" w:hAnsi="SimHei" w:eastAsia="SimHei" w:cs="SimHei"/>
          <w:sz w:val="21"/>
          <w:szCs w:val="21"/>
          <w:color w:val="0A85C3"/>
          <w:spacing w:val="-22"/>
          <w:w w:val="96"/>
        </w:rPr>
        <w:t>第十三章</w:t>
      </w:r>
      <w:r>
        <w:rPr>
          <w:rFonts w:ascii="SimHei" w:hAnsi="SimHei" w:eastAsia="SimHei" w:cs="SimHei"/>
          <w:sz w:val="21"/>
          <w:szCs w:val="21"/>
          <w:color w:val="0A85C3"/>
          <w:spacing w:val="37"/>
        </w:rPr>
        <w:t xml:space="preserve"> </w:t>
      </w:r>
      <w:r>
        <w:rPr>
          <w:rFonts w:ascii="SimHei" w:hAnsi="SimHei" w:eastAsia="SimHei" w:cs="SimHei"/>
          <w:sz w:val="21"/>
          <w:szCs w:val="21"/>
          <w:color w:val="0A85C3"/>
          <w:spacing w:val="-22"/>
          <w:w w:val="96"/>
        </w:rPr>
        <w:t>烧伤、冻伤、蛇咬伤、犬咬伤、虫蜇</w:t>
      </w:r>
      <w:r>
        <w:rPr>
          <w:rFonts w:ascii="SimHei" w:hAnsi="SimHei" w:eastAsia="SimHei" w:cs="SimHei"/>
          <w:sz w:val="21"/>
          <w:szCs w:val="21"/>
          <w:color w:val="0A85C3"/>
          <w:spacing w:val="-23"/>
          <w:w w:val="96"/>
        </w:rPr>
        <w:t>伤</w:t>
      </w:r>
    </w:p>
    <w:p>
      <w:pPr>
        <w:spacing w:line="261" w:lineRule="auto"/>
        <w:rPr>
          <w:rFonts w:ascii="Arial"/>
          <w:sz w:val="21"/>
        </w:rPr>
      </w:pPr>
      <w:r/>
    </w:p>
    <w:p>
      <w:pPr>
        <w:ind w:right="974"/>
        <w:spacing w:before="68" w:line="269" w:lineRule="auto"/>
        <w:jc w:val="both"/>
        <w:rPr>
          <w:rFonts w:ascii="SimSun" w:hAnsi="SimSun" w:eastAsia="SimSun" w:cs="SimSun"/>
          <w:sz w:val="21"/>
          <w:szCs w:val="21"/>
        </w:rPr>
      </w:pPr>
      <w:r>
        <w:rPr>
          <w:rFonts w:ascii="SimSun" w:hAnsi="SimSun" w:eastAsia="SimSun" w:cs="SimSun"/>
          <w:sz w:val="21"/>
          <w:szCs w:val="21"/>
          <w:spacing w:val="-16"/>
        </w:rPr>
        <w:t>在低温的体表面积，外露部位适当涂抹油脂。保持衣着</w:t>
      </w:r>
      <w:r>
        <w:rPr>
          <w:rFonts w:ascii="SimSun" w:hAnsi="SimSun" w:eastAsia="SimSun" w:cs="SimSun"/>
          <w:sz w:val="21"/>
          <w:szCs w:val="21"/>
          <w:spacing w:val="-17"/>
        </w:rPr>
        <w:t>、鞋袜等干燥，沾湿者及时更换。治疗汗足(如</w:t>
      </w:r>
      <w:r>
        <w:rPr>
          <w:rFonts w:ascii="SimSun" w:hAnsi="SimSun" w:eastAsia="SimSun" w:cs="SimSun"/>
          <w:sz w:val="21"/>
          <w:szCs w:val="21"/>
        </w:rPr>
        <w:t xml:space="preserve">  </w:t>
      </w:r>
      <w:r>
        <w:rPr>
          <w:rFonts w:ascii="SimSun" w:hAnsi="SimSun" w:eastAsia="SimSun" w:cs="SimSun"/>
          <w:sz w:val="21"/>
          <w:szCs w:val="21"/>
          <w:spacing w:val="-5"/>
        </w:rPr>
        <w:t>用5%甲醛液、5%硼酸粉、15%枯矾粉等)。在严寒环境中要适当活动，避免久站或蹲地不动。进入</w:t>
      </w:r>
      <w:r>
        <w:rPr>
          <w:rFonts w:ascii="SimSun" w:hAnsi="SimSun" w:eastAsia="SimSun" w:cs="SimSun"/>
          <w:sz w:val="21"/>
          <w:szCs w:val="21"/>
          <w:spacing w:val="3"/>
        </w:rPr>
        <w:t xml:space="preserve">  </w:t>
      </w:r>
      <w:r>
        <w:rPr>
          <w:rFonts w:ascii="SimSun" w:hAnsi="SimSun" w:eastAsia="SimSun" w:cs="SimSun"/>
          <w:sz w:val="21"/>
          <w:szCs w:val="21"/>
          <w:spacing w:val="-17"/>
        </w:rPr>
        <w:t>低温环境工作以前，可进适量高热量饮食。不宜饮酒，因为饮酒后常不注意防寒，而且可能增加散热。</w:t>
      </w:r>
      <w:r>
        <w:rPr>
          <w:rFonts w:ascii="SimSun" w:hAnsi="SimSun" w:eastAsia="SimSun" w:cs="SimSun"/>
          <w:sz w:val="21"/>
          <w:szCs w:val="21"/>
          <w:spacing w:val="8"/>
        </w:rPr>
        <w:t xml:space="preserve"> </w:t>
      </w:r>
      <w:r>
        <w:rPr>
          <w:rFonts w:ascii="SimSun" w:hAnsi="SimSun" w:eastAsia="SimSun" w:cs="SimSun"/>
          <w:sz w:val="21"/>
          <w:szCs w:val="21"/>
          <w:spacing w:val="-10"/>
        </w:rPr>
        <w:t>对可能遭遇酷寒(如进入高海拔或高纬度地区)的人员，应事先进行耐寒训练，如行冷水浴、冰上运</w:t>
      </w:r>
      <w:r>
        <w:rPr>
          <w:rFonts w:ascii="SimSun" w:hAnsi="SimSun" w:eastAsia="SimSun" w:cs="SimSun"/>
          <w:sz w:val="21"/>
          <w:szCs w:val="21"/>
          <w:spacing w:val="3"/>
        </w:rPr>
        <w:t xml:space="preserve">  </w:t>
      </w:r>
      <w:r>
        <w:rPr>
          <w:rFonts w:ascii="SimSun" w:hAnsi="SimSun" w:eastAsia="SimSun" w:cs="SimSun"/>
          <w:sz w:val="21"/>
          <w:szCs w:val="21"/>
          <w:spacing w:val="-9"/>
        </w:rPr>
        <w:t>动等。</w:t>
      </w:r>
    </w:p>
    <w:p>
      <w:pPr>
        <w:ind w:left="7439"/>
        <w:spacing w:before="123" w:line="229" w:lineRule="auto"/>
        <w:rPr>
          <w:rFonts w:ascii="KaiTi" w:hAnsi="KaiTi" w:eastAsia="KaiTi" w:cs="KaiTi"/>
          <w:sz w:val="21"/>
          <w:szCs w:val="21"/>
        </w:rPr>
      </w:pPr>
      <w:r>
        <w:rPr>
          <w:rFonts w:ascii="KaiTi" w:hAnsi="KaiTi" w:eastAsia="KaiTi" w:cs="KaiTi"/>
          <w:sz w:val="21"/>
          <w:szCs w:val="21"/>
          <w:spacing w:val="-9"/>
        </w:rPr>
        <w:t>(黄跃生)</w:t>
      </w:r>
    </w:p>
    <w:p>
      <w:pPr>
        <w:ind w:left="3044"/>
        <w:spacing w:before="333" w:line="221" w:lineRule="auto"/>
        <w:rPr>
          <w:rFonts w:ascii="SimHei" w:hAnsi="SimHei" w:eastAsia="SimHei" w:cs="SimHei"/>
          <w:sz w:val="30"/>
          <w:szCs w:val="30"/>
        </w:rPr>
      </w:pPr>
      <w:r>
        <w:rPr>
          <w:rFonts w:ascii="SimHei" w:hAnsi="SimHei" w:eastAsia="SimHei" w:cs="SimHei"/>
          <w:sz w:val="30"/>
          <w:szCs w:val="30"/>
          <w:b/>
          <w:bCs/>
          <w:spacing w:val="-10"/>
        </w:rPr>
        <w:t>第四节</w:t>
      </w:r>
      <w:r>
        <w:rPr>
          <w:rFonts w:ascii="SimHei" w:hAnsi="SimHei" w:eastAsia="SimHei" w:cs="SimHei"/>
          <w:sz w:val="30"/>
          <w:szCs w:val="30"/>
          <w:spacing w:val="123"/>
        </w:rPr>
        <w:t xml:space="preserve"> </w:t>
      </w:r>
      <w:r>
        <w:rPr>
          <w:rFonts w:ascii="SimHei" w:hAnsi="SimHei" w:eastAsia="SimHei" w:cs="SimHei"/>
          <w:sz w:val="30"/>
          <w:szCs w:val="30"/>
          <w:b/>
          <w:bCs/>
          <w:spacing w:val="-10"/>
        </w:rPr>
        <w:t>蛇</w:t>
      </w:r>
      <w:r>
        <w:rPr>
          <w:rFonts w:ascii="SimHei" w:hAnsi="SimHei" w:eastAsia="SimHei" w:cs="SimHei"/>
          <w:sz w:val="30"/>
          <w:szCs w:val="30"/>
          <w:spacing w:val="15"/>
        </w:rPr>
        <w:t xml:space="preserve">  </w:t>
      </w:r>
      <w:r>
        <w:rPr>
          <w:rFonts w:ascii="SimHei" w:hAnsi="SimHei" w:eastAsia="SimHei" w:cs="SimHei"/>
          <w:sz w:val="30"/>
          <w:szCs w:val="30"/>
          <w:b/>
          <w:bCs/>
          <w:spacing w:val="-10"/>
        </w:rPr>
        <w:t>咬</w:t>
      </w:r>
      <w:r>
        <w:rPr>
          <w:rFonts w:ascii="SimHei" w:hAnsi="SimHei" w:eastAsia="SimHei" w:cs="SimHei"/>
          <w:sz w:val="30"/>
          <w:szCs w:val="30"/>
          <w:spacing w:val="147"/>
        </w:rPr>
        <w:t xml:space="preserve"> </w:t>
      </w:r>
      <w:r>
        <w:rPr>
          <w:rFonts w:ascii="SimHei" w:hAnsi="SimHei" w:eastAsia="SimHei" w:cs="SimHei"/>
          <w:sz w:val="30"/>
          <w:szCs w:val="30"/>
          <w:b/>
          <w:bCs/>
          <w:spacing w:val="-10"/>
        </w:rPr>
        <w:t>伤</w:t>
      </w:r>
    </w:p>
    <w:p>
      <w:pPr>
        <w:spacing w:line="275" w:lineRule="auto"/>
        <w:rPr>
          <w:rFonts w:ascii="Arial"/>
          <w:sz w:val="21"/>
        </w:rPr>
      </w:pPr>
      <w:r/>
    </w:p>
    <w:p>
      <w:pPr>
        <w:ind w:right="1014" w:firstLine="410"/>
        <w:spacing w:before="69" w:line="278" w:lineRule="auto"/>
        <w:jc w:val="both"/>
        <w:rPr>
          <w:rFonts w:ascii="SimSun" w:hAnsi="SimSun" w:eastAsia="SimSun" w:cs="SimSun"/>
          <w:sz w:val="21"/>
          <w:szCs w:val="21"/>
        </w:rPr>
      </w:pPr>
      <w:r>
        <w:rPr>
          <w:rFonts w:ascii="SimSun" w:hAnsi="SimSun" w:eastAsia="SimSun" w:cs="SimSun"/>
          <w:sz w:val="21"/>
          <w:szCs w:val="21"/>
          <w:spacing w:val="-13"/>
        </w:rPr>
        <w:t>蛇分为毒蛇与无毒蛇两大类，我国大约有50余种毒蛇，剧毒者10余种。蛇咬伤(snake</w:t>
      </w:r>
      <w:r>
        <w:rPr>
          <w:rFonts w:ascii="SimSun" w:hAnsi="SimSun" w:eastAsia="SimSun" w:cs="SimSun"/>
          <w:sz w:val="21"/>
          <w:szCs w:val="21"/>
          <w:spacing w:val="-7"/>
        </w:rPr>
        <w:t xml:space="preserve"> </w:t>
      </w:r>
      <w:r>
        <w:rPr>
          <w:rFonts w:ascii="SimSun" w:hAnsi="SimSun" w:eastAsia="SimSun" w:cs="SimSun"/>
          <w:sz w:val="21"/>
          <w:szCs w:val="21"/>
          <w:spacing w:val="-13"/>
        </w:rPr>
        <w:t>bite)以南</w:t>
      </w:r>
      <w:r>
        <w:rPr>
          <w:rFonts w:ascii="SimSun" w:hAnsi="SimSun" w:eastAsia="SimSun" w:cs="SimSun"/>
          <w:sz w:val="21"/>
          <w:szCs w:val="21"/>
        </w:rPr>
        <w:t xml:space="preserve"> </w:t>
      </w:r>
      <w:r>
        <w:rPr>
          <w:rFonts w:ascii="SimSun" w:hAnsi="SimSun" w:eastAsia="SimSun" w:cs="SimSun"/>
          <w:sz w:val="21"/>
          <w:szCs w:val="21"/>
          <w:spacing w:val="-19"/>
        </w:rPr>
        <w:t>方为多。无毒蛇咬伤时，皮肤留下一排或两排细小齿痕，局部稍痛，可起水疱，无全身反应。毒蛇咬伤</w:t>
      </w:r>
      <w:r>
        <w:rPr>
          <w:rFonts w:ascii="SimSun" w:hAnsi="SimSun" w:eastAsia="SimSun" w:cs="SimSun"/>
          <w:sz w:val="21"/>
          <w:szCs w:val="21"/>
          <w:spacing w:val="3"/>
        </w:rPr>
        <w:t xml:space="preserve"> </w:t>
      </w:r>
      <w:r>
        <w:rPr>
          <w:rFonts w:ascii="SimSun" w:hAnsi="SimSun" w:eastAsia="SimSun" w:cs="SimSun"/>
          <w:sz w:val="21"/>
          <w:szCs w:val="21"/>
          <w:spacing w:val="-15"/>
        </w:rPr>
        <w:t>则仅有一对较大而深的齿痕，蛇毒注入体内，引起严重中毒。蛇毒是含有多种毒蛋白、溶组织酶以及</w:t>
      </w:r>
      <w:r>
        <w:rPr>
          <w:rFonts w:ascii="SimSun" w:hAnsi="SimSun" w:eastAsia="SimSun" w:cs="SimSun"/>
          <w:sz w:val="21"/>
          <w:szCs w:val="21"/>
        </w:rPr>
        <w:t xml:space="preserve"> </w:t>
      </w:r>
      <w:r>
        <w:rPr>
          <w:rFonts w:ascii="SimSun" w:hAnsi="SimSun" w:eastAsia="SimSun" w:cs="SimSun"/>
          <w:sz w:val="21"/>
          <w:szCs w:val="21"/>
          <w:spacing w:val="-15"/>
        </w:rPr>
        <w:t>多肽的复合物，可分为神经毒与血液毒素两种。根据所分泌的蛇毒性质，大致可分为三类：神经毒</w:t>
      </w:r>
      <w:r>
        <w:rPr>
          <w:rFonts w:ascii="SimSun" w:hAnsi="SimSun" w:eastAsia="SimSun" w:cs="SimSun"/>
          <w:sz w:val="21"/>
          <w:szCs w:val="21"/>
          <w:spacing w:val="-16"/>
        </w:rPr>
        <w:t>为</w:t>
      </w:r>
      <w:r>
        <w:rPr>
          <w:rFonts w:ascii="SimSun" w:hAnsi="SimSun" w:eastAsia="SimSun" w:cs="SimSun"/>
          <w:sz w:val="21"/>
          <w:szCs w:val="21"/>
        </w:rPr>
        <w:t xml:space="preserve"> </w:t>
      </w:r>
      <w:r>
        <w:rPr>
          <w:rFonts w:ascii="SimSun" w:hAnsi="SimSun" w:eastAsia="SimSun" w:cs="SimSun"/>
          <w:sz w:val="21"/>
          <w:szCs w:val="21"/>
          <w:spacing w:val="-24"/>
          <w:w w:val="99"/>
        </w:rPr>
        <w:t>主的，如金环蛇、银环蛇等；血液毒为主的，如竹叶青、五步蛇(尖吻蝮)、蜂蛇、龟壳花蛇等；混合毒的，</w:t>
      </w:r>
      <w:r>
        <w:rPr>
          <w:rFonts w:ascii="SimSun" w:hAnsi="SimSun" w:eastAsia="SimSun" w:cs="SimSun"/>
          <w:sz w:val="21"/>
          <w:szCs w:val="21"/>
          <w:spacing w:val="34"/>
        </w:rPr>
        <w:t xml:space="preserve"> </w:t>
      </w:r>
      <w:r>
        <w:rPr>
          <w:rFonts w:ascii="SimSun" w:hAnsi="SimSun" w:eastAsia="SimSun" w:cs="SimSun"/>
          <w:sz w:val="21"/>
          <w:szCs w:val="21"/>
          <w:spacing w:val="-20"/>
        </w:rPr>
        <w:t>如眼镜王蛇、眼镜蛇等。</w:t>
      </w:r>
    </w:p>
    <w:p>
      <w:pPr>
        <w:ind w:right="974" w:firstLine="305"/>
        <w:spacing w:before="89" w:line="271" w:lineRule="auto"/>
        <w:jc w:val="both"/>
        <w:rPr>
          <w:rFonts w:ascii="SimSun" w:hAnsi="SimSun" w:eastAsia="SimSun" w:cs="SimSun"/>
          <w:sz w:val="21"/>
          <w:szCs w:val="21"/>
        </w:rPr>
      </w:pPr>
      <w:r>
        <w:rPr>
          <w:rFonts w:ascii="SimSun" w:hAnsi="SimSun" w:eastAsia="SimSun" w:cs="SimSun"/>
          <w:sz w:val="21"/>
          <w:szCs w:val="21"/>
          <w:color w:val="0799EE"/>
          <w:spacing w:val="-23"/>
        </w:rPr>
        <w:t>【临床表现】</w:t>
      </w:r>
      <w:r>
        <w:rPr>
          <w:rFonts w:ascii="SimSun" w:hAnsi="SimSun" w:eastAsia="SimSun" w:cs="SimSun"/>
          <w:sz w:val="21"/>
          <w:szCs w:val="21"/>
          <w:color w:val="0799EE"/>
          <w:spacing w:val="20"/>
        </w:rPr>
        <w:t xml:space="preserve"> </w:t>
      </w:r>
      <w:r>
        <w:rPr>
          <w:rFonts w:ascii="SimSun" w:hAnsi="SimSun" w:eastAsia="SimSun" w:cs="SimSun"/>
          <w:sz w:val="21"/>
          <w:szCs w:val="21"/>
          <w:spacing w:val="-23"/>
        </w:rPr>
        <w:t>毒蛇咬伤后，</w:t>
      </w:r>
      <w:r>
        <w:rPr>
          <w:rFonts w:ascii="SimSun" w:hAnsi="SimSun" w:eastAsia="SimSun" w:cs="SimSun"/>
          <w:sz w:val="21"/>
          <w:szCs w:val="21"/>
          <w:spacing w:val="1"/>
        </w:rPr>
        <w:t xml:space="preserve"> </w:t>
      </w:r>
      <w:r>
        <w:rPr>
          <w:rFonts w:ascii="SimSun" w:hAnsi="SimSun" w:eastAsia="SimSun" w:cs="SimSun"/>
          <w:sz w:val="21"/>
          <w:szCs w:val="21"/>
          <w:spacing w:val="-23"/>
        </w:rPr>
        <w:t>一般局部留有齿痕、伴有疼痛和肿胀。肿胀蔓延迅速，淋巴结肿大，皮</w:t>
      </w:r>
      <w:r>
        <w:rPr>
          <w:rFonts w:ascii="SimSun" w:hAnsi="SimSun" w:eastAsia="SimSun" w:cs="SimSun"/>
          <w:sz w:val="21"/>
          <w:szCs w:val="21"/>
        </w:rPr>
        <w:t xml:space="preserve">  </w:t>
      </w:r>
      <w:r>
        <w:rPr>
          <w:rFonts w:ascii="SimSun" w:hAnsi="SimSun" w:eastAsia="SimSun" w:cs="SimSun"/>
          <w:sz w:val="21"/>
          <w:szCs w:val="21"/>
          <w:spacing w:val="-22"/>
        </w:rPr>
        <w:t>肤出现血疱、瘀斑甚至局部组织坏死。全身虚弱、口周感觉异常、肌肉震颤，或是发热恶寒、烦躁不安，</w:t>
      </w:r>
      <w:r>
        <w:rPr>
          <w:rFonts w:ascii="SimSun" w:hAnsi="SimSun" w:eastAsia="SimSun" w:cs="SimSun"/>
          <w:sz w:val="21"/>
          <w:szCs w:val="21"/>
          <w:spacing w:val="5"/>
        </w:rPr>
        <w:t xml:space="preserve"> </w:t>
      </w:r>
      <w:r>
        <w:rPr>
          <w:rFonts w:ascii="SimSun" w:hAnsi="SimSun" w:eastAsia="SimSun" w:cs="SimSun"/>
          <w:sz w:val="21"/>
          <w:szCs w:val="21"/>
          <w:spacing w:val="-26"/>
        </w:rPr>
        <w:t>头晕目眩、言语不清，恶心呕吐、吞咽困难，肢体软瘫、腱反射消失、呼吸抑制，最后导致循环呼吸衰竭。</w:t>
      </w:r>
      <w:r>
        <w:rPr>
          <w:rFonts w:ascii="SimSun" w:hAnsi="SimSun" w:eastAsia="SimSun" w:cs="SimSun"/>
          <w:sz w:val="21"/>
          <w:szCs w:val="21"/>
          <w:spacing w:val="6"/>
        </w:rPr>
        <w:t xml:space="preserve"> </w:t>
      </w:r>
      <w:r>
        <w:rPr>
          <w:rFonts w:ascii="SimSun" w:hAnsi="SimSun" w:eastAsia="SimSun" w:cs="SimSun"/>
          <w:sz w:val="21"/>
          <w:szCs w:val="21"/>
          <w:spacing w:val="-17"/>
        </w:rPr>
        <w:t>部分病人伤后可因广泛的毛细血管渗漏引起肺水肿、低血压、心律失常；皮肤黏膜及伤口出血，血尿、</w:t>
      </w:r>
      <w:r>
        <w:rPr>
          <w:rFonts w:ascii="SimSun" w:hAnsi="SimSun" w:eastAsia="SimSun" w:cs="SimSun"/>
          <w:sz w:val="21"/>
          <w:szCs w:val="21"/>
          <w:spacing w:val="8"/>
        </w:rPr>
        <w:t xml:space="preserve"> </w:t>
      </w:r>
      <w:r>
        <w:rPr>
          <w:rFonts w:ascii="SimSun" w:hAnsi="SimSun" w:eastAsia="SimSun" w:cs="SimSun"/>
          <w:sz w:val="21"/>
          <w:szCs w:val="21"/>
          <w:spacing w:val="-17"/>
        </w:rPr>
        <w:t>尿少，出现肾功能不全以及多器官衰竭；化验检查可见血小板、纤维蛋白原减少，凝血酶原时间延长，</w:t>
      </w:r>
      <w:r>
        <w:rPr>
          <w:rFonts w:ascii="SimSun" w:hAnsi="SimSun" w:eastAsia="SimSun" w:cs="SimSun"/>
          <w:sz w:val="21"/>
          <w:szCs w:val="21"/>
          <w:spacing w:val="8"/>
        </w:rPr>
        <w:t xml:space="preserve"> </w:t>
      </w:r>
      <w:r>
        <w:rPr>
          <w:rFonts w:ascii="SimSun" w:hAnsi="SimSun" w:eastAsia="SimSun" w:cs="SimSun"/>
          <w:sz w:val="21"/>
          <w:szCs w:val="21"/>
          <w:spacing w:val="-20"/>
        </w:rPr>
        <w:t>血肌酐、非蛋白氮增高，肌酐磷酸激酶增加，肌红蛋白尿等</w:t>
      </w:r>
      <w:r>
        <w:rPr>
          <w:rFonts w:ascii="SimSun" w:hAnsi="SimSun" w:eastAsia="SimSun" w:cs="SimSun"/>
          <w:sz w:val="21"/>
          <w:szCs w:val="21"/>
          <w:spacing w:val="-21"/>
        </w:rPr>
        <w:t>异常改变。</w:t>
      </w:r>
    </w:p>
    <w:p>
      <w:pPr>
        <w:ind w:right="1069" w:firstLine="305"/>
        <w:spacing w:before="122" w:line="255" w:lineRule="auto"/>
        <w:rPr>
          <w:rFonts w:ascii="SimSun" w:hAnsi="SimSun" w:eastAsia="SimSun" w:cs="SimSun"/>
          <w:sz w:val="21"/>
          <w:szCs w:val="21"/>
        </w:rPr>
      </w:pPr>
      <w:r>
        <w:rPr>
          <w:rFonts w:ascii="SimSun" w:hAnsi="SimSun" w:eastAsia="SimSun" w:cs="SimSun"/>
          <w:sz w:val="21"/>
          <w:szCs w:val="21"/>
          <w:color w:val="0089D9"/>
          <w:spacing w:val="-14"/>
        </w:rPr>
        <w:t>【治疗】</w:t>
      </w:r>
      <w:r>
        <w:rPr>
          <w:rFonts w:ascii="SimSun" w:hAnsi="SimSun" w:eastAsia="SimSun" w:cs="SimSun"/>
          <w:sz w:val="21"/>
          <w:szCs w:val="21"/>
          <w:color w:val="0089D9"/>
          <w:spacing w:val="-27"/>
        </w:rPr>
        <w:t xml:space="preserve"> </w:t>
      </w:r>
      <w:r>
        <w:rPr>
          <w:rFonts w:ascii="SimSun" w:hAnsi="SimSun" w:eastAsia="SimSun" w:cs="SimSun"/>
          <w:sz w:val="21"/>
          <w:szCs w:val="21"/>
          <w:spacing w:val="-14"/>
        </w:rPr>
        <w:t>急救是关键，要争分夺秒地进行，使毒液迅速排出</w:t>
      </w:r>
      <w:r>
        <w:rPr>
          <w:rFonts w:ascii="SimSun" w:hAnsi="SimSun" w:eastAsia="SimSun" w:cs="SimSun"/>
          <w:sz w:val="21"/>
          <w:szCs w:val="21"/>
          <w:spacing w:val="-15"/>
        </w:rPr>
        <w:t>，阻止毒液吸收和扩散。如一时不能</w:t>
      </w:r>
      <w:r>
        <w:rPr>
          <w:rFonts w:ascii="SimSun" w:hAnsi="SimSun" w:eastAsia="SimSun" w:cs="SimSun"/>
          <w:sz w:val="21"/>
          <w:szCs w:val="21"/>
        </w:rPr>
        <w:t xml:space="preserve"> </w:t>
      </w:r>
      <w:r>
        <w:rPr>
          <w:rFonts w:ascii="SimSun" w:hAnsi="SimSun" w:eastAsia="SimSun" w:cs="SimSun"/>
          <w:sz w:val="21"/>
          <w:szCs w:val="21"/>
          <w:spacing w:val="-17"/>
        </w:rPr>
        <w:t>辨别是否毒蛇咬伤，首先应按毒蛇咬伤紧急处理，并密切观察病情变化。</w:t>
      </w:r>
    </w:p>
    <w:p>
      <w:pPr>
        <w:ind w:right="994" w:firstLine="410"/>
        <w:spacing w:before="76" w:line="273"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9"/>
        </w:rPr>
        <w:t xml:space="preserve"> </w:t>
      </w:r>
      <w:r>
        <w:rPr>
          <w:rFonts w:ascii="SimSun" w:hAnsi="SimSun" w:eastAsia="SimSun" w:cs="SimSun"/>
          <w:sz w:val="21"/>
          <w:szCs w:val="21"/>
          <w:spacing w:val="-11"/>
        </w:rPr>
        <w:t>急救措施</w:t>
      </w:r>
      <w:r>
        <w:rPr>
          <w:rFonts w:ascii="SimSun" w:hAnsi="SimSun" w:eastAsia="SimSun" w:cs="SimSun"/>
          <w:sz w:val="21"/>
          <w:szCs w:val="21"/>
          <w:spacing w:val="69"/>
        </w:rPr>
        <w:t xml:space="preserve"> </w:t>
      </w:r>
      <w:r>
        <w:rPr>
          <w:rFonts w:ascii="SimSun" w:hAnsi="SimSun" w:eastAsia="SimSun" w:cs="SimSun"/>
          <w:sz w:val="21"/>
          <w:szCs w:val="21"/>
          <w:spacing w:val="-11"/>
        </w:rPr>
        <w:t>蛇咬伤后应当避免奔跑，现场立即以布带等物绑扎伤肢的近心端，松紧度掌握在</w:t>
      </w:r>
      <w:r>
        <w:rPr>
          <w:rFonts w:ascii="SimSun" w:hAnsi="SimSun" w:eastAsia="SimSun" w:cs="SimSun"/>
          <w:sz w:val="21"/>
          <w:szCs w:val="21"/>
        </w:rPr>
        <w:t xml:space="preserve"> </w:t>
      </w:r>
      <w:r>
        <w:rPr>
          <w:rFonts w:ascii="SimSun" w:hAnsi="SimSun" w:eastAsia="SimSun" w:cs="SimSun"/>
          <w:sz w:val="21"/>
          <w:szCs w:val="21"/>
          <w:spacing w:val="-5"/>
        </w:rPr>
        <w:t>能够使被绑扎的下部肢体动脉搏动稍微减弱为宜。绑扎后每隔30分钟左右松解一次，每次1～</w:t>
      </w:r>
      <w:r>
        <w:rPr>
          <w:rFonts w:ascii="SimSun" w:hAnsi="SimSun" w:eastAsia="SimSun" w:cs="SimSun"/>
          <w:sz w:val="21"/>
          <w:szCs w:val="21"/>
          <w:spacing w:val="-6"/>
        </w:rPr>
        <w:t>2分</w:t>
      </w:r>
      <w:r>
        <w:rPr>
          <w:rFonts w:ascii="SimSun" w:hAnsi="SimSun" w:eastAsia="SimSun" w:cs="SimSun"/>
          <w:sz w:val="21"/>
          <w:szCs w:val="21"/>
        </w:rPr>
        <w:t xml:space="preserve"> </w:t>
      </w:r>
      <w:r>
        <w:rPr>
          <w:rFonts w:ascii="SimSun" w:hAnsi="SimSun" w:eastAsia="SimSun" w:cs="SimSun"/>
          <w:sz w:val="21"/>
          <w:szCs w:val="21"/>
          <w:spacing w:val="-12"/>
        </w:rPr>
        <w:t>钟，以免影响血液循环造成组织坏死。然后用手挤压伤口周围，将毒液排出。用0.05%高锰酸钾液或</w:t>
      </w:r>
      <w:r>
        <w:rPr>
          <w:rFonts w:ascii="SimSun" w:hAnsi="SimSun" w:eastAsia="SimSun" w:cs="SimSun"/>
          <w:sz w:val="21"/>
          <w:szCs w:val="21"/>
          <w:spacing w:val="15"/>
        </w:rPr>
        <w:t xml:space="preserve"> </w:t>
      </w:r>
      <w:r>
        <w:rPr>
          <w:rFonts w:ascii="SimSun" w:hAnsi="SimSun" w:eastAsia="SimSun" w:cs="SimSun"/>
          <w:sz w:val="21"/>
          <w:szCs w:val="21"/>
          <w:spacing w:val="-14"/>
        </w:rPr>
        <w:t>3%过氧化氢冲洗伤口，拔出残留的毒蛇牙，伤口较深者切开真皮层少许，或</w:t>
      </w:r>
      <w:r>
        <w:rPr>
          <w:rFonts w:ascii="SimSun" w:hAnsi="SimSun" w:eastAsia="SimSun" w:cs="SimSun"/>
          <w:sz w:val="21"/>
          <w:szCs w:val="21"/>
          <w:spacing w:val="-15"/>
        </w:rPr>
        <w:t>在肿胀处以三棱针平刺皮</w:t>
      </w:r>
      <w:r>
        <w:rPr>
          <w:rFonts w:ascii="SimSun" w:hAnsi="SimSun" w:eastAsia="SimSun" w:cs="SimSun"/>
          <w:sz w:val="21"/>
          <w:szCs w:val="21"/>
        </w:rPr>
        <w:t xml:space="preserve"> </w:t>
      </w:r>
      <w:r>
        <w:rPr>
          <w:rFonts w:ascii="SimSun" w:hAnsi="SimSun" w:eastAsia="SimSun" w:cs="SimSun"/>
          <w:sz w:val="21"/>
          <w:szCs w:val="21"/>
          <w:spacing w:val="-17"/>
        </w:rPr>
        <w:t>肤层，接着用拔罐法或吸乳器抽吸，促使部分毒液排出。值得注意的是，血液毒类毒蛇(如五步蛇、竹</w:t>
      </w:r>
      <w:r>
        <w:rPr>
          <w:rFonts w:ascii="SimSun" w:hAnsi="SimSun" w:eastAsia="SimSun" w:cs="SimSun"/>
          <w:sz w:val="21"/>
          <w:szCs w:val="21"/>
          <w:spacing w:val="18"/>
        </w:rPr>
        <w:t xml:space="preserve"> </w:t>
      </w:r>
      <w:r>
        <w:rPr>
          <w:rFonts w:ascii="SimSun" w:hAnsi="SimSun" w:eastAsia="SimSun" w:cs="SimSun"/>
          <w:sz w:val="21"/>
          <w:szCs w:val="21"/>
          <w:spacing w:val="-15"/>
        </w:rPr>
        <w:t>叶青蛇)咬伤后可短期内造成凝血功能严重受损，局部切开伤口可引起出血不止，甚至造成严重后果，</w:t>
      </w:r>
      <w:r>
        <w:rPr>
          <w:rFonts w:ascii="SimSun" w:hAnsi="SimSun" w:eastAsia="SimSun" w:cs="SimSun"/>
          <w:sz w:val="21"/>
          <w:szCs w:val="21"/>
          <w:spacing w:val="3"/>
        </w:rPr>
        <w:t xml:space="preserve"> </w:t>
      </w:r>
      <w:r>
        <w:rPr>
          <w:rFonts w:ascii="SimSun" w:hAnsi="SimSun" w:eastAsia="SimSun" w:cs="SimSun"/>
          <w:sz w:val="21"/>
          <w:szCs w:val="21"/>
          <w:spacing w:val="-17"/>
        </w:rPr>
        <w:t>若发现牙痕伤口出血不止，则忌切开伤口。</w:t>
      </w:r>
    </w:p>
    <w:p>
      <w:pPr>
        <w:ind w:right="1063" w:firstLine="410"/>
        <w:spacing w:before="128" w:line="247" w:lineRule="auto"/>
        <w:rPr>
          <w:rFonts w:ascii="SimSun" w:hAnsi="SimSun" w:eastAsia="SimSun" w:cs="SimSun"/>
          <w:sz w:val="21"/>
          <w:szCs w:val="21"/>
        </w:rPr>
      </w:pPr>
      <w:r>
        <w:rPr>
          <w:rFonts w:ascii="SimSun" w:hAnsi="SimSun" w:eastAsia="SimSun" w:cs="SimSun"/>
          <w:sz w:val="21"/>
          <w:szCs w:val="21"/>
          <w:spacing w:val="-4"/>
        </w:rPr>
        <w:t>蛋白酶有直接解蛇毒作用，可取2000～6000IU加于0.05%普鲁卡因或注射用水10～20ml,封闭</w:t>
      </w:r>
      <w:r>
        <w:rPr>
          <w:rFonts w:ascii="SimSun" w:hAnsi="SimSun" w:eastAsia="SimSun" w:cs="SimSun"/>
          <w:sz w:val="21"/>
          <w:szCs w:val="21"/>
        </w:rPr>
        <w:t xml:space="preserve"> </w:t>
      </w:r>
      <w:r>
        <w:rPr>
          <w:rFonts w:ascii="SimSun" w:hAnsi="SimSun" w:eastAsia="SimSun" w:cs="SimSun"/>
          <w:sz w:val="21"/>
          <w:szCs w:val="21"/>
          <w:spacing w:val="-10"/>
        </w:rPr>
        <w:t>伤口外周或近侧，必要时12～24小时后再用一次。</w:t>
      </w:r>
    </w:p>
    <w:p>
      <w:pPr>
        <w:ind w:left="413"/>
        <w:spacing w:before="58" w:line="222" w:lineRule="auto"/>
        <w:outlineLvl w:val="1"/>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49"/>
        </w:rPr>
        <w:t xml:space="preserve"> </w:t>
      </w:r>
      <w:r>
        <w:rPr>
          <w:rFonts w:ascii="SimHei" w:hAnsi="SimHei" w:eastAsia="SimHei" w:cs="SimHei"/>
          <w:sz w:val="21"/>
          <w:szCs w:val="21"/>
          <w:b/>
          <w:bCs/>
          <w:spacing w:val="-9"/>
        </w:rPr>
        <w:t>解毒药物</w:t>
      </w:r>
    </w:p>
    <w:p>
      <w:pPr>
        <w:ind w:right="1051" w:firstLine="410"/>
        <w:spacing w:before="119" w:line="255" w:lineRule="auto"/>
        <w:jc w:val="both"/>
        <w:rPr>
          <w:rFonts w:ascii="SimSun" w:hAnsi="SimSun" w:eastAsia="SimSun" w:cs="SimSun"/>
          <w:sz w:val="21"/>
          <w:szCs w:val="21"/>
        </w:rPr>
      </w:pPr>
      <w:r>
        <w:rPr>
          <w:rFonts w:ascii="SimSun" w:hAnsi="SimSun" w:eastAsia="SimSun" w:cs="SimSun"/>
          <w:sz w:val="21"/>
          <w:szCs w:val="21"/>
          <w:spacing w:val="-12"/>
        </w:rPr>
        <w:t>(1)蛇药是治疗毒蛇咬伤有效的中成药，有季德胜蛇药等，可以口服</w:t>
      </w:r>
      <w:r>
        <w:rPr>
          <w:rFonts w:ascii="SimSun" w:hAnsi="SimSun" w:eastAsia="SimSun" w:cs="SimSun"/>
          <w:sz w:val="21"/>
          <w:szCs w:val="21"/>
          <w:spacing w:val="-13"/>
        </w:rPr>
        <w:t>或敷贴局部，有的还有注射</w:t>
      </w:r>
      <w:r>
        <w:rPr>
          <w:rFonts w:ascii="SimSun" w:hAnsi="SimSun" w:eastAsia="SimSun" w:cs="SimSun"/>
          <w:sz w:val="21"/>
          <w:szCs w:val="21"/>
        </w:rPr>
        <w:t xml:space="preserve"> </w:t>
      </w:r>
      <w:r>
        <w:rPr>
          <w:rFonts w:ascii="SimSun" w:hAnsi="SimSun" w:eastAsia="SimSun" w:cs="SimSun"/>
          <w:sz w:val="21"/>
          <w:szCs w:val="21"/>
          <w:spacing w:val="-23"/>
        </w:rPr>
        <w:t>剂。此外，还有一部分新鲜草药也对毒蛇咬伤有疗效，如七叶一枝花、八角莲，半边莲、田墓黄、白花蛇</w:t>
      </w:r>
      <w:r>
        <w:rPr>
          <w:rFonts w:ascii="SimSun" w:hAnsi="SimSun" w:eastAsia="SimSun" w:cs="SimSun"/>
          <w:sz w:val="21"/>
          <w:szCs w:val="21"/>
          <w:spacing w:val="15"/>
        </w:rPr>
        <w:t xml:space="preserve"> </w:t>
      </w:r>
      <w:r>
        <w:rPr>
          <w:rFonts w:ascii="SimSun" w:hAnsi="SimSun" w:eastAsia="SimSun" w:cs="SimSun"/>
          <w:sz w:val="21"/>
          <w:szCs w:val="21"/>
          <w:spacing w:val="-13"/>
        </w:rPr>
        <w:t>舌草等。</w:t>
      </w:r>
    </w:p>
    <w:p>
      <w:pPr>
        <w:ind w:right="1071" w:firstLine="410"/>
        <w:spacing w:before="59" w:line="246" w:lineRule="auto"/>
        <w:jc w:val="both"/>
        <w:rPr>
          <w:rFonts w:ascii="SimSun" w:hAnsi="SimSun" w:eastAsia="SimSun" w:cs="SimSun"/>
          <w:sz w:val="21"/>
          <w:szCs w:val="21"/>
        </w:rPr>
      </w:pPr>
      <w:r>
        <w:rPr>
          <w:rFonts w:ascii="SimSun" w:hAnsi="SimSun" w:eastAsia="SimSun" w:cs="SimSun"/>
          <w:sz w:val="21"/>
          <w:szCs w:val="21"/>
          <w:spacing w:val="-12"/>
        </w:rPr>
        <w:t>(2)抗蛇毒血清有单价和多价两种，对于已知蛇类咬伤可用针对性强的</w:t>
      </w:r>
      <w:r>
        <w:rPr>
          <w:rFonts w:ascii="SimSun" w:hAnsi="SimSun" w:eastAsia="SimSun" w:cs="SimSun"/>
          <w:sz w:val="21"/>
          <w:szCs w:val="21"/>
          <w:spacing w:val="-13"/>
        </w:rPr>
        <w:t>单价血清，否则使用多价</w:t>
      </w:r>
      <w:r>
        <w:rPr>
          <w:rFonts w:ascii="SimSun" w:hAnsi="SimSun" w:eastAsia="SimSun" w:cs="SimSun"/>
          <w:sz w:val="21"/>
          <w:szCs w:val="21"/>
        </w:rPr>
        <w:t xml:space="preserve"> </w:t>
      </w:r>
      <w:r>
        <w:rPr>
          <w:rFonts w:ascii="SimSun" w:hAnsi="SimSun" w:eastAsia="SimSun" w:cs="SimSun"/>
          <w:sz w:val="21"/>
          <w:szCs w:val="21"/>
          <w:spacing w:val="-16"/>
        </w:rPr>
        <w:t>血清。用前需作过敏试验，阳性者采用脱敏注射法</w:t>
      </w:r>
      <w:r>
        <w:rPr>
          <w:rFonts w:ascii="SimSun" w:hAnsi="SimSun" w:eastAsia="SimSun" w:cs="SimSun"/>
          <w:sz w:val="21"/>
          <w:szCs w:val="21"/>
          <w:spacing w:val="-17"/>
        </w:rPr>
        <w:t>。</w:t>
      </w:r>
    </w:p>
    <w:p>
      <w:pPr>
        <w:ind w:right="1051" w:firstLine="410"/>
        <w:spacing w:before="131" w:line="266" w:lineRule="auto"/>
        <w:jc w:val="both"/>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33"/>
        </w:rPr>
        <w:t xml:space="preserve"> </w:t>
      </w:r>
      <w:r>
        <w:rPr>
          <w:rFonts w:ascii="SimSun" w:hAnsi="SimSun" w:eastAsia="SimSun" w:cs="SimSun"/>
          <w:sz w:val="21"/>
          <w:szCs w:val="21"/>
          <w:spacing w:val="-11"/>
        </w:rPr>
        <w:t>其他疗法针对出血倾向、休克、肾功能不全、呼吸麻痹等器官功</w:t>
      </w:r>
      <w:r>
        <w:rPr>
          <w:rFonts w:ascii="SimSun" w:hAnsi="SimSun" w:eastAsia="SimSun" w:cs="SimSun"/>
          <w:sz w:val="21"/>
          <w:szCs w:val="21"/>
          <w:spacing w:val="-12"/>
        </w:rPr>
        <w:t>能不全，采取相应积极治疗</w:t>
      </w:r>
      <w:r>
        <w:rPr>
          <w:rFonts w:ascii="SimSun" w:hAnsi="SimSun" w:eastAsia="SimSun" w:cs="SimSun"/>
          <w:sz w:val="21"/>
          <w:szCs w:val="21"/>
        </w:rPr>
        <w:t xml:space="preserve"> </w:t>
      </w:r>
      <w:r>
        <w:rPr>
          <w:rFonts w:ascii="SimSun" w:hAnsi="SimSun" w:eastAsia="SimSun" w:cs="SimSun"/>
          <w:sz w:val="21"/>
          <w:szCs w:val="21"/>
          <w:spacing w:val="-14"/>
        </w:rPr>
        <w:t>措施。临床检查应重视神经、心血管与血液系统改变，区分神经毒与血液毒对于治疗</w:t>
      </w:r>
      <w:r>
        <w:rPr>
          <w:rFonts w:ascii="SimSun" w:hAnsi="SimSun" w:eastAsia="SimSun" w:cs="SimSun"/>
          <w:sz w:val="21"/>
          <w:szCs w:val="21"/>
          <w:spacing w:val="-15"/>
        </w:rPr>
        <w:t>有指导意义。此</w:t>
      </w:r>
      <w:r>
        <w:rPr>
          <w:rFonts w:ascii="SimSun" w:hAnsi="SimSun" w:eastAsia="SimSun" w:cs="SimSun"/>
          <w:sz w:val="21"/>
          <w:szCs w:val="21"/>
        </w:rPr>
        <w:t xml:space="preserve"> </w:t>
      </w:r>
      <w:r>
        <w:rPr>
          <w:rFonts w:ascii="SimSun" w:hAnsi="SimSun" w:eastAsia="SimSun" w:cs="SimSun"/>
          <w:sz w:val="21"/>
          <w:szCs w:val="21"/>
          <w:spacing w:val="-15"/>
        </w:rPr>
        <w:t>外，治疗中应避免使用中枢神经抑制剂、肌松弛剂、肾上腺素和抗凝剂。常规使用破伤风抗毒素及抗</w:t>
      </w:r>
      <w:r>
        <w:rPr>
          <w:rFonts w:ascii="SimSun" w:hAnsi="SimSun" w:eastAsia="SimSun" w:cs="SimSun"/>
          <w:sz w:val="21"/>
          <w:szCs w:val="21"/>
          <w:spacing w:val="16"/>
        </w:rPr>
        <w:t xml:space="preserve"> </w:t>
      </w:r>
      <w:r>
        <w:rPr>
          <w:rFonts w:ascii="SimSun" w:hAnsi="SimSun" w:eastAsia="SimSun" w:cs="SimSun"/>
          <w:sz w:val="21"/>
          <w:szCs w:val="21"/>
          <w:spacing w:val="-14"/>
        </w:rPr>
        <w:t>菌药物防治感染。注意补液等支持治疗，必要时输注血浆、红细胞。出现呼吸困</w:t>
      </w:r>
      <w:r>
        <w:rPr>
          <w:rFonts w:ascii="SimSun" w:hAnsi="SimSun" w:eastAsia="SimSun" w:cs="SimSun"/>
          <w:sz w:val="21"/>
          <w:szCs w:val="21"/>
          <w:spacing w:val="-15"/>
        </w:rPr>
        <w:t>难者，必要时行气管</w:t>
      </w:r>
    </w:p>
    <w:p>
      <w:pPr>
        <w:sectPr>
          <w:pgSz w:w="11160" w:h="15710"/>
          <w:pgMar w:top="773" w:right="620" w:bottom="400" w:left="870" w:header="0" w:footer="0" w:gutter="0"/>
        </w:sectPr>
        <w:rPr/>
      </w:pPr>
    </w:p>
    <w:p>
      <w:pPr>
        <w:ind w:left="32"/>
        <w:spacing w:before="38" w:line="220" w:lineRule="auto"/>
        <w:rPr>
          <w:rFonts w:ascii="SimHei" w:hAnsi="SimHei" w:eastAsia="SimHei" w:cs="SimHei"/>
          <w:sz w:val="19"/>
          <w:szCs w:val="19"/>
        </w:rPr>
      </w:pPr>
      <w:r>
        <w:rPr>
          <w:rFonts w:ascii="SimSun" w:hAnsi="SimSun" w:eastAsia="SimSun" w:cs="SimSun"/>
          <w:sz w:val="19"/>
          <w:szCs w:val="19"/>
          <w:b/>
          <w:bCs/>
          <w:color w:val="006FD1"/>
          <w:spacing w:val="-11"/>
          <w:position w:val="-1"/>
        </w:rPr>
        <w:t>144</w:t>
      </w:r>
      <w:r>
        <w:rPr>
          <w:rFonts w:ascii="SimSun" w:hAnsi="SimSun" w:eastAsia="SimSun" w:cs="SimSun"/>
          <w:sz w:val="19"/>
          <w:szCs w:val="19"/>
          <w:color w:val="006FD1"/>
          <w:spacing w:val="9"/>
          <w:position w:val="-1"/>
        </w:rPr>
        <w:t xml:space="preserve">       </w:t>
      </w:r>
      <w:r>
        <w:rPr>
          <w:rFonts w:ascii="SimHei" w:hAnsi="SimHei" w:eastAsia="SimHei" w:cs="SimHei"/>
          <w:sz w:val="19"/>
          <w:szCs w:val="19"/>
          <w:color w:val="005BAB"/>
          <w:spacing w:val="-11"/>
        </w:rPr>
        <w:t>第十三章</w:t>
      </w:r>
      <w:r>
        <w:rPr>
          <w:rFonts w:ascii="SimHei" w:hAnsi="SimHei" w:eastAsia="SimHei" w:cs="SimHei"/>
          <w:sz w:val="19"/>
          <w:szCs w:val="19"/>
          <w:color w:val="005BAB"/>
          <w:spacing w:val="69"/>
        </w:rPr>
        <w:t xml:space="preserve"> </w:t>
      </w:r>
      <w:r>
        <w:rPr>
          <w:rFonts w:ascii="SimHei" w:hAnsi="SimHei" w:eastAsia="SimHei" w:cs="SimHei"/>
          <w:sz w:val="19"/>
          <w:szCs w:val="19"/>
          <w:color w:val="005BAB"/>
          <w:spacing w:val="-11"/>
        </w:rPr>
        <w:t>烧伤、冻伤、蛇咬伤、犬咬伤、虫蜇伤</w:t>
      </w:r>
    </w:p>
    <w:p>
      <w:pPr>
        <w:spacing w:line="281" w:lineRule="auto"/>
        <w:rPr>
          <w:rFonts w:ascii="Arial"/>
          <w:sz w:val="21"/>
        </w:rPr>
      </w:pPr>
      <w:r/>
    </w:p>
    <w:p>
      <w:pPr>
        <w:ind w:left="1020"/>
        <w:spacing w:before="61" w:line="219" w:lineRule="auto"/>
        <w:rPr>
          <w:rFonts w:ascii="SimSun" w:hAnsi="SimSun" w:eastAsia="SimSun" w:cs="SimSun"/>
          <w:sz w:val="19"/>
          <w:szCs w:val="19"/>
        </w:rPr>
      </w:pPr>
      <w:r>
        <w:rPr>
          <w:rFonts w:ascii="SimSun" w:hAnsi="SimSun" w:eastAsia="SimSun" w:cs="SimSun"/>
          <w:sz w:val="19"/>
          <w:szCs w:val="19"/>
          <w:spacing w:val="3"/>
        </w:rPr>
        <w:t>切开或用呼吸机辅助呼吸，同时注意保护各种脏器功能。</w:t>
      </w:r>
    </w:p>
    <w:p>
      <w:pPr>
        <w:spacing w:line="251" w:lineRule="auto"/>
        <w:rPr>
          <w:rFonts w:ascii="Arial"/>
          <w:sz w:val="21"/>
        </w:rPr>
      </w:pPr>
      <w:r/>
    </w:p>
    <w:p>
      <w:pPr>
        <w:ind w:left="4014"/>
        <w:spacing w:before="100" w:line="221" w:lineRule="auto"/>
        <w:rPr>
          <w:rFonts w:ascii="SimHei" w:hAnsi="SimHei" w:eastAsia="SimHei" w:cs="SimHei"/>
          <w:sz w:val="31"/>
          <w:szCs w:val="31"/>
        </w:rPr>
      </w:pPr>
      <w:r>
        <w:rPr>
          <w:rFonts w:ascii="SimHei" w:hAnsi="SimHei" w:eastAsia="SimHei" w:cs="SimHei"/>
          <w:sz w:val="31"/>
          <w:szCs w:val="31"/>
          <w:b/>
          <w:bCs/>
          <w:spacing w:val="-15"/>
        </w:rPr>
        <w:t>第五节</w:t>
      </w:r>
      <w:r>
        <w:rPr>
          <w:rFonts w:ascii="SimHei" w:hAnsi="SimHei" w:eastAsia="SimHei" w:cs="SimHei"/>
          <w:sz w:val="31"/>
          <w:szCs w:val="31"/>
          <w:spacing w:val="135"/>
        </w:rPr>
        <w:t xml:space="preserve"> </w:t>
      </w:r>
      <w:r>
        <w:rPr>
          <w:rFonts w:ascii="SimHei" w:hAnsi="SimHei" w:eastAsia="SimHei" w:cs="SimHei"/>
          <w:sz w:val="31"/>
          <w:szCs w:val="31"/>
          <w:b/>
          <w:bCs/>
          <w:spacing w:val="-15"/>
        </w:rPr>
        <w:t>犬</w:t>
      </w:r>
      <w:r>
        <w:rPr>
          <w:rFonts w:ascii="SimHei" w:hAnsi="SimHei" w:eastAsia="SimHei" w:cs="SimHei"/>
          <w:sz w:val="31"/>
          <w:szCs w:val="31"/>
          <w:spacing w:val="1"/>
        </w:rPr>
        <w:t xml:space="preserve">  </w:t>
      </w:r>
      <w:r>
        <w:rPr>
          <w:rFonts w:ascii="SimHei" w:hAnsi="SimHei" w:eastAsia="SimHei" w:cs="SimHei"/>
          <w:sz w:val="31"/>
          <w:szCs w:val="31"/>
          <w:b/>
          <w:bCs/>
          <w:spacing w:val="-15"/>
        </w:rPr>
        <w:t>咬</w:t>
      </w:r>
      <w:r>
        <w:rPr>
          <w:rFonts w:ascii="SimHei" w:hAnsi="SimHei" w:eastAsia="SimHei" w:cs="SimHei"/>
          <w:sz w:val="31"/>
          <w:szCs w:val="31"/>
          <w:spacing w:val="132"/>
        </w:rPr>
        <w:t xml:space="preserve"> </w:t>
      </w:r>
      <w:r>
        <w:rPr>
          <w:rFonts w:ascii="SimHei" w:hAnsi="SimHei" w:eastAsia="SimHei" w:cs="SimHei"/>
          <w:sz w:val="31"/>
          <w:szCs w:val="31"/>
          <w:b/>
          <w:bCs/>
          <w:spacing w:val="-15"/>
        </w:rPr>
        <w:t>伤</w:t>
      </w:r>
    </w:p>
    <w:p>
      <w:pPr>
        <w:spacing w:line="287" w:lineRule="auto"/>
        <w:rPr>
          <w:rFonts w:ascii="Arial"/>
          <w:sz w:val="21"/>
        </w:rPr>
      </w:pPr>
      <w:r/>
    </w:p>
    <w:p>
      <w:pPr>
        <w:ind w:left="1020" w:right="45" w:firstLine="379"/>
        <w:spacing w:before="62" w:line="304" w:lineRule="auto"/>
        <w:jc w:val="both"/>
        <w:rPr>
          <w:rFonts w:ascii="SimSun" w:hAnsi="SimSun" w:eastAsia="SimSun" w:cs="SimSun"/>
          <w:sz w:val="19"/>
          <w:szCs w:val="19"/>
        </w:rPr>
      </w:pPr>
      <w:r>
        <w:rPr>
          <w:rFonts w:ascii="SimSun" w:hAnsi="SimSun" w:eastAsia="SimSun" w:cs="SimSun"/>
          <w:sz w:val="19"/>
          <w:szCs w:val="19"/>
          <w:spacing w:val="5"/>
        </w:rPr>
        <w:t>被患狂犬病的动物咬伤后，患病动物唾液中携带的致病病毒，可以引发狂犬病。全世界每</w:t>
      </w:r>
      <w:r>
        <w:rPr>
          <w:rFonts w:ascii="SimSun" w:hAnsi="SimSun" w:eastAsia="SimSun" w:cs="SimSun"/>
          <w:sz w:val="19"/>
          <w:szCs w:val="19"/>
          <w:spacing w:val="4"/>
        </w:rPr>
        <w:t>年有近</w:t>
      </w:r>
      <w:r>
        <w:rPr>
          <w:rFonts w:ascii="SimSun" w:hAnsi="SimSun" w:eastAsia="SimSun" w:cs="SimSun"/>
          <w:sz w:val="19"/>
          <w:szCs w:val="19"/>
        </w:rPr>
        <w:t xml:space="preserve"> </w:t>
      </w:r>
      <w:r>
        <w:rPr>
          <w:rFonts w:ascii="SimSun" w:hAnsi="SimSun" w:eastAsia="SimSun" w:cs="SimSun"/>
          <w:sz w:val="19"/>
          <w:szCs w:val="19"/>
          <w:spacing w:val="5"/>
        </w:rPr>
        <w:t>3万人死于狂犬病，犬咬伤是主要原因。自狂犬咬伤后到发病可有10天到数月的潜伏期，</w:t>
      </w:r>
      <w:r>
        <w:rPr>
          <w:rFonts w:ascii="SimSun" w:hAnsi="SimSun" w:eastAsia="SimSun" w:cs="SimSun"/>
          <w:sz w:val="19"/>
          <w:szCs w:val="19"/>
          <w:spacing w:val="63"/>
        </w:rPr>
        <w:t xml:space="preserve"> </w:t>
      </w:r>
      <w:r>
        <w:rPr>
          <w:rFonts w:ascii="SimSun" w:hAnsi="SimSun" w:eastAsia="SimSun" w:cs="SimSun"/>
          <w:sz w:val="19"/>
          <w:szCs w:val="19"/>
          <w:spacing w:val="5"/>
        </w:rPr>
        <w:t>一般为30~</w:t>
      </w:r>
      <w:r>
        <w:rPr>
          <w:rFonts w:ascii="SimSun" w:hAnsi="SimSun" w:eastAsia="SimSun" w:cs="SimSun"/>
          <w:sz w:val="19"/>
          <w:szCs w:val="19"/>
        </w:rPr>
        <w:t xml:space="preserve"> </w:t>
      </w:r>
      <w:r>
        <w:rPr>
          <w:rFonts w:ascii="SimSun" w:hAnsi="SimSun" w:eastAsia="SimSun" w:cs="SimSun"/>
          <w:sz w:val="19"/>
          <w:szCs w:val="19"/>
          <w:spacing w:val="-3"/>
        </w:rPr>
        <w:t>60天。发病初期时伤口周围麻木、疼痛，渐渐扩散到整个肢体；继之出现发热、烦躁、易兴奋、乏力、吞</w:t>
      </w:r>
      <w:r>
        <w:rPr>
          <w:rFonts w:ascii="SimSun" w:hAnsi="SimSun" w:eastAsia="SimSun" w:cs="SimSun"/>
          <w:sz w:val="19"/>
          <w:szCs w:val="19"/>
          <w:spacing w:val="8"/>
        </w:rPr>
        <w:t xml:space="preserve"> </w:t>
      </w:r>
      <w:r>
        <w:rPr>
          <w:rFonts w:ascii="SimSun" w:hAnsi="SimSun" w:eastAsia="SimSun" w:cs="SimSun"/>
          <w:sz w:val="19"/>
          <w:szCs w:val="19"/>
          <w:spacing w:val="-3"/>
        </w:rPr>
        <w:t>咽困难、恐水以及咽喉痉挛，伴流涎、多汗、心率快；最后出现肌瘫痪、昏迷、循环衰竭而死亡。密切观</w:t>
      </w:r>
      <w:r>
        <w:rPr>
          <w:rFonts w:ascii="SimSun" w:hAnsi="SimSun" w:eastAsia="SimSun" w:cs="SimSun"/>
          <w:sz w:val="19"/>
          <w:szCs w:val="19"/>
          <w:spacing w:val="6"/>
        </w:rPr>
        <w:t xml:space="preserve"> </w:t>
      </w:r>
      <w:r>
        <w:rPr>
          <w:rFonts w:ascii="SimSun" w:hAnsi="SimSun" w:eastAsia="SimSun" w:cs="SimSun"/>
          <w:sz w:val="19"/>
          <w:szCs w:val="19"/>
          <w:spacing w:val="5"/>
        </w:rPr>
        <w:t>察伤人的犬兽，并加以隔离，若动物存活10日以上，可以排除狂犬病。受疯犬、疯猫伤害的病人应当</w:t>
      </w:r>
      <w:r>
        <w:rPr>
          <w:rFonts w:ascii="SimSun" w:hAnsi="SimSun" w:eastAsia="SimSun" w:cs="SimSun"/>
          <w:sz w:val="19"/>
          <w:szCs w:val="19"/>
          <w:spacing w:val="11"/>
        </w:rPr>
        <w:t xml:space="preserve"> </w:t>
      </w:r>
      <w:r>
        <w:rPr>
          <w:rFonts w:ascii="SimSun" w:hAnsi="SimSun" w:eastAsia="SimSun" w:cs="SimSun"/>
          <w:sz w:val="19"/>
          <w:szCs w:val="19"/>
          <w:spacing w:val="5"/>
        </w:rPr>
        <w:t>接受免疫治疗。</w:t>
      </w:r>
    </w:p>
    <w:p>
      <w:pPr>
        <w:ind w:left="1287"/>
        <w:spacing w:before="80" w:line="222" w:lineRule="auto"/>
        <w:rPr>
          <w:rFonts w:ascii="SimHei" w:hAnsi="SimHei" w:eastAsia="SimHei" w:cs="SimHei"/>
          <w:sz w:val="23"/>
          <w:szCs w:val="23"/>
        </w:rPr>
      </w:pPr>
      <w:r>
        <w:rPr>
          <w:rFonts w:ascii="SimHei" w:hAnsi="SimHei" w:eastAsia="SimHei" w:cs="SimHei"/>
          <w:sz w:val="23"/>
          <w:szCs w:val="23"/>
          <w:b/>
          <w:bCs/>
          <w:color w:val="0073D9"/>
          <w:spacing w:val="-26"/>
        </w:rPr>
        <w:t>【治疗】</w:t>
      </w:r>
    </w:p>
    <w:p>
      <w:pPr>
        <w:ind w:left="1020" w:right="66" w:firstLine="379"/>
        <w:spacing w:before="96" w:line="264"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14"/>
        </w:rPr>
        <w:t xml:space="preserve"> </w:t>
      </w:r>
      <w:r>
        <w:rPr>
          <w:rFonts w:ascii="SimSun" w:hAnsi="SimSun" w:eastAsia="SimSun" w:cs="SimSun"/>
          <w:sz w:val="19"/>
          <w:szCs w:val="19"/>
          <w:spacing w:val="8"/>
        </w:rPr>
        <w:t>浅小的伤口可常规消毒处理。深大的伤口应立即清创，清除异物与坏死组织，以生理盐水或</w:t>
      </w:r>
      <w:r>
        <w:rPr>
          <w:rFonts w:ascii="SimSun" w:hAnsi="SimSun" w:eastAsia="SimSun" w:cs="SimSun"/>
          <w:sz w:val="19"/>
          <w:szCs w:val="19"/>
        </w:rPr>
        <w:t xml:space="preserve"> </w:t>
      </w:r>
      <w:r>
        <w:rPr>
          <w:rFonts w:ascii="SimSun" w:hAnsi="SimSun" w:eastAsia="SimSun" w:cs="SimSun"/>
          <w:sz w:val="19"/>
          <w:szCs w:val="19"/>
          <w:spacing w:val="5"/>
        </w:rPr>
        <w:t>稀释的碘附液冲洗伤口，再用3%过氧化氢液淋洗；伤口应开放引流，原</w:t>
      </w:r>
      <w:r>
        <w:rPr>
          <w:rFonts w:ascii="SimSun" w:hAnsi="SimSun" w:eastAsia="SimSun" w:cs="SimSun"/>
          <w:sz w:val="19"/>
          <w:szCs w:val="19"/>
          <w:spacing w:val="4"/>
        </w:rPr>
        <w:t>则上不宜作一期缝合。</w:t>
      </w:r>
    </w:p>
    <w:p>
      <w:pPr>
        <w:ind w:left="1400"/>
        <w:spacing w:before="95" w:line="216"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
        </w:rPr>
        <w:t xml:space="preserve"> </w:t>
      </w:r>
      <w:r>
        <w:rPr>
          <w:rFonts w:ascii="SimSun" w:hAnsi="SimSun" w:eastAsia="SimSun" w:cs="SimSun"/>
          <w:sz w:val="19"/>
          <w:szCs w:val="19"/>
          <w:spacing w:val="8"/>
        </w:rPr>
        <w:t>注射破伤风抗毒素1500</w:t>
      </w:r>
      <w:r>
        <w:rPr>
          <w:rFonts w:ascii="SimSun" w:hAnsi="SimSun" w:eastAsia="SimSun" w:cs="SimSun"/>
          <w:sz w:val="19"/>
          <w:szCs w:val="19"/>
        </w:rPr>
        <w:t>IU</w:t>
      </w:r>
      <w:r>
        <w:rPr>
          <w:rFonts w:ascii="SimSun" w:hAnsi="SimSun" w:eastAsia="SimSun" w:cs="SimSun"/>
          <w:sz w:val="19"/>
          <w:szCs w:val="19"/>
          <w:spacing w:val="8"/>
        </w:rPr>
        <w:t>,清创术前给予抗生素预防感染。</w:t>
      </w:r>
    </w:p>
    <w:p>
      <w:pPr>
        <w:ind w:left="1020" w:right="64" w:firstLine="379"/>
        <w:spacing w:before="79" w:line="299"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注射狂犬疫苗</w:t>
      </w:r>
      <w:r>
        <w:rPr>
          <w:rFonts w:ascii="SimSun" w:hAnsi="SimSun" w:eastAsia="SimSun" w:cs="SimSun"/>
          <w:sz w:val="19"/>
          <w:szCs w:val="19"/>
          <w:spacing w:val="79"/>
        </w:rPr>
        <w:t xml:space="preserve"> </w:t>
      </w:r>
      <w:r>
        <w:rPr>
          <w:rFonts w:ascii="SimSun" w:hAnsi="SimSun" w:eastAsia="SimSun" w:cs="SimSun"/>
          <w:sz w:val="19"/>
          <w:szCs w:val="19"/>
          <w:spacing w:val="8"/>
        </w:rPr>
        <w:t>伤后应以狂犬病免疫球蛋白</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RIG</w:t>
      </w:r>
      <w:r>
        <w:rPr>
          <w:rFonts w:ascii="Times New Roman" w:hAnsi="Times New Roman" w:eastAsia="Times New Roman" w:cs="Times New Roman"/>
          <w:sz w:val="19"/>
          <w:szCs w:val="19"/>
          <w:spacing w:val="7"/>
        </w:rPr>
        <w:t>,20</w:t>
      </w:r>
      <w:r>
        <w:rPr>
          <w:rFonts w:ascii="Times New Roman" w:hAnsi="Times New Roman" w:eastAsia="Times New Roman" w:cs="Times New Roman"/>
          <w:sz w:val="19"/>
          <w:szCs w:val="19"/>
        </w:rPr>
        <w:t>IU</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kg</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7"/>
        </w:rPr>
        <w:t>作伤口周围浸润注射。使用动物</w:t>
      </w:r>
      <w:r>
        <w:rPr>
          <w:rFonts w:ascii="SimSun" w:hAnsi="SimSun" w:eastAsia="SimSun" w:cs="SimSun"/>
          <w:sz w:val="19"/>
          <w:szCs w:val="19"/>
        </w:rPr>
        <w:t xml:space="preserve"> </w:t>
      </w:r>
      <w:r>
        <w:rPr>
          <w:rFonts w:ascii="SimSun" w:hAnsi="SimSun" w:eastAsia="SimSun" w:cs="SimSun"/>
          <w:sz w:val="19"/>
          <w:szCs w:val="19"/>
          <w:spacing w:val="5"/>
        </w:rPr>
        <w:t>源</w:t>
      </w:r>
      <w:r>
        <w:rPr>
          <w:rFonts w:ascii="SimSun" w:hAnsi="SimSun" w:eastAsia="SimSun" w:cs="SimSun"/>
          <w:sz w:val="19"/>
          <w:szCs w:val="19"/>
          <w:spacing w:val="-42"/>
        </w:rPr>
        <w:t xml:space="preserve"> </w:t>
      </w:r>
      <w:r>
        <w:rPr>
          <w:rFonts w:ascii="SimSun" w:hAnsi="SimSun" w:eastAsia="SimSun" w:cs="SimSun"/>
          <w:sz w:val="19"/>
          <w:szCs w:val="19"/>
          <w:spacing w:val="5"/>
        </w:rPr>
        <w:t>性</w:t>
      </w:r>
      <w:r>
        <w:rPr>
          <w:rFonts w:ascii="SimSun" w:hAnsi="SimSun" w:eastAsia="SimSun" w:cs="SimSun"/>
          <w:sz w:val="19"/>
          <w:szCs w:val="19"/>
        </w:rPr>
        <w:t>RIG</w:t>
      </w:r>
      <w:r>
        <w:rPr>
          <w:rFonts w:ascii="SimSun" w:hAnsi="SimSun" w:eastAsia="SimSun" w:cs="SimSun"/>
          <w:sz w:val="19"/>
          <w:szCs w:val="19"/>
          <w:spacing w:val="5"/>
        </w:rPr>
        <w:t>,</w:t>
      </w:r>
      <w:r>
        <w:rPr>
          <w:rFonts w:ascii="SimSun" w:hAnsi="SimSun" w:eastAsia="SimSun" w:cs="SimSun"/>
          <w:sz w:val="19"/>
          <w:szCs w:val="19"/>
          <w:spacing w:val="-39"/>
        </w:rPr>
        <w:t xml:space="preserve"> </w:t>
      </w:r>
      <w:r>
        <w:rPr>
          <w:rFonts w:ascii="SimSun" w:hAnsi="SimSun" w:eastAsia="SimSun" w:cs="SimSun"/>
          <w:sz w:val="19"/>
          <w:szCs w:val="19"/>
          <w:spacing w:val="5"/>
        </w:rPr>
        <w:t>用药前应作过敏试验；如试验阳性，应在</w:t>
      </w:r>
      <w:r>
        <w:rPr>
          <w:rFonts w:ascii="SimSun" w:hAnsi="SimSun" w:eastAsia="SimSun" w:cs="SimSun"/>
          <w:sz w:val="19"/>
          <w:szCs w:val="19"/>
          <w:spacing w:val="4"/>
        </w:rPr>
        <w:t>注射肾上腺素后再给予</w:t>
      </w:r>
      <w:r>
        <w:rPr>
          <w:rFonts w:ascii="SimSun" w:hAnsi="SimSun" w:eastAsia="SimSun" w:cs="SimSun"/>
          <w:sz w:val="19"/>
          <w:szCs w:val="19"/>
          <w:spacing w:val="-57"/>
        </w:rPr>
        <w:t xml:space="preserve"> </w:t>
      </w:r>
      <w:r>
        <w:rPr>
          <w:rFonts w:ascii="SimSun" w:hAnsi="SimSun" w:eastAsia="SimSun" w:cs="SimSun"/>
          <w:sz w:val="19"/>
          <w:szCs w:val="19"/>
        </w:rPr>
        <w:t>RIG</w:t>
      </w:r>
      <w:r>
        <w:rPr>
          <w:rFonts w:ascii="SimSun" w:hAnsi="SimSun" w:eastAsia="SimSun" w:cs="SimSun"/>
          <w:sz w:val="19"/>
          <w:szCs w:val="19"/>
          <w:spacing w:val="4"/>
        </w:rPr>
        <w:t>。</w:t>
      </w:r>
      <w:r>
        <w:rPr>
          <w:rFonts w:ascii="SimSun" w:hAnsi="SimSun" w:eastAsia="SimSun" w:cs="SimSun"/>
          <w:sz w:val="19"/>
          <w:szCs w:val="19"/>
          <w:spacing w:val="27"/>
        </w:rPr>
        <w:t xml:space="preserve"> </w:t>
      </w:r>
      <w:r>
        <w:rPr>
          <w:rFonts w:ascii="SimSun" w:hAnsi="SimSun" w:eastAsia="SimSun" w:cs="SimSun"/>
          <w:sz w:val="19"/>
          <w:szCs w:val="19"/>
          <w:spacing w:val="4"/>
        </w:rPr>
        <w:t>人源制剂的</w:t>
      </w:r>
      <w:r>
        <w:rPr>
          <w:rFonts w:ascii="SimSun" w:hAnsi="SimSun" w:eastAsia="SimSun" w:cs="SimSun"/>
          <w:sz w:val="19"/>
          <w:szCs w:val="19"/>
        </w:rPr>
        <w:t>RIG</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则</w:t>
      </w:r>
      <w:r>
        <w:rPr>
          <w:rFonts w:ascii="SimSun" w:hAnsi="SimSun" w:eastAsia="SimSun" w:cs="SimSun"/>
          <w:sz w:val="19"/>
          <w:szCs w:val="19"/>
        </w:rPr>
        <w:t xml:space="preserve"> </w:t>
      </w:r>
      <w:r>
        <w:rPr>
          <w:rFonts w:ascii="SimSun" w:hAnsi="SimSun" w:eastAsia="SimSun" w:cs="SimSun"/>
          <w:sz w:val="19"/>
          <w:szCs w:val="19"/>
          <w:spacing w:val="9"/>
        </w:rPr>
        <w:t>不必使用抗过敏药物。采用狂犬病疫苗主动免疫分别于伤后当天和伤后第3、7、14、28天各注射一</w:t>
      </w:r>
      <w:r>
        <w:rPr>
          <w:rFonts w:ascii="SimSun" w:hAnsi="SimSun" w:eastAsia="SimSun" w:cs="SimSun"/>
          <w:sz w:val="19"/>
          <w:szCs w:val="19"/>
          <w:spacing w:val="5"/>
        </w:rPr>
        <w:t xml:space="preserve"> </w:t>
      </w:r>
      <w:r>
        <w:rPr>
          <w:rFonts w:ascii="SimSun" w:hAnsi="SimSun" w:eastAsia="SimSun" w:cs="SimSun"/>
          <w:sz w:val="19"/>
          <w:szCs w:val="19"/>
          <w:spacing w:val="10"/>
        </w:rPr>
        <w:t>剂，共5剂。如曾经接受过全程主动免疫，则咬伤</w:t>
      </w:r>
      <w:r>
        <w:rPr>
          <w:rFonts w:ascii="SimSun" w:hAnsi="SimSun" w:eastAsia="SimSun" w:cs="SimSun"/>
          <w:sz w:val="19"/>
          <w:szCs w:val="19"/>
          <w:spacing w:val="9"/>
        </w:rPr>
        <w:t>后不需被动免疫治疗，仅在伤后当天与第3天强化</w:t>
      </w:r>
      <w:r>
        <w:rPr>
          <w:rFonts w:ascii="SimSun" w:hAnsi="SimSun" w:eastAsia="SimSun" w:cs="SimSun"/>
          <w:sz w:val="19"/>
          <w:szCs w:val="19"/>
        </w:rPr>
        <w:t xml:space="preserve"> </w:t>
      </w:r>
      <w:r>
        <w:rPr>
          <w:rFonts w:ascii="SimSun" w:hAnsi="SimSun" w:eastAsia="SimSun" w:cs="SimSun"/>
          <w:sz w:val="19"/>
          <w:szCs w:val="19"/>
          <w:spacing w:val="10"/>
        </w:rPr>
        <w:t>主动免疫各一次。狂犬病预后差、死亡率高，应当加强预防。婴儿可以接</w:t>
      </w:r>
      <w:r>
        <w:rPr>
          <w:rFonts w:ascii="SimSun" w:hAnsi="SimSun" w:eastAsia="SimSun" w:cs="SimSun"/>
          <w:sz w:val="19"/>
          <w:szCs w:val="19"/>
          <w:spacing w:val="9"/>
        </w:rPr>
        <w:t>种含针对狂犬病的联合疫</w:t>
      </w:r>
      <w:r>
        <w:rPr>
          <w:rFonts w:ascii="SimSun" w:hAnsi="SimSun" w:eastAsia="SimSun" w:cs="SimSun"/>
          <w:sz w:val="19"/>
          <w:szCs w:val="19"/>
        </w:rPr>
        <w:t xml:space="preserve"> </w:t>
      </w:r>
      <w:r>
        <w:rPr>
          <w:rFonts w:ascii="SimSun" w:hAnsi="SimSun" w:eastAsia="SimSun" w:cs="SimSun"/>
          <w:sz w:val="19"/>
          <w:szCs w:val="19"/>
          <w:spacing w:val="2"/>
        </w:rPr>
        <w:t>苗，对犬应严加管理并施行免疫注射。</w:t>
      </w:r>
    </w:p>
    <w:p>
      <w:pPr>
        <w:spacing w:line="318" w:lineRule="auto"/>
        <w:rPr>
          <w:rFonts w:ascii="Arial"/>
          <w:sz w:val="21"/>
        </w:rPr>
      </w:pPr>
      <w:r/>
    </w:p>
    <w:p>
      <w:pPr>
        <w:ind w:left="4024"/>
        <w:spacing w:before="102" w:line="220" w:lineRule="auto"/>
        <w:rPr>
          <w:rFonts w:ascii="SimHei" w:hAnsi="SimHei" w:eastAsia="SimHei" w:cs="SimHei"/>
          <w:sz w:val="31"/>
          <w:szCs w:val="31"/>
        </w:rPr>
      </w:pPr>
      <w:r>
        <w:rPr>
          <w:rFonts w:ascii="SimHei" w:hAnsi="SimHei" w:eastAsia="SimHei" w:cs="SimHei"/>
          <w:sz w:val="31"/>
          <w:szCs w:val="31"/>
          <w:b/>
          <w:bCs/>
          <w:spacing w:val="-16"/>
        </w:rPr>
        <w:t>第六节</w:t>
      </w:r>
      <w:r>
        <w:rPr>
          <w:rFonts w:ascii="SimHei" w:hAnsi="SimHei" w:eastAsia="SimHei" w:cs="SimHei"/>
          <w:sz w:val="31"/>
          <w:szCs w:val="31"/>
          <w:spacing w:val="125"/>
        </w:rPr>
        <w:t xml:space="preserve"> </w:t>
      </w:r>
      <w:r>
        <w:rPr>
          <w:rFonts w:ascii="SimHei" w:hAnsi="SimHei" w:eastAsia="SimHei" w:cs="SimHei"/>
          <w:sz w:val="31"/>
          <w:szCs w:val="31"/>
          <w:b/>
          <w:bCs/>
          <w:spacing w:val="-16"/>
        </w:rPr>
        <w:t>虫</w:t>
      </w:r>
      <w:r>
        <w:rPr>
          <w:rFonts w:ascii="SimHei" w:hAnsi="SimHei" w:eastAsia="SimHei" w:cs="SimHei"/>
          <w:sz w:val="31"/>
          <w:szCs w:val="31"/>
          <w:spacing w:val="149"/>
        </w:rPr>
        <w:t xml:space="preserve"> </w:t>
      </w:r>
      <w:r>
        <w:rPr>
          <w:rFonts w:ascii="SimHei" w:hAnsi="SimHei" w:eastAsia="SimHei" w:cs="SimHei"/>
          <w:sz w:val="31"/>
          <w:szCs w:val="31"/>
          <w:b/>
          <w:bCs/>
          <w:spacing w:val="-16"/>
        </w:rPr>
        <w:t>蜇</w:t>
      </w:r>
      <w:r>
        <w:rPr>
          <w:rFonts w:ascii="SimHei" w:hAnsi="SimHei" w:eastAsia="SimHei" w:cs="SimHei"/>
          <w:sz w:val="31"/>
          <w:szCs w:val="31"/>
          <w:spacing w:val="136"/>
        </w:rPr>
        <w:t xml:space="preserve"> </w:t>
      </w:r>
      <w:r>
        <w:rPr>
          <w:rFonts w:ascii="SimHei" w:hAnsi="SimHei" w:eastAsia="SimHei" w:cs="SimHei"/>
          <w:sz w:val="31"/>
          <w:szCs w:val="31"/>
          <w:b/>
          <w:bCs/>
          <w:spacing w:val="-16"/>
        </w:rPr>
        <w:t>伤</w:t>
      </w:r>
    </w:p>
    <w:p>
      <w:pPr>
        <w:spacing w:line="281" w:lineRule="auto"/>
        <w:rPr>
          <w:rFonts w:ascii="Arial"/>
          <w:sz w:val="21"/>
        </w:rPr>
      </w:pPr>
      <w:r/>
    </w:p>
    <w:p>
      <w:pPr>
        <w:ind w:left="1020" w:right="62" w:firstLine="379"/>
        <w:spacing w:before="62" w:line="302" w:lineRule="auto"/>
        <w:jc w:val="both"/>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27"/>
        </w:rPr>
        <w:t xml:space="preserve"> </w:t>
      </w:r>
      <w:r>
        <w:rPr>
          <w:rFonts w:ascii="SimSun" w:hAnsi="SimSun" w:eastAsia="SimSun" w:cs="SimSun"/>
          <w:sz w:val="19"/>
          <w:szCs w:val="19"/>
          <w:spacing w:val="-1"/>
        </w:rPr>
        <w:t>一</w:t>
      </w:r>
      <w:r>
        <w:rPr>
          <w:rFonts w:ascii="SimSun" w:hAnsi="SimSun" w:eastAsia="SimSun" w:cs="SimSun"/>
          <w:sz w:val="19"/>
          <w:szCs w:val="19"/>
          <w:spacing w:val="-28"/>
        </w:rPr>
        <w:t xml:space="preserve"> </w:t>
      </w:r>
      <w:r>
        <w:rPr>
          <w:rFonts w:ascii="SimSun" w:hAnsi="SimSun" w:eastAsia="SimSun" w:cs="SimSun"/>
          <w:sz w:val="19"/>
          <w:szCs w:val="19"/>
          <w:spacing w:val="-1"/>
        </w:rPr>
        <w:t>)</w:t>
      </w:r>
      <w:r>
        <w:rPr>
          <w:rFonts w:ascii="SimSun" w:hAnsi="SimSun" w:eastAsia="SimSun" w:cs="SimSun"/>
          <w:sz w:val="19"/>
          <w:szCs w:val="19"/>
          <w:spacing w:val="-28"/>
        </w:rPr>
        <w:t xml:space="preserve"> </w:t>
      </w:r>
      <w:r>
        <w:rPr>
          <w:rFonts w:ascii="SimSun" w:hAnsi="SimSun" w:eastAsia="SimSun" w:cs="SimSun"/>
          <w:sz w:val="19"/>
          <w:szCs w:val="19"/>
          <w:spacing w:val="-1"/>
        </w:rPr>
        <w:t>蜂</w:t>
      </w:r>
      <w:r>
        <w:rPr>
          <w:rFonts w:ascii="SimSun" w:hAnsi="SimSun" w:eastAsia="SimSun" w:cs="SimSun"/>
          <w:sz w:val="19"/>
          <w:szCs w:val="19"/>
          <w:spacing w:val="-25"/>
        </w:rPr>
        <w:t xml:space="preserve"> </w:t>
      </w:r>
      <w:r>
        <w:rPr>
          <w:rFonts w:ascii="SimSun" w:hAnsi="SimSun" w:eastAsia="SimSun" w:cs="SimSun"/>
          <w:sz w:val="19"/>
          <w:szCs w:val="19"/>
          <w:spacing w:val="-1"/>
        </w:rPr>
        <w:t>蜇</w:t>
      </w:r>
      <w:r>
        <w:rPr>
          <w:rFonts w:ascii="SimSun" w:hAnsi="SimSun" w:eastAsia="SimSun" w:cs="SimSun"/>
          <w:sz w:val="19"/>
          <w:szCs w:val="19"/>
          <w:spacing w:val="-30"/>
        </w:rPr>
        <w:t xml:space="preserve"> </w:t>
      </w:r>
      <w:r>
        <w:rPr>
          <w:rFonts w:ascii="SimSun" w:hAnsi="SimSun" w:eastAsia="SimSun" w:cs="SimSun"/>
          <w:sz w:val="19"/>
          <w:szCs w:val="19"/>
          <w:spacing w:val="-1"/>
        </w:rPr>
        <w:t>伤</w:t>
      </w:r>
      <w:r>
        <w:rPr>
          <w:rFonts w:ascii="SimSun" w:hAnsi="SimSun" w:eastAsia="SimSun" w:cs="SimSun"/>
          <w:sz w:val="19"/>
          <w:szCs w:val="19"/>
          <w:spacing w:val="-54"/>
        </w:rPr>
        <w:t xml:space="preserve"> </w:t>
      </w:r>
      <w:r>
        <w:rPr>
          <w:rFonts w:ascii="SimSun" w:hAnsi="SimSun" w:eastAsia="SimSun" w:cs="SimSun"/>
          <w:sz w:val="19"/>
          <w:szCs w:val="19"/>
          <w:spacing w:val="-1"/>
        </w:rPr>
        <w:t>(bee</w:t>
      </w:r>
      <w:r>
        <w:rPr>
          <w:rFonts w:ascii="SimSun" w:hAnsi="SimSun" w:eastAsia="SimSun" w:cs="SimSun"/>
          <w:sz w:val="19"/>
          <w:szCs w:val="19"/>
          <w:spacing w:val="34"/>
        </w:rPr>
        <w:t xml:space="preserve">  </w:t>
      </w:r>
      <w:r>
        <w:rPr>
          <w:rFonts w:ascii="SimSun" w:hAnsi="SimSun" w:eastAsia="SimSun" w:cs="SimSun"/>
          <w:sz w:val="19"/>
          <w:szCs w:val="19"/>
          <w:spacing w:val="-1"/>
        </w:rPr>
        <w:t>sting)</w:t>
      </w:r>
      <w:r>
        <w:rPr>
          <w:rFonts w:ascii="SimSun" w:hAnsi="SimSun" w:eastAsia="SimSun" w:cs="SimSun"/>
          <w:sz w:val="19"/>
          <w:szCs w:val="19"/>
          <w:spacing w:val="9"/>
        </w:rPr>
        <w:t xml:space="preserve">  </w:t>
      </w:r>
      <w:r>
        <w:rPr>
          <w:rFonts w:ascii="SimSun" w:hAnsi="SimSun" w:eastAsia="SimSun" w:cs="SimSun"/>
          <w:sz w:val="19"/>
          <w:szCs w:val="19"/>
          <w:spacing w:val="-1"/>
        </w:rPr>
        <w:t>蜜蜂和黄蜂的尾刺连有毒腺，蜇人时可将蜂毒注入皮内，引起局部</w:t>
      </w:r>
      <w:r>
        <w:rPr>
          <w:rFonts w:ascii="SimSun" w:hAnsi="SimSun" w:eastAsia="SimSun" w:cs="SimSun"/>
          <w:sz w:val="19"/>
          <w:szCs w:val="19"/>
        </w:rPr>
        <w:t xml:space="preserve"> </w:t>
      </w:r>
      <w:r>
        <w:rPr>
          <w:rFonts w:ascii="SimSun" w:hAnsi="SimSun" w:eastAsia="SimSun" w:cs="SimSun"/>
          <w:sz w:val="19"/>
          <w:szCs w:val="19"/>
          <w:spacing w:val="1"/>
        </w:rPr>
        <w:t>与全身症状。蜜蜂蜇后，局部出现红肿、疼痛，数小时后可自行消退。如蜂刺留在伤口内，</w:t>
      </w:r>
      <w:r>
        <w:rPr>
          <w:rFonts w:ascii="SimSun" w:hAnsi="SimSun" w:eastAsia="SimSun" w:cs="SimSun"/>
          <w:sz w:val="19"/>
          <w:szCs w:val="19"/>
        </w:rPr>
        <w:t>可引起局部</w:t>
      </w:r>
      <w:r>
        <w:rPr>
          <w:rFonts w:ascii="SimSun" w:hAnsi="SimSun" w:eastAsia="SimSun" w:cs="SimSun"/>
          <w:sz w:val="19"/>
          <w:szCs w:val="19"/>
        </w:rPr>
        <w:t xml:space="preserve"> </w:t>
      </w:r>
      <w:r>
        <w:rPr>
          <w:rFonts w:ascii="SimSun" w:hAnsi="SimSun" w:eastAsia="SimSun" w:cs="SimSun"/>
          <w:sz w:val="19"/>
          <w:szCs w:val="19"/>
          <w:spacing w:val="5"/>
        </w:rPr>
        <w:t>化脓。黄蜂蜂毒的毒性较剧烈，蜇伤后局部肿痛明显，可出现全身症状，伤口一般不留蜂刺。群蜂蜇</w:t>
      </w:r>
      <w:r>
        <w:rPr>
          <w:rFonts w:ascii="SimSun" w:hAnsi="SimSun" w:eastAsia="SimSun" w:cs="SimSun"/>
          <w:sz w:val="19"/>
          <w:szCs w:val="19"/>
          <w:spacing w:val="11"/>
        </w:rPr>
        <w:t xml:space="preserve"> </w:t>
      </w:r>
      <w:r>
        <w:rPr>
          <w:rFonts w:ascii="SimSun" w:hAnsi="SimSun" w:eastAsia="SimSun" w:cs="SimSun"/>
          <w:sz w:val="19"/>
          <w:szCs w:val="19"/>
          <w:spacing w:val="-7"/>
        </w:rPr>
        <w:t>伤后症状严重，除皮肤红肿外，还有头晕目眩、恶心呕吐、面部水肿、呼吸困难</w:t>
      </w:r>
      <w:r>
        <w:rPr>
          <w:rFonts w:ascii="SimSun" w:hAnsi="SimSun" w:eastAsia="SimSun" w:cs="SimSun"/>
          <w:sz w:val="19"/>
          <w:szCs w:val="19"/>
          <w:spacing w:val="-8"/>
        </w:rPr>
        <w:t>、烦躁不安，出现昏迷、休</w:t>
      </w:r>
      <w:r>
        <w:rPr>
          <w:rFonts w:ascii="SimSun" w:hAnsi="SimSun" w:eastAsia="SimSun" w:cs="SimSun"/>
          <w:sz w:val="19"/>
          <w:szCs w:val="19"/>
        </w:rPr>
        <w:t xml:space="preserve"> </w:t>
      </w:r>
      <w:r>
        <w:rPr>
          <w:rFonts w:ascii="SimSun" w:hAnsi="SimSun" w:eastAsia="SimSun" w:cs="SimSun"/>
          <w:sz w:val="19"/>
          <w:szCs w:val="19"/>
          <w:spacing w:val="5"/>
        </w:rPr>
        <w:t>克甚至死亡。对蜂毒过敏者，即使单一蜂蜇也可</w:t>
      </w:r>
      <w:r>
        <w:rPr>
          <w:rFonts w:ascii="SimSun" w:hAnsi="SimSun" w:eastAsia="SimSun" w:cs="SimSun"/>
          <w:sz w:val="19"/>
          <w:szCs w:val="19"/>
          <w:spacing w:val="4"/>
        </w:rPr>
        <w:t>引发严重的全身反应。</w:t>
      </w:r>
    </w:p>
    <w:p>
      <w:pPr>
        <w:ind w:left="1020" w:firstLine="379"/>
        <w:spacing w:before="112" w:line="296" w:lineRule="auto"/>
        <w:jc w:val="both"/>
        <w:rPr>
          <w:rFonts w:ascii="SimSun" w:hAnsi="SimSun" w:eastAsia="SimSun" w:cs="SimSun"/>
          <w:sz w:val="19"/>
          <w:szCs w:val="19"/>
        </w:rPr>
      </w:pPr>
      <w:r>
        <w:rPr>
          <w:rFonts w:ascii="SimSun" w:hAnsi="SimSun" w:eastAsia="SimSun" w:cs="SimSun"/>
          <w:sz w:val="19"/>
          <w:szCs w:val="19"/>
          <w:spacing w:val="9"/>
        </w:rPr>
        <w:t>蜜蜂蜇伤后尽量拔除蜂刺，局部以弱碱液(如3%氨水、2%～3%碳酸氢钠溶液、肥皂水)洗敷，再</w:t>
      </w:r>
      <w:r>
        <w:rPr>
          <w:rFonts w:ascii="SimSun" w:hAnsi="SimSun" w:eastAsia="SimSun" w:cs="SimSun"/>
          <w:sz w:val="19"/>
          <w:szCs w:val="19"/>
          <w:spacing w:val="12"/>
        </w:rPr>
        <w:t xml:space="preserve"> </w:t>
      </w:r>
      <w:r>
        <w:rPr>
          <w:rFonts w:ascii="SimSun" w:hAnsi="SimSun" w:eastAsia="SimSun" w:cs="SimSun"/>
          <w:sz w:val="19"/>
          <w:szCs w:val="19"/>
          <w:spacing w:val="9"/>
        </w:rPr>
        <w:t>以南通蛇药糊剂敷于伤口，并口服蛇药片。黄蜂蜇伤处局部以弱酸液冲洗或以食醋纱条敷贴。局部</w:t>
      </w:r>
      <w:r>
        <w:rPr>
          <w:rFonts w:ascii="SimSun" w:hAnsi="SimSun" w:eastAsia="SimSun" w:cs="SimSun"/>
          <w:sz w:val="19"/>
          <w:szCs w:val="19"/>
          <w:spacing w:val="6"/>
        </w:rPr>
        <w:t xml:space="preserve">  </w:t>
      </w:r>
      <w:r>
        <w:rPr>
          <w:rFonts w:ascii="SimSun" w:hAnsi="SimSun" w:eastAsia="SimSun" w:cs="SimSun"/>
          <w:sz w:val="19"/>
          <w:szCs w:val="19"/>
          <w:spacing w:val="9"/>
        </w:rPr>
        <w:t>症状较重者，可进行局部封闭和使用镇痛药，以3%依米丁(吐根碱)</w:t>
      </w:r>
      <w:r>
        <w:rPr>
          <w:rFonts w:ascii="SimSun" w:hAnsi="SimSun" w:eastAsia="SimSun" w:cs="SimSun"/>
          <w:sz w:val="19"/>
          <w:szCs w:val="19"/>
          <w:spacing w:val="8"/>
        </w:rPr>
        <w:t>1</w:t>
      </w:r>
      <w:r>
        <w:rPr>
          <w:rFonts w:ascii="SimSun" w:hAnsi="SimSun" w:eastAsia="SimSun" w:cs="SimSun"/>
          <w:sz w:val="19"/>
          <w:szCs w:val="19"/>
        </w:rPr>
        <w:t>ml</w:t>
      </w:r>
      <w:r>
        <w:rPr>
          <w:rFonts w:ascii="SimSun" w:hAnsi="SimSun" w:eastAsia="SimSun" w:cs="SimSun"/>
          <w:sz w:val="19"/>
          <w:szCs w:val="19"/>
          <w:spacing w:val="-43"/>
        </w:rPr>
        <w:t xml:space="preserve"> </w:t>
      </w:r>
      <w:r>
        <w:rPr>
          <w:rFonts w:ascii="SimSun" w:hAnsi="SimSun" w:eastAsia="SimSun" w:cs="SimSun"/>
          <w:sz w:val="19"/>
          <w:szCs w:val="19"/>
          <w:spacing w:val="8"/>
        </w:rPr>
        <w:t>溶</w:t>
      </w:r>
      <w:r>
        <w:rPr>
          <w:rFonts w:ascii="SimSun" w:hAnsi="SimSun" w:eastAsia="SimSun" w:cs="SimSun"/>
          <w:sz w:val="19"/>
          <w:szCs w:val="19"/>
          <w:spacing w:val="-37"/>
        </w:rPr>
        <w:t xml:space="preserve"> </w:t>
      </w:r>
      <w:r>
        <w:rPr>
          <w:rFonts w:ascii="SimSun" w:hAnsi="SimSun" w:eastAsia="SimSun" w:cs="SimSun"/>
          <w:sz w:val="19"/>
          <w:szCs w:val="19"/>
          <w:spacing w:val="8"/>
        </w:rPr>
        <w:t>于</w:t>
      </w:r>
      <w:r>
        <w:rPr>
          <w:rFonts w:ascii="SimSun" w:hAnsi="SimSun" w:eastAsia="SimSun" w:cs="SimSun"/>
          <w:sz w:val="19"/>
          <w:szCs w:val="19"/>
          <w:spacing w:val="-36"/>
        </w:rPr>
        <w:t xml:space="preserve"> </w:t>
      </w:r>
      <w:r>
        <w:rPr>
          <w:rFonts w:ascii="SimSun" w:hAnsi="SimSun" w:eastAsia="SimSun" w:cs="SimSun"/>
          <w:sz w:val="19"/>
          <w:szCs w:val="19"/>
          <w:spacing w:val="8"/>
        </w:rPr>
        <w:t>5</w:t>
      </w:r>
      <w:r>
        <w:rPr>
          <w:rFonts w:ascii="SimSun" w:hAnsi="SimSun" w:eastAsia="SimSun" w:cs="SimSun"/>
          <w:sz w:val="19"/>
          <w:szCs w:val="19"/>
        </w:rPr>
        <w:t>ml</w:t>
      </w:r>
      <w:r>
        <w:rPr>
          <w:rFonts w:ascii="SimSun" w:hAnsi="SimSun" w:eastAsia="SimSun" w:cs="SimSun"/>
          <w:sz w:val="19"/>
          <w:szCs w:val="19"/>
          <w:spacing w:val="-32"/>
        </w:rPr>
        <w:t xml:space="preserve"> </w:t>
      </w:r>
      <w:r>
        <w:rPr>
          <w:rFonts w:ascii="SimSun" w:hAnsi="SimSun" w:eastAsia="SimSun" w:cs="SimSun"/>
          <w:sz w:val="19"/>
          <w:szCs w:val="19"/>
          <w:spacing w:val="8"/>
        </w:rPr>
        <w:t>注射用水后作伤处</w:t>
      </w:r>
      <w:r>
        <w:rPr>
          <w:rFonts w:ascii="SimSun" w:hAnsi="SimSun" w:eastAsia="SimSun" w:cs="SimSun"/>
          <w:sz w:val="19"/>
          <w:szCs w:val="19"/>
        </w:rPr>
        <w:t xml:space="preserve"> </w:t>
      </w:r>
      <w:r>
        <w:rPr>
          <w:rFonts w:ascii="SimSun" w:hAnsi="SimSun" w:eastAsia="SimSun" w:cs="SimSun"/>
          <w:sz w:val="19"/>
          <w:szCs w:val="19"/>
          <w:spacing w:val="7"/>
        </w:rPr>
        <w:t>注射。蜂蜇后有全身症状严重者，应采取相应急救措施，有过敏反应时</w:t>
      </w:r>
      <w:r>
        <w:rPr>
          <w:rFonts w:ascii="SimSun" w:hAnsi="SimSun" w:eastAsia="SimSun" w:cs="SimSun"/>
          <w:sz w:val="19"/>
          <w:szCs w:val="19"/>
          <w:spacing w:val="6"/>
        </w:rPr>
        <w:t>给予抗组胺类药物如异丙嗪、</w:t>
      </w:r>
      <w:r>
        <w:rPr>
          <w:rFonts w:ascii="SimSun" w:hAnsi="SimSun" w:eastAsia="SimSun" w:cs="SimSun"/>
          <w:sz w:val="19"/>
          <w:szCs w:val="19"/>
        </w:rPr>
        <w:t xml:space="preserve"> </w:t>
      </w:r>
      <w:r>
        <w:rPr>
          <w:rFonts w:ascii="SimSun" w:hAnsi="SimSun" w:eastAsia="SimSun" w:cs="SimSun"/>
          <w:sz w:val="19"/>
          <w:szCs w:val="19"/>
          <w:spacing w:val="7"/>
        </w:rPr>
        <w:t>苯海拉明等，亦可用肾上腺皮质激素(糖皮质激素);有呼吸困难时，应</w:t>
      </w:r>
      <w:r>
        <w:rPr>
          <w:rFonts w:ascii="SimSun" w:hAnsi="SimSun" w:eastAsia="SimSun" w:cs="SimSun"/>
          <w:sz w:val="19"/>
          <w:szCs w:val="19"/>
          <w:spacing w:val="6"/>
        </w:rPr>
        <w:t>维持呼吸道通畅并给氧；出现</w:t>
      </w:r>
      <w:r>
        <w:rPr>
          <w:rFonts w:ascii="SimSun" w:hAnsi="SimSun" w:eastAsia="SimSun" w:cs="SimSun"/>
          <w:sz w:val="19"/>
          <w:szCs w:val="19"/>
        </w:rPr>
        <w:t xml:space="preserve">  </w:t>
      </w:r>
      <w:r>
        <w:rPr>
          <w:rFonts w:ascii="SimSun" w:hAnsi="SimSun" w:eastAsia="SimSun" w:cs="SimSun"/>
          <w:sz w:val="19"/>
          <w:szCs w:val="19"/>
          <w:spacing w:val="1"/>
        </w:rPr>
        <w:t>休克时，则应积极抗休克治疗。</w:t>
      </w:r>
    </w:p>
    <w:p>
      <w:pPr>
        <w:ind w:right="87"/>
        <w:spacing w:before="113" w:line="212" w:lineRule="auto"/>
        <w:jc w:val="right"/>
        <w:rPr>
          <w:rFonts w:ascii="SimSun" w:hAnsi="SimSun" w:eastAsia="SimSun" w:cs="SimSun"/>
          <w:sz w:val="19"/>
          <w:szCs w:val="19"/>
        </w:rPr>
      </w:pPr>
      <w:r>
        <w:rPr>
          <w:rFonts w:ascii="SimSun" w:hAnsi="SimSun" w:eastAsia="SimSun" w:cs="SimSun"/>
          <w:sz w:val="19"/>
          <w:szCs w:val="19"/>
          <w:b/>
          <w:bCs/>
          <w:spacing w:val="-1"/>
        </w:rPr>
        <w:t>(</w:t>
      </w:r>
      <w:r>
        <w:rPr>
          <w:rFonts w:ascii="SimSun" w:hAnsi="SimSun" w:eastAsia="SimSun" w:cs="SimSun"/>
          <w:sz w:val="19"/>
          <w:szCs w:val="19"/>
          <w:spacing w:val="-28"/>
        </w:rPr>
        <w:t xml:space="preserve"> </w:t>
      </w:r>
      <w:r>
        <w:rPr>
          <w:rFonts w:ascii="SimSun" w:hAnsi="SimSun" w:eastAsia="SimSun" w:cs="SimSun"/>
          <w:sz w:val="19"/>
          <w:szCs w:val="19"/>
          <w:b/>
          <w:bCs/>
          <w:spacing w:val="-1"/>
        </w:rPr>
        <w:t>二</w:t>
      </w:r>
      <w:r>
        <w:rPr>
          <w:rFonts w:ascii="SimSun" w:hAnsi="SimSun" w:eastAsia="SimSun" w:cs="SimSun"/>
          <w:sz w:val="19"/>
          <w:szCs w:val="19"/>
          <w:spacing w:val="-36"/>
        </w:rPr>
        <w:t xml:space="preserve"> </w:t>
      </w:r>
      <w:r>
        <w:rPr>
          <w:rFonts w:ascii="SimSun" w:hAnsi="SimSun" w:eastAsia="SimSun" w:cs="SimSun"/>
          <w:sz w:val="19"/>
          <w:szCs w:val="19"/>
          <w:b/>
          <w:bCs/>
          <w:spacing w:val="-1"/>
        </w:rPr>
        <w:t>)</w:t>
      </w:r>
      <w:r>
        <w:rPr>
          <w:rFonts w:ascii="SimSun" w:hAnsi="SimSun" w:eastAsia="SimSun" w:cs="SimSun"/>
          <w:sz w:val="19"/>
          <w:szCs w:val="19"/>
          <w:spacing w:val="-34"/>
        </w:rPr>
        <w:t xml:space="preserve"> </w:t>
      </w:r>
      <w:r>
        <w:rPr>
          <w:rFonts w:ascii="SimSun" w:hAnsi="SimSun" w:eastAsia="SimSun" w:cs="SimSun"/>
          <w:sz w:val="19"/>
          <w:szCs w:val="19"/>
          <w:b/>
          <w:bCs/>
          <w:spacing w:val="-1"/>
        </w:rPr>
        <w:t>蝎</w:t>
      </w:r>
      <w:r>
        <w:rPr>
          <w:rFonts w:ascii="SimSun" w:hAnsi="SimSun" w:eastAsia="SimSun" w:cs="SimSun"/>
          <w:sz w:val="19"/>
          <w:szCs w:val="19"/>
          <w:spacing w:val="-32"/>
        </w:rPr>
        <w:t xml:space="preserve"> </w:t>
      </w:r>
      <w:r>
        <w:rPr>
          <w:rFonts w:ascii="SimSun" w:hAnsi="SimSun" w:eastAsia="SimSun" w:cs="SimSun"/>
          <w:sz w:val="19"/>
          <w:szCs w:val="19"/>
          <w:b/>
          <w:bCs/>
          <w:spacing w:val="-1"/>
        </w:rPr>
        <w:t>蜇</w:t>
      </w:r>
      <w:r>
        <w:rPr>
          <w:rFonts w:ascii="SimSun" w:hAnsi="SimSun" w:eastAsia="SimSun" w:cs="SimSun"/>
          <w:sz w:val="19"/>
          <w:szCs w:val="19"/>
          <w:spacing w:val="-37"/>
        </w:rPr>
        <w:t xml:space="preserve"> </w:t>
      </w:r>
      <w:r>
        <w:rPr>
          <w:rFonts w:ascii="SimSun" w:hAnsi="SimSun" w:eastAsia="SimSun" w:cs="SimSun"/>
          <w:sz w:val="19"/>
          <w:szCs w:val="19"/>
          <w:b/>
          <w:bCs/>
          <w:spacing w:val="-1"/>
        </w:rPr>
        <w:t>伤</w:t>
      </w:r>
      <w:r>
        <w:rPr>
          <w:rFonts w:ascii="SimSun" w:hAnsi="SimSun" w:eastAsia="SimSun" w:cs="SimSun"/>
          <w:sz w:val="19"/>
          <w:szCs w:val="19"/>
          <w:spacing w:val="-52"/>
        </w:rPr>
        <w:t xml:space="preserve"> </w:t>
      </w:r>
      <w:r>
        <w:rPr>
          <w:rFonts w:ascii="Times New Roman" w:hAnsi="Times New Roman" w:eastAsia="Times New Roman" w:cs="Times New Roman"/>
          <w:sz w:val="19"/>
          <w:szCs w:val="19"/>
          <w:b/>
          <w:bCs/>
          <w:spacing w:val="-1"/>
        </w:rPr>
        <w:t>(scorpion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spacing w:val="-1"/>
        </w:rPr>
        <w:t>sting)</w:t>
      </w:r>
      <w:r>
        <w:rPr>
          <w:rFonts w:ascii="Times New Roman" w:hAnsi="Times New Roman" w:eastAsia="Times New Roman" w:cs="Times New Roman"/>
          <w:sz w:val="19"/>
          <w:szCs w:val="19"/>
        </w:rPr>
        <w:t xml:space="preserve"> </w:t>
      </w:r>
      <w:r>
        <w:rPr>
          <w:rFonts w:ascii="SimSun" w:hAnsi="SimSun" w:eastAsia="SimSun" w:cs="SimSun"/>
          <w:sz w:val="19"/>
          <w:szCs w:val="19"/>
          <w:b/>
          <w:bCs/>
          <w:spacing w:val="-1"/>
        </w:rPr>
        <w:t>与蜈蚣咬伤</w:t>
      </w:r>
      <w:r>
        <w:rPr>
          <w:rFonts w:ascii="SimSun" w:hAnsi="SimSun" w:eastAsia="SimSun" w:cs="SimSun"/>
          <w:sz w:val="19"/>
          <w:szCs w:val="19"/>
          <w:spacing w:val="-42"/>
        </w:rPr>
        <w:t xml:space="preserve"> </w:t>
      </w:r>
      <w:r>
        <w:rPr>
          <w:rFonts w:ascii="Times New Roman" w:hAnsi="Times New Roman" w:eastAsia="Times New Roman" w:cs="Times New Roman"/>
          <w:sz w:val="19"/>
          <w:szCs w:val="19"/>
          <w:b/>
          <w:bCs/>
          <w:spacing w:val="-1"/>
        </w:rPr>
        <w:t>(centipede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spacing w:val="-1"/>
        </w:rPr>
        <w:t>bite)</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
        </w:rPr>
        <w:t>蝎毒是一种神经毒，可以引起</w:t>
      </w:r>
    </w:p>
    <w:p>
      <w:pPr>
        <w:ind w:left="1020"/>
        <w:spacing w:before="121" w:line="296" w:lineRule="auto"/>
        <w:jc w:val="both"/>
        <w:rPr>
          <w:rFonts w:ascii="SimSun" w:hAnsi="SimSun" w:eastAsia="SimSun" w:cs="SimSun"/>
          <w:sz w:val="19"/>
          <w:szCs w:val="19"/>
        </w:rPr>
      </w:pPr>
      <w:r>
        <w:pict>
          <v:shape id="_x0000_s22" style="position:absolute;margin-left:-1pt;margin-top:89.8764pt;mso-position-vertical-relative:text;mso-position-horizontal-relative:text;width:41.5pt;height:37.85pt;z-index:251814912;" filled="false" stroked="false" type="#_x0000_t202">
            <v:fill on="false"/>
            <v:stroke on="false"/>
            <v:path/>
            <v:imagedata o:title=""/>
            <o:lock v:ext="edit" aspectratio="false"/>
            <v:textbox inset="0mm,0mm,0mm,0mm">
              <w:txbxContent>
                <w:p>
                  <w:pPr>
                    <w:ind w:left="20"/>
                    <w:spacing w:before="20" w:line="213" w:lineRule="auto"/>
                    <w:tabs>
                      <w:tab w:val="left" w:pos="430"/>
                    </w:tabs>
                    <w:rPr>
                      <w:rFonts w:ascii="FangSong" w:hAnsi="FangSong" w:eastAsia="FangSong" w:cs="FangSong"/>
                      <w:sz w:val="62"/>
                      <w:szCs w:val="62"/>
                    </w:rPr>
                  </w:pPr>
                  <w:r>
                    <w:rPr>
                      <w:rFonts w:ascii="FangSong" w:hAnsi="FangSong" w:eastAsia="FangSong" w:cs="FangSong"/>
                      <w:sz w:val="62"/>
                      <w:szCs w:val="62"/>
                      <w:color w:val="0094EA"/>
                    </w:rPr>
                    <w:tab/>
                  </w:r>
                  <w:r>
                    <w:rPr>
                      <w:rFonts w:ascii="FangSong" w:hAnsi="FangSong" w:eastAsia="FangSong" w:cs="FangSong"/>
                      <w:sz w:val="62"/>
                      <w:szCs w:val="62"/>
                      <w:color w:val="0094EA"/>
                      <w:spacing w:val="-33"/>
                      <w:w w:val="47"/>
                    </w:rPr>
                    <w:t>e</w:t>
                  </w:r>
                  <w:r>
                    <w:rPr>
                      <w:sz w:val="62"/>
                      <w:szCs w:val="62"/>
                      <w:position w:val="-18"/>
                    </w:rPr>
                    <w:drawing>
                      <wp:inline distT="0" distB="0" distL="0" distR="0">
                        <wp:extent cx="0" cy="380947"/>
                        <wp:effectExtent l="0" t="0" r="0" b="0"/>
                        <wp:docPr id="23" name="IM 23"/>
                        <wp:cNvGraphicFramePr/>
                        <a:graphic>
                          <a:graphicData uri="http://schemas.openxmlformats.org/drawingml/2006/picture">
                            <pic:pic>
                              <pic:nvPicPr>
                                <pic:cNvPr id="23" name="IM 23"/>
                                <pic:cNvPicPr/>
                              </pic:nvPicPr>
                              <pic:blipFill>
                                <a:blip r:embed="rId26"/>
                                <a:stretch>
                                  <a:fillRect/>
                                </a:stretch>
                              </pic:blipFill>
                              <pic:spPr>
                                <a:xfrm rot="0">
                                  <a:off x="0" y="0"/>
                                  <a:ext cx="0" cy="380947"/>
                                </a:xfrm>
                                <a:prstGeom prst="rect">
                                  <a:avLst/>
                                </a:prstGeom>
                              </pic:spPr>
                            </pic:pic>
                          </a:graphicData>
                        </a:graphic>
                      </wp:inline>
                    </w:drawing>
                  </w:r>
                  <w:r>
                    <w:rPr>
                      <w:rFonts w:ascii="FangSong" w:hAnsi="FangSong" w:eastAsia="FangSong" w:cs="FangSong"/>
                      <w:sz w:val="62"/>
                      <w:szCs w:val="62"/>
                      <w:color w:val="0094EA"/>
                      <w:spacing w:val="-33"/>
                      <w:w w:val="47"/>
                    </w:rPr>
                    <w:t>记</w:t>
                  </w:r>
                </w:p>
              </w:txbxContent>
            </v:textbox>
          </v:shape>
        </w:pict>
      </w:r>
      <w:r>
        <w:rPr>
          <w:rFonts w:ascii="SimSun" w:hAnsi="SimSun" w:eastAsia="SimSun" w:cs="SimSun"/>
          <w:sz w:val="19"/>
          <w:szCs w:val="19"/>
          <w:spacing w:val="1"/>
        </w:rPr>
        <w:t>局部和全身反应。被蝎蜇后局部红肿、疼痛，蜇伤部位出现水疱，甚至局部组织坏死。有烦躁</w:t>
      </w:r>
      <w:r>
        <w:rPr>
          <w:rFonts w:ascii="SimSun" w:hAnsi="SimSun" w:eastAsia="SimSun" w:cs="SimSun"/>
          <w:sz w:val="19"/>
          <w:szCs w:val="19"/>
        </w:rPr>
        <w:t>不安、头</w:t>
      </w:r>
      <w:r>
        <w:rPr>
          <w:rFonts w:ascii="SimSun" w:hAnsi="SimSun" w:eastAsia="SimSun" w:cs="SimSun"/>
          <w:sz w:val="19"/>
          <w:szCs w:val="19"/>
        </w:rPr>
        <w:t xml:space="preserve"> </w:t>
      </w:r>
      <w:r>
        <w:rPr>
          <w:rFonts w:ascii="SimSun" w:hAnsi="SimSun" w:eastAsia="SimSun" w:cs="SimSun"/>
          <w:sz w:val="19"/>
          <w:szCs w:val="19"/>
          <w:spacing w:val="-3"/>
        </w:rPr>
        <w:t>痛、头晕、发热、流涎、腹痛等全身症状。重者有呼吸急促、肺水肿、消化道出血等表现。儿童被蜇严重</w:t>
      </w:r>
      <w:r>
        <w:rPr>
          <w:rFonts w:ascii="SimSun" w:hAnsi="SimSun" w:eastAsia="SimSun" w:cs="SimSun"/>
          <w:sz w:val="19"/>
          <w:szCs w:val="19"/>
          <w:spacing w:val="5"/>
        </w:rPr>
        <w:t xml:space="preserve"> </w:t>
      </w:r>
      <w:r>
        <w:rPr>
          <w:rFonts w:ascii="SimSun" w:hAnsi="SimSun" w:eastAsia="SimSun" w:cs="SimSun"/>
          <w:sz w:val="19"/>
          <w:szCs w:val="19"/>
          <w:spacing w:val="7"/>
        </w:rPr>
        <w:t>时可因呼吸、循环衰竭而死亡。蝎蜇伤后应局部冷敷，蜇伤处近心端</w:t>
      </w:r>
      <w:r>
        <w:rPr>
          <w:rFonts w:ascii="SimSun" w:hAnsi="SimSun" w:eastAsia="SimSun" w:cs="SimSun"/>
          <w:sz w:val="19"/>
          <w:szCs w:val="19"/>
          <w:spacing w:val="6"/>
        </w:rPr>
        <w:t>绑扎，口服及局部应用蛇药片。</w:t>
      </w:r>
      <w:r>
        <w:rPr>
          <w:rFonts w:ascii="SimSun" w:hAnsi="SimSun" w:eastAsia="SimSun" w:cs="SimSun"/>
          <w:sz w:val="19"/>
          <w:szCs w:val="19"/>
        </w:rPr>
        <w:t xml:space="preserve"> </w:t>
      </w:r>
      <w:r>
        <w:rPr>
          <w:rFonts w:ascii="SimSun" w:hAnsi="SimSun" w:eastAsia="SimSun" w:cs="SimSun"/>
          <w:sz w:val="19"/>
          <w:szCs w:val="19"/>
          <w:spacing w:val="5"/>
        </w:rPr>
        <w:t>蜇伤处消毒后，在局部麻醉下切开伤口，取出残留的钩刺。伤口以弱碱性溶液或高锰酸钾液</w:t>
      </w:r>
      <w:r>
        <w:rPr>
          <w:rFonts w:ascii="SimSun" w:hAnsi="SimSun" w:eastAsia="SimSun" w:cs="SimSun"/>
          <w:sz w:val="19"/>
          <w:szCs w:val="19"/>
          <w:spacing w:val="4"/>
        </w:rPr>
        <w:t>清洗。以</w:t>
      </w:r>
      <w:r>
        <w:rPr>
          <w:rFonts w:ascii="SimSun" w:hAnsi="SimSun" w:eastAsia="SimSun" w:cs="SimSun"/>
          <w:sz w:val="19"/>
          <w:szCs w:val="19"/>
        </w:rPr>
        <w:t xml:space="preserve">  </w:t>
      </w:r>
      <w:r>
        <w:rPr>
          <w:rFonts w:ascii="SimSun" w:hAnsi="SimSun" w:eastAsia="SimSun" w:cs="SimSun"/>
          <w:sz w:val="19"/>
          <w:szCs w:val="19"/>
          <w:spacing w:val="8"/>
        </w:rPr>
        <w:t>3%依米丁1</w:t>
      </w:r>
      <w:r>
        <w:rPr>
          <w:rFonts w:ascii="SimSun" w:hAnsi="SimSun" w:eastAsia="SimSun" w:cs="SimSun"/>
          <w:sz w:val="19"/>
          <w:szCs w:val="19"/>
        </w:rPr>
        <w:t>ml</w:t>
      </w:r>
      <w:r>
        <w:rPr>
          <w:rFonts w:ascii="SimSun" w:hAnsi="SimSun" w:eastAsia="SimSun" w:cs="SimSun"/>
          <w:sz w:val="19"/>
          <w:szCs w:val="19"/>
          <w:spacing w:val="8"/>
        </w:rPr>
        <w:t>溶于5</w:t>
      </w:r>
      <w:r>
        <w:rPr>
          <w:rFonts w:ascii="SimSun" w:hAnsi="SimSun" w:eastAsia="SimSun" w:cs="SimSun"/>
          <w:sz w:val="19"/>
          <w:szCs w:val="19"/>
        </w:rPr>
        <w:t>ml</w:t>
      </w:r>
      <w:r>
        <w:rPr>
          <w:rFonts w:ascii="SimSun" w:hAnsi="SimSun" w:eastAsia="SimSun" w:cs="SimSun"/>
          <w:sz w:val="19"/>
          <w:szCs w:val="19"/>
          <w:spacing w:val="-22"/>
        </w:rPr>
        <w:t xml:space="preserve"> </w:t>
      </w:r>
      <w:r>
        <w:rPr>
          <w:rFonts w:ascii="SimSun" w:hAnsi="SimSun" w:eastAsia="SimSun" w:cs="SimSun"/>
          <w:sz w:val="19"/>
          <w:szCs w:val="19"/>
          <w:spacing w:val="8"/>
        </w:rPr>
        <w:t>注射用水后作伤处注射。全身症状重时，应补液、使用糖皮质激素、肌注抗蝎</w:t>
      </w:r>
      <w:r>
        <w:rPr>
          <w:rFonts w:ascii="SimSun" w:hAnsi="SimSun" w:eastAsia="SimSun" w:cs="SimSun"/>
          <w:sz w:val="19"/>
          <w:szCs w:val="19"/>
        </w:rPr>
        <w:t xml:space="preserve"> </w:t>
      </w:r>
      <w:r>
        <w:rPr>
          <w:rFonts w:ascii="SimSun" w:hAnsi="SimSun" w:eastAsia="SimSun" w:cs="SimSun"/>
          <w:sz w:val="19"/>
          <w:szCs w:val="19"/>
          <w:spacing w:val="4"/>
        </w:rPr>
        <w:t>毒血清，并给予对症支持治疗。局部组织坏死或有感染时可使用抗生素。</w:t>
      </w:r>
    </w:p>
    <w:p>
      <w:pPr>
        <w:ind w:right="64"/>
        <w:spacing w:before="145" w:line="219" w:lineRule="auto"/>
        <w:jc w:val="right"/>
        <w:rPr>
          <w:rFonts w:ascii="SimSun" w:hAnsi="SimSun" w:eastAsia="SimSun" w:cs="SimSun"/>
          <w:sz w:val="19"/>
          <w:szCs w:val="19"/>
        </w:rPr>
      </w:pPr>
      <w:r>
        <w:rPr>
          <w:rFonts w:ascii="SimSun" w:hAnsi="SimSun" w:eastAsia="SimSun" w:cs="SimSun"/>
          <w:sz w:val="19"/>
          <w:szCs w:val="19"/>
          <w:spacing w:val="6"/>
        </w:rPr>
        <w:t>蜈蚣咬人时，毒液从它的一对中空的“利爪”</w:t>
      </w:r>
      <w:r>
        <w:rPr>
          <w:rFonts w:ascii="SimSun" w:hAnsi="SimSun" w:eastAsia="SimSun" w:cs="SimSun"/>
          <w:sz w:val="19"/>
          <w:szCs w:val="19"/>
          <w:spacing w:val="5"/>
        </w:rPr>
        <w:t>中排出，注入皮下。其毒液成分和黄蜂等昆虫的毒</w:t>
      </w:r>
    </w:p>
    <w:p>
      <w:pPr>
        <w:sectPr>
          <w:pgSz w:w="11160" w:h="15750"/>
          <w:pgMar w:top="816" w:right="854" w:bottom="400" w:left="629" w:header="0" w:footer="0" w:gutter="0"/>
        </w:sectPr>
        <w:rPr/>
      </w:pPr>
    </w:p>
    <w:p>
      <w:pPr>
        <w:ind w:left="4739"/>
        <w:spacing w:before="40" w:line="220" w:lineRule="auto"/>
        <w:rPr>
          <w:rFonts w:ascii="SimHei" w:hAnsi="SimHei" w:eastAsia="SimHei" w:cs="SimHei"/>
          <w:sz w:val="20"/>
          <w:szCs w:val="20"/>
        </w:rPr>
      </w:pPr>
      <w:r>
        <w:pict>
          <v:shape id="_x0000_s23" style="position:absolute;margin-left:464.142pt;margin-top:4.63338pt;mso-position-vertical-relative:text;mso-position-horizontal-relative:text;width:15.9pt;height:12pt;z-index:2518272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68C3"/>
                      <w:spacing w:val="-8"/>
                    </w:rPr>
                    <w:t>145</w:t>
                  </w:r>
                </w:p>
              </w:txbxContent>
            </v:textbox>
          </v:shape>
        </w:pict>
      </w:r>
      <w:r>
        <w:rPr>
          <w:rFonts w:ascii="SimHei" w:hAnsi="SimHei" w:eastAsia="SimHei" w:cs="SimHei"/>
          <w:sz w:val="20"/>
          <w:szCs w:val="20"/>
          <w:color w:val="0066B5"/>
          <w:spacing w:val="-20"/>
        </w:rPr>
        <w:t>第十三章</w:t>
      </w:r>
      <w:r>
        <w:rPr>
          <w:rFonts w:ascii="SimHei" w:hAnsi="SimHei" w:eastAsia="SimHei" w:cs="SimHei"/>
          <w:sz w:val="20"/>
          <w:szCs w:val="20"/>
          <w:color w:val="0066B5"/>
          <w:spacing w:val="42"/>
        </w:rPr>
        <w:t xml:space="preserve"> </w:t>
      </w:r>
      <w:r>
        <w:rPr>
          <w:rFonts w:ascii="SimHei" w:hAnsi="SimHei" w:eastAsia="SimHei" w:cs="SimHei"/>
          <w:sz w:val="20"/>
          <w:szCs w:val="20"/>
          <w:color w:val="0066B5"/>
          <w:spacing w:val="-20"/>
        </w:rPr>
        <w:t>烧伤、冻伤、蛇咬伤、犬咬伤、虫蜇伤</w:t>
      </w:r>
    </w:p>
    <w:p>
      <w:pPr>
        <w:spacing w:line="305" w:lineRule="auto"/>
        <w:rPr>
          <w:rFonts w:ascii="Arial"/>
          <w:sz w:val="21"/>
        </w:rPr>
      </w:pPr>
      <w:r/>
    </w:p>
    <w:p>
      <w:pPr>
        <w:ind w:right="1052"/>
        <w:spacing w:before="65" w:line="283" w:lineRule="auto"/>
        <w:jc w:val="both"/>
        <w:rPr>
          <w:rFonts w:ascii="SimSun" w:hAnsi="SimSun" w:eastAsia="SimSun" w:cs="SimSun"/>
          <w:sz w:val="20"/>
          <w:szCs w:val="20"/>
        </w:rPr>
      </w:pPr>
      <w:r>
        <w:rPr>
          <w:rFonts w:ascii="SimSun" w:hAnsi="SimSun" w:eastAsia="SimSun" w:cs="SimSun"/>
          <w:sz w:val="20"/>
          <w:szCs w:val="20"/>
          <w:spacing w:val="-5"/>
        </w:rPr>
        <w:t>液成分相似，可使局部组织损害和发生过敏反应。蜈蚣头部第一对钳足有毒腺开口，咬人时释放出毒</w:t>
      </w:r>
      <w:r>
        <w:rPr>
          <w:rFonts w:ascii="SimSun" w:hAnsi="SimSun" w:eastAsia="SimSun" w:cs="SimSun"/>
          <w:sz w:val="20"/>
          <w:szCs w:val="20"/>
          <w:spacing w:val="9"/>
        </w:rPr>
        <w:t xml:space="preserve"> </w:t>
      </w:r>
      <w:r>
        <w:rPr>
          <w:rFonts w:ascii="SimSun" w:hAnsi="SimSun" w:eastAsia="SimSun" w:cs="SimSun"/>
          <w:sz w:val="20"/>
          <w:szCs w:val="20"/>
          <w:spacing w:val="-9"/>
        </w:rPr>
        <w:t>液，引起局部红肿、淋巴结炎、淋巴管炎。大蜈蚣释出毒液多，小儿被咬中毒症状重时</w:t>
      </w:r>
      <w:r>
        <w:rPr>
          <w:rFonts w:ascii="SimSun" w:hAnsi="SimSun" w:eastAsia="SimSun" w:cs="SimSun"/>
          <w:sz w:val="20"/>
          <w:szCs w:val="20"/>
          <w:spacing w:val="-10"/>
        </w:rPr>
        <w:t>，可有畏寒、发</w:t>
      </w:r>
      <w:r>
        <w:rPr>
          <w:rFonts w:ascii="SimSun" w:hAnsi="SimSun" w:eastAsia="SimSun" w:cs="SimSun"/>
          <w:sz w:val="20"/>
          <w:szCs w:val="20"/>
        </w:rPr>
        <w:t xml:space="preserve"> </w:t>
      </w:r>
      <w:r>
        <w:rPr>
          <w:rFonts w:ascii="SimSun" w:hAnsi="SimSun" w:eastAsia="SimSun" w:cs="SimSun"/>
          <w:sz w:val="20"/>
          <w:szCs w:val="20"/>
          <w:spacing w:val="-5"/>
        </w:rPr>
        <w:t>热、恶心、呕吐，谵妄、昏迷，甚至可以致命。被蜈蚣咬后，伤口应以碱性液洗涤，伤口周围组织以</w:t>
      </w:r>
      <w:r>
        <w:rPr>
          <w:rFonts w:ascii="SimSun" w:hAnsi="SimSun" w:eastAsia="SimSun" w:cs="SimSun"/>
          <w:sz w:val="20"/>
          <w:szCs w:val="20"/>
          <w:spacing w:val="16"/>
        </w:rPr>
        <w:t xml:space="preserve"> </w:t>
      </w:r>
      <w:r>
        <w:rPr>
          <w:rFonts w:ascii="SimSun" w:hAnsi="SimSun" w:eastAsia="SimSun" w:cs="SimSun"/>
          <w:sz w:val="20"/>
          <w:szCs w:val="20"/>
          <w:spacing w:val="-1"/>
        </w:rPr>
        <w:t>0.25%普鲁卡因封闭。口服及局部敷用南通蛇药。局部有坏死感染或淋巴管炎时，加用抗生素。</w:t>
      </w:r>
    </w:p>
    <w:p>
      <w:pPr>
        <w:ind w:right="939" w:firstLine="412"/>
        <w:spacing w:before="53" w:line="283" w:lineRule="auto"/>
        <w:jc w:val="both"/>
        <w:rPr>
          <w:rFonts w:ascii="SimSun" w:hAnsi="SimSun" w:eastAsia="SimSun" w:cs="SimSun"/>
          <w:sz w:val="20"/>
          <w:szCs w:val="20"/>
        </w:rPr>
      </w:pPr>
      <w:r>
        <w:rPr>
          <w:rFonts w:ascii="SimSun" w:hAnsi="SimSun" w:eastAsia="SimSun" w:cs="SimSun"/>
          <w:sz w:val="20"/>
          <w:szCs w:val="20"/>
          <w:b/>
          <w:bCs/>
          <w:spacing w:val="3"/>
        </w:rPr>
        <w:t>(三)毒蜘蛛咬伤</w:t>
      </w:r>
      <w:r>
        <w:rPr>
          <w:rFonts w:ascii="SimSun" w:hAnsi="SimSun" w:eastAsia="SimSun" w:cs="SimSun"/>
          <w:sz w:val="20"/>
          <w:szCs w:val="20"/>
          <w:spacing w:val="-32"/>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spider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bite</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可致过敏、死亡。毒蜘蛛有神经性蛋白毒，局部伤口不痛。</w:t>
      </w:r>
      <w:r>
        <w:rPr>
          <w:rFonts w:ascii="SimSun" w:hAnsi="SimSun" w:eastAsia="SimSun" w:cs="SimSun"/>
          <w:sz w:val="20"/>
          <w:szCs w:val="20"/>
        </w:rPr>
        <w:t xml:space="preserve"> </w:t>
      </w:r>
      <w:r>
        <w:rPr>
          <w:rFonts w:ascii="SimSun" w:hAnsi="SimSun" w:eastAsia="SimSun" w:cs="SimSun"/>
          <w:sz w:val="20"/>
          <w:szCs w:val="20"/>
          <w:spacing w:val="-5"/>
        </w:rPr>
        <w:t>毒入人体后引起局部损害和全身反应，严重者似毒蛇咬伤。治疗与蝎蜇伤相同。肌痉挛严重者，可注</w:t>
      </w:r>
      <w:r>
        <w:rPr>
          <w:rFonts w:ascii="SimSun" w:hAnsi="SimSun" w:eastAsia="SimSun" w:cs="SimSun"/>
          <w:sz w:val="20"/>
          <w:szCs w:val="20"/>
          <w:spacing w:val="4"/>
        </w:rPr>
        <w:t xml:space="preserve">  </w:t>
      </w:r>
      <w:r>
        <w:rPr>
          <w:rFonts w:ascii="SimSun" w:hAnsi="SimSun" w:eastAsia="SimSun" w:cs="SimSun"/>
          <w:sz w:val="20"/>
          <w:szCs w:val="20"/>
          <w:spacing w:val="-4"/>
        </w:rPr>
        <w:t>射新斯的明或箭毒。</w:t>
      </w:r>
    </w:p>
    <w:p>
      <w:pPr>
        <w:ind w:left="7400"/>
        <w:spacing w:before="81" w:line="227" w:lineRule="auto"/>
        <w:rPr>
          <w:rFonts w:ascii="KaiTi" w:hAnsi="KaiTi" w:eastAsia="KaiTi" w:cs="KaiTi"/>
          <w:sz w:val="20"/>
          <w:szCs w:val="20"/>
        </w:rPr>
      </w:pPr>
      <w:r>
        <w:rPr>
          <w:rFonts w:ascii="KaiTi" w:hAnsi="KaiTi" w:eastAsia="KaiTi" w:cs="KaiTi"/>
          <w:sz w:val="20"/>
          <w:szCs w:val="20"/>
          <w:spacing w:val="3"/>
        </w:rPr>
        <w:t>(黄志勇)</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849"/>
        <w:spacing w:line="630" w:lineRule="exact"/>
        <w:textAlignment w:val="center"/>
        <w:rPr/>
      </w:pPr>
      <w:r>
        <w:drawing>
          <wp:inline distT="0" distB="0" distL="0" distR="0">
            <wp:extent cx="508025" cy="399995"/>
            <wp:effectExtent l="0" t="0" r="0" b="0"/>
            <wp:docPr id="24" name="IM 24"/>
            <wp:cNvGraphicFramePr/>
            <a:graphic>
              <a:graphicData uri="http://schemas.openxmlformats.org/drawingml/2006/picture">
                <pic:pic>
                  <pic:nvPicPr>
                    <pic:cNvPr id="24" name="IM 24"/>
                    <pic:cNvPicPr/>
                  </pic:nvPicPr>
                  <pic:blipFill>
                    <a:blip r:embed="rId27"/>
                    <a:stretch>
                      <a:fillRect/>
                    </a:stretch>
                  </pic:blipFill>
                  <pic:spPr>
                    <a:xfrm rot="0">
                      <a:off x="0" y="0"/>
                      <a:ext cx="508025" cy="399995"/>
                    </a:xfrm>
                    <a:prstGeom prst="rect">
                      <a:avLst/>
                    </a:prstGeom>
                  </pic:spPr>
                </pic:pic>
              </a:graphicData>
            </a:graphic>
          </wp:inline>
        </w:drawing>
      </w:r>
    </w:p>
    <w:p>
      <w:pPr>
        <w:sectPr>
          <w:pgSz w:w="11180" w:h="15740"/>
          <w:pgMar w:top="705" w:right="560" w:bottom="400" w:left="969" w:header="0" w:footer="0" w:gutter="0"/>
        </w:sectPr>
        <w:rPr/>
      </w:pPr>
    </w:p>
    <w:p>
      <w:pPr>
        <w:spacing w:line="1299" w:lineRule="exact"/>
        <w:textAlignment w:val="center"/>
        <w:rPr/>
      </w:pPr>
      <w:r>
        <w:pict>
          <v:group id="_x0000_s24" style="mso-position-vertical-relative:line;mso-position-horizontal-relative:char;width:487.05pt;height:65pt;" filled="false" stroked="false" coordsize="9740,1300" coordorigin="0,0">
            <v:shape id="_x0000_s25" style="position:absolute;left:0;top:0;width:9740;height:1300;" filled="false" stroked="false" type="#_x0000_t75">
              <v:imagedata o:title="" r:id="rId29"/>
            </v:shape>
            <v:shape id="_x0000_s26" style="position:absolute;left:-20;top:-20;width:9780;height:1443;" filled="false" stroked="false" type="#_x0000_t202">
              <v:fill on="false"/>
              <v:stroke on="false"/>
              <v:path/>
              <v:imagedata o:title=""/>
              <o:lock v:ext="edit" aspectratio="false"/>
              <v:textbox inset="0mm,0mm,0mm,0mm">
                <w:txbxContent>
                  <w:p>
                    <w:pPr>
                      <w:spacing w:line="247" w:lineRule="auto"/>
                      <w:rPr>
                        <w:rFonts w:ascii="Arial"/>
                        <w:sz w:val="21"/>
                      </w:rPr>
                    </w:pPr>
                    <w:r/>
                  </w:p>
                  <w:p>
                    <w:pPr>
                      <w:ind w:left="3258"/>
                      <w:spacing w:before="182" w:line="222" w:lineRule="auto"/>
                      <w:rPr>
                        <w:rFonts w:ascii="SimHei" w:hAnsi="SimHei" w:eastAsia="SimHei" w:cs="SimHei"/>
                        <w:sz w:val="56"/>
                        <w:szCs w:val="56"/>
                      </w:rPr>
                    </w:pPr>
                    <w:r>
                      <w:rPr>
                        <w:rFonts w:ascii="SimHei" w:hAnsi="SimHei" w:eastAsia="SimHei" w:cs="SimHei"/>
                        <w:sz w:val="56"/>
                        <w:szCs w:val="56"/>
                        <w:b/>
                        <w:bCs/>
                        <w:color w:val="0081E4"/>
                        <w:spacing w:val="35"/>
                      </w:rPr>
                      <w:t>第十四章肿</w:t>
                    </w:r>
                    <w:r>
                      <w:rPr>
                        <w:rFonts w:ascii="SimHei" w:hAnsi="SimHei" w:eastAsia="SimHei" w:cs="SimHei"/>
                        <w:sz w:val="56"/>
                        <w:szCs w:val="56"/>
                        <w:color w:val="0081E4"/>
                        <w:spacing w:val="97"/>
                      </w:rPr>
                      <w:t xml:space="preserve">  </w:t>
                    </w:r>
                    <w:r>
                      <w:rPr>
                        <w:rFonts w:ascii="SimHei" w:hAnsi="SimHei" w:eastAsia="SimHei" w:cs="SimHei"/>
                        <w:sz w:val="56"/>
                        <w:szCs w:val="56"/>
                        <w:b/>
                        <w:bCs/>
                        <w:color w:val="0081E4"/>
                        <w:spacing w:val="35"/>
                      </w:rPr>
                      <w:t>瘤</w:t>
                    </w:r>
                  </w:p>
                </w:txbxContent>
              </v:textbox>
            </v:shape>
          </v:group>
        </w:pict>
      </w:r>
    </w:p>
    <w:p>
      <w:pPr>
        <w:ind w:firstLine="1049"/>
        <w:spacing w:before="60" w:line="20" w:lineRule="exact"/>
        <w:textAlignment w:val="center"/>
        <w:rPr/>
      </w:pPr>
      <w:r>
        <w:drawing>
          <wp:inline distT="0" distB="0" distL="0" distR="0">
            <wp:extent cx="5556262" cy="12717"/>
            <wp:effectExtent l="0" t="0" r="0" b="0"/>
            <wp:docPr id="25" name="IM 25"/>
            <wp:cNvGraphicFramePr/>
            <a:graphic>
              <a:graphicData uri="http://schemas.openxmlformats.org/drawingml/2006/picture">
                <pic:pic>
                  <pic:nvPicPr>
                    <pic:cNvPr id="25" name="IM 25"/>
                    <pic:cNvPicPr/>
                  </pic:nvPicPr>
                  <pic:blipFill>
                    <a:blip r:embed="rId30"/>
                    <a:stretch>
                      <a:fillRect/>
                    </a:stretch>
                  </pic:blipFill>
                  <pic:spPr>
                    <a:xfrm rot="0">
                      <a:off x="0" y="0"/>
                      <a:ext cx="5556262" cy="12717"/>
                    </a:xfrm>
                    <a:prstGeom prst="rect">
                      <a:avLst/>
                    </a:prstGeom>
                  </pic:spPr>
                </pic:pic>
              </a:graphicData>
            </a:graphic>
          </wp:inline>
        </w:drawing>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4274"/>
        <w:spacing w:before="10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概</w:t>
      </w:r>
      <w:r>
        <w:rPr>
          <w:rFonts w:ascii="SimHei" w:hAnsi="SimHei" w:eastAsia="SimHei" w:cs="SimHei"/>
          <w:sz w:val="31"/>
          <w:szCs w:val="31"/>
          <w:spacing w:val="41"/>
        </w:rPr>
        <w:t xml:space="preserve">   </w:t>
      </w:r>
      <w:r>
        <w:rPr>
          <w:rFonts w:ascii="SimHei" w:hAnsi="SimHei" w:eastAsia="SimHei" w:cs="SimHei"/>
          <w:sz w:val="31"/>
          <w:szCs w:val="31"/>
          <w:b/>
          <w:bCs/>
          <w:spacing w:val="-15"/>
        </w:rPr>
        <w:t>论</w:t>
      </w:r>
    </w:p>
    <w:p>
      <w:pPr>
        <w:spacing w:line="260" w:lineRule="auto"/>
        <w:rPr>
          <w:rFonts w:ascii="Arial"/>
          <w:sz w:val="21"/>
        </w:rPr>
      </w:pPr>
      <w:r/>
    </w:p>
    <w:p>
      <w:pPr>
        <w:ind w:left="1140" w:firstLine="409"/>
        <w:spacing w:before="68" w:line="262" w:lineRule="auto"/>
        <w:jc w:val="both"/>
        <w:rPr>
          <w:rFonts w:ascii="SimSun" w:hAnsi="SimSun" w:eastAsia="SimSun" w:cs="SimSun"/>
          <w:sz w:val="21"/>
          <w:szCs w:val="21"/>
        </w:rPr>
      </w:pPr>
      <w:r>
        <w:rPr>
          <w:rFonts w:ascii="SimSun" w:hAnsi="SimSun" w:eastAsia="SimSun" w:cs="SimSun"/>
          <w:sz w:val="21"/>
          <w:szCs w:val="21"/>
          <w:spacing w:val="-10"/>
        </w:rPr>
        <w:t>肿瘤(tumor)是机体细胞在各种始动与促进因素作用下产生的增生与异常分化所形成的新生物。</w:t>
      </w:r>
      <w:r>
        <w:rPr>
          <w:rFonts w:ascii="SimSun" w:hAnsi="SimSun" w:eastAsia="SimSun" w:cs="SimSun"/>
          <w:sz w:val="21"/>
          <w:szCs w:val="21"/>
        </w:rPr>
        <w:t xml:space="preserve"> </w:t>
      </w:r>
      <w:r>
        <w:rPr>
          <w:rFonts w:ascii="SimSun" w:hAnsi="SimSun" w:eastAsia="SimSun" w:cs="SimSun"/>
          <w:sz w:val="21"/>
          <w:szCs w:val="21"/>
          <w:spacing w:val="-15"/>
        </w:rPr>
        <w:t>新生物一旦形成，不因病因消除而停止增生。它的生长不受正常机体生理调节，而且破坏正常组织与</w:t>
      </w:r>
      <w:r>
        <w:rPr>
          <w:rFonts w:ascii="SimSun" w:hAnsi="SimSun" w:eastAsia="SimSun" w:cs="SimSun"/>
          <w:sz w:val="21"/>
          <w:szCs w:val="21"/>
          <w:spacing w:val="2"/>
        </w:rPr>
        <w:t xml:space="preserve">  </w:t>
      </w:r>
      <w:r>
        <w:rPr>
          <w:rFonts w:ascii="SimSun" w:hAnsi="SimSun" w:eastAsia="SimSun" w:cs="SimSun"/>
          <w:sz w:val="21"/>
          <w:szCs w:val="21"/>
          <w:spacing w:val="-9"/>
        </w:rPr>
        <w:t>器官。</w:t>
      </w:r>
    </w:p>
    <w:p>
      <w:pPr>
        <w:ind w:left="1140" w:right="19" w:firstLine="409"/>
        <w:spacing w:before="72" w:line="267" w:lineRule="auto"/>
        <w:jc w:val="both"/>
        <w:rPr>
          <w:rFonts w:ascii="SimSun" w:hAnsi="SimSun" w:eastAsia="SimSun" w:cs="SimSun"/>
          <w:sz w:val="21"/>
          <w:szCs w:val="21"/>
        </w:rPr>
      </w:pPr>
      <w:r>
        <w:rPr>
          <w:rFonts w:ascii="SimSun" w:hAnsi="SimSun" w:eastAsia="SimSun" w:cs="SimSun"/>
          <w:sz w:val="21"/>
          <w:szCs w:val="21"/>
          <w:spacing w:val="-15"/>
        </w:rPr>
        <w:t>由于传染病逐渐被控制，人类平均寿命延长，恶性</w:t>
      </w:r>
      <w:r>
        <w:rPr>
          <w:rFonts w:ascii="SimSun" w:hAnsi="SimSun" w:eastAsia="SimSun" w:cs="SimSun"/>
          <w:sz w:val="21"/>
          <w:szCs w:val="21"/>
          <w:spacing w:val="-16"/>
        </w:rPr>
        <w:t>肿瘤对人类的威胁日益突出，已成为目前最常</w:t>
      </w:r>
      <w:r>
        <w:rPr>
          <w:rFonts w:ascii="SimSun" w:hAnsi="SimSun" w:eastAsia="SimSun" w:cs="SimSun"/>
          <w:sz w:val="21"/>
          <w:szCs w:val="21"/>
        </w:rPr>
        <w:t xml:space="preserve"> </w:t>
      </w:r>
      <w:r>
        <w:rPr>
          <w:rFonts w:ascii="SimSun" w:hAnsi="SimSun" w:eastAsia="SimSun" w:cs="SimSun"/>
          <w:sz w:val="21"/>
          <w:szCs w:val="21"/>
          <w:spacing w:val="-11"/>
        </w:rPr>
        <w:t>见死亡原因之一。恶性肿瘤是男性第二位、女性第三位死因。据美国癌症协会统计，全世界2012年</w:t>
      </w:r>
      <w:r>
        <w:rPr>
          <w:rFonts w:ascii="SimSun" w:hAnsi="SimSun" w:eastAsia="SimSun" w:cs="SimSun"/>
          <w:sz w:val="21"/>
          <w:szCs w:val="21"/>
          <w:spacing w:val="6"/>
        </w:rPr>
        <w:t xml:space="preserve">  </w:t>
      </w:r>
      <w:r>
        <w:rPr>
          <w:rFonts w:ascii="SimSun" w:hAnsi="SimSun" w:eastAsia="SimSun" w:cs="SimSun"/>
          <w:sz w:val="21"/>
          <w:szCs w:val="21"/>
          <w:spacing w:val="-7"/>
        </w:rPr>
        <w:t>约有1410余万人患恶性肿瘤，同时有82</w:t>
      </w:r>
      <w:r>
        <w:rPr>
          <w:rFonts w:ascii="SimSun" w:hAnsi="SimSun" w:eastAsia="SimSun" w:cs="SimSun"/>
          <w:sz w:val="21"/>
          <w:szCs w:val="21"/>
          <w:spacing w:val="-8"/>
        </w:rPr>
        <w:t>0万人死于恶性肿瘤。据我国全国癌症登记中心的报告，我</w:t>
      </w:r>
      <w:r>
        <w:rPr>
          <w:rFonts w:ascii="SimSun" w:hAnsi="SimSun" w:eastAsia="SimSun" w:cs="SimSun"/>
          <w:sz w:val="21"/>
          <w:szCs w:val="21"/>
        </w:rPr>
        <w:t xml:space="preserve"> </w:t>
      </w:r>
      <w:r>
        <w:rPr>
          <w:rFonts w:ascii="SimSun" w:hAnsi="SimSun" w:eastAsia="SimSun" w:cs="SimSun"/>
          <w:sz w:val="21"/>
          <w:szCs w:val="21"/>
          <w:spacing w:val="1"/>
        </w:rPr>
        <w:t>国恶性肿瘤的发病和死亡呈持续上升的趋势。估计2015年新发病例约430万，死亡约280万人</w:t>
      </w:r>
      <w:r>
        <w:rPr>
          <w:rFonts w:ascii="SimSun" w:hAnsi="SimSun" w:eastAsia="SimSun" w:cs="SimSun"/>
          <w:sz w:val="21"/>
          <w:szCs w:val="21"/>
        </w:rPr>
        <w:t>。</w:t>
      </w:r>
      <w:r>
        <w:rPr>
          <w:rFonts w:ascii="SimSun" w:hAnsi="SimSun" w:eastAsia="SimSun" w:cs="SimSun"/>
          <w:sz w:val="21"/>
          <w:szCs w:val="21"/>
        </w:rPr>
        <w:t xml:space="preserve"> </w:t>
      </w:r>
      <w:r>
        <w:rPr>
          <w:rFonts w:ascii="SimSun" w:hAnsi="SimSun" w:eastAsia="SimSun" w:cs="SimSun"/>
          <w:sz w:val="21"/>
          <w:szCs w:val="21"/>
        </w:rPr>
        <w:t>1999年我国肿瘤死亡率为94.4/10万，而到2015年上</w:t>
      </w:r>
      <w:r>
        <w:rPr>
          <w:rFonts w:ascii="SimSun" w:hAnsi="SimSun" w:eastAsia="SimSun" w:cs="SimSun"/>
          <w:sz w:val="21"/>
          <w:szCs w:val="21"/>
          <w:spacing w:val="-1"/>
        </w:rPr>
        <w:t>升到126.9/10万。其中60%以上为消化系统</w:t>
      </w:r>
      <w:r>
        <w:rPr>
          <w:rFonts w:ascii="SimSun" w:hAnsi="SimSun" w:eastAsia="SimSun" w:cs="SimSun"/>
          <w:sz w:val="21"/>
          <w:szCs w:val="21"/>
        </w:rPr>
        <w:t xml:space="preserve"> </w:t>
      </w:r>
      <w:r>
        <w:rPr>
          <w:rFonts w:ascii="SimSun" w:hAnsi="SimSun" w:eastAsia="SimSun" w:cs="SimSun"/>
          <w:sz w:val="21"/>
          <w:szCs w:val="21"/>
          <w:spacing w:val="-19"/>
        </w:rPr>
        <w:t>恶性肿瘤。我国最常见的恶性肿瘤，在城市依次为肺癌、胃癌、</w:t>
      </w:r>
      <w:r>
        <w:rPr>
          <w:rFonts w:ascii="SimSun" w:hAnsi="SimSun" w:eastAsia="SimSun" w:cs="SimSun"/>
          <w:sz w:val="21"/>
          <w:szCs w:val="21"/>
          <w:spacing w:val="-20"/>
        </w:rPr>
        <w:t>肝癌、肠癌与乳癌，在农村为胃癌、肝</w:t>
      </w:r>
      <w:r>
        <w:rPr>
          <w:rFonts w:ascii="SimSun" w:hAnsi="SimSun" w:eastAsia="SimSun" w:cs="SimSun"/>
          <w:sz w:val="21"/>
          <w:szCs w:val="21"/>
        </w:rPr>
        <w:t xml:space="preserve"> </w:t>
      </w:r>
      <w:r>
        <w:rPr>
          <w:rFonts w:ascii="SimSun" w:hAnsi="SimSun" w:eastAsia="SimSun" w:cs="SimSun"/>
          <w:sz w:val="21"/>
          <w:szCs w:val="21"/>
          <w:spacing w:val="-19"/>
        </w:rPr>
        <w:t>癌、肺癌、食管癌、肠癌。绝大多数肿瘤以肿</w:t>
      </w:r>
      <w:r>
        <w:rPr>
          <w:rFonts w:ascii="SimSun" w:hAnsi="SimSun" w:eastAsia="SimSun" w:cs="SimSun"/>
          <w:sz w:val="21"/>
          <w:szCs w:val="21"/>
          <w:spacing w:val="-20"/>
        </w:rPr>
        <w:t>块的形式出现，又被称为实体瘤(</w:t>
      </w:r>
      <w:r>
        <w:rPr>
          <w:rFonts w:ascii="SimSun" w:hAnsi="SimSun" w:eastAsia="SimSun" w:cs="SimSun"/>
          <w:sz w:val="21"/>
          <w:szCs w:val="21"/>
          <w:spacing w:val="-19"/>
        </w:rPr>
        <w:t>solid</w:t>
      </w:r>
      <w:r>
        <w:rPr>
          <w:rFonts w:ascii="SimSun" w:hAnsi="SimSun" w:eastAsia="SimSun" w:cs="SimSun"/>
          <w:sz w:val="21"/>
          <w:szCs w:val="21"/>
          <w:spacing w:val="-3"/>
        </w:rPr>
        <w:t xml:space="preserve"> </w:t>
      </w:r>
      <w:r>
        <w:rPr>
          <w:rFonts w:ascii="SimSun" w:hAnsi="SimSun" w:eastAsia="SimSun" w:cs="SimSun"/>
          <w:sz w:val="21"/>
          <w:szCs w:val="21"/>
          <w:spacing w:val="-19"/>
        </w:rPr>
        <w:t>tumor</w:t>
      </w:r>
      <w:r>
        <w:rPr>
          <w:rFonts w:ascii="SimSun" w:hAnsi="SimSun" w:eastAsia="SimSun" w:cs="SimSun"/>
          <w:sz w:val="21"/>
          <w:szCs w:val="21"/>
          <w:spacing w:val="-20"/>
        </w:rPr>
        <w:t>)。</w:t>
      </w:r>
      <w:r>
        <w:rPr>
          <w:rFonts w:ascii="SimSun" w:hAnsi="SimSun" w:eastAsia="SimSun" w:cs="SimSun"/>
          <w:sz w:val="21"/>
          <w:szCs w:val="21"/>
          <w:spacing w:val="-55"/>
        </w:rPr>
        <w:t xml:space="preserve"> </w:t>
      </w:r>
      <w:r>
        <w:rPr>
          <w:rFonts w:ascii="SimSun" w:hAnsi="SimSun" w:eastAsia="SimSun" w:cs="SimSun"/>
          <w:sz w:val="21"/>
          <w:szCs w:val="21"/>
          <w:spacing w:val="-20"/>
        </w:rPr>
        <w:t>肿瘤的病</w:t>
      </w:r>
      <w:r>
        <w:rPr>
          <w:rFonts w:ascii="SimSun" w:hAnsi="SimSun" w:eastAsia="SimSun" w:cs="SimSun"/>
          <w:sz w:val="21"/>
          <w:szCs w:val="21"/>
        </w:rPr>
        <w:t xml:space="preserve"> </w:t>
      </w:r>
      <w:r>
        <w:rPr>
          <w:rFonts w:ascii="SimSun" w:hAnsi="SimSun" w:eastAsia="SimSun" w:cs="SimSun"/>
          <w:sz w:val="21"/>
          <w:szCs w:val="21"/>
          <w:spacing w:val="-15"/>
        </w:rPr>
        <w:t>因、发病机制、分类及命名在病理学相应教材中已有描述，本章不再重复。本章主要讨论实体瘤的临</w:t>
      </w:r>
      <w:r>
        <w:rPr>
          <w:rFonts w:ascii="SimSun" w:hAnsi="SimSun" w:eastAsia="SimSun" w:cs="SimSun"/>
          <w:sz w:val="21"/>
          <w:szCs w:val="21"/>
          <w:spacing w:val="4"/>
        </w:rPr>
        <w:t xml:space="preserve"> </w:t>
      </w:r>
      <w:r>
        <w:rPr>
          <w:rFonts w:ascii="SimSun" w:hAnsi="SimSun" w:eastAsia="SimSun" w:cs="SimSun"/>
          <w:sz w:val="21"/>
          <w:szCs w:val="21"/>
          <w:spacing w:val="-12"/>
        </w:rPr>
        <w:t>床相关问题和介绍常见体表肿块的诊断和处理。</w:t>
      </w:r>
    </w:p>
    <w:p>
      <w:pPr>
        <w:ind w:left="1553"/>
        <w:spacing w:before="268" w:line="221" w:lineRule="auto"/>
        <w:outlineLvl w:val="1"/>
        <w:rPr>
          <w:rFonts w:ascii="SimHei" w:hAnsi="SimHei" w:eastAsia="SimHei" w:cs="SimHei"/>
          <w:sz w:val="25"/>
          <w:szCs w:val="25"/>
        </w:rPr>
      </w:pPr>
      <w:r>
        <w:rPr>
          <w:rFonts w:ascii="SimHei" w:hAnsi="SimHei" w:eastAsia="SimHei" w:cs="SimHei"/>
          <w:sz w:val="25"/>
          <w:szCs w:val="25"/>
          <w:b/>
          <w:bCs/>
          <w:color w:val="0075C3"/>
          <w:spacing w:val="-18"/>
        </w:rPr>
        <w:t>一、肿瘤的诊断</w:t>
      </w:r>
    </w:p>
    <w:p>
      <w:pPr>
        <w:ind w:left="1140" w:right="74" w:firstLine="409"/>
        <w:spacing w:before="223" w:line="261" w:lineRule="auto"/>
        <w:jc w:val="both"/>
        <w:rPr>
          <w:rFonts w:ascii="SimSun" w:hAnsi="SimSun" w:eastAsia="SimSun" w:cs="SimSun"/>
          <w:sz w:val="21"/>
          <w:szCs w:val="21"/>
        </w:rPr>
      </w:pPr>
      <w:r>
        <w:rPr>
          <w:rFonts w:ascii="SimSun" w:hAnsi="SimSun" w:eastAsia="SimSun" w:cs="SimSun"/>
          <w:sz w:val="21"/>
          <w:szCs w:val="21"/>
          <w:spacing w:val="-15"/>
        </w:rPr>
        <w:t>肿瘤的正确诊断是肿瘤治疗的先决条件，它不仅应该包括肿瘤的部位和病变的性质，对恶性肿瘤</w:t>
      </w:r>
      <w:r>
        <w:rPr>
          <w:rFonts w:ascii="SimSun" w:hAnsi="SimSun" w:eastAsia="SimSun" w:cs="SimSun"/>
          <w:sz w:val="21"/>
          <w:szCs w:val="21"/>
        </w:rPr>
        <w:t xml:space="preserve"> </w:t>
      </w:r>
      <w:r>
        <w:rPr>
          <w:rFonts w:ascii="SimSun" w:hAnsi="SimSun" w:eastAsia="SimSun" w:cs="SimSun"/>
          <w:sz w:val="21"/>
          <w:szCs w:val="21"/>
          <w:spacing w:val="-10"/>
        </w:rPr>
        <w:t>还应该包括病变的恶性程度以及分期，有助于确定合理的治疗方案。在临床实践中各种诊断手段常</w:t>
      </w:r>
      <w:r>
        <w:rPr>
          <w:rFonts w:ascii="SimSun" w:hAnsi="SimSun" w:eastAsia="SimSun" w:cs="SimSun"/>
          <w:sz w:val="21"/>
          <w:szCs w:val="21"/>
        </w:rPr>
        <w:t xml:space="preserve"> </w:t>
      </w:r>
      <w:r>
        <w:rPr>
          <w:rFonts w:ascii="SimSun" w:hAnsi="SimSun" w:eastAsia="SimSun" w:cs="SimSun"/>
          <w:sz w:val="21"/>
          <w:szCs w:val="21"/>
          <w:spacing w:val="-15"/>
        </w:rPr>
        <w:t>常根据实际情况而循序渐进逐步被选用，最后达到肿瘤诊断的目标。</w:t>
      </w:r>
    </w:p>
    <w:p>
      <w:pPr>
        <w:ind w:left="1447"/>
        <w:spacing w:before="56" w:line="221" w:lineRule="auto"/>
        <w:rPr>
          <w:rFonts w:ascii="SimHei" w:hAnsi="SimHei" w:eastAsia="SimHei" w:cs="SimHei"/>
          <w:sz w:val="21"/>
          <w:szCs w:val="21"/>
        </w:rPr>
      </w:pPr>
      <w:r>
        <w:rPr>
          <w:rFonts w:ascii="SimHei" w:hAnsi="SimHei" w:eastAsia="SimHei" w:cs="SimHei"/>
          <w:sz w:val="21"/>
          <w:szCs w:val="21"/>
          <w:b/>
          <w:bCs/>
          <w:color w:val="0084D1"/>
          <w:spacing w:val="-15"/>
        </w:rPr>
        <w:t>【临床诊断】</w:t>
      </w:r>
    </w:p>
    <w:p>
      <w:pPr>
        <w:ind w:left="1140" w:right="73" w:firstLine="409"/>
        <w:spacing w:before="85" w:line="267" w:lineRule="auto"/>
        <w:jc w:val="both"/>
        <w:rPr>
          <w:rFonts w:ascii="SimSun" w:hAnsi="SimSun" w:eastAsia="SimSun" w:cs="SimSun"/>
          <w:sz w:val="21"/>
          <w:szCs w:val="21"/>
        </w:rPr>
      </w:pPr>
      <w:r>
        <w:rPr>
          <w:rFonts w:ascii="SimSun" w:hAnsi="SimSun" w:eastAsia="SimSun" w:cs="SimSun"/>
          <w:sz w:val="21"/>
          <w:szCs w:val="21"/>
          <w:spacing w:val="-15"/>
        </w:rPr>
        <w:t>临床表现取决于肿瘤性质、发生组织、所在部位</w:t>
      </w:r>
      <w:r>
        <w:rPr>
          <w:rFonts w:ascii="SimSun" w:hAnsi="SimSun" w:eastAsia="SimSun" w:cs="SimSun"/>
          <w:sz w:val="21"/>
          <w:szCs w:val="21"/>
          <w:spacing w:val="-16"/>
        </w:rPr>
        <w:t>以及发展程度。恶性肿瘤早期多无症状，即使有</w:t>
      </w:r>
      <w:r>
        <w:rPr>
          <w:rFonts w:ascii="SimSun" w:hAnsi="SimSun" w:eastAsia="SimSun" w:cs="SimSun"/>
          <w:sz w:val="21"/>
          <w:szCs w:val="21"/>
        </w:rPr>
        <w:t xml:space="preserve"> </w:t>
      </w:r>
      <w:r>
        <w:rPr>
          <w:rFonts w:ascii="SimSun" w:hAnsi="SimSun" w:eastAsia="SimSun" w:cs="SimSun"/>
          <w:sz w:val="21"/>
          <w:szCs w:val="21"/>
          <w:spacing w:val="-10"/>
        </w:rPr>
        <w:t>症状也常无特征性。待病人有特征性症状时病变常已属晚期。下列十项症状并非恶性肿瘤的</w:t>
      </w:r>
      <w:r>
        <w:rPr>
          <w:rFonts w:ascii="SimSun" w:hAnsi="SimSun" w:eastAsia="SimSun" w:cs="SimSun"/>
          <w:sz w:val="21"/>
          <w:szCs w:val="21"/>
          <w:spacing w:val="-11"/>
        </w:rPr>
        <w:t>特征性</w:t>
      </w:r>
      <w:r>
        <w:rPr>
          <w:rFonts w:ascii="SimSun" w:hAnsi="SimSun" w:eastAsia="SimSun" w:cs="SimSun"/>
          <w:sz w:val="21"/>
          <w:szCs w:val="21"/>
        </w:rPr>
        <w:t xml:space="preserve"> </w:t>
      </w:r>
      <w:r>
        <w:rPr>
          <w:rFonts w:ascii="SimSun" w:hAnsi="SimSun" w:eastAsia="SimSun" w:cs="SimSun"/>
          <w:sz w:val="21"/>
          <w:szCs w:val="21"/>
          <w:spacing w:val="-15"/>
        </w:rPr>
        <w:t>症状，但常被认为是恶性肿瘤的早期信号：①身体任何部位发现肿块并逐渐增大；②身体任何部位发</w:t>
      </w:r>
      <w:r>
        <w:rPr>
          <w:rFonts w:ascii="SimSun" w:hAnsi="SimSun" w:eastAsia="SimSun" w:cs="SimSun"/>
          <w:sz w:val="21"/>
          <w:szCs w:val="21"/>
          <w:spacing w:val="17"/>
        </w:rPr>
        <w:t xml:space="preserve"> </w:t>
      </w:r>
      <w:r>
        <w:rPr>
          <w:rFonts w:ascii="SimSun" w:hAnsi="SimSun" w:eastAsia="SimSun" w:cs="SimSun"/>
          <w:sz w:val="21"/>
          <w:szCs w:val="21"/>
          <w:spacing w:val="-19"/>
        </w:rPr>
        <w:t>现经久不愈的溃疡；③中年以上妇女出现阴道不规则流血或白带增多；</w:t>
      </w:r>
      <w:r>
        <w:rPr>
          <w:rFonts w:ascii="SimSun" w:hAnsi="SimSun" w:eastAsia="SimSun" w:cs="SimSun"/>
          <w:sz w:val="21"/>
          <w:szCs w:val="21"/>
          <w:spacing w:val="-20"/>
        </w:rPr>
        <w:t>④进食时胸骨后不适，灼痛、异</w:t>
      </w:r>
      <w:r>
        <w:rPr>
          <w:rFonts w:ascii="SimSun" w:hAnsi="SimSun" w:eastAsia="SimSun" w:cs="SimSun"/>
          <w:sz w:val="21"/>
          <w:szCs w:val="21"/>
        </w:rPr>
        <w:t xml:space="preserve"> </w:t>
      </w:r>
      <w:r>
        <w:rPr>
          <w:rFonts w:ascii="SimSun" w:hAnsi="SimSun" w:eastAsia="SimSun" w:cs="SimSun"/>
          <w:sz w:val="21"/>
          <w:szCs w:val="21"/>
          <w:spacing w:val="-19"/>
        </w:rPr>
        <w:t>物感或进行性吞咽困难；⑤久治不愈的干咳或痰中带血；⑥长期消化不良，进行性食欲减</w:t>
      </w:r>
      <w:r>
        <w:rPr>
          <w:rFonts w:ascii="SimSun" w:hAnsi="SimSun" w:eastAsia="SimSun" w:cs="SimSun"/>
          <w:sz w:val="21"/>
          <w:szCs w:val="21"/>
          <w:spacing w:val="-20"/>
        </w:rPr>
        <w:t>退，不明原因</w:t>
      </w:r>
      <w:r>
        <w:rPr>
          <w:rFonts w:ascii="SimSun" w:hAnsi="SimSun" w:eastAsia="SimSun" w:cs="SimSun"/>
          <w:sz w:val="21"/>
          <w:szCs w:val="21"/>
        </w:rPr>
        <w:t xml:space="preserve"> </w:t>
      </w:r>
      <w:r>
        <w:rPr>
          <w:rFonts w:ascii="SimSun" w:hAnsi="SimSun" w:eastAsia="SimSun" w:cs="SimSun"/>
          <w:sz w:val="21"/>
          <w:szCs w:val="21"/>
          <w:spacing w:val="-19"/>
        </w:rPr>
        <w:t>的消瘦；⑦大便习惯改变或便血；⑧鼻塞、鼻出血；⑨黑痣增大</w:t>
      </w:r>
      <w:r>
        <w:rPr>
          <w:rFonts w:ascii="SimSun" w:hAnsi="SimSun" w:eastAsia="SimSun" w:cs="SimSun"/>
          <w:sz w:val="21"/>
          <w:szCs w:val="21"/>
          <w:spacing w:val="-20"/>
        </w:rPr>
        <w:t>或破溃出血；⑩无痛性血尿。注意到这</w:t>
      </w:r>
      <w:r>
        <w:rPr>
          <w:rFonts w:ascii="SimSun" w:hAnsi="SimSun" w:eastAsia="SimSun" w:cs="SimSun"/>
          <w:sz w:val="21"/>
          <w:szCs w:val="21"/>
        </w:rPr>
        <w:t xml:space="preserve"> </w:t>
      </w:r>
      <w:r>
        <w:rPr>
          <w:rFonts w:ascii="SimSun" w:hAnsi="SimSun" w:eastAsia="SimSun" w:cs="SimSun"/>
          <w:sz w:val="21"/>
          <w:szCs w:val="21"/>
          <w:spacing w:val="-10"/>
        </w:rPr>
        <w:t>些恶性肿瘤早期信号并及时进行必要的检查常可发现较早期的肿瘤病人。另外来自有特定功能器官</w:t>
      </w:r>
      <w:r>
        <w:rPr>
          <w:rFonts w:ascii="SimSun" w:hAnsi="SimSun" w:eastAsia="SimSun" w:cs="SimSun"/>
          <w:sz w:val="21"/>
          <w:szCs w:val="21"/>
        </w:rPr>
        <w:t xml:space="preserve"> </w:t>
      </w:r>
      <w:r>
        <w:rPr>
          <w:rFonts w:ascii="SimSun" w:hAnsi="SimSun" w:eastAsia="SimSun" w:cs="SimSun"/>
          <w:sz w:val="21"/>
          <w:szCs w:val="21"/>
          <w:spacing w:val="-15"/>
        </w:rPr>
        <w:t>或组织的肿瘤可有明显的症状，如肾上腺髓质的嗜铬细胞瘤早期可出现高血压，胰岛细胞肿瘤伴低糖</w:t>
      </w:r>
      <w:r>
        <w:rPr>
          <w:rFonts w:ascii="SimSun" w:hAnsi="SimSun" w:eastAsia="SimSun" w:cs="SimSun"/>
          <w:sz w:val="21"/>
          <w:szCs w:val="21"/>
          <w:spacing w:val="17"/>
        </w:rPr>
        <w:t xml:space="preserve"> </w:t>
      </w:r>
      <w:r>
        <w:rPr>
          <w:rFonts w:ascii="SimSun" w:hAnsi="SimSun" w:eastAsia="SimSun" w:cs="SimSun"/>
          <w:sz w:val="21"/>
          <w:szCs w:val="21"/>
          <w:spacing w:val="-9"/>
        </w:rPr>
        <w:t>血症。</w:t>
      </w:r>
    </w:p>
    <w:p>
      <w:pPr>
        <w:ind w:left="1552"/>
        <w:spacing w:before="121" w:line="222"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57"/>
        </w:rPr>
        <w:t xml:space="preserve"> </w:t>
      </w:r>
      <w:r>
        <w:rPr>
          <w:rFonts w:ascii="SimHei" w:hAnsi="SimHei" w:eastAsia="SimHei" w:cs="SimHei"/>
          <w:sz w:val="21"/>
          <w:szCs w:val="21"/>
          <w:b/>
          <w:bCs/>
          <w:spacing w:val="-9"/>
        </w:rPr>
        <w:t>局部表现</w:t>
      </w:r>
    </w:p>
    <w:p>
      <w:pPr>
        <w:ind w:left="1140" w:firstLine="409"/>
        <w:spacing w:before="73" w:line="259" w:lineRule="auto"/>
        <w:jc w:val="both"/>
        <w:rPr>
          <w:rFonts w:ascii="SimSun" w:hAnsi="SimSun" w:eastAsia="SimSun" w:cs="SimSun"/>
          <w:sz w:val="21"/>
          <w:szCs w:val="21"/>
        </w:rPr>
      </w:pPr>
      <w:r>
        <w:rPr>
          <w:rFonts w:ascii="SimSun" w:hAnsi="SimSun" w:eastAsia="SimSun" w:cs="SimSun"/>
          <w:sz w:val="21"/>
          <w:szCs w:val="21"/>
          <w:spacing w:val="-12"/>
        </w:rPr>
        <w:t>(1)肿块：位于体表或浅在的肿瘤，肿块常是第一表</w:t>
      </w:r>
      <w:r>
        <w:rPr>
          <w:rFonts w:ascii="SimSun" w:hAnsi="SimSun" w:eastAsia="SimSun" w:cs="SimSun"/>
          <w:sz w:val="21"/>
          <w:szCs w:val="21"/>
          <w:spacing w:val="-13"/>
        </w:rPr>
        <w:t>现，相应的可见扩张或增大增粗的静脉。因</w:t>
      </w:r>
      <w:r>
        <w:rPr>
          <w:rFonts w:ascii="SimSun" w:hAnsi="SimSun" w:eastAsia="SimSun" w:cs="SimSun"/>
          <w:sz w:val="21"/>
          <w:szCs w:val="21"/>
        </w:rPr>
        <w:t xml:space="preserve"> </w:t>
      </w:r>
      <w:r>
        <w:rPr>
          <w:rFonts w:ascii="SimSun" w:hAnsi="SimSun" w:eastAsia="SimSun" w:cs="SimSun"/>
          <w:sz w:val="21"/>
          <w:szCs w:val="21"/>
          <w:spacing w:val="-15"/>
        </w:rPr>
        <w:t>肿瘤性质不同而硬度、移动度及边界均可不同。位于深部或内脏的肿块不易触及，但可出现脏器受压</w:t>
      </w:r>
      <w:r>
        <w:rPr>
          <w:rFonts w:ascii="SimSun" w:hAnsi="SimSun" w:eastAsia="SimSun" w:cs="SimSun"/>
          <w:sz w:val="21"/>
          <w:szCs w:val="21"/>
          <w:spacing w:val="18"/>
        </w:rPr>
        <w:t xml:space="preserve"> </w:t>
      </w:r>
      <w:r>
        <w:rPr>
          <w:rFonts w:ascii="SimSun" w:hAnsi="SimSun" w:eastAsia="SimSun" w:cs="SimSun"/>
          <w:sz w:val="21"/>
          <w:szCs w:val="21"/>
          <w:spacing w:val="-17"/>
        </w:rPr>
        <w:t>或空腔器官梗阻症状。良性肿瘤多生长慢，恶性肿瘤则快，后者可出现相应的</w:t>
      </w:r>
      <w:r>
        <w:rPr>
          <w:rFonts w:ascii="SimSun" w:hAnsi="SimSun" w:eastAsia="SimSun" w:cs="SimSun"/>
          <w:sz w:val="21"/>
          <w:szCs w:val="21"/>
          <w:spacing w:val="-18"/>
        </w:rPr>
        <w:t>转移灶，如肿大淋巴结、</w:t>
      </w:r>
      <w:r>
        <w:rPr>
          <w:rFonts w:ascii="SimSun" w:hAnsi="SimSun" w:eastAsia="SimSun" w:cs="SimSun"/>
          <w:sz w:val="21"/>
          <w:szCs w:val="21"/>
        </w:rPr>
        <w:t xml:space="preserve"> </w:t>
      </w:r>
      <w:r>
        <w:rPr>
          <w:rFonts w:ascii="SimSun" w:hAnsi="SimSun" w:eastAsia="SimSun" w:cs="SimSun"/>
          <w:sz w:val="21"/>
          <w:szCs w:val="21"/>
          <w:spacing w:val="-13"/>
        </w:rPr>
        <w:t>骨和内脏的结节与肿块等表现。</w:t>
      </w:r>
    </w:p>
    <w:p>
      <w:pPr>
        <w:ind w:left="1140" w:firstLine="409"/>
        <w:spacing w:before="60" w:line="246" w:lineRule="auto"/>
        <w:jc w:val="both"/>
        <w:rPr>
          <w:rFonts w:ascii="SimSun" w:hAnsi="SimSun" w:eastAsia="SimSun" w:cs="SimSun"/>
          <w:sz w:val="21"/>
          <w:szCs w:val="21"/>
        </w:rPr>
      </w:pPr>
      <w:r>
        <w:rPr>
          <w:rFonts w:ascii="SimSun" w:hAnsi="SimSun" w:eastAsia="SimSun" w:cs="SimSun"/>
          <w:sz w:val="21"/>
          <w:szCs w:val="21"/>
          <w:spacing w:val="-12"/>
        </w:rPr>
        <w:t>(2)疼痛：肿块的膨胀性生长、破溃或感染</w:t>
      </w:r>
      <w:r>
        <w:rPr>
          <w:rFonts w:ascii="SimSun" w:hAnsi="SimSun" w:eastAsia="SimSun" w:cs="SimSun"/>
          <w:sz w:val="21"/>
          <w:szCs w:val="21"/>
          <w:spacing w:val="-13"/>
        </w:rPr>
        <w:t>等使末梢神经或神经干受刺激或压迫，可出现局部刺</w:t>
      </w:r>
      <w:r>
        <w:rPr>
          <w:rFonts w:ascii="SimSun" w:hAnsi="SimSun" w:eastAsia="SimSun" w:cs="SimSun"/>
          <w:sz w:val="21"/>
          <w:szCs w:val="21"/>
        </w:rPr>
        <w:t xml:space="preserve">  </w:t>
      </w:r>
      <w:r>
        <w:rPr>
          <w:rFonts w:ascii="SimSun" w:hAnsi="SimSun" w:eastAsia="SimSun" w:cs="SimSun"/>
          <w:sz w:val="21"/>
          <w:szCs w:val="21"/>
          <w:spacing w:val="-21"/>
        </w:rPr>
        <w:t>痛、跳痛、灼热痛、隐痛或放射痛，常难以忍受，尤以夜间</w:t>
      </w:r>
      <w:r>
        <w:rPr>
          <w:rFonts w:ascii="SimSun" w:hAnsi="SimSun" w:eastAsia="SimSun" w:cs="SimSun"/>
          <w:sz w:val="21"/>
          <w:szCs w:val="21"/>
          <w:spacing w:val="-22"/>
        </w:rPr>
        <w:t>更明显。肿瘤可致空腔脏器痉挛，产生绞痛，</w:t>
      </w:r>
    </w:p>
    <w:p>
      <w:pPr>
        <w:sectPr>
          <w:footerReference w:type="default" r:id="rId28"/>
          <w:pgSz w:w="11170" w:h="15770"/>
          <w:pgMar w:top="1330" w:right="955" w:bottom="408" w:left="399" w:header="0" w:footer="199" w:gutter="0"/>
        </w:sectPr>
        <w:rPr/>
      </w:pPr>
    </w:p>
    <w:p>
      <w:pPr>
        <w:ind w:right="78"/>
        <w:spacing w:before="40" w:line="222" w:lineRule="auto"/>
        <w:jc w:val="right"/>
        <w:rPr>
          <w:rFonts w:ascii="Times New Roman" w:hAnsi="Times New Roman" w:eastAsia="Times New Roman" w:cs="Times New Roman"/>
          <w:sz w:val="20"/>
          <w:szCs w:val="20"/>
        </w:rPr>
      </w:pPr>
      <w:r>
        <w:drawing>
          <wp:anchor distT="0" distB="0" distL="0" distR="0" simplePos="0" relativeHeight="251851776" behindDoc="0" locked="0" layoutInCell="0" allowOverlap="1">
            <wp:simplePos x="0" y="0"/>
            <wp:positionH relativeFrom="page">
              <wp:posOffset>6229383</wp:posOffset>
            </wp:positionH>
            <wp:positionV relativeFrom="page">
              <wp:posOffset>9239234</wp:posOffset>
            </wp:positionV>
            <wp:extent cx="527005" cy="419117"/>
            <wp:effectExtent l="0" t="0" r="0" b="0"/>
            <wp:wrapNone/>
            <wp:docPr id="26" name="IM 26"/>
            <wp:cNvGraphicFramePr/>
            <a:graphic>
              <a:graphicData uri="http://schemas.openxmlformats.org/drawingml/2006/picture">
                <pic:pic>
                  <pic:nvPicPr>
                    <pic:cNvPr id="26" name="IM 26"/>
                    <pic:cNvPicPr/>
                  </pic:nvPicPr>
                  <pic:blipFill>
                    <a:blip r:embed="rId31"/>
                    <a:stretch>
                      <a:fillRect/>
                    </a:stretch>
                  </pic:blipFill>
                  <pic:spPr>
                    <a:xfrm rot="0">
                      <a:off x="0" y="0"/>
                      <a:ext cx="527005" cy="419117"/>
                    </a:xfrm>
                    <a:prstGeom prst="rect">
                      <a:avLst/>
                    </a:prstGeom>
                  </pic:spPr>
                </pic:pic>
              </a:graphicData>
            </a:graphic>
          </wp:anchor>
        </w:drawing>
      </w:r>
      <w:r>
        <w:rPr>
          <w:rFonts w:ascii="SimHei" w:hAnsi="SimHei" w:eastAsia="SimHei" w:cs="SimHei"/>
          <w:sz w:val="20"/>
          <w:szCs w:val="20"/>
          <w:color w:val="007AC1"/>
          <w:spacing w:val="7"/>
        </w:rPr>
        <w:t>第十四章肿</w:t>
      </w:r>
      <w:r>
        <w:rPr>
          <w:rFonts w:ascii="SimHei" w:hAnsi="SimHei" w:eastAsia="SimHei" w:cs="SimHei"/>
          <w:sz w:val="20"/>
          <w:szCs w:val="20"/>
          <w:color w:val="007AC1"/>
          <w:spacing w:val="13"/>
        </w:rPr>
        <w:t xml:space="preserve">   </w:t>
      </w:r>
      <w:r>
        <w:rPr>
          <w:rFonts w:ascii="SimHei" w:hAnsi="SimHei" w:eastAsia="SimHei" w:cs="SimHei"/>
          <w:sz w:val="20"/>
          <w:szCs w:val="20"/>
          <w:color w:val="007AC1"/>
          <w:spacing w:val="7"/>
        </w:rPr>
        <w:t>瘤</w:t>
      </w:r>
      <w:r>
        <w:rPr>
          <w:rFonts w:ascii="SimHei" w:hAnsi="SimHei" w:eastAsia="SimHei" w:cs="SimHei"/>
          <w:sz w:val="20"/>
          <w:szCs w:val="20"/>
          <w:color w:val="007AC1"/>
          <w:spacing w:val="11"/>
        </w:rPr>
        <w:t xml:space="preserve">      </w:t>
      </w:r>
      <w:r>
        <w:rPr>
          <w:rFonts w:ascii="Times New Roman" w:hAnsi="Times New Roman" w:eastAsia="Times New Roman" w:cs="Times New Roman"/>
          <w:sz w:val="20"/>
          <w:szCs w:val="20"/>
          <w:b/>
          <w:bCs/>
          <w:color w:val="007AC1"/>
          <w:spacing w:val="7"/>
        </w:rPr>
        <w:t>147</w:t>
      </w:r>
    </w:p>
    <w:p>
      <w:pPr>
        <w:spacing w:line="30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如肿瘤致肠梗阻后发生的肠绞痛。</w:t>
      </w:r>
    </w:p>
    <w:p>
      <w:pPr>
        <w:ind w:right="1090" w:firstLine="409"/>
        <w:spacing w:before="71" w:line="258" w:lineRule="auto"/>
        <w:rPr>
          <w:rFonts w:ascii="SimSun" w:hAnsi="SimSun" w:eastAsia="SimSun" w:cs="SimSun"/>
          <w:sz w:val="20"/>
          <w:szCs w:val="20"/>
        </w:rPr>
      </w:pPr>
      <w:r>
        <w:rPr>
          <w:rFonts w:ascii="SimSun" w:hAnsi="SimSun" w:eastAsia="SimSun" w:cs="SimSun"/>
          <w:sz w:val="20"/>
          <w:szCs w:val="20"/>
          <w:spacing w:val="-3"/>
        </w:rPr>
        <w:t>(3)溃疡：体表或胃肠的肿瘤，若生长过快，可因血供不足而继发坏死，或因继发感染而形成溃</w:t>
      </w:r>
      <w:r>
        <w:rPr>
          <w:rFonts w:ascii="SimSun" w:hAnsi="SimSun" w:eastAsia="SimSun" w:cs="SimSun"/>
          <w:sz w:val="20"/>
          <w:szCs w:val="20"/>
          <w:spacing w:val="17"/>
        </w:rPr>
        <w:t xml:space="preserve"> </w:t>
      </w:r>
      <w:r>
        <w:rPr>
          <w:rFonts w:ascii="SimSun" w:hAnsi="SimSun" w:eastAsia="SimSun" w:cs="SimSun"/>
          <w:sz w:val="20"/>
          <w:szCs w:val="20"/>
          <w:spacing w:val="-8"/>
        </w:rPr>
        <w:t>烂。恶性者常呈菜花状，或肿块表面有溃疡，可有恶臭及血性分泌物。</w:t>
      </w:r>
    </w:p>
    <w:p>
      <w:pPr>
        <w:ind w:right="1090" w:firstLine="409"/>
        <w:spacing w:before="82" w:line="270" w:lineRule="auto"/>
        <w:rPr>
          <w:rFonts w:ascii="SimSun" w:hAnsi="SimSun" w:eastAsia="SimSun" w:cs="SimSun"/>
          <w:sz w:val="20"/>
          <w:szCs w:val="20"/>
        </w:rPr>
      </w:pPr>
      <w:r>
        <w:rPr>
          <w:rFonts w:ascii="SimSun" w:hAnsi="SimSun" w:eastAsia="SimSun" w:cs="SimSun"/>
          <w:sz w:val="20"/>
          <w:szCs w:val="20"/>
          <w:spacing w:val="-3"/>
        </w:rPr>
        <w:t>(4)出血：体表及与体外相交通的肿瘤，发生破溃、血管破裂可致出血。上消化道肿瘤有呕血或</w:t>
      </w:r>
      <w:r>
        <w:rPr>
          <w:rFonts w:ascii="SimSun" w:hAnsi="SimSun" w:eastAsia="SimSun" w:cs="SimSun"/>
          <w:sz w:val="20"/>
          <w:szCs w:val="20"/>
          <w:spacing w:val="17"/>
        </w:rPr>
        <w:t xml:space="preserve"> </w:t>
      </w:r>
      <w:r>
        <w:rPr>
          <w:rFonts w:ascii="SimSun" w:hAnsi="SimSun" w:eastAsia="SimSun" w:cs="SimSun"/>
          <w:sz w:val="20"/>
          <w:szCs w:val="20"/>
          <w:spacing w:val="-9"/>
        </w:rPr>
        <w:t>黑便；下消化道肿瘤可有血便或黏液血便；泌尿道肿瘤除出现血尿外，常伴局部绞痛；肺癌可有咯血或</w:t>
      </w:r>
      <w:r>
        <w:rPr>
          <w:rFonts w:ascii="SimSun" w:hAnsi="SimSun" w:eastAsia="SimSun" w:cs="SimSun"/>
          <w:sz w:val="20"/>
          <w:szCs w:val="20"/>
          <w:spacing w:val="2"/>
        </w:rPr>
        <w:t xml:space="preserve"> </w:t>
      </w:r>
      <w:r>
        <w:rPr>
          <w:rFonts w:ascii="SimSun" w:hAnsi="SimSun" w:eastAsia="SimSun" w:cs="SimSun"/>
          <w:sz w:val="20"/>
          <w:szCs w:val="20"/>
          <w:spacing w:val="-7"/>
        </w:rPr>
        <w:t>痰中带血；子宫颈癌可有血性白带或阴道出血；肝癌破裂可致腹腔内出血。</w:t>
      </w:r>
    </w:p>
    <w:p>
      <w:pPr>
        <w:ind w:right="1091" w:firstLine="409"/>
        <w:spacing w:before="81" w:line="257" w:lineRule="auto"/>
        <w:rPr>
          <w:rFonts w:ascii="SimSun" w:hAnsi="SimSun" w:eastAsia="SimSun" w:cs="SimSun"/>
          <w:sz w:val="20"/>
          <w:szCs w:val="20"/>
        </w:rPr>
      </w:pPr>
      <w:r>
        <w:rPr>
          <w:rFonts w:ascii="SimSun" w:hAnsi="SimSun" w:eastAsia="SimSun" w:cs="SimSun"/>
          <w:sz w:val="20"/>
          <w:szCs w:val="20"/>
          <w:spacing w:val="-3"/>
        </w:rPr>
        <w:t>(5)梗阻：肿瘤可导致空腔器官梗阻，随其部位不同可出现不同症状。如胰头癌、胆管癌可合并</w:t>
      </w:r>
      <w:r>
        <w:rPr>
          <w:rFonts w:ascii="SimSun" w:hAnsi="SimSun" w:eastAsia="SimSun" w:cs="SimSun"/>
          <w:sz w:val="20"/>
          <w:szCs w:val="20"/>
          <w:spacing w:val="16"/>
        </w:rPr>
        <w:t xml:space="preserve"> </w:t>
      </w:r>
      <w:r>
        <w:rPr>
          <w:rFonts w:ascii="SimSun" w:hAnsi="SimSun" w:eastAsia="SimSun" w:cs="SimSun"/>
          <w:sz w:val="20"/>
          <w:szCs w:val="20"/>
          <w:spacing w:val="-9"/>
        </w:rPr>
        <w:t>阻塞性黄疸，胃癌伴幽门梗阻可致呕吐，肠肿瘤可致肠梗阻，支气管癌可致肺不张。</w:t>
      </w:r>
    </w:p>
    <w:p>
      <w:pPr>
        <w:ind w:right="1110" w:firstLine="409"/>
        <w:spacing w:before="83" w:line="257" w:lineRule="auto"/>
        <w:rPr>
          <w:rFonts w:ascii="SimSun" w:hAnsi="SimSun" w:eastAsia="SimSun" w:cs="SimSun"/>
          <w:sz w:val="20"/>
          <w:szCs w:val="20"/>
        </w:rPr>
      </w:pPr>
      <w:r>
        <w:rPr>
          <w:rFonts w:ascii="SimSun" w:hAnsi="SimSun" w:eastAsia="SimSun" w:cs="SimSun"/>
          <w:sz w:val="20"/>
          <w:szCs w:val="20"/>
          <w:spacing w:val="-7"/>
        </w:rPr>
        <w:t>(6)转移症状：如区域淋巴结肿大；相应部位</w:t>
      </w:r>
      <w:r>
        <w:rPr>
          <w:rFonts w:ascii="SimSun" w:hAnsi="SimSun" w:eastAsia="SimSun" w:cs="SimSun"/>
          <w:sz w:val="20"/>
          <w:szCs w:val="20"/>
          <w:spacing w:val="-8"/>
        </w:rPr>
        <w:t>静脉回流受阻，致肢体水肿或静脉曲张；骨转移可有</w:t>
      </w:r>
      <w:r>
        <w:rPr>
          <w:rFonts w:ascii="SimSun" w:hAnsi="SimSun" w:eastAsia="SimSun" w:cs="SimSun"/>
          <w:sz w:val="20"/>
          <w:szCs w:val="20"/>
        </w:rPr>
        <w:t xml:space="preserve"> </w:t>
      </w:r>
      <w:r>
        <w:rPr>
          <w:rFonts w:ascii="SimSun" w:hAnsi="SimSun" w:eastAsia="SimSun" w:cs="SimSun"/>
          <w:sz w:val="20"/>
          <w:szCs w:val="20"/>
          <w:spacing w:val="-14"/>
        </w:rPr>
        <w:t>疼痛或触及硬结，甚至发生病理性骨折；肺癌、肝癌、</w:t>
      </w:r>
      <w:r>
        <w:rPr>
          <w:rFonts w:ascii="SimSun" w:hAnsi="SimSun" w:eastAsia="SimSun" w:cs="SimSun"/>
          <w:sz w:val="20"/>
          <w:szCs w:val="20"/>
          <w:spacing w:val="-15"/>
        </w:rPr>
        <w:t>胃癌可致癌性胸、腹水等。</w:t>
      </w:r>
    </w:p>
    <w:p>
      <w:pPr>
        <w:ind w:right="1045" w:firstLine="409"/>
        <w:spacing w:before="102" w:line="277"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8"/>
        </w:rPr>
        <w:t xml:space="preserve"> </w:t>
      </w:r>
      <w:r>
        <w:rPr>
          <w:rFonts w:ascii="SimSun" w:hAnsi="SimSun" w:eastAsia="SimSun" w:cs="SimSun"/>
          <w:sz w:val="20"/>
          <w:szCs w:val="20"/>
          <w:spacing w:val="4"/>
        </w:rPr>
        <w:t>全身症状</w:t>
      </w:r>
      <w:r>
        <w:rPr>
          <w:rFonts w:ascii="SimSun" w:hAnsi="SimSun" w:eastAsia="SimSun" w:cs="SimSun"/>
          <w:sz w:val="20"/>
          <w:szCs w:val="20"/>
          <w:spacing w:val="91"/>
        </w:rPr>
        <w:t xml:space="preserve"> </w:t>
      </w:r>
      <w:r>
        <w:rPr>
          <w:rFonts w:ascii="SimSun" w:hAnsi="SimSun" w:eastAsia="SimSun" w:cs="SimSun"/>
          <w:sz w:val="20"/>
          <w:szCs w:val="20"/>
          <w:spacing w:val="4"/>
        </w:rPr>
        <w:t>良性及早期恶性肿瘤多无明显的全身症状。恶性肿瘤病人常见的非特异性全身</w:t>
      </w:r>
      <w:r>
        <w:rPr>
          <w:rFonts w:ascii="SimSun" w:hAnsi="SimSun" w:eastAsia="SimSun" w:cs="SimSun"/>
          <w:sz w:val="20"/>
          <w:szCs w:val="20"/>
        </w:rPr>
        <w:t xml:space="preserve"> </w:t>
      </w:r>
      <w:r>
        <w:rPr>
          <w:rFonts w:ascii="SimSun" w:hAnsi="SimSun" w:eastAsia="SimSun" w:cs="SimSun"/>
          <w:sz w:val="20"/>
          <w:szCs w:val="20"/>
          <w:spacing w:val="-4"/>
        </w:rPr>
        <w:t>症状有贫血、低热、消瘦、乏力等。如肿瘤影响营养摄入(如消化道梗阻)或并发感染</w:t>
      </w:r>
      <w:r>
        <w:rPr>
          <w:rFonts w:ascii="SimSun" w:hAnsi="SimSun" w:eastAsia="SimSun" w:cs="SimSun"/>
          <w:sz w:val="20"/>
          <w:szCs w:val="20"/>
          <w:spacing w:val="-5"/>
        </w:rPr>
        <w:t>出血时，则可出</w:t>
      </w:r>
      <w:r>
        <w:rPr>
          <w:rFonts w:ascii="SimSun" w:hAnsi="SimSun" w:eastAsia="SimSun" w:cs="SimSun"/>
          <w:sz w:val="20"/>
          <w:szCs w:val="20"/>
        </w:rPr>
        <w:t xml:space="preserve"> </w:t>
      </w:r>
      <w:r>
        <w:rPr>
          <w:rFonts w:ascii="SimSun" w:hAnsi="SimSun" w:eastAsia="SimSun" w:cs="SimSun"/>
          <w:sz w:val="20"/>
          <w:szCs w:val="20"/>
        </w:rPr>
        <w:t>现明显的全身症状。恶病质常是恶性肿瘤晚期全身衰竭的表现；不同部位肿</w:t>
      </w:r>
      <w:r>
        <w:rPr>
          <w:rFonts w:ascii="SimSun" w:hAnsi="SimSun" w:eastAsia="SimSun" w:cs="SimSun"/>
          <w:sz w:val="20"/>
          <w:szCs w:val="20"/>
          <w:spacing w:val="-1"/>
        </w:rPr>
        <w:t>瘤，恶病质出现迟早不</w:t>
      </w:r>
      <w:r>
        <w:rPr>
          <w:rFonts w:ascii="SimSun" w:hAnsi="SimSun" w:eastAsia="SimSun" w:cs="SimSun"/>
          <w:sz w:val="20"/>
          <w:szCs w:val="20"/>
        </w:rPr>
        <w:t xml:space="preserve"> </w:t>
      </w:r>
      <w:r>
        <w:rPr>
          <w:rFonts w:ascii="SimSun" w:hAnsi="SimSun" w:eastAsia="SimSun" w:cs="SimSun"/>
          <w:sz w:val="20"/>
          <w:szCs w:val="20"/>
          <w:spacing w:val="-10"/>
        </w:rPr>
        <w:t>一，消化道肿瘤者可较早发生。</w:t>
      </w:r>
    </w:p>
    <w:p>
      <w:pPr>
        <w:ind w:right="1091" w:firstLine="409"/>
        <w:spacing w:before="90" w:line="267" w:lineRule="auto"/>
        <w:rPr>
          <w:rFonts w:ascii="SimSun" w:hAnsi="SimSun" w:eastAsia="SimSun" w:cs="SimSun"/>
          <w:sz w:val="20"/>
          <w:szCs w:val="20"/>
        </w:rPr>
      </w:pPr>
      <w:r>
        <w:rPr>
          <w:rFonts w:ascii="SimSun" w:hAnsi="SimSun" w:eastAsia="SimSun" w:cs="SimSun"/>
          <w:sz w:val="20"/>
          <w:szCs w:val="20"/>
          <w:spacing w:val="-5"/>
        </w:rPr>
        <w:t>某些部位的肿瘤可呈现相应的功能亢进或低下，继发全身性改变。例如：肾上腺嗜铬细胞瘤</w:t>
      </w:r>
      <w:r>
        <w:rPr>
          <w:rFonts w:ascii="SimSun" w:hAnsi="SimSun" w:eastAsia="SimSun" w:cs="SimSun"/>
          <w:sz w:val="20"/>
          <w:szCs w:val="20"/>
          <w:spacing w:val="-6"/>
        </w:rPr>
        <w:t>引起</w:t>
      </w:r>
      <w:r>
        <w:rPr>
          <w:rFonts w:ascii="SimSun" w:hAnsi="SimSun" w:eastAsia="SimSun" w:cs="SimSun"/>
          <w:sz w:val="20"/>
          <w:szCs w:val="20"/>
        </w:rPr>
        <w:t xml:space="preserve"> </w:t>
      </w:r>
      <w:r>
        <w:rPr>
          <w:rFonts w:ascii="SimSun" w:hAnsi="SimSun" w:eastAsia="SimSun" w:cs="SimSun"/>
          <w:sz w:val="20"/>
          <w:szCs w:val="20"/>
          <w:spacing w:val="-7"/>
        </w:rPr>
        <w:t>高血压；甲状旁腺腺瘤引起骨质改变；颅内肿瘤引起颅内压增高和定位症状等。</w:t>
      </w:r>
    </w:p>
    <w:p>
      <w:pPr>
        <w:ind w:right="1092" w:firstLine="409"/>
        <w:spacing w:before="71" w:line="253" w:lineRule="auto"/>
        <w:rPr>
          <w:rFonts w:ascii="SimSun" w:hAnsi="SimSun" w:eastAsia="SimSun" w:cs="SimSun"/>
          <w:sz w:val="20"/>
          <w:szCs w:val="20"/>
        </w:rPr>
      </w:pPr>
      <w:r>
        <w:rPr>
          <w:rFonts w:ascii="SimSun" w:hAnsi="SimSun" w:eastAsia="SimSun" w:cs="SimSun"/>
          <w:sz w:val="20"/>
          <w:szCs w:val="20"/>
          <w:spacing w:val="-5"/>
        </w:rPr>
        <w:t>不少肿瘤病人是以全身症状作为就医的主诉。因此，对病因不明而有全身症状的病人，必</w:t>
      </w:r>
      <w:r>
        <w:rPr>
          <w:rFonts w:ascii="SimSun" w:hAnsi="SimSun" w:eastAsia="SimSun" w:cs="SimSun"/>
          <w:sz w:val="20"/>
          <w:szCs w:val="20"/>
          <w:spacing w:val="-6"/>
        </w:rPr>
        <w:t>须重视</w:t>
      </w:r>
      <w:r>
        <w:rPr>
          <w:rFonts w:ascii="SimSun" w:hAnsi="SimSun" w:eastAsia="SimSun" w:cs="SimSun"/>
          <w:sz w:val="20"/>
          <w:szCs w:val="20"/>
        </w:rPr>
        <w:t xml:space="preserve"> </w:t>
      </w:r>
      <w:r>
        <w:rPr>
          <w:rFonts w:ascii="SimSun" w:hAnsi="SimSun" w:eastAsia="SimSun" w:cs="SimSun"/>
          <w:sz w:val="20"/>
          <w:szCs w:val="20"/>
          <w:spacing w:val="-6"/>
        </w:rPr>
        <w:t>和深入检查。</w:t>
      </w:r>
    </w:p>
    <w:p>
      <w:pPr>
        <w:ind w:left="409"/>
        <w:spacing w:before="90" w:line="221" w:lineRule="auto"/>
        <w:rPr>
          <w:rFonts w:ascii="SimHei" w:hAnsi="SimHei" w:eastAsia="SimHei" w:cs="SimHei"/>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51"/>
          <w:w w:val="101"/>
        </w:rPr>
        <w:t xml:space="preserve"> </w:t>
      </w:r>
      <w:r>
        <w:rPr>
          <w:rFonts w:ascii="SimHei" w:hAnsi="SimHei" w:eastAsia="SimHei" w:cs="SimHei"/>
          <w:sz w:val="20"/>
          <w:szCs w:val="20"/>
          <w:b/>
          <w:bCs/>
          <w:spacing w:val="-1"/>
        </w:rPr>
        <w:t>病史和体检</w:t>
      </w:r>
      <w:r>
        <w:rPr>
          <w:rFonts w:ascii="SimHei" w:hAnsi="SimHei" w:eastAsia="SimHei" w:cs="SimHei"/>
          <w:sz w:val="20"/>
          <w:szCs w:val="20"/>
          <w:spacing w:val="85"/>
        </w:rPr>
        <w:t xml:space="preserve"> </w:t>
      </w:r>
      <w:r>
        <w:rPr>
          <w:rFonts w:ascii="SimHei" w:hAnsi="SimHei" w:eastAsia="SimHei" w:cs="SimHei"/>
          <w:sz w:val="20"/>
          <w:szCs w:val="20"/>
          <w:spacing w:val="-1"/>
        </w:rPr>
        <w:t>应注意以下几方面：</w:t>
      </w:r>
    </w:p>
    <w:p>
      <w:pPr>
        <w:ind w:right="1091" w:firstLine="409"/>
        <w:spacing w:before="82" w:line="271" w:lineRule="auto"/>
        <w:rPr>
          <w:rFonts w:ascii="SimSun" w:hAnsi="SimSun" w:eastAsia="SimSun" w:cs="SimSun"/>
          <w:sz w:val="20"/>
          <w:szCs w:val="20"/>
        </w:rPr>
      </w:pPr>
      <w:r>
        <w:rPr>
          <w:rFonts w:ascii="SimSun" w:hAnsi="SimSun" w:eastAsia="SimSun" w:cs="SimSun"/>
          <w:sz w:val="20"/>
          <w:szCs w:val="20"/>
          <w:spacing w:val="-3"/>
        </w:rPr>
        <w:t>(1)年龄：儿童肿瘤多为胚胎性肿瘤或白血病。青少年肿瘤多为肉瘤，如骨、软组织及淋巴造血</w:t>
      </w:r>
      <w:r>
        <w:rPr>
          <w:rFonts w:ascii="SimSun" w:hAnsi="SimSun" w:eastAsia="SimSun" w:cs="SimSun"/>
          <w:sz w:val="20"/>
          <w:szCs w:val="20"/>
          <w:spacing w:val="16"/>
        </w:rPr>
        <w:t xml:space="preserve"> </w:t>
      </w:r>
      <w:r>
        <w:rPr>
          <w:rFonts w:ascii="SimSun" w:hAnsi="SimSun" w:eastAsia="SimSun" w:cs="SimSun"/>
          <w:sz w:val="20"/>
          <w:szCs w:val="20"/>
          <w:spacing w:val="-5"/>
        </w:rPr>
        <w:t>系统肉瘤。癌多发生于中年以上，青年癌症病人则往往发展迅速，常以转移灶或继发症状为主诉，应</w:t>
      </w:r>
      <w:r>
        <w:rPr>
          <w:rFonts w:ascii="SimSun" w:hAnsi="SimSun" w:eastAsia="SimSun" w:cs="SimSun"/>
          <w:sz w:val="20"/>
          <w:szCs w:val="20"/>
          <w:spacing w:val="17"/>
        </w:rPr>
        <w:t xml:space="preserve"> </w:t>
      </w:r>
      <w:r>
        <w:rPr>
          <w:rFonts w:ascii="SimSun" w:hAnsi="SimSun" w:eastAsia="SimSun" w:cs="SimSun"/>
          <w:sz w:val="20"/>
          <w:szCs w:val="20"/>
          <w:spacing w:val="-12"/>
        </w:rPr>
        <w:t>加以注意，以免误诊。</w:t>
      </w:r>
    </w:p>
    <w:p>
      <w:pPr>
        <w:ind w:right="1088" w:firstLine="409"/>
        <w:spacing w:before="79" w:line="271" w:lineRule="auto"/>
        <w:rPr>
          <w:rFonts w:ascii="SimSun" w:hAnsi="SimSun" w:eastAsia="SimSun" w:cs="SimSun"/>
          <w:sz w:val="20"/>
          <w:szCs w:val="20"/>
        </w:rPr>
      </w:pPr>
      <w:r>
        <w:rPr>
          <w:rFonts w:ascii="SimSun" w:hAnsi="SimSun" w:eastAsia="SimSun" w:cs="SimSun"/>
          <w:sz w:val="20"/>
          <w:szCs w:val="20"/>
          <w:spacing w:val="-2"/>
        </w:rPr>
        <w:t>(2)病程：良性者病程较长，恶性者较短。</w:t>
      </w:r>
      <w:r>
        <w:rPr>
          <w:rFonts w:ascii="SimSun" w:hAnsi="SimSun" w:eastAsia="SimSun" w:cs="SimSun"/>
          <w:sz w:val="20"/>
          <w:szCs w:val="20"/>
          <w:spacing w:val="-3"/>
        </w:rPr>
        <w:t>但良性肿瘤伴出血或感染时可突然增大，如有恶变也</w:t>
      </w:r>
      <w:r>
        <w:rPr>
          <w:rFonts w:ascii="SimSun" w:hAnsi="SimSun" w:eastAsia="SimSun" w:cs="SimSun"/>
          <w:sz w:val="20"/>
          <w:szCs w:val="20"/>
        </w:rPr>
        <w:t xml:space="preserve"> </w:t>
      </w:r>
      <w:r>
        <w:rPr>
          <w:rFonts w:ascii="SimSun" w:hAnsi="SimSun" w:eastAsia="SimSun" w:cs="SimSun"/>
          <w:sz w:val="20"/>
          <w:szCs w:val="20"/>
          <w:spacing w:val="-5"/>
        </w:rPr>
        <w:t>可增长迅速。低度恶性肿瘤发展较慢，如皮肤基底细胞癌、甲状腺乳头状癌。老年病人的恶性肿瘤发</w:t>
      </w:r>
      <w:r>
        <w:rPr>
          <w:rFonts w:ascii="SimSun" w:hAnsi="SimSun" w:eastAsia="SimSun" w:cs="SimSun"/>
          <w:sz w:val="20"/>
          <w:szCs w:val="20"/>
          <w:spacing w:val="17"/>
        </w:rPr>
        <w:t xml:space="preserve"> </w:t>
      </w:r>
      <w:r>
        <w:rPr>
          <w:rFonts w:ascii="SimSun" w:hAnsi="SimSun" w:eastAsia="SimSun" w:cs="SimSun"/>
          <w:sz w:val="20"/>
          <w:szCs w:val="20"/>
          <w:spacing w:val="-5"/>
        </w:rPr>
        <w:t>展速度相对较慢。</w:t>
      </w:r>
    </w:p>
    <w:p>
      <w:pPr>
        <w:ind w:right="1069" w:firstLine="409"/>
        <w:spacing w:before="81" w:line="280" w:lineRule="auto"/>
        <w:rPr>
          <w:rFonts w:ascii="SimSun" w:hAnsi="SimSun" w:eastAsia="SimSun" w:cs="SimSun"/>
          <w:sz w:val="20"/>
          <w:szCs w:val="20"/>
        </w:rPr>
      </w:pPr>
      <w:r>
        <w:rPr>
          <w:rFonts w:ascii="SimSun" w:hAnsi="SimSun" w:eastAsia="SimSun" w:cs="SimSun"/>
          <w:sz w:val="20"/>
          <w:szCs w:val="20"/>
          <w:spacing w:val="-7"/>
        </w:rPr>
        <w:t>(3)其他病史：①有些肿瘤有家族多发或遗传倾向。如可疑为胃癌、大肠癌、食管癌、乳癌、鼻咽</w:t>
      </w:r>
      <w:r>
        <w:rPr>
          <w:rFonts w:ascii="SimSun" w:hAnsi="SimSun" w:eastAsia="SimSun" w:cs="SimSun"/>
          <w:sz w:val="20"/>
          <w:szCs w:val="20"/>
          <w:spacing w:val="3"/>
        </w:rPr>
        <w:t xml:space="preserve"> </w:t>
      </w:r>
      <w:r>
        <w:rPr>
          <w:rFonts w:ascii="SimSun" w:hAnsi="SimSun" w:eastAsia="SimSun" w:cs="SimSun"/>
          <w:sz w:val="20"/>
          <w:szCs w:val="20"/>
          <w:spacing w:val="-4"/>
        </w:rPr>
        <w:t>癌者，需注意家族史。②有的癌有明显的癌前病变或相关疾病的病史。如胃癌与萎缩性胃炎</w:t>
      </w:r>
      <w:r>
        <w:rPr>
          <w:rFonts w:ascii="SimSun" w:hAnsi="SimSun" w:eastAsia="SimSun" w:cs="SimSun"/>
          <w:sz w:val="20"/>
          <w:szCs w:val="20"/>
          <w:spacing w:val="-5"/>
        </w:rPr>
        <w:t>、慢性胃</w:t>
      </w:r>
      <w:r>
        <w:rPr>
          <w:rFonts w:ascii="SimSun" w:hAnsi="SimSun" w:eastAsia="SimSun" w:cs="SimSun"/>
          <w:sz w:val="20"/>
          <w:szCs w:val="20"/>
        </w:rPr>
        <w:t xml:space="preserve"> </w:t>
      </w:r>
      <w:r>
        <w:rPr>
          <w:rFonts w:ascii="SimSun" w:hAnsi="SimSun" w:eastAsia="SimSun" w:cs="SimSun"/>
          <w:sz w:val="20"/>
          <w:szCs w:val="20"/>
          <w:spacing w:val="-9"/>
        </w:rPr>
        <w:t>溃疡、胃息肉有关，乳头状瘤或癌与黏膜白斑有关，大肠癌与肠道腺瘤</w:t>
      </w:r>
      <w:r>
        <w:rPr>
          <w:rFonts w:ascii="SimSun" w:hAnsi="SimSun" w:eastAsia="SimSun" w:cs="SimSun"/>
          <w:sz w:val="20"/>
          <w:szCs w:val="20"/>
          <w:spacing w:val="-10"/>
        </w:rPr>
        <w:t>性息肉病有关，肝癌与乙型肝炎</w:t>
      </w:r>
      <w:r>
        <w:rPr>
          <w:rFonts w:ascii="SimSun" w:hAnsi="SimSun" w:eastAsia="SimSun" w:cs="SimSun"/>
          <w:sz w:val="20"/>
          <w:szCs w:val="20"/>
        </w:rPr>
        <w:t xml:space="preserve"> </w:t>
      </w:r>
      <w:r>
        <w:rPr>
          <w:rFonts w:ascii="SimSun" w:hAnsi="SimSun" w:eastAsia="SimSun" w:cs="SimSun"/>
          <w:sz w:val="20"/>
          <w:szCs w:val="20"/>
          <w:spacing w:val="-11"/>
        </w:rPr>
        <w:t>相关，鼻咽癌与EB</w:t>
      </w:r>
      <w:r>
        <w:rPr>
          <w:rFonts w:ascii="SimSun" w:hAnsi="SimSun" w:eastAsia="SimSun" w:cs="SimSun"/>
          <w:sz w:val="20"/>
          <w:szCs w:val="20"/>
          <w:spacing w:val="3"/>
        </w:rPr>
        <w:t xml:space="preserve"> </w:t>
      </w:r>
      <w:r>
        <w:rPr>
          <w:rFonts w:ascii="SimSun" w:hAnsi="SimSun" w:eastAsia="SimSun" w:cs="SimSun"/>
          <w:sz w:val="20"/>
          <w:szCs w:val="20"/>
          <w:spacing w:val="-11"/>
        </w:rPr>
        <w:t>病毒感染有关等。③在个人史中，行为与环境相关的情况，如吸烟、长期饮酒、饮食</w:t>
      </w:r>
      <w:r>
        <w:rPr>
          <w:rFonts w:ascii="SimSun" w:hAnsi="SimSun" w:eastAsia="SimSun" w:cs="SimSun"/>
          <w:sz w:val="20"/>
          <w:szCs w:val="20"/>
        </w:rPr>
        <w:t xml:space="preserve"> </w:t>
      </w:r>
      <w:r>
        <w:rPr>
          <w:rFonts w:ascii="SimSun" w:hAnsi="SimSun" w:eastAsia="SimSun" w:cs="SimSun"/>
          <w:sz w:val="20"/>
          <w:szCs w:val="20"/>
          <w:spacing w:val="-10"/>
        </w:rPr>
        <w:t>习惯、职业因素相关的接触与暴露史等，均应引起注意。</w:t>
      </w:r>
    </w:p>
    <w:p>
      <w:pPr>
        <w:ind w:left="409"/>
        <w:spacing w:before="84" w:line="219" w:lineRule="auto"/>
        <w:rPr>
          <w:rFonts w:ascii="SimSun" w:hAnsi="SimSun" w:eastAsia="SimSun" w:cs="SimSun"/>
          <w:sz w:val="20"/>
          <w:szCs w:val="20"/>
        </w:rPr>
      </w:pPr>
      <w:r>
        <w:rPr>
          <w:rFonts w:ascii="SimSun" w:hAnsi="SimSun" w:eastAsia="SimSun" w:cs="SimSun"/>
          <w:sz w:val="20"/>
          <w:szCs w:val="20"/>
          <w:spacing w:val="10"/>
        </w:rPr>
        <w:t>(4)体格检查</w:t>
      </w:r>
    </w:p>
    <w:p>
      <w:pPr>
        <w:ind w:right="1084" w:firstLine="409"/>
        <w:spacing w:before="93" w:line="251" w:lineRule="auto"/>
        <w:rPr>
          <w:rFonts w:ascii="SimSun" w:hAnsi="SimSun" w:eastAsia="SimSun" w:cs="SimSun"/>
          <w:sz w:val="20"/>
          <w:szCs w:val="20"/>
        </w:rPr>
      </w:pPr>
      <w:r>
        <w:rPr>
          <w:rFonts w:ascii="SimSun" w:hAnsi="SimSun" w:eastAsia="SimSun" w:cs="SimSun"/>
          <w:sz w:val="20"/>
          <w:szCs w:val="20"/>
          <w:spacing w:val="-5"/>
        </w:rPr>
        <w:t>1)全身体检：除肿瘤局部及全身一般常规体检外，对于肿瘤转移多见部位如颈、锁骨上、腹股沟</w:t>
      </w:r>
      <w:r>
        <w:rPr>
          <w:rFonts w:ascii="SimSun" w:hAnsi="SimSun" w:eastAsia="SimSun" w:cs="SimSun"/>
          <w:sz w:val="20"/>
          <w:szCs w:val="20"/>
          <w:spacing w:val="9"/>
        </w:rPr>
        <w:t xml:space="preserve"> </w:t>
      </w:r>
      <w:r>
        <w:rPr>
          <w:rFonts w:ascii="SimSun" w:hAnsi="SimSun" w:eastAsia="SimSun" w:cs="SimSun"/>
          <w:sz w:val="20"/>
          <w:szCs w:val="20"/>
          <w:spacing w:val="-5"/>
        </w:rPr>
        <w:t>淋巴结，以及对腹内肿瘤者肝脏触诊及直肠指检等均不可疏漏。</w:t>
      </w:r>
    </w:p>
    <w:p>
      <w:pPr>
        <w:ind w:right="1050" w:firstLine="409"/>
        <w:spacing w:before="70" w:line="278" w:lineRule="auto"/>
        <w:rPr>
          <w:rFonts w:ascii="SimSun" w:hAnsi="SimSun" w:eastAsia="SimSun" w:cs="SimSun"/>
          <w:sz w:val="20"/>
          <w:szCs w:val="20"/>
        </w:rPr>
      </w:pPr>
      <w:r>
        <w:rPr>
          <w:rFonts w:ascii="SimSun" w:hAnsi="SimSun" w:eastAsia="SimSun" w:cs="SimSun"/>
          <w:sz w:val="20"/>
          <w:szCs w:val="20"/>
          <w:spacing w:val="-4"/>
        </w:rPr>
        <w:t>2)局部检查：①肿块的部位：明确肿块所在解剖部位，有助于分析肿块的组织来源与性质，较大</w:t>
      </w:r>
      <w:r>
        <w:rPr>
          <w:rFonts w:ascii="SimSun" w:hAnsi="SimSun" w:eastAsia="SimSun" w:cs="SimSun"/>
          <w:sz w:val="20"/>
          <w:szCs w:val="20"/>
        </w:rPr>
        <w:t xml:space="preserve"> </w:t>
      </w:r>
      <w:r>
        <w:rPr>
          <w:rFonts w:ascii="SimSun" w:hAnsi="SimSun" w:eastAsia="SimSun" w:cs="SimSun"/>
          <w:sz w:val="20"/>
          <w:szCs w:val="20"/>
        </w:rPr>
        <w:t>肿块需结合病史判断其始发部位。如颈部包括了各类组织，肿瘤增大后其始发部</w:t>
      </w:r>
      <w:r>
        <w:rPr>
          <w:rFonts w:ascii="SimSun" w:hAnsi="SimSun" w:eastAsia="SimSun" w:cs="SimSun"/>
          <w:sz w:val="20"/>
          <w:szCs w:val="20"/>
          <w:spacing w:val="-1"/>
        </w:rPr>
        <w:t>位常难肯定。②肿</w:t>
      </w:r>
      <w:r>
        <w:rPr>
          <w:rFonts w:ascii="SimSun" w:hAnsi="SimSun" w:eastAsia="SimSun" w:cs="SimSun"/>
          <w:sz w:val="20"/>
          <w:szCs w:val="20"/>
        </w:rPr>
        <w:t xml:space="preserve"> </w:t>
      </w:r>
      <w:r>
        <w:rPr>
          <w:rFonts w:ascii="SimSun" w:hAnsi="SimSun" w:eastAsia="SimSun" w:cs="SimSun"/>
          <w:sz w:val="20"/>
          <w:szCs w:val="20"/>
          <w:spacing w:val="-12"/>
        </w:rPr>
        <w:t>瘤的性状：肿瘤大小、外形、硬度、表面温度、血管分布</w:t>
      </w:r>
      <w:r>
        <w:rPr>
          <w:rFonts w:ascii="SimSun" w:hAnsi="SimSun" w:eastAsia="SimSun" w:cs="SimSun"/>
          <w:sz w:val="20"/>
          <w:szCs w:val="20"/>
          <w:spacing w:val="-13"/>
        </w:rPr>
        <w:t>、有无包膜及活动度常有助于诊断。良性者大多</w:t>
      </w:r>
      <w:r>
        <w:rPr>
          <w:rFonts w:ascii="SimSun" w:hAnsi="SimSun" w:eastAsia="SimSun" w:cs="SimSun"/>
          <w:sz w:val="20"/>
          <w:szCs w:val="20"/>
        </w:rPr>
        <w:t xml:space="preserve"> </w:t>
      </w:r>
      <w:r>
        <w:rPr>
          <w:rFonts w:ascii="SimSun" w:hAnsi="SimSun" w:eastAsia="SimSun" w:cs="SimSun"/>
          <w:sz w:val="20"/>
          <w:szCs w:val="20"/>
          <w:spacing w:val="-9"/>
        </w:rPr>
        <w:t>有包膜，质地接近相应的组织，如骨瘤质硬、脂肪瘤质软可呈囊性感。恶性者多无包膜，质硬，表面血</w:t>
      </w:r>
      <w:r>
        <w:rPr>
          <w:rFonts w:ascii="SimSun" w:hAnsi="SimSun" w:eastAsia="SimSun" w:cs="SimSun"/>
          <w:sz w:val="20"/>
          <w:szCs w:val="20"/>
          <w:spacing w:val="2"/>
        </w:rPr>
        <w:t xml:space="preserve"> </w:t>
      </w:r>
      <w:r>
        <w:rPr>
          <w:rFonts w:ascii="SimSun" w:hAnsi="SimSun" w:eastAsia="SimSun" w:cs="SimSun"/>
          <w:sz w:val="20"/>
          <w:szCs w:val="20"/>
          <w:spacing w:val="-4"/>
        </w:rPr>
        <w:t>管丰富或表面温度较相应部位高，生长迅速扩展快，浸润生长者边界不清且肿块固定。恶</w:t>
      </w:r>
      <w:r>
        <w:rPr>
          <w:rFonts w:ascii="SimSun" w:hAnsi="SimSun" w:eastAsia="SimSun" w:cs="SimSun"/>
          <w:sz w:val="20"/>
          <w:szCs w:val="20"/>
          <w:spacing w:val="-5"/>
        </w:rPr>
        <w:t>性肿瘤可有</w:t>
      </w:r>
      <w:r>
        <w:rPr>
          <w:rFonts w:ascii="SimSun" w:hAnsi="SimSun" w:eastAsia="SimSun" w:cs="SimSun"/>
          <w:sz w:val="20"/>
          <w:szCs w:val="20"/>
        </w:rPr>
        <w:t xml:space="preserve"> </w:t>
      </w:r>
      <w:r>
        <w:rPr>
          <w:rFonts w:ascii="SimSun" w:hAnsi="SimSun" w:eastAsia="SimSun" w:cs="SimSun"/>
          <w:sz w:val="20"/>
          <w:szCs w:val="20"/>
          <w:spacing w:val="-8"/>
        </w:rPr>
        <w:t>坏死、液化、溃疡、出血等继发症状，少数巨大良性</w:t>
      </w:r>
      <w:r>
        <w:rPr>
          <w:rFonts w:ascii="SimSun" w:hAnsi="SimSun" w:eastAsia="SimSun" w:cs="SimSun"/>
          <w:sz w:val="20"/>
          <w:szCs w:val="20"/>
          <w:spacing w:val="-9"/>
        </w:rPr>
        <w:t>肿瘤，亦可出现浅表溃疡与出血。③区域淋巴结或</w:t>
      </w:r>
      <w:r>
        <w:rPr>
          <w:rFonts w:ascii="SimSun" w:hAnsi="SimSun" w:eastAsia="SimSun" w:cs="SimSun"/>
          <w:sz w:val="20"/>
          <w:szCs w:val="20"/>
        </w:rPr>
        <w:t xml:space="preserve"> </w:t>
      </w:r>
      <w:r>
        <w:rPr>
          <w:rFonts w:ascii="SimSun" w:hAnsi="SimSun" w:eastAsia="SimSun" w:cs="SimSun"/>
          <w:sz w:val="20"/>
          <w:szCs w:val="20"/>
          <w:spacing w:val="-4"/>
        </w:rPr>
        <w:t>转移灶的检查：如乳癌检查腋下与锁骨上淋巴结；咽部肿瘤需检查颈部淋巴结；肛管或阴</w:t>
      </w:r>
      <w:r>
        <w:rPr>
          <w:rFonts w:ascii="SimSun" w:hAnsi="SimSun" w:eastAsia="SimSun" w:cs="SimSun"/>
          <w:sz w:val="20"/>
          <w:szCs w:val="20"/>
          <w:spacing w:val="-5"/>
        </w:rPr>
        <w:t>道癌应检查</w:t>
      </w:r>
      <w:r>
        <w:rPr>
          <w:rFonts w:ascii="SimSun" w:hAnsi="SimSun" w:eastAsia="SimSun" w:cs="SimSun"/>
          <w:sz w:val="20"/>
          <w:szCs w:val="20"/>
        </w:rPr>
        <w:t xml:space="preserve"> </w:t>
      </w:r>
      <w:r>
        <w:rPr>
          <w:rFonts w:ascii="SimSun" w:hAnsi="SimSun" w:eastAsia="SimSun" w:cs="SimSun"/>
          <w:sz w:val="20"/>
          <w:szCs w:val="20"/>
          <w:spacing w:val="-6"/>
        </w:rPr>
        <w:t>腹股沟淋巴结；腹内肿瘤者需行肝触诊及直肠指检等。</w:t>
      </w:r>
    </w:p>
    <w:p>
      <w:pPr>
        <w:ind w:left="312"/>
        <w:spacing w:before="131" w:line="221" w:lineRule="auto"/>
        <w:rPr>
          <w:rFonts w:ascii="SimHei" w:hAnsi="SimHei" w:eastAsia="SimHei" w:cs="SimHei"/>
          <w:sz w:val="20"/>
          <w:szCs w:val="20"/>
        </w:rPr>
      </w:pPr>
      <w:r>
        <w:rPr>
          <w:rFonts w:ascii="SimHei" w:hAnsi="SimHei" w:eastAsia="SimHei" w:cs="SimHei"/>
          <w:sz w:val="20"/>
          <w:szCs w:val="20"/>
          <w:b/>
          <w:bCs/>
          <w:color w:val="0088D8"/>
          <w:spacing w:val="-8"/>
        </w:rPr>
        <w:t>【实验室诊断】</w:t>
      </w:r>
    </w:p>
    <w:p>
      <w:pPr>
        <w:ind w:left="389"/>
        <w:spacing w:before="75"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0"/>
          <w:w w:val="101"/>
        </w:rPr>
        <w:t xml:space="preserve">  </w:t>
      </w:r>
      <w:r>
        <w:rPr>
          <w:rFonts w:ascii="SimHei" w:hAnsi="SimHei" w:eastAsia="SimHei" w:cs="SimHei"/>
          <w:sz w:val="20"/>
          <w:szCs w:val="20"/>
          <w:b/>
          <w:bCs/>
          <w:spacing w:val="-2"/>
        </w:rPr>
        <w:t>常规检查</w:t>
      </w:r>
      <w:r>
        <w:rPr>
          <w:rFonts w:ascii="SimHei" w:hAnsi="SimHei" w:eastAsia="SimHei" w:cs="SimHei"/>
          <w:sz w:val="20"/>
          <w:szCs w:val="20"/>
          <w:spacing w:val="74"/>
        </w:rPr>
        <w:t xml:space="preserve"> </w:t>
      </w:r>
      <w:r>
        <w:rPr>
          <w:rFonts w:ascii="SimHei" w:hAnsi="SimHei" w:eastAsia="SimHei" w:cs="SimHei"/>
          <w:sz w:val="20"/>
          <w:szCs w:val="20"/>
          <w:spacing w:val="-2"/>
        </w:rPr>
        <w:t>包括血、尿及粪便常规检查。胃肠道肿瘤病人可伴贫血及大便隐血，大肠肿瘤者</w:t>
      </w:r>
    </w:p>
    <w:p>
      <w:pPr>
        <w:sectPr>
          <w:footerReference w:type="default" r:id="rId8"/>
          <w:pgSz w:w="11170" w:h="15700"/>
          <w:pgMar w:top="656" w:right="530" w:bottom="400" w:left="950" w:header="0" w:footer="0" w:gutter="0"/>
        </w:sectPr>
        <w:rPr/>
      </w:pPr>
    </w:p>
    <w:p>
      <w:pPr>
        <w:ind w:left="30"/>
        <w:spacing w:before="82" w:line="184" w:lineRule="auto"/>
        <w:rPr>
          <w:rFonts w:ascii="SimSun" w:hAnsi="SimSun" w:eastAsia="SimSun" w:cs="SimSun"/>
          <w:sz w:val="20"/>
          <w:szCs w:val="20"/>
        </w:rPr>
      </w:pPr>
      <w:r>
        <w:rPr>
          <w:rFonts w:ascii="SimSun" w:hAnsi="SimSun" w:eastAsia="SimSun" w:cs="SimSun"/>
          <w:sz w:val="20"/>
          <w:szCs w:val="20"/>
          <w:color w:val="007CEA"/>
          <w:spacing w:val="-6"/>
        </w:rPr>
        <w:t>148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10"/>
        <w:spacing w:before="55" w:line="230" w:lineRule="auto"/>
        <w:rPr>
          <w:rFonts w:ascii="FangSong" w:hAnsi="FangSong" w:eastAsia="FangSong" w:cs="FangSong"/>
          <w:sz w:val="17"/>
          <w:szCs w:val="17"/>
        </w:rPr>
      </w:pPr>
      <w:r>
        <w:drawing>
          <wp:anchor distT="0" distB="0" distL="0" distR="0" simplePos="0" relativeHeight="251864064" behindDoc="1" locked="0" layoutInCell="1" allowOverlap="1">
            <wp:simplePos x="0" y="0"/>
            <wp:positionH relativeFrom="column">
              <wp:posOffset>0</wp:posOffset>
            </wp:positionH>
            <wp:positionV relativeFrom="paragraph">
              <wp:posOffset>-138231</wp:posOffset>
            </wp:positionV>
            <wp:extent cx="406425" cy="412751"/>
            <wp:effectExtent l="0" t="0" r="0" b="0"/>
            <wp:wrapNone/>
            <wp:docPr id="27" name="IM 27"/>
            <wp:cNvGraphicFramePr/>
            <a:graphic>
              <a:graphicData uri="http://schemas.openxmlformats.org/drawingml/2006/picture">
                <pic:pic>
                  <pic:nvPicPr>
                    <pic:cNvPr id="27" name="IM 27"/>
                    <pic:cNvPicPr/>
                  </pic:nvPicPr>
                  <pic:blipFill>
                    <a:blip r:embed="rId32"/>
                    <a:stretch>
                      <a:fillRect/>
                    </a:stretch>
                  </pic:blipFill>
                  <pic:spPr>
                    <a:xfrm rot="0">
                      <a:off x="0" y="0"/>
                      <a:ext cx="406425" cy="412751"/>
                    </a:xfrm>
                    <a:prstGeom prst="rect">
                      <a:avLst/>
                    </a:prstGeom>
                  </pic:spPr>
                </pic:pic>
              </a:graphicData>
            </a:graphic>
          </wp:anchor>
        </w:drawing>
      </w:r>
      <w:r>
        <w:rPr>
          <w:rFonts w:ascii="FangSong" w:hAnsi="FangSong" w:eastAsia="FangSong" w:cs="FangSong"/>
          <w:sz w:val="17"/>
          <w:szCs w:val="17"/>
          <w:color w:val="31A9EE"/>
          <w:spacing w:val="-8"/>
        </w:rPr>
        <w:t>0艺记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4CD"/>
          <w:spacing w:val="-15"/>
        </w:rPr>
        <w:t>第十四章</w:t>
      </w:r>
      <w:r>
        <w:rPr>
          <w:rFonts w:ascii="SimHei" w:hAnsi="SimHei" w:eastAsia="SimHei" w:cs="SimHei"/>
          <w:sz w:val="20"/>
          <w:szCs w:val="20"/>
          <w:color w:val="0074CD"/>
          <w:spacing w:val="52"/>
        </w:rPr>
        <w:t xml:space="preserve"> </w:t>
      </w:r>
      <w:r>
        <w:rPr>
          <w:rFonts w:ascii="SimHei" w:hAnsi="SimHei" w:eastAsia="SimHei" w:cs="SimHei"/>
          <w:sz w:val="20"/>
          <w:szCs w:val="20"/>
          <w:color w:val="0074CD"/>
          <w:spacing w:val="-15"/>
        </w:rPr>
        <w:t>肿</w:t>
      </w:r>
      <w:r>
        <w:rPr>
          <w:rFonts w:ascii="SimHei" w:hAnsi="SimHei" w:eastAsia="SimHei" w:cs="SimHei"/>
          <w:sz w:val="20"/>
          <w:szCs w:val="20"/>
          <w:color w:val="0074CD"/>
          <w:spacing w:val="12"/>
        </w:rPr>
        <w:t xml:space="preserve">   </w:t>
      </w:r>
      <w:r>
        <w:rPr>
          <w:rFonts w:ascii="SimHei" w:hAnsi="SimHei" w:eastAsia="SimHei" w:cs="SimHei"/>
          <w:sz w:val="20"/>
          <w:szCs w:val="20"/>
          <w:color w:val="0074CD"/>
          <w:spacing w:val="-15"/>
        </w:rPr>
        <w:t>瘤</w:t>
      </w:r>
    </w:p>
    <w:p>
      <w:pPr>
        <w:spacing w:line="293" w:lineRule="auto"/>
        <w:rPr>
          <w:rFonts w:ascii="Arial"/>
          <w:sz w:val="21"/>
        </w:rPr>
      </w:pPr>
      <w:r/>
    </w:p>
    <w:p>
      <w:pPr>
        <w:ind w:right="69"/>
        <w:spacing w:before="65" w:line="263" w:lineRule="auto"/>
        <w:jc w:val="both"/>
        <w:rPr>
          <w:rFonts w:ascii="SimSun" w:hAnsi="SimSun" w:eastAsia="SimSun" w:cs="SimSun"/>
          <w:sz w:val="20"/>
          <w:szCs w:val="20"/>
        </w:rPr>
      </w:pPr>
      <w:r>
        <w:rPr>
          <w:rFonts w:ascii="SimSun" w:hAnsi="SimSun" w:eastAsia="SimSun" w:cs="SimSun"/>
          <w:sz w:val="20"/>
          <w:szCs w:val="20"/>
          <w:spacing w:val="-1"/>
        </w:rPr>
        <w:t>还可有黏液血便；白血病者血象明显改变；泌尿系统肿瘤可有血尿；多发性骨髓瘤尿中可见</w:t>
      </w:r>
      <w:r>
        <w:rPr>
          <w:rFonts w:ascii="SimSun" w:hAnsi="SimSun" w:eastAsia="SimSun" w:cs="SimSun"/>
          <w:sz w:val="20"/>
          <w:szCs w:val="20"/>
          <w:spacing w:val="-49"/>
        </w:rPr>
        <w:t xml:space="preserve"> </w:t>
      </w:r>
      <w:r>
        <w:rPr>
          <w:rFonts w:ascii="SimSun" w:hAnsi="SimSun" w:eastAsia="SimSun" w:cs="SimSun"/>
          <w:sz w:val="20"/>
          <w:szCs w:val="20"/>
          <w:spacing w:val="-1"/>
        </w:rPr>
        <w:t>Bence-</w:t>
      </w:r>
      <w:r>
        <w:rPr>
          <w:rFonts w:ascii="SimSun" w:hAnsi="SimSun" w:eastAsia="SimSun" w:cs="SimSun"/>
          <w:sz w:val="20"/>
          <w:szCs w:val="20"/>
        </w:rPr>
        <w:t xml:space="preserve"> </w:t>
      </w:r>
      <w:r>
        <w:rPr>
          <w:rFonts w:ascii="SimSun" w:hAnsi="SimSun" w:eastAsia="SimSun" w:cs="SimSun"/>
          <w:sz w:val="20"/>
          <w:szCs w:val="20"/>
          <w:spacing w:val="-2"/>
        </w:rPr>
        <w:t>Jones蛋白。恶性肿瘤病人常可伴血沉加快。常规检查的异常发现并非恶性肿瘤的特异性标志，但该</w:t>
      </w:r>
      <w:r>
        <w:rPr>
          <w:rFonts w:ascii="SimSun" w:hAnsi="SimSun" w:eastAsia="SimSun" w:cs="SimSun"/>
          <w:sz w:val="20"/>
          <w:szCs w:val="20"/>
          <w:spacing w:val="1"/>
        </w:rPr>
        <w:t xml:space="preserve"> </w:t>
      </w:r>
      <w:r>
        <w:rPr>
          <w:rFonts w:ascii="SimSun" w:hAnsi="SimSun" w:eastAsia="SimSun" w:cs="SimSun"/>
          <w:sz w:val="20"/>
          <w:szCs w:val="20"/>
          <w:spacing w:val="-2"/>
        </w:rPr>
        <w:t>类阳性结果常可为诊断提供有价值的线索。</w:t>
      </w:r>
    </w:p>
    <w:p>
      <w:pPr>
        <w:ind w:right="81" w:firstLine="390"/>
        <w:spacing w:before="104" w:line="276"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5"/>
        </w:rPr>
        <w:t xml:space="preserve"> </w:t>
      </w:r>
      <w:r>
        <w:rPr>
          <w:rFonts w:ascii="SimSun" w:hAnsi="SimSun" w:eastAsia="SimSun" w:cs="SimSun"/>
          <w:sz w:val="20"/>
          <w:szCs w:val="20"/>
          <w:spacing w:val="-1"/>
        </w:rPr>
        <w:t>血清学检查</w:t>
      </w:r>
      <w:r>
        <w:rPr>
          <w:rFonts w:ascii="SimSun" w:hAnsi="SimSun" w:eastAsia="SimSun" w:cs="SimSun"/>
          <w:sz w:val="20"/>
          <w:szCs w:val="20"/>
          <w:spacing w:val="70"/>
        </w:rPr>
        <w:t xml:space="preserve"> </w:t>
      </w:r>
      <w:r>
        <w:rPr>
          <w:rFonts w:ascii="SimSun" w:hAnsi="SimSun" w:eastAsia="SimSun" w:cs="SimSun"/>
          <w:sz w:val="20"/>
          <w:szCs w:val="20"/>
          <w:spacing w:val="-1"/>
        </w:rPr>
        <w:t>用生化方法可测定人体内由肿瘤细胞产生的分布在血液、分泌物、排泄物中的</w:t>
      </w:r>
      <w:r>
        <w:rPr>
          <w:rFonts w:ascii="SimSun" w:hAnsi="SimSun" w:eastAsia="SimSun" w:cs="SimSun"/>
          <w:sz w:val="20"/>
          <w:szCs w:val="20"/>
        </w:rPr>
        <w:t xml:space="preserve"> </w:t>
      </w:r>
      <w:r>
        <w:rPr>
          <w:rFonts w:ascii="SimSun" w:hAnsi="SimSun" w:eastAsia="SimSun" w:cs="SimSun"/>
          <w:sz w:val="20"/>
          <w:szCs w:val="20"/>
          <w:spacing w:val="-9"/>
        </w:rPr>
        <w:t>肿瘤标志物(tumor</w:t>
      </w:r>
      <w:r>
        <w:rPr>
          <w:rFonts w:ascii="SimSun" w:hAnsi="SimSun" w:eastAsia="SimSun" w:cs="SimSun"/>
          <w:sz w:val="20"/>
          <w:szCs w:val="20"/>
          <w:spacing w:val="-3"/>
        </w:rPr>
        <w:t xml:space="preserve"> </w:t>
      </w:r>
      <w:r>
        <w:rPr>
          <w:rFonts w:ascii="SimSun" w:hAnsi="SimSun" w:eastAsia="SimSun" w:cs="SimSun"/>
          <w:sz w:val="20"/>
          <w:szCs w:val="20"/>
          <w:spacing w:val="-9"/>
        </w:rPr>
        <w:t>marker)。</w:t>
      </w:r>
      <w:r>
        <w:rPr>
          <w:rFonts w:ascii="SimSun" w:hAnsi="SimSun" w:eastAsia="SimSun" w:cs="SimSun"/>
          <w:sz w:val="20"/>
          <w:szCs w:val="20"/>
          <w:spacing w:val="-37"/>
        </w:rPr>
        <w:t xml:space="preserve"> </w:t>
      </w:r>
      <w:r>
        <w:rPr>
          <w:rFonts w:ascii="SimSun" w:hAnsi="SimSun" w:eastAsia="SimSun" w:cs="SimSun"/>
          <w:sz w:val="20"/>
          <w:szCs w:val="20"/>
          <w:spacing w:val="-9"/>
        </w:rPr>
        <w:t>肿瘤标志物可以是酶、激素、糖蛋白、胚胎性抗原或肿瘤代谢产</w:t>
      </w:r>
      <w:r>
        <w:rPr>
          <w:rFonts w:ascii="SimSun" w:hAnsi="SimSun" w:eastAsia="SimSun" w:cs="SimSun"/>
          <w:sz w:val="20"/>
          <w:szCs w:val="20"/>
          <w:spacing w:val="-10"/>
        </w:rPr>
        <w:t>物。大多</w:t>
      </w:r>
      <w:r>
        <w:rPr>
          <w:rFonts w:ascii="SimSun" w:hAnsi="SimSun" w:eastAsia="SimSun" w:cs="SimSun"/>
          <w:sz w:val="20"/>
          <w:szCs w:val="20"/>
        </w:rPr>
        <w:t xml:space="preserve"> </w:t>
      </w:r>
      <w:r>
        <w:rPr>
          <w:rFonts w:ascii="SimSun" w:hAnsi="SimSun" w:eastAsia="SimSun" w:cs="SimSun"/>
          <w:sz w:val="20"/>
          <w:szCs w:val="20"/>
        </w:rPr>
        <w:t>数肿瘤标志物在恶性肿瘤和正常组织之间并无质的差异而仅为量的差别，故</w:t>
      </w:r>
      <w:r>
        <w:rPr>
          <w:rFonts w:ascii="SimSun" w:hAnsi="SimSun" w:eastAsia="SimSun" w:cs="SimSun"/>
          <w:sz w:val="20"/>
          <w:szCs w:val="20"/>
          <w:spacing w:val="-1"/>
        </w:rPr>
        <w:t>特异性较差。但可作为</w:t>
      </w:r>
      <w:r>
        <w:rPr>
          <w:rFonts w:ascii="SimSun" w:hAnsi="SimSun" w:eastAsia="SimSun" w:cs="SimSun"/>
          <w:sz w:val="20"/>
          <w:szCs w:val="20"/>
        </w:rPr>
        <w:t xml:space="preserve"> </w:t>
      </w:r>
      <w:r>
        <w:rPr>
          <w:rFonts w:ascii="SimSun" w:hAnsi="SimSun" w:eastAsia="SimSun" w:cs="SimSun"/>
          <w:sz w:val="20"/>
          <w:szCs w:val="20"/>
          <w:spacing w:val="-7"/>
        </w:rPr>
        <w:t>辅助诊断，对疗效判定和随访具有一定的价值。</w:t>
      </w:r>
    </w:p>
    <w:p>
      <w:pPr>
        <w:ind w:right="71" w:firstLine="390"/>
        <w:spacing w:before="80" w:line="281" w:lineRule="auto"/>
        <w:rPr>
          <w:rFonts w:ascii="SimSun" w:hAnsi="SimSun" w:eastAsia="SimSun" w:cs="SimSun"/>
          <w:sz w:val="20"/>
          <w:szCs w:val="20"/>
        </w:rPr>
      </w:pPr>
      <w:r>
        <w:rPr>
          <w:rFonts w:ascii="SimSun" w:hAnsi="SimSun" w:eastAsia="SimSun" w:cs="SimSun"/>
          <w:sz w:val="20"/>
          <w:szCs w:val="20"/>
          <w:spacing w:val="1"/>
        </w:rPr>
        <w:t>(1)酶学检查：肝及成骨细胞可分泌碱性磷酸酶(</w:t>
      </w:r>
      <w:r>
        <w:rPr>
          <w:rFonts w:ascii="SimSun" w:hAnsi="SimSun" w:eastAsia="SimSun" w:cs="SimSun"/>
          <w:sz w:val="20"/>
          <w:szCs w:val="20"/>
        </w:rPr>
        <w:t>AKP</w:t>
      </w:r>
      <w:r>
        <w:rPr>
          <w:rFonts w:ascii="SimSun" w:hAnsi="SimSun" w:eastAsia="SimSun" w:cs="SimSun"/>
          <w:sz w:val="20"/>
          <w:szCs w:val="20"/>
          <w:spacing w:val="1"/>
        </w:rPr>
        <w:t>),</w:t>
      </w:r>
      <w:r>
        <w:rPr>
          <w:rFonts w:ascii="SimSun" w:hAnsi="SimSun" w:eastAsia="SimSun" w:cs="SimSun"/>
          <w:sz w:val="20"/>
          <w:szCs w:val="20"/>
          <w:spacing w:val="63"/>
        </w:rPr>
        <w:t xml:space="preserve"> </w:t>
      </w:r>
      <w:r>
        <w:rPr>
          <w:rFonts w:ascii="SimSun" w:hAnsi="SimSun" w:eastAsia="SimSun" w:cs="SimSun"/>
          <w:sz w:val="20"/>
          <w:szCs w:val="20"/>
          <w:spacing w:val="1"/>
        </w:rPr>
        <w:t>故肝癌、骨肉瘤病人血清</w:t>
      </w:r>
      <w:r>
        <w:rPr>
          <w:rFonts w:ascii="SimSun" w:hAnsi="SimSun" w:eastAsia="SimSun" w:cs="SimSun"/>
          <w:sz w:val="20"/>
          <w:szCs w:val="20"/>
          <w:spacing w:val="-49"/>
        </w:rPr>
        <w:t xml:space="preserve"> </w:t>
      </w:r>
      <w:r>
        <w:rPr>
          <w:rFonts w:ascii="SimSun" w:hAnsi="SimSun" w:eastAsia="SimSun" w:cs="SimSun"/>
          <w:sz w:val="20"/>
          <w:szCs w:val="20"/>
        </w:rPr>
        <w:t>AKP</w:t>
      </w:r>
      <w:r>
        <w:rPr>
          <w:rFonts w:ascii="SimSun" w:hAnsi="SimSun" w:eastAsia="SimSun" w:cs="SimSun"/>
          <w:sz w:val="20"/>
          <w:szCs w:val="20"/>
          <w:spacing w:val="32"/>
        </w:rPr>
        <w:t xml:space="preserve"> </w:t>
      </w:r>
      <w:r>
        <w:rPr>
          <w:rFonts w:ascii="SimSun" w:hAnsi="SimSun" w:eastAsia="SimSun" w:cs="SimSun"/>
          <w:sz w:val="20"/>
          <w:szCs w:val="20"/>
          <w:spacing w:val="1"/>
        </w:rPr>
        <w:t>常可增</w:t>
      </w:r>
      <w:r>
        <w:rPr>
          <w:rFonts w:ascii="SimSun" w:hAnsi="SimSun" w:eastAsia="SimSun" w:cs="SimSun"/>
          <w:sz w:val="20"/>
          <w:szCs w:val="20"/>
        </w:rPr>
        <w:t xml:space="preserve"> </w:t>
      </w:r>
      <w:r>
        <w:rPr>
          <w:rFonts w:ascii="SimSun" w:hAnsi="SimSun" w:eastAsia="SimSun" w:cs="SimSun"/>
          <w:sz w:val="20"/>
          <w:szCs w:val="20"/>
        </w:rPr>
        <w:t>高，但伴有阻塞性黄疸者由于胆汁排泄受阻亦可增高。前列腺癌时</w:t>
      </w:r>
      <w:r>
        <w:rPr>
          <w:rFonts w:ascii="SimSun" w:hAnsi="SimSun" w:eastAsia="SimSun" w:cs="SimSun"/>
          <w:sz w:val="20"/>
          <w:szCs w:val="20"/>
          <w:spacing w:val="-1"/>
        </w:rPr>
        <w:t>可见血清酸性磷酸酶增高。前列</w:t>
      </w:r>
      <w:r>
        <w:rPr>
          <w:rFonts w:ascii="SimSun" w:hAnsi="SimSun" w:eastAsia="SimSun" w:cs="SimSun"/>
          <w:sz w:val="20"/>
          <w:szCs w:val="20"/>
        </w:rPr>
        <w:t xml:space="preserve"> </w:t>
      </w:r>
      <w:r>
        <w:rPr>
          <w:rFonts w:ascii="SimSun" w:hAnsi="SimSun" w:eastAsia="SimSun" w:cs="SimSun"/>
          <w:sz w:val="20"/>
          <w:szCs w:val="20"/>
          <w:spacing w:val="10"/>
        </w:rPr>
        <w:t>腺癌骨转移伴增生性骨反应者，酸性和碱性磷酸酶均可增高。肝癌及恶性淋巴瘤有乳酸脱</w:t>
      </w:r>
      <w:r>
        <w:rPr>
          <w:rFonts w:ascii="SimSun" w:hAnsi="SimSun" w:eastAsia="SimSun" w:cs="SimSun"/>
          <w:sz w:val="20"/>
          <w:szCs w:val="20"/>
          <w:spacing w:val="9"/>
        </w:rPr>
        <w:t>氢酶</w:t>
      </w:r>
      <w:r>
        <w:rPr>
          <w:rFonts w:ascii="SimSun" w:hAnsi="SimSun" w:eastAsia="SimSun" w:cs="SimSun"/>
          <w:sz w:val="20"/>
          <w:szCs w:val="20"/>
        </w:rPr>
        <w:t xml:space="preserve"> </w:t>
      </w:r>
      <w:r>
        <w:rPr>
          <w:rFonts w:ascii="SimSun" w:hAnsi="SimSun" w:eastAsia="SimSun" w:cs="SimSun"/>
          <w:sz w:val="20"/>
          <w:szCs w:val="20"/>
          <w:spacing w:val="2"/>
        </w:rPr>
        <w:t>(</w:t>
      </w:r>
      <w:r>
        <w:rPr>
          <w:rFonts w:ascii="SimSun" w:hAnsi="SimSun" w:eastAsia="SimSun" w:cs="SimSun"/>
          <w:sz w:val="20"/>
          <w:szCs w:val="20"/>
        </w:rPr>
        <w:t>LDH</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不同程度的增高。原发或转移性肝癌时可出现5-核苷酸磷酸二酯酶同工</w:t>
      </w:r>
      <w:r>
        <w:rPr>
          <w:rFonts w:ascii="SimSun" w:hAnsi="SimSun" w:eastAsia="SimSun" w:cs="SimSun"/>
          <w:sz w:val="20"/>
          <w:szCs w:val="20"/>
          <w:spacing w:val="1"/>
        </w:rPr>
        <w:t>酶和γ-谷酰胺转移</w:t>
      </w:r>
      <w:r>
        <w:rPr>
          <w:rFonts w:ascii="SimSun" w:hAnsi="SimSun" w:eastAsia="SimSun" w:cs="SimSun"/>
          <w:sz w:val="20"/>
          <w:szCs w:val="20"/>
        </w:rPr>
        <w:t xml:space="preserve"> </w:t>
      </w:r>
      <w:r>
        <w:rPr>
          <w:rFonts w:ascii="SimSun" w:hAnsi="SimSun" w:eastAsia="SimSun" w:cs="SimSun"/>
          <w:sz w:val="20"/>
          <w:szCs w:val="20"/>
          <w:spacing w:val="-11"/>
        </w:rPr>
        <w:t>酶Ⅱ(GGT-</w:t>
      </w:r>
      <w:r>
        <w:rPr>
          <w:rFonts w:ascii="SimSun" w:hAnsi="SimSun" w:eastAsia="SimSun" w:cs="SimSun"/>
          <w:sz w:val="20"/>
          <w:szCs w:val="20"/>
          <w:spacing w:val="-48"/>
        </w:rPr>
        <w:t xml:space="preserve"> </w:t>
      </w:r>
      <w:r>
        <w:rPr>
          <w:rFonts w:ascii="SimSun" w:hAnsi="SimSun" w:eastAsia="SimSun" w:cs="SimSun"/>
          <w:sz w:val="20"/>
          <w:szCs w:val="20"/>
          <w:spacing w:val="-11"/>
        </w:rPr>
        <w:t>Ⅱ)</w:t>
      </w:r>
      <w:r>
        <w:rPr>
          <w:rFonts w:ascii="SimSun" w:hAnsi="SimSun" w:eastAsia="SimSun" w:cs="SimSun"/>
          <w:sz w:val="20"/>
          <w:szCs w:val="20"/>
          <w:spacing w:val="3"/>
        </w:rPr>
        <w:t xml:space="preserve"> </w:t>
      </w:r>
      <w:r>
        <w:rPr>
          <w:rFonts w:ascii="SimSun" w:hAnsi="SimSun" w:eastAsia="SimSun" w:cs="SimSun"/>
          <w:sz w:val="20"/>
          <w:szCs w:val="20"/>
          <w:spacing w:val="-11"/>
        </w:rPr>
        <w:t>增高。</w:t>
      </w:r>
    </w:p>
    <w:p>
      <w:pPr>
        <w:ind w:left="390"/>
        <w:spacing w:before="83" w:line="219" w:lineRule="auto"/>
        <w:rPr>
          <w:rFonts w:ascii="SimSun" w:hAnsi="SimSun" w:eastAsia="SimSun" w:cs="SimSun"/>
          <w:sz w:val="20"/>
          <w:szCs w:val="20"/>
        </w:rPr>
      </w:pPr>
      <w:r>
        <w:rPr>
          <w:rFonts w:ascii="SimSun" w:hAnsi="SimSun" w:eastAsia="SimSun" w:cs="SimSun"/>
          <w:sz w:val="20"/>
          <w:szCs w:val="20"/>
          <w:spacing w:val="-2"/>
        </w:rPr>
        <w:t>(2)糖蛋白：肺癌者血清α酸性糖蛋白、消化系统癌CA19-9、CA50等增高。</w:t>
      </w:r>
    </w:p>
    <w:p>
      <w:pPr>
        <w:ind w:right="87" w:firstLine="390"/>
        <w:spacing w:before="84" w:line="276" w:lineRule="auto"/>
        <w:rPr>
          <w:rFonts w:ascii="SimSun" w:hAnsi="SimSun" w:eastAsia="SimSun" w:cs="SimSun"/>
          <w:sz w:val="20"/>
          <w:szCs w:val="20"/>
        </w:rPr>
      </w:pPr>
      <w:r>
        <w:rPr>
          <w:rFonts w:ascii="SimSun" w:hAnsi="SimSun" w:eastAsia="SimSun" w:cs="SimSun"/>
          <w:sz w:val="20"/>
          <w:szCs w:val="20"/>
        </w:rPr>
        <w:t>(3)激素类：内分泌器官肿瘤可出现激素分</w:t>
      </w:r>
      <w:r>
        <w:rPr>
          <w:rFonts w:ascii="SimSun" w:hAnsi="SimSun" w:eastAsia="SimSun" w:cs="SimSun"/>
          <w:sz w:val="20"/>
          <w:szCs w:val="20"/>
          <w:spacing w:val="-1"/>
        </w:rPr>
        <w:t>泌的增加，出现内分泌-肿瘤综合征。如垂体肿瘤致</w:t>
      </w:r>
      <w:r>
        <w:rPr>
          <w:rFonts w:ascii="SimSun" w:hAnsi="SimSun" w:eastAsia="SimSun" w:cs="SimSun"/>
          <w:sz w:val="20"/>
          <w:szCs w:val="20"/>
        </w:rPr>
        <w:t xml:space="preserve"> </w:t>
      </w:r>
      <w:r>
        <w:rPr>
          <w:rFonts w:ascii="SimSun" w:hAnsi="SimSun" w:eastAsia="SimSun" w:cs="SimSun"/>
          <w:sz w:val="20"/>
          <w:szCs w:val="20"/>
          <w:spacing w:val="-5"/>
        </w:rPr>
        <w:t>生长激素过高；胰岛细胞癌伴胰岛素分泌过多导致低血糖；甲状旁腺肿瘤可出现高钙血症；肺燕麦细</w:t>
      </w:r>
      <w:r>
        <w:rPr>
          <w:rFonts w:ascii="SimSun" w:hAnsi="SimSun" w:eastAsia="SimSun" w:cs="SimSun"/>
          <w:sz w:val="20"/>
          <w:szCs w:val="20"/>
          <w:spacing w:val="11"/>
        </w:rPr>
        <w:t xml:space="preserve"> </w:t>
      </w:r>
      <w:r>
        <w:rPr>
          <w:rFonts w:ascii="SimSun" w:hAnsi="SimSun" w:eastAsia="SimSun" w:cs="SimSun"/>
          <w:sz w:val="20"/>
          <w:szCs w:val="20"/>
        </w:rPr>
        <w:t>胞癌出现抗利尿激素增高伴低血钠等。绒毛</w:t>
      </w:r>
      <w:r>
        <w:rPr>
          <w:rFonts w:ascii="SimSun" w:hAnsi="SimSun" w:eastAsia="SimSun" w:cs="SimSun"/>
          <w:sz w:val="20"/>
          <w:szCs w:val="20"/>
          <w:spacing w:val="-1"/>
        </w:rPr>
        <w:t>膜促性腺激素(</w:t>
      </w:r>
      <w:r>
        <w:rPr>
          <w:rFonts w:ascii="SimSun" w:hAnsi="SimSun" w:eastAsia="SimSun" w:cs="SimSun"/>
          <w:sz w:val="20"/>
          <w:szCs w:val="20"/>
        </w:rPr>
        <w:t>hCG</w:t>
      </w:r>
      <w:r>
        <w:rPr>
          <w:rFonts w:ascii="SimSun" w:hAnsi="SimSun" w:eastAsia="SimSun" w:cs="SimSun"/>
          <w:sz w:val="20"/>
          <w:szCs w:val="20"/>
          <w:spacing w:val="-1"/>
        </w:rPr>
        <w:t>)</w:t>
      </w:r>
      <w:r>
        <w:rPr>
          <w:rFonts w:ascii="SimSun" w:hAnsi="SimSun" w:eastAsia="SimSun" w:cs="SimSun"/>
          <w:sz w:val="20"/>
          <w:szCs w:val="20"/>
          <w:spacing w:val="13"/>
        </w:rPr>
        <w:t xml:space="preserve"> </w:t>
      </w:r>
      <w:r>
        <w:rPr>
          <w:rFonts w:ascii="SimSun" w:hAnsi="SimSun" w:eastAsia="SimSun" w:cs="SimSun"/>
          <w:sz w:val="20"/>
          <w:szCs w:val="20"/>
          <w:spacing w:val="-1"/>
        </w:rPr>
        <w:t>已被广泛应用于绒毛膜上皮癌的诊</w:t>
      </w:r>
      <w:r>
        <w:rPr>
          <w:rFonts w:ascii="SimSun" w:hAnsi="SimSun" w:eastAsia="SimSun" w:cs="SimSun"/>
          <w:sz w:val="20"/>
          <w:szCs w:val="20"/>
        </w:rPr>
        <w:t xml:space="preserve"> </w:t>
      </w:r>
      <w:r>
        <w:rPr>
          <w:rFonts w:ascii="SimSun" w:hAnsi="SimSun" w:eastAsia="SimSun" w:cs="SimSun"/>
          <w:sz w:val="20"/>
          <w:szCs w:val="20"/>
          <w:spacing w:val="-4"/>
        </w:rPr>
        <w:t>断及治疗。</w:t>
      </w:r>
    </w:p>
    <w:p>
      <w:pPr>
        <w:ind w:firstLine="390"/>
        <w:spacing w:before="80" w:line="286" w:lineRule="auto"/>
        <w:rPr>
          <w:rFonts w:ascii="SimSun" w:hAnsi="SimSun" w:eastAsia="SimSun" w:cs="SimSun"/>
          <w:sz w:val="20"/>
          <w:szCs w:val="20"/>
        </w:rPr>
      </w:pPr>
      <w:r>
        <w:rPr>
          <w:rFonts w:ascii="SimSun" w:hAnsi="SimSun" w:eastAsia="SimSun" w:cs="SimSun"/>
          <w:sz w:val="20"/>
          <w:szCs w:val="20"/>
          <w:spacing w:val="-8"/>
        </w:rPr>
        <w:t>(4)肿瘤标志物：癌胚抗原(CEA)</w:t>
      </w:r>
      <w:r>
        <w:rPr>
          <w:rFonts w:ascii="SimSun" w:hAnsi="SimSun" w:eastAsia="SimSun" w:cs="SimSun"/>
          <w:sz w:val="20"/>
          <w:szCs w:val="20"/>
          <w:spacing w:val="48"/>
        </w:rPr>
        <w:t xml:space="preserve"> </w:t>
      </w:r>
      <w:r>
        <w:rPr>
          <w:rFonts w:ascii="SimSun" w:hAnsi="SimSun" w:eastAsia="SimSun" w:cs="SimSun"/>
          <w:sz w:val="20"/>
          <w:szCs w:val="20"/>
          <w:spacing w:val="-8"/>
        </w:rPr>
        <w:t>是胎儿胃肠道产生的一组糖蛋白，在结肠癌、胃癌、肺癌、乳癌</w:t>
      </w:r>
      <w:r>
        <w:rPr>
          <w:rFonts w:ascii="SimSun" w:hAnsi="SimSun" w:eastAsia="SimSun" w:cs="SimSun"/>
          <w:sz w:val="20"/>
          <w:szCs w:val="20"/>
        </w:rPr>
        <w:t xml:space="preserve">  </w:t>
      </w:r>
      <w:r>
        <w:rPr>
          <w:rFonts w:ascii="SimSun" w:hAnsi="SimSun" w:eastAsia="SimSun" w:cs="SimSun"/>
          <w:sz w:val="20"/>
          <w:szCs w:val="20"/>
          <w:spacing w:val="1"/>
        </w:rPr>
        <w:t>均可增高；大肠癌术后监测</w:t>
      </w:r>
      <w:r>
        <w:rPr>
          <w:rFonts w:ascii="SimSun" w:hAnsi="SimSun" w:eastAsia="SimSun" w:cs="SimSun"/>
          <w:sz w:val="20"/>
          <w:szCs w:val="20"/>
          <w:spacing w:val="-53"/>
        </w:rPr>
        <w:t xml:space="preserve"> </w:t>
      </w:r>
      <w:r>
        <w:rPr>
          <w:rFonts w:ascii="SimSun" w:hAnsi="SimSun" w:eastAsia="SimSun" w:cs="SimSun"/>
          <w:sz w:val="20"/>
          <w:szCs w:val="20"/>
        </w:rPr>
        <w:t>CEA</w:t>
      </w:r>
      <w:r>
        <w:rPr>
          <w:rFonts w:ascii="SimSun" w:hAnsi="SimSun" w:eastAsia="SimSun" w:cs="SimSun"/>
          <w:sz w:val="20"/>
          <w:szCs w:val="20"/>
          <w:spacing w:val="1"/>
        </w:rPr>
        <w:t>,</w:t>
      </w:r>
      <w:r>
        <w:rPr>
          <w:rFonts w:ascii="SimSun" w:hAnsi="SimSun" w:eastAsia="SimSun" w:cs="SimSun"/>
          <w:sz w:val="20"/>
          <w:szCs w:val="20"/>
          <w:spacing w:val="-24"/>
        </w:rPr>
        <w:t xml:space="preserve"> </w:t>
      </w:r>
      <w:r>
        <w:rPr>
          <w:rFonts w:ascii="SimSun" w:hAnsi="SimSun" w:eastAsia="SimSun" w:cs="SimSun"/>
          <w:sz w:val="20"/>
          <w:szCs w:val="20"/>
          <w:spacing w:val="1"/>
        </w:rPr>
        <w:t>对预测复发有较好的作用。甲胎蛋白(</w:t>
      </w:r>
      <w:r>
        <w:rPr>
          <w:rFonts w:ascii="SimSun" w:hAnsi="SimSun" w:eastAsia="SimSun" w:cs="SimSun"/>
          <w:sz w:val="20"/>
          <w:szCs w:val="20"/>
        </w:rPr>
        <w:t>AFP</w:t>
      </w:r>
      <w:r>
        <w:rPr>
          <w:rFonts w:ascii="SimSun" w:hAnsi="SimSun" w:eastAsia="SimSun" w:cs="SimSun"/>
          <w:sz w:val="20"/>
          <w:szCs w:val="20"/>
          <w:spacing w:val="1"/>
        </w:rPr>
        <w:t>)</w:t>
      </w:r>
      <w:r>
        <w:rPr>
          <w:rFonts w:ascii="SimSun" w:hAnsi="SimSun" w:eastAsia="SimSun" w:cs="SimSun"/>
          <w:sz w:val="20"/>
          <w:szCs w:val="20"/>
          <w:spacing w:val="23"/>
        </w:rPr>
        <w:t xml:space="preserve"> </w:t>
      </w:r>
      <w:r>
        <w:rPr>
          <w:rFonts w:ascii="SimSun" w:hAnsi="SimSun" w:eastAsia="SimSun" w:cs="SimSun"/>
          <w:sz w:val="20"/>
          <w:szCs w:val="20"/>
          <w:spacing w:val="1"/>
        </w:rPr>
        <w:t>是动物胎儿期由卵黄</w:t>
      </w:r>
      <w:r>
        <w:rPr>
          <w:rFonts w:ascii="SimSun" w:hAnsi="SimSun" w:eastAsia="SimSun" w:cs="SimSun"/>
          <w:sz w:val="20"/>
          <w:szCs w:val="20"/>
        </w:rPr>
        <w:t xml:space="preserve">  </w:t>
      </w:r>
      <w:r>
        <w:rPr>
          <w:rFonts w:ascii="SimSun" w:hAnsi="SimSun" w:eastAsia="SimSun" w:cs="SimSun"/>
          <w:sz w:val="20"/>
          <w:szCs w:val="20"/>
          <w:spacing w:val="-7"/>
        </w:rPr>
        <w:t>囊、肝、胃肠道产生的一种球蛋白，肝癌及恶性畸胎瘤者均可增高，在我国用于肝癌普查，</w:t>
      </w:r>
      <w:r>
        <w:rPr>
          <w:rFonts w:ascii="SimSun" w:hAnsi="SimSun" w:eastAsia="SimSun" w:cs="SimSun"/>
          <w:sz w:val="20"/>
          <w:szCs w:val="20"/>
          <w:spacing w:val="-8"/>
        </w:rPr>
        <w:t>效果良好。</w:t>
      </w:r>
      <w:r>
        <w:rPr>
          <w:rFonts w:ascii="SimSun" w:hAnsi="SimSun" w:eastAsia="SimSun" w:cs="SimSun"/>
          <w:sz w:val="20"/>
          <w:szCs w:val="20"/>
        </w:rPr>
        <w:t xml:space="preserve"> </w:t>
      </w:r>
      <w:r>
        <w:rPr>
          <w:rFonts w:ascii="SimSun" w:hAnsi="SimSun" w:eastAsia="SimSun" w:cs="SimSun"/>
          <w:sz w:val="20"/>
          <w:szCs w:val="20"/>
          <w:spacing w:val="5"/>
        </w:rPr>
        <w:t>抗</w:t>
      </w:r>
      <w:r>
        <w:rPr>
          <w:rFonts w:ascii="SimSun" w:hAnsi="SimSun" w:eastAsia="SimSun" w:cs="SimSun"/>
          <w:sz w:val="20"/>
          <w:szCs w:val="20"/>
          <w:spacing w:val="-53"/>
        </w:rPr>
        <w:t xml:space="preserve"> </w:t>
      </w:r>
      <w:r>
        <w:rPr>
          <w:rFonts w:ascii="SimSun" w:hAnsi="SimSun" w:eastAsia="SimSun" w:cs="SimSun"/>
          <w:sz w:val="20"/>
          <w:szCs w:val="20"/>
        </w:rPr>
        <w:t>EB</w:t>
      </w:r>
      <w:r>
        <w:rPr>
          <w:rFonts w:ascii="SimSun" w:hAnsi="SimSun" w:eastAsia="SimSun" w:cs="SimSun"/>
          <w:sz w:val="20"/>
          <w:szCs w:val="20"/>
          <w:spacing w:val="-5"/>
        </w:rPr>
        <w:t xml:space="preserve"> </w:t>
      </w:r>
      <w:r>
        <w:rPr>
          <w:rFonts w:ascii="SimSun" w:hAnsi="SimSun" w:eastAsia="SimSun" w:cs="SimSun"/>
          <w:sz w:val="20"/>
          <w:szCs w:val="20"/>
          <w:spacing w:val="5"/>
        </w:rPr>
        <w:t>病毒抗原的</w:t>
      </w:r>
      <w:r>
        <w:rPr>
          <w:rFonts w:ascii="SimSun" w:hAnsi="SimSun" w:eastAsia="SimSun" w:cs="SimSun"/>
          <w:sz w:val="20"/>
          <w:szCs w:val="20"/>
          <w:spacing w:val="-55"/>
        </w:rPr>
        <w:t xml:space="preserve"> </w:t>
      </w:r>
      <w:r>
        <w:rPr>
          <w:rFonts w:ascii="SimSun" w:hAnsi="SimSun" w:eastAsia="SimSun" w:cs="SimSun"/>
          <w:sz w:val="20"/>
          <w:szCs w:val="20"/>
        </w:rPr>
        <w:t>IgA</w:t>
      </w:r>
      <w:r>
        <w:rPr>
          <w:rFonts w:ascii="SimSun" w:hAnsi="SimSun" w:eastAsia="SimSun" w:cs="SimSun"/>
          <w:sz w:val="20"/>
          <w:szCs w:val="20"/>
          <w:spacing w:val="-52"/>
        </w:rPr>
        <w:t xml:space="preserve"> </w:t>
      </w:r>
      <w:r>
        <w:rPr>
          <w:rFonts w:ascii="SimSun" w:hAnsi="SimSun" w:eastAsia="SimSun" w:cs="SimSun"/>
          <w:sz w:val="20"/>
          <w:szCs w:val="20"/>
          <w:spacing w:val="5"/>
        </w:rPr>
        <w:t>抗</w:t>
      </w:r>
      <w:r>
        <w:rPr>
          <w:rFonts w:ascii="SimSun" w:hAnsi="SimSun" w:eastAsia="SimSun" w:cs="SimSun"/>
          <w:sz w:val="20"/>
          <w:szCs w:val="20"/>
          <w:spacing w:val="-35"/>
        </w:rPr>
        <w:t xml:space="preserve"> </w:t>
      </w:r>
      <w:r>
        <w:rPr>
          <w:rFonts w:ascii="SimSun" w:hAnsi="SimSun" w:eastAsia="SimSun" w:cs="SimSun"/>
          <w:sz w:val="20"/>
          <w:szCs w:val="20"/>
          <w:spacing w:val="5"/>
        </w:rPr>
        <w:t>体(</w:t>
      </w:r>
      <w:r>
        <w:rPr>
          <w:rFonts w:ascii="SimSun" w:hAnsi="SimSun" w:eastAsia="SimSun" w:cs="SimSun"/>
          <w:sz w:val="20"/>
          <w:szCs w:val="20"/>
        </w:rPr>
        <w:t>VCA</w:t>
      </w:r>
      <w:r>
        <w:rPr>
          <w:rFonts w:ascii="SimSun" w:hAnsi="SimSun" w:eastAsia="SimSun" w:cs="SimSun"/>
          <w:sz w:val="20"/>
          <w:szCs w:val="20"/>
          <w:spacing w:val="5"/>
        </w:rPr>
        <w:t>-</w:t>
      </w:r>
      <w:r>
        <w:rPr>
          <w:rFonts w:ascii="SimSun" w:hAnsi="SimSun" w:eastAsia="SimSun" w:cs="SimSun"/>
          <w:sz w:val="20"/>
          <w:szCs w:val="20"/>
        </w:rPr>
        <w:t>IgA</w:t>
      </w:r>
      <w:r>
        <w:rPr>
          <w:rFonts w:ascii="SimSun" w:hAnsi="SimSun" w:eastAsia="SimSun" w:cs="SimSun"/>
          <w:sz w:val="20"/>
          <w:szCs w:val="20"/>
          <w:spacing w:val="33"/>
        </w:rPr>
        <w:t xml:space="preserve"> </w:t>
      </w:r>
      <w:r>
        <w:rPr>
          <w:rFonts w:ascii="SimSun" w:hAnsi="SimSun" w:eastAsia="SimSun" w:cs="SimSun"/>
          <w:sz w:val="20"/>
          <w:szCs w:val="20"/>
          <w:spacing w:val="5"/>
        </w:rPr>
        <w:t>抗体)对鼻咽癌特异，鼻咽癌者血清</w:t>
      </w:r>
      <w:r>
        <w:rPr>
          <w:rFonts w:ascii="SimSun" w:hAnsi="SimSun" w:eastAsia="SimSun" w:cs="SimSun"/>
          <w:sz w:val="20"/>
          <w:szCs w:val="20"/>
        </w:rPr>
        <w:t>VCA</w:t>
      </w:r>
      <w:r>
        <w:rPr>
          <w:rFonts w:ascii="SimSun" w:hAnsi="SimSun" w:eastAsia="SimSun" w:cs="SimSun"/>
          <w:sz w:val="20"/>
          <w:szCs w:val="20"/>
          <w:spacing w:val="5"/>
        </w:rPr>
        <w:t>-</w:t>
      </w:r>
      <w:r>
        <w:rPr>
          <w:rFonts w:ascii="SimSun" w:hAnsi="SimSun" w:eastAsia="SimSun" w:cs="SimSun"/>
          <w:sz w:val="20"/>
          <w:szCs w:val="20"/>
        </w:rPr>
        <w:t>IgA</w:t>
      </w:r>
      <w:r>
        <w:rPr>
          <w:rFonts w:ascii="SimSun" w:hAnsi="SimSun" w:eastAsia="SimSun" w:cs="SimSun"/>
          <w:sz w:val="20"/>
          <w:szCs w:val="20"/>
          <w:spacing w:val="-7"/>
        </w:rPr>
        <w:t xml:space="preserve"> </w:t>
      </w:r>
      <w:r>
        <w:rPr>
          <w:rFonts w:ascii="SimSun" w:hAnsi="SimSun" w:eastAsia="SimSun" w:cs="SimSun"/>
          <w:sz w:val="20"/>
          <w:szCs w:val="20"/>
          <w:spacing w:val="5"/>
        </w:rPr>
        <w:t>抗体阳性</w:t>
      </w:r>
      <w:r>
        <w:rPr>
          <w:rFonts w:ascii="SimSun" w:hAnsi="SimSun" w:eastAsia="SimSun" w:cs="SimSun"/>
          <w:sz w:val="20"/>
          <w:szCs w:val="20"/>
          <w:spacing w:val="4"/>
        </w:rPr>
        <w:t>率为</w:t>
      </w:r>
      <w:r>
        <w:rPr>
          <w:rFonts w:ascii="SimSun" w:hAnsi="SimSun" w:eastAsia="SimSun" w:cs="SimSun"/>
          <w:sz w:val="20"/>
          <w:szCs w:val="20"/>
        </w:rPr>
        <w:t xml:space="preserve">  </w:t>
      </w:r>
      <w:r>
        <w:rPr>
          <w:rFonts w:ascii="SimSun" w:hAnsi="SimSun" w:eastAsia="SimSun" w:cs="SimSun"/>
          <w:sz w:val="20"/>
          <w:szCs w:val="20"/>
          <w:spacing w:val="7"/>
        </w:rPr>
        <w:t>90%左右，而正常人仅为6%～35%,可用于筛查。各种肿瘤还可制备</w:t>
      </w:r>
      <w:r>
        <w:rPr>
          <w:rFonts w:ascii="SimSun" w:hAnsi="SimSun" w:eastAsia="SimSun" w:cs="SimSun"/>
          <w:sz w:val="20"/>
          <w:szCs w:val="20"/>
          <w:spacing w:val="6"/>
        </w:rPr>
        <w:t>其特异的抗原及对应的抗体或</w:t>
      </w:r>
      <w:r>
        <w:rPr>
          <w:rFonts w:ascii="SimSun" w:hAnsi="SimSun" w:eastAsia="SimSun" w:cs="SimSun"/>
          <w:sz w:val="20"/>
          <w:szCs w:val="20"/>
        </w:rPr>
        <w:t xml:space="preserve"> </w:t>
      </w:r>
      <w:r>
        <w:rPr>
          <w:rFonts w:ascii="SimSun" w:hAnsi="SimSun" w:eastAsia="SimSun" w:cs="SimSun"/>
          <w:sz w:val="20"/>
          <w:szCs w:val="20"/>
          <w:spacing w:val="-5"/>
        </w:rPr>
        <w:t>单克隆抗体，用以测定有无相应的抗原，如胃癌单抗、大肠癌单抗等均为</w:t>
      </w:r>
      <w:r>
        <w:rPr>
          <w:rFonts w:ascii="SimSun" w:hAnsi="SimSun" w:eastAsia="SimSun" w:cs="SimSun"/>
          <w:sz w:val="20"/>
          <w:szCs w:val="20"/>
          <w:spacing w:val="-6"/>
        </w:rPr>
        <w:t>目前正在进行的临床与实验</w:t>
      </w:r>
      <w:r>
        <w:rPr>
          <w:rFonts w:ascii="SimSun" w:hAnsi="SimSun" w:eastAsia="SimSun" w:cs="SimSun"/>
          <w:sz w:val="20"/>
          <w:szCs w:val="20"/>
        </w:rPr>
        <w:t xml:space="preserve">  </w:t>
      </w:r>
      <w:r>
        <w:rPr>
          <w:rFonts w:ascii="SimSun" w:hAnsi="SimSun" w:eastAsia="SimSun" w:cs="SimSun"/>
          <w:sz w:val="20"/>
          <w:szCs w:val="20"/>
          <w:spacing w:val="-4"/>
        </w:rPr>
        <w:t>研究的重要方面之一。此外，近年来质谱(mass</w:t>
      </w:r>
      <w:r>
        <w:rPr>
          <w:rFonts w:ascii="SimSun" w:hAnsi="SimSun" w:eastAsia="SimSun" w:cs="SimSun"/>
          <w:sz w:val="20"/>
          <w:szCs w:val="20"/>
          <w:spacing w:val="25"/>
        </w:rPr>
        <w:t xml:space="preserve"> </w:t>
      </w:r>
      <w:r>
        <w:rPr>
          <w:rFonts w:ascii="SimSun" w:hAnsi="SimSun" w:eastAsia="SimSun" w:cs="SimSun"/>
          <w:sz w:val="20"/>
          <w:szCs w:val="20"/>
          <w:spacing w:val="-4"/>
        </w:rPr>
        <w:t>spectrometry,MS)技术在蛋白质组学中的应用也为筛</w:t>
      </w:r>
      <w:r>
        <w:rPr>
          <w:rFonts w:ascii="SimSun" w:hAnsi="SimSun" w:eastAsia="SimSun" w:cs="SimSun"/>
          <w:sz w:val="20"/>
          <w:szCs w:val="20"/>
        </w:rPr>
        <w:t xml:space="preserve"> </w:t>
      </w:r>
      <w:r>
        <w:rPr>
          <w:rFonts w:ascii="SimSun" w:hAnsi="SimSun" w:eastAsia="SimSun" w:cs="SimSun"/>
          <w:sz w:val="20"/>
          <w:szCs w:val="20"/>
          <w:spacing w:val="-3"/>
        </w:rPr>
        <w:t>选新的肿瘤标志物提供了新途径。</w:t>
      </w:r>
    </w:p>
    <w:p>
      <w:pPr>
        <w:ind w:left="390"/>
        <w:spacing w:before="79" w:line="215"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48"/>
        </w:rPr>
        <w:t xml:space="preserve"> </w:t>
      </w:r>
      <w:r>
        <w:rPr>
          <w:rFonts w:ascii="SimSun" w:hAnsi="SimSun" w:eastAsia="SimSun" w:cs="SimSun"/>
          <w:sz w:val="20"/>
          <w:szCs w:val="20"/>
          <w:spacing w:val="3"/>
        </w:rPr>
        <w:t>流式细胞测定</w:t>
      </w:r>
      <w:r>
        <w:rPr>
          <w:rFonts w:ascii="SimSun" w:hAnsi="SimSun" w:eastAsia="SimSun" w:cs="SimSun"/>
          <w:sz w:val="20"/>
          <w:szCs w:val="20"/>
          <w:spacing w:val="-43"/>
        </w:rPr>
        <w:t xml:space="preserve"> </w:t>
      </w:r>
      <w:r>
        <w:rPr>
          <w:rFonts w:ascii="SimSun" w:hAnsi="SimSun" w:eastAsia="SimSun" w:cs="SimSun"/>
          <w:sz w:val="20"/>
          <w:szCs w:val="20"/>
          <w:spacing w:val="3"/>
        </w:rPr>
        <w:t>(</w:t>
      </w:r>
      <w:r>
        <w:rPr>
          <w:rFonts w:ascii="SimSun" w:hAnsi="SimSun" w:eastAsia="SimSun" w:cs="SimSun"/>
          <w:sz w:val="20"/>
          <w:szCs w:val="20"/>
        </w:rPr>
        <w:t>flow</w:t>
      </w:r>
      <w:r>
        <w:rPr>
          <w:rFonts w:ascii="SimSun" w:hAnsi="SimSun" w:eastAsia="SimSun" w:cs="SimSun"/>
          <w:sz w:val="20"/>
          <w:szCs w:val="20"/>
          <w:spacing w:val="19"/>
        </w:rPr>
        <w:t xml:space="preserve">    </w:t>
      </w:r>
      <w:r>
        <w:rPr>
          <w:rFonts w:ascii="SimSun" w:hAnsi="SimSun" w:eastAsia="SimSun" w:cs="SimSun"/>
          <w:sz w:val="20"/>
          <w:szCs w:val="20"/>
        </w:rPr>
        <w:t>cytometry</w:t>
      </w:r>
      <w:r>
        <w:rPr>
          <w:rFonts w:ascii="SimSun" w:hAnsi="SimSun" w:eastAsia="SimSun" w:cs="SimSun"/>
          <w:sz w:val="20"/>
          <w:szCs w:val="20"/>
          <w:spacing w:val="3"/>
        </w:rPr>
        <w:t>,</w:t>
      </w:r>
      <w:r>
        <w:rPr>
          <w:rFonts w:ascii="SimSun" w:hAnsi="SimSun" w:eastAsia="SimSun" w:cs="SimSun"/>
          <w:sz w:val="20"/>
          <w:szCs w:val="20"/>
        </w:rPr>
        <w:t>FCM</w:t>
      </w:r>
      <w:r>
        <w:rPr>
          <w:rFonts w:ascii="SimSun" w:hAnsi="SimSun" w:eastAsia="SimSun" w:cs="SimSun"/>
          <w:sz w:val="20"/>
          <w:szCs w:val="20"/>
          <w:spacing w:val="3"/>
        </w:rPr>
        <w:t>)</w:t>
      </w:r>
      <w:r>
        <w:rPr>
          <w:rFonts w:ascii="SimSun" w:hAnsi="SimSun" w:eastAsia="SimSun" w:cs="SimSun"/>
          <w:sz w:val="20"/>
          <w:szCs w:val="20"/>
          <w:spacing w:val="9"/>
        </w:rPr>
        <w:t xml:space="preserve">  </w:t>
      </w:r>
      <w:r>
        <w:rPr>
          <w:rFonts w:ascii="SimSun" w:hAnsi="SimSun" w:eastAsia="SimSun" w:cs="SimSun"/>
          <w:sz w:val="20"/>
          <w:szCs w:val="20"/>
          <w:spacing w:val="3"/>
        </w:rPr>
        <w:t>是用以了解细胞分化的一种方法，分析染色体</w:t>
      </w:r>
    </w:p>
    <w:p>
      <w:pPr>
        <w:spacing w:before="92" w:line="219" w:lineRule="auto"/>
        <w:rPr>
          <w:rFonts w:ascii="SimSun" w:hAnsi="SimSun" w:eastAsia="SimSun" w:cs="SimSun"/>
          <w:sz w:val="20"/>
          <w:szCs w:val="20"/>
        </w:rPr>
      </w:pPr>
      <w:r>
        <w:rPr>
          <w:rFonts w:ascii="SimSun" w:hAnsi="SimSun" w:eastAsia="SimSun" w:cs="SimSun"/>
          <w:sz w:val="20"/>
          <w:szCs w:val="20"/>
          <w:spacing w:val="-5"/>
        </w:rPr>
        <w:t>DNA</w:t>
      </w:r>
      <w:r>
        <w:rPr>
          <w:rFonts w:ascii="SimSun" w:hAnsi="SimSun" w:eastAsia="SimSun" w:cs="SimSun"/>
          <w:sz w:val="20"/>
          <w:szCs w:val="20"/>
          <w:spacing w:val="23"/>
        </w:rPr>
        <w:t xml:space="preserve"> </w:t>
      </w:r>
      <w:r>
        <w:rPr>
          <w:rFonts w:ascii="SimSun" w:hAnsi="SimSun" w:eastAsia="SimSun" w:cs="SimSun"/>
          <w:sz w:val="20"/>
          <w:szCs w:val="20"/>
          <w:spacing w:val="-5"/>
        </w:rPr>
        <w:t>倍体类型、DNA</w:t>
      </w:r>
      <w:r>
        <w:rPr>
          <w:rFonts w:ascii="SimSun" w:hAnsi="SimSun" w:eastAsia="SimSun" w:cs="SimSun"/>
          <w:sz w:val="20"/>
          <w:szCs w:val="20"/>
          <w:spacing w:val="34"/>
        </w:rPr>
        <w:t xml:space="preserve"> </w:t>
      </w:r>
      <w:r>
        <w:rPr>
          <w:rFonts w:ascii="SimSun" w:hAnsi="SimSun" w:eastAsia="SimSun" w:cs="SimSun"/>
          <w:sz w:val="20"/>
          <w:szCs w:val="20"/>
          <w:spacing w:val="-5"/>
        </w:rPr>
        <w:t>指数等，结合肿瘤病理类型用以判断肿瘤恶性程度及推</w:t>
      </w:r>
      <w:r>
        <w:rPr>
          <w:rFonts w:ascii="SimSun" w:hAnsi="SimSun" w:eastAsia="SimSun" w:cs="SimSun"/>
          <w:sz w:val="20"/>
          <w:szCs w:val="20"/>
          <w:spacing w:val="-6"/>
        </w:rPr>
        <w:t>测其预后。</w:t>
      </w:r>
    </w:p>
    <w:p>
      <w:pPr>
        <w:ind w:right="69" w:firstLine="290"/>
        <w:spacing w:before="88" w:line="282" w:lineRule="auto"/>
        <w:rPr>
          <w:rFonts w:ascii="SimSun" w:hAnsi="SimSun" w:eastAsia="SimSun" w:cs="SimSun"/>
          <w:sz w:val="20"/>
          <w:szCs w:val="20"/>
        </w:rPr>
      </w:pPr>
      <w:r>
        <w:rPr>
          <w:rFonts w:ascii="SimSun" w:hAnsi="SimSun" w:eastAsia="SimSun" w:cs="SimSun"/>
          <w:sz w:val="20"/>
          <w:szCs w:val="20"/>
          <w:color w:val="006DCE"/>
          <w:spacing w:val="-1"/>
        </w:rPr>
        <w:t>【影像学和内镜诊断</w:t>
      </w:r>
      <w:r>
        <w:rPr>
          <w:rFonts w:ascii="SimSun" w:hAnsi="SimSun" w:eastAsia="SimSun" w:cs="SimSun"/>
          <w:sz w:val="20"/>
          <w:szCs w:val="20"/>
          <w:color w:val="006DCE"/>
          <w:spacing w:val="-2"/>
        </w:rPr>
        <w:t>】</w:t>
      </w:r>
      <w:r>
        <w:rPr>
          <w:rFonts w:ascii="SimSun" w:hAnsi="SimSun" w:eastAsia="SimSun" w:cs="SimSun"/>
          <w:sz w:val="20"/>
          <w:szCs w:val="20"/>
          <w:color w:val="006DCE"/>
          <w:spacing w:val="29"/>
        </w:rPr>
        <w:t xml:space="preserve"> </w:t>
      </w:r>
      <w:r>
        <w:rPr>
          <w:rFonts w:ascii="SimSun" w:hAnsi="SimSun" w:eastAsia="SimSun" w:cs="SimSun"/>
          <w:sz w:val="20"/>
          <w:szCs w:val="20"/>
          <w:spacing w:val="-2"/>
        </w:rPr>
        <w:t>影像学技术包括</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线、超声、核素、</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线计算机断层扫描</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computerized</w:t>
      </w:r>
      <w:r>
        <w:rPr>
          <w:rFonts w:ascii="Times New Roman" w:hAnsi="Times New Roman" w:eastAsia="Times New Roman" w:cs="Times New Roman"/>
          <w:sz w:val="20"/>
          <w:szCs w:val="20"/>
        </w:rPr>
        <w:t xml:space="preserve">  </w:t>
      </w:r>
      <w:r>
        <w:rPr>
          <w:rFonts w:ascii="SimSun" w:hAnsi="SimSun" w:eastAsia="SimSun" w:cs="SimSun"/>
          <w:sz w:val="20"/>
          <w:szCs w:val="20"/>
          <w:spacing w:val="-6"/>
        </w:rPr>
        <w:t>tomography,CT)和磁共振成像(magnetic</w:t>
      </w:r>
      <w:r>
        <w:rPr>
          <w:rFonts w:ascii="SimSun" w:hAnsi="SimSun" w:eastAsia="SimSun" w:cs="SimSun"/>
          <w:sz w:val="20"/>
          <w:szCs w:val="20"/>
          <w:spacing w:val="-3"/>
        </w:rPr>
        <w:t xml:space="preserve"> </w:t>
      </w:r>
      <w:r>
        <w:rPr>
          <w:rFonts w:ascii="SimSun" w:hAnsi="SimSun" w:eastAsia="SimSun" w:cs="SimSun"/>
          <w:sz w:val="20"/>
          <w:szCs w:val="20"/>
          <w:spacing w:val="-6"/>
        </w:rPr>
        <w:t>resonance</w:t>
      </w:r>
      <w:r>
        <w:rPr>
          <w:rFonts w:ascii="SimSun" w:hAnsi="SimSun" w:eastAsia="SimSun" w:cs="SimSun"/>
          <w:sz w:val="20"/>
          <w:szCs w:val="20"/>
          <w:spacing w:val="10"/>
        </w:rPr>
        <w:t xml:space="preserve"> </w:t>
      </w:r>
      <w:r>
        <w:rPr>
          <w:rFonts w:ascii="SimSun" w:hAnsi="SimSun" w:eastAsia="SimSun" w:cs="SimSun"/>
          <w:sz w:val="20"/>
          <w:szCs w:val="20"/>
          <w:spacing w:val="-6"/>
        </w:rPr>
        <w:t>imaging,MRI)等，在成像的基础上还可以利用</w:t>
      </w:r>
      <w:r>
        <w:rPr>
          <w:rFonts w:ascii="SimSun" w:hAnsi="SimSun" w:eastAsia="SimSun" w:cs="SimSun"/>
          <w:sz w:val="20"/>
          <w:szCs w:val="20"/>
          <w:spacing w:val="-7"/>
        </w:rPr>
        <w:t>各种</w:t>
      </w:r>
      <w:r>
        <w:rPr>
          <w:rFonts w:ascii="SimSun" w:hAnsi="SimSun" w:eastAsia="SimSun" w:cs="SimSun"/>
          <w:sz w:val="20"/>
          <w:szCs w:val="20"/>
        </w:rPr>
        <w:t xml:space="preserve"> </w:t>
      </w:r>
      <w:r>
        <w:rPr>
          <w:rFonts w:ascii="SimSun" w:hAnsi="SimSun" w:eastAsia="SimSun" w:cs="SimSun"/>
          <w:sz w:val="20"/>
          <w:szCs w:val="20"/>
          <w:spacing w:val="5"/>
        </w:rPr>
        <w:t>造影剂以增加对比和血管的显影。各种内腔镜技</w:t>
      </w:r>
      <w:r>
        <w:rPr>
          <w:rFonts w:ascii="SimSun" w:hAnsi="SimSun" w:eastAsia="SimSun" w:cs="SimSun"/>
          <w:sz w:val="20"/>
          <w:szCs w:val="20"/>
          <w:spacing w:val="4"/>
        </w:rPr>
        <w:t>术可以直接观察检查部位有无肿块及其形态与大</w:t>
      </w:r>
      <w:r>
        <w:rPr>
          <w:rFonts w:ascii="SimSun" w:hAnsi="SimSun" w:eastAsia="SimSun" w:cs="SimSun"/>
          <w:sz w:val="20"/>
          <w:szCs w:val="20"/>
        </w:rPr>
        <w:t xml:space="preserve"> </w:t>
      </w:r>
      <w:r>
        <w:rPr>
          <w:rFonts w:ascii="SimSun" w:hAnsi="SimSun" w:eastAsia="SimSun" w:cs="SimSun"/>
          <w:sz w:val="20"/>
          <w:szCs w:val="20"/>
          <w:spacing w:val="-11"/>
        </w:rPr>
        <w:t>小，从而做出相应的诊断。</w:t>
      </w:r>
    </w:p>
    <w:p>
      <w:pPr>
        <w:ind w:left="390"/>
        <w:spacing w:before="60" w:line="219" w:lineRule="auto"/>
        <w:rPr>
          <w:rFonts w:ascii="SimHei" w:hAnsi="SimHei" w:eastAsia="SimHei" w:cs="SimHei"/>
          <w:sz w:val="23"/>
          <w:szCs w:val="23"/>
        </w:rPr>
      </w:pPr>
      <w:r>
        <w:rPr>
          <w:rFonts w:ascii="SimHei" w:hAnsi="SimHei" w:eastAsia="SimHei" w:cs="SimHei"/>
          <w:sz w:val="23"/>
          <w:szCs w:val="23"/>
          <w:spacing w:val="-11"/>
        </w:rPr>
        <w:t>1.X</w:t>
      </w:r>
      <w:r>
        <w:rPr>
          <w:rFonts w:ascii="SimHei" w:hAnsi="SimHei" w:eastAsia="SimHei" w:cs="SimHei"/>
          <w:sz w:val="23"/>
          <w:szCs w:val="23"/>
          <w:spacing w:val="24"/>
        </w:rPr>
        <w:t xml:space="preserve"> </w:t>
      </w:r>
      <w:r>
        <w:rPr>
          <w:rFonts w:ascii="SimHei" w:hAnsi="SimHei" w:eastAsia="SimHei" w:cs="SimHei"/>
          <w:sz w:val="23"/>
          <w:szCs w:val="23"/>
          <w:spacing w:val="-11"/>
        </w:rPr>
        <w:t>线检查</w:t>
      </w:r>
    </w:p>
    <w:p>
      <w:pPr>
        <w:ind w:left="390"/>
        <w:spacing w:before="80" w:line="219" w:lineRule="auto"/>
        <w:rPr>
          <w:rFonts w:ascii="SimSun" w:hAnsi="SimSun" w:eastAsia="SimSun" w:cs="SimSun"/>
          <w:sz w:val="20"/>
          <w:szCs w:val="20"/>
        </w:rPr>
      </w:pPr>
      <w:r>
        <w:rPr>
          <w:rFonts w:ascii="SimSun" w:hAnsi="SimSun" w:eastAsia="SimSun" w:cs="SimSun"/>
          <w:sz w:val="20"/>
          <w:szCs w:val="20"/>
          <w:spacing w:val="-6"/>
        </w:rPr>
        <w:t>(1)透视与平片：肺肿瘤、骨肿瘤可见特定的阴影。</w:t>
      </w:r>
    </w:p>
    <w:p>
      <w:pPr>
        <w:ind w:right="85" w:firstLine="390"/>
        <w:spacing w:before="70" w:line="278" w:lineRule="auto"/>
        <w:rPr>
          <w:rFonts w:ascii="SimSun" w:hAnsi="SimSun" w:eastAsia="SimSun" w:cs="SimSun"/>
          <w:sz w:val="20"/>
          <w:szCs w:val="20"/>
        </w:rPr>
      </w:pPr>
      <w:r>
        <w:rPr>
          <w:rFonts w:ascii="SimSun" w:hAnsi="SimSun" w:eastAsia="SimSun" w:cs="SimSun"/>
          <w:sz w:val="20"/>
          <w:szCs w:val="20"/>
          <w:spacing w:val="-2"/>
        </w:rPr>
        <w:t>(2)造影检查：①普通造影：应用对比剂如钡剂作钡餐与灌肠、</w:t>
      </w:r>
      <w:r>
        <w:rPr>
          <w:rFonts w:ascii="SimSun" w:hAnsi="SimSun" w:eastAsia="SimSun" w:cs="SimSun"/>
          <w:sz w:val="20"/>
          <w:szCs w:val="20"/>
          <w:spacing w:val="-3"/>
        </w:rPr>
        <w:t>碘剂(泛影葡胺、碘苯酯等)做造</w:t>
      </w:r>
      <w:r>
        <w:rPr>
          <w:rFonts w:ascii="SimSun" w:hAnsi="SimSun" w:eastAsia="SimSun" w:cs="SimSun"/>
          <w:sz w:val="20"/>
          <w:szCs w:val="20"/>
        </w:rPr>
        <w:t xml:space="preserve"> </w:t>
      </w:r>
      <w:r>
        <w:rPr>
          <w:rFonts w:ascii="SimSun" w:hAnsi="SimSun" w:eastAsia="SimSun" w:cs="SimSun"/>
          <w:sz w:val="20"/>
          <w:szCs w:val="20"/>
          <w:spacing w:val="-9"/>
        </w:rPr>
        <w:t>影，根据显示的充盈缺损、组织破坏、有无狭窄等形态，可获对比清晰的图像；必要时可再加</w:t>
      </w:r>
      <w:r>
        <w:rPr>
          <w:rFonts w:ascii="SimSun" w:hAnsi="SimSun" w:eastAsia="SimSun" w:cs="SimSun"/>
          <w:sz w:val="20"/>
          <w:szCs w:val="20"/>
          <w:spacing w:val="-10"/>
        </w:rPr>
        <w:t>用发泡剂</w:t>
      </w:r>
      <w:r>
        <w:rPr>
          <w:rFonts w:ascii="SimSun" w:hAnsi="SimSun" w:eastAsia="SimSun" w:cs="SimSun"/>
          <w:sz w:val="20"/>
          <w:szCs w:val="20"/>
        </w:rPr>
        <w:t xml:space="preserve"> </w:t>
      </w:r>
      <w:r>
        <w:rPr>
          <w:rFonts w:ascii="SimSun" w:hAnsi="SimSun" w:eastAsia="SimSun" w:cs="SimSun"/>
          <w:sz w:val="20"/>
          <w:szCs w:val="20"/>
        </w:rPr>
        <w:t>作气钡双重对比；也可加用山莨菪碱使平滑肌弛张(低张)以观察较细小病变。</w:t>
      </w:r>
      <w:r>
        <w:rPr>
          <w:rFonts w:ascii="SimSun" w:hAnsi="SimSun" w:eastAsia="SimSun" w:cs="SimSun"/>
          <w:sz w:val="20"/>
          <w:szCs w:val="20"/>
          <w:spacing w:val="-1"/>
        </w:rPr>
        <w:t>②插管造影：应用特</w:t>
      </w:r>
      <w:r>
        <w:rPr>
          <w:rFonts w:ascii="SimSun" w:hAnsi="SimSun" w:eastAsia="SimSun" w:cs="SimSun"/>
          <w:sz w:val="20"/>
          <w:szCs w:val="20"/>
        </w:rPr>
        <w:t xml:space="preserve"> </w:t>
      </w:r>
      <w:r>
        <w:rPr>
          <w:rFonts w:ascii="SimSun" w:hAnsi="SimSun" w:eastAsia="SimSun" w:cs="SimSun"/>
          <w:sz w:val="20"/>
          <w:szCs w:val="20"/>
          <w:spacing w:val="-5"/>
        </w:rPr>
        <w:t>殊器械插管进行造影，如逆行输尿管插管肾盂造影、纤维十二指肠镜下做胆道与胰管逆行造影。③利</w:t>
      </w:r>
      <w:r>
        <w:rPr>
          <w:rFonts w:ascii="SimSun" w:hAnsi="SimSun" w:eastAsia="SimSun" w:cs="SimSun"/>
          <w:sz w:val="20"/>
          <w:szCs w:val="20"/>
          <w:spacing w:val="13"/>
        </w:rPr>
        <w:t xml:space="preserve"> </w:t>
      </w:r>
      <w:r>
        <w:rPr>
          <w:rFonts w:ascii="SimSun" w:hAnsi="SimSun" w:eastAsia="SimSun" w:cs="SimSun"/>
          <w:sz w:val="20"/>
          <w:szCs w:val="20"/>
          <w:spacing w:val="-5"/>
        </w:rPr>
        <w:t>用器官排泄特点进行造影，如静脉肾盂造影等。④血管造影：经周围动脉插管行选择性</w:t>
      </w:r>
      <w:r>
        <w:rPr>
          <w:rFonts w:ascii="SimSun" w:hAnsi="SimSun" w:eastAsia="SimSun" w:cs="SimSun"/>
          <w:sz w:val="20"/>
          <w:szCs w:val="20"/>
          <w:spacing w:val="-6"/>
        </w:rPr>
        <w:t>动脉造影，如</w:t>
      </w:r>
      <w:r>
        <w:rPr>
          <w:rFonts w:ascii="SimSun" w:hAnsi="SimSun" w:eastAsia="SimSun" w:cs="SimSun"/>
          <w:sz w:val="20"/>
          <w:szCs w:val="20"/>
        </w:rPr>
        <w:t xml:space="preserve"> </w:t>
      </w:r>
      <w:r>
        <w:rPr>
          <w:rFonts w:ascii="SimSun" w:hAnsi="SimSun" w:eastAsia="SimSun" w:cs="SimSun"/>
          <w:sz w:val="20"/>
          <w:szCs w:val="20"/>
          <w:spacing w:val="-9"/>
        </w:rPr>
        <w:t>肝动脉、颈动脉、腹腔动脉、肠系膜上下动脉造影，可显示患瘤器官或肿瘤的血管图像</w:t>
      </w:r>
      <w:r>
        <w:rPr>
          <w:rFonts w:ascii="SimSun" w:hAnsi="SimSun" w:eastAsia="SimSun" w:cs="SimSun"/>
          <w:sz w:val="20"/>
          <w:szCs w:val="20"/>
          <w:spacing w:val="-10"/>
        </w:rPr>
        <w:t>以帮助诊断。应</w:t>
      </w:r>
      <w:r>
        <w:rPr>
          <w:rFonts w:ascii="SimSun" w:hAnsi="SimSun" w:eastAsia="SimSun" w:cs="SimSun"/>
          <w:sz w:val="20"/>
          <w:szCs w:val="20"/>
        </w:rPr>
        <w:t xml:space="preserve"> </w:t>
      </w:r>
      <w:r>
        <w:rPr>
          <w:rFonts w:ascii="SimSun" w:hAnsi="SimSun" w:eastAsia="SimSun" w:cs="SimSun"/>
          <w:sz w:val="20"/>
          <w:szCs w:val="20"/>
          <w:spacing w:val="-2"/>
        </w:rPr>
        <w:t>用X</w:t>
      </w:r>
      <w:r>
        <w:rPr>
          <w:rFonts w:ascii="SimSun" w:hAnsi="SimSun" w:eastAsia="SimSun" w:cs="SimSun"/>
          <w:sz w:val="20"/>
          <w:szCs w:val="20"/>
          <w:spacing w:val="-25"/>
        </w:rPr>
        <w:t xml:space="preserve"> </w:t>
      </w:r>
      <w:r>
        <w:rPr>
          <w:rFonts w:ascii="SimSun" w:hAnsi="SimSun" w:eastAsia="SimSun" w:cs="SimSun"/>
          <w:sz w:val="20"/>
          <w:szCs w:val="20"/>
          <w:spacing w:val="-2"/>
        </w:rPr>
        <w:t>线减数造影技术更可显示清晰的血管图像。⑤空气造</w:t>
      </w:r>
      <w:r>
        <w:rPr>
          <w:rFonts w:ascii="SimSun" w:hAnsi="SimSun" w:eastAsia="SimSun" w:cs="SimSun"/>
          <w:sz w:val="20"/>
          <w:szCs w:val="20"/>
          <w:spacing w:val="-3"/>
        </w:rPr>
        <w:t>影：对脑室、纵隔、腹膜后(观察肾及肾上</w:t>
      </w:r>
      <w:r>
        <w:rPr>
          <w:rFonts w:ascii="SimSun" w:hAnsi="SimSun" w:eastAsia="SimSun" w:cs="SimSun"/>
          <w:sz w:val="20"/>
          <w:szCs w:val="20"/>
        </w:rPr>
        <w:t xml:space="preserve"> </w:t>
      </w:r>
      <w:r>
        <w:rPr>
          <w:rFonts w:ascii="SimSun" w:hAnsi="SimSun" w:eastAsia="SimSun" w:cs="SimSun"/>
          <w:sz w:val="20"/>
          <w:szCs w:val="20"/>
          <w:spacing w:val="-10"/>
        </w:rPr>
        <w:t>腺的肿瘤)、腹腔等肿瘤以空气为对比，间接观察其图像，但已应用不多。</w:t>
      </w:r>
    </w:p>
    <w:p>
      <w:pPr>
        <w:ind w:right="49" w:firstLine="390"/>
        <w:spacing w:before="72" w:line="253" w:lineRule="auto"/>
        <w:rPr>
          <w:rFonts w:ascii="SimSun" w:hAnsi="SimSun" w:eastAsia="SimSun" w:cs="SimSun"/>
          <w:sz w:val="20"/>
          <w:szCs w:val="20"/>
        </w:rPr>
      </w:pPr>
      <w:r>
        <w:rPr>
          <w:rFonts w:ascii="SimSun" w:hAnsi="SimSun" w:eastAsia="SimSun" w:cs="SimSun"/>
          <w:sz w:val="20"/>
          <w:szCs w:val="20"/>
          <w:spacing w:val="-1"/>
        </w:rPr>
        <w:t>(3)特殊X</w:t>
      </w:r>
      <w:r>
        <w:rPr>
          <w:rFonts w:ascii="SimSun" w:hAnsi="SimSun" w:eastAsia="SimSun" w:cs="SimSun"/>
          <w:sz w:val="20"/>
          <w:szCs w:val="20"/>
          <w:spacing w:val="12"/>
        </w:rPr>
        <w:t xml:space="preserve"> </w:t>
      </w:r>
      <w:r>
        <w:rPr>
          <w:rFonts w:ascii="SimSun" w:hAnsi="SimSun" w:eastAsia="SimSun" w:cs="SimSun"/>
          <w:sz w:val="20"/>
          <w:szCs w:val="20"/>
          <w:spacing w:val="-1"/>
        </w:rPr>
        <w:t>线显影术：硒静电X</w:t>
      </w:r>
      <w:r>
        <w:rPr>
          <w:rFonts w:ascii="SimSun" w:hAnsi="SimSun" w:eastAsia="SimSun" w:cs="SimSun"/>
          <w:sz w:val="20"/>
          <w:szCs w:val="20"/>
          <w:spacing w:val="-25"/>
        </w:rPr>
        <w:t xml:space="preserve"> </w:t>
      </w:r>
      <w:r>
        <w:rPr>
          <w:rFonts w:ascii="SimSun" w:hAnsi="SimSun" w:eastAsia="SimSun" w:cs="SimSun"/>
          <w:sz w:val="20"/>
          <w:szCs w:val="20"/>
          <w:spacing w:val="-1"/>
        </w:rPr>
        <w:t>线(干板摄影)和钼靶X</w:t>
      </w:r>
      <w:r>
        <w:rPr>
          <w:rFonts w:ascii="SimSun" w:hAnsi="SimSun" w:eastAsia="SimSun" w:cs="SimSun"/>
          <w:sz w:val="20"/>
          <w:szCs w:val="20"/>
          <w:spacing w:val="-4"/>
        </w:rPr>
        <w:t xml:space="preserve"> </w:t>
      </w:r>
      <w:r>
        <w:rPr>
          <w:rFonts w:ascii="SimSun" w:hAnsi="SimSun" w:eastAsia="SimSun" w:cs="SimSun"/>
          <w:sz w:val="20"/>
          <w:szCs w:val="20"/>
          <w:spacing w:val="-1"/>
        </w:rPr>
        <w:t>线球管摄影，应用于软组织及乳腺组织，</w:t>
      </w:r>
      <w:r>
        <w:rPr>
          <w:rFonts w:ascii="SimSun" w:hAnsi="SimSun" w:eastAsia="SimSun" w:cs="SimSun"/>
          <w:sz w:val="20"/>
          <w:szCs w:val="20"/>
        </w:rPr>
        <w:t xml:space="preserve"> </w:t>
      </w:r>
      <w:r>
        <w:rPr>
          <w:rFonts w:ascii="SimSun" w:hAnsi="SimSun" w:eastAsia="SimSun" w:cs="SimSun"/>
          <w:sz w:val="20"/>
          <w:szCs w:val="20"/>
          <w:spacing w:val="-8"/>
        </w:rPr>
        <w:t>不同软组织显示不同对比的影像，图像清晰。</w:t>
      </w:r>
    </w:p>
    <w:p>
      <w:pPr>
        <w:sectPr>
          <w:pgSz w:w="11170" w:h="15750"/>
          <w:pgMar w:top="726" w:right="960" w:bottom="400" w:left="479" w:header="0" w:footer="0" w:gutter="0"/>
          <w:cols w:equalWidth="0" w:num="2">
            <w:col w:w="950" w:space="100"/>
            <w:col w:w="8681" w:space="0"/>
          </w:cols>
        </w:sectPr>
        <w:rPr/>
      </w:pPr>
    </w:p>
    <w:p>
      <w:pPr>
        <w:ind w:right="76"/>
        <w:spacing w:before="38" w:line="222" w:lineRule="auto"/>
        <w:jc w:val="right"/>
        <w:rPr>
          <w:rFonts w:ascii="SimSun" w:hAnsi="SimSun" w:eastAsia="SimSun" w:cs="SimSun"/>
          <w:sz w:val="19"/>
          <w:szCs w:val="19"/>
        </w:rPr>
      </w:pPr>
      <w:r>
        <w:drawing>
          <wp:anchor distT="0" distB="0" distL="0" distR="0" simplePos="0" relativeHeight="251877376" behindDoc="0" locked="0" layoutInCell="0" allowOverlap="1">
            <wp:simplePos x="0" y="0"/>
            <wp:positionH relativeFrom="page">
              <wp:posOffset>6292834</wp:posOffset>
            </wp:positionH>
            <wp:positionV relativeFrom="page">
              <wp:posOffset>9302753</wp:posOffset>
            </wp:positionV>
            <wp:extent cx="469896" cy="419086"/>
            <wp:effectExtent l="0" t="0" r="0" b="0"/>
            <wp:wrapNone/>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469896" cy="419086"/>
                    </a:xfrm>
                    <a:prstGeom prst="rect">
                      <a:avLst/>
                    </a:prstGeom>
                  </pic:spPr>
                </pic:pic>
              </a:graphicData>
            </a:graphic>
          </wp:anchor>
        </w:drawing>
      </w:r>
      <w:r>
        <w:rPr>
          <w:rFonts w:ascii="SimHei" w:hAnsi="SimHei" w:eastAsia="SimHei" w:cs="SimHei"/>
          <w:sz w:val="19"/>
          <w:szCs w:val="19"/>
          <w:color w:val="2282CB"/>
          <w:spacing w:val="-9"/>
        </w:rPr>
        <w:t>第十四章</w:t>
      </w:r>
      <w:r>
        <w:rPr>
          <w:rFonts w:ascii="SimHei" w:hAnsi="SimHei" w:eastAsia="SimHei" w:cs="SimHei"/>
          <w:sz w:val="19"/>
          <w:szCs w:val="19"/>
          <w:color w:val="2282CB"/>
          <w:spacing w:val="62"/>
        </w:rPr>
        <w:t xml:space="preserve"> </w:t>
      </w:r>
      <w:r>
        <w:rPr>
          <w:rFonts w:ascii="SimHei" w:hAnsi="SimHei" w:eastAsia="SimHei" w:cs="SimHei"/>
          <w:sz w:val="19"/>
          <w:szCs w:val="19"/>
          <w:color w:val="2282CB"/>
          <w:spacing w:val="-9"/>
        </w:rPr>
        <w:t>肿</w:t>
      </w:r>
      <w:r>
        <w:rPr>
          <w:rFonts w:ascii="SimHei" w:hAnsi="SimHei" w:eastAsia="SimHei" w:cs="SimHei"/>
          <w:sz w:val="19"/>
          <w:szCs w:val="19"/>
          <w:color w:val="2282CB"/>
          <w:spacing w:val="20"/>
        </w:rPr>
        <w:t xml:space="preserve">   </w:t>
      </w:r>
      <w:r>
        <w:rPr>
          <w:rFonts w:ascii="SimHei" w:hAnsi="SimHei" w:eastAsia="SimHei" w:cs="SimHei"/>
          <w:sz w:val="19"/>
          <w:szCs w:val="19"/>
          <w:color w:val="2282CB"/>
          <w:spacing w:val="-9"/>
        </w:rPr>
        <w:t>瘤</w:t>
      </w:r>
      <w:r>
        <w:rPr>
          <w:rFonts w:ascii="SimHei" w:hAnsi="SimHei" w:eastAsia="SimHei" w:cs="SimHei"/>
          <w:sz w:val="19"/>
          <w:szCs w:val="19"/>
          <w:color w:val="2282CB"/>
          <w:spacing w:val="3"/>
        </w:rPr>
        <w:t xml:space="preserve">       </w:t>
      </w:r>
      <w:r>
        <w:rPr>
          <w:rFonts w:ascii="SimSun" w:hAnsi="SimSun" w:eastAsia="SimSun" w:cs="SimSun"/>
          <w:sz w:val="19"/>
          <w:szCs w:val="19"/>
          <w:b/>
          <w:bCs/>
          <w:color w:val="0077D2"/>
          <w:spacing w:val="-9"/>
          <w:position w:val="-1"/>
        </w:rPr>
        <w:t>149</w:t>
      </w:r>
    </w:p>
    <w:p>
      <w:pPr>
        <w:spacing w:line="278" w:lineRule="auto"/>
        <w:rPr>
          <w:rFonts w:ascii="Arial"/>
          <w:sz w:val="21"/>
        </w:rPr>
      </w:pPr>
      <w:r/>
    </w:p>
    <w:p>
      <w:pPr>
        <w:ind w:right="1060" w:firstLine="419"/>
        <w:spacing w:before="62" w:line="280" w:lineRule="auto"/>
        <w:jc w:val="both"/>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24"/>
        </w:rPr>
        <w:t xml:space="preserve"> </w:t>
      </w:r>
      <w:r>
        <w:rPr>
          <w:rFonts w:ascii="SimSun" w:hAnsi="SimSun" w:eastAsia="SimSun" w:cs="SimSun"/>
          <w:sz w:val="19"/>
          <w:szCs w:val="19"/>
          <w:spacing w:val="-10"/>
        </w:rPr>
        <w:t>超</w:t>
      </w:r>
      <w:r>
        <w:rPr>
          <w:rFonts w:ascii="SimSun" w:hAnsi="SimSun" w:eastAsia="SimSun" w:cs="SimSun"/>
          <w:sz w:val="19"/>
          <w:szCs w:val="19"/>
          <w:spacing w:val="-15"/>
        </w:rPr>
        <w:t xml:space="preserve"> </w:t>
      </w:r>
      <w:r>
        <w:rPr>
          <w:rFonts w:ascii="SimSun" w:hAnsi="SimSun" w:eastAsia="SimSun" w:cs="SimSun"/>
          <w:sz w:val="19"/>
          <w:szCs w:val="19"/>
          <w:spacing w:val="-10"/>
        </w:rPr>
        <w:t>声</w:t>
      </w:r>
      <w:r>
        <w:rPr>
          <w:rFonts w:ascii="SimSun" w:hAnsi="SimSun" w:eastAsia="SimSun" w:cs="SimSun"/>
          <w:sz w:val="19"/>
          <w:szCs w:val="19"/>
          <w:spacing w:val="62"/>
        </w:rPr>
        <w:t xml:space="preserve"> </w:t>
      </w:r>
      <w:r>
        <w:rPr>
          <w:rFonts w:ascii="SimSun" w:hAnsi="SimSun" w:eastAsia="SimSun" w:cs="SimSun"/>
          <w:sz w:val="19"/>
          <w:szCs w:val="19"/>
          <w:spacing w:val="-10"/>
        </w:rPr>
        <w:t>安全简便且无损伤，目前广泛应用于肝、胆、胰、脾、甲状腺、乳房、颅脑、子宫、卵巢等部</w:t>
      </w:r>
      <w:r>
        <w:rPr>
          <w:rFonts w:ascii="SimSun" w:hAnsi="SimSun" w:eastAsia="SimSun" w:cs="SimSun"/>
          <w:sz w:val="19"/>
          <w:szCs w:val="19"/>
        </w:rPr>
        <w:t xml:space="preserve"> </w:t>
      </w:r>
      <w:r>
        <w:rPr>
          <w:rFonts w:ascii="SimSun" w:hAnsi="SimSun" w:eastAsia="SimSun" w:cs="SimSun"/>
          <w:sz w:val="19"/>
          <w:szCs w:val="19"/>
          <w:spacing w:val="9"/>
        </w:rPr>
        <w:t>位肿瘤的诊断，对判断囊性与实质性肿块很有价值。在超声引导下进行穿刺活检，成功率可</w:t>
      </w:r>
      <w:r>
        <w:rPr>
          <w:rFonts w:ascii="SimSun" w:hAnsi="SimSun" w:eastAsia="SimSun" w:cs="SimSun"/>
          <w:sz w:val="19"/>
          <w:szCs w:val="19"/>
          <w:spacing w:val="8"/>
        </w:rPr>
        <w:t>达80%~</w:t>
      </w:r>
      <w:r>
        <w:rPr>
          <w:rFonts w:ascii="SimSun" w:hAnsi="SimSun" w:eastAsia="SimSun" w:cs="SimSun"/>
          <w:sz w:val="19"/>
          <w:szCs w:val="19"/>
        </w:rPr>
        <w:t xml:space="preserve"> </w:t>
      </w:r>
      <w:r>
        <w:rPr>
          <w:rFonts w:ascii="SimSun" w:hAnsi="SimSun" w:eastAsia="SimSun" w:cs="SimSun"/>
          <w:sz w:val="19"/>
          <w:szCs w:val="19"/>
          <w:spacing w:val="12"/>
        </w:rPr>
        <w:t>90%。目前常应用计算机辅助的超声及彩色多普勒血流显像仪的声像</w:t>
      </w:r>
      <w:r>
        <w:rPr>
          <w:rFonts w:ascii="SimSun" w:hAnsi="SimSun" w:eastAsia="SimSun" w:cs="SimSun"/>
          <w:sz w:val="19"/>
          <w:szCs w:val="19"/>
          <w:spacing w:val="11"/>
        </w:rPr>
        <w:t>图来帮助诊断。</w:t>
      </w:r>
    </w:p>
    <w:p>
      <w:pPr>
        <w:ind w:left="419"/>
        <w:spacing w:before="94" w:line="218"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rPr>
        <w:t>CT</w:t>
      </w:r>
      <w:r>
        <w:rPr>
          <w:rFonts w:ascii="SimSun" w:hAnsi="SimSun" w:eastAsia="SimSun" w:cs="SimSun"/>
          <w:sz w:val="19"/>
          <w:szCs w:val="19"/>
          <w:spacing w:val="16"/>
        </w:rPr>
        <w:t xml:space="preserve">    </w:t>
      </w:r>
      <w:r>
        <w:rPr>
          <w:rFonts w:ascii="SimSun" w:hAnsi="SimSun" w:eastAsia="SimSun" w:cs="SimSun"/>
          <w:sz w:val="19"/>
          <w:szCs w:val="19"/>
          <w:spacing w:val="4"/>
        </w:rPr>
        <w:t>常用于颅内肿瘤、实质性脏器肿瘤、实质性肿块及淋巴结等的鉴别诊断。螺旋</w:t>
      </w:r>
      <w:r>
        <w:rPr>
          <w:rFonts w:ascii="SimSun" w:hAnsi="SimSun" w:eastAsia="SimSun" w:cs="SimSun"/>
          <w:sz w:val="19"/>
          <w:szCs w:val="19"/>
        </w:rPr>
        <w:t>CT</w:t>
      </w:r>
      <w:r>
        <w:rPr>
          <w:rFonts w:ascii="SimSun" w:hAnsi="SimSun" w:eastAsia="SimSun" w:cs="SimSun"/>
          <w:sz w:val="19"/>
          <w:szCs w:val="19"/>
          <w:spacing w:val="4"/>
        </w:rPr>
        <w:t xml:space="preserve"> </w:t>
      </w:r>
      <w:r>
        <w:rPr>
          <w:rFonts w:ascii="SimSun" w:hAnsi="SimSun" w:eastAsia="SimSun" w:cs="SimSun"/>
          <w:sz w:val="19"/>
          <w:szCs w:val="19"/>
          <w:spacing w:val="4"/>
        </w:rPr>
        <w:t>为</w:t>
      </w:r>
      <w:r>
        <w:rPr>
          <w:rFonts w:ascii="SimSun" w:hAnsi="SimSun" w:eastAsia="SimSun" w:cs="SimSun"/>
          <w:sz w:val="19"/>
          <w:szCs w:val="19"/>
          <w:spacing w:val="-36"/>
        </w:rPr>
        <w:t xml:space="preserve"> </w:t>
      </w:r>
      <w:r>
        <w:rPr>
          <w:rFonts w:ascii="SimSun" w:hAnsi="SimSun" w:eastAsia="SimSun" w:cs="SimSun"/>
          <w:sz w:val="19"/>
          <w:szCs w:val="19"/>
          <w:spacing w:val="4"/>
        </w:rPr>
        <w:t>2</w:t>
      </w:r>
      <w:r>
        <w:rPr>
          <w:rFonts w:ascii="SimSun" w:hAnsi="SimSun" w:eastAsia="SimSun" w:cs="SimSun"/>
          <w:sz w:val="19"/>
          <w:szCs w:val="19"/>
          <w:spacing w:val="-36"/>
        </w:rPr>
        <w:t xml:space="preserve"> </w:t>
      </w:r>
      <w:r>
        <w:rPr>
          <w:rFonts w:ascii="SimSun" w:hAnsi="SimSun" w:eastAsia="SimSun" w:cs="SimSun"/>
          <w:sz w:val="19"/>
          <w:szCs w:val="19"/>
          <w:spacing w:val="4"/>
        </w:rPr>
        <w:t>0</w:t>
      </w:r>
    </w:p>
    <w:p>
      <w:pPr>
        <w:ind w:right="1099"/>
        <w:spacing w:before="97" w:line="265" w:lineRule="auto"/>
        <w:rPr>
          <w:rFonts w:ascii="SimSun" w:hAnsi="SimSun" w:eastAsia="SimSun" w:cs="SimSun"/>
          <w:sz w:val="19"/>
          <w:szCs w:val="19"/>
        </w:rPr>
      </w:pPr>
      <w:r>
        <w:rPr>
          <w:rFonts w:ascii="SimSun" w:hAnsi="SimSun" w:eastAsia="SimSun" w:cs="SimSun"/>
          <w:sz w:val="19"/>
          <w:szCs w:val="19"/>
          <w:spacing w:val="2"/>
        </w:rPr>
        <w:t>世纪90年代问世的新型X</w:t>
      </w:r>
      <w:r>
        <w:rPr>
          <w:rFonts w:ascii="SimSun" w:hAnsi="SimSun" w:eastAsia="SimSun" w:cs="SimSun"/>
          <w:sz w:val="19"/>
          <w:szCs w:val="19"/>
          <w:spacing w:val="12"/>
        </w:rPr>
        <w:t xml:space="preserve"> </w:t>
      </w:r>
      <w:r>
        <w:rPr>
          <w:rFonts w:ascii="SimSun" w:hAnsi="SimSun" w:eastAsia="SimSun" w:cs="SimSun"/>
          <w:sz w:val="19"/>
          <w:szCs w:val="19"/>
          <w:spacing w:val="2"/>
        </w:rPr>
        <w:t>线摄影设备，X</w:t>
      </w:r>
      <w:r>
        <w:rPr>
          <w:rFonts w:ascii="SimSun" w:hAnsi="SimSun" w:eastAsia="SimSun" w:cs="SimSun"/>
          <w:sz w:val="19"/>
          <w:szCs w:val="19"/>
          <w:spacing w:val="-15"/>
        </w:rPr>
        <w:t xml:space="preserve"> </w:t>
      </w:r>
      <w:r>
        <w:rPr>
          <w:rFonts w:ascii="SimSun" w:hAnsi="SimSun" w:eastAsia="SimSun" w:cs="SimSun"/>
          <w:sz w:val="19"/>
          <w:szCs w:val="19"/>
          <w:spacing w:val="2"/>
        </w:rPr>
        <w:t>线管作同一方向快速连续旋转扫描，得到螺旋形的断面，</w:t>
      </w:r>
      <w:r>
        <w:rPr>
          <w:rFonts w:ascii="SimSun" w:hAnsi="SimSun" w:eastAsia="SimSun" w:cs="SimSun"/>
          <w:sz w:val="19"/>
          <w:szCs w:val="19"/>
          <w:spacing w:val="57"/>
        </w:rPr>
        <w:t xml:space="preserve"> </w:t>
      </w:r>
      <w:r>
        <w:rPr>
          <w:rFonts w:ascii="SimSun" w:hAnsi="SimSun" w:eastAsia="SimSun" w:cs="SimSun"/>
          <w:sz w:val="19"/>
          <w:szCs w:val="19"/>
          <w:spacing w:val="2"/>
        </w:rPr>
        <w:t>一</w:t>
      </w:r>
      <w:r>
        <w:rPr>
          <w:rFonts w:ascii="SimSun" w:hAnsi="SimSun" w:eastAsia="SimSun" w:cs="SimSun"/>
          <w:sz w:val="19"/>
          <w:szCs w:val="19"/>
        </w:rPr>
        <w:t xml:space="preserve"> </w:t>
      </w:r>
      <w:r>
        <w:rPr>
          <w:rFonts w:ascii="SimSun" w:hAnsi="SimSun" w:eastAsia="SimSun" w:cs="SimSun"/>
          <w:sz w:val="19"/>
          <w:szCs w:val="19"/>
          <w:spacing w:val="2"/>
        </w:rPr>
        <w:t>次屏气可完成全胸或全腹部扫描，经电脑工作站完成三维图像、</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2"/>
        </w:rPr>
        <w:t>血管造影、仿真内镜</w:t>
      </w:r>
      <w:r>
        <w:rPr>
          <w:rFonts w:ascii="SimSun" w:hAnsi="SimSun" w:eastAsia="SimSun" w:cs="SimSun"/>
          <w:sz w:val="19"/>
          <w:szCs w:val="19"/>
          <w:spacing w:val="1"/>
        </w:rPr>
        <w:t>检查等。</w:t>
      </w:r>
    </w:p>
    <w:p>
      <w:pPr>
        <w:ind w:right="974" w:firstLine="419"/>
        <w:spacing w:before="93" w:line="288" w:lineRule="auto"/>
        <w:jc w:val="both"/>
        <w:rPr>
          <w:rFonts w:ascii="SimSun" w:hAnsi="SimSun" w:eastAsia="SimSun" w:cs="SimSun"/>
          <w:sz w:val="19"/>
          <w:szCs w:val="19"/>
        </w:rPr>
      </w:pPr>
      <w:r>
        <w:rPr>
          <w:rFonts w:ascii="SimSun" w:hAnsi="SimSun" w:eastAsia="SimSun" w:cs="SimSun"/>
          <w:sz w:val="19"/>
          <w:szCs w:val="19"/>
        </w:rPr>
        <w:t>4.</w:t>
      </w:r>
      <w:r>
        <w:rPr>
          <w:rFonts w:ascii="SimSun" w:hAnsi="SimSun" w:eastAsia="SimSun" w:cs="SimSun"/>
          <w:sz w:val="19"/>
          <w:szCs w:val="19"/>
          <w:spacing w:val="-3"/>
        </w:rPr>
        <w:t xml:space="preserve"> </w:t>
      </w:r>
      <w:r>
        <w:rPr>
          <w:rFonts w:ascii="SimSun" w:hAnsi="SimSun" w:eastAsia="SimSun" w:cs="SimSun"/>
          <w:sz w:val="19"/>
          <w:szCs w:val="19"/>
        </w:rPr>
        <w:t>放射性核素显像</w:t>
      </w:r>
      <w:r>
        <w:rPr>
          <w:rFonts w:ascii="SimSun" w:hAnsi="SimSun" w:eastAsia="SimSun" w:cs="SimSun"/>
          <w:sz w:val="19"/>
          <w:szCs w:val="19"/>
          <w:spacing w:val="21"/>
        </w:rPr>
        <w:t xml:space="preserve">  </w:t>
      </w:r>
      <w:r>
        <w:rPr>
          <w:rFonts w:ascii="SimSun" w:hAnsi="SimSun" w:eastAsia="SimSun" w:cs="SimSun"/>
          <w:sz w:val="19"/>
          <w:szCs w:val="19"/>
        </w:rPr>
        <w:t>常用于肿瘤诊断的放射性核素有”锝、³'碘、8金、”磷、³氙、”镓、</w:t>
      </w:r>
      <w:r>
        <w:rPr>
          <w:rFonts w:ascii="SimSun" w:hAnsi="SimSun" w:eastAsia="SimSun" w:cs="SimSun"/>
          <w:sz w:val="19"/>
          <w:szCs w:val="19"/>
          <w:spacing w:val="94"/>
          <w:w w:val="101"/>
        </w:rPr>
        <w:t xml:space="preserve"> </w:t>
      </w:r>
      <w:r>
        <w:rPr>
          <w:rFonts w:ascii="SimSun" w:hAnsi="SimSun" w:eastAsia="SimSun" w:cs="SimSun"/>
          <w:sz w:val="19"/>
          <w:szCs w:val="19"/>
        </w:rPr>
        <w:t>镱、</w:t>
      </w:r>
      <w:r>
        <w:rPr>
          <w:rFonts w:ascii="SimSun" w:hAnsi="SimSun" w:eastAsia="SimSun" w:cs="SimSun"/>
          <w:sz w:val="19"/>
          <w:szCs w:val="19"/>
        </w:rPr>
        <w:t xml:space="preserve"> </w:t>
      </w:r>
      <w:r>
        <w:rPr>
          <w:rFonts w:ascii="SimSun" w:hAnsi="SimSun" w:eastAsia="SimSun" w:cs="SimSun"/>
          <w:sz w:val="19"/>
          <w:szCs w:val="19"/>
          <w:spacing w:val="2"/>
        </w:rPr>
        <w:t>铟等十余种。临床上甲状腺肿瘤、肝肿瘤、骨肿瘤、脑肿瘤及大肠癌等常用放射性核素检查，</w:t>
      </w:r>
      <w:r>
        <w:rPr>
          <w:rFonts w:ascii="SimSun" w:hAnsi="SimSun" w:eastAsia="SimSun" w:cs="SimSun"/>
          <w:sz w:val="19"/>
          <w:szCs w:val="19"/>
          <w:spacing w:val="58"/>
        </w:rPr>
        <w:t xml:space="preserve"> </w:t>
      </w:r>
      <w:r>
        <w:rPr>
          <w:rFonts w:ascii="SimSun" w:hAnsi="SimSun" w:eastAsia="SimSun" w:cs="SimSun"/>
          <w:sz w:val="19"/>
          <w:szCs w:val="19"/>
          <w:spacing w:val="1"/>
        </w:rPr>
        <w:t>一般可</w:t>
      </w:r>
      <w:r>
        <w:rPr>
          <w:rFonts w:ascii="SimSun" w:hAnsi="SimSun" w:eastAsia="SimSun" w:cs="SimSun"/>
          <w:sz w:val="19"/>
          <w:szCs w:val="19"/>
        </w:rPr>
        <w:t xml:space="preserve">  </w:t>
      </w:r>
      <w:r>
        <w:rPr>
          <w:rFonts w:ascii="SimSun" w:hAnsi="SimSun" w:eastAsia="SimSun" w:cs="SimSun"/>
          <w:sz w:val="19"/>
          <w:szCs w:val="19"/>
          <w:spacing w:val="4"/>
        </w:rPr>
        <w:t>显示直径在2</w:t>
      </w:r>
      <w:r>
        <w:rPr>
          <w:rFonts w:ascii="SimSun" w:hAnsi="SimSun" w:eastAsia="SimSun" w:cs="SimSun"/>
          <w:sz w:val="19"/>
          <w:szCs w:val="19"/>
        </w:rPr>
        <w:t>cm</w:t>
      </w:r>
      <w:r>
        <w:rPr>
          <w:rFonts w:ascii="SimSun" w:hAnsi="SimSun" w:eastAsia="SimSun" w:cs="SimSun"/>
          <w:sz w:val="19"/>
          <w:szCs w:val="19"/>
          <w:spacing w:val="22"/>
        </w:rPr>
        <w:t xml:space="preserve"> </w:t>
      </w:r>
      <w:r>
        <w:rPr>
          <w:rFonts w:ascii="SimSun" w:hAnsi="SimSun" w:eastAsia="SimSun" w:cs="SimSun"/>
          <w:sz w:val="19"/>
          <w:szCs w:val="19"/>
          <w:spacing w:val="4"/>
        </w:rPr>
        <w:t>以上的病灶。骨肿瘤诊断阳性率较高，且可早于X</w:t>
      </w:r>
      <w:r>
        <w:rPr>
          <w:rFonts w:ascii="SimSun" w:hAnsi="SimSun" w:eastAsia="SimSun" w:cs="SimSun"/>
          <w:sz w:val="19"/>
          <w:szCs w:val="19"/>
          <w:spacing w:val="5"/>
        </w:rPr>
        <w:t xml:space="preserve"> </w:t>
      </w:r>
      <w:r>
        <w:rPr>
          <w:rFonts w:ascii="SimSun" w:hAnsi="SimSun" w:eastAsia="SimSun" w:cs="SimSun"/>
          <w:sz w:val="19"/>
          <w:szCs w:val="19"/>
          <w:spacing w:val="4"/>
        </w:rPr>
        <w:t>线显影，能较早发现骨转移瘤，但</w:t>
      </w:r>
      <w:r>
        <w:rPr>
          <w:rFonts w:ascii="SimSun" w:hAnsi="SimSun" w:eastAsia="SimSun" w:cs="SimSun"/>
          <w:sz w:val="19"/>
          <w:szCs w:val="19"/>
        </w:rPr>
        <w:t xml:space="preserve">  </w:t>
      </w:r>
      <w:r>
        <w:rPr>
          <w:rFonts w:ascii="SimSun" w:hAnsi="SimSun" w:eastAsia="SimSun" w:cs="SimSun"/>
          <w:sz w:val="19"/>
          <w:szCs w:val="19"/>
          <w:spacing w:val="7"/>
        </w:rPr>
        <w:t>易有假阳性。胃肠道肿瘤阳性率低。</w:t>
      </w:r>
    </w:p>
    <w:p>
      <w:pPr>
        <w:ind w:right="1062" w:firstLine="419"/>
        <w:spacing w:before="96" w:line="280" w:lineRule="auto"/>
        <w:jc w:val="both"/>
        <w:rPr>
          <w:rFonts w:ascii="SimSun" w:hAnsi="SimSun" w:eastAsia="SimSun" w:cs="SimSun"/>
          <w:sz w:val="19"/>
          <w:szCs w:val="19"/>
        </w:rPr>
      </w:pPr>
      <w:r>
        <w:rPr>
          <w:rFonts w:ascii="SimSun" w:hAnsi="SimSun" w:eastAsia="SimSun" w:cs="SimSun"/>
          <w:sz w:val="19"/>
          <w:szCs w:val="19"/>
          <w:spacing w:val="7"/>
        </w:rPr>
        <w:t>5.</w:t>
      </w:r>
      <w:r>
        <w:rPr>
          <w:rFonts w:ascii="SimSun" w:hAnsi="SimSun" w:eastAsia="SimSun" w:cs="SimSun"/>
          <w:sz w:val="19"/>
          <w:szCs w:val="19"/>
        </w:rPr>
        <w:t>MRI</w:t>
      </w:r>
      <w:r>
        <w:rPr>
          <w:rFonts w:ascii="SimSun" w:hAnsi="SimSun" w:eastAsia="SimSun" w:cs="SimSun"/>
          <w:sz w:val="19"/>
          <w:szCs w:val="19"/>
          <w:spacing w:val="14"/>
        </w:rPr>
        <w:t xml:space="preserve">    </w:t>
      </w:r>
      <w:r>
        <w:rPr>
          <w:rFonts w:ascii="SimSun" w:hAnsi="SimSun" w:eastAsia="SimSun" w:cs="SimSun"/>
          <w:sz w:val="19"/>
          <w:szCs w:val="19"/>
          <w:spacing w:val="7"/>
        </w:rPr>
        <w:t>利用人体内大量存在的氢原子核中的质子在强磁场下，激发氢质子共振，产生的电磁</w:t>
      </w:r>
      <w:r>
        <w:rPr>
          <w:rFonts w:ascii="SimSun" w:hAnsi="SimSun" w:eastAsia="SimSun" w:cs="SimSun"/>
          <w:sz w:val="19"/>
          <w:szCs w:val="19"/>
          <w:spacing w:val="2"/>
        </w:rPr>
        <w:t xml:space="preserve"> </w:t>
      </w:r>
      <w:r>
        <w:rPr>
          <w:rFonts w:ascii="SimSun" w:hAnsi="SimSun" w:eastAsia="SimSun" w:cs="SimSun"/>
          <w:sz w:val="19"/>
          <w:szCs w:val="19"/>
          <w:spacing w:val="4"/>
        </w:rPr>
        <w:t>波被接收线圈接收并作空间定位，形成人体组织的生理或病理</w:t>
      </w:r>
      <w:r>
        <w:rPr>
          <w:rFonts w:ascii="SimSun" w:hAnsi="SimSun" w:eastAsia="SimSun" w:cs="SimSun"/>
          <w:sz w:val="19"/>
          <w:szCs w:val="19"/>
          <w:spacing w:val="-52"/>
        </w:rPr>
        <w:t xml:space="preserve"> </w:t>
      </w:r>
      <w:r>
        <w:rPr>
          <w:rFonts w:ascii="SimSun" w:hAnsi="SimSun" w:eastAsia="SimSun" w:cs="SimSun"/>
          <w:sz w:val="19"/>
          <w:szCs w:val="19"/>
        </w:rPr>
        <w:t>MRI</w:t>
      </w:r>
      <w:r>
        <w:rPr>
          <w:rFonts w:ascii="SimSun" w:hAnsi="SimSun" w:eastAsia="SimSun" w:cs="SimSun"/>
          <w:sz w:val="19"/>
          <w:szCs w:val="19"/>
          <w:spacing w:val="41"/>
        </w:rPr>
        <w:t xml:space="preserve"> </w:t>
      </w:r>
      <w:r>
        <w:rPr>
          <w:rFonts w:ascii="SimSun" w:hAnsi="SimSun" w:eastAsia="SimSun" w:cs="SimSun"/>
          <w:sz w:val="19"/>
          <w:szCs w:val="19"/>
          <w:spacing w:val="4"/>
        </w:rPr>
        <w:t>图像，以供临</w:t>
      </w:r>
      <w:r>
        <w:rPr>
          <w:rFonts w:ascii="SimSun" w:hAnsi="SimSun" w:eastAsia="SimSun" w:cs="SimSun"/>
          <w:sz w:val="19"/>
          <w:szCs w:val="19"/>
          <w:spacing w:val="3"/>
        </w:rPr>
        <w:t>床诊断，对神经系统</w:t>
      </w:r>
      <w:r>
        <w:rPr>
          <w:rFonts w:ascii="SimSun" w:hAnsi="SimSun" w:eastAsia="SimSun" w:cs="SimSun"/>
          <w:sz w:val="19"/>
          <w:szCs w:val="19"/>
        </w:rPr>
        <w:t xml:space="preserve"> </w:t>
      </w:r>
      <w:r>
        <w:rPr>
          <w:rFonts w:ascii="SimSun" w:hAnsi="SimSun" w:eastAsia="SimSun" w:cs="SimSun"/>
          <w:sz w:val="19"/>
          <w:szCs w:val="19"/>
          <w:spacing w:val="5"/>
        </w:rPr>
        <w:t>及软组织显像尤为清晰。</w:t>
      </w:r>
    </w:p>
    <w:p>
      <w:pPr>
        <w:ind w:right="1014" w:firstLine="419"/>
        <w:spacing w:before="87" w:line="294" w:lineRule="auto"/>
        <w:jc w:val="both"/>
        <w:rPr>
          <w:rFonts w:ascii="SimSun" w:hAnsi="SimSun" w:eastAsia="SimSun" w:cs="SimSun"/>
          <w:sz w:val="19"/>
          <w:szCs w:val="19"/>
        </w:rPr>
      </w:pPr>
      <w:r>
        <w:rPr>
          <w:rFonts w:ascii="SimSun" w:hAnsi="SimSun" w:eastAsia="SimSun" w:cs="SimSun"/>
          <w:sz w:val="19"/>
          <w:szCs w:val="19"/>
          <w:spacing w:val="10"/>
        </w:rPr>
        <w:t>6.</w:t>
      </w:r>
      <w:r>
        <w:rPr>
          <w:rFonts w:ascii="SimSun" w:hAnsi="SimSun" w:eastAsia="SimSun" w:cs="SimSun"/>
          <w:sz w:val="19"/>
          <w:szCs w:val="19"/>
          <w:spacing w:val="-33"/>
        </w:rPr>
        <w:t xml:space="preserve"> </w:t>
      </w:r>
      <w:r>
        <w:rPr>
          <w:rFonts w:ascii="SimSun" w:hAnsi="SimSun" w:eastAsia="SimSun" w:cs="SimSun"/>
          <w:sz w:val="19"/>
          <w:szCs w:val="19"/>
          <w:spacing w:val="10"/>
        </w:rPr>
        <w:t>正电子发射断层显像</w:t>
      </w:r>
      <w:r>
        <w:rPr>
          <w:rFonts w:ascii="SimSun" w:hAnsi="SimSun" w:eastAsia="SimSun" w:cs="SimSun"/>
          <w:sz w:val="19"/>
          <w:szCs w:val="19"/>
          <w:spacing w:val="-23"/>
        </w:rPr>
        <w:t xml:space="preserve"> </w:t>
      </w:r>
      <w:r>
        <w:rPr>
          <w:rFonts w:ascii="SimSun" w:hAnsi="SimSun" w:eastAsia="SimSun" w:cs="SimSun"/>
          <w:sz w:val="19"/>
          <w:szCs w:val="19"/>
          <w:spacing w:val="10"/>
        </w:rPr>
        <w:t>(</w:t>
      </w:r>
      <w:r>
        <w:rPr>
          <w:rFonts w:ascii="SimSun" w:hAnsi="SimSun" w:eastAsia="SimSun" w:cs="SimSun"/>
          <w:sz w:val="19"/>
          <w:szCs w:val="19"/>
        </w:rPr>
        <w:t>positron</w:t>
      </w:r>
      <w:r>
        <w:rPr>
          <w:rFonts w:ascii="SimSun" w:hAnsi="SimSun" w:eastAsia="SimSun" w:cs="SimSun"/>
          <w:sz w:val="19"/>
          <w:szCs w:val="19"/>
          <w:spacing w:val="33"/>
        </w:rPr>
        <w:t xml:space="preserve">  </w:t>
      </w:r>
      <w:r>
        <w:rPr>
          <w:rFonts w:ascii="SimSun" w:hAnsi="SimSun" w:eastAsia="SimSun" w:cs="SimSun"/>
          <w:sz w:val="19"/>
          <w:szCs w:val="19"/>
        </w:rPr>
        <w:t>emission</w:t>
      </w:r>
      <w:r>
        <w:rPr>
          <w:rFonts w:ascii="SimSun" w:hAnsi="SimSun" w:eastAsia="SimSun" w:cs="SimSun"/>
          <w:sz w:val="19"/>
          <w:szCs w:val="19"/>
          <w:spacing w:val="33"/>
        </w:rPr>
        <w:t xml:space="preserve">  </w:t>
      </w:r>
      <w:r>
        <w:rPr>
          <w:rFonts w:ascii="SimSun" w:hAnsi="SimSun" w:eastAsia="SimSun" w:cs="SimSun"/>
          <w:sz w:val="19"/>
          <w:szCs w:val="19"/>
        </w:rPr>
        <w:t>tomography</w:t>
      </w:r>
      <w:r>
        <w:rPr>
          <w:rFonts w:ascii="SimSun" w:hAnsi="SimSun" w:eastAsia="SimSun" w:cs="SimSun"/>
          <w:sz w:val="19"/>
          <w:szCs w:val="19"/>
          <w:spacing w:val="10"/>
        </w:rPr>
        <w:t>,</w:t>
      </w:r>
      <w:r>
        <w:rPr>
          <w:rFonts w:ascii="SimSun" w:hAnsi="SimSun" w:eastAsia="SimSun" w:cs="SimSun"/>
          <w:sz w:val="19"/>
          <w:szCs w:val="19"/>
        </w:rPr>
        <w:t>PET</w:t>
      </w:r>
      <w:r>
        <w:rPr>
          <w:rFonts w:ascii="SimSun" w:hAnsi="SimSun" w:eastAsia="SimSun" w:cs="SimSun"/>
          <w:sz w:val="19"/>
          <w:szCs w:val="19"/>
          <w:spacing w:val="31"/>
        </w:rPr>
        <w:t xml:space="preserve">  </w:t>
      </w:r>
      <w:r>
        <w:rPr>
          <w:rFonts w:ascii="SimSun" w:hAnsi="SimSun" w:eastAsia="SimSun" w:cs="SimSun"/>
          <w:sz w:val="19"/>
          <w:szCs w:val="19"/>
          <w:spacing w:val="10"/>
        </w:rPr>
        <w:t>)</w:t>
      </w:r>
      <w:r>
        <w:rPr>
          <w:rFonts w:ascii="SimSun" w:hAnsi="SimSun" w:eastAsia="SimSun" w:cs="SimSun"/>
          <w:sz w:val="19"/>
          <w:szCs w:val="19"/>
          <w:spacing w:val="24"/>
        </w:rPr>
        <w:t xml:space="preserve">  </w:t>
      </w:r>
      <w:r>
        <w:rPr>
          <w:rFonts w:ascii="SimSun" w:hAnsi="SimSun" w:eastAsia="SimSun" w:cs="SimSun"/>
          <w:sz w:val="19"/>
          <w:szCs w:val="19"/>
          <w:spacing w:val="10"/>
        </w:rPr>
        <w:t>以正电子核素标记为示</w:t>
      </w:r>
      <w:r>
        <w:rPr>
          <w:rFonts w:ascii="SimSun" w:hAnsi="SimSun" w:eastAsia="SimSun" w:cs="SimSun"/>
          <w:sz w:val="19"/>
          <w:szCs w:val="19"/>
          <w:spacing w:val="1"/>
        </w:rPr>
        <w:t xml:space="preserve"> </w:t>
      </w:r>
      <w:r>
        <w:rPr>
          <w:rFonts w:ascii="SimSun" w:hAnsi="SimSun" w:eastAsia="SimSun" w:cs="SimSun"/>
          <w:sz w:val="19"/>
          <w:szCs w:val="19"/>
          <w:spacing w:val="7"/>
        </w:rPr>
        <w:t>踪剂，通过正电子产生的γ光子，重建出示踪剂在体内的断层图像。其示踪剂为人体组织基本元素，</w:t>
      </w:r>
      <w:r>
        <w:rPr>
          <w:rFonts w:ascii="SimSun" w:hAnsi="SimSun" w:eastAsia="SimSun" w:cs="SimSun"/>
          <w:sz w:val="19"/>
          <w:szCs w:val="19"/>
          <w:spacing w:val="16"/>
        </w:rPr>
        <w:t xml:space="preserve"> </w:t>
      </w:r>
      <w:r>
        <w:rPr>
          <w:rFonts w:ascii="SimSun" w:hAnsi="SimSun" w:eastAsia="SimSun" w:cs="SimSun"/>
          <w:sz w:val="19"/>
          <w:szCs w:val="19"/>
          <w:spacing w:val="9"/>
        </w:rPr>
        <w:t>在肿瘤学诊断中应用最多为氟化脱氧葡萄糖(</w:t>
      </w:r>
      <w:r>
        <w:rPr>
          <w:rFonts w:ascii="SimSun" w:hAnsi="SimSun" w:eastAsia="SimSun" w:cs="SimSun"/>
          <w:sz w:val="19"/>
          <w:szCs w:val="19"/>
          <w:spacing w:val="-68"/>
        </w:rPr>
        <w:t xml:space="preserve"> </w:t>
      </w:r>
      <w:r>
        <w:rPr>
          <w:rFonts w:ascii="SimSun" w:hAnsi="SimSun" w:eastAsia="SimSun" w:cs="SimSun"/>
          <w:sz w:val="19"/>
          <w:szCs w:val="19"/>
          <w:spacing w:val="9"/>
        </w:rPr>
        <w:t>¹F-</w:t>
      </w:r>
      <w:r>
        <w:rPr>
          <w:rFonts w:ascii="SimSun" w:hAnsi="SimSun" w:eastAsia="SimSun" w:cs="SimSun"/>
          <w:sz w:val="19"/>
          <w:szCs w:val="19"/>
        </w:rPr>
        <w:t>FDG</w:t>
      </w:r>
      <w:r>
        <w:rPr>
          <w:rFonts w:ascii="SimSun" w:hAnsi="SimSun" w:eastAsia="SimSun" w:cs="SimSun"/>
          <w:sz w:val="19"/>
          <w:szCs w:val="19"/>
          <w:spacing w:val="9"/>
        </w:rPr>
        <w:t>),</w:t>
      </w:r>
      <w:r>
        <w:rPr>
          <w:rFonts w:ascii="SimSun" w:hAnsi="SimSun" w:eastAsia="SimSun" w:cs="SimSun"/>
          <w:sz w:val="19"/>
          <w:szCs w:val="19"/>
          <w:spacing w:val="4"/>
        </w:rPr>
        <w:t xml:space="preserve"> </w:t>
      </w:r>
      <w:r>
        <w:rPr>
          <w:rFonts w:ascii="SimSun" w:hAnsi="SimSun" w:eastAsia="SimSun" w:cs="SimSun"/>
          <w:sz w:val="19"/>
          <w:szCs w:val="19"/>
          <w:spacing w:val="9"/>
        </w:rPr>
        <w:t>能根据肿瘤与正常组织对葡萄糖利用率的变</w:t>
      </w:r>
      <w:r>
        <w:rPr>
          <w:rFonts w:ascii="SimSun" w:hAnsi="SimSun" w:eastAsia="SimSun" w:cs="SimSun"/>
          <w:sz w:val="19"/>
          <w:szCs w:val="19"/>
        </w:rPr>
        <w:t xml:space="preserve">  </w:t>
      </w:r>
      <w:r>
        <w:rPr>
          <w:rFonts w:ascii="SimSun" w:hAnsi="SimSun" w:eastAsia="SimSun" w:cs="SimSun"/>
          <w:sz w:val="19"/>
          <w:szCs w:val="19"/>
          <w:spacing w:val="-3"/>
        </w:rPr>
        <w:t>化和差异作出显像，是一项无创、动态、定量分子水平的三维活体生化显像技术，对脑肿瘤、结</w:t>
      </w:r>
      <w:r>
        <w:rPr>
          <w:rFonts w:ascii="SimSun" w:hAnsi="SimSun" w:eastAsia="SimSun" w:cs="SimSun"/>
          <w:sz w:val="19"/>
          <w:szCs w:val="19"/>
          <w:spacing w:val="-4"/>
        </w:rPr>
        <w:t>肠癌、肺</w:t>
      </w:r>
      <w:r>
        <w:rPr>
          <w:rFonts w:ascii="SimSun" w:hAnsi="SimSun" w:eastAsia="SimSun" w:cs="SimSun"/>
          <w:sz w:val="19"/>
          <w:szCs w:val="19"/>
        </w:rPr>
        <w:t xml:space="preserve">  </w:t>
      </w:r>
      <w:r>
        <w:rPr>
          <w:rFonts w:ascii="SimSun" w:hAnsi="SimSun" w:eastAsia="SimSun" w:cs="SimSun"/>
          <w:sz w:val="19"/>
          <w:szCs w:val="19"/>
          <w:spacing w:val="5"/>
        </w:rPr>
        <w:t>癌、黑色素瘤、乳腺癌、卵巢癌等诊断率可高达90</w:t>
      </w:r>
      <w:r>
        <w:rPr>
          <w:rFonts w:ascii="SimSun" w:hAnsi="SimSun" w:eastAsia="SimSun" w:cs="SimSun"/>
          <w:sz w:val="19"/>
          <w:szCs w:val="19"/>
          <w:spacing w:val="4"/>
        </w:rPr>
        <w:t>%左右。目前应用的大多为</w:t>
      </w:r>
      <w:r>
        <w:rPr>
          <w:rFonts w:ascii="SimSun" w:hAnsi="SimSun" w:eastAsia="SimSun" w:cs="SimSun"/>
          <w:sz w:val="19"/>
          <w:szCs w:val="19"/>
        </w:rPr>
        <w:t>PET</w:t>
      </w:r>
      <w:r>
        <w:rPr>
          <w:rFonts w:ascii="SimSun" w:hAnsi="SimSun" w:eastAsia="SimSun" w:cs="SimSun"/>
          <w:sz w:val="19"/>
          <w:szCs w:val="19"/>
          <w:spacing w:val="14"/>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CT</w:t>
      </w:r>
      <w:r>
        <w:rPr>
          <w:rFonts w:ascii="SimSun" w:hAnsi="SimSun" w:eastAsia="SimSun" w:cs="SimSun"/>
          <w:sz w:val="19"/>
          <w:szCs w:val="19"/>
          <w:spacing w:val="20"/>
        </w:rPr>
        <w:t xml:space="preserve"> </w:t>
      </w:r>
      <w:r>
        <w:rPr>
          <w:rFonts w:ascii="SimSun" w:hAnsi="SimSun" w:eastAsia="SimSun" w:cs="SimSun"/>
          <w:sz w:val="19"/>
          <w:szCs w:val="19"/>
          <w:spacing w:val="4"/>
        </w:rPr>
        <w:t>的结合检查。</w:t>
      </w:r>
    </w:p>
    <w:p>
      <w:pPr>
        <w:ind w:right="1014" w:firstLine="419"/>
        <w:spacing w:before="93" w:line="288" w:lineRule="auto"/>
        <w:jc w:val="both"/>
        <w:rPr>
          <w:rFonts w:ascii="SimSun" w:hAnsi="SimSun" w:eastAsia="SimSun" w:cs="SimSun"/>
          <w:sz w:val="19"/>
          <w:szCs w:val="19"/>
        </w:rPr>
      </w:pPr>
      <w:r>
        <w:rPr>
          <w:rFonts w:ascii="SimSun" w:hAnsi="SimSun" w:eastAsia="SimSun" w:cs="SimSun"/>
          <w:sz w:val="19"/>
          <w:szCs w:val="19"/>
          <w:spacing w:val="9"/>
        </w:rPr>
        <w:t>7.</w:t>
      </w:r>
      <w:r>
        <w:rPr>
          <w:rFonts w:ascii="SimSun" w:hAnsi="SimSun" w:eastAsia="SimSun" w:cs="SimSun"/>
          <w:sz w:val="19"/>
          <w:szCs w:val="19"/>
          <w:spacing w:val="1"/>
        </w:rPr>
        <w:t xml:space="preserve"> </w:t>
      </w:r>
      <w:r>
        <w:rPr>
          <w:rFonts w:ascii="SimSun" w:hAnsi="SimSun" w:eastAsia="SimSun" w:cs="SimSun"/>
          <w:sz w:val="19"/>
          <w:szCs w:val="19"/>
          <w:spacing w:val="9"/>
        </w:rPr>
        <w:t>内镜检查是应用腔镜和内镜技术直接观察空腔脏器、胸腔、腹腔及纵隔的肿瘤或其他病变，</w:t>
      </w:r>
      <w:r>
        <w:rPr>
          <w:rFonts w:ascii="SimSun" w:hAnsi="SimSun" w:eastAsia="SimSun" w:cs="SimSun"/>
          <w:sz w:val="19"/>
          <w:szCs w:val="19"/>
        </w:rPr>
        <w:t xml:space="preserve"> </w:t>
      </w:r>
      <w:r>
        <w:rPr>
          <w:rFonts w:ascii="SimSun" w:hAnsi="SimSun" w:eastAsia="SimSun" w:cs="SimSun"/>
          <w:sz w:val="19"/>
          <w:szCs w:val="19"/>
          <w:spacing w:val="1"/>
        </w:rPr>
        <w:t>并可取细胞或组织行病理学检查诊断，还能对小的病变做治疗，如摘除息肉；又可向输尿管、胆总管或</w:t>
      </w:r>
      <w:r>
        <w:rPr>
          <w:rFonts w:ascii="SimSun" w:hAnsi="SimSun" w:eastAsia="SimSun" w:cs="SimSun"/>
          <w:sz w:val="19"/>
          <w:szCs w:val="19"/>
          <w:spacing w:val="1"/>
        </w:rPr>
        <w:t xml:space="preserve">  </w:t>
      </w:r>
      <w:r>
        <w:rPr>
          <w:rFonts w:ascii="SimSun" w:hAnsi="SimSun" w:eastAsia="SimSun" w:cs="SimSun"/>
          <w:sz w:val="19"/>
          <w:szCs w:val="19"/>
          <w:spacing w:val="-3"/>
        </w:rPr>
        <w:t>胰管插入导管作X</w:t>
      </w:r>
      <w:r>
        <w:rPr>
          <w:rFonts w:ascii="SimSun" w:hAnsi="SimSun" w:eastAsia="SimSun" w:cs="SimSun"/>
          <w:sz w:val="19"/>
          <w:szCs w:val="19"/>
          <w:spacing w:val="-3"/>
        </w:rPr>
        <w:t xml:space="preserve"> </w:t>
      </w:r>
      <w:r>
        <w:rPr>
          <w:rFonts w:ascii="SimSun" w:hAnsi="SimSun" w:eastAsia="SimSun" w:cs="SimSun"/>
          <w:sz w:val="19"/>
          <w:szCs w:val="19"/>
          <w:spacing w:val="-3"/>
        </w:rPr>
        <w:t>线造影检查。常用的有食管镜、胃镜、纤维肠镜、直肠镜、乙状结肠镜、气管镜、腹腔</w:t>
      </w:r>
      <w:r>
        <w:rPr>
          <w:rFonts w:ascii="SimSun" w:hAnsi="SimSun" w:eastAsia="SimSun" w:cs="SimSun"/>
          <w:sz w:val="19"/>
          <w:szCs w:val="19"/>
        </w:rPr>
        <w:t xml:space="preserve">  </w:t>
      </w:r>
      <w:r>
        <w:rPr>
          <w:rFonts w:ascii="SimSun" w:hAnsi="SimSun" w:eastAsia="SimSun" w:cs="SimSun"/>
          <w:sz w:val="19"/>
          <w:szCs w:val="19"/>
          <w:spacing w:val="-8"/>
        </w:rPr>
        <w:t>镜、纵隔镜、膀胱镜及阴道镜、子宫镜等。</w:t>
      </w:r>
    </w:p>
    <w:p>
      <w:pPr>
        <w:ind w:left="324"/>
        <w:spacing w:before="146" w:line="213" w:lineRule="auto"/>
        <w:rPr>
          <w:rFonts w:ascii="SimHei" w:hAnsi="SimHei" w:eastAsia="SimHei" w:cs="SimHei"/>
          <w:sz w:val="19"/>
          <w:szCs w:val="19"/>
        </w:rPr>
      </w:pPr>
      <w:r>
        <w:rPr>
          <w:rFonts w:ascii="SimHei" w:hAnsi="SimHei" w:eastAsia="SimHei" w:cs="SimHei"/>
          <w:sz w:val="19"/>
          <w:szCs w:val="19"/>
          <w:color w:val="005AAA"/>
          <w:spacing w:val="4"/>
        </w:rPr>
        <w:t>【病理学诊断】</w:t>
      </w:r>
      <w:r>
        <w:rPr>
          <w:rFonts w:ascii="SimHei" w:hAnsi="SimHei" w:eastAsia="SimHei" w:cs="SimHei"/>
          <w:sz w:val="19"/>
          <w:szCs w:val="19"/>
          <w:color w:val="005AAA"/>
          <w:spacing w:val="5"/>
        </w:rPr>
        <w:t xml:space="preserve"> </w:t>
      </w:r>
      <w:r>
        <w:rPr>
          <w:rFonts w:ascii="SimHei" w:hAnsi="SimHei" w:eastAsia="SimHei" w:cs="SimHei"/>
          <w:sz w:val="19"/>
          <w:szCs w:val="19"/>
          <w:spacing w:val="4"/>
        </w:rPr>
        <w:t>为目前确定肿瘤的直接而可靠的依据，也常常是对肿瘤进行治疗的</w:t>
      </w:r>
      <w:r>
        <w:rPr>
          <w:rFonts w:ascii="SimHei" w:hAnsi="SimHei" w:eastAsia="SimHei" w:cs="SimHei"/>
          <w:sz w:val="19"/>
          <w:szCs w:val="19"/>
          <w:spacing w:val="3"/>
        </w:rPr>
        <w:t>先决条件。</w:t>
      </w:r>
    </w:p>
    <w:p>
      <w:pPr>
        <w:ind w:right="1080" w:firstLine="419"/>
        <w:spacing w:before="90" w:line="285"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24"/>
        </w:rPr>
        <w:t xml:space="preserve"> </w:t>
      </w:r>
      <w:r>
        <w:rPr>
          <w:rFonts w:ascii="SimSun" w:hAnsi="SimSun" w:eastAsia="SimSun" w:cs="SimSun"/>
          <w:sz w:val="19"/>
          <w:szCs w:val="19"/>
          <w:spacing w:val="4"/>
        </w:rPr>
        <w:t>临床细胞学检查</w:t>
      </w:r>
      <w:r>
        <w:rPr>
          <w:rFonts w:ascii="SimSun" w:hAnsi="SimSun" w:eastAsia="SimSun" w:cs="SimSun"/>
          <w:sz w:val="19"/>
          <w:szCs w:val="19"/>
          <w:spacing w:val="75"/>
        </w:rPr>
        <w:t xml:space="preserve"> </w:t>
      </w:r>
      <w:r>
        <w:rPr>
          <w:rFonts w:ascii="SimSun" w:hAnsi="SimSun" w:eastAsia="SimSun" w:cs="SimSun"/>
          <w:sz w:val="19"/>
          <w:szCs w:val="19"/>
          <w:spacing w:val="4"/>
        </w:rPr>
        <w:t>此法取材方便、易被接受，被临</w:t>
      </w:r>
      <w:r>
        <w:rPr>
          <w:rFonts w:ascii="SimSun" w:hAnsi="SimSun" w:eastAsia="SimSun" w:cs="SimSun"/>
          <w:sz w:val="19"/>
          <w:szCs w:val="19"/>
          <w:spacing w:val="3"/>
        </w:rPr>
        <w:t>床广泛应用。①体液自然脱落细胞：肿瘤细</w:t>
      </w:r>
      <w:r>
        <w:rPr>
          <w:rFonts w:ascii="SimSun" w:hAnsi="SimSun" w:eastAsia="SimSun" w:cs="SimSun"/>
          <w:sz w:val="19"/>
          <w:szCs w:val="19"/>
        </w:rPr>
        <w:t xml:space="preserve"> </w:t>
      </w:r>
      <w:r>
        <w:rPr>
          <w:rFonts w:ascii="SimSun" w:hAnsi="SimSun" w:eastAsia="SimSun" w:cs="SimSun"/>
          <w:sz w:val="19"/>
          <w:szCs w:val="19"/>
          <w:spacing w:val="2"/>
        </w:rPr>
        <w:t>胞易于脱落，标本取自胸水、腹水、尿液沉渣及痰液与</w:t>
      </w:r>
      <w:r>
        <w:rPr>
          <w:rFonts w:ascii="SimSun" w:hAnsi="SimSun" w:eastAsia="SimSun" w:cs="SimSun"/>
          <w:sz w:val="19"/>
          <w:szCs w:val="19"/>
          <w:spacing w:val="1"/>
        </w:rPr>
        <w:t>阴道涂片。②黏膜细胞：食管拉网、胃黏膜洗脱</w:t>
      </w:r>
      <w:r>
        <w:rPr>
          <w:rFonts w:ascii="SimSun" w:hAnsi="SimSun" w:eastAsia="SimSun" w:cs="SimSun"/>
          <w:sz w:val="19"/>
          <w:szCs w:val="19"/>
        </w:rPr>
        <w:t xml:space="preserve"> </w:t>
      </w:r>
      <w:r>
        <w:rPr>
          <w:rFonts w:ascii="SimSun" w:hAnsi="SimSun" w:eastAsia="SimSun" w:cs="SimSun"/>
          <w:sz w:val="19"/>
          <w:szCs w:val="19"/>
          <w:spacing w:val="5"/>
        </w:rPr>
        <w:t>液、宫颈刮片及内镜下肿瘤表面刷脱细胞。③细针吸取：用针和注射器吸取肿瘤细胞进行涂片染色检</w:t>
      </w:r>
      <w:r>
        <w:rPr>
          <w:rFonts w:ascii="SimSun" w:hAnsi="SimSun" w:eastAsia="SimSun" w:cs="SimSun"/>
          <w:sz w:val="19"/>
          <w:szCs w:val="19"/>
          <w:spacing w:val="16"/>
        </w:rPr>
        <w:t xml:space="preserve"> </w:t>
      </w:r>
      <w:r>
        <w:rPr>
          <w:rFonts w:ascii="SimSun" w:hAnsi="SimSun" w:eastAsia="SimSun" w:cs="SimSun"/>
          <w:sz w:val="19"/>
          <w:szCs w:val="19"/>
          <w:spacing w:val="6"/>
        </w:rPr>
        <w:t>查。细胞学检查优点是简便易行、花费低、不需麻醉，缺点是多数情况下仅能作细胞</w:t>
      </w:r>
      <w:r>
        <w:rPr>
          <w:rFonts w:ascii="SimSun" w:hAnsi="SimSun" w:eastAsia="SimSun" w:cs="SimSun"/>
          <w:sz w:val="19"/>
          <w:szCs w:val="19"/>
          <w:spacing w:val="5"/>
        </w:rPr>
        <w:t>学定性诊断。分</w:t>
      </w:r>
      <w:r>
        <w:rPr>
          <w:rFonts w:ascii="SimSun" w:hAnsi="SimSun" w:eastAsia="SimSun" w:cs="SimSun"/>
          <w:sz w:val="19"/>
          <w:szCs w:val="19"/>
        </w:rPr>
        <w:t xml:space="preserve"> </w:t>
      </w:r>
      <w:r>
        <w:rPr>
          <w:rFonts w:ascii="SimSun" w:hAnsi="SimSun" w:eastAsia="SimSun" w:cs="SimSun"/>
          <w:sz w:val="19"/>
          <w:szCs w:val="19"/>
          <w:spacing w:val="3"/>
        </w:rPr>
        <w:t>化较高的单个或少数肿瘤细胞，有时诊断较困难、诊断标准不易统一。</w:t>
      </w:r>
    </w:p>
    <w:p>
      <w:pPr>
        <w:ind w:right="1015" w:firstLine="419"/>
        <w:spacing w:before="84" w:line="291"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6"/>
        </w:rPr>
        <w:t xml:space="preserve"> </w:t>
      </w:r>
      <w:r>
        <w:rPr>
          <w:rFonts w:ascii="SimSun" w:hAnsi="SimSun" w:eastAsia="SimSun" w:cs="SimSun"/>
          <w:sz w:val="19"/>
          <w:szCs w:val="19"/>
          <w:spacing w:val="5"/>
        </w:rPr>
        <w:t>病理组织学检查</w:t>
      </w:r>
      <w:r>
        <w:rPr>
          <w:rFonts w:ascii="SimSun" w:hAnsi="SimSun" w:eastAsia="SimSun" w:cs="SimSun"/>
          <w:sz w:val="19"/>
          <w:szCs w:val="19"/>
          <w:spacing w:val="75"/>
          <w:w w:val="101"/>
        </w:rPr>
        <w:t xml:space="preserve"> </w:t>
      </w:r>
      <w:r>
        <w:rPr>
          <w:rFonts w:ascii="SimSun" w:hAnsi="SimSun" w:eastAsia="SimSun" w:cs="SimSun"/>
          <w:sz w:val="19"/>
          <w:szCs w:val="19"/>
          <w:spacing w:val="5"/>
        </w:rPr>
        <w:t>根据肿瘤所在部位、大小及性质等</w:t>
      </w:r>
      <w:r>
        <w:rPr>
          <w:rFonts w:ascii="SimSun" w:hAnsi="SimSun" w:eastAsia="SimSun" w:cs="SimSun"/>
          <w:sz w:val="19"/>
          <w:szCs w:val="19"/>
          <w:spacing w:val="4"/>
        </w:rPr>
        <w:t>，应用不同的取材方法。①穿刺活检：用</w:t>
      </w:r>
      <w:r>
        <w:rPr>
          <w:rFonts w:ascii="SimSun" w:hAnsi="SimSun" w:eastAsia="SimSun" w:cs="SimSun"/>
          <w:sz w:val="19"/>
          <w:szCs w:val="19"/>
        </w:rPr>
        <w:t xml:space="preserve"> </w:t>
      </w:r>
      <w:r>
        <w:rPr>
          <w:rFonts w:ascii="SimSun" w:hAnsi="SimSun" w:eastAsia="SimSun" w:cs="SimSun"/>
          <w:sz w:val="19"/>
          <w:szCs w:val="19"/>
          <w:spacing w:val="10"/>
        </w:rPr>
        <w:t>专门设计的针头在局麻下获取组织小块，所取得的标本可以作组织学诊断。穿刺活检通常用于皮下</w:t>
      </w:r>
      <w:r>
        <w:rPr>
          <w:rFonts w:ascii="SimSun" w:hAnsi="SimSun" w:eastAsia="SimSun" w:cs="SimSun"/>
          <w:sz w:val="19"/>
          <w:szCs w:val="19"/>
        </w:rPr>
        <w:t xml:space="preserve">  </w:t>
      </w:r>
      <w:r>
        <w:rPr>
          <w:rFonts w:ascii="SimSun" w:hAnsi="SimSun" w:eastAsia="SimSun" w:cs="SimSun"/>
          <w:sz w:val="19"/>
          <w:szCs w:val="19"/>
          <w:spacing w:val="7"/>
        </w:rPr>
        <w:t>软组织或某些内脏的实性肿块。其缺点是穿刺活检有促进肿瘤转移的可能，因而应严格掌握适应证。</w:t>
      </w:r>
      <w:r>
        <w:rPr>
          <w:rFonts w:ascii="SimSun" w:hAnsi="SimSun" w:eastAsia="SimSun" w:cs="SimSun"/>
          <w:sz w:val="19"/>
          <w:szCs w:val="19"/>
          <w:spacing w:val="15"/>
        </w:rPr>
        <w:t xml:space="preserve"> </w:t>
      </w:r>
      <w:r>
        <w:rPr>
          <w:rFonts w:ascii="SimSun" w:hAnsi="SimSun" w:eastAsia="SimSun" w:cs="SimSun"/>
          <w:sz w:val="19"/>
          <w:szCs w:val="19"/>
          <w:spacing w:val="5"/>
        </w:rPr>
        <w:t>穿刺时应避开大血管和空腔脏器。②钳取活检：多应用于体表或腔道黏膜的表浅肿瘤，特别是外生性</w:t>
      </w:r>
      <w:r>
        <w:rPr>
          <w:rFonts w:ascii="SimSun" w:hAnsi="SimSun" w:eastAsia="SimSun" w:cs="SimSun"/>
          <w:sz w:val="19"/>
          <w:szCs w:val="19"/>
          <w:spacing w:val="8"/>
        </w:rPr>
        <w:t xml:space="preserve">  </w:t>
      </w:r>
      <w:r>
        <w:rPr>
          <w:rFonts w:ascii="SimSun" w:hAnsi="SimSun" w:eastAsia="SimSun" w:cs="SimSun"/>
          <w:sz w:val="19"/>
          <w:szCs w:val="19"/>
          <w:spacing w:val="1"/>
        </w:rPr>
        <w:t>或溃疡性肿瘤。它适用于皮肤、口唇、口腔黏膜、鼻咽、子宫颈等处，也可在进行内镜检查时获取肿瘤</w:t>
      </w:r>
      <w:r>
        <w:rPr>
          <w:rFonts w:ascii="SimSun" w:hAnsi="SimSun" w:eastAsia="SimSun" w:cs="SimSun"/>
          <w:sz w:val="19"/>
          <w:szCs w:val="19"/>
          <w:spacing w:val="2"/>
        </w:rPr>
        <w:t xml:space="preserve">  </w:t>
      </w:r>
      <w:r>
        <w:rPr>
          <w:rFonts w:ascii="SimSun" w:hAnsi="SimSun" w:eastAsia="SimSun" w:cs="SimSun"/>
          <w:sz w:val="19"/>
          <w:szCs w:val="19"/>
          <w:spacing w:val="10"/>
        </w:rPr>
        <w:t>组织。③经手术能完整切除者则行切除活检，或于手术中切取部分组织作快速(冷冻)切片诊断。对</w:t>
      </w:r>
      <w:r>
        <w:rPr>
          <w:rFonts w:ascii="SimSun" w:hAnsi="SimSun" w:eastAsia="SimSun" w:cs="SimSun"/>
          <w:sz w:val="19"/>
          <w:szCs w:val="19"/>
          <w:spacing w:val="6"/>
        </w:rPr>
        <w:t xml:space="preserve"> </w:t>
      </w:r>
      <w:r>
        <w:rPr>
          <w:rFonts w:ascii="SimSun" w:hAnsi="SimSun" w:eastAsia="SimSun" w:cs="SimSun"/>
          <w:sz w:val="19"/>
          <w:szCs w:val="19"/>
          <w:spacing w:val="2"/>
        </w:rPr>
        <w:t>色素性结节或痣，尤其疑有黑色素瘤者，</w:t>
      </w:r>
      <w:r>
        <w:rPr>
          <w:rFonts w:ascii="SimSun" w:hAnsi="SimSun" w:eastAsia="SimSun" w:cs="SimSun"/>
          <w:sz w:val="19"/>
          <w:szCs w:val="19"/>
          <w:spacing w:val="73"/>
        </w:rPr>
        <w:t xml:space="preserve"> </w:t>
      </w:r>
      <w:r>
        <w:rPr>
          <w:rFonts w:ascii="SimSun" w:hAnsi="SimSun" w:eastAsia="SimSun" w:cs="SimSun"/>
          <w:sz w:val="19"/>
          <w:szCs w:val="19"/>
          <w:spacing w:val="2"/>
        </w:rPr>
        <w:t>一般不作切取或穿刺取材，应完整切除检查。各类活检有促</w:t>
      </w:r>
      <w:r>
        <w:rPr>
          <w:rFonts w:ascii="SimSun" w:hAnsi="SimSun" w:eastAsia="SimSun" w:cs="SimSun"/>
          <w:sz w:val="19"/>
          <w:szCs w:val="19"/>
        </w:rPr>
        <w:t xml:space="preserve"> </w:t>
      </w:r>
      <w:r>
        <w:rPr>
          <w:rFonts w:ascii="SimSun" w:hAnsi="SimSun" w:eastAsia="SimSun" w:cs="SimSun"/>
          <w:sz w:val="19"/>
          <w:szCs w:val="19"/>
          <w:spacing w:val="4"/>
        </w:rPr>
        <w:t>使恶性肿瘤扩散的潜在可能，因此应在术前短期</w:t>
      </w:r>
      <w:r>
        <w:rPr>
          <w:rFonts w:ascii="SimSun" w:hAnsi="SimSun" w:eastAsia="SimSun" w:cs="SimSun"/>
          <w:sz w:val="19"/>
          <w:szCs w:val="19"/>
          <w:spacing w:val="3"/>
        </w:rPr>
        <w:t>内或术中施行。</w:t>
      </w:r>
    </w:p>
    <w:p>
      <w:pPr>
        <w:ind w:right="1081" w:firstLine="324"/>
        <w:spacing w:before="212" w:line="274" w:lineRule="auto"/>
        <w:jc w:val="both"/>
        <w:rPr>
          <w:rFonts w:ascii="SimSun" w:hAnsi="SimSun" w:eastAsia="SimSun" w:cs="SimSun"/>
          <w:sz w:val="19"/>
          <w:szCs w:val="19"/>
        </w:rPr>
      </w:pPr>
      <w:r>
        <w:rPr>
          <w:rFonts w:ascii="SimSun" w:hAnsi="SimSun" w:eastAsia="SimSun" w:cs="SimSun"/>
          <w:sz w:val="19"/>
          <w:szCs w:val="19"/>
          <w:color w:val="0068B8"/>
          <w:spacing w:val="10"/>
        </w:rPr>
        <w:t>【肿瘤分子诊断】</w:t>
      </w:r>
      <w:r>
        <w:rPr>
          <w:rFonts w:ascii="SimSun" w:hAnsi="SimSun" w:eastAsia="SimSun" w:cs="SimSun"/>
          <w:sz w:val="19"/>
          <w:szCs w:val="19"/>
          <w:color w:val="0068B8"/>
          <w:spacing w:val="-16"/>
        </w:rPr>
        <w:t xml:space="preserve"> </w:t>
      </w:r>
      <w:r>
        <w:rPr>
          <w:rFonts w:ascii="SimSun" w:hAnsi="SimSun" w:eastAsia="SimSun" w:cs="SimSun"/>
          <w:sz w:val="19"/>
          <w:szCs w:val="19"/>
          <w:spacing w:val="10"/>
        </w:rPr>
        <w:t>传统上曾经长期将肿瘤的病理诊断当作肿瘤的最终诊断。近来</w:t>
      </w:r>
      <w:r>
        <w:rPr>
          <w:rFonts w:ascii="SimSun" w:hAnsi="SimSun" w:eastAsia="SimSun" w:cs="SimSun"/>
          <w:sz w:val="19"/>
          <w:szCs w:val="19"/>
          <w:spacing w:val="9"/>
        </w:rPr>
        <w:t>随着分子生物</w:t>
      </w:r>
      <w:r>
        <w:rPr>
          <w:rFonts w:ascii="SimSun" w:hAnsi="SimSun" w:eastAsia="SimSun" w:cs="SimSun"/>
          <w:sz w:val="19"/>
          <w:szCs w:val="19"/>
        </w:rPr>
        <w:t xml:space="preserve"> </w:t>
      </w:r>
      <w:r>
        <w:rPr>
          <w:rFonts w:ascii="SimSun" w:hAnsi="SimSun" w:eastAsia="SimSun" w:cs="SimSun"/>
          <w:sz w:val="19"/>
          <w:szCs w:val="19"/>
          <w:spacing w:val="10"/>
        </w:rPr>
        <w:t>学和精准医学的发展，肿瘤的分子诊断逐渐成为肿瘤诊断中的第五级诊断。肿瘤的分子诊断可以检</w:t>
      </w:r>
      <w:r>
        <w:rPr>
          <w:rFonts w:ascii="SimSun" w:hAnsi="SimSun" w:eastAsia="SimSun" w:cs="SimSun"/>
          <w:sz w:val="19"/>
          <w:szCs w:val="19"/>
          <w:spacing w:val="17"/>
        </w:rPr>
        <w:t xml:space="preserve"> </w:t>
      </w:r>
      <w:r>
        <w:rPr>
          <w:rFonts w:ascii="SimSun" w:hAnsi="SimSun" w:eastAsia="SimSun" w:cs="SimSun"/>
          <w:sz w:val="19"/>
          <w:szCs w:val="19"/>
          <w:spacing w:val="10"/>
        </w:rPr>
        <w:t>测相关基因，基因甲基化，</w:t>
      </w:r>
      <w:r>
        <w:rPr>
          <w:rFonts w:ascii="SimSun" w:hAnsi="SimSun" w:eastAsia="SimSun" w:cs="SimSun"/>
          <w:sz w:val="19"/>
          <w:szCs w:val="19"/>
        </w:rPr>
        <w:t>RNA</w:t>
      </w:r>
      <w:r>
        <w:rPr>
          <w:rFonts w:ascii="SimSun" w:hAnsi="SimSun" w:eastAsia="SimSun" w:cs="SimSun"/>
          <w:sz w:val="19"/>
          <w:szCs w:val="19"/>
          <w:spacing w:val="55"/>
        </w:rPr>
        <w:t xml:space="preserve"> </w:t>
      </w:r>
      <w:r>
        <w:rPr>
          <w:rFonts w:ascii="SimSun" w:hAnsi="SimSun" w:eastAsia="SimSun" w:cs="SimSun"/>
          <w:sz w:val="19"/>
          <w:szCs w:val="19"/>
          <w:spacing w:val="10"/>
        </w:rPr>
        <w:t>转录谱或相关蛋白质。检</w:t>
      </w:r>
      <w:r>
        <w:rPr>
          <w:rFonts w:ascii="SimSun" w:hAnsi="SimSun" w:eastAsia="SimSun" w:cs="SimSun"/>
          <w:sz w:val="19"/>
          <w:szCs w:val="19"/>
          <w:spacing w:val="9"/>
        </w:rPr>
        <w:t>测的标本可以是肿瘤组织也可以是血液或</w:t>
      </w:r>
      <w:r>
        <w:rPr>
          <w:rFonts w:ascii="SimSun" w:hAnsi="SimSun" w:eastAsia="SimSun" w:cs="SimSun"/>
          <w:sz w:val="19"/>
          <w:szCs w:val="19"/>
        </w:rPr>
        <w:t xml:space="preserve"> </w:t>
      </w:r>
      <w:r>
        <w:rPr>
          <w:rFonts w:ascii="SimSun" w:hAnsi="SimSun" w:eastAsia="SimSun" w:cs="SimSun"/>
          <w:sz w:val="19"/>
          <w:szCs w:val="19"/>
          <w:spacing w:val="-2"/>
        </w:rPr>
        <w:t>血浆。</w:t>
      </w:r>
    </w:p>
    <w:p>
      <w:pPr>
        <w:ind w:right="1034" w:firstLine="399"/>
        <w:spacing w:before="145" w:line="267" w:lineRule="auto"/>
        <w:jc w:val="both"/>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4"/>
        </w:rPr>
        <w:t xml:space="preserve"> </w:t>
      </w:r>
      <w:r>
        <w:rPr>
          <w:rFonts w:ascii="SimSun" w:hAnsi="SimSun" w:eastAsia="SimSun" w:cs="SimSun"/>
          <w:sz w:val="19"/>
          <w:szCs w:val="19"/>
          <w:spacing w:val="18"/>
        </w:rPr>
        <w:t>病理组织免疫组织化学检查利用特异抗体与组织切片中的相关蛋白抗原结合，经</w:t>
      </w:r>
      <w:r>
        <w:rPr>
          <w:rFonts w:ascii="SimSun" w:hAnsi="SimSun" w:eastAsia="SimSun" w:cs="SimSun"/>
          <w:sz w:val="19"/>
          <w:szCs w:val="19"/>
          <w:spacing w:val="17"/>
        </w:rPr>
        <w:t>过荧光</w:t>
      </w:r>
      <w:r>
        <w:rPr>
          <w:rFonts w:ascii="SimSun" w:hAnsi="SimSun" w:eastAsia="SimSun" w:cs="SimSun"/>
          <w:sz w:val="19"/>
          <w:szCs w:val="19"/>
        </w:rPr>
        <w:t xml:space="preserve"> </w:t>
      </w:r>
      <w:r>
        <w:rPr>
          <w:rFonts w:ascii="SimSun" w:hAnsi="SimSun" w:eastAsia="SimSun" w:cs="SimSun"/>
          <w:sz w:val="19"/>
          <w:szCs w:val="19"/>
          <w:spacing w:val="1"/>
        </w:rPr>
        <w:t>素、过氧化物酶、金属离子等显色剂的处理，</w:t>
      </w:r>
      <w:r>
        <w:rPr>
          <w:rFonts w:ascii="SimSun" w:hAnsi="SimSun" w:eastAsia="SimSun" w:cs="SimSun"/>
          <w:sz w:val="19"/>
          <w:szCs w:val="19"/>
        </w:rPr>
        <w:t>使抗原-抗体结合物显现出来。具有特异性强、敏感性高、</w:t>
      </w:r>
      <w:r>
        <w:rPr>
          <w:rFonts w:ascii="SimSun" w:hAnsi="SimSun" w:eastAsia="SimSun" w:cs="SimSun"/>
          <w:sz w:val="19"/>
          <w:szCs w:val="19"/>
        </w:rPr>
        <w:t xml:space="preserve"> </w:t>
      </w:r>
      <w:r>
        <w:rPr>
          <w:rFonts w:ascii="SimSun" w:hAnsi="SimSun" w:eastAsia="SimSun" w:cs="SimSun"/>
          <w:sz w:val="19"/>
          <w:szCs w:val="19"/>
          <w:spacing w:val="2"/>
        </w:rPr>
        <w:t>定位准确、形态与功能相结合等优点，对提高肿瘤诊</w:t>
      </w:r>
      <w:r>
        <w:rPr>
          <w:rFonts w:ascii="SimSun" w:hAnsi="SimSun" w:eastAsia="SimSun" w:cs="SimSun"/>
          <w:sz w:val="19"/>
          <w:szCs w:val="19"/>
          <w:spacing w:val="1"/>
        </w:rPr>
        <w:t>断准确率、判别组织来源、发现微小癌灶、正确分</w:t>
      </w:r>
    </w:p>
    <w:p>
      <w:pPr>
        <w:sectPr>
          <w:pgSz w:w="11190" w:h="15740"/>
          <w:pgMar w:top="778" w:right="540" w:bottom="400" w:left="950" w:header="0" w:footer="0" w:gutter="0"/>
        </w:sectPr>
        <w:rPr/>
      </w:pPr>
    </w:p>
    <w:p>
      <w:pPr>
        <w:ind w:left="39"/>
        <w:spacing w:before="40" w:line="222" w:lineRule="auto"/>
        <w:rPr>
          <w:rFonts w:ascii="SimHei" w:hAnsi="SimHei" w:eastAsia="SimHei" w:cs="SimHei"/>
          <w:sz w:val="20"/>
          <w:szCs w:val="20"/>
        </w:rPr>
      </w:pPr>
      <w:r>
        <w:drawing>
          <wp:anchor distT="0" distB="0" distL="0" distR="0" simplePos="0" relativeHeight="251889664" behindDoc="0" locked="0" layoutInCell="0" allowOverlap="1">
            <wp:simplePos x="0" y="0"/>
            <wp:positionH relativeFrom="page">
              <wp:posOffset>342873</wp:posOffset>
            </wp:positionH>
            <wp:positionV relativeFrom="page">
              <wp:posOffset>9340893</wp:posOffset>
            </wp:positionV>
            <wp:extent cx="444515" cy="412713"/>
            <wp:effectExtent l="0" t="0" r="0" b="0"/>
            <wp:wrapNone/>
            <wp:docPr id="29" name="IM 29"/>
            <wp:cNvGraphicFramePr/>
            <a:graphic>
              <a:graphicData uri="http://schemas.openxmlformats.org/drawingml/2006/picture">
                <pic:pic>
                  <pic:nvPicPr>
                    <pic:cNvPr id="29" name="IM 29"/>
                    <pic:cNvPicPr/>
                  </pic:nvPicPr>
                  <pic:blipFill>
                    <a:blip r:embed="rId34"/>
                    <a:stretch>
                      <a:fillRect/>
                    </a:stretch>
                  </pic:blipFill>
                  <pic:spPr>
                    <a:xfrm rot="0">
                      <a:off x="0" y="0"/>
                      <a:ext cx="444515" cy="412713"/>
                    </a:xfrm>
                    <a:prstGeom prst="rect">
                      <a:avLst/>
                    </a:prstGeom>
                  </pic:spPr>
                </pic:pic>
              </a:graphicData>
            </a:graphic>
          </wp:anchor>
        </w:drawing>
      </w:r>
      <w:r>
        <w:rPr>
          <w:rFonts w:ascii="SimSun" w:hAnsi="SimSun" w:eastAsia="SimSun" w:cs="SimSun"/>
          <w:sz w:val="20"/>
          <w:szCs w:val="20"/>
          <w:color w:val="0095E0"/>
          <w:spacing w:val="-13"/>
        </w:rPr>
        <w:t>150</w:t>
      </w:r>
      <w:r>
        <w:rPr>
          <w:rFonts w:ascii="SimSun" w:hAnsi="SimSun" w:eastAsia="SimSun" w:cs="SimSun"/>
          <w:sz w:val="20"/>
          <w:szCs w:val="20"/>
          <w:color w:val="0095E0"/>
          <w:spacing w:val="3"/>
        </w:rPr>
        <w:t xml:space="preserve">       </w:t>
      </w:r>
      <w:r>
        <w:rPr>
          <w:rFonts w:ascii="SimHei" w:hAnsi="SimHei" w:eastAsia="SimHei" w:cs="SimHei"/>
          <w:sz w:val="20"/>
          <w:szCs w:val="20"/>
          <w:color w:val="007CC5"/>
          <w:spacing w:val="-13"/>
        </w:rPr>
        <w:t>第十四章</w:t>
      </w:r>
      <w:r>
        <w:rPr>
          <w:rFonts w:ascii="SimHei" w:hAnsi="SimHei" w:eastAsia="SimHei" w:cs="SimHei"/>
          <w:sz w:val="20"/>
          <w:szCs w:val="20"/>
          <w:color w:val="007CC5"/>
          <w:spacing w:val="48"/>
        </w:rPr>
        <w:t xml:space="preserve"> </w:t>
      </w:r>
      <w:r>
        <w:rPr>
          <w:rFonts w:ascii="SimHei" w:hAnsi="SimHei" w:eastAsia="SimHei" w:cs="SimHei"/>
          <w:sz w:val="20"/>
          <w:szCs w:val="20"/>
          <w:color w:val="007CC5"/>
          <w:spacing w:val="-13"/>
        </w:rPr>
        <w:t>肿</w:t>
      </w:r>
      <w:r>
        <w:rPr>
          <w:rFonts w:ascii="SimHei" w:hAnsi="SimHei" w:eastAsia="SimHei" w:cs="SimHei"/>
          <w:sz w:val="20"/>
          <w:szCs w:val="20"/>
          <w:color w:val="007CC5"/>
          <w:spacing w:val="12"/>
        </w:rPr>
        <w:t xml:space="preserve">   </w:t>
      </w:r>
      <w:r>
        <w:rPr>
          <w:rFonts w:ascii="SimHei" w:hAnsi="SimHei" w:eastAsia="SimHei" w:cs="SimHei"/>
          <w:sz w:val="20"/>
          <w:szCs w:val="20"/>
          <w:color w:val="007CC5"/>
          <w:spacing w:val="-13"/>
        </w:rPr>
        <w:t>瘤</w:t>
      </w:r>
    </w:p>
    <w:p>
      <w:pPr>
        <w:spacing w:line="283" w:lineRule="auto"/>
        <w:rPr>
          <w:rFonts w:ascii="Arial"/>
          <w:sz w:val="21"/>
        </w:rPr>
      </w:pPr>
      <w:r/>
    </w:p>
    <w:p>
      <w:pPr>
        <w:ind w:left="1040" w:right="89"/>
        <w:spacing w:before="65" w:line="257" w:lineRule="auto"/>
        <w:rPr>
          <w:rFonts w:ascii="SimSun" w:hAnsi="SimSun" w:eastAsia="SimSun" w:cs="SimSun"/>
          <w:sz w:val="20"/>
          <w:szCs w:val="20"/>
        </w:rPr>
      </w:pPr>
      <w:r>
        <w:rPr>
          <w:rFonts w:ascii="SimSun" w:hAnsi="SimSun" w:eastAsia="SimSun" w:cs="SimSun"/>
          <w:sz w:val="20"/>
          <w:szCs w:val="20"/>
          <w:spacing w:val="-3"/>
        </w:rPr>
        <w:t>期及恶性程度判断等有重要意义。病变组织的免疫组织化学检查是肿瘤分子诊断的一部分，</w:t>
      </w:r>
      <w:r>
        <w:rPr>
          <w:rFonts w:ascii="SimSun" w:hAnsi="SimSun" w:eastAsia="SimSun" w:cs="SimSun"/>
          <w:sz w:val="20"/>
          <w:szCs w:val="20"/>
          <w:spacing w:val="17"/>
        </w:rPr>
        <w:t xml:space="preserve"> </w:t>
      </w:r>
      <w:r>
        <w:rPr>
          <w:rFonts w:ascii="SimSun" w:hAnsi="SimSun" w:eastAsia="SimSun" w:cs="SimSun"/>
          <w:sz w:val="20"/>
          <w:szCs w:val="20"/>
          <w:spacing w:val="-3"/>
        </w:rPr>
        <w:t>一般在</w:t>
      </w:r>
      <w:r>
        <w:rPr>
          <w:rFonts w:ascii="SimSun" w:hAnsi="SimSun" w:eastAsia="SimSun" w:cs="SimSun"/>
          <w:sz w:val="20"/>
          <w:szCs w:val="20"/>
        </w:rPr>
        <w:t xml:space="preserve"> </w:t>
      </w:r>
      <w:r>
        <w:rPr>
          <w:rFonts w:ascii="SimSun" w:hAnsi="SimSun" w:eastAsia="SimSun" w:cs="SimSun"/>
          <w:sz w:val="20"/>
          <w:szCs w:val="20"/>
          <w:spacing w:val="-3"/>
        </w:rPr>
        <w:t>病理检查的同时由病理科完成。</w:t>
      </w:r>
    </w:p>
    <w:p>
      <w:pPr>
        <w:ind w:left="1040" w:right="81" w:firstLine="410"/>
        <w:spacing w:before="82" w:line="270"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43"/>
        </w:rPr>
        <w:t xml:space="preserve"> </w:t>
      </w:r>
      <w:r>
        <w:rPr>
          <w:rFonts w:ascii="SimSun" w:hAnsi="SimSun" w:eastAsia="SimSun" w:cs="SimSun"/>
          <w:sz w:val="20"/>
          <w:szCs w:val="20"/>
          <w:spacing w:val="4"/>
        </w:rPr>
        <w:t>病理组织的基因检查</w:t>
      </w:r>
      <w:r>
        <w:rPr>
          <w:rFonts w:ascii="SimSun" w:hAnsi="SimSun" w:eastAsia="SimSun" w:cs="SimSun"/>
          <w:sz w:val="20"/>
          <w:szCs w:val="20"/>
          <w:spacing w:val="70"/>
        </w:rPr>
        <w:t xml:space="preserve"> </w:t>
      </w:r>
      <w:r>
        <w:rPr>
          <w:rFonts w:ascii="SimSun" w:hAnsi="SimSun" w:eastAsia="SimSun" w:cs="SimSun"/>
          <w:sz w:val="20"/>
          <w:szCs w:val="20"/>
          <w:spacing w:val="4"/>
        </w:rPr>
        <w:t>利用目前的基因测序技术对病理组织中的相关基因进行直接测序以</w:t>
      </w:r>
      <w:r>
        <w:rPr>
          <w:rFonts w:ascii="SimSun" w:hAnsi="SimSun" w:eastAsia="SimSun" w:cs="SimSun"/>
          <w:sz w:val="20"/>
          <w:szCs w:val="20"/>
        </w:rPr>
        <w:t xml:space="preserve"> </w:t>
      </w:r>
      <w:r>
        <w:rPr>
          <w:rFonts w:ascii="SimSun" w:hAnsi="SimSun" w:eastAsia="SimSun" w:cs="SimSun"/>
          <w:sz w:val="20"/>
          <w:szCs w:val="20"/>
          <w:spacing w:val="-5"/>
        </w:rPr>
        <w:t>了解其突变的情况并指导临床相关治疗。目前在肺癌、乳癌、结肠癌中都有一些基因的突变或扩增和</w:t>
      </w:r>
      <w:r>
        <w:rPr>
          <w:rFonts w:ascii="SimSun" w:hAnsi="SimSun" w:eastAsia="SimSun" w:cs="SimSun"/>
          <w:sz w:val="20"/>
          <w:szCs w:val="20"/>
          <w:spacing w:val="15"/>
        </w:rPr>
        <w:t xml:space="preserve"> </w:t>
      </w:r>
      <w:r>
        <w:rPr>
          <w:rFonts w:ascii="SimSun" w:hAnsi="SimSun" w:eastAsia="SimSun" w:cs="SimSun"/>
          <w:sz w:val="20"/>
          <w:szCs w:val="20"/>
          <w:spacing w:val="-3"/>
        </w:rPr>
        <w:t>相应的靶向药物治疗效果直接相关。</w:t>
      </w:r>
    </w:p>
    <w:p>
      <w:pPr>
        <w:ind w:left="1040" w:right="64" w:firstLine="410"/>
        <w:spacing w:before="85" w:line="276" w:lineRule="auto"/>
        <w:jc w:val="both"/>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9"/>
        </w:rPr>
        <w:t xml:space="preserve"> </w:t>
      </w:r>
      <w:r>
        <w:rPr>
          <w:rFonts w:ascii="SimSun" w:hAnsi="SimSun" w:eastAsia="SimSun" w:cs="SimSun"/>
          <w:sz w:val="20"/>
          <w:szCs w:val="20"/>
          <w:spacing w:val="-2"/>
        </w:rPr>
        <w:t>液体活检</w:t>
      </w:r>
      <w:r>
        <w:rPr>
          <w:rFonts w:ascii="SimSun" w:hAnsi="SimSun" w:eastAsia="SimSun" w:cs="SimSun"/>
          <w:sz w:val="20"/>
          <w:szCs w:val="20"/>
          <w:spacing w:val="15"/>
        </w:rPr>
        <w:t xml:space="preserve">  </w:t>
      </w:r>
      <w:r>
        <w:rPr>
          <w:rFonts w:ascii="SimSun" w:hAnsi="SimSun" w:eastAsia="SimSun" w:cs="SimSun"/>
          <w:sz w:val="20"/>
          <w:szCs w:val="20"/>
          <w:spacing w:val="-2"/>
        </w:rPr>
        <w:t>由于临床上肿瘤标本的获取较为困难，目前将从各种体液中获得肿</w:t>
      </w:r>
      <w:r>
        <w:rPr>
          <w:rFonts w:ascii="SimSun" w:hAnsi="SimSun" w:eastAsia="SimSun" w:cs="SimSun"/>
          <w:sz w:val="20"/>
          <w:szCs w:val="20"/>
          <w:spacing w:val="-3"/>
        </w:rPr>
        <w:t>瘤分子诊断的</w:t>
      </w:r>
      <w:r>
        <w:rPr>
          <w:rFonts w:ascii="SimSun" w:hAnsi="SimSun" w:eastAsia="SimSun" w:cs="SimSun"/>
          <w:sz w:val="20"/>
          <w:szCs w:val="20"/>
          <w:spacing w:val="1"/>
        </w:rPr>
        <w:t xml:space="preserve"> </w:t>
      </w:r>
      <w:r>
        <w:rPr>
          <w:rFonts w:ascii="SimSun" w:hAnsi="SimSun" w:eastAsia="SimSun" w:cs="SimSun"/>
          <w:sz w:val="20"/>
          <w:szCs w:val="20"/>
          <w:spacing w:val="-1"/>
        </w:rPr>
        <w:t>手段统称为液体活检。液体活检具有创伤小，可重复进行的优点。对一些在治疗中易于发生的耐药</w:t>
      </w:r>
      <w:r>
        <w:rPr>
          <w:rFonts w:ascii="SimSun" w:hAnsi="SimSun" w:eastAsia="SimSun" w:cs="SimSun"/>
          <w:sz w:val="20"/>
          <w:szCs w:val="20"/>
          <w:spacing w:val="11"/>
        </w:rPr>
        <w:t xml:space="preserve"> </w:t>
      </w:r>
      <w:r>
        <w:rPr>
          <w:rFonts w:ascii="SimSun" w:hAnsi="SimSun" w:eastAsia="SimSun" w:cs="SimSun"/>
          <w:sz w:val="20"/>
          <w:szCs w:val="20"/>
        </w:rPr>
        <w:t>基因突变具有特别的优势。但目前用液体活检的方法还在不断改进中，还无法完</w:t>
      </w:r>
      <w:r>
        <w:rPr>
          <w:rFonts w:ascii="SimSun" w:hAnsi="SimSun" w:eastAsia="SimSun" w:cs="SimSun"/>
          <w:sz w:val="20"/>
          <w:szCs w:val="20"/>
          <w:spacing w:val="-1"/>
        </w:rPr>
        <w:t>全替代传统的病理</w:t>
      </w:r>
      <w:r>
        <w:rPr>
          <w:rFonts w:ascii="SimSun" w:hAnsi="SimSun" w:eastAsia="SimSun" w:cs="SimSun"/>
          <w:sz w:val="20"/>
          <w:szCs w:val="20"/>
        </w:rPr>
        <w:t xml:space="preserve"> </w:t>
      </w:r>
      <w:r>
        <w:rPr>
          <w:rFonts w:ascii="SimSun" w:hAnsi="SimSun" w:eastAsia="SimSun" w:cs="SimSun"/>
          <w:sz w:val="20"/>
          <w:szCs w:val="20"/>
          <w:spacing w:val="-7"/>
        </w:rPr>
        <w:t>组织活检。</w:t>
      </w:r>
    </w:p>
    <w:p>
      <w:pPr>
        <w:ind w:left="1040" w:right="81" w:firstLine="310"/>
        <w:spacing w:before="113" w:line="285" w:lineRule="auto"/>
        <w:jc w:val="both"/>
        <w:rPr>
          <w:rFonts w:ascii="SimSun" w:hAnsi="SimSun" w:eastAsia="SimSun" w:cs="SimSun"/>
          <w:sz w:val="20"/>
          <w:szCs w:val="20"/>
        </w:rPr>
      </w:pPr>
      <w:r>
        <w:rPr>
          <w:rFonts w:ascii="SimSun" w:hAnsi="SimSun" w:eastAsia="SimSun" w:cs="SimSun"/>
          <w:sz w:val="20"/>
          <w:szCs w:val="20"/>
          <w:color w:val="007CC4"/>
          <w:spacing w:val="-5"/>
        </w:rPr>
        <w:t>【肿瘤分期诊断】</w:t>
      </w:r>
      <w:r>
        <w:rPr>
          <w:rFonts w:ascii="SimSun" w:hAnsi="SimSun" w:eastAsia="SimSun" w:cs="SimSun"/>
          <w:sz w:val="20"/>
          <w:szCs w:val="20"/>
          <w:color w:val="007CC4"/>
          <w:spacing w:val="-1"/>
        </w:rPr>
        <w:t xml:space="preserve"> </w:t>
      </w:r>
      <w:r>
        <w:rPr>
          <w:rFonts w:ascii="SimSun" w:hAnsi="SimSun" w:eastAsia="SimSun" w:cs="SimSun"/>
          <w:sz w:val="20"/>
          <w:szCs w:val="20"/>
          <w:spacing w:val="-5"/>
        </w:rPr>
        <w:t>对恶性肿瘤的分期有助于合理制</w:t>
      </w:r>
      <w:r>
        <w:rPr>
          <w:rFonts w:ascii="SimSun" w:hAnsi="SimSun" w:eastAsia="SimSun" w:cs="SimSun"/>
          <w:sz w:val="20"/>
          <w:szCs w:val="20"/>
          <w:spacing w:val="-6"/>
        </w:rPr>
        <w:t>订治疗方案，正确地评价疗效，判断预后。国</w:t>
      </w:r>
      <w:r>
        <w:rPr>
          <w:rFonts w:ascii="SimSun" w:hAnsi="SimSun" w:eastAsia="SimSun" w:cs="SimSun"/>
          <w:sz w:val="20"/>
          <w:szCs w:val="20"/>
        </w:rPr>
        <w:t xml:space="preserve"> </w:t>
      </w:r>
      <w:r>
        <w:rPr>
          <w:rFonts w:ascii="SimSun" w:hAnsi="SimSun" w:eastAsia="SimSun" w:cs="SimSun"/>
          <w:sz w:val="20"/>
          <w:szCs w:val="20"/>
          <w:spacing w:val="2"/>
        </w:rPr>
        <w:t>际抗癌联盟提出的</w:t>
      </w:r>
      <w:r>
        <w:rPr>
          <w:rFonts w:ascii="SimSun" w:hAnsi="SimSun" w:eastAsia="SimSun" w:cs="SimSun"/>
          <w:sz w:val="20"/>
          <w:szCs w:val="20"/>
        </w:rPr>
        <w:t>TNM</w:t>
      </w:r>
      <w:r>
        <w:rPr>
          <w:rFonts w:ascii="SimSun" w:hAnsi="SimSun" w:eastAsia="SimSun" w:cs="SimSun"/>
          <w:sz w:val="20"/>
          <w:szCs w:val="20"/>
          <w:spacing w:val="55"/>
        </w:rPr>
        <w:t xml:space="preserve"> </w:t>
      </w:r>
      <w:r>
        <w:rPr>
          <w:rFonts w:ascii="SimSun" w:hAnsi="SimSun" w:eastAsia="SimSun" w:cs="SimSun"/>
          <w:sz w:val="20"/>
          <w:szCs w:val="20"/>
          <w:spacing w:val="2"/>
        </w:rPr>
        <w:t>分期法是目前被广泛采用的分期法。</w:t>
      </w:r>
      <w:r>
        <w:rPr>
          <w:rFonts w:ascii="SimSun" w:hAnsi="SimSun" w:eastAsia="SimSun" w:cs="SimSun"/>
          <w:sz w:val="20"/>
          <w:szCs w:val="20"/>
          <w:spacing w:val="-31"/>
        </w:rPr>
        <w:t xml:space="preserve"> </w:t>
      </w:r>
      <w:r>
        <w:rPr>
          <w:rFonts w:ascii="SimSun" w:hAnsi="SimSun" w:eastAsia="SimSun" w:cs="SimSun"/>
          <w:sz w:val="20"/>
          <w:szCs w:val="20"/>
          <w:spacing w:val="2"/>
        </w:rPr>
        <w:t>T</w:t>
      </w:r>
      <w:r>
        <w:rPr>
          <w:rFonts w:ascii="SimSun" w:hAnsi="SimSun" w:eastAsia="SimSun" w:cs="SimSun"/>
          <w:sz w:val="20"/>
          <w:szCs w:val="20"/>
          <w:spacing w:val="-14"/>
        </w:rPr>
        <w:t xml:space="preserve"> </w:t>
      </w:r>
      <w:r>
        <w:rPr>
          <w:rFonts w:ascii="SimSun" w:hAnsi="SimSun" w:eastAsia="SimSun" w:cs="SimSun"/>
          <w:sz w:val="20"/>
          <w:szCs w:val="20"/>
          <w:spacing w:val="2"/>
        </w:rPr>
        <w:t>是指原发肿瘤、N</w:t>
      </w:r>
      <w:r>
        <w:rPr>
          <w:rFonts w:ascii="SimSun" w:hAnsi="SimSun" w:eastAsia="SimSun" w:cs="SimSun"/>
          <w:sz w:val="20"/>
          <w:szCs w:val="20"/>
          <w:spacing w:val="-9"/>
        </w:rPr>
        <w:t xml:space="preserve"> </w:t>
      </w:r>
      <w:r>
        <w:rPr>
          <w:rFonts w:ascii="SimSun" w:hAnsi="SimSun" w:eastAsia="SimSun" w:cs="SimSun"/>
          <w:sz w:val="20"/>
          <w:szCs w:val="20"/>
          <w:spacing w:val="2"/>
        </w:rPr>
        <w:t>为淋巴</w:t>
      </w:r>
      <w:r>
        <w:rPr>
          <w:rFonts w:ascii="SimSun" w:hAnsi="SimSun" w:eastAsia="SimSun" w:cs="SimSun"/>
          <w:sz w:val="20"/>
          <w:szCs w:val="20"/>
          <w:spacing w:val="1"/>
        </w:rPr>
        <w:t>结(</w:t>
      </w:r>
      <w:r>
        <w:rPr>
          <w:rFonts w:ascii="SimSun" w:hAnsi="SimSun" w:eastAsia="SimSun" w:cs="SimSun"/>
          <w:sz w:val="20"/>
          <w:szCs w:val="20"/>
        </w:rPr>
        <w:t>lymph</w:t>
      </w:r>
      <w:r>
        <w:rPr>
          <w:rFonts w:ascii="SimSun" w:hAnsi="SimSun" w:eastAsia="SimSun" w:cs="SimSun"/>
          <w:sz w:val="20"/>
          <w:szCs w:val="20"/>
        </w:rPr>
        <w:t xml:space="preserve"> </w:t>
      </w:r>
      <w:r>
        <w:rPr>
          <w:rFonts w:ascii="SimSun" w:hAnsi="SimSun" w:eastAsia="SimSun" w:cs="SimSun"/>
          <w:sz w:val="20"/>
          <w:szCs w:val="20"/>
          <w:spacing w:val="-3"/>
        </w:rPr>
        <w:t>node)、M为远处转移(metastasis)。</w:t>
      </w:r>
      <w:r>
        <w:rPr>
          <w:rFonts w:ascii="SimSun" w:hAnsi="SimSun" w:eastAsia="SimSun" w:cs="SimSun"/>
          <w:sz w:val="20"/>
          <w:szCs w:val="20"/>
          <w:spacing w:val="-42"/>
        </w:rPr>
        <w:t xml:space="preserve"> </w:t>
      </w:r>
      <w:r>
        <w:rPr>
          <w:rFonts w:ascii="SimSun" w:hAnsi="SimSun" w:eastAsia="SimSun" w:cs="SimSun"/>
          <w:sz w:val="20"/>
          <w:szCs w:val="20"/>
          <w:spacing w:val="-3"/>
        </w:rPr>
        <w:t>再根据病灶大小及浸润深度等在字母后标以0~4的数字，表示肿</w:t>
      </w:r>
      <w:r>
        <w:rPr>
          <w:rFonts w:ascii="SimSun" w:hAnsi="SimSun" w:eastAsia="SimSun" w:cs="SimSun"/>
          <w:sz w:val="20"/>
          <w:szCs w:val="20"/>
        </w:rPr>
        <w:t xml:space="preserve"> </w:t>
      </w:r>
      <w:r>
        <w:rPr>
          <w:rFonts w:ascii="SimSun" w:hAnsi="SimSun" w:eastAsia="SimSun" w:cs="SimSun"/>
          <w:sz w:val="20"/>
          <w:szCs w:val="20"/>
          <w:spacing w:val="-4"/>
        </w:rPr>
        <w:t>瘤发展程度。1代表小，4代表大，0为无。以此三项决定其分期，不同TNM</w:t>
      </w:r>
      <w:r>
        <w:rPr>
          <w:rFonts w:ascii="SimSun" w:hAnsi="SimSun" w:eastAsia="SimSun" w:cs="SimSun"/>
          <w:sz w:val="20"/>
          <w:szCs w:val="20"/>
          <w:spacing w:val="75"/>
        </w:rPr>
        <w:t xml:space="preserve"> </w:t>
      </w:r>
      <w:r>
        <w:rPr>
          <w:rFonts w:ascii="SimSun" w:hAnsi="SimSun" w:eastAsia="SimSun" w:cs="SimSun"/>
          <w:sz w:val="20"/>
          <w:szCs w:val="20"/>
          <w:spacing w:val="-4"/>
        </w:rPr>
        <w:t>的组合，诊断为不同的期</w:t>
      </w:r>
      <w:r>
        <w:rPr>
          <w:rFonts w:ascii="SimSun" w:hAnsi="SimSun" w:eastAsia="SimSun" w:cs="SimSun"/>
          <w:sz w:val="20"/>
          <w:szCs w:val="20"/>
        </w:rPr>
        <w:t xml:space="preserve"> </w:t>
      </w:r>
      <w:r>
        <w:rPr>
          <w:rFonts w:ascii="SimSun" w:hAnsi="SimSun" w:eastAsia="SimSun" w:cs="SimSun"/>
          <w:sz w:val="20"/>
          <w:szCs w:val="20"/>
          <w:spacing w:val="4"/>
        </w:rPr>
        <w:t>别。在临床无法判断肿瘤体积时则以</w:t>
      </w:r>
      <w:r>
        <w:rPr>
          <w:rFonts w:ascii="SimSun" w:hAnsi="SimSun" w:eastAsia="SimSun" w:cs="SimSun"/>
          <w:sz w:val="20"/>
          <w:szCs w:val="20"/>
        </w:rPr>
        <w:t>Tx</w:t>
      </w:r>
      <w:r>
        <w:rPr>
          <w:rFonts w:ascii="SimSun" w:hAnsi="SimSun" w:eastAsia="SimSun" w:cs="SimSun"/>
          <w:sz w:val="20"/>
          <w:szCs w:val="20"/>
          <w:spacing w:val="-45"/>
        </w:rPr>
        <w:t xml:space="preserve"> </w:t>
      </w:r>
      <w:r>
        <w:rPr>
          <w:rFonts w:ascii="SimSun" w:hAnsi="SimSun" w:eastAsia="SimSun" w:cs="SimSun"/>
          <w:sz w:val="20"/>
          <w:szCs w:val="20"/>
          <w:spacing w:val="4"/>
        </w:rPr>
        <w:t>表示。肿瘤分期</w:t>
      </w:r>
      <w:r>
        <w:rPr>
          <w:rFonts w:ascii="SimSun" w:hAnsi="SimSun" w:eastAsia="SimSun" w:cs="SimSun"/>
          <w:sz w:val="20"/>
          <w:szCs w:val="20"/>
          <w:spacing w:val="3"/>
        </w:rPr>
        <w:t>有临床分期(</w:t>
      </w:r>
      <w:r>
        <w:rPr>
          <w:rFonts w:ascii="SimSun" w:hAnsi="SimSun" w:eastAsia="SimSun" w:cs="SimSun"/>
          <w:sz w:val="20"/>
          <w:szCs w:val="20"/>
        </w:rPr>
        <w:t>CTNM</w:t>
      </w:r>
      <w:r>
        <w:rPr>
          <w:rFonts w:ascii="SimSun" w:hAnsi="SimSun" w:eastAsia="SimSun" w:cs="SimSun"/>
          <w:sz w:val="20"/>
          <w:szCs w:val="20"/>
          <w:spacing w:val="3"/>
        </w:rPr>
        <w:t>)</w:t>
      </w:r>
      <w:r>
        <w:rPr>
          <w:rFonts w:ascii="SimSun" w:hAnsi="SimSun" w:eastAsia="SimSun" w:cs="SimSun"/>
          <w:sz w:val="20"/>
          <w:szCs w:val="20"/>
          <w:spacing w:val="93"/>
        </w:rPr>
        <w:t xml:space="preserve"> </w:t>
      </w:r>
      <w:r>
        <w:rPr>
          <w:rFonts w:ascii="SimSun" w:hAnsi="SimSun" w:eastAsia="SimSun" w:cs="SimSun"/>
          <w:sz w:val="20"/>
          <w:szCs w:val="20"/>
          <w:spacing w:val="3"/>
        </w:rPr>
        <w:t>及术后的临床病理分</w:t>
      </w:r>
      <w:r>
        <w:rPr>
          <w:rFonts w:ascii="SimSun" w:hAnsi="SimSun" w:eastAsia="SimSun" w:cs="SimSun"/>
          <w:sz w:val="20"/>
          <w:szCs w:val="20"/>
        </w:rPr>
        <w:t xml:space="preserve"> </w:t>
      </w:r>
      <w:r>
        <w:rPr>
          <w:rFonts w:ascii="SimSun" w:hAnsi="SimSun" w:eastAsia="SimSun" w:cs="SimSun"/>
          <w:sz w:val="20"/>
          <w:szCs w:val="20"/>
          <w:spacing w:val="-1"/>
        </w:rPr>
        <w:t>期(PTNM)。</w:t>
      </w:r>
      <w:r>
        <w:rPr>
          <w:rFonts w:ascii="SimSun" w:hAnsi="SimSun" w:eastAsia="SimSun" w:cs="SimSun"/>
          <w:sz w:val="20"/>
          <w:szCs w:val="20"/>
          <w:spacing w:val="19"/>
        </w:rPr>
        <w:t xml:space="preserve">  </w:t>
      </w:r>
      <w:r>
        <w:rPr>
          <w:rFonts w:ascii="SimSun" w:hAnsi="SimSun" w:eastAsia="SimSun" w:cs="SimSun"/>
          <w:sz w:val="20"/>
          <w:szCs w:val="20"/>
          <w:spacing w:val="-1"/>
        </w:rPr>
        <w:t>各种肿瘤的</w:t>
      </w:r>
      <w:r>
        <w:rPr>
          <w:rFonts w:ascii="SimSun" w:hAnsi="SimSun" w:eastAsia="SimSun" w:cs="SimSun"/>
          <w:sz w:val="20"/>
          <w:szCs w:val="20"/>
          <w:spacing w:val="-55"/>
        </w:rPr>
        <w:t xml:space="preserve"> </w:t>
      </w:r>
      <w:r>
        <w:rPr>
          <w:rFonts w:ascii="SimSun" w:hAnsi="SimSun" w:eastAsia="SimSun" w:cs="SimSun"/>
          <w:sz w:val="20"/>
          <w:szCs w:val="20"/>
          <w:spacing w:val="-1"/>
        </w:rPr>
        <w:t>TNM</w:t>
      </w:r>
      <w:r>
        <w:rPr>
          <w:rFonts w:ascii="SimSun" w:hAnsi="SimSun" w:eastAsia="SimSun" w:cs="SimSun"/>
          <w:sz w:val="20"/>
          <w:szCs w:val="20"/>
          <w:spacing w:val="65"/>
        </w:rPr>
        <w:t xml:space="preserve"> </w:t>
      </w:r>
      <w:r>
        <w:rPr>
          <w:rFonts w:ascii="SimSun" w:hAnsi="SimSun" w:eastAsia="SimSun" w:cs="SimSun"/>
          <w:sz w:val="20"/>
          <w:szCs w:val="20"/>
          <w:spacing w:val="-1"/>
        </w:rPr>
        <w:t>分类具体标准，是由各专业会议协定的</w:t>
      </w:r>
      <w:r>
        <w:rPr>
          <w:rFonts w:ascii="SimSun" w:hAnsi="SimSun" w:eastAsia="SimSun" w:cs="SimSun"/>
          <w:sz w:val="20"/>
          <w:szCs w:val="20"/>
          <w:spacing w:val="-2"/>
        </w:rPr>
        <w:t>，如乳腺癌分期如下：0期为</w:t>
      </w:r>
      <w:r>
        <w:rPr>
          <w:rFonts w:ascii="SimSun" w:hAnsi="SimSun" w:eastAsia="SimSun" w:cs="SimSun"/>
          <w:sz w:val="20"/>
          <w:szCs w:val="20"/>
        </w:rPr>
        <w:t xml:space="preserve"> </w:t>
      </w:r>
      <w:r>
        <w:rPr>
          <w:rFonts w:ascii="SimSun" w:hAnsi="SimSun" w:eastAsia="SimSun" w:cs="SimSun"/>
          <w:sz w:val="20"/>
          <w:szCs w:val="20"/>
          <w:spacing w:val="-2"/>
        </w:rPr>
        <w:t>T.N</w:t>
      </w:r>
      <w:r>
        <w:rPr>
          <w:rFonts w:ascii="Calibri" w:hAnsi="Calibri" w:eastAsia="Calibri" w:cs="Calibri"/>
          <w:sz w:val="20"/>
          <w:szCs w:val="20"/>
          <w:spacing w:val="-2"/>
        </w:rPr>
        <w:t>₀</w:t>
      </w:r>
      <w:r>
        <w:rPr>
          <w:rFonts w:ascii="SimSun" w:hAnsi="SimSun" w:eastAsia="SimSun" w:cs="SimSun"/>
          <w:sz w:val="20"/>
          <w:szCs w:val="20"/>
          <w:spacing w:val="-2"/>
        </w:rPr>
        <w:t>M</w:t>
      </w:r>
      <w:r>
        <w:rPr>
          <w:rFonts w:ascii="Calibri" w:hAnsi="Calibri" w:eastAsia="Calibri" w:cs="Calibri"/>
          <w:sz w:val="20"/>
          <w:szCs w:val="20"/>
          <w:spacing w:val="-2"/>
        </w:rPr>
        <w:t>₀</w:t>
      </w:r>
      <w:r>
        <w:rPr>
          <w:rFonts w:ascii="Calibri" w:hAnsi="Calibri" w:eastAsia="Calibri" w:cs="Calibri"/>
          <w:sz w:val="20"/>
          <w:szCs w:val="20"/>
          <w:spacing w:val="-6"/>
        </w:rPr>
        <w:t xml:space="preserve"> </w:t>
      </w:r>
      <w:r>
        <w:rPr>
          <w:rFonts w:ascii="SimSun" w:hAnsi="SimSun" w:eastAsia="SimSun" w:cs="SimSun"/>
          <w:sz w:val="20"/>
          <w:szCs w:val="20"/>
          <w:spacing w:val="-2"/>
        </w:rPr>
        <w:t>;I</w:t>
      </w:r>
      <w:r>
        <w:rPr>
          <w:rFonts w:ascii="SimSun" w:hAnsi="SimSun" w:eastAsia="SimSun" w:cs="SimSun"/>
          <w:sz w:val="20"/>
          <w:szCs w:val="20"/>
          <w:spacing w:val="79"/>
        </w:rPr>
        <w:t xml:space="preserve"> </w:t>
      </w:r>
      <w:r>
        <w:rPr>
          <w:rFonts w:ascii="SimSun" w:hAnsi="SimSun" w:eastAsia="SimSun" w:cs="SimSun"/>
          <w:sz w:val="20"/>
          <w:szCs w:val="20"/>
          <w:spacing w:val="-2"/>
        </w:rPr>
        <w:t>期为T</w:t>
      </w:r>
      <w:r>
        <w:rPr>
          <w:rFonts w:ascii="Calibri" w:hAnsi="Calibri" w:eastAsia="Calibri" w:cs="Calibri"/>
          <w:sz w:val="20"/>
          <w:szCs w:val="20"/>
          <w:spacing w:val="-2"/>
        </w:rPr>
        <w:t>₁</w:t>
      </w:r>
      <w:r>
        <w:rPr>
          <w:rFonts w:ascii="SimSun" w:hAnsi="SimSun" w:eastAsia="SimSun" w:cs="SimSun"/>
          <w:sz w:val="20"/>
          <w:szCs w:val="20"/>
          <w:spacing w:val="-2"/>
        </w:rPr>
        <w:t>N</w:t>
      </w:r>
      <w:r>
        <w:rPr>
          <w:rFonts w:ascii="Calibri" w:hAnsi="Calibri" w:eastAsia="Calibri" w:cs="Calibri"/>
          <w:sz w:val="20"/>
          <w:szCs w:val="20"/>
          <w:spacing w:val="-2"/>
        </w:rPr>
        <w:t>₀</w:t>
      </w:r>
      <w:r>
        <w:rPr>
          <w:rFonts w:ascii="SimSun" w:hAnsi="SimSun" w:eastAsia="SimSun" w:cs="SimSun"/>
          <w:sz w:val="20"/>
          <w:szCs w:val="20"/>
          <w:spacing w:val="-2"/>
        </w:rPr>
        <w:t>M</w:t>
      </w:r>
      <w:r>
        <w:rPr>
          <w:rFonts w:ascii="Calibri" w:hAnsi="Calibri" w:eastAsia="Calibri" w:cs="Calibri"/>
          <w:sz w:val="20"/>
          <w:szCs w:val="20"/>
          <w:spacing w:val="-2"/>
        </w:rPr>
        <w:t>₀</w:t>
      </w:r>
      <w:r>
        <w:rPr>
          <w:rFonts w:ascii="Calibri" w:hAnsi="Calibri" w:eastAsia="Calibri" w:cs="Calibri"/>
          <w:sz w:val="20"/>
          <w:szCs w:val="20"/>
          <w:spacing w:val="-6"/>
        </w:rPr>
        <w:t xml:space="preserve"> </w:t>
      </w:r>
      <w:r>
        <w:rPr>
          <w:rFonts w:ascii="SimSun" w:hAnsi="SimSun" w:eastAsia="SimSun" w:cs="SimSun"/>
          <w:sz w:val="20"/>
          <w:szCs w:val="20"/>
          <w:spacing w:val="-2"/>
        </w:rPr>
        <w:t>;Ⅱ</w:t>
      </w:r>
      <w:r>
        <w:rPr>
          <w:rFonts w:ascii="SimSun" w:hAnsi="SimSun" w:eastAsia="SimSun" w:cs="SimSun"/>
          <w:sz w:val="20"/>
          <w:szCs w:val="20"/>
          <w:spacing w:val="30"/>
        </w:rPr>
        <w:t xml:space="preserve"> </w:t>
      </w:r>
      <w:r>
        <w:rPr>
          <w:rFonts w:ascii="SimSun" w:hAnsi="SimSun" w:eastAsia="SimSun" w:cs="SimSun"/>
          <w:sz w:val="20"/>
          <w:szCs w:val="20"/>
          <w:spacing w:val="-2"/>
        </w:rPr>
        <w:t>期为T</w:t>
      </w:r>
      <w:r>
        <w:rPr>
          <w:rFonts w:ascii="Calibri" w:hAnsi="Calibri" w:eastAsia="Calibri" w:cs="Calibri"/>
          <w:sz w:val="20"/>
          <w:szCs w:val="20"/>
          <w:spacing w:val="-2"/>
        </w:rPr>
        <w:t>₀</w:t>
      </w:r>
      <w:r>
        <w:rPr>
          <w:rFonts w:ascii="Calibri" w:hAnsi="Calibri" w:eastAsia="Calibri" w:cs="Calibri"/>
          <w:sz w:val="20"/>
          <w:szCs w:val="20"/>
          <w:u w:val="single" w:color="auto"/>
          <w:spacing w:val="5"/>
        </w:rPr>
        <w:t xml:space="preserve">  </w:t>
      </w:r>
      <w:r>
        <w:rPr>
          <w:rFonts w:ascii="Calibri" w:hAnsi="Calibri" w:eastAsia="Calibri" w:cs="Calibri"/>
          <w:sz w:val="20"/>
          <w:szCs w:val="20"/>
          <w:spacing w:val="-42"/>
        </w:rPr>
        <w:t xml:space="preserve"> </w:t>
      </w:r>
      <w:r>
        <w:rPr>
          <w:rFonts w:ascii="Calibri" w:hAnsi="Calibri" w:eastAsia="Calibri" w:cs="Calibri"/>
          <w:sz w:val="20"/>
          <w:szCs w:val="20"/>
          <w:spacing w:val="-2"/>
        </w:rPr>
        <w:t>₁</w:t>
      </w:r>
      <w:r>
        <w:rPr>
          <w:rFonts w:ascii="SimSun" w:hAnsi="SimSun" w:eastAsia="SimSun" w:cs="SimSun"/>
          <w:sz w:val="20"/>
          <w:szCs w:val="20"/>
          <w:spacing w:val="-2"/>
        </w:rPr>
        <w:t>N</w:t>
      </w:r>
      <w:r>
        <w:rPr>
          <w:rFonts w:ascii="Calibri" w:hAnsi="Calibri" w:eastAsia="Calibri" w:cs="Calibri"/>
          <w:sz w:val="20"/>
          <w:szCs w:val="20"/>
          <w:spacing w:val="-2"/>
        </w:rPr>
        <w:t>₁</w:t>
      </w:r>
      <w:r>
        <w:rPr>
          <w:rFonts w:ascii="SimSun" w:hAnsi="SimSun" w:eastAsia="SimSun" w:cs="SimSun"/>
          <w:sz w:val="20"/>
          <w:szCs w:val="20"/>
          <w:spacing w:val="-2"/>
        </w:rPr>
        <w:t>M</w:t>
      </w:r>
      <w:r>
        <w:rPr>
          <w:rFonts w:ascii="Calibri" w:hAnsi="Calibri" w:eastAsia="Calibri" w:cs="Calibri"/>
          <w:sz w:val="20"/>
          <w:szCs w:val="20"/>
          <w:spacing w:val="-2"/>
        </w:rPr>
        <w:t>₀</w:t>
      </w:r>
      <w:r>
        <w:rPr>
          <w:rFonts w:ascii="Calibri" w:hAnsi="Calibri" w:eastAsia="Calibri" w:cs="Calibri"/>
          <w:sz w:val="20"/>
          <w:szCs w:val="20"/>
          <w:spacing w:val="-24"/>
        </w:rPr>
        <w:t xml:space="preserve"> </w:t>
      </w:r>
      <w:r>
        <w:rPr>
          <w:rFonts w:ascii="SimSun" w:hAnsi="SimSun" w:eastAsia="SimSun" w:cs="SimSun"/>
          <w:sz w:val="20"/>
          <w:szCs w:val="20"/>
          <w:spacing w:val="-2"/>
        </w:rPr>
        <w:t>、T</w:t>
      </w:r>
      <w:r>
        <w:rPr>
          <w:rFonts w:ascii="Calibri" w:hAnsi="Calibri" w:eastAsia="Calibri" w:cs="Calibri"/>
          <w:sz w:val="20"/>
          <w:szCs w:val="20"/>
          <w:spacing w:val="-2"/>
        </w:rPr>
        <w:t>₂</w:t>
      </w:r>
      <w:r>
        <w:rPr>
          <w:rFonts w:ascii="SimSun" w:hAnsi="SimSun" w:eastAsia="SimSun" w:cs="SimSun"/>
          <w:sz w:val="20"/>
          <w:szCs w:val="20"/>
          <w:spacing w:val="-2"/>
        </w:rPr>
        <w:t>N</w:t>
      </w:r>
      <w:r>
        <w:rPr>
          <w:rFonts w:ascii="Calibri" w:hAnsi="Calibri" w:eastAsia="Calibri" w:cs="Calibri"/>
          <w:sz w:val="20"/>
          <w:szCs w:val="20"/>
          <w:spacing w:val="-2"/>
        </w:rPr>
        <w:t>₀₁</w:t>
      </w:r>
      <w:r>
        <w:rPr>
          <w:rFonts w:ascii="SimSun" w:hAnsi="SimSun" w:eastAsia="SimSun" w:cs="SimSun"/>
          <w:sz w:val="20"/>
          <w:szCs w:val="20"/>
          <w:spacing w:val="-2"/>
        </w:rPr>
        <w:t>M</w:t>
      </w:r>
      <w:r>
        <w:rPr>
          <w:rFonts w:ascii="Calibri" w:hAnsi="Calibri" w:eastAsia="Calibri" w:cs="Calibri"/>
          <w:sz w:val="20"/>
          <w:szCs w:val="20"/>
          <w:spacing w:val="-2"/>
        </w:rPr>
        <w:t>₀</w:t>
      </w:r>
      <w:r>
        <w:rPr>
          <w:rFonts w:ascii="Calibri" w:hAnsi="Calibri" w:eastAsia="Calibri" w:cs="Calibri"/>
          <w:sz w:val="20"/>
          <w:szCs w:val="20"/>
          <w:spacing w:val="-23"/>
        </w:rPr>
        <w:t xml:space="preserve"> </w:t>
      </w:r>
      <w:r>
        <w:rPr>
          <w:rFonts w:ascii="SimSun" w:hAnsi="SimSun" w:eastAsia="SimSun" w:cs="SimSun"/>
          <w:sz w:val="20"/>
          <w:szCs w:val="20"/>
          <w:spacing w:val="-2"/>
        </w:rPr>
        <w:t>、T</w:t>
      </w:r>
      <w:r>
        <w:rPr>
          <w:rFonts w:ascii="Calibri" w:hAnsi="Calibri" w:eastAsia="Calibri" w:cs="Calibri"/>
          <w:sz w:val="20"/>
          <w:szCs w:val="20"/>
          <w:spacing w:val="-2"/>
        </w:rPr>
        <w:t>₃</w:t>
      </w:r>
      <w:r>
        <w:rPr>
          <w:rFonts w:ascii="SimSun" w:hAnsi="SimSun" w:eastAsia="SimSun" w:cs="SimSun"/>
          <w:sz w:val="20"/>
          <w:szCs w:val="20"/>
          <w:spacing w:val="-2"/>
        </w:rPr>
        <w:t>N</w:t>
      </w:r>
      <w:r>
        <w:rPr>
          <w:rFonts w:ascii="Calibri" w:hAnsi="Calibri" w:eastAsia="Calibri" w:cs="Calibri"/>
          <w:sz w:val="20"/>
          <w:szCs w:val="20"/>
          <w:spacing w:val="-2"/>
        </w:rPr>
        <w:t>₀</w:t>
      </w:r>
      <w:r>
        <w:rPr>
          <w:rFonts w:ascii="SimSun" w:hAnsi="SimSun" w:eastAsia="SimSun" w:cs="SimSun"/>
          <w:sz w:val="20"/>
          <w:szCs w:val="20"/>
          <w:spacing w:val="-2"/>
        </w:rPr>
        <w:t>M</w:t>
      </w:r>
      <w:r>
        <w:rPr>
          <w:rFonts w:ascii="Calibri" w:hAnsi="Calibri" w:eastAsia="Calibri" w:cs="Calibri"/>
          <w:sz w:val="20"/>
          <w:szCs w:val="20"/>
          <w:spacing w:val="-2"/>
        </w:rPr>
        <w:t>₀</w:t>
      </w:r>
      <w:r>
        <w:rPr>
          <w:rFonts w:ascii="Calibri" w:hAnsi="Calibri" w:eastAsia="Calibri" w:cs="Calibri"/>
          <w:sz w:val="20"/>
          <w:szCs w:val="20"/>
          <w:spacing w:val="-6"/>
        </w:rPr>
        <w:t xml:space="preserve"> </w:t>
      </w:r>
      <w:r>
        <w:rPr>
          <w:rFonts w:ascii="SimSun" w:hAnsi="SimSun" w:eastAsia="SimSun" w:cs="SimSun"/>
          <w:sz w:val="20"/>
          <w:szCs w:val="20"/>
          <w:spacing w:val="-2"/>
        </w:rPr>
        <w:t>;ⅢA</w:t>
      </w:r>
      <w:r>
        <w:rPr>
          <w:rFonts w:ascii="SimSun" w:hAnsi="SimSun" w:eastAsia="SimSun" w:cs="SimSun"/>
          <w:sz w:val="20"/>
          <w:szCs w:val="20"/>
          <w:spacing w:val="8"/>
        </w:rPr>
        <w:t xml:space="preserve">   </w:t>
      </w:r>
      <w:r>
        <w:rPr>
          <w:rFonts w:ascii="SimSun" w:hAnsi="SimSun" w:eastAsia="SimSun" w:cs="SimSun"/>
          <w:sz w:val="20"/>
          <w:szCs w:val="20"/>
          <w:spacing w:val="-2"/>
        </w:rPr>
        <w:t>期</w:t>
      </w:r>
      <w:r>
        <w:rPr>
          <w:rFonts w:ascii="SimSun" w:hAnsi="SimSun" w:eastAsia="SimSun" w:cs="SimSun"/>
          <w:sz w:val="20"/>
          <w:szCs w:val="20"/>
          <w:spacing w:val="-3"/>
        </w:rPr>
        <w:t>为T</w:t>
      </w:r>
      <w:r>
        <w:rPr>
          <w:rFonts w:ascii="Calibri" w:hAnsi="Calibri" w:eastAsia="Calibri" w:cs="Calibri"/>
          <w:sz w:val="20"/>
          <w:szCs w:val="20"/>
          <w:spacing w:val="-3"/>
        </w:rPr>
        <w:t>₀</w:t>
      </w:r>
      <w:r>
        <w:rPr>
          <w:rFonts w:ascii="Calibri" w:hAnsi="Calibri" w:eastAsia="Calibri" w:cs="Calibri"/>
          <w:sz w:val="20"/>
          <w:szCs w:val="20"/>
          <w:u w:val="single" w:color="auto"/>
          <w:spacing w:val="5"/>
        </w:rPr>
        <w:t xml:space="preserve">  </w:t>
      </w:r>
      <w:r>
        <w:rPr>
          <w:rFonts w:ascii="Calibri" w:hAnsi="Calibri" w:eastAsia="Calibri" w:cs="Calibri"/>
          <w:sz w:val="20"/>
          <w:szCs w:val="20"/>
          <w:spacing w:val="-38"/>
        </w:rPr>
        <w:t xml:space="preserve"> </w:t>
      </w:r>
      <w:r>
        <w:rPr>
          <w:rFonts w:ascii="Calibri" w:hAnsi="Calibri" w:eastAsia="Calibri" w:cs="Calibri"/>
          <w:sz w:val="20"/>
          <w:szCs w:val="20"/>
          <w:spacing w:val="-3"/>
        </w:rPr>
        <w:t>₃</w:t>
      </w:r>
      <w:r>
        <w:rPr>
          <w:rFonts w:ascii="SimSun" w:hAnsi="SimSun" w:eastAsia="SimSun" w:cs="SimSun"/>
          <w:sz w:val="20"/>
          <w:szCs w:val="20"/>
          <w:spacing w:val="-3"/>
        </w:rPr>
        <w:t>N</w:t>
      </w:r>
      <w:r>
        <w:rPr>
          <w:rFonts w:ascii="Calibri" w:hAnsi="Calibri" w:eastAsia="Calibri" w:cs="Calibri"/>
          <w:sz w:val="20"/>
          <w:szCs w:val="20"/>
          <w:spacing w:val="-3"/>
        </w:rPr>
        <w:t>₂</w:t>
      </w:r>
      <w:r>
        <w:rPr>
          <w:rFonts w:ascii="SimSun" w:hAnsi="SimSun" w:eastAsia="SimSun" w:cs="SimSun"/>
          <w:sz w:val="20"/>
          <w:szCs w:val="20"/>
          <w:spacing w:val="-3"/>
        </w:rPr>
        <w:t>M</w:t>
      </w:r>
      <w:r>
        <w:rPr>
          <w:rFonts w:ascii="Calibri" w:hAnsi="Calibri" w:eastAsia="Calibri" w:cs="Calibri"/>
          <w:sz w:val="20"/>
          <w:szCs w:val="20"/>
          <w:spacing w:val="-3"/>
        </w:rPr>
        <w:t>₀</w:t>
      </w:r>
      <w:r>
        <w:rPr>
          <w:rFonts w:ascii="Calibri" w:hAnsi="Calibri" w:eastAsia="Calibri" w:cs="Calibri"/>
          <w:sz w:val="20"/>
          <w:szCs w:val="20"/>
          <w:spacing w:val="-23"/>
        </w:rPr>
        <w:t xml:space="preserve"> </w:t>
      </w:r>
      <w:r>
        <w:rPr>
          <w:rFonts w:ascii="SimSun" w:hAnsi="SimSun" w:eastAsia="SimSun" w:cs="SimSun"/>
          <w:sz w:val="20"/>
          <w:szCs w:val="20"/>
          <w:spacing w:val="-3"/>
        </w:rPr>
        <w:t>、T</w:t>
      </w:r>
      <w:r>
        <w:rPr>
          <w:rFonts w:ascii="Calibri" w:hAnsi="Calibri" w:eastAsia="Calibri" w:cs="Calibri"/>
          <w:sz w:val="20"/>
          <w:szCs w:val="20"/>
          <w:spacing w:val="-3"/>
        </w:rPr>
        <w:t>₃</w:t>
      </w:r>
      <w:r>
        <w:rPr>
          <w:rFonts w:ascii="SimSun" w:hAnsi="SimSun" w:eastAsia="SimSun" w:cs="SimSun"/>
          <w:sz w:val="20"/>
          <w:szCs w:val="20"/>
          <w:spacing w:val="-3"/>
        </w:rPr>
        <w:t>N</w:t>
      </w:r>
      <w:r>
        <w:rPr>
          <w:rFonts w:ascii="Calibri" w:hAnsi="Calibri" w:eastAsia="Calibri" w:cs="Calibri"/>
          <w:sz w:val="20"/>
          <w:szCs w:val="20"/>
          <w:spacing w:val="-3"/>
        </w:rPr>
        <w:t>₁</w:t>
      </w:r>
      <w:r>
        <w:rPr>
          <w:rFonts w:ascii="SimSun" w:hAnsi="SimSun" w:eastAsia="SimSun" w:cs="SimSun"/>
          <w:sz w:val="20"/>
          <w:szCs w:val="20"/>
          <w:spacing w:val="-3"/>
        </w:rPr>
        <w:t>-</w:t>
      </w:r>
      <w:r>
        <w:rPr>
          <w:rFonts w:ascii="Calibri" w:hAnsi="Calibri" w:eastAsia="Calibri" w:cs="Calibri"/>
          <w:sz w:val="20"/>
          <w:szCs w:val="20"/>
          <w:spacing w:val="-3"/>
        </w:rPr>
        <w:t>₂</w:t>
      </w:r>
      <w:r>
        <w:rPr>
          <w:rFonts w:ascii="SimSun" w:hAnsi="SimSun" w:eastAsia="SimSun" w:cs="SimSun"/>
          <w:sz w:val="20"/>
          <w:szCs w:val="20"/>
          <w:spacing w:val="-3"/>
        </w:rPr>
        <w:t>M</w:t>
      </w:r>
      <w:r>
        <w:rPr>
          <w:rFonts w:ascii="Calibri" w:hAnsi="Calibri" w:eastAsia="Calibri" w:cs="Calibri"/>
          <w:sz w:val="20"/>
          <w:szCs w:val="20"/>
          <w:spacing w:val="-3"/>
        </w:rPr>
        <w:t>₀</w:t>
      </w:r>
      <w:r>
        <w:rPr>
          <w:rFonts w:ascii="Calibri" w:hAnsi="Calibri" w:eastAsia="Calibri" w:cs="Calibri"/>
          <w:sz w:val="20"/>
          <w:szCs w:val="20"/>
          <w:spacing w:val="-6"/>
        </w:rPr>
        <w:t xml:space="preserve"> </w:t>
      </w:r>
      <w:r>
        <w:rPr>
          <w:rFonts w:ascii="SimSun" w:hAnsi="SimSun" w:eastAsia="SimSun" w:cs="SimSun"/>
          <w:sz w:val="20"/>
          <w:szCs w:val="20"/>
          <w:spacing w:val="-3"/>
        </w:rPr>
        <w:t>;ⅢB</w:t>
      </w:r>
      <w:r>
        <w:rPr>
          <w:rFonts w:ascii="SimSun" w:hAnsi="SimSun" w:eastAsia="SimSun" w:cs="SimSun"/>
          <w:sz w:val="20"/>
          <w:szCs w:val="20"/>
          <w:spacing w:val="2"/>
        </w:rPr>
        <w:t xml:space="preserve">  </w:t>
      </w:r>
      <w:r>
        <w:rPr>
          <w:rFonts w:ascii="SimSun" w:hAnsi="SimSun" w:eastAsia="SimSun" w:cs="SimSun"/>
          <w:sz w:val="20"/>
          <w:szCs w:val="20"/>
          <w:spacing w:val="-3"/>
        </w:rPr>
        <w:t>期为</w:t>
      </w:r>
      <w:r>
        <w:rPr>
          <w:rFonts w:ascii="SimSun" w:hAnsi="SimSun" w:eastAsia="SimSun" w:cs="SimSun"/>
          <w:sz w:val="20"/>
          <w:szCs w:val="20"/>
        </w:rPr>
        <w:t xml:space="preserve"> </w:t>
      </w:r>
      <w:r>
        <w:rPr>
          <w:rFonts w:ascii="SimSun" w:hAnsi="SimSun" w:eastAsia="SimSun" w:cs="SimSun"/>
          <w:sz w:val="20"/>
          <w:szCs w:val="20"/>
        </w:rPr>
        <w:t>T</w:t>
      </w:r>
      <w:r>
        <w:rPr>
          <w:rFonts w:ascii="Calibri" w:hAnsi="Calibri" w:eastAsia="Calibri" w:cs="Calibri"/>
          <w:sz w:val="20"/>
          <w:szCs w:val="20"/>
        </w:rPr>
        <w:t>₄</w:t>
      </w:r>
      <w:r>
        <w:rPr>
          <w:rFonts w:ascii="SimSun" w:hAnsi="SimSun" w:eastAsia="SimSun" w:cs="SimSun"/>
          <w:sz w:val="20"/>
          <w:szCs w:val="20"/>
        </w:rPr>
        <w:t>N</w:t>
      </w:r>
      <w:r>
        <w:rPr>
          <w:rFonts w:ascii="Calibri" w:hAnsi="Calibri" w:eastAsia="Calibri" w:cs="Calibri"/>
          <w:sz w:val="20"/>
          <w:szCs w:val="20"/>
        </w:rPr>
        <w:t>₀</w:t>
      </w:r>
      <w:r>
        <w:rPr>
          <w:rFonts w:ascii="SimSun" w:hAnsi="SimSun" w:eastAsia="SimSun" w:cs="SimSun"/>
          <w:sz w:val="20"/>
          <w:szCs w:val="20"/>
        </w:rPr>
        <w:t>-</w:t>
      </w:r>
      <w:r>
        <w:rPr>
          <w:rFonts w:ascii="Calibri" w:hAnsi="Calibri" w:eastAsia="Calibri" w:cs="Calibri"/>
          <w:sz w:val="20"/>
          <w:szCs w:val="20"/>
        </w:rPr>
        <w:t>₃</w:t>
      </w:r>
      <w:r>
        <w:rPr>
          <w:rFonts w:ascii="SimSun" w:hAnsi="SimSun" w:eastAsia="SimSun" w:cs="SimSun"/>
          <w:sz w:val="20"/>
          <w:szCs w:val="20"/>
        </w:rPr>
        <w:t>M</w:t>
      </w:r>
      <w:r>
        <w:rPr>
          <w:rFonts w:ascii="Calibri" w:hAnsi="Calibri" w:eastAsia="Calibri" w:cs="Calibri"/>
          <w:sz w:val="20"/>
          <w:szCs w:val="20"/>
        </w:rPr>
        <w:t>₀</w:t>
      </w:r>
      <w:r>
        <w:rPr>
          <w:rFonts w:ascii="Calibri" w:hAnsi="Calibri" w:eastAsia="Calibri" w:cs="Calibri"/>
          <w:sz w:val="20"/>
          <w:szCs w:val="20"/>
          <w:spacing w:val="-24"/>
        </w:rPr>
        <w:t xml:space="preserve"> </w:t>
      </w:r>
      <w:r>
        <w:rPr>
          <w:rFonts w:ascii="SimSun" w:hAnsi="SimSun" w:eastAsia="SimSun" w:cs="SimSun"/>
          <w:sz w:val="20"/>
          <w:szCs w:val="20"/>
        </w:rPr>
        <w:t>、T</w:t>
      </w:r>
      <w:r>
        <w:rPr>
          <w:rFonts w:ascii="Calibri" w:hAnsi="Calibri" w:eastAsia="Calibri" w:cs="Calibri"/>
          <w:sz w:val="20"/>
          <w:szCs w:val="20"/>
        </w:rPr>
        <w:t>₀</w:t>
      </w:r>
      <w:r>
        <w:rPr>
          <w:rFonts w:ascii="SimSun" w:hAnsi="SimSun" w:eastAsia="SimSun" w:cs="SimSun"/>
          <w:sz w:val="20"/>
          <w:szCs w:val="20"/>
        </w:rPr>
        <w:t>-N</w:t>
      </w:r>
      <w:r>
        <w:rPr>
          <w:rFonts w:ascii="Calibri" w:hAnsi="Calibri" w:eastAsia="Calibri" w:cs="Calibri"/>
          <w:sz w:val="20"/>
          <w:szCs w:val="20"/>
        </w:rPr>
        <w:t>₃</w:t>
      </w:r>
      <w:r>
        <w:rPr>
          <w:rFonts w:ascii="SimSun" w:hAnsi="SimSun" w:eastAsia="SimSun" w:cs="SimSun"/>
          <w:sz w:val="20"/>
          <w:szCs w:val="20"/>
        </w:rPr>
        <w:t>M</w:t>
      </w:r>
      <w:r>
        <w:rPr>
          <w:rFonts w:ascii="Calibri" w:hAnsi="Calibri" w:eastAsia="Calibri" w:cs="Calibri"/>
          <w:sz w:val="20"/>
          <w:szCs w:val="20"/>
        </w:rPr>
        <w:t>₀</w:t>
      </w:r>
      <w:r>
        <w:rPr>
          <w:rFonts w:ascii="Calibri" w:hAnsi="Calibri" w:eastAsia="Calibri" w:cs="Calibri"/>
          <w:sz w:val="20"/>
          <w:szCs w:val="20"/>
          <w:spacing w:val="-6"/>
        </w:rPr>
        <w:t xml:space="preserve"> </w:t>
      </w:r>
      <w:r>
        <w:rPr>
          <w:rFonts w:ascii="SimSun" w:hAnsi="SimSun" w:eastAsia="SimSun" w:cs="SimSun"/>
          <w:sz w:val="20"/>
          <w:szCs w:val="20"/>
        </w:rPr>
        <w:t>;IV</w:t>
      </w:r>
      <w:r>
        <w:rPr>
          <w:rFonts w:ascii="SimSun" w:hAnsi="SimSun" w:eastAsia="SimSun" w:cs="SimSun"/>
          <w:sz w:val="20"/>
          <w:szCs w:val="20"/>
          <w:spacing w:val="48"/>
        </w:rPr>
        <w:t xml:space="preserve"> </w:t>
      </w:r>
      <w:r>
        <w:rPr>
          <w:rFonts w:ascii="SimSun" w:hAnsi="SimSun" w:eastAsia="SimSun" w:cs="SimSun"/>
          <w:sz w:val="20"/>
          <w:szCs w:val="20"/>
        </w:rPr>
        <w:t>期为包括M,</w:t>
      </w:r>
      <w:r>
        <w:rPr>
          <w:rFonts w:ascii="SimSun" w:hAnsi="SimSun" w:eastAsia="SimSun" w:cs="SimSun"/>
          <w:sz w:val="20"/>
          <w:szCs w:val="20"/>
          <w:spacing w:val="-8"/>
        </w:rPr>
        <w:t xml:space="preserve"> </w:t>
      </w:r>
      <w:r>
        <w:rPr>
          <w:rFonts w:ascii="SimSun" w:hAnsi="SimSun" w:eastAsia="SimSun" w:cs="SimSun"/>
          <w:sz w:val="20"/>
          <w:szCs w:val="20"/>
        </w:rPr>
        <w:t>的</w:t>
      </w:r>
      <w:r>
        <w:rPr>
          <w:rFonts w:ascii="SimSun" w:hAnsi="SimSun" w:eastAsia="SimSun" w:cs="SimSun"/>
          <w:sz w:val="20"/>
          <w:szCs w:val="20"/>
          <w:spacing w:val="-1"/>
        </w:rPr>
        <w:t>任何</w:t>
      </w:r>
      <w:r>
        <w:rPr>
          <w:rFonts w:ascii="SimSun" w:hAnsi="SimSun" w:eastAsia="SimSun" w:cs="SimSun"/>
          <w:sz w:val="20"/>
          <w:szCs w:val="20"/>
        </w:rPr>
        <w:t>TN</w:t>
      </w:r>
      <w:r>
        <w:rPr>
          <w:rFonts w:ascii="SimSun" w:hAnsi="SimSun" w:eastAsia="SimSun" w:cs="SimSun"/>
          <w:sz w:val="20"/>
          <w:szCs w:val="20"/>
          <w:spacing w:val="-5"/>
        </w:rPr>
        <w:t xml:space="preserve"> </w:t>
      </w:r>
      <w:r>
        <w:rPr>
          <w:rFonts w:ascii="SimSun" w:hAnsi="SimSun" w:eastAsia="SimSun" w:cs="SimSun"/>
          <w:sz w:val="20"/>
          <w:szCs w:val="20"/>
          <w:spacing w:val="-1"/>
        </w:rPr>
        <w:t>组合。</w:t>
      </w:r>
    </w:p>
    <w:p>
      <w:pPr>
        <w:ind w:left="1450"/>
        <w:spacing w:before="228" w:line="221" w:lineRule="auto"/>
        <w:rPr>
          <w:rFonts w:ascii="SimHei" w:hAnsi="SimHei" w:eastAsia="SimHei" w:cs="SimHei"/>
          <w:sz w:val="24"/>
          <w:szCs w:val="24"/>
        </w:rPr>
      </w:pPr>
      <w:r>
        <w:rPr>
          <w:rFonts w:ascii="SimHei" w:hAnsi="SimHei" w:eastAsia="SimHei" w:cs="SimHei"/>
          <w:sz w:val="24"/>
          <w:szCs w:val="24"/>
          <w:color w:val="008BE9"/>
          <w:spacing w:val="-5"/>
        </w:rPr>
        <w:t>二、实体肿瘤的常用治疗方法</w:t>
      </w:r>
    </w:p>
    <w:p>
      <w:pPr>
        <w:ind w:left="1040" w:firstLine="410"/>
        <w:spacing w:before="211" w:line="285" w:lineRule="auto"/>
        <w:rPr>
          <w:rFonts w:ascii="SimSun" w:hAnsi="SimSun" w:eastAsia="SimSun" w:cs="SimSun"/>
          <w:sz w:val="20"/>
          <w:szCs w:val="20"/>
        </w:rPr>
      </w:pPr>
      <w:r>
        <w:rPr>
          <w:rFonts w:ascii="SimSun" w:hAnsi="SimSun" w:eastAsia="SimSun" w:cs="SimSun"/>
          <w:sz w:val="20"/>
          <w:szCs w:val="20"/>
          <w:spacing w:val="2"/>
        </w:rPr>
        <w:t>良性肿瘤及临界性肿瘤以手术切除为主。临界性肿瘤必须彻底切</w:t>
      </w:r>
      <w:r>
        <w:rPr>
          <w:rFonts w:ascii="SimSun" w:hAnsi="SimSun" w:eastAsia="SimSun" w:cs="SimSun"/>
          <w:sz w:val="20"/>
          <w:szCs w:val="20"/>
          <w:spacing w:val="1"/>
        </w:rPr>
        <w:t>除，否则极易复发或恶性变。</w:t>
      </w:r>
      <w:r>
        <w:rPr>
          <w:rFonts w:ascii="SimSun" w:hAnsi="SimSun" w:eastAsia="SimSun" w:cs="SimSun"/>
          <w:sz w:val="20"/>
          <w:szCs w:val="20"/>
        </w:rPr>
        <w:t xml:space="preserve"> </w:t>
      </w:r>
      <w:r>
        <w:rPr>
          <w:rFonts w:ascii="SimSun" w:hAnsi="SimSun" w:eastAsia="SimSun" w:cs="SimSun"/>
          <w:sz w:val="20"/>
          <w:szCs w:val="20"/>
          <w:spacing w:val="-5"/>
        </w:rPr>
        <w:t>恶性肿瘤主要有外科治疗、化学治疗、放射治疗三种手段，近年生物治疗及中医药在恶性肿瘤中的应</w:t>
      </w:r>
      <w:r>
        <w:rPr>
          <w:rFonts w:ascii="SimSun" w:hAnsi="SimSun" w:eastAsia="SimSun" w:cs="SimSun"/>
          <w:sz w:val="20"/>
          <w:szCs w:val="20"/>
          <w:spacing w:val="3"/>
        </w:rPr>
        <w:t xml:space="preserve">  </w:t>
      </w:r>
      <w:r>
        <w:rPr>
          <w:rFonts w:ascii="SimSun" w:hAnsi="SimSun" w:eastAsia="SimSun" w:cs="SimSun"/>
          <w:sz w:val="20"/>
          <w:szCs w:val="20"/>
          <w:spacing w:val="-7"/>
        </w:rPr>
        <w:t>用报道也日渐增多。具体治疗方案应经多科医师参与的多学科协作诊疗模式(multidisciplinary</w:t>
      </w:r>
      <w:r>
        <w:rPr>
          <w:rFonts w:ascii="SimSun" w:hAnsi="SimSun" w:eastAsia="SimSun" w:cs="SimSun"/>
          <w:sz w:val="20"/>
          <w:szCs w:val="20"/>
          <w:spacing w:val="2"/>
        </w:rPr>
        <w:t xml:space="preserve"> </w:t>
      </w:r>
      <w:r>
        <w:rPr>
          <w:rFonts w:ascii="SimSun" w:hAnsi="SimSun" w:eastAsia="SimSun" w:cs="SimSun"/>
          <w:sz w:val="20"/>
          <w:szCs w:val="20"/>
          <w:spacing w:val="-7"/>
        </w:rPr>
        <w:t>team,</w:t>
      </w:r>
      <w:r>
        <w:rPr>
          <w:rFonts w:ascii="SimSun" w:hAnsi="SimSun" w:eastAsia="SimSun" w:cs="SimSun"/>
          <w:sz w:val="20"/>
          <w:szCs w:val="20"/>
        </w:rPr>
        <w:t xml:space="preserve"> </w:t>
      </w:r>
      <w:r>
        <w:rPr>
          <w:rFonts w:ascii="SimSun" w:hAnsi="SimSun" w:eastAsia="SimSun" w:cs="SimSun"/>
          <w:sz w:val="20"/>
          <w:szCs w:val="20"/>
          <w:spacing w:val="-9"/>
        </w:rPr>
        <w:t>MDT)</w:t>
      </w:r>
      <w:r>
        <w:rPr>
          <w:rFonts w:ascii="SimSun" w:hAnsi="SimSun" w:eastAsia="SimSun" w:cs="SimSun"/>
          <w:sz w:val="20"/>
          <w:szCs w:val="20"/>
          <w:spacing w:val="11"/>
        </w:rPr>
        <w:t xml:space="preserve"> </w:t>
      </w:r>
      <w:r>
        <w:rPr>
          <w:rFonts w:ascii="SimSun" w:hAnsi="SimSun" w:eastAsia="SimSun" w:cs="SimSun"/>
          <w:sz w:val="20"/>
          <w:szCs w:val="20"/>
          <w:spacing w:val="-9"/>
        </w:rPr>
        <w:t>讨论，结合肿瘤性质、分期和病人全身状态而选择决定。</w:t>
      </w:r>
      <w:r>
        <w:rPr>
          <w:rFonts w:ascii="SimSun" w:hAnsi="SimSun" w:eastAsia="SimSun" w:cs="SimSun"/>
          <w:sz w:val="20"/>
          <w:szCs w:val="20"/>
          <w:spacing w:val="34"/>
        </w:rPr>
        <w:t xml:space="preserve"> </w:t>
      </w:r>
      <w:r>
        <w:rPr>
          <w:rFonts w:ascii="SimSun" w:hAnsi="SimSun" w:eastAsia="SimSun" w:cs="SimSun"/>
          <w:sz w:val="20"/>
          <w:szCs w:val="20"/>
          <w:spacing w:val="-9"/>
        </w:rPr>
        <w:t>一般认为，恶性实体瘤I</w:t>
      </w:r>
      <w:r>
        <w:rPr>
          <w:rFonts w:ascii="SimSun" w:hAnsi="SimSun" w:eastAsia="SimSun" w:cs="SimSun"/>
          <w:sz w:val="20"/>
          <w:szCs w:val="20"/>
          <w:spacing w:val="-52"/>
        </w:rPr>
        <w:t xml:space="preserve"> </w:t>
      </w:r>
      <w:r>
        <w:rPr>
          <w:rFonts w:ascii="SimSun" w:hAnsi="SimSun" w:eastAsia="SimSun" w:cs="SimSun"/>
          <w:sz w:val="20"/>
          <w:szCs w:val="20"/>
          <w:spacing w:val="-9"/>
        </w:rPr>
        <w:t>期者以手术</w:t>
      </w:r>
      <w:r>
        <w:rPr>
          <w:rFonts w:ascii="SimSun" w:hAnsi="SimSun" w:eastAsia="SimSun" w:cs="SimSun"/>
          <w:sz w:val="20"/>
          <w:szCs w:val="20"/>
          <w:spacing w:val="-10"/>
        </w:rPr>
        <w:t>治</w:t>
      </w:r>
      <w:r>
        <w:rPr>
          <w:rFonts w:ascii="SimSun" w:hAnsi="SimSun" w:eastAsia="SimSun" w:cs="SimSun"/>
          <w:sz w:val="20"/>
          <w:szCs w:val="20"/>
        </w:rPr>
        <w:t xml:space="preserve">  </w:t>
      </w:r>
      <w:r>
        <w:rPr>
          <w:rFonts w:ascii="SimSun" w:hAnsi="SimSun" w:eastAsia="SimSun" w:cs="SimSun"/>
          <w:sz w:val="20"/>
          <w:szCs w:val="20"/>
          <w:spacing w:val="-5"/>
        </w:rPr>
        <w:t>疗为主。Ⅱ期以局部治疗为主，原发肿瘤切除或放疗，包括可能存在的转移灶的治疗，辅以有效的全</w:t>
      </w:r>
      <w:r>
        <w:rPr>
          <w:rFonts w:ascii="SimSun" w:hAnsi="SimSun" w:eastAsia="SimSun" w:cs="SimSun"/>
          <w:sz w:val="20"/>
          <w:szCs w:val="20"/>
          <w:spacing w:val="4"/>
        </w:rPr>
        <w:t xml:space="preserve">  </w:t>
      </w:r>
      <w:r>
        <w:rPr>
          <w:rFonts w:ascii="SimSun" w:hAnsi="SimSun" w:eastAsia="SimSun" w:cs="SimSun"/>
          <w:sz w:val="20"/>
          <w:szCs w:val="20"/>
          <w:spacing w:val="-7"/>
        </w:rPr>
        <w:t>身化疗。Ⅲ期者采取综合治疗，手术前、后及术中放疗或化疗。</w:t>
      </w:r>
      <w:r>
        <w:rPr>
          <w:rFonts w:ascii="SimSun" w:hAnsi="SimSun" w:eastAsia="SimSun" w:cs="SimSun"/>
          <w:sz w:val="20"/>
          <w:szCs w:val="20"/>
          <w:spacing w:val="13"/>
        </w:rPr>
        <w:t xml:space="preserve"> </w:t>
      </w:r>
      <w:r>
        <w:rPr>
          <w:rFonts w:ascii="SimSun" w:hAnsi="SimSun" w:eastAsia="SimSun" w:cs="SimSun"/>
          <w:sz w:val="20"/>
          <w:szCs w:val="20"/>
          <w:spacing w:val="-7"/>
        </w:rPr>
        <w:t>IV期以全身治疗为主，辅以局部对症</w:t>
      </w:r>
      <w:r>
        <w:rPr>
          <w:rFonts w:ascii="SimSun" w:hAnsi="SimSun" w:eastAsia="SimSun" w:cs="SimSun"/>
          <w:sz w:val="20"/>
          <w:szCs w:val="20"/>
        </w:rPr>
        <w:t xml:space="preserve"> </w:t>
      </w:r>
      <w:r>
        <w:rPr>
          <w:rFonts w:ascii="SimSun" w:hAnsi="SimSun" w:eastAsia="SimSun" w:cs="SimSun"/>
          <w:sz w:val="20"/>
          <w:szCs w:val="20"/>
          <w:spacing w:val="-5"/>
        </w:rPr>
        <w:t>治疗。</w:t>
      </w:r>
    </w:p>
    <w:p>
      <w:pPr>
        <w:ind w:left="1040" w:right="81" w:firstLine="310"/>
        <w:spacing w:before="67" w:line="277" w:lineRule="auto"/>
        <w:rPr>
          <w:rFonts w:ascii="SimSun" w:hAnsi="SimSun" w:eastAsia="SimSun" w:cs="SimSun"/>
          <w:sz w:val="20"/>
          <w:szCs w:val="20"/>
        </w:rPr>
      </w:pPr>
      <w:r>
        <w:rPr>
          <w:rFonts w:ascii="SimSun" w:hAnsi="SimSun" w:eastAsia="SimSun" w:cs="SimSun"/>
          <w:sz w:val="20"/>
          <w:szCs w:val="20"/>
          <w:color w:val="0073C0"/>
          <w:spacing w:val="-3"/>
        </w:rPr>
        <w:t>【外科治疗】</w:t>
      </w:r>
      <w:r>
        <w:rPr>
          <w:rFonts w:ascii="SimSun" w:hAnsi="SimSun" w:eastAsia="SimSun" w:cs="SimSun"/>
          <w:sz w:val="20"/>
          <w:szCs w:val="20"/>
          <w:color w:val="0073C0"/>
          <w:spacing w:val="-1"/>
        </w:rPr>
        <w:t xml:space="preserve"> </w:t>
      </w:r>
      <w:r>
        <w:rPr>
          <w:rFonts w:ascii="SimSun" w:hAnsi="SimSun" w:eastAsia="SimSun" w:cs="SimSun"/>
          <w:sz w:val="20"/>
          <w:szCs w:val="20"/>
          <w:spacing w:val="-3"/>
        </w:rPr>
        <w:t>肿瘤外科</w:t>
      </w:r>
      <w:r>
        <w:rPr>
          <w:rFonts w:ascii="Times New Roman" w:hAnsi="Times New Roman" w:eastAsia="Times New Roman" w:cs="Times New Roman"/>
          <w:sz w:val="20"/>
          <w:szCs w:val="20"/>
          <w:spacing w:val="-3"/>
        </w:rPr>
        <w:t>(surgical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oncology)</w:t>
      </w:r>
      <w:r>
        <w:rPr>
          <w:rFonts w:ascii="SimSun" w:hAnsi="SimSun" w:eastAsia="SimSun" w:cs="SimSun"/>
          <w:sz w:val="20"/>
          <w:szCs w:val="20"/>
          <w:spacing w:val="-4"/>
        </w:rPr>
        <w:t>是用手术方法将肿瘤切除，对大多数早期和较早期实体</w:t>
      </w:r>
      <w:r>
        <w:rPr>
          <w:rFonts w:ascii="SimSun" w:hAnsi="SimSun" w:eastAsia="SimSun" w:cs="SimSun"/>
          <w:sz w:val="20"/>
          <w:szCs w:val="20"/>
        </w:rPr>
        <w:t xml:space="preserve"> </w:t>
      </w:r>
      <w:r>
        <w:rPr>
          <w:rFonts w:ascii="SimSun" w:hAnsi="SimSun" w:eastAsia="SimSun" w:cs="SimSun"/>
          <w:sz w:val="20"/>
          <w:szCs w:val="20"/>
          <w:spacing w:val="-5"/>
        </w:rPr>
        <w:t>肿瘤来说手术仍然是首选的治疗方法。良性肿瘤经完整切除后，可获得治愈</w:t>
      </w:r>
      <w:r>
        <w:rPr>
          <w:rFonts w:ascii="SimSun" w:hAnsi="SimSun" w:eastAsia="SimSun" w:cs="SimSun"/>
          <w:sz w:val="20"/>
          <w:szCs w:val="20"/>
          <w:spacing w:val="-6"/>
        </w:rPr>
        <w:t>。即使恶性实体瘤，只要</w:t>
      </w:r>
      <w:r>
        <w:rPr>
          <w:rFonts w:ascii="SimSun" w:hAnsi="SimSun" w:eastAsia="SimSun" w:cs="SimSun"/>
          <w:sz w:val="20"/>
          <w:szCs w:val="20"/>
        </w:rPr>
        <w:t xml:space="preserve"> </w:t>
      </w:r>
      <w:r>
        <w:rPr>
          <w:rFonts w:ascii="SimSun" w:hAnsi="SimSun" w:eastAsia="SimSun" w:cs="SimSun"/>
          <w:sz w:val="20"/>
          <w:szCs w:val="20"/>
          <w:spacing w:val="-6"/>
        </w:rPr>
        <w:t>癌细胞尚未扩散，手术治疗仍有较大的治愈机</w:t>
      </w:r>
      <w:r>
        <w:rPr>
          <w:rFonts w:ascii="SimSun" w:hAnsi="SimSun" w:eastAsia="SimSun" w:cs="SimSun"/>
          <w:sz w:val="20"/>
          <w:szCs w:val="20"/>
          <w:spacing w:val="-7"/>
        </w:rPr>
        <w:t>会。</w:t>
      </w:r>
    </w:p>
    <w:p>
      <w:pPr>
        <w:ind w:left="1040" w:right="76" w:firstLine="410"/>
        <w:spacing w:before="82" w:line="258" w:lineRule="auto"/>
        <w:rPr>
          <w:rFonts w:ascii="SimSun" w:hAnsi="SimSun" w:eastAsia="SimSun" w:cs="SimSun"/>
          <w:sz w:val="20"/>
          <w:szCs w:val="20"/>
        </w:rPr>
      </w:pPr>
      <w:r>
        <w:rPr>
          <w:rFonts w:ascii="SimSun" w:hAnsi="SimSun" w:eastAsia="SimSun" w:cs="SimSun"/>
          <w:sz w:val="20"/>
          <w:szCs w:val="20"/>
        </w:rPr>
        <w:t>肿瘤外科按其应用目的可以分为预防性手术、诊断性手术、根治性手术、姑</w:t>
      </w:r>
      <w:r>
        <w:rPr>
          <w:rFonts w:ascii="SimSun" w:hAnsi="SimSun" w:eastAsia="SimSun" w:cs="SimSun"/>
          <w:sz w:val="20"/>
          <w:szCs w:val="20"/>
          <w:spacing w:val="-1"/>
        </w:rPr>
        <w:t>息性手术和减瘤手</w:t>
      </w:r>
      <w:r>
        <w:rPr>
          <w:rFonts w:ascii="SimSun" w:hAnsi="SimSun" w:eastAsia="SimSun" w:cs="SimSun"/>
          <w:sz w:val="20"/>
          <w:szCs w:val="20"/>
        </w:rPr>
        <w:t xml:space="preserve"> </w:t>
      </w:r>
      <w:r>
        <w:rPr>
          <w:rFonts w:ascii="SimSun" w:hAnsi="SimSun" w:eastAsia="SimSun" w:cs="SimSun"/>
          <w:sz w:val="20"/>
          <w:szCs w:val="20"/>
          <w:spacing w:val="-9"/>
        </w:rPr>
        <w:t>术等。</w:t>
      </w:r>
    </w:p>
    <w:p>
      <w:pPr>
        <w:ind w:left="1040" w:right="84" w:firstLine="410"/>
        <w:spacing w:before="80" w:line="27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预防性手术</w:t>
      </w:r>
      <w:r>
        <w:rPr>
          <w:rFonts w:ascii="SimSun" w:hAnsi="SimSun" w:eastAsia="SimSun" w:cs="SimSun"/>
          <w:sz w:val="20"/>
          <w:szCs w:val="20"/>
          <w:spacing w:val="70"/>
        </w:rPr>
        <w:t xml:space="preserve"> </w:t>
      </w:r>
      <w:r>
        <w:rPr>
          <w:rFonts w:ascii="SimSun" w:hAnsi="SimSun" w:eastAsia="SimSun" w:cs="SimSun"/>
          <w:sz w:val="20"/>
          <w:szCs w:val="20"/>
          <w:spacing w:val="-1"/>
        </w:rPr>
        <w:t>用于治疗癌前病变，防止其发生恶变或发展成进展期癌。通</w:t>
      </w:r>
      <w:r>
        <w:rPr>
          <w:rFonts w:ascii="SimSun" w:hAnsi="SimSun" w:eastAsia="SimSun" w:cs="SimSun"/>
          <w:sz w:val="20"/>
          <w:szCs w:val="20"/>
          <w:spacing w:val="-2"/>
        </w:rPr>
        <w:t>过外科手术早期切</w:t>
      </w:r>
      <w:r>
        <w:rPr>
          <w:rFonts w:ascii="SimSun" w:hAnsi="SimSun" w:eastAsia="SimSun" w:cs="SimSun"/>
          <w:sz w:val="20"/>
          <w:szCs w:val="20"/>
        </w:rPr>
        <w:t xml:space="preserve"> </w:t>
      </w:r>
      <w:r>
        <w:rPr>
          <w:rFonts w:ascii="SimSun" w:hAnsi="SimSun" w:eastAsia="SimSun" w:cs="SimSun"/>
          <w:sz w:val="20"/>
          <w:szCs w:val="20"/>
          <w:spacing w:val="-5"/>
        </w:rPr>
        <w:t>除下述癌前病变可预防恶性肿瘤的发生，例如：隐睾症是与睾丸癌相关的危险因素，在幼年行睾丸复</w:t>
      </w:r>
      <w:r>
        <w:rPr>
          <w:rFonts w:ascii="SimSun" w:hAnsi="SimSun" w:eastAsia="SimSun" w:cs="SimSun"/>
          <w:sz w:val="20"/>
          <w:szCs w:val="20"/>
          <w:spacing w:val="8"/>
        </w:rPr>
        <w:t xml:space="preserve"> </w:t>
      </w:r>
      <w:r>
        <w:rPr>
          <w:rFonts w:ascii="SimSun" w:hAnsi="SimSun" w:eastAsia="SimSun" w:cs="SimSun"/>
          <w:sz w:val="20"/>
          <w:szCs w:val="20"/>
        </w:rPr>
        <w:t>位术可降低睾丸癌发生的可能性。家族性结肠息肉病的病人可通过预防性结肠切</w:t>
      </w:r>
      <w:r>
        <w:rPr>
          <w:rFonts w:ascii="SimSun" w:hAnsi="SimSun" w:eastAsia="SimSun" w:cs="SimSun"/>
          <w:sz w:val="20"/>
          <w:szCs w:val="20"/>
          <w:spacing w:val="-1"/>
        </w:rPr>
        <w:t>除而获益。若这类</w:t>
      </w:r>
      <w:r>
        <w:rPr>
          <w:rFonts w:ascii="SimSun" w:hAnsi="SimSun" w:eastAsia="SimSun" w:cs="SimSun"/>
          <w:sz w:val="20"/>
          <w:szCs w:val="20"/>
        </w:rPr>
        <w:t xml:space="preserve"> </w:t>
      </w:r>
      <w:r>
        <w:rPr>
          <w:rFonts w:ascii="SimSun" w:hAnsi="SimSun" w:eastAsia="SimSun" w:cs="SimSun"/>
          <w:sz w:val="20"/>
          <w:szCs w:val="20"/>
          <w:spacing w:val="4"/>
        </w:rPr>
        <w:t>病人不行预防性结肠切除术，到40岁时约有一半的病人将</w:t>
      </w:r>
      <w:r>
        <w:rPr>
          <w:rFonts w:ascii="SimSun" w:hAnsi="SimSun" w:eastAsia="SimSun" w:cs="SimSun"/>
          <w:sz w:val="20"/>
          <w:szCs w:val="20"/>
          <w:spacing w:val="3"/>
        </w:rPr>
        <w:t>发展成结肠癌，而在70岁以后几乎100%</w:t>
      </w:r>
      <w:r>
        <w:rPr>
          <w:rFonts w:ascii="SimSun" w:hAnsi="SimSun" w:eastAsia="SimSun" w:cs="SimSun"/>
          <w:sz w:val="20"/>
          <w:szCs w:val="20"/>
        </w:rPr>
        <w:t xml:space="preserve"> </w:t>
      </w:r>
      <w:r>
        <w:rPr>
          <w:rFonts w:ascii="SimSun" w:hAnsi="SimSun" w:eastAsia="SimSun" w:cs="SimSun"/>
          <w:sz w:val="20"/>
          <w:szCs w:val="20"/>
          <w:spacing w:val="-4"/>
        </w:rPr>
        <w:t>会发展成结肠癌。</w:t>
      </w:r>
    </w:p>
    <w:p>
      <w:pPr>
        <w:ind w:left="1040" w:right="68" w:firstLine="410"/>
        <w:spacing w:before="72" w:line="264"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50"/>
        </w:rPr>
        <w:t xml:space="preserve"> </w:t>
      </w:r>
      <w:r>
        <w:rPr>
          <w:rFonts w:ascii="SimSun" w:hAnsi="SimSun" w:eastAsia="SimSun" w:cs="SimSun"/>
          <w:sz w:val="20"/>
          <w:szCs w:val="20"/>
          <w:spacing w:val="-1"/>
        </w:rPr>
        <w:t>诊断性手术</w:t>
      </w:r>
      <w:r>
        <w:rPr>
          <w:rFonts w:ascii="SimSun" w:hAnsi="SimSun" w:eastAsia="SimSun" w:cs="SimSun"/>
          <w:sz w:val="20"/>
          <w:szCs w:val="20"/>
          <w:spacing w:val="90"/>
        </w:rPr>
        <w:t xml:space="preserve"> </w:t>
      </w:r>
      <w:r>
        <w:rPr>
          <w:rFonts w:ascii="SimSun" w:hAnsi="SimSun" w:eastAsia="SimSun" w:cs="SimSun"/>
          <w:sz w:val="20"/>
          <w:szCs w:val="20"/>
          <w:spacing w:val="-1"/>
        </w:rPr>
        <w:t>正确的诊断是肿瘤治疗的基础，它必须依据组织学诊断，需要有代表性的组织</w:t>
      </w:r>
      <w:r>
        <w:rPr>
          <w:rFonts w:ascii="SimSun" w:hAnsi="SimSun" w:eastAsia="SimSun" w:cs="SimSun"/>
          <w:sz w:val="20"/>
          <w:szCs w:val="20"/>
        </w:rPr>
        <w:t xml:space="preserve"> </w:t>
      </w:r>
      <w:r>
        <w:rPr>
          <w:rFonts w:ascii="SimSun" w:hAnsi="SimSun" w:eastAsia="SimSun" w:cs="SimSun"/>
          <w:sz w:val="20"/>
          <w:szCs w:val="20"/>
          <w:spacing w:val="-5"/>
        </w:rPr>
        <w:t>标本。另外肿瘤的放化疗也需要有病理学证据，故诊断性手术能为正确的诊断、精确的分期，进而进</w:t>
      </w:r>
      <w:r>
        <w:rPr>
          <w:rFonts w:ascii="SimSun" w:hAnsi="SimSun" w:eastAsia="SimSun" w:cs="SimSun"/>
          <w:sz w:val="20"/>
          <w:szCs w:val="20"/>
          <w:spacing w:val="6"/>
        </w:rPr>
        <w:t xml:space="preserve"> </w:t>
      </w:r>
      <w:r>
        <w:rPr>
          <w:rFonts w:ascii="SimSun" w:hAnsi="SimSun" w:eastAsia="SimSun" w:cs="SimSun"/>
          <w:sz w:val="20"/>
          <w:szCs w:val="20"/>
          <w:spacing w:val="-3"/>
        </w:rPr>
        <w:t>行恰当合理的治疗提供可靠的依据。</w:t>
      </w:r>
    </w:p>
    <w:p>
      <w:pPr>
        <w:ind w:left="1040" w:right="91" w:firstLine="410"/>
        <w:spacing w:before="133" w:line="253" w:lineRule="auto"/>
        <w:rPr>
          <w:rFonts w:ascii="SimSun" w:hAnsi="SimSun" w:eastAsia="SimSun" w:cs="SimSun"/>
          <w:sz w:val="20"/>
          <w:szCs w:val="20"/>
        </w:rPr>
      </w:pPr>
      <w:r>
        <w:rPr>
          <w:rFonts w:ascii="SimSun" w:hAnsi="SimSun" w:eastAsia="SimSun" w:cs="SimSun"/>
          <w:sz w:val="20"/>
          <w:szCs w:val="20"/>
          <w:spacing w:val="-3"/>
        </w:rPr>
        <w:t>(1)切除活检术：指将肿瘤完整切除进行诊断。切除活检适用于较小的或位置较浅的肿瘤，既达</w:t>
      </w:r>
      <w:r>
        <w:rPr>
          <w:rFonts w:ascii="SimSun" w:hAnsi="SimSun" w:eastAsia="SimSun" w:cs="SimSun"/>
          <w:sz w:val="20"/>
          <w:szCs w:val="20"/>
          <w:spacing w:val="5"/>
        </w:rPr>
        <w:t xml:space="preserve"> </w:t>
      </w:r>
      <w:r>
        <w:rPr>
          <w:rFonts w:ascii="SimSun" w:hAnsi="SimSun" w:eastAsia="SimSun" w:cs="SimSun"/>
          <w:sz w:val="20"/>
          <w:szCs w:val="20"/>
          <w:spacing w:val="-9"/>
        </w:rPr>
        <w:t>到活检目的，也是一种治疗措施，是肿瘤活检</w:t>
      </w:r>
      <w:r>
        <w:rPr>
          <w:rFonts w:ascii="SimSun" w:hAnsi="SimSun" w:eastAsia="SimSun" w:cs="SimSun"/>
          <w:sz w:val="20"/>
          <w:szCs w:val="20"/>
          <w:spacing w:val="-10"/>
        </w:rPr>
        <w:t>的首选方式。</w:t>
      </w:r>
    </w:p>
    <w:p>
      <w:pPr>
        <w:ind w:left="1040" w:right="105" w:firstLine="410"/>
        <w:spacing w:before="72" w:line="253" w:lineRule="auto"/>
        <w:rPr>
          <w:rFonts w:ascii="SimSun" w:hAnsi="SimSun" w:eastAsia="SimSun" w:cs="SimSun"/>
          <w:sz w:val="20"/>
          <w:szCs w:val="20"/>
        </w:rPr>
      </w:pPr>
      <w:r>
        <w:rPr>
          <w:rFonts w:ascii="SimSun" w:hAnsi="SimSun" w:eastAsia="SimSun" w:cs="SimSun"/>
          <w:sz w:val="20"/>
          <w:szCs w:val="20"/>
          <w:spacing w:val="2"/>
        </w:rPr>
        <w:t>(2)切取活检术：指在病变部位切取一小块组</w:t>
      </w:r>
      <w:r>
        <w:rPr>
          <w:rFonts w:ascii="SimSun" w:hAnsi="SimSun" w:eastAsia="SimSun" w:cs="SimSun"/>
          <w:sz w:val="20"/>
          <w:szCs w:val="20"/>
          <w:spacing w:val="1"/>
        </w:rPr>
        <w:t>织作组织学检查以明确诊断。切取活检多用于病</w:t>
      </w:r>
      <w:r>
        <w:rPr>
          <w:rFonts w:ascii="SimSun" w:hAnsi="SimSun" w:eastAsia="SimSun" w:cs="SimSun"/>
          <w:sz w:val="20"/>
          <w:szCs w:val="20"/>
        </w:rPr>
        <w:t xml:space="preserve"> </w:t>
      </w:r>
      <w:r>
        <w:rPr>
          <w:rFonts w:ascii="SimSun" w:hAnsi="SimSun" w:eastAsia="SimSun" w:cs="SimSun"/>
          <w:sz w:val="20"/>
          <w:szCs w:val="20"/>
          <w:spacing w:val="-4"/>
        </w:rPr>
        <w:t>变体积较大、部位较深的肿瘤。也适用于开胸和剖腹探查时确定病变性质和肿</w:t>
      </w:r>
      <w:r>
        <w:rPr>
          <w:rFonts w:ascii="SimSun" w:hAnsi="SimSun" w:eastAsia="SimSun" w:cs="SimSun"/>
          <w:sz w:val="20"/>
          <w:szCs w:val="20"/>
          <w:spacing w:val="-5"/>
        </w:rPr>
        <w:t>瘤有无转移。</w:t>
      </w:r>
    </w:p>
    <w:p>
      <w:pPr>
        <w:sectPr>
          <w:pgSz w:w="11170" w:h="15760"/>
          <w:pgMar w:top="806" w:right="910" w:bottom="400" w:left="539" w:header="0" w:footer="0" w:gutter="0"/>
        </w:sectPr>
        <w:rPr/>
      </w:pPr>
    </w:p>
    <w:p>
      <w:pPr>
        <w:ind w:right="10"/>
        <w:spacing w:before="42" w:line="222" w:lineRule="auto"/>
        <w:jc w:val="right"/>
        <w:rPr>
          <w:rFonts w:ascii="SimSun" w:hAnsi="SimSun" w:eastAsia="SimSun" w:cs="SimSun"/>
          <w:sz w:val="21"/>
          <w:szCs w:val="21"/>
        </w:rPr>
      </w:pPr>
      <w:r>
        <w:drawing>
          <wp:anchor distT="0" distB="0" distL="0" distR="0" simplePos="0" relativeHeight="251901952" behindDoc="0" locked="0" layoutInCell="0" allowOverlap="1">
            <wp:simplePos x="0" y="0"/>
            <wp:positionH relativeFrom="page">
              <wp:posOffset>6369066</wp:posOffset>
            </wp:positionH>
            <wp:positionV relativeFrom="page">
              <wp:posOffset>9334455</wp:posOffset>
            </wp:positionV>
            <wp:extent cx="355603" cy="374731"/>
            <wp:effectExtent l="0" t="0" r="0" b="0"/>
            <wp:wrapNone/>
            <wp:docPr id="30" name="IM 30"/>
            <wp:cNvGraphicFramePr/>
            <a:graphic>
              <a:graphicData uri="http://schemas.openxmlformats.org/drawingml/2006/picture">
                <pic:pic>
                  <pic:nvPicPr>
                    <pic:cNvPr id="30" name="IM 30"/>
                    <pic:cNvPicPr/>
                  </pic:nvPicPr>
                  <pic:blipFill>
                    <a:blip r:embed="rId35"/>
                    <a:stretch>
                      <a:fillRect/>
                    </a:stretch>
                  </pic:blipFill>
                  <pic:spPr>
                    <a:xfrm rot="0">
                      <a:off x="0" y="0"/>
                      <a:ext cx="355603" cy="374731"/>
                    </a:xfrm>
                    <a:prstGeom prst="rect">
                      <a:avLst/>
                    </a:prstGeom>
                  </pic:spPr>
                </pic:pic>
              </a:graphicData>
            </a:graphic>
          </wp:anchor>
        </w:drawing>
      </w:r>
      <w:r>
        <w:rPr>
          <w:rFonts w:ascii="SimHei" w:hAnsi="SimHei" w:eastAsia="SimHei" w:cs="SimHei"/>
          <w:sz w:val="21"/>
          <w:szCs w:val="21"/>
          <w:spacing w:val="-19"/>
        </w:rPr>
        <w:t>第十四章</w:t>
      </w:r>
      <w:r>
        <w:rPr>
          <w:rFonts w:ascii="SimHei" w:hAnsi="SimHei" w:eastAsia="SimHei" w:cs="SimHei"/>
          <w:sz w:val="21"/>
          <w:szCs w:val="21"/>
          <w:spacing w:val="55"/>
        </w:rPr>
        <w:t xml:space="preserve"> </w:t>
      </w:r>
      <w:r>
        <w:rPr>
          <w:rFonts w:ascii="SimHei" w:hAnsi="SimHei" w:eastAsia="SimHei" w:cs="SimHei"/>
          <w:sz w:val="21"/>
          <w:szCs w:val="21"/>
          <w:spacing w:val="-19"/>
        </w:rPr>
        <w:t>肿</w:t>
      </w:r>
      <w:r>
        <w:rPr>
          <w:rFonts w:ascii="SimHei" w:hAnsi="SimHei" w:eastAsia="SimHei" w:cs="SimHei"/>
          <w:sz w:val="21"/>
          <w:szCs w:val="21"/>
          <w:spacing w:val="7"/>
        </w:rPr>
        <w:t xml:space="preserve">   </w:t>
      </w:r>
      <w:r>
        <w:rPr>
          <w:rFonts w:ascii="SimHei" w:hAnsi="SimHei" w:eastAsia="SimHei" w:cs="SimHei"/>
          <w:sz w:val="21"/>
          <w:szCs w:val="21"/>
          <w:spacing w:val="-19"/>
        </w:rPr>
        <w:t>瘤</w:t>
      </w:r>
      <w:r>
        <w:rPr>
          <w:rFonts w:ascii="SimHei" w:hAnsi="SimHei" w:eastAsia="SimHei" w:cs="SimHei"/>
          <w:sz w:val="21"/>
          <w:szCs w:val="21"/>
          <w:spacing w:val="6"/>
        </w:rPr>
        <w:t xml:space="preserve">      </w:t>
      </w:r>
      <w:r>
        <w:rPr>
          <w:rFonts w:ascii="SimSun" w:hAnsi="SimSun" w:eastAsia="SimSun" w:cs="SimSun"/>
          <w:sz w:val="21"/>
          <w:szCs w:val="21"/>
          <w:spacing w:val="-19"/>
          <w:position w:val="-1"/>
        </w:rPr>
        <w:t>151</w:t>
      </w:r>
    </w:p>
    <w:p>
      <w:pPr>
        <w:spacing w:line="247" w:lineRule="auto"/>
        <w:rPr>
          <w:rFonts w:ascii="Arial"/>
          <w:sz w:val="21"/>
        </w:rPr>
      </w:pPr>
      <w:r/>
    </w:p>
    <w:p>
      <w:pPr>
        <w:ind w:right="965" w:firstLine="390"/>
        <w:spacing w:before="68" w:line="251" w:lineRule="auto"/>
        <w:rPr>
          <w:rFonts w:ascii="SimSun" w:hAnsi="SimSun" w:eastAsia="SimSun" w:cs="SimSun"/>
          <w:sz w:val="21"/>
          <w:szCs w:val="21"/>
        </w:rPr>
      </w:pPr>
      <w:r>
        <w:rPr>
          <w:rFonts w:ascii="SimSun" w:hAnsi="SimSun" w:eastAsia="SimSun" w:cs="SimSun"/>
          <w:sz w:val="21"/>
          <w:szCs w:val="21"/>
          <w:spacing w:val="-10"/>
        </w:rPr>
        <w:t>(3)剖腹探查术：用其他方法无法明确诊断，又无法排除腹内恶性肿瘤时可考虑行剖腹探查术</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5"/>
        </w:rPr>
        <w:t>剖腹探查可为肿瘤治疗赢得时间，获取组织学诊断以指导进一步治疗，同时</w:t>
      </w:r>
      <w:r>
        <w:rPr>
          <w:rFonts w:ascii="SimSun" w:hAnsi="SimSun" w:eastAsia="SimSun" w:cs="SimSun"/>
          <w:sz w:val="21"/>
          <w:szCs w:val="21"/>
          <w:spacing w:val="-16"/>
        </w:rPr>
        <w:t>也可识别非癌病变。</w:t>
      </w:r>
    </w:p>
    <w:p>
      <w:pPr>
        <w:ind w:right="1022" w:firstLine="390"/>
        <w:spacing w:before="68" w:line="251"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3"/>
        </w:rPr>
        <w:t xml:space="preserve"> </w:t>
      </w:r>
      <w:r>
        <w:rPr>
          <w:rFonts w:ascii="SimSun" w:hAnsi="SimSun" w:eastAsia="SimSun" w:cs="SimSun"/>
          <w:sz w:val="21"/>
          <w:szCs w:val="21"/>
          <w:spacing w:val="-10"/>
        </w:rPr>
        <w:t>根治性手术</w:t>
      </w:r>
      <w:r>
        <w:rPr>
          <w:rFonts w:ascii="SimSun" w:hAnsi="SimSun" w:eastAsia="SimSun" w:cs="SimSun"/>
          <w:sz w:val="21"/>
          <w:szCs w:val="21"/>
          <w:spacing w:val="65"/>
        </w:rPr>
        <w:t xml:space="preserve"> </w:t>
      </w:r>
      <w:r>
        <w:rPr>
          <w:rFonts w:ascii="SimSun" w:hAnsi="SimSun" w:eastAsia="SimSun" w:cs="SimSun"/>
          <w:sz w:val="21"/>
          <w:szCs w:val="21"/>
          <w:spacing w:val="-10"/>
        </w:rPr>
        <w:t>指手术切除了全部肿瘤组织及肿瘤可能累及的周围组织和区域淋巴</w:t>
      </w:r>
      <w:r>
        <w:rPr>
          <w:rFonts w:ascii="SimSun" w:hAnsi="SimSun" w:eastAsia="SimSun" w:cs="SimSun"/>
          <w:sz w:val="21"/>
          <w:szCs w:val="21"/>
          <w:spacing w:val="-11"/>
        </w:rPr>
        <w:t>结，以求达</w:t>
      </w:r>
      <w:r>
        <w:rPr>
          <w:rFonts w:ascii="SimSun" w:hAnsi="SimSun" w:eastAsia="SimSun" w:cs="SimSun"/>
          <w:sz w:val="21"/>
          <w:szCs w:val="21"/>
        </w:rPr>
        <w:t xml:space="preserve"> </w:t>
      </w:r>
      <w:r>
        <w:rPr>
          <w:rFonts w:ascii="SimSun" w:hAnsi="SimSun" w:eastAsia="SimSun" w:cs="SimSun"/>
          <w:sz w:val="21"/>
          <w:szCs w:val="21"/>
          <w:spacing w:val="-15"/>
        </w:rPr>
        <w:t>到彻底治愈的目的。广义的根治性手术包括瘤切除术、广泛切除术、根治术和扩大</w:t>
      </w:r>
      <w:r>
        <w:rPr>
          <w:rFonts w:ascii="SimSun" w:hAnsi="SimSun" w:eastAsia="SimSun" w:cs="SimSun"/>
          <w:sz w:val="21"/>
          <w:szCs w:val="21"/>
          <w:spacing w:val="-16"/>
        </w:rPr>
        <w:t>根治术等。</w:t>
      </w:r>
    </w:p>
    <w:p>
      <w:pPr>
        <w:ind w:right="1062" w:firstLine="390"/>
        <w:spacing w:before="81" w:line="250" w:lineRule="auto"/>
        <w:rPr>
          <w:rFonts w:ascii="SimSun" w:hAnsi="SimSun" w:eastAsia="SimSun" w:cs="SimSun"/>
          <w:sz w:val="21"/>
          <w:szCs w:val="21"/>
        </w:rPr>
      </w:pPr>
      <w:r>
        <w:rPr>
          <w:rFonts w:ascii="SimSun" w:hAnsi="SimSun" w:eastAsia="SimSun" w:cs="SimSun"/>
          <w:sz w:val="21"/>
          <w:szCs w:val="21"/>
          <w:spacing w:val="-12"/>
        </w:rPr>
        <w:t>(1)瘤切除术：适用于良性肿瘤，因良性肿瘤常有完整包膜，可在包</w:t>
      </w:r>
      <w:r>
        <w:rPr>
          <w:rFonts w:ascii="SimSun" w:hAnsi="SimSun" w:eastAsia="SimSun" w:cs="SimSun"/>
          <w:sz w:val="21"/>
          <w:szCs w:val="21"/>
          <w:spacing w:val="-13"/>
        </w:rPr>
        <w:t>膜外将肿瘤完整切除。也适</w:t>
      </w:r>
      <w:r>
        <w:rPr>
          <w:rFonts w:ascii="SimSun" w:hAnsi="SimSun" w:eastAsia="SimSun" w:cs="SimSun"/>
          <w:sz w:val="21"/>
          <w:szCs w:val="21"/>
        </w:rPr>
        <w:t xml:space="preserve"> </w:t>
      </w:r>
      <w:r>
        <w:rPr>
          <w:rFonts w:ascii="SimSun" w:hAnsi="SimSun" w:eastAsia="SimSun" w:cs="SimSun"/>
          <w:sz w:val="21"/>
          <w:szCs w:val="21"/>
          <w:spacing w:val="-22"/>
        </w:rPr>
        <w:t>用于一些瘤样病变，如色素痣、血管瘤等。</w:t>
      </w:r>
    </w:p>
    <w:p>
      <w:pPr>
        <w:ind w:right="1037" w:firstLine="390"/>
        <w:spacing w:before="69" w:line="266" w:lineRule="auto"/>
        <w:rPr>
          <w:rFonts w:ascii="SimSun" w:hAnsi="SimSun" w:eastAsia="SimSun" w:cs="SimSun"/>
          <w:sz w:val="21"/>
          <w:szCs w:val="21"/>
        </w:rPr>
      </w:pPr>
      <w:r>
        <w:rPr>
          <w:rFonts w:ascii="SimSun" w:hAnsi="SimSun" w:eastAsia="SimSun" w:cs="SimSun"/>
          <w:sz w:val="21"/>
          <w:szCs w:val="21"/>
          <w:spacing w:val="-7"/>
        </w:rPr>
        <w:t>(2)广泛切除术：适用于软组织肉瘤和一些体表高分化癌。手术在</w:t>
      </w:r>
      <w:r>
        <w:rPr>
          <w:rFonts w:ascii="SimSun" w:hAnsi="SimSun" w:eastAsia="SimSun" w:cs="SimSun"/>
          <w:sz w:val="21"/>
          <w:szCs w:val="21"/>
          <w:spacing w:val="-8"/>
        </w:rPr>
        <w:t>肿瘤边缘之外适当切除周围</w:t>
      </w:r>
      <w:r>
        <w:rPr>
          <w:rFonts w:ascii="SimSun" w:hAnsi="SimSun" w:eastAsia="SimSun" w:cs="SimSun"/>
          <w:sz w:val="21"/>
          <w:szCs w:val="21"/>
        </w:rPr>
        <w:t xml:space="preserve"> </w:t>
      </w:r>
      <w:r>
        <w:rPr>
          <w:rFonts w:ascii="SimSun" w:hAnsi="SimSun" w:eastAsia="SimSun" w:cs="SimSun"/>
          <w:sz w:val="21"/>
          <w:szCs w:val="21"/>
          <w:spacing w:val="-8"/>
        </w:rPr>
        <w:t>正常组织，切除范围视肿瘤的分化程度及所在部位而定。皮肤恶性肿瘤应切除肿瘤的边缘3～5cm,</w:t>
      </w:r>
      <w:r>
        <w:rPr>
          <w:rFonts w:ascii="SimSun" w:hAnsi="SimSun" w:eastAsia="SimSun" w:cs="SimSun"/>
          <w:sz w:val="21"/>
          <w:szCs w:val="21"/>
          <w:spacing w:val="6"/>
        </w:rPr>
        <w:t xml:space="preserve"> </w:t>
      </w:r>
      <w:r>
        <w:rPr>
          <w:rFonts w:ascii="SimSun" w:hAnsi="SimSun" w:eastAsia="SimSun" w:cs="SimSun"/>
          <w:sz w:val="21"/>
          <w:szCs w:val="21"/>
          <w:spacing w:val="-14"/>
        </w:rPr>
        <w:t>深达肌膜一并切除。肿瘤来自肌肉，则将涉及的肌</w:t>
      </w:r>
      <w:r>
        <w:rPr>
          <w:rFonts w:ascii="SimSun" w:hAnsi="SimSun" w:eastAsia="SimSun" w:cs="SimSun"/>
          <w:sz w:val="21"/>
          <w:szCs w:val="21"/>
          <w:spacing w:val="-15"/>
        </w:rPr>
        <w:t>肉自起点达止点全部肌群切除，恶性程度高的则需</w:t>
      </w:r>
      <w:r>
        <w:rPr>
          <w:rFonts w:ascii="SimSun" w:hAnsi="SimSun" w:eastAsia="SimSun" w:cs="SimSun"/>
          <w:sz w:val="21"/>
          <w:szCs w:val="21"/>
        </w:rPr>
        <w:t xml:space="preserve"> </w:t>
      </w:r>
      <w:r>
        <w:rPr>
          <w:rFonts w:ascii="SimSun" w:hAnsi="SimSun" w:eastAsia="SimSun" w:cs="SimSun"/>
          <w:sz w:val="21"/>
          <w:szCs w:val="21"/>
          <w:spacing w:val="-13"/>
        </w:rPr>
        <w:t>行截肢或关节离断术。</w:t>
      </w:r>
    </w:p>
    <w:p>
      <w:pPr>
        <w:ind w:right="869" w:firstLine="390"/>
        <w:spacing w:before="66" w:line="273" w:lineRule="auto"/>
        <w:rPr>
          <w:rFonts w:ascii="SimSun" w:hAnsi="SimSun" w:eastAsia="SimSun" w:cs="SimSun"/>
          <w:sz w:val="21"/>
          <w:szCs w:val="21"/>
        </w:rPr>
      </w:pPr>
      <w:r>
        <w:rPr>
          <w:rFonts w:ascii="SimSun" w:hAnsi="SimSun" w:eastAsia="SimSun" w:cs="SimSun"/>
          <w:sz w:val="21"/>
          <w:szCs w:val="21"/>
          <w:spacing w:val="-11"/>
        </w:rPr>
        <w:t>(3)根治术及扩大根治术：</w:t>
      </w:r>
      <w:r>
        <w:rPr>
          <w:rFonts w:ascii="SimSun" w:hAnsi="SimSun" w:eastAsia="SimSun" w:cs="SimSun"/>
          <w:sz w:val="21"/>
          <w:szCs w:val="21"/>
          <w:spacing w:val="54"/>
        </w:rPr>
        <w:t xml:space="preserve"> </w:t>
      </w:r>
      <w:r>
        <w:rPr>
          <w:rFonts w:ascii="SimSun" w:hAnsi="SimSun" w:eastAsia="SimSun" w:cs="SimSun"/>
          <w:sz w:val="21"/>
          <w:szCs w:val="21"/>
          <w:spacing w:val="-11"/>
        </w:rPr>
        <w:t>一般适用于转移主要发生在区域淋巴结的</w:t>
      </w:r>
      <w:r>
        <w:rPr>
          <w:rFonts w:ascii="SimSun" w:hAnsi="SimSun" w:eastAsia="SimSun" w:cs="SimSun"/>
          <w:sz w:val="21"/>
          <w:szCs w:val="21"/>
          <w:spacing w:val="-12"/>
        </w:rPr>
        <w:t>各类癌症。习惯将原发癌</w:t>
      </w:r>
      <w:r>
        <w:rPr>
          <w:rFonts w:ascii="SimSun" w:hAnsi="SimSun" w:eastAsia="SimSun" w:cs="SimSun"/>
          <w:sz w:val="21"/>
          <w:szCs w:val="21"/>
        </w:rPr>
        <w:t xml:space="preserve">  </w:t>
      </w:r>
      <w:r>
        <w:rPr>
          <w:rFonts w:ascii="SimSun" w:hAnsi="SimSun" w:eastAsia="SimSun" w:cs="SimSun"/>
          <w:sz w:val="21"/>
          <w:szCs w:val="21"/>
          <w:spacing w:val="-10"/>
        </w:rPr>
        <w:t>所在器官的部分或全部连同区域淋巴结整块切除的手术称为癌根治术，若切除的淋巴结扩大到习</w:t>
      </w:r>
      <w:r>
        <w:rPr>
          <w:rFonts w:ascii="SimSun" w:hAnsi="SimSun" w:eastAsia="SimSun" w:cs="SimSun"/>
          <w:sz w:val="21"/>
          <w:szCs w:val="21"/>
          <w:spacing w:val="-11"/>
        </w:rPr>
        <w:t>惯</w:t>
      </w:r>
      <w:r>
        <w:rPr>
          <w:rFonts w:ascii="SimSun" w:hAnsi="SimSun" w:eastAsia="SimSun" w:cs="SimSun"/>
          <w:sz w:val="21"/>
          <w:szCs w:val="21"/>
        </w:rPr>
        <w:t xml:space="preserve">  </w:t>
      </w:r>
      <w:r>
        <w:rPr>
          <w:rFonts w:ascii="SimSun" w:hAnsi="SimSun" w:eastAsia="SimSun" w:cs="SimSun"/>
          <w:sz w:val="21"/>
          <w:szCs w:val="21"/>
          <w:spacing w:val="-19"/>
        </w:rPr>
        <w:t>范围以外，则称为扩大根治术。如乳癌根治术切除全乳腺、腋下、锁骨下淋巴结、胸大小肌及乳房附近</w:t>
      </w:r>
      <w:r>
        <w:rPr>
          <w:rFonts w:ascii="SimSun" w:hAnsi="SimSun" w:eastAsia="SimSun" w:cs="SimSun"/>
          <w:sz w:val="21"/>
          <w:szCs w:val="21"/>
        </w:rPr>
        <w:t xml:space="preserve">  </w:t>
      </w:r>
      <w:r>
        <w:rPr>
          <w:rFonts w:ascii="SimSun" w:hAnsi="SimSun" w:eastAsia="SimSun" w:cs="SimSun"/>
          <w:sz w:val="21"/>
          <w:szCs w:val="21"/>
          <w:spacing w:val="-11"/>
        </w:rPr>
        <w:t>的软组织。乳癌扩大根治术则包括胸骨旁淋巴结清扫。根治术只是手术方式的一种，其所谓“根治”</w:t>
      </w:r>
      <w:r>
        <w:rPr>
          <w:rFonts w:ascii="SimSun" w:hAnsi="SimSun" w:eastAsia="SimSun" w:cs="SimSun"/>
          <w:sz w:val="21"/>
          <w:szCs w:val="21"/>
          <w:spacing w:val="13"/>
        </w:rPr>
        <w:t xml:space="preserve"> </w:t>
      </w:r>
      <w:r>
        <w:rPr>
          <w:rFonts w:ascii="SimSun" w:hAnsi="SimSun" w:eastAsia="SimSun" w:cs="SimSun"/>
          <w:sz w:val="21"/>
          <w:szCs w:val="21"/>
          <w:spacing w:val="-14"/>
        </w:rPr>
        <w:t>是针对切除范围而言，术后仍有不同程度的复</w:t>
      </w:r>
      <w:r>
        <w:rPr>
          <w:rFonts w:ascii="SimSun" w:hAnsi="SimSun" w:eastAsia="SimSun" w:cs="SimSun"/>
          <w:sz w:val="21"/>
          <w:szCs w:val="21"/>
          <w:spacing w:val="-15"/>
        </w:rPr>
        <w:t>发率；反之，其他手术方式也有一定的治愈率。对某一</w:t>
      </w:r>
      <w:r>
        <w:rPr>
          <w:rFonts w:ascii="SimSun" w:hAnsi="SimSun" w:eastAsia="SimSun" w:cs="SimSun"/>
          <w:sz w:val="21"/>
          <w:szCs w:val="21"/>
        </w:rPr>
        <w:t xml:space="preserve">  </w:t>
      </w:r>
      <w:r>
        <w:rPr>
          <w:rFonts w:ascii="SimSun" w:hAnsi="SimSun" w:eastAsia="SimSun" w:cs="SimSun"/>
          <w:sz w:val="21"/>
          <w:szCs w:val="21"/>
          <w:spacing w:val="-10"/>
        </w:rPr>
        <w:t>特定肿瘤选用何种手术应根据临床研究积累的证据而定。对一些不做淋巴清扫的肿瘤切除，临</w:t>
      </w:r>
      <w:r>
        <w:rPr>
          <w:rFonts w:ascii="SimSun" w:hAnsi="SimSun" w:eastAsia="SimSun" w:cs="SimSun"/>
          <w:sz w:val="21"/>
          <w:szCs w:val="21"/>
          <w:spacing w:val="-11"/>
        </w:rPr>
        <w:t>床上</w:t>
      </w:r>
      <w:r>
        <w:rPr>
          <w:rFonts w:ascii="SimSun" w:hAnsi="SimSun" w:eastAsia="SimSun" w:cs="SimSun"/>
          <w:sz w:val="21"/>
          <w:szCs w:val="21"/>
        </w:rPr>
        <w:t xml:space="preserve">  </w:t>
      </w:r>
      <w:r>
        <w:rPr>
          <w:rFonts w:ascii="SimSun" w:hAnsi="SimSun" w:eastAsia="SimSun" w:cs="SimSun"/>
          <w:sz w:val="21"/>
          <w:szCs w:val="21"/>
          <w:spacing w:val="-8"/>
        </w:rPr>
        <w:t>也常用RO</w:t>
      </w:r>
      <w:r>
        <w:rPr>
          <w:rFonts w:ascii="SimSun" w:hAnsi="SimSun" w:eastAsia="SimSun" w:cs="SimSun"/>
          <w:sz w:val="21"/>
          <w:szCs w:val="21"/>
          <w:spacing w:val="-42"/>
        </w:rPr>
        <w:t xml:space="preserve"> </w:t>
      </w:r>
      <w:r>
        <w:rPr>
          <w:rFonts w:ascii="SimSun" w:hAnsi="SimSun" w:eastAsia="SimSun" w:cs="SimSun"/>
          <w:sz w:val="21"/>
          <w:szCs w:val="21"/>
          <w:spacing w:val="-8"/>
        </w:rPr>
        <w:t>手术来表示肿瘤的完全切除手术。</w:t>
      </w:r>
    </w:p>
    <w:p>
      <w:pPr>
        <w:ind w:right="981" w:firstLine="390"/>
        <w:spacing w:before="70" w:line="269" w:lineRule="auto"/>
        <w:rPr>
          <w:rFonts w:ascii="SimSun" w:hAnsi="SimSun" w:eastAsia="SimSun" w:cs="SimSun"/>
          <w:sz w:val="21"/>
          <w:szCs w:val="21"/>
        </w:rPr>
      </w:pPr>
      <w:r>
        <w:rPr>
          <w:rFonts w:ascii="SimSun" w:hAnsi="SimSun" w:eastAsia="SimSun" w:cs="SimSun"/>
          <w:sz w:val="21"/>
          <w:szCs w:val="21"/>
          <w:spacing w:val="-15"/>
        </w:rPr>
        <w:t>4.</w:t>
      </w:r>
      <w:r>
        <w:rPr>
          <w:rFonts w:ascii="SimSun" w:hAnsi="SimSun" w:eastAsia="SimSun" w:cs="SimSun"/>
          <w:sz w:val="21"/>
          <w:szCs w:val="21"/>
          <w:spacing w:val="-46"/>
        </w:rPr>
        <w:t xml:space="preserve"> </w:t>
      </w:r>
      <w:r>
        <w:rPr>
          <w:rFonts w:ascii="SimSun" w:hAnsi="SimSun" w:eastAsia="SimSun" w:cs="SimSun"/>
          <w:sz w:val="21"/>
          <w:szCs w:val="21"/>
          <w:spacing w:val="-15"/>
        </w:rPr>
        <w:t>姑息性手术</w:t>
      </w:r>
      <w:r>
        <w:rPr>
          <w:rFonts w:ascii="SimSun" w:hAnsi="SimSun" w:eastAsia="SimSun" w:cs="SimSun"/>
          <w:sz w:val="21"/>
          <w:szCs w:val="21"/>
          <w:spacing w:val="9"/>
        </w:rPr>
        <w:t xml:space="preserve">  </w:t>
      </w:r>
      <w:r>
        <w:rPr>
          <w:rFonts w:ascii="SimSun" w:hAnsi="SimSun" w:eastAsia="SimSun" w:cs="SimSun"/>
          <w:sz w:val="21"/>
          <w:szCs w:val="21"/>
          <w:spacing w:val="-15"/>
        </w:rPr>
        <w:t>目的是为了缓解症状、减轻痛苦、改善生存质量、延长生存期、减少和防止并发</w:t>
      </w:r>
      <w:r>
        <w:rPr>
          <w:rFonts w:ascii="SimSun" w:hAnsi="SimSun" w:eastAsia="SimSun" w:cs="SimSun"/>
          <w:sz w:val="21"/>
          <w:szCs w:val="21"/>
        </w:rPr>
        <w:t xml:space="preserve"> </w:t>
      </w:r>
      <w:r>
        <w:rPr>
          <w:rFonts w:ascii="SimSun" w:hAnsi="SimSun" w:eastAsia="SimSun" w:cs="SimSun"/>
          <w:sz w:val="21"/>
          <w:szCs w:val="21"/>
          <w:spacing w:val="-14"/>
        </w:rPr>
        <w:t>症。例如：晚期胃癌行姑息性胃大部切除术，以解除胃癌出血。直肠癌梗阻行乙状结</w:t>
      </w:r>
      <w:r>
        <w:rPr>
          <w:rFonts w:ascii="SimSun" w:hAnsi="SimSun" w:eastAsia="SimSun" w:cs="SimSun"/>
          <w:sz w:val="21"/>
          <w:szCs w:val="21"/>
          <w:spacing w:val="-15"/>
        </w:rPr>
        <w:t>肠造口术。卵巢</w:t>
      </w:r>
      <w:r>
        <w:rPr>
          <w:rFonts w:ascii="SimSun" w:hAnsi="SimSun" w:eastAsia="SimSun" w:cs="SimSun"/>
          <w:sz w:val="21"/>
          <w:szCs w:val="21"/>
        </w:rPr>
        <w:t xml:space="preserve"> </w:t>
      </w:r>
      <w:r>
        <w:rPr>
          <w:rFonts w:ascii="SimSun" w:hAnsi="SimSun" w:eastAsia="SimSun" w:cs="SimSun"/>
          <w:sz w:val="21"/>
          <w:szCs w:val="21"/>
          <w:spacing w:val="-7"/>
        </w:rPr>
        <w:t>切除治疗绝经前晚期乳癌或复发病例，尤其是雌激素受体阳性者。与</w:t>
      </w:r>
      <w:r>
        <w:rPr>
          <w:rFonts w:ascii="SimSun" w:hAnsi="SimSun" w:eastAsia="SimSun" w:cs="SimSun"/>
          <w:sz w:val="21"/>
          <w:szCs w:val="21"/>
          <w:spacing w:val="-62"/>
        </w:rPr>
        <w:t xml:space="preserve"> </w:t>
      </w:r>
      <w:r>
        <w:rPr>
          <w:rFonts w:ascii="SimSun" w:hAnsi="SimSun" w:eastAsia="SimSun" w:cs="SimSun"/>
          <w:sz w:val="21"/>
          <w:szCs w:val="21"/>
          <w:spacing w:val="-7"/>
        </w:rPr>
        <w:t>RO</w:t>
      </w:r>
      <w:r>
        <w:rPr>
          <w:rFonts w:ascii="SimSun" w:hAnsi="SimSun" w:eastAsia="SimSun" w:cs="SimSun"/>
          <w:sz w:val="21"/>
          <w:szCs w:val="21"/>
          <w:spacing w:val="-29"/>
        </w:rPr>
        <w:t xml:space="preserve"> </w:t>
      </w:r>
      <w:r>
        <w:rPr>
          <w:rFonts w:ascii="SimSun" w:hAnsi="SimSun" w:eastAsia="SimSun" w:cs="SimSun"/>
          <w:sz w:val="21"/>
          <w:szCs w:val="21"/>
          <w:spacing w:val="-7"/>
        </w:rPr>
        <w:t>手术相对应的有</w:t>
      </w:r>
      <w:r>
        <w:rPr>
          <w:rFonts w:ascii="SimSun" w:hAnsi="SimSun" w:eastAsia="SimSun" w:cs="SimSun"/>
          <w:sz w:val="21"/>
          <w:szCs w:val="21"/>
          <w:spacing w:val="-8"/>
        </w:rPr>
        <w:t>R1</w:t>
      </w:r>
      <w:r>
        <w:rPr>
          <w:rFonts w:ascii="SimSun" w:hAnsi="SimSun" w:eastAsia="SimSun" w:cs="SimSun"/>
          <w:sz w:val="21"/>
          <w:szCs w:val="21"/>
          <w:spacing w:val="-18"/>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8"/>
        </w:rPr>
        <w:t>R2</w:t>
      </w:r>
      <w:r>
        <w:rPr>
          <w:rFonts w:ascii="SimSun" w:hAnsi="SimSun" w:eastAsia="SimSun" w:cs="SimSun"/>
          <w:sz w:val="21"/>
          <w:szCs w:val="21"/>
        </w:rPr>
        <w:t xml:space="preserve">  </w:t>
      </w:r>
      <w:r>
        <w:rPr>
          <w:rFonts w:ascii="SimSun" w:hAnsi="SimSun" w:eastAsia="SimSun" w:cs="SimSun"/>
          <w:sz w:val="21"/>
          <w:szCs w:val="21"/>
          <w:spacing w:val="-8"/>
        </w:rPr>
        <w:t>手术，R1</w:t>
      </w:r>
      <w:r>
        <w:rPr>
          <w:rFonts w:ascii="SimSun" w:hAnsi="SimSun" w:eastAsia="SimSun" w:cs="SimSun"/>
          <w:sz w:val="21"/>
          <w:szCs w:val="21"/>
          <w:spacing w:val="-29"/>
        </w:rPr>
        <w:t xml:space="preserve"> </w:t>
      </w:r>
      <w:r>
        <w:rPr>
          <w:rFonts w:ascii="SimSun" w:hAnsi="SimSun" w:eastAsia="SimSun" w:cs="SimSun"/>
          <w:sz w:val="21"/>
          <w:szCs w:val="21"/>
          <w:spacing w:val="-8"/>
        </w:rPr>
        <w:t>手术表示肿瘤大体切除但有显微镜下可见的肿瘤残留(切缘阳</w:t>
      </w:r>
      <w:r>
        <w:rPr>
          <w:rFonts w:ascii="SimSun" w:hAnsi="SimSun" w:eastAsia="SimSun" w:cs="SimSun"/>
          <w:sz w:val="21"/>
          <w:szCs w:val="21"/>
          <w:spacing w:val="-9"/>
        </w:rPr>
        <w:t>性)而R2</w:t>
      </w:r>
      <w:r>
        <w:rPr>
          <w:rFonts w:ascii="SimSun" w:hAnsi="SimSun" w:eastAsia="SimSun" w:cs="SimSun"/>
          <w:sz w:val="21"/>
          <w:szCs w:val="21"/>
          <w:spacing w:val="-29"/>
        </w:rPr>
        <w:t xml:space="preserve"> </w:t>
      </w:r>
      <w:r>
        <w:rPr>
          <w:rFonts w:ascii="SimSun" w:hAnsi="SimSun" w:eastAsia="SimSun" w:cs="SimSun"/>
          <w:sz w:val="21"/>
          <w:szCs w:val="21"/>
          <w:spacing w:val="-9"/>
        </w:rPr>
        <w:t>手术表示肿瘤切除</w:t>
      </w:r>
      <w:r>
        <w:rPr>
          <w:rFonts w:ascii="SimSun" w:hAnsi="SimSun" w:eastAsia="SimSun" w:cs="SimSun"/>
          <w:sz w:val="21"/>
          <w:szCs w:val="21"/>
        </w:rPr>
        <w:t xml:space="preserve"> </w:t>
      </w:r>
      <w:r>
        <w:rPr>
          <w:rFonts w:ascii="SimSun" w:hAnsi="SimSun" w:eastAsia="SimSun" w:cs="SimSun"/>
          <w:sz w:val="21"/>
          <w:szCs w:val="21"/>
          <w:spacing w:val="-13"/>
        </w:rPr>
        <w:t>但有较明显残留。</w:t>
      </w:r>
    </w:p>
    <w:p>
      <w:pPr>
        <w:ind w:right="1014" w:firstLine="390"/>
        <w:spacing w:before="70" w:line="266" w:lineRule="auto"/>
        <w:rPr>
          <w:rFonts w:ascii="SimSun" w:hAnsi="SimSun" w:eastAsia="SimSun" w:cs="SimSun"/>
          <w:sz w:val="21"/>
          <w:szCs w:val="21"/>
        </w:rPr>
      </w:pPr>
      <w:r>
        <w:rPr>
          <w:rFonts w:ascii="SimSun" w:hAnsi="SimSun" w:eastAsia="SimSun" w:cs="SimSun"/>
          <w:sz w:val="21"/>
          <w:szCs w:val="21"/>
          <w:spacing w:val="-15"/>
        </w:rPr>
        <w:t>5.</w:t>
      </w:r>
      <w:r>
        <w:rPr>
          <w:rFonts w:ascii="SimSun" w:hAnsi="SimSun" w:eastAsia="SimSun" w:cs="SimSun"/>
          <w:sz w:val="21"/>
          <w:szCs w:val="21"/>
          <w:spacing w:val="-43"/>
        </w:rPr>
        <w:t xml:space="preserve"> </w:t>
      </w:r>
      <w:r>
        <w:rPr>
          <w:rFonts w:ascii="SimSun" w:hAnsi="SimSun" w:eastAsia="SimSun" w:cs="SimSun"/>
          <w:sz w:val="21"/>
          <w:szCs w:val="21"/>
          <w:spacing w:val="-15"/>
        </w:rPr>
        <w:t>减瘤手术</w:t>
      </w:r>
      <w:r>
        <w:rPr>
          <w:rFonts w:ascii="SimSun" w:hAnsi="SimSun" w:eastAsia="SimSun" w:cs="SimSun"/>
          <w:sz w:val="21"/>
          <w:szCs w:val="21"/>
          <w:spacing w:val="63"/>
        </w:rPr>
        <w:t xml:space="preserve"> </w:t>
      </w:r>
      <w:r>
        <w:rPr>
          <w:rFonts w:ascii="SimSun" w:hAnsi="SimSun" w:eastAsia="SimSun" w:cs="SimSun"/>
          <w:sz w:val="21"/>
          <w:szCs w:val="21"/>
          <w:spacing w:val="-15"/>
        </w:rPr>
        <w:t>当肿瘤体积较大，单靠手术无法根治的恶性肿瘤，作大部切除，术后继以其</w:t>
      </w:r>
      <w:r>
        <w:rPr>
          <w:rFonts w:ascii="SimSun" w:hAnsi="SimSun" w:eastAsia="SimSun" w:cs="SimSun"/>
          <w:sz w:val="21"/>
          <w:szCs w:val="21"/>
          <w:spacing w:val="-16"/>
        </w:rPr>
        <w:t>他非手</w:t>
      </w:r>
      <w:r>
        <w:rPr>
          <w:rFonts w:ascii="SimSun" w:hAnsi="SimSun" w:eastAsia="SimSun" w:cs="SimSun"/>
          <w:sz w:val="21"/>
          <w:szCs w:val="21"/>
        </w:rPr>
        <w:t xml:space="preserve"> </w:t>
      </w:r>
      <w:r>
        <w:rPr>
          <w:rFonts w:ascii="SimSun" w:hAnsi="SimSun" w:eastAsia="SimSun" w:cs="SimSun"/>
          <w:sz w:val="21"/>
          <w:szCs w:val="21"/>
          <w:spacing w:val="-14"/>
        </w:rPr>
        <w:t>术治疗，诸如化疗、放疗、生物治疗等以控制残留的肿瘤细胞，称为减瘤手术</w:t>
      </w:r>
      <w:r>
        <w:rPr>
          <w:rFonts w:ascii="SimSun" w:hAnsi="SimSun" w:eastAsia="SimSun" w:cs="SimSun"/>
          <w:sz w:val="21"/>
          <w:szCs w:val="21"/>
          <w:spacing w:val="-15"/>
        </w:rPr>
        <w:t>(减量手术)。减瘤手术</w:t>
      </w:r>
      <w:r>
        <w:rPr>
          <w:rFonts w:ascii="SimSun" w:hAnsi="SimSun" w:eastAsia="SimSun" w:cs="SimSun"/>
          <w:sz w:val="21"/>
          <w:szCs w:val="21"/>
        </w:rPr>
        <w:t xml:space="preserve"> </w:t>
      </w:r>
      <w:r>
        <w:rPr>
          <w:rFonts w:ascii="SimSun" w:hAnsi="SimSun" w:eastAsia="SimSun" w:cs="SimSun"/>
          <w:sz w:val="21"/>
          <w:szCs w:val="21"/>
          <w:spacing w:val="-19"/>
        </w:rPr>
        <w:t>仅适用于原发病灶大部切除后，残余肿瘤能用其他治疗方法有效控制者，如卵巢癌、Burkitt淋巴瘤、睾</w:t>
      </w:r>
      <w:r>
        <w:rPr>
          <w:rFonts w:ascii="SimSun" w:hAnsi="SimSun" w:eastAsia="SimSun" w:cs="SimSun"/>
          <w:sz w:val="21"/>
          <w:szCs w:val="21"/>
        </w:rPr>
        <w:t xml:space="preserve"> </w:t>
      </w:r>
      <w:r>
        <w:rPr>
          <w:rFonts w:ascii="SimSun" w:hAnsi="SimSun" w:eastAsia="SimSun" w:cs="SimSun"/>
          <w:sz w:val="21"/>
          <w:szCs w:val="21"/>
          <w:spacing w:val="-16"/>
        </w:rPr>
        <w:t>丸癌等。</w:t>
      </w:r>
    </w:p>
    <w:p>
      <w:pPr>
        <w:ind w:right="1039" w:firstLine="390"/>
        <w:spacing w:before="70" w:line="269" w:lineRule="auto"/>
        <w:rPr>
          <w:rFonts w:ascii="SimSun" w:hAnsi="SimSun" w:eastAsia="SimSun" w:cs="SimSun"/>
          <w:sz w:val="21"/>
          <w:szCs w:val="21"/>
        </w:rPr>
      </w:pPr>
      <w:r>
        <w:rPr>
          <w:rFonts w:ascii="SimSun" w:hAnsi="SimSun" w:eastAsia="SimSun" w:cs="SimSun"/>
          <w:sz w:val="21"/>
          <w:szCs w:val="21"/>
          <w:spacing w:val="-11"/>
        </w:rPr>
        <w:t>6.</w:t>
      </w:r>
      <w:r>
        <w:rPr>
          <w:rFonts w:ascii="SimSun" w:hAnsi="SimSun" w:eastAsia="SimSun" w:cs="SimSun"/>
          <w:sz w:val="21"/>
          <w:szCs w:val="21"/>
          <w:spacing w:val="-29"/>
        </w:rPr>
        <w:t xml:space="preserve"> </w:t>
      </w:r>
      <w:r>
        <w:rPr>
          <w:rFonts w:ascii="SimSun" w:hAnsi="SimSun" w:eastAsia="SimSun" w:cs="SimSun"/>
          <w:sz w:val="21"/>
          <w:szCs w:val="21"/>
          <w:spacing w:val="-11"/>
        </w:rPr>
        <w:t>复发或转移灶的手术治疗</w:t>
      </w:r>
      <w:r>
        <w:rPr>
          <w:rFonts w:ascii="SimSun" w:hAnsi="SimSun" w:eastAsia="SimSun" w:cs="SimSun"/>
          <w:sz w:val="21"/>
          <w:szCs w:val="21"/>
          <w:spacing w:val="76"/>
        </w:rPr>
        <w:t xml:space="preserve"> </w:t>
      </w:r>
      <w:r>
        <w:rPr>
          <w:rFonts w:ascii="SimSun" w:hAnsi="SimSun" w:eastAsia="SimSun" w:cs="SimSun"/>
          <w:sz w:val="21"/>
          <w:szCs w:val="21"/>
          <w:spacing w:val="-11"/>
        </w:rPr>
        <w:t>复发和转移肿瘤的治疗比原发肿瘤更为困难，疗效也较差，但近</w:t>
      </w:r>
      <w:r>
        <w:rPr>
          <w:rFonts w:ascii="SimSun" w:hAnsi="SimSun" w:eastAsia="SimSun" w:cs="SimSun"/>
          <w:sz w:val="21"/>
          <w:szCs w:val="21"/>
        </w:rPr>
        <w:t xml:space="preserve"> </w:t>
      </w:r>
      <w:r>
        <w:rPr>
          <w:rFonts w:ascii="SimSun" w:hAnsi="SimSun" w:eastAsia="SimSun" w:cs="SimSun"/>
          <w:sz w:val="21"/>
          <w:szCs w:val="21"/>
          <w:spacing w:val="-15"/>
        </w:rPr>
        <w:t>年来对复发和转移瘤的手术治疗已受到重视。复发肿瘤应根据具体情况及手术、化疗、放疗对其疗效</w:t>
      </w:r>
      <w:r>
        <w:rPr>
          <w:rFonts w:ascii="SimSun" w:hAnsi="SimSun" w:eastAsia="SimSun" w:cs="SimSun"/>
          <w:sz w:val="21"/>
          <w:szCs w:val="21"/>
          <w:spacing w:val="17"/>
        </w:rPr>
        <w:t xml:space="preserve"> </w:t>
      </w:r>
      <w:r>
        <w:rPr>
          <w:rFonts w:ascii="SimSun" w:hAnsi="SimSun" w:eastAsia="SimSun" w:cs="SimSun"/>
          <w:sz w:val="21"/>
          <w:szCs w:val="21"/>
          <w:spacing w:val="-10"/>
        </w:rPr>
        <w:t>而定，凡能手术者应考虑再行手术。如软组织肉瘤术后复发多再行扩大切除乃至关节离断术、截肢</w:t>
      </w:r>
      <w:r>
        <w:rPr>
          <w:rFonts w:ascii="SimSun" w:hAnsi="SimSun" w:eastAsia="SimSun" w:cs="SimSun"/>
          <w:sz w:val="21"/>
          <w:szCs w:val="21"/>
        </w:rPr>
        <w:t xml:space="preserve"> </w:t>
      </w:r>
      <w:r>
        <w:rPr>
          <w:rFonts w:ascii="SimSun" w:hAnsi="SimSun" w:eastAsia="SimSun" w:cs="SimSun"/>
          <w:sz w:val="21"/>
          <w:szCs w:val="21"/>
          <w:spacing w:val="-10"/>
        </w:rPr>
        <w:t>术；乳癌术后局部复发可再行局部切除术。转移性肿瘤的手术切除适合于原发灶已能得到较好</w:t>
      </w:r>
      <w:r>
        <w:rPr>
          <w:rFonts w:ascii="SimSun" w:hAnsi="SimSun" w:eastAsia="SimSun" w:cs="SimSun"/>
          <w:sz w:val="21"/>
          <w:szCs w:val="21"/>
          <w:spacing w:val="-11"/>
        </w:rPr>
        <w:t>的控</w:t>
      </w:r>
      <w:r>
        <w:rPr>
          <w:rFonts w:ascii="SimSun" w:hAnsi="SimSun" w:eastAsia="SimSun" w:cs="SimSun"/>
          <w:sz w:val="21"/>
          <w:szCs w:val="21"/>
        </w:rPr>
        <w:t xml:space="preserve"> </w:t>
      </w:r>
      <w:r>
        <w:rPr>
          <w:rFonts w:ascii="SimSun" w:hAnsi="SimSun" w:eastAsia="SimSun" w:cs="SimSun"/>
          <w:sz w:val="21"/>
          <w:szCs w:val="21"/>
          <w:spacing w:val="-19"/>
        </w:rPr>
        <w:t>制，而仅有单个转移性病灶。</w:t>
      </w:r>
    </w:p>
    <w:p>
      <w:pPr>
        <w:ind w:right="1035" w:firstLine="390"/>
        <w:spacing w:before="69" w:line="261" w:lineRule="auto"/>
        <w:rPr>
          <w:rFonts w:ascii="SimSun" w:hAnsi="SimSun" w:eastAsia="SimSun" w:cs="SimSun"/>
          <w:sz w:val="21"/>
          <w:szCs w:val="21"/>
        </w:rPr>
      </w:pPr>
      <w:r>
        <w:rPr>
          <w:rFonts w:ascii="SimSun" w:hAnsi="SimSun" w:eastAsia="SimSun" w:cs="SimSun"/>
          <w:sz w:val="21"/>
          <w:szCs w:val="21"/>
          <w:spacing w:val="-10"/>
        </w:rPr>
        <w:t>7.</w:t>
      </w:r>
      <w:r>
        <w:rPr>
          <w:rFonts w:ascii="SimSun" w:hAnsi="SimSun" w:eastAsia="SimSun" w:cs="SimSun"/>
          <w:sz w:val="21"/>
          <w:szCs w:val="21"/>
          <w:spacing w:val="-42"/>
        </w:rPr>
        <w:t xml:space="preserve"> </w:t>
      </w:r>
      <w:r>
        <w:rPr>
          <w:rFonts w:ascii="SimSun" w:hAnsi="SimSun" w:eastAsia="SimSun" w:cs="SimSun"/>
          <w:sz w:val="21"/>
          <w:szCs w:val="21"/>
          <w:spacing w:val="-10"/>
        </w:rPr>
        <w:t>重建和康复手术</w:t>
      </w:r>
      <w:r>
        <w:rPr>
          <w:rFonts w:ascii="SimSun" w:hAnsi="SimSun" w:eastAsia="SimSun" w:cs="SimSun"/>
          <w:sz w:val="21"/>
          <w:szCs w:val="21"/>
          <w:spacing w:val="65"/>
        </w:rPr>
        <w:t xml:space="preserve"> </w:t>
      </w:r>
      <w:r>
        <w:rPr>
          <w:rFonts w:ascii="SimSun" w:hAnsi="SimSun" w:eastAsia="SimSun" w:cs="SimSun"/>
          <w:sz w:val="21"/>
          <w:szCs w:val="21"/>
          <w:spacing w:val="-10"/>
        </w:rPr>
        <w:t>对癌症病人来说，生活质量也是极其重要的问题，而</w:t>
      </w:r>
      <w:r>
        <w:rPr>
          <w:rFonts w:ascii="SimSun" w:hAnsi="SimSun" w:eastAsia="SimSun" w:cs="SimSun"/>
          <w:sz w:val="21"/>
          <w:szCs w:val="21"/>
          <w:spacing w:val="-11"/>
        </w:rPr>
        <w:t>外科手术在病人术后</w:t>
      </w:r>
      <w:r>
        <w:rPr>
          <w:rFonts w:ascii="SimSun" w:hAnsi="SimSun" w:eastAsia="SimSun" w:cs="SimSun"/>
          <w:sz w:val="21"/>
          <w:szCs w:val="21"/>
        </w:rPr>
        <w:t xml:space="preserve"> </w:t>
      </w:r>
      <w:r>
        <w:rPr>
          <w:rFonts w:ascii="SimSun" w:hAnsi="SimSun" w:eastAsia="SimSun" w:cs="SimSun"/>
          <w:sz w:val="21"/>
          <w:szCs w:val="21"/>
          <w:spacing w:val="-10"/>
        </w:rPr>
        <w:t>的重建和康复方面起着独特而重要的作用。乳癌改良根治术后经腹直肌皮瓣转移乳房重建，头颈部</w:t>
      </w:r>
      <w:r>
        <w:rPr>
          <w:rFonts w:ascii="SimSun" w:hAnsi="SimSun" w:eastAsia="SimSun" w:cs="SimSun"/>
          <w:sz w:val="21"/>
          <w:szCs w:val="21"/>
        </w:rPr>
        <w:t xml:space="preserve"> </w:t>
      </w:r>
      <w:r>
        <w:rPr>
          <w:rFonts w:ascii="SimSun" w:hAnsi="SimSun" w:eastAsia="SimSun" w:cs="SimSun"/>
          <w:sz w:val="21"/>
          <w:szCs w:val="21"/>
          <w:spacing w:val="-11"/>
        </w:rPr>
        <w:t>肿瘤术后局部组织缺损的修复等均能提高肿瘤根治术后病人的生活质量。</w:t>
      </w:r>
    </w:p>
    <w:p>
      <w:pPr>
        <w:ind w:right="1001" w:firstLine="390"/>
        <w:spacing w:before="67" w:line="267" w:lineRule="auto"/>
        <w:rPr>
          <w:rFonts w:ascii="SimSun" w:hAnsi="SimSun" w:eastAsia="SimSun" w:cs="SimSun"/>
          <w:sz w:val="21"/>
          <w:szCs w:val="21"/>
        </w:rPr>
      </w:pPr>
      <w:r>
        <w:rPr>
          <w:rFonts w:ascii="Times New Roman" w:hAnsi="Times New Roman" w:eastAsia="Times New Roman" w:cs="Times New Roman"/>
          <w:sz w:val="21"/>
          <w:szCs w:val="21"/>
          <w:b/>
          <w:bCs/>
          <w:spacing w:val="-11"/>
        </w:rPr>
        <w:t>8.</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11"/>
        </w:rPr>
        <w:t>肿瘤外科治疗的原则</w:t>
      </w:r>
      <w:r>
        <w:rPr>
          <w:rFonts w:ascii="SimSun" w:hAnsi="SimSun" w:eastAsia="SimSun" w:cs="SimSun"/>
          <w:sz w:val="21"/>
          <w:szCs w:val="21"/>
          <w:spacing w:val="80"/>
        </w:rPr>
        <w:t xml:space="preserve"> </w:t>
      </w:r>
      <w:r>
        <w:rPr>
          <w:rFonts w:ascii="SimSun" w:hAnsi="SimSun" w:eastAsia="SimSun" w:cs="SimSun"/>
          <w:sz w:val="21"/>
          <w:szCs w:val="21"/>
          <w:spacing w:val="-11"/>
        </w:rPr>
        <w:t>实施肿瘤外科手术除遵循外科学一般原则外，还应遵循</w:t>
      </w:r>
      <w:r>
        <w:rPr>
          <w:rFonts w:ascii="SimSun" w:hAnsi="SimSun" w:eastAsia="SimSun" w:cs="SimSun"/>
          <w:sz w:val="21"/>
          <w:szCs w:val="21"/>
          <w:spacing w:val="-12"/>
        </w:rPr>
        <w:t>肿瘤外科的基</w:t>
      </w:r>
      <w:r>
        <w:rPr>
          <w:rFonts w:ascii="SimSun" w:hAnsi="SimSun" w:eastAsia="SimSun" w:cs="SimSun"/>
          <w:sz w:val="21"/>
          <w:szCs w:val="21"/>
        </w:rPr>
        <w:t xml:space="preserve"> </w:t>
      </w:r>
      <w:r>
        <w:rPr>
          <w:rFonts w:ascii="SimSun" w:hAnsi="SimSun" w:eastAsia="SimSun" w:cs="SimSun"/>
          <w:sz w:val="21"/>
          <w:szCs w:val="21"/>
          <w:spacing w:val="-11"/>
        </w:rPr>
        <w:t>本原则。这些原则自1894年Halsted发明了经典的乳癌根治术以来就已奠定，以后又有人提出了“无</w:t>
      </w:r>
      <w:r>
        <w:rPr>
          <w:rFonts w:ascii="SimSun" w:hAnsi="SimSun" w:eastAsia="SimSun" w:cs="SimSun"/>
          <w:sz w:val="21"/>
          <w:szCs w:val="21"/>
          <w:spacing w:val="1"/>
        </w:rPr>
        <w:t xml:space="preserve"> </w:t>
      </w:r>
      <w:r>
        <w:rPr>
          <w:rFonts w:ascii="SimSun" w:hAnsi="SimSun" w:eastAsia="SimSun" w:cs="SimSun"/>
          <w:sz w:val="21"/>
          <w:szCs w:val="21"/>
          <w:spacing w:val="-15"/>
        </w:rPr>
        <w:t>瘤技术”的概念，使这些原则不断得到发展和完善。其基本思想是防止术中肿瘤细胞的脱落种植和血</w:t>
      </w:r>
      <w:r>
        <w:rPr>
          <w:rFonts w:ascii="SimSun" w:hAnsi="SimSun" w:eastAsia="SimSun" w:cs="SimSun"/>
          <w:sz w:val="21"/>
          <w:szCs w:val="21"/>
          <w:spacing w:val="17"/>
        </w:rPr>
        <w:t xml:space="preserve"> </w:t>
      </w:r>
      <w:r>
        <w:rPr>
          <w:rFonts w:ascii="SimSun" w:hAnsi="SimSun" w:eastAsia="SimSun" w:cs="SimSun"/>
          <w:sz w:val="21"/>
          <w:szCs w:val="21"/>
          <w:spacing w:val="-8"/>
        </w:rPr>
        <w:t>行转移。</w:t>
      </w:r>
    </w:p>
    <w:p>
      <w:pPr>
        <w:ind w:right="1084" w:firstLine="390"/>
        <w:spacing w:before="69" w:line="251" w:lineRule="auto"/>
        <w:rPr>
          <w:rFonts w:ascii="SimSun" w:hAnsi="SimSun" w:eastAsia="SimSun" w:cs="SimSun"/>
          <w:sz w:val="21"/>
          <w:szCs w:val="21"/>
        </w:rPr>
      </w:pPr>
      <w:r>
        <w:rPr>
          <w:rFonts w:ascii="SimSun" w:hAnsi="SimSun" w:eastAsia="SimSun" w:cs="SimSun"/>
          <w:sz w:val="21"/>
          <w:szCs w:val="21"/>
          <w:spacing w:val="-16"/>
        </w:rPr>
        <w:t>(1)不切割原则：手术中不直接切割癌肿组织，由四周向中</w:t>
      </w:r>
      <w:r>
        <w:rPr>
          <w:rFonts w:ascii="SimSun" w:hAnsi="SimSun" w:eastAsia="SimSun" w:cs="SimSun"/>
          <w:sz w:val="21"/>
          <w:szCs w:val="21"/>
          <w:spacing w:val="-17"/>
        </w:rPr>
        <w:t>央解剖，</w:t>
      </w:r>
      <w:r>
        <w:rPr>
          <w:rFonts w:ascii="SimSun" w:hAnsi="SimSun" w:eastAsia="SimSun" w:cs="SimSun"/>
          <w:sz w:val="21"/>
          <w:szCs w:val="21"/>
          <w:spacing w:val="48"/>
        </w:rPr>
        <w:t xml:space="preserve"> </w:t>
      </w:r>
      <w:r>
        <w:rPr>
          <w:rFonts w:ascii="SimSun" w:hAnsi="SimSun" w:eastAsia="SimSun" w:cs="SimSun"/>
          <w:sz w:val="21"/>
          <w:szCs w:val="21"/>
          <w:spacing w:val="-17"/>
        </w:rPr>
        <w:t>一切操作均应在远离癌肿的</w:t>
      </w:r>
      <w:r>
        <w:rPr>
          <w:rFonts w:ascii="SimSun" w:hAnsi="SimSun" w:eastAsia="SimSun" w:cs="SimSun"/>
          <w:sz w:val="21"/>
          <w:szCs w:val="21"/>
        </w:rPr>
        <w:t xml:space="preserve"> </w:t>
      </w:r>
      <w:r>
        <w:rPr>
          <w:rFonts w:ascii="SimSun" w:hAnsi="SimSun" w:eastAsia="SimSun" w:cs="SimSun"/>
          <w:sz w:val="21"/>
          <w:szCs w:val="21"/>
          <w:spacing w:val="-15"/>
        </w:rPr>
        <w:t>正常组织中进行。</w:t>
      </w:r>
    </w:p>
    <w:p>
      <w:pPr>
        <w:ind w:right="1059" w:firstLine="390"/>
        <w:spacing w:before="67" w:line="251" w:lineRule="auto"/>
        <w:rPr>
          <w:rFonts w:ascii="SimSun" w:hAnsi="SimSun" w:eastAsia="SimSun" w:cs="SimSun"/>
          <w:sz w:val="21"/>
          <w:szCs w:val="21"/>
        </w:rPr>
      </w:pPr>
      <w:r>
        <w:rPr>
          <w:rFonts w:ascii="SimSun" w:hAnsi="SimSun" w:eastAsia="SimSun" w:cs="SimSun"/>
          <w:sz w:val="21"/>
          <w:szCs w:val="21"/>
          <w:spacing w:val="-13"/>
        </w:rPr>
        <w:t>(2)整块切除原</w:t>
      </w:r>
      <w:r>
        <w:rPr>
          <w:rFonts w:ascii="SimSun" w:hAnsi="SimSun" w:eastAsia="SimSun" w:cs="SimSun"/>
          <w:sz w:val="21"/>
          <w:szCs w:val="21"/>
          <w:spacing w:val="-14"/>
        </w:rPr>
        <w:t>则(</w:t>
      </w:r>
      <w:r>
        <w:rPr>
          <w:rFonts w:ascii="SimSun" w:hAnsi="SimSun" w:eastAsia="SimSun" w:cs="SimSun"/>
          <w:sz w:val="21"/>
          <w:szCs w:val="21"/>
          <w:spacing w:val="-13"/>
        </w:rPr>
        <w:t>en</w:t>
      </w:r>
      <w:r>
        <w:rPr>
          <w:rFonts w:ascii="SimSun" w:hAnsi="SimSun" w:eastAsia="SimSun" w:cs="SimSun"/>
          <w:sz w:val="21"/>
          <w:szCs w:val="21"/>
          <w:spacing w:val="-16"/>
        </w:rPr>
        <w:t xml:space="preserve"> </w:t>
      </w:r>
      <w:r>
        <w:rPr>
          <w:rFonts w:ascii="SimSun" w:hAnsi="SimSun" w:eastAsia="SimSun" w:cs="SimSun"/>
          <w:sz w:val="21"/>
          <w:szCs w:val="21"/>
          <w:spacing w:val="-13"/>
        </w:rPr>
        <w:t>bloc</w:t>
      </w:r>
      <w:r>
        <w:rPr>
          <w:rFonts w:ascii="SimSun" w:hAnsi="SimSun" w:eastAsia="SimSun" w:cs="SimSun"/>
          <w:sz w:val="21"/>
          <w:szCs w:val="21"/>
          <w:spacing w:val="-15"/>
        </w:rPr>
        <w:t xml:space="preserve"> </w:t>
      </w:r>
      <w:r>
        <w:rPr>
          <w:rFonts w:ascii="SimSun" w:hAnsi="SimSun" w:eastAsia="SimSun" w:cs="SimSun"/>
          <w:sz w:val="21"/>
          <w:szCs w:val="21"/>
          <w:spacing w:val="-13"/>
        </w:rPr>
        <w:t>resection</w:t>
      </w:r>
      <w:r>
        <w:rPr>
          <w:rFonts w:ascii="SimSun" w:hAnsi="SimSun" w:eastAsia="SimSun" w:cs="SimSun"/>
          <w:sz w:val="21"/>
          <w:szCs w:val="21"/>
          <w:spacing w:val="-14"/>
        </w:rPr>
        <w:t>):将原发病灶和所属区域淋巴结作连续性的整块切除，而不</w:t>
      </w:r>
      <w:r>
        <w:rPr>
          <w:rFonts w:ascii="SimSun" w:hAnsi="SimSun" w:eastAsia="SimSun" w:cs="SimSun"/>
          <w:sz w:val="21"/>
          <w:szCs w:val="21"/>
        </w:rPr>
        <w:t xml:space="preserve"> </w:t>
      </w:r>
      <w:r>
        <w:rPr>
          <w:rFonts w:ascii="SimSun" w:hAnsi="SimSun" w:eastAsia="SimSun" w:cs="SimSun"/>
          <w:sz w:val="21"/>
          <w:szCs w:val="21"/>
          <w:spacing w:val="-13"/>
        </w:rPr>
        <w:t>应将其分别切除。</w:t>
      </w:r>
    </w:p>
    <w:p>
      <w:pPr>
        <w:ind w:left="390"/>
        <w:spacing w:before="71" w:line="219" w:lineRule="auto"/>
        <w:rPr>
          <w:rFonts w:ascii="SimSun" w:hAnsi="SimSun" w:eastAsia="SimSun" w:cs="SimSun"/>
          <w:sz w:val="21"/>
          <w:szCs w:val="21"/>
        </w:rPr>
      </w:pPr>
      <w:r>
        <w:rPr>
          <w:rFonts w:ascii="SimSun" w:hAnsi="SimSun" w:eastAsia="SimSun" w:cs="SimSun"/>
          <w:sz w:val="21"/>
          <w:szCs w:val="21"/>
          <w:spacing w:val="-8"/>
        </w:rPr>
        <w:t>(3)无瘤技术原则(no-touch):无瘤技术的目的是防止手术过程中肿瘤的种植</w:t>
      </w:r>
      <w:r>
        <w:rPr>
          <w:rFonts w:ascii="SimSun" w:hAnsi="SimSun" w:eastAsia="SimSun" w:cs="SimSun"/>
          <w:sz w:val="21"/>
          <w:szCs w:val="21"/>
          <w:spacing w:val="-9"/>
        </w:rPr>
        <w:t>和转移。其主要内</w:t>
      </w:r>
    </w:p>
    <w:p>
      <w:pPr>
        <w:sectPr>
          <w:pgSz w:w="11180" w:h="15720"/>
          <w:pgMar w:top="745" w:right="589" w:bottom="400" w:left="949" w:header="0" w:footer="0" w:gutter="0"/>
        </w:sectPr>
        <w:rPr/>
      </w:pPr>
    </w:p>
    <w:p>
      <w:pPr>
        <w:ind w:left="59"/>
        <w:spacing w:before="67" w:line="184" w:lineRule="auto"/>
        <w:rPr>
          <w:rFonts w:ascii="SimSun" w:hAnsi="SimSun" w:eastAsia="SimSun" w:cs="SimSun"/>
          <w:sz w:val="19"/>
          <w:szCs w:val="19"/>
        </w:rPr>
      </w:pPr>
      <w:r>
        <w:rPr>
          <w:rFonts w:ascii="SimSun" w:hAnsi="SimSun" w:eastAsia="SimSun" w:cs="SimSun"/>
          <w:sz w:val="19"/>
          <w:szCs w:val="19"/>
          <w:color w:val="006AD4"/>
          <w:spacing w:val="-5"/>
        </w:rPr>
        <w:t>152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9"/>
        <w:spacing w:before="61" w:line="232" w:lineRule="auto"/>
        <w:rPr>
          <w:rFonts w:ascii="FangSong" w:hAnsi="FangSong" w:eastAsia="FangSong" w:cs="FangSong"/>
          <w:sz w:val="19"/>
          <w:szCs w:val="19"/>
        </w:rPr>
      </w:pPr>
      <w:r>
        <w:drawing>
          <wp:anchor distT="0" distB="0" distL="0" distR="0" simplePos="0" relativeHeight="251914240" behindDoc="1" locked="0" layoutInCell="1" allowOverlap="1">
            <wp:simplePos x="0" y="0"/>
            <wp:positionH relativeFrom="column">
              <wp:posOffset>0</wp:posOffset>
            </wp:positionH>
            <wp:positionV relativeFrom="paragraph">
              <wp:posOffset>-136239</wp:posOffset>
            </wp:positionV>
            <wp:extent cx="419101" cy="412713"/>
            <wp:effectExtent l="0" t="0" r="0" b="0"/>
            <wp:wrapNone/>
            <wp:docPr id="31" name="IM 31"/>
            <wp:cNvGraphicFramePr/>
            <a:graphic>
              <a:graphicData uri="http://schemas.openxmlformats.org/drawingml/2006/picture">
                <pic:pic>
                  <pic:nvPicPr>
                    <pic:cNvPr id="31" name="IM 31"/>
                    <pic:cNvPicPr/>
                  </pic:nvPicPr>
                  <pic:blipFill>
                    <a:blip r:embed="rId36"/>
                    <a:stretch>
                      <a:fillRect/>
                    </a:stretch>
                  </pic:blipFill>
                  <pic:spPr>
                    <a:xfrm rot="0">
                      <a:off x="0" y="0"/>
                      <a:ext cx="419101" cy="412713"/>
                    </a:xfrm>
                    <a:prstGeom prst="rect">
                      <a:avLst/>
                    </a:prstGeom>
                  </pic:spPr>
                </pic:pic>
              </a:graphicData>
            </a:graphic>
          </wp:anchor>
        </w:drawing>
      </w:r>
      <w:r>
        <w:rPr>
          <w:rFonts w:ascii="FangSong" w:hAnsi="FangSong" w:eastAsia="FangSong" w:cs="FangSong"/>
          <w:sz w:val="19"/>
          <w:szCs w:val="19"/>
          <w:color w:val="0087D6"/>
          <w:spacing w:val="-9"/>
        </w:rPr>
        <w:t>02记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47FDD"/>
          <w:spacing w:val="-10"/>
        </w:rPr>
        <w:t>第十四章</w:t>
      </w:r>
      <w:r>
        <w:rPr>
          <w:rFonts w:ascii="SimHei" w:hAnsi="SimHei" w:eastAsia="SimHei" w:cs="SimHei"/>
          <w:sz w:val="19"/>
          <w:szCs w:val="19"/>
          <w:color w:val="047FDD"/>
          <w:spacing w:val="68"/>
        </w:rPr>
        <w:t xml:space="preserve"> </w:t>
      </w:r>
      <w:r>
        <w:rPr>
          <w:rFonts w:ascii="SimHei" w:hAnsi="SimHei" w:eastAsia="SimHei" w:cs="SimHei"/>
          <w:sz w:val="19"/>
          <w:szCs w:val="19"/>
          <w:color w:val="047FDD"/>
          <w:spacing w:val="-10"/>
        </w:rPr>
        <w:t>肿</w:t>
      </w:r>
      <w:r>
        <w:rPr>
          <w:rFonts w:ascii="SimHei" w:hAnsi="SimHei" w:eastAsia="SimHei" w:cs="SimHei"/>
          <w:sz w:val="19"/>
          <w:szCs w:val="19"/>
          <w:color w:val="047FDD"/>
          <w:spacing w:val="17"/>
        </w:rPr>
        <w:t xml:space="preserve">   </w:t>
      </w:r>
      <w:r>
        <w:rPr>
          <w:rFonts w:ascii="SimHei" w:hAnsi="SimHei" w:eastAsia="SimHei" w:cs="SimHei"/>
          <w:sz w:val="19"/>
          <w:szCs w:val="19"/>
          <w:color w:val="047FDD"/>
          <w:spacing w:val="-10"/>
        </w:rPr>
        <w:t>瘤</w:t>
      </w:r>
    </w:p>
    <w:p>
      <w:pPr>
        <w:spacing w:line="278"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4"/>
        </w:rPr>
        <w:t>容为手术中的任何操作均不接触肿瘤本身，包括局部的转移病灶。</w:t>
      </w:r>
    </w:p>
    <w:p>
      <w:pPr>
        <w:ind w:left="295"/>
        <w:spacing w:before="74" w:line="212" w:lineRule="auto"/>
        <w:rPr>
          <w:rFonts w:ascii="SimHei" w:hAnsi="SimHei" w:eastAsia="SimHei" w:cs="SimHei"/>
          <w:sz w:val="19"/>
          <w:szCs w:val="19"/>
        </w:rPr>
      </w:pPr>
      <w:r>
        <w:rPr>
          <w:rFonts w:ascii="SimHei" w:hAnsi="SimHei" w:eastAsia="SimHei" w:cs="SimHei"/>
          <w:sz w:val="19"/>
          <w:szCs w:val="19"/>
          <w:color w:val="0060B4"/>
          <w:spacing w:val="3"/>
        </w:rPr>
        <w:t>【化学治疗】</w:t>
      </w:r>
      <w:r>
        <w:rPr>
          <w:rFonts w:ascii="SimHei" w:hAnsi="SimHei" w:eastAsia="SimHei" w:cs="SimHei"/>
          <w:sz w:val="19"/>
          <w:szCs w:val="19"/>
          <w:color w:val="0060B4"/>
          <w:spacing w:val="-2"/>
        </w:rPr>
        <w:t xml:space="preserve"> </w:t>
      </w:r>
      <w:r>
        <w:rPr>
          <w:rFonts w:ascii="SimHei" w:hAnsi="SimHei" w:eastAsia="SimHei" w:cs="SimHei"/>
          <w:sz w:val="19"/>
          <w:szCs w:val="19"/>
          <w:spacing w:val="3"/>
        </w:rPr>
        <w:t>简称化疗</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chemotherapy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1"/>
          <w:w w:val="101"/>
        </w:rPr>
        <w:t xml:space="preserve">  </w:t>
      </w:r>
      <w:r>
        <w:rPr>
          <w:rFonts w:ascii="SimHei" w:hAnsi="SimHei" w:eastAsia="SimHei" w:cs="SimHei"/>
          <w:sz w:val="19"/>
          <w:szCs w:val="19"/>
          <w:spacing w:val="3"/>
        </w:rPr>
        <w:t>近来发展迅速，已成为肿瘤的主要治疗手段之一。</w:t>
      </w:r>
    </w:p>
    <w:p>
      <w:pPr>
        <w:ind w:left="390"/>
        <w:spacing w:before="113" w:line="213" w:lineRule="auto"/>
        <w:rPr>
          <w:rFonts w:ascii="SimHei" w:hAnsi="SimHei" w:eastAsia="SimHei" w:cs="SimHei"/>
          <w:sz w:val="19"/>
          <w:szCs w:val="19"/>
        </w:rPr>
      </w:pPr>
      <w:r>
        <w:rPr>
          <w:rFonts w:ascii="SimHei" w:hAnsi="SimHei" w:eastAsia="SimHei" w:cs="SimHei"/>
          <w:sz w:val="19"/>
          <w:szCs w:val="19"/>
          <w:spacing w:val="6"/>
        </w:rPr>
        <w:t>1.</w:t>
      </w:r>
      <w:r>
        <w:rPr>
          <w:rFonts w:ascii="SimHei" w:hAnsi="SimHei" w:eastAsia="SimHei" w:cs="SimHei"/>
          <w:sz w:val="19"/>
          <w:szCs w:val="19"/>
          <w:spacing w:val="-28"/>
        </w:rPr>
        <w:t xml:space="preserve"> </w:t>
      </w:r>
      <w:r>
        <w:rPr>
          <w:rFonts w:ascii="SimHei" w:hAnsi="SimHei" w:eastAsia="SimHei" w:cs="SimHei"/>
          <w:sz w:val="19"/>
          <w:szCs w:val="19"/>
          <w:spacing w:val="6"/>
        </w:rPr>
        <w:t>肿瘤化疗适应证</w:t>
      </w:r>
      <w:r>
        <w:rPr>
          <w:rFonts w:ascii="SimHei" w:hAnsi="SimHei" w:eastAsia="SimHei" w:cs="SimHei"/>
          <w:sz w:val="19"/>
          <w:szCs w:val="19"/>
          <w:spacing w:val="78"/>
        </w:rPr>
        <w:t xml:space="preserve"> </w:t>
      </w:r>
      <w:r>
        <w:rPr>
          <w:rFonts w:ascii="SimHei" w:hAnsi="SimHei" w:eastAsia="SimHei" w:cs="SimHei"/>
          <w:sz w:val="19"/>
          <w:szCs w:val="19"/>
          <w:spacing w:val="6"/>
        </w:rPr>
        <w:t>根据化疗疗效的不同，其临床应用</w:t>
      </w:r>
      <w:r>
        <w:rPr>
          <w:rFonts w:ascii="SimHei" w:hAnsi="SimHei" w:eastAsia="SimHei" w:cs="SimHei"/>
          <w:sz w:val="19"/>
          <w:szCs w:val="19"/>
          <w:spacing w:val="5"/>
        </w:rPr>
        <w:t>范围有下述几种。</w:t>
      </w:r>
    </w:p>
    <w:p>
      <w:pPr>
        <w:ind w:right="78" w:firstLine="390"/>
        <w:spacing w:before="112" w:line="279" w:lineRule="auto"/>
        <w:rPr>
          <w:rFonts w:ascii="SimSun" w:hAnsi="SimSun" w:eastAsia="SimSun" w:cs="SimSun"/>
          <w:sz w:val="19"/>
          <w:szCs w:val="19"/>
        </w:rPr>
      </w:pPr>
      <w:r>
        <w:rPr>
          <w:rFonts w:ascii="SimSun" w:hAnsi="SimSun" w:eastAsia="SimSun" w:cs="SimSun"/>
          <w:sz w:val="19"/>
          <w:szCs w:val="19"/>
          <w:spacing w:val="7"/>
        </w:rPr>
        <w:t>(1)首选化疗的恶性肿瘤：目前一些肿瘤单独应用化疗已可能治愈，这些肿瘤有恶性滋养细胞肿</w:t>
      </w:r>
      <w:r>
        <w:rPr>
          <w:rFonts w:ascii="SimSun" w:hAnsi="SimSun" w:eastAsia="SimSun" w:cs="SimSun"/>
          <w:sz w:val="19"/>
          <w:szCs w:val="19"/>
          <w:spacing w:val="9"/>
        </w:rPr>
        <w:t xml:space="preserve"> </w:t>
      </w:r>
      <w:r>
        <w:rPr>
          <w:rFonts w:ascii="SimSun" w:hAnsi="SimSun" w:eastAsia="SimSun" w:cs="SimSun"/>
          <w:sz w:val="19"/>
          <w:szCs w:val="19"/>
          <w:spacing w:val="-1"/>
        </w:rPr>
        <w:t>瘤(绒癌、恶性葡萄胎)、睾丸精原细胞瘤、Burkitt淋巴瘤、大细胞淋巴</w:t>
      </w:r>
      <w:r>
        <w:rPr>
          <w:rFonts w:ascii="SimSun" w:hAnsi="SimSun" w:eastAsia="SimSun" w:cs="SimSun"/>
          <w:sz w:val="19"/>
          <w:szCs w:val="19"/>
          <w:spacing w:val="-2"/>
        </w:rPr>
        <w:t>瘤、中枢神经系统淋巴瘤、小细</w:t>
      </w:r>
      <w:r>
        <w:rPr>
          <w:rFonts w:ascii="SimSun" w:hAnsi="SimSun" w:eastAsia="SimSun" w:cs="SimSun"/>
          <w:sz w:val="19"/>
          <w:szCs w:val="19"/>
        </w:rPr>
        <w:t xml:space="preserve"> </w:t>
      </w:r>
      <w:r>
        <w:rPr>
          <w:rFonts w:ascii="SimSun" w:hAnsi="SimSun" w:eastAsia="SimSun" w:cs="SimSun"/>
          <w:sz w:val="19"/>
          <w:szCs w:val="19"/>
          <w:spacing w:val="-1"/>
        </w:rPr>
        <w:t>胞肺癌、急性淋巴细胞白血病、胚胎性横纹肌肉瘤等。</w:t>
      </w:r>
    </w:p>
    <w:p>
      <w:pPr>
        <w:ind w:right="57" w:firstLine="390"/>
        <w:spacing w:before="95" w:line="281" w:lineRule="auto"/>
        <w:rPr>
          <w:rFonts w:ascii="SimSun" w:hAnsi="SimSun" w:eastAsia="SimSun" w:cs="SimSun"/>
          <w:sz w:val="19"/>
          <w:szCs w:val="19"/>
        </w:rPr>
      </w:pPr>
      <w:r>
        <w:rPr>
          <w:rFonts w:ascii="SimSun" w:hAnsi="SimSun" w:eastAsia="SimSun" w:cs="SimSun"/>
          <w:sz w:val="19"/>
          <w:szCs w:val="19"/>
          <w:spacing w:val="7"/>
        </w:rPr>
        <w:t>(2)可获长期缓解的肿瘤：应用化疗可使一些肿瘤获缓解或使肿瘤缩小，或可使手术范围缩小以</w:t>
      </w:r>
      <w:r>
        <w:rPr>
          <w:rFonts w:ascii="SimSun" w:hAnsi="SimSun" w:eastAsia="SimSun" w:cs="SimSun"/>
          <w:sz w:val="19"/>
          <w:szCs w:val="19"/>
          <w:spacing w:val="9"/>
        </w:rPr>
        <w:t xml:space="preserve"> </w:t>
      </w:r>
      <w:r>
        <w:rPr>
          <w:rFonts w:ascii="SimSun" w:hAnsi="SimSun" w:eastAsia="SimSun" w:cs="SimSun"/>
          <w:sz w:val="19"/>
          <w:szCs w:val="19"/>
          <w:spacing w:val="1"/>
        </w:rPr>
        <w:t>尽可能多地保留器官功能，如颗粒细胞白血病、部分霍奇金淋巴瘤、肾母细胞瘤、乳癌、肛管癌、膀胱</w:t>
      </w:r>
      <w:r>
        <w:rPr>
          <w:rFonts w:ascii="SimSun" w:hAnsi="SimSun" w:eastAsia="SimSun" w:cs="SimSun"/>
          <w:sz w:val="19"/>
          <w:szCs w:val="19"/>
          <w:spacing w:val="11"/>
        </w:rPr>
        <w:t xml:space="preserve"> </w:t>
      </w:r>
      <w:r>
        <w:rPr>
          <w:rFonts w:ascii="SimSun" w:hAnsi="SimSun" w:eastAsia="SimSun" w:cs="SimSun"/>
          <w:sz w:val="19"/>
          <w:szCs w:val="19"/>
          <w:spacing w:val="-5"/>
        </w:rPr>
        <w:t>癌、喉癌、骨肉瘤及软组织肉瘤等。</w:t>
      </w:r>
    </w:p>
    <w:p>
      <w:pPr>
        <w:ind w:right="87" w:firstLine="390"/>
        <w:spacing w:before="93" w:line="265" w:lineRule="auto"/>
        <w:rPr>
          <w:rFonts w:ascii="SimSun" w:hAnsi="SimSun" w:eastAsia="SimSun" w:cs="SimSun"/>
          <w:sz w:val="19"/>
          <w:szCs w:val="19"/>
        </w:rPr>
      </w:pPr>
      <w:r>
        <w:rPr>
          <w:rFonts w:ascii="SimSun" w:hAnsi="SimSun" w:eastAsia="SimSun" w:cs="SimSun"/>
          <w:sz w:val="19"/>
          <w:szCs w:val="19"/>
          <w:spacing w:val="8"/>
        </w:rPr>
        <w:t>(3)化疗配合其他治疗有一定作用的肿瘤：</w:t>
      </w:r>
      <w:r>
        <w:rPr>
          <w:rFonts w:ascii="SimSun" w:hAnsi="SimSun" w:eastAsia="SimSun" w:cs="SimSun"/>
          <w:sz w:val="19"/>
          <w:szCs w:val="19"/>
          <w:spacing w:val="67"/>
        </w:rPr>
        <w:t xml:space="preserve"> </w:t>
      </w:r>
      <w:r>
        <w:rPr>
          <w:rFonts w:ascii="SimSun" w:hAnsi="SimSun" w:eastAsia="SimSun" w:cs="SimSun"/>
          <w:sz w:val="19"/>
          <w:szCs w:val="19"/>
          <w:spacing w:val="8"/>
        </w:rPr>
        <w:t>一些肿瘤在手术或放疗后应用化疗可</w:t>
      </w:r>
      <w:r>
        <w:rPr>
          <w:rFonts w:ascii="SimSun" w:hAnsi="SimSun" w:eastAsia="SimSun" w:cs="SimSun"/>
          <w:sz w:val="19"/>
          <w:szCs w:val="19"/>
          <w:spacing w:val="7"/>
        </w:rPr>
        <w:t>进一步提高疗</w:t>
      </w:r>
      <w:r>
        <w:rPr>
          <w:rFonts w:ascii="SimSun" w:hAnsi="SimSun" w:eastAsia="SimSun" w:cs="SimSun"/>
          <w:sz w:val="19"/>
          <w:szCs w:val="19"/>
        </w:rPr>
        <w:t xml:space="preserve"> </w:t>
      </w:r>
      <w:r>
        <w:rPr>
          <w:rFonts w:ascii="SimSun" w:hAnsi="SimSun" w:eastAsia="SimSun" w:cs="SimSun"/>
          <w:sz w:val="19"/>
          <w:szCs w:val="19"/>
          <w:spacing w:val="-8"/>
        </w:rPr>
        <w:t>效，如胃肠道癌、鼻咽癌、宫颈癌、前列腺癌、非小细胞肺癌等。</w:t>
      </w:r>
    </w:p>
    <w:p>
      <w:pPr>
        <w:ind w:left="390"/>
        <w:spacing w:before="104" w:line="221" w:lineRule="auto"/>
        <w:rPr>
          <w:rFonts w:ascii="SimHei" w:hAnsi="SimHei" w:eastAsia="SimHei" w:cs="SimHei"/>
          <w:sz w:val="19"/>
          <w:szCs w:val="19"/>
        </w:rPr>
      </w:pPr>
      <w:r>
        <w:rPr>
          <w:rFonts w:ascii="SimHei" w:hAnsi="SimHei" w:eastAsia="SimHei" w:cs="SimHei"/>
          <w:sz w:val="19"/>
          <w:szCs w:val="19"/>
          <w:spacing w:val="9"/>
        </w:rPr>
        <w:t>2.</w:t>
      </w:r>
      <w:r>
        <w:rPr>
          <w:rFonts w:ascii="SimHei" w:hAnsi="SimHei" w:eastAsia="SimHei" w:cs="SimHei"/>
          <w:sz w:val="19"/>
          <w:szCs w:val="19"/>
          <w:spacing w:val="-30"/>
        </w:rPr>
        <w:t xml:space="preserve"> </w:t>
      </w:r>
      <w:r>
        <w:rPr>
          <w:rFonts w:ascii="SimHei" w:hAnsi="SimHei" w:eastAsia="SimHei" w:cs="SimHei"/>
          <w:sz w:val="19"/>
          <w:szCs w:val="19"/>
          <w:spacing w:val="9"/>
        </w:rPr>
        <w:t>抗肿瘤药物</w:t>
      </w:r>
    </w:p>
    <w:p>
      <w:pPr>
        <w:ind w:right="57" w:firstLine="390"/>
        <w:spacing w:before="93" w:line="265" w:lineRule="auto"/>
        <w:rPr>
          <w:rFonts w:ascii="SimSun" w:hAnsi="SimSun" w:eastAsia="SimSun" w:cs="SimSun"/>
          <w:sz w:val="19"/>
          <w:szCs w:val="19"/>
        </w:rPr>
      </w:pPr>
      <w:r>
        <w:rPr>
          <w:rFonts w:ascii="SimSun" w:hAnsi="SimSun" w:eastAsia="SimSun" w:cs="SimSun"/>
          <w:sz w:val="19"/>
          <w:szCs w:val="19"/>
          <w:spacing w:val="9"/>
        </w:rPr>
        <w:t>(1)细胞毒素类药物：烷化剂类药物的氮芥基团可作</w:t>
      </w:r>
      <w:r>
        <w:rPr>
          <w:rFonts w:ascii="SimSun" w:hAnsi="SimSun" w:eastAsia="SimSun" w:cs="SimSun"/>
          <w:sz w:val="19"/>
          <w:szCs w:val="19"/>
          <w:spacing w:val="8"/>
        </w:rPr>
        <w:t>用于</w:t>
      </w:r>
      <w:r>
        <w:rPr>
          <w:rFonts w:ascii="SimSun" w:hAnsi="SimSun" w:eastAsia="SimSun" w:cs="SimSun"/>
          <w:sz w:val="19"/>
          <w:szCs w:val="19"/>
        </w:rPr>
        <w:t>DNA</w:t>
      </w:r>
      <w:r>
        <w:rPr>
          <w:rFonts w:ascii="SimSun" w:hAnsi="SimSun" w:eastAsia="SimSun" w:cs="SimSun"/>
          <w:sz w:val="19"/>
          <w:szCs w:val="19"/>
          <w:spacing w:val="8"/>
        </w:rPr>
        <w:t>、</w:t>
      </w:r>
      <w:r>
        <w:rPr>
          <w:rFonts w:ascii="SimSun" w:hAnsi="SimSun" w:eastAsia="SimSun" w:cs="SimSun"/>
          <w:sz w:val="19"/>
          <w:szCs w:val="19"/>
        </w:rPr>
        <w:t>RNA</w:t>
      </w:r>
      <w:r>
        <w:rPr>
          <w:rFonts w:ascii="SimSun" w:hAnsi="SimSun" w:eastAsia="SimSun" w:cs="SimSun"/>
          <w:sz w:val="19"/>
          <w:szCs w:val="19"/>
          <w:spacing w:val="8"/>
        </w:rPr>
        <w:t>、</w:t>
      </w:r>
      <w:r>
        <w:rPr>
          <w:rFonts w:ascii="SimSun" w:hAnsi="SimSun" w:eastAsia="SimSun" w:cs="SimSun"/>
          <w:sz w:val="19"/>
          <w:szCs w:val="19"/>
          <w:spacing w:val="91"/>
        </w:rPr>
        <w:t xml:space="preserve"> </w:t>
      </w:r>
      <w:r>
        <w:rPr>
          <w:rFonts w:ascii="SimSun" w:hAnsi="SimSun" w:eastAsia="SimSun" w:cs="SimSun"/>
          <w:sz w:val="19"/>
          <w:szCs w:val="19"/>
          <w:spacing w:val="8"/>
        </w:rPr>
        <w:t>酶和蛋白质，导致细胞死</w:t>
      </w:r>
      <w:r>
        <w:rPr>
          <w:rFonts w:ascii="SimSun" w:hAnsi="SimSun" w:eastAsia="SimSun" w:cs="SimSun"/>
          <w:sz w:val="19"/>
          <w:szCs w:val="19"/>
        </w:rPr>
        <w:t xml:space="preserve"> </w:t>
      </w:r>
      <w:r>
        <w:rPr>
          <w:rFonts w:ascii="SimSun" w:hAnsi="SimSun" w:eastAsia="SimSun" w:cs="SimSun"/>
          <w:sz w:val="19"/>
          <w:szCs w:val="19"/>
          <w:spacing w:val="2"/>
        </w:rPr>
        <w:t>亡。如环磷酰胺、氮芥、卡莫司汀(卡氮芥)、白</w:t>
      </w:r>
      <w:r>
        <w:rPr>
          <w:rFonts w:ascii="SimSun" w:hAnsi="SimSun" w:eastAsia="SimSun" w:cs="SimSun"/>
          <w:sz w:val="19"/>
          <w:szCs w:val="19"/>
          <w:spacing w:val="1"/>
        </w:rPr>
        <w:t>消安(马利兰)、洛莫司汀(环己亚硝脲)等。</w:t>
      </w:r>
    </w:p>
    <w:p>
      <w:pPr>
        <w:ind w:right="80" w:firstLine="390"/>
        <w:spacing w:before="96" w:line="265" w:lineRule="auto"/>
        <w:rPr>
          <w:rFonts w:ascii="SimSun" w:hAnsi="SimSun" w:eastAsia="SimSun" w:cs="SimSun"/>
          <w:sz w:val="19"/>
          <w:szCs w:val="19"/>
        </w:rPr>
      </w:pPr>
      <w:r>
        <w:rPr>
          <w:rFonts w:ascii="SimSun" w:hAnsi="SimSun" w:eastAsia="SimSun" w:cs="SimSun"/>
          <w:sz w:val="19"/>
          <w:szCs w:val="19"/>
          <w:spacing w:val="7"/>
        </w:rPr>
        <w:t>(2)抗代谢类药：此类药物对核酸代谢物与酶的结合反应有相互竞争作用，影响与阻断了核酸的</w:t>
      </w:r>
      <w:r>
        <w:rPr>
          <w:rFonts w:ascii="SimSun" w:hAnsi="SimSun" w:eastAsia="SimSun" w:cs="SimSun"/>
          <w:sz w:val="19"/>
          <w:szCs w:val="19"/>
          <w:spacing w:val="7"/>
        </w:rPr>
        <w:t xml:space="preserve"> </w:t>
      </w:r>
      <w:r>
        <w:rPr>
          <w:rFonts w:ascii="SimSun" w:hAnsi="SimSun" w:eastAsia="SimSun" w:cs="SimSun"/>
          <w:sz w:val="19"/>
          <w:szCs w:val="19"/>
          <w:spacing w:val="-1"/>
        </w:rPr>
        <w:t>合成。如氟尿嘧啶、替加氟(呋喃氟尿嘧啶)、甲氨蝶呤、巯嘌呤、阿糖胞苷等。</w:t>
      </w:r>
    </w:p>
    <w:p>
      <w:pPr>
        <w:ind w:firstLine="390"/>
        <w:spacing w:before="95" w:line="265" w:lineRule="auto"/>
        <w:rPr>
          <w:rFonts w:ascii="SimSun" w:hAnsi="SimSun" w:eastAsia="SimSun" w:cs="SimSun"/>
          <w:sz w:val="19"/>
          <w:szCs w:val="19"/>
        </w:rPr>
      </w:pPr>
      <w:r>
        <w:rPr>
          <w:rFonts w:ascii="SimSun" w:hAnsi="SimSun" w:eastAsia="SimSun" w:cs="SimSun"/>
          <w:sz w:val="19"/>
          <w:szCs w:val="19"/>
          <w:spacing w:val="4"/>
        </w:rPr>
        <w:t>(3)抗生素类：有抗肿瘤作用的抗生素如放线菌素</w:t>
      </w:r>
      <w:r>
        <w:rPr>
          <w:rFonts w:ascii="SimSun" w:hAnsi="SimSun" w:eastAsia="SimSun" w:cs="SimSun"/>
          <w:sz w:val="19"/>
          <w:szCs w:val="19"/>
          <w:spacing w:val="-41"/>
        </w:rPr>
        <w:t xml:space="preserve"> </w:t>
      </w:r>
      <w:r>
        <w:rPr>
          <w:rFonts w:ascii="SimSun" w:hAnsi="SimSun" w:eastAsia="SimSun" w:cs="SimSun"/>
          <w:sz w:val="19"/>
          <w:szCs w:val="19"/>
          <w:spacing w:val="4"/>
        </w:rPr>
        <w:t>D</w:t>
      </w:r>
      <w:r>
        <w:rPr>
          <w:rFonts w:ascii="SimSun" w:hAnsi="SimSun" w:eastAsia="SimSun" w:cs="SimSun"/>
          <w:sz w:val="19"/>
          <w:szCs w:val="19"/>
          <w:spacing w:val="-36"/>
        </w:rPr>
        <w:t xml:space="preserve"> </w:t>
      </w:r>
      <w:r>
        <w:rPr>
          <w:rFonts w:ascii="SimSun" w:hAnsi="SimSun" w:eastAsia="SimSun" w:cs="SimSun"/>
          <w:sz w:val="19"/>
          <w:szCs w:val="19"/>
          <w:spacing w:val="4"/>
        </w:rPr>
        <w:t>(更生霉素)、丝裂霉素、阿霉素、平阳霉素、</w:t>
      </w:r>
      <w:r>
        <w:rPr>
          <w:rFonts w:ascii="SimSun" w:hAnsi="SimSun" w:eastAsia="SimSun" w:cs="SimSun"/>
          <w:sz w:val="19"/>
          <w:szCs w:val="19"/>
        </w:rPr>
        <w:t xml:space="preserve"> </w:t>
      </w:r>
      <w:r>
        <w:rPr>
          <w:rFonts w:ascii="SimSun" w:hAnsi="SimSun" w:eastAsia="SimSun" w:cs="SimSun"/>
          <w:sz w:val="19"/>
          <w:szCs w:val="19"/>
          <w:spacing w:val="2"/>
        </w:rPr>
        <w:t>博来霉素等。</w:t>
      </w:r>
    </w:p>
    <w:p>
      <w:pPr>
        <w:ind w:right="85" w:firstLine="390"/>
        <w:spacing w:before="93" w:line="265" w:lineRule="auto"/>
        <w:rPr>
          <w:rFonts w:ascii="SimSun" w:hAnsi="SimSun" w:eastAsia="SimSun" w:cs="SimSun"/>
          <w:sz w:val="19"/>
          <w:szCs w:val="19"/>
        </w:rPr>
      </w:pPr>
      <w:r>
        <w:rPr>
          <w:rFonts w:ascii="SimSun" w:hAnsi="SimSun" w:eastAsia="SimSun" w:cs="SimSun"/>
          <w:sz w:val="19"/>
          <w:szCs w:val="19"/>
          <w:spacing w:val="7"/>
        </w:rPr>
        <w:t>(4)生物碱类：长春碱类主要干扰细胞内纺锤体的形成，使细胞停留在有丝分裂中期。其他还有</w:t>
      </w:r>
      <w:r>
        <w:rPr>
          <w:rFonts w:ascii="SimSun" w:hAnsi="SimSun" w:eastAsia="SimSun" w:cs="SimSun"/>
          <w:sz w:val="19"/>
          <w:szCs w:val="19"/>
          <w:spacing w:val="2"/>
        </w:rPr>
        <w:t xml:space="preserve"> </w:t>
      </w:r>
      <w:r>
        <w:rPr>
          <w:rFonts w:ascii="SimSun" w:hAnsi="SimSun" w:eastAsia="SimSun" w:cs="SimSun"/>
          <w:sz w:val="19"/>
          <w:szCs w:val="19"/>
        </w:rPr>
        <w:t>羟喜树碱、紫杉醇及鬼臼毒素类依托泊苷(VP</w:t>
      </w:r>
      <w:r>
        <w:rPr>
          <w:rFonts w:ascii="SimSun" w:hAnsi="SimSun" w:eastAsia="SimSun" w:cs="SimSun"/>
          <w:sz w:val="19"/>
          <w:szCs w:val="19"/>
          <w:spacing w:val="-1"/>
        </w:rPr>
        <w:t>-16)、</w:t>
      </w:r>
      <w:r>
        <w:rPr>
          <w:rFonts w:ascii="SimSun" w:hAnsi="SimSun" w:eastAsia="SimSun" w:cs="SimSun"/>
          <w:sz w:val="19"/>
          <w:szCs w:val="19"/>
          <w:spacing w:val="-25"/>
        </w:rPr>
        <w:t xml:space="preserve"> </w:t>
      </w:r>
      <w:r>
        <w:rPr>
          <w:rFonts w:ascii="SimSun" w:hAnsi="SimSun" w:eastAsia="SimSun" w:cs="SimSun"/>
          <w:sz w:val="19"/>
          <w:szCs w:val="19"/>
          <w:spacing w:val="-1"/>
        </w:rPr>
        <w:t>替尼泊苷(</w:t>
      </w:r>
      <w:r>
        <w:rPr>
          <w:rFonts w:ascii="SimSun" w:hAnsi="SimSun" w:eastAsia="SimSun" w:cs="SimSun"/>
          <w:sz w:val="19"/>
          <w:szCs w:val="19"/>
        </w:rPr>
        <w:t>VM</w:t>
      </w:r>
      <w:r>
        <w:rPr>
          <w:rFonts w:ascii="SimSun" w:hAnsi="SimSun" w:eastAsia="SimSun" w:cs="SimSun"/>
          <w:sz w:val="19"/>
          <w:szCs w:val="19"/>
          <w:spacing w:val="-1"/>
        </w:rPr>
        <w:t>-26)</w:t>
      </w:r>
      <w:r>
        <w:rPr>
          <w:rFonts w:ascii="SimSun" w:hAnsi="SimSun" w:eastAsia="SimSun" w:cs="SimSun"/>
          <w:sz w:val="19"/>
          <w:szCs w:val="19"/>
          <w:spacing w:val="41"/>
        </w:rPr>
        <w:t xml:space="preserve"> </w:t>
      </w:r>
      <w:r>
        <w:rPr>
          <w:rFonts w:ascii="SimSun" w:hAnsi="SimSun" w:eastAsia="SimSun" w:cs="SimSun"/>
          <w:sz w:val="19"/>
          <w:szCs w:val="19"/>
          <w:spacing w:val="-1"/>
        </w:rPr>
        <w:t>等</w:t>
      </w:r>
      <w:r>
        <w:rPr>
          <w:rFonts w:ascii="SimSun" w:hAnsi="SimSun" w:eastAsia="SimSun" w:cs="SimSun"/>
          <w:sz w:val="19"/>
          <w:szCs w:val="19"/>
          <w:spacing w:val="-44"/>
        </w:rPr>
        <w:t xml:space="preserve"> </w:t>
      </w:r>
      <w:r>
        <w:rPr>
          <w:rFonts w:ascii="SimSun" w:hAnsi="SimSun" w:eastAsia="SimSun" w:cs="SimSun"/>
          <w:sz w:val="19"/>
          <w:szCs w:val="19"/>
          <w:spacing w:val="-1"/>
        </w:rPr>
        <w:t>。</w:t>
      </w:r>
    </w:p>
    <w:p>
      <w:pPr>
        <w:ind w:firstLine="390"/>
        <w:spacing w:before="94" w:line="281" w:lineRule="auto"/>
        <w:rPr>
          <w:rFonts w:ascii="SimSun" w:hAnsi="SimSun" w:eastAsia="SimSun" w:cs="SimSun"/>
          <w:sz w:val="19"/>
          <w:szCs w:val="19"/>
        </w:rPr>
      </w:pPr>
      <w:r>
        <w:rPr>
          <w:rFonts w:ascii="SimSun" w:hAnsi="SimSun" w:eastAsia="SimSun" w:cs="SimSun"/>
          <w:sz w:val="19"/>
          <w:szCs w:val="19"/>
          <w:spacing w:val="9"/>
        </w:rPr>
        <w:t>(5)激素和抗激素类：能改变内环境进而影响肿瘤生长，有的能增强机体对肿瘤侵害的抵抗力。</w:t>
      </w:r>
      <w:r>
        <w:rPr>
          <w:rFonts w:ascii="SimSun" w:hAnsi="SimSun" w:eastAsia="SimSun" w:cs="SimSun"/>
          <w:sz w:val="19"/>
          <w:szCs w:val="19"/>
          <w:spacing w:val="2"/>
        </w:rPr>
        <w:t xml:space="preserve"> </w:t>
      </w:r>
      <w:r>
        <w:rPr>
          <w:rFonts w:ascii="SimSun" w:hAnsi="SimSun" w:eastAsia="SimSun" w:cs="SimSun"/>
          <w:sz w:val="19"/>
          <w:szCs w:val="19"/>
          <w:spacing w:val="-1"/>
        </w:rPr>
        <w:t>常用的有他莫昔芬(三苯氧胺)、托瑞米芬(法</w:t>
      </w:r>
      <w:r>
        <w:rPr>
          <w:rFonts w:ascii="SimSun" w:hAnsi="SimSun" w:eastAsia="SimSun" w:cs="SimSun"/>
          <w:sz w:val="19"/>
          <w:szCs w:val="19"/>
          <w:spacing w:val="-2"/>
        </w:rPr>
        <w:t>乐通)、缓退瘤、己烯雌酚、黄体酮、丙酸睾酮、甲状腺素、</w:t>
      </w:r>
      <w:r>
        <w:rPr>
          <w:rFonts w:ascii="SimSun" w:hAnsi="SimSun" w:eastAsia="SimSun" w:cs="SimSun"/>
          <w:sz w:val="19"/>
          <w:szCs w:val="19"/>
        </w:rPr>
        <w:t xml:space="preserve"> </w:t>
      </w:r>
      <w:r>
        <w:rPr>
          <w:rFonts w:ascii="SimSun" w:hAnsi="SimSun" w:eastAsia="SimSun" w:cs="SimSun"/>
          <w:sz w:val="19"/>
          <w:szCs w:val="19"/>
          <w:spacing w:val="3"/>
        </w:rPr>
        <w:t>泼尼松等。</w:t>
      </w:r>
    </w:p>
    <w:p>
      <w:pPr>
        <w:ind w:left="390"/>
        <w:spacing w:before="94" w:line="219" w:lineRule="auto"/>
        <w:rPr>
          <w:rFonts w:ascii="SimSun" w:hAnsi="SimSun" w:eastAsia="SimSun" w:cs="SimSun"/>
          <w:sz w:val="19"/>
          <w:szCs w:val="19"/>
        </w:rPr>
      </w:pPr>
      <w:r>
        <w:rPr>
          <w:rFonts w:ascii="SimSun" w:hAnsi="SimSun" w:eastAsia="SimSun" w:cs="SimSun"/>
          <w:sz w:val="19"/>
          <w:szCs w:val="19"/>
          <w:spacing w:val="-3"/>
        </w:rPr>
        <w:t>(6)其他：不属于以上诸类如丙卡巴肼、羟基脲、L-门冬酰胺酶、铂类</w:t>
      </w:r>
      <w:r>
        <w:rPr>
          <w:rFonts w:ascii="SimSun" w:hAnsi="SimSun" w:eastAsia="SimSun" w:cs="SimSun"/>
          <w:sz w:val="19"/>
          <w:szCs w:val="19"/>
          <w:spacing w:val="-4"/>
        </w:rPr>
        <w:t>、抗癌锑、达卡巴嗪等。</w:t>
      </w:r>
    </w:p>
    <w:p>
      <w:pPr>
        <w:ind w:right="79" w:firstLine="390"/>
        <w:spacing w:before="96" w:line="292" w:lineRule="auto"/>
        <w:rPr>
          <w:rFonts w:ascii="SimSun" w:hAnsi="SimSun" w:eastAsia="SimSun" w:cs="SimSun"/>
          <w:sz w:val="19"/>
          <w:szCs w:val="19"/>
        </w:rPr>
      </w:pPr>
      <w:r>
        <w:rPr>
          <w:rFonts w:ascii="SimSun" w:hAnsi="SimSun" w:eastAsia="SimSun" w:cs="SimSun"/>
          <w:sz w:val="19"/>
          <w:szCs w:val="19"/>
          <w:spacing w:val="9"/>
        </w:rPr>
        <w:t>(7)分子靶向药物：除了上述6类根据化学特性来分类的化疗药物外，近年出现了一些以肿瘤相</w:t>
      </w:r>
      <w:r>
        <w:rPr>
          <w:rFonts w:ascii="SimSun" w:hAnsi="SimSun" w:eastAsia="SimSun" w:cs="SimSun"/>
          <w:sz w:val="19"/>
          <w:szCs w:val="19"/>
          <w:spacing w:val="17"/>
        </w:rPr>
        <w:t xml:space="preserve"> </w:t>
      </w:r>
      <w:r>
        <w:rPr>
          <w:rFonts w:ascii="SimSun" w:hAnsi="SimSun" w:eastAsia="SimSun" w:cs="SimSun"/>
          <w:sz w:val="19"/>
          <w:szCs w:val="19"/>
          <w:spacing w:val="10"/>
        </w:rPr>
        <w:t>关的特异分子作为靶点而尚未明确归类的药物</w:t>
      </w:r>
      <w:r>
        <w:rPr>
          <w:rFonts w:ascii="SimSun" w:hAnsi="SimSun" w:eastAsia="SimSun" w:cs="SimSun"/>
          <w:sz w:val="19"/>
          <w:szCs w:val="19"/>
          <w:spacing w:val="9"/>
        </w:rPr>
        <w:t>。它们在化学特性上可以是单克隆抗体和小分子化合</w:t>
      </w:r>
      <w:r>
        <w:rPr>
          <w:rFonts w:ascii="SimSun" w:hAnsi="SimSun" w:eastAsia="SimSun" w:cs="SimSun"/>
          <w:sz w:val="19"/>
          <w:szCs w:val="19"/>
        </w:rPr>
        <w:t xml:space="preserve"> </w:t>
      </w:r>
      <w:r>
        <w:rPr>
          <w:rFonts w:ascii="SimSun" w:hAnsi="SimSun" w:eastAsia="SimSun" w:cs="SimSun"/>
          <w:sz w:val="19"/>
          <w:szCs w:val="19"/>
          <w:spacing w:val="1"/>
        </w:rPr>
        <w:t>物。其作用靶点可以是细胞受体、信号传导和抗血管生成等。单抗类</w:t>
      </w:r>
      <w:r>
        <w:rPr>
          <w:rFonts w:ascii="SimSun" w:hAnsi="SimSun" w:eastAsia="SimSun" w:cs="SimSun"/>
          <w:sz w:val="19"/>
          <w:szCs w:val="19"/>
        </w:rPr>
        <w:t>常用的有：赫赛汀、美罗华、西妥</w:t>
      </w:r>
      <w:r>
        <w:rPr>
          <w:rFonts w:ascii="SimSun" w:hAnsi="SimSun" w:eastAsia="SimSun" w:cs="SimSun"/>
          <w:sz w:val="19"/>
          <w:szCs w:val="19"/>
        </w:rPr>
        <w:t xml:space="preserve"> </w:t>
      </w:r>
      <w:r>
        <w:rPr>
          <w:rFonts w:ascii="SimSun" w:hAnsi="SimSun" w:eastAsia="SimSun" w:cs="SimSun"/>
          <w:sz w:val="19"/>
          <w:szCs w:val="19"/>
          <w:spacing w:val="5"/>
        </w:rPr>
        <w:t>昔和贝伐单抗等；小分子化合物大多为各种磷酸激酶的抑制剂，目前常用的有：伊马替尼、吉非替尼</w:t>
      </w:r>
      <w:r>
        <w:rPr>
          <w:rFonts w:ascii="SimSun" w:hAnsi="SimSun" w:eastAsia="SimSun" w:cs="SimSun"/>
          <w:sz w:val="19"/>
          <w:szCs w:val="19"/>
          <w:spacing w:val="4"/>
        </w:rPr>
        <w:t xml:space="preserve"> </w:t>
      </w:r>
      <w:r>
        <w:rPr>
          <w:rFonts w:ascii="SimSun" w:hAnsi="SimSun" w:eastAsia="SimSun" w:cs="SimSun"/>
          <w:sz w:val="19"/>
          <w:szCs w:val="19"/>
          <w:spacing w:val="3"/>
        </w:rPr>
        <w:t>等。由于分子靶向药物有较明确的作用靶点，因此治疗的选择性较强，副作用较轻。</w:t>
      </w:r>
    </w:p>
    <w:p>
      <w:pPr>
        <w:ind w:right="20" w:firstLine="390"/>
        <w:spacing w:before="136" w:line="296" w:lineRule="auto"/>
        <w:jc w:val="both"/>
        <w:rPr>
          <w:rFonts w:ascii="SimSun" w:hAnsi="SimSun" w:eastAsia="SimSun" w:cs="SimSun"/>
          <w:sz w:val="19"/>
          <w:szCs w:val="19"/>
        </w:rPr>
      </w:pPr>
      <w:r>
        <w:rPr>
          <w:rFonts w:ascii="SimSun" w:hAnsi="SimSun" w:eastAsia="SimSun" w:cs="SimSun"/>
          <w:sz w:val="19"/>
          <w:szCs w:val="19"/>
          <w:spacing w:val="10"/>
        </w:rPr>
        <w:t>根据化疗药物对细胞增殖周期作用分类。细胞增殖周期包含</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合成的各时相</w:t>
      </w:r>
      <w:r>
        <w:rPr>
          <w:rFonts w:ascii="SimSun" w:hAnsi="SimSun" w:eastAsia="SimSun" w:cs="SimSun"/>
          <w:sz w:val="19"/>
          <w:szCs w:val="19"/>
          <w:spacing w:val="9"/>
        </w:rPr>
        <w:t>(G</w:t>
      </w:r>
      <w:r>
        <w:rPr>
          <w:rFonts w:ascii="Calibri" w:hAnsi="Calibri" w:eastAsia="Calibri" w:cs="Calibri"/>
          <w:sz w:val="19"/>
          <w:szCs w:val="19"/>
          <w:spacing w:val="9"/>
        </w:rPr>
        <w:t>₁</w:t>
      </w:r>
      <w:r>
        <w:rPr>
          <w:rFonts w:ascii="Calibri" w:hAnsi="Calibri" w:eastAsia="Calibri" w:cs="Calibri"/>
          <w:sz w:val="19"/>
          <w:szCs w:val="19"/>
          <w:spacing w:val="-22"/>
        </w:rPr>
        <w:t xml:space="preserve"> </w:t>
      </w:r>
      <w:r>
        <w:rPr>
          <w:rFonts w:ascii="SimSun" w:hAnsi="SimSun" w:eastAsia="SimSun" w:cs="SimSun"/>
          <w:sz w:val="19"/>
          <w:szCs w:val="19"/>
          <w:spacing w:val="9"/>
        </w:rPr>
        <w:t>、G</w:t>
      </w:r>
      <w:r>
        <w:rPr>
          <w:rFonts w:ascii="Calibri" w:hAnsi="Calibri" w:eastAsia="Calibri" w:cs="Calibri"/>
          <w:sz w:val="19"/>
          <w:szCs w:val="19"/>
          <w:spacing w:val="9"/>
        </w:rPr>
        <w:t>₂</w:t>
      </w:r>
      <w:r>
        <w:rPr>
          <w:rFonts w:ascii="Calibri" w:hAnsi="Calibri" w:eastAsia="Calibri" w:cs="Calibri"/>
          <w:sz w:val="19"/>
          <w:szCs w:val="19"/>
          <w:spacing w:val="-23"/>
        </w:rPr>
        <w:t xml:space="preserve"> </w:t>
      </w:r>
      <w:r>
        <w:rPr>
          <w:rFonts w:ascii="SimSun" w:hAnsi="SimSun" w:eastAsia="SimSun" w:cs="SimSun"/>
          <w:sz w:val="19"/>
          <w:szCs w:val="19"/>
          <w:spacing w:val="9"/>
        </w:rPr>
        <w:t>、S、M</w:t>
      </w:r>
      <w:r>
        <w:rPr>
          <w:rFonts w:ascii="SimSun" w:hAnsi="SimSun" w:eastAsia="SimSun" w:cs="SimSun"/>
          <w:sz w:val="19"/>
          <w:szCs w:val="19"/>
        </w:rPr>
        <w:t xml:space="preserve">  </w:t>
      </w:r>
      <w:r>
        <w:rPr>
          <w:rFonts w:ascii="SimSun" w:hAnsi="SimSun" w:eastAsia="SimSun" w:cs="SimSun"/>
          <w:sz w:val="19"/>
          <w:szCs w:val="19"/>
          <w:spacing w:val="13"/>
        </w:rPr>
        <w:t>期),另外尚有处于休眠状态的非增殖细胞(G。</w:t>
      </w:r>
      <w:r>
        <w:rPr>
          <w:rFonts w:ascii="SimSun" w:hAnsi="SimSun" w:eastAsia="SimSun" w:cs="SimSun"/>
          <w:sz w:val="19"/>
          <w:szCs w:val="19"/>
          <w:spacing w:val="-17"/>
        </w:rPr>
        <w:t xml:space="preserve"> </w:t>
      </w:r>
      <w:r>
        <w:rPr>
          <w:rFonts w:ascii="SimSun" w:hAnsi="SimSun" w:eastAsia="SimSun" w:cs="SimSun"/>
          <w:sz w:val="19"/>
          <w:szCs w:val="19"/>
          <w:spacing w:val="13"/>
        </w:rPr>
        <w:t>期),根据药物对细胞增殖周期作用的不同可分为：</w:t>
      </w:r>
      <w:r>
        <w:rPr>
          <w:rFonts w:ascii="SimSun" w:hAnsi="SimSun" w:eastAsia="SimSun" w:cs="SimSun"/>
          <w:sz w:val="19"/>
          <w:szCs w:val="19"/>
        </w:rPr>
        <w:t xml:space="preserve"> </w:t>
      </w:r>
      <w:r>
        <w:rPr>
          <w:rFonts w:ascii="SimSun" w:hAnsi="SimSun" w:eastAsia="SimSun" w:cs="SimSun"/>
          <w:sz w:val="19"/>
          <w:szCs w:val="19"/>
          <w:spacing w:val="5"/>
        </w:rPr>
        <w:t>①</w:t>
      </w:r>
      <w:r>
        <w:rPr>
          <w:rFonts w:ascii="SimSun" w:hAnsi="SimSun" w:eastAsia="SimSun" w:cs="SimSun"/>
          <w:sz w:val="19"/>
          <w:szCs w:val="19"/>
          <w:spacing w:val="-54"/>
        </w:rPr>
        <w:t xml:space="preserve"> </w:t>
      </w:r>
      <w:r>
        <w:rPr>
          <w:rFonts w:ascii="SimSun" w:hAnsi="SimSun" w:eastAsia="SimSun" w:cs="SimSun"/>
          <w:sz w:val="19"/>
          <w:szCs w:val="19"/>
          <w:spacing w:val="5"/>
        </w:rPr>
        <w:t>细胞周期非特异性药物：该类药物对增殖或非增殖细胞均有作用，如氮芥类及抗生素类；②细胞周</w:t>
      </w:r>
      <w:r>
        <w:rPr>
          <w:rFonts w:ascii="SimSun" w:hAnsi="SimSun" w:eastAsia="SimSun" w:cs="SimSun"/>
          <w:sz w:val="19"/>
          <w:szCs w:val="19"/>
        </w:rPr>
        <w:t xml:space="preserve"> </w:t>
      </w:r>
      <w:r>
        <w:rPr>
          <w:rFonts w:ascii="SimSun" w:hAnsi="SimSun" w:eastAsia="SimSun" w:cs="SimSun"/>
          <w:sz w:val="19"/>
          <w:szCs w:val="19"/>
          <w:spacing w:val="6"/>
        </w:rPr>
        <w:t>期特异性药物：作用于细胞增殖的整个或大部分周期时相者，如氟尿嘧啶等抗代谢类药物；③细</w:t>
      </w:r>
      <w:r>
        <w:rPr>
          <w:rFonts w:ascii="SimSun" w:hAnsi="SimSun" w:eastAsia="SimSun" w:cs="SimSun"/>
          <w:sz w:val="19"/>
          <w:szCs w:val="19"/>
          <w:spacing w:val="5"/>
        </w:rPr>
        <w:t>胞周</w:t>
      </w:r>
      <w:r>
        <w:rPr>
          <w:rFonts w:ascii="SimSun" w:hAnsi="SimSun" w:eastAsia="SimSun" w:cs="SimSun"/>
          <w:sz w:val="19"/>
          <w:szCs w:val="19"/>
        </w:rPr>
        <w:t xml:space="preserve"> </w:t>
      </w:r>
      <w:r>
        <w:rPr>
          <w:rFonts w:ascii="SimSun" w:hAnsi="SimSun" w:eastAsia="SimSun" w:cs="SimSun"/>
          <w:sz w:val="19"/>
          <w:szCs w:val="19"/>
          <w:spacing w:val="4"/>
        </w:rPr>
        <w:t>期时相特异药物：药物选择性作用于某一时相，如阿糖胞苷、羟基脲抑制</w:t>
      </w:r>
      <w:r>
        <w:rPr>
          <w:rFonts w:ascii="SimSun" w:hAnsi="SimSun" w:eastAsia="SimSun" w:cs="SimSun"/>
          <w:sz w:val="19"/>
          <w:szCs w:val="19"/>
          <w:spacing w:val="-52"/>
        </w:rPr>
        <w:t xml:space="preserve"> </w:t>
      </w:r>
      <w:r>
        <w:rPr>
          <w:rFonts w:ascii="SimSun" w:hAnsi="SimSun" w:eastAsia="SimSun" w:cs="SimSun"/>
          <w:sz w:val="19"/>
          <w:szCs w:val="19"/>
          <w:spacing w:val="4"/>
        </w:rPr>
        <w:t>S</w:t>
      </w:r>
      <w:r>
        <w:rPr>
          <w:rFonts w:ascii="SimSun" w:hAnsi="SimSun" w:eastAsia="SimSun" w:cs="SimSun"/>
          <w:sz w:val="19"/>
          <w:szCs w:val="19"/>
          <w:spacing w:val="-32"/>
        </w:rPr>
        <w:t xml:space="preserve"> </w:t>
      </w:r>
      <w:r>
        <w:rPr>
          <w:rFonts w:ascii="SimSun" w:hAnsi="SimSun" w:eastAsia="SimSun" w:cs="SimSun"/>
          <w:sz w:val="19"/>
          <w:szCs w:val="19"/>
          <w:spacing w:val="4"/>
        </w:rPr>
        <w:t>期，长春新碱对</w:t>
      </w:r>
      <w:r>
        <w:rPr>
          <w:rFonts w:ascii="SimSun" w:hAnsi="SimSun" w:eastAsia="SimSun" w:cs="SimSun"/>
          <w:sz w:val="19"/>
          <w:szCs w:val="19"/>
          <w:spacing w:val="-53"/>
        </w:rPr>
        <w:t xml:space="preserve"> </w:t>
      </w:r>
      <w:r>
        <w:rPr>
          <w:rFonts w:ascii="SimSun" w:hAnsi="SimSun" w:eastAsia="SimSun" w:cs="SimSun"/>
          <w:sz w:val="19"/>
          <w:szCs w:val="19"/>
          <w:spacing w:val="4"/>
        </w:rPr>
        <w:t>M</w:t>
      </w:r>
      <w:r>
        <w:rPr>
          <w:rFonts w:ascii="SimSun" w:hAnsi="SimSun" w:eastAsia="SimSun" w:cs="SimSun"/>
          <w:sz w:val="19"/>
          <w:szCs w:val="19"/>
          <w:spacing w:val="21"/>
        </w:rPr>
        <w:t xml:space="preserve"> </w:t>
      </w:r>
      <w:r>
        <w:rPr>
          <w:rFonts w:ascii="SimSun" w:hAnsi="SimSun" w:eastAsia="SimSun" w:cs="SimSun"/>
          <w:sz w:val="19"/>
          <w:szCs w:val="19"/>
          <w:spacing w:val="4"/>
        </w:rPr>
        <w:t>期有抑</w:t>
      </w:r>
      <w:r>
        <w:rPr>
          <w:rFonts w:ascii="SimSun" w:hAnsi="SimSun" w:eastAsia="SimSun" w:cs="SimSun"/>
          <w:sz w:val="19"/>
          <w:szCs w:val="19"/>
        </w:rPr>
        <w:t xml:space="preserve"> </w:t>
      </w:r>
      <w:r>
        <w:rPr>
          <w:rFonts w:ascii="SimSun" w:hAnsi="SimSun" w:eastAsia="SimSun" w:cs="SimSun"/>
          <w:sz w:val="19"/>
          <w:szCs w:val="19"/>
          <w:spacing w:val="-1"/>
        </w:rPr>
        <w:t>制作用。</w:t>
      </w:r>
    </w:p>
    <w:p>
      <w:pPr>
        <w:ind w:right="56" w:firstLine="390"/>
        <w:spacing w:before="62" w:line="295" w:lineRule="auto"/>
        <w:jc w:val="both"/>
        <w:rPr>
          <w:rFonts w:ascii="SimSun" w:hAnsi="SimSun" w:eastAsia="SimSun" w:cs="SimSun"/>
          <w:sz w:val="19"/>
          <w:szCs w:val="19"/>
        </w:rPr>
      </w:pPr>
      <w:r>
        <w:rPr>
          <w:rFonts w:ascii="SimSun" w:hAnsi="SimSun" w:eastAsia="SimSun" w:cs="SimSun"/>
          <w:sz w:val="19"/>
          <w:szCs w:val="19"/>
          <w:spacing w:val="20"/>
        </w:rPr>
        <w:t>3.</w:t>
      </w:r>
      <w:r>
        <w:rPr>
          <w:rFonts w:ascii="SimSun" w:hAnsi="SimSun" w:eastAsia="SimSun" w:cs="SimSun"/>
          <w:sz w:val="19"/>
          <w:szCs w:val="19"/>
          <w:spacing w:val="-13"/>
        </w:rPr>
        <w:t xml:space="preserve"> </w:t>
      </w:r>
      <w:r>
        <w:rPr>
          <w:rFonts w:ascii="SimSun" w:hAnsi="SimSun" w:eastAsia="SimSun" w:cs="SimSun"/>
          <w:sz w:val="19"/>
          <w:szCs w:val="19"/>
          <w:spacing w:val="20"/>
        </w:rPr>
        <w:t>化疗方式从理论上讲化疗药物只能杀灭一定百分比的肿瘤细胞，如晚期白血病有10¹或</w:t>
      </w:r>
      <w:r>
        <w:rPr>
          <w:rFonts w:ascii="SimSun" w:hAnsi="SimSun" w:eastAsia="SimSun" w:cs="SimSun"/>
          <w:sz w:val="19"/>
          <w:szCs w:val="19"/>
        </w:rPr>
        <w:t xml:space="preserve"> </w:t>
      </w:r>
      <w:r>
        <w:rPr>
          <w:rFonts w:ascii="SimSun" w:hAnsi="SimSun" w:eastAsia="SimSun" w:cs="SimSun"/>
          <w:sz w:val="19"/>
          <w:szCs w:val="19"/>
          <w:spacing w:val="6"/>
        </w:rPr>
        <w:t>1</w:t>
      </w:r>
      <w:r>
        <w:rPr>
          <w:rFonts w:ascii="SimSun" w:hAnsi="SimSun" w:eastAsia="SimSun" w:cs="SimSun"/>
          <w:sz w:val="19"/>
          <w:szCs w:val="19"/>
        </w:rPr>
        <w:t>kg</w:t>
      </w:r>
      <w:r>
        <w:rPr>
          <w:rFonts w:ascii="SimSun" w:hAnsi="SimSun" w:eastAsia="SimSun" w:cs="SimSun"/>
          <w:sz w:val="19"/>
          <w:szCs w:val="19"/>
          <w:spacing w:val="-29"/>
        </w:rPr>
        <w:t xml:space="preserve"> </w:t>
      </w:r>
      <w:r>
        <w:rPr>
          <w:rFonts w:ascii="SimSun" w:hAnsi="SimSun" w:eastAsia="SimSun" w:cs="SimSun"/>
          <w:sz w:val="19"/>
          <w:szCs w:val="19"/>
          <w:spacing w:val="6"/>
        </w:rPr>
        <w:t>的癌细胞，即使某一种药物能杀灭99.99%的肿瘤细胞，则尚存留10°肿瘤细胞，仍可</w:t>
      </w:r>
      <w:r>
        <w:rPr>
          <w:rFonts w:ascii="SimSun" w:hAnsi="SimSun" w:eastAsia="SimSun" w:cs="SimSun"/>
          <w:sz w:val="19"/>
          <w:szCs w:val="19"/>
          <w:spacing w:val="5"/>
        </w:rPr>
        <w:t>出现临床复</w:t>
      </w:r>
      <w:r>
        <w:rPr>
          <w:rFonts w:ascii="SimSun" w:hAnsi="SimSun" w:eastAsia="SimSun" w:cs="SimSun"/>
          <w:sz w:val="19"/>
          <w:szCs w:val="19"/>
        </w:rPr>
        <w:t xml:space="preserve"> </w:t>
      </w:r>
      <w:r>
        <w:rPr>
          <w:rFonts w:ascii="SimSun" w:hAnsi="SimSun" w:eastAsia="SimSun" w:cs="SimSun"/>
          <w:sz w:val="19"/>
          <w:szCs w:val="19"/>
          <w:spacing w:val="10"/>
        </w:rPr>
        <w:t>发。多药物的联合应用是控制复发的可能途径。根据化疗在治</w:t>
      </w:r>
      <w:r>
        <w:rPr>
          <w:rFonts w:ascii="SimSun" w:hAnsi="SimSun" w:eastAsia="SimSun" w:cs="SimSun"/>
          <w:sz w:val="19"/>
          <w:szCs w:val="19"/>
          <w:spacing w:val="9"/>
        </w:rPr>
        <w:t>疗中的地位和治疗对象的不同，其临</w:t>
      </w:r>
      <w:r>
        <w:rPr>
          <w:rFonts w:ascii="SimSun" w:hAnsi="SimSun" w:eastAsia="SimSun" w:cs="SimSun"/>
          <w:sz w:val="19"/>
          <w:szCs w:val="19"/>
        </w:rPr>
        <w:t xml:space="preserve"> </w:t>
      </w:r>
      <w:r>
        <w:rPr>
          <w:rFonts w:ascii="SimSun" w:hAnsi="SimSun" w:eastAsia="SimSun" w:cs="SimSun"/>
          <w:sz w:val="19"/>
          <w:szCs w:val="19"/>
          <w:spacing w:val="6"/>
        </w:rPr>
        <w:t>床应用主要有以下几种。</w:t>
      </w:r>
    </w:p>
    <w:p>
      <w:pPr>
        <w:ind w:right="44" w:firstLine="390"/>
        <w:spacing w:before="71" w:line="282" w:lineRule="auto"/>
        <w:jc w:val="both"/>
        <w:rPr>
          <w:rFonts w:ascii="SimSun" w:hAnsi="SimSun" w:eastAsia="SimSun" w:cs="SimSun"/>
          <w:sz w:val="19"/>
          <w:szCs w:val="19"/>
        </w:rPr>
      </w:pPr>
      <w:r>
        <w:rPr>
          <w:rFonts w:ascii="SimSun" w:hAnsi="SimSun" w:eastAsia="SimSun" w:cs="SimSun"/>
          <w:sz w:val="19"/>
          <w:szCs w:val="19"/>
          <w:spacing w:val="6"/>
        </w:rPr>
        <w:t>(1)诱导化疗(</w:t>
      </w:r>
      <w:r>
        <w:rPr>
          <w:rFonts w:ascii="SimSun" w:hAnsi="SimSun" w:eastAsia="SimSun" w:cs="SimSun"/>
          <w:sz w:val="19"/>
          <w:szCs w:val="19"/>
        </w:rPr>
        <w:t>induction</w:t>
      </w:r>
      <w:r>
        <w:rPr>
          <w:rFonts w:ascii="SimSun" w:hAnsi="SimSun" w:eastAsia="SimSun" w:cs="SimSun"/>
          <w:sz w:val="19"/>
          <w:szCs w:val="19"/>
          <w:spacing w:val="5"/>
        </w:rPr>
        <w:t xml:space="preserve"> </w:t>
      </w:r>
      <w:r>
        <w:rPr>
          <w:rFonts w:ascii="SimSun" w:hAnsi="SimSun" w:eastAsia="SimSun" w:cs="SimSun"/>
          <w:sz w:val="19"/>
          <w:szCs w:val="19"/>
        </w:rPr>
        <w:t>chemotherapy</w:t>
      </w:r>
      <w:r>
        <w:rPr>
          <w:rFonts w:ascii="SimSun" w:hAnsi="SimSun" w:eastAsia="SimSun" w:cs="SimSun"/>
          <w:sz w:val="19"/>
          <w:szCs w:val="19"/>
          <w:spacing w:val="6"/>
        </w:rPr>
        <w:t>):常多种化疗药物的联合使用，用于化疗可治愈肿瘤或晚</w:t>
      </w:r>
      <w:r>
        <w:rPr>
          <w:rFonts w:ascii="SimSun" w:hAnsi="SimSun" w:eastAsia="SimSun" w:cs="SimSun"/>
          <w:sz w:val="19"/>
          <w:szCs w:val="19"/>
        </w:rPr>
        <w:t xml:space="preserve"> </w:t>
      </w:r>
      <w:r>
        <w:rPr>
          <w:rFonts w:ascii="SimSun" w:hAnsi="SimSun" w:eastAsia="SimSun" w:cs="SimSun"/>
          <w:sz w:val="19"/>
          <w:szCs w:val="19"/>
          <w:spacing w:val="6"/>
        </w:rPr>
        <w:t>期播散性肿瘤姑息。除化疗外，放射治疗也被应用于诱导治疗</w:t>
      </w:r>
      <w:r>
        <w:rPr>
          <w:rFonts w:ascii="SimSun" w:hAnsi="SimSun" w:eastAsia="SimSun" w:cs="SimSun"/>
          <w:sz w:val="19"/>
          <w:szCs w:val="19"/>
          <w:spacing w:val="5"/>
        </w:rPr>
        <w:t>。在晚期肿瘤的姑息治疗时，为了减轻</w:t>
      </w:r>
      <w:r>
        <w:rPr>
          <w:rFonts w:ascii="SimSun" w:hAnsi="SimSun" w:eastAsia="SimSun" w:cs="SimSun"/>
          <w:sz w:val="19"/>
          <w:szCs w:val="19"/>
        </w:rPr>
        <w:t xml:space="preserve"> </w:t>
      </w:r>
      <w:r>
        <w:rPr>
          <w:rFonts w:ascii="SimSun" w:hAnsi="SimSun" w:eastAsia="SimSun" w:cs="SimSun"/>
          <w:sz w:val="19"/>
          <w:szCs w:val="19"/>
          <w:spacing w:val="6"/>
        </w:rPr>
        <w:t>联合化疗方案的毒副作用，有时在前期联合化疗取得一定疗效或肿瘤稳定后，只保留联合化疗</w:t>
      </w:r>
      <w:r>
        <w:rPr>
          <w:rFonts w:ascii="SimSun" w:hAnsi="SimSun" w:eastAsia="SimSun" w:cs="SimSun"/>
          <w:sz w:val="19"/>
          <w:szCs w:val="19"/>
          <w:spacing w:val="5"/>
        </w:rPr>
        <w:t>方案中</w:t>
      </w:r>
      <w:r>
        <w:rPr>
          <w:rFonts w:ascii="SimSun" w:hAnsi="SimSun" w:eastAsia="SimSun" w:cs="SimSun"/>
          <w:sz w:val="19"/>
          <w:szCs w:val="19"/>
        </w:rPr>
        <w:t xml:space="preserve"> </w:t>
      </w:r>
      <w:r>
        <w:rPr>
          <w:rFonts w:ascii="SimSun" w:hAnsi="SimSun" w:eastAsia="SimSun" w:cs="SimSun"/>
          <w:sz w:val="19"/>
          <w:szCs w:val="19"/>
          <w:spacing w:val="15"/>
        </w:rPr>
        <w:t>毒性较低的个别药物继续治疗，等到肿瘤正常进展后再应用联合化疗方案的方法被称为维持</w:t>
      </w:r>
      <w:r>
        <w:rPr>
          <w:rFonts w:ascii="SimSun" w:hAnsi="SimSun" w:eastAsia="SimSun" w:cs="SimSun"/>
          <w:sz w:val="19"/>
          <w:szCs w:val="19"/>
          <w:spacing w:val="14"/>
        </w:rPr>
        <w:t>治疗</w:t>
      </w:r>
    </w:p>
    <w:p>
      <w:pPr>
        <w:sectPr>
          <w:pgSz w:w="11160" w:h="15760"/>
          <w:pgMar w:top="828" w:right="904" w:bottom="399" w:left="540" w:header="0" w:footer="0" w:gutter="0"/>
          <w:cols w:equalWidth="0" w:num="2">
            <w:col w:w="950" w:space="100"/>
            <w:col w:w="8666" w:space="0"/>
          </w:cols>
        </w:sectPr>
        <w:rPr/>
      </w:pPr>
    </w:p>
    <w:p>
      <w:pPr>
        <w:ind w:right="56"/>
        <w:spacing w:before="38" w:line="222" w:lineRule="auto"/>
        <w:jc w:val="right"/>
        <w:rPr>
          <w:rFonts w:ascii="SimSun" w:hAnsi="SimSun" w:eastAsia="SimSun" w:cs="SimSun"/>
          <w:sz w:val="19"/>
          <w:szCs w:val="19"/>
        </w:rPr>
      </w:pPr>
      <w:r>
        <w:drawing>
          <wp:anchor distT="0" distB="0" distL="0" distR="0" simplePos="0" relativeHeight="251927552" behindDoc="0" locked="0" layoutInCell="0" allowOverlap="1">
            <wp:simplePos x="0" y="0"/>
            <wp:positionH relativeFrom="page">
              <wp:posOffset>6203936</wp:posOffset>
            </wp:positionH>
            <wp:positionV relativeFrom="page">
              <wp:posOffset>9340843</wp:posOffset>
            </wp:positionV>
            <wp:extent cx="495318" cy="387309"/>
            <wp:effectExtent l="0" t="0" r="0" b="0"/>
            <wp:wrapNone/>
            <wp:docPr id="32" name="IM 32"/>
            <wp:cNvGraphicFramePr/>
            <a:graphic>
              <a:graphicData uri="http://schemas.openxmlformats.org/drawingml/2006/picture">
                <pic:pic>
                  <pic:nvPicPr>
                    <pic:cNvPr id="32" name="IM 32"/>
                    <pic:cNvPicPr/>
                  </pic:nvPicPr>
                  <pic:blipFill>
                    <a:blip r:embed="rId37"/>
                    <a:stretch>
                      <a:fillRect/>
                    </a:stretch>
                  </pic:blipFill>
                  <pic:spPr>
                    <a:xfrm rot="0">
                      <a:off x="0" y="0"/>
                      <a:ext cx="495318" cy="387309"/>
                    </a:xfrm>
                    <a:prstGeom prst="rect">
                      <a:avLst/>
                    </a:prstGeom>
                  </pic:spPr>
                </pic:pic>
              </a:graphicData>
            </a:graphic>
          </wp:anchor>
        </w:drawing>
      </w:r>
      <w:r>
        <w:rPr>
          <w:rFonts w:ascii="SimHei" w:hAnsi="SimHei" w:eastAsia="SimHei" w:cs="SimHei"/>
          <w:sz w:val="19"/>
          <w:szCs w:val="19"/>
          <w:color w:val="28A3D8"/>
          <w:spacing w:val="-11"/>
        </w:rPr>
        <w:t>第十四章</w:t>
      </w:r>
      <w:r>
        <w:rPr>
          <w:rFonts w:ascii="SimHei" w:hAnsi="SimHei" w:eastAsia="SimHei" w:cs="SimHei"/>
          <w:sz w:val="19"/>
          <w:szCs w:val="19"/>
          <w:color w:val="28A3D8"/>
          <w:spacing w:val="60"/>
        </w:rPr>
        <w:t xml:space="preserve"> </w:t>
      </w:r>
      <w:r>
        <w:rPr>
          <w:rFonts w:ascii="SimHei" w:hAnsi="SimHei" w:eastAsia="SimHei" w:cs="SimHei"/>
          <w:sz w:val="19"/>
          <w:szCs w:val="19"/>
          <w:color w:val="28A3D8"/>
          <w:spacing w:val="-11"/>
        </w:rPr>
        <w:t>肿</w:t>
      </w:r>
      <w:r>
        <w:rPr>
          <w:rFonts w:ascii="SimHei" w:hAnsi="SimHei" w:eastAsia="SimHei" w:cs="SimHei"/>
          <w:sz w:val="19"/>
          <w:szCs w:val="19"/>
          <w:color w:val="28A3D8"/>
          <w:spacing w:val="23"/>
        </w:rPr>
        <w:t xml:space="preserve">   </w:t>
      </w:r>
      <w:r>
        <w:rPr>
          <w:rFonts w:ascii="SimHei" w:hAnsi="SimHei" w:eastAsia="SimHei" w:cs="SimHei"/>
          <w:sz w:val="19"/>
          <w:szCs w:val="19"/>
          <w:color w:val="28A3D8"/>
          <w:spacing w:val="-11"/>
        </w:rPr>
        <w:t>瘤</w:t>
      </w:r>
      <w:r>
        <w:rPr>
          <w:rFonts w:ascii="SimHei" w:hAnsi="SimHei" w:eastAsia="SimHei" w:cs="SimHei"/>
          <w:sz w:val="19"/>
          <w:szCs w:val="19"/>
          <w:color w:val="28A3D8"/>
          <w:spacing w:val="2"/>
        </w:rPr>
        <w:t xml:space="preserve">       </w:t>
      </w:r>
      <w:r>
        <w:rPr>
          <w:rFonts w:ascii="SimSun" w:hAnsi="SimSun" w:eastAsia="SimSun" w:cs="SimSun"/>
          <w:sz w:val="19"/>
          <w:szCs w:val="19"/>
          <w:b/>
          <w:bCs/>
          <w:color w:val="008EE1"/>
          <w:spacing w:val="-11"/>
        </w:rPr>
        <w:t>153</w:t>
      </w:r>
    </w:p>
    <w:p>
      <w:pPr>
        <w:spacing w:line="283" w:lineRule="auto"/>
        <w:rPr>
          <w:rFonts w:ascii="Arial"/>
          <w:sz w:val="21"/>
        </w:rPr>
      </w:pPr>
      <w:r/>
    </w:p>
    <w:p>
      <w:pPr>
        <w:ind w:right="1043"/>
        <w:spacing w:before="61" w:line="272" w:lineRule="auto"/>
        <w:jc w:val="both"/>
        <w:rPr>
          <w:rFonts w:ascii="SimSun" w:hAnsi="SimSun" w:eastAsia="SimSun" w:cs="SimSun"/>
          <w:sz w:val="19"/>
          <w:szCs w:val="19"/>
        </w:rPr>
      </w:pPr>
      <w:r>
        <w:rPr>
          <w:rFonts w:ascii="SimSun" w:hAnsi="SimSun" w:eastAsia="SimSun" w:cs="SimSun"/>
          <w:sz w:val="19"/>
          <w:szCs w:val="19"/>
          <w:spacing w:val="-11"/>
        </w:rPr>
        <w:t>(maintenance</w:t>
      </w:r>
      <w:r>
        <w:rPr>
          <w:rFonts w:ascii="SimSun" w:hAnsi="SimSun" w:eastAsia="SimSun" w:cs="SimSun"/>
          <w:sz w:val="19"/>
          <w:szCs w:val="19"/>
          <w:spacing w:val="4"/>
        </w:rPr>
        <w:t xml:space="preserve"> </w:t>
      </w:r>
      <w:r>
        <w:rPr>
          <w:rFonts w:ascii="SimSun" w:hAnsi="SimSun" w:eastAsia="SimSun" w:cs="SimSun"/>
          <w:sz w:val="19"/>
          <w:szCs w:val="19"/>
          <w:spacing w:val="-11"/>
        </w:rPr>
        <w:t>treatment)。</w:t>
      </w:r>
      <w:r>
        <w:rPr>
          <w:rFonts w:ascii="SimSun" w:hAnsi="SimSun" w:eastAsia="SimSun" w:cs="SimSun"/>
          <w:sz w:val="19"/>
          <w:szCs w:val="19"/>
          <w:spacing w:val="-19"/>
        </w:rPr>
        <w:t xml:space="preserve"> </w:t>
      </w:r>
      <w:r>
        <w:rPr>
          <w:rFonts w:ascii="SimSun" w:hAnsi="SimSun" w:eastAsia="SimSun" w:cs="SimSun"/>
          <w:sz w:val="19"/>
          <w:szCs w:val="19"/>
          <w:spacing w:val="-11"/>
        </w:rPr>
        <w:t>实体肿瘤疗效评价标</w:t>
      </w:r>
      <w:r>
        <w:rPr>
          <w:rFonts w:ascii="SimSun" w:hAnsi="SimSun" w:eastAsia="SimSun" w:cs="SimSun"/>
          <w:sz w:val="19"/>
          <w:szCs w:val="19"/>
          <w:spacing w:val="-12"/>
        </w:rPr>
        <w:t>准(</w:t>
      </w:r>
      <w:r>
        <w:rPr>
          <w:rFonts w:ascii="SimSun" w:hAnsi="SimSun" w:eastAsia="SimSun" w:cs="SimSun"/>
          <w:sz w:val="19"/>
          <w:szCs w:val="19"/>
          <w:spacing w:val="17"/>
        </w:rPr>
        <w:t xml:space="preserve"> </w:t>
      </w:r>
      <w:r>
        <w:rPr>
          <w:rFonts w:ascii="SimSun" w:hAnsi="SimSun" w:eastAsia="SimSun" w:cs="SimSun"/>
          <w:sz w:val="19"/>
          <w:szCs w:val="19"/>
          <w:spacing w:val="-11"/>
        </w:rPr>
        <w:t>response</w:t>
      </w:r>
      <w:r>
        <w:rPr>
          <w:rFonts w:ascii="SimSun" w:hAnsi="SimSun" w:eastAsia="SimSun" w:cs="SimSun"/>
          <w:sz w:val="19"/>
          <w:szCs w:val="19"/>
          <w:spacing w:val="-3"/>
        </w:rPr>
        <w:t xml:space="preserve"> </w:t>
      </w:r>
      <w:r>
        <w:rPr>
          <w:rFonts w:ascii="SimSun" w:hAnsi="SimSun" w:eastAsia="SimSun" w:cs="SimSun"/>
          <w:sz w:val="19"/>
          <w:szCs w:val="19"/>
          <w:spacing w:val="-11"/>
        </w:rPr>
        <w:t>evaluation</w:t>
      </w:r>
      <w:r>
        <w:rPr>
          <w:rFonts w:ascii="SimSun" w:hAnsi="SimSun" w:eastAsia="SimSun" w:cs="SimSun"/>
          <w:sz w:val="19"/>
          <w:szCs w:val="19"/>
          <w:spacing w:val="-3"/>
        </w:rPr>
        <w:t xml:space="preserve"> </w:t>
      </w:r>
      <w:r>
        <w:rPr>
          <w:rFonts w:ascii="SimSun" w:hAnsi="SimSun" w:eastAsia="SimSun" w:cs="SimSun"/>
          <w:sz w:val="19"/>
          <w:szCs w:val="19"/>
          <w:spacing w:val="-11"/>
        </w:rPr>
        <w:t>criteria</w:t>
      </w:r>
      <w:r>
        <w:rPr>
          <w:rFonts w:ascii="SimSun" w:hAnsi="SimSun" w:eastAsia="SimSun" w:cs="SimSun"/>
          <w:sz w:val="19"/>
          <w:szCs w:val="19"/>
          <w:spacing w:val="5"/>
        </w:rPr>
        <w:t xml:space="preserve"> </w:t>
      </w:r>
      <w:r>
        <w:rPr>
          <w:rFonts w:ascii="SimSun" w:hAnsi="SimSun" w:eastAsia="SimSun" w:cs="SimSun"/>
          <w:sz w:val="19"/>
          <w:szCs w:val="19"/>
          <w:spacing w:val="-11"/>
        </w:rPr>
        <w:t>in</w:t>
      </w:r>
      <w:r>
        <w:rPr>
          <w:rFonts w:ascii="SimSun" w:hAnsi="SimSun" w:eastAsia="SimSun" w:cs="SimSun"/>
          <w:sz w:val="19"/>
          <w:szCs w:val="19"/>
          <w:spacing w:val="1"/>
        </w:rPr>
        <w:t xml:space="preserve"> </w:t>
      </w:r>
      <w:r>
        <w:rPr>
          <w:rFonts w:ascii="SimSun" w:hAnsi="SimSun" w:eastAsia="SimSun" w:cs="SimSun"/>
          <w:sz w:val="19"/>
          <w:szCs w:val="19"/>
          <w:spacing w:val="-11"/>
        </w:rPr>
        <w:t>solid</w:t>
      </w:r>
      <w:r>
        <w:rPr>
          <w:rFonts w:ascii="SimSun" w:hAnsi="SimSun" w:eastAsia="SimSun" w:cs="SimSun"/>
          <w:sz w:val="19"/>
          <w:szCs w:val="19"/>
          <w:spacing w:val="-2"/>
        </w:rPr>
        <w:t xml:space="preserve"> </w:t>
      </w:r>
      <w:r>
        <w:rPr>
          <w:rFonts w:ascii="SimSun" w:hAnsi="SimSun" w:eastAsia="SimSun" w:cs="SimSun"/>
          <w:sz w:val="19"/>
          <w:szCs w:val="19"/>
          <w:spacing w:val="-11"/>
        </w:rPr>
        <w:t>tumors</w:t>
      </w:r>
      <w:r>
        <w:rPr>
          <w:rFonts w:ascii="SimSun" w:hAnsi="SimSun" w:eastAsia="SimSun" w:cs="SimSun"/>
          <w:sz w:val="19"/>
          <w:szCs w:val="19"/>
          <w:spacing w:val="-12"/>
        </w:rPr>
        <w:t>,</w:t>
      </w:r>
      <w:r>
        <w:rPr>
          <w:rFonts w:ascii="SimSun" w:hAnsi="SimSun" w:eastAsia="SimSun" w:cs="SimSun"/>
          <w:sz w:val="19"/>
          <w:szCs w:val="19"/>
          <w:spacing w:val="-11"/>
        </w:rPr>
        <w:t>RSCIST</w:t>
      </w:r>
      <w:r>
        <w:rPr>
          <w:rFonts w:ascii="SimSun" w:hAnsi="SimSun" w:eastAsia="SimSun" w:cs="SimSun"/>
          <w:sz w:val="19"/>
          <w:szCs w:val="19"/>
          <w:spacing w:val="-12"/>
        </w:rPr>
        <w:t>)</w:t>
      </w:r>
      <w:r>
        <w:rPr>
          <w:rFonts w:ascii="SimSun" w:hAnsi="SimSun" w:eastAsia="SimSun" w:cs="SimSun"/>
          <w:sz w:val="19"/>
          <w:szCs w:val="19"/>
        </w:rPr>
        <w:t xml:space="preserve"> </w:t>
      </w:r>
      <w:r>
        <w:rPr>
          <w:rFonts w:ascii="SimSun" w:hAnsi="SimSun" w:eastAsia="SimSun" w:cs="SimSun"/>
          <w:sz w:val="19"/>
          <w:szCs w:val="19"/>
          <w:spacing w:val="-1"/>
        </w:rPr>
        <w:t>是目前通用的评价肿瘤疗效的标准。目前常用肿瘤客观反应率(objective</w:t>
      </w:r>
      <w:r>
        <w:rPr>
          <w:rFonts w:ascii="SimSun" w:hAnsi="SimSun" w:eastAsia="SimSun" w:cs="SimSun"/>
          <w:sz w:val="19"/>
          <w:szCs w:val="19"/>
          <w:spacing w:val="-1"/>
        </w:rPr>
        <w:t xml:space="preserve"> </w:t>
      </w:r>
      <w:r>
        <w:rPr>
          <w:rFonts w:ascii="SimSun" w:hAnsi="SimSun" w:eastAsia="SimSun" w:cs="SimSun"/>
          <w:sz w:val="19"/>
          <w:szCs w:val="19"/>
          <w:spacing w:val="-1"/>
        </w:rPr>
        <w:t>response</w:t>
      </w:r>
      <w:r>
        <w:rPr>
          <w:rFonts w:ascii="SimSun" w:hAnsi="SimSun" w:eastAsia="SimSun" w:cs="SimSun"/>
          <w:sz w:val="19"/>
          <w:szCs w:val="19"/>
          <w:spacing w:val="-1"/>
        </w:rPr>
        <w:t xml:space="preserve"> </w:t>
      </w:r>
      <w:r>
        <w:rPr>
          <w:rFonts w:ascii="SimSun" w:hAnsi="SimSun" w:eastAsia="SimSun" w:cs="SimSun"/>
          <w:sz w:val="19"/>
          <w:szCs w:val="19"/>
          <w:spacing w:val="-1"/>
        </w:rPr>
        <w:t>rate</w:t>
      </w:r>
      <w:r>
        <w:rPr>
          <w:rFonts w:ascii="SimSun" w:hAnsi="SimSun" w:eastAsia="SimSun" w:cs="SimSun"/>
          <w:sz w:val="19"/>
          <w:szCs w:val="19"/>
          <w:spacing w:val="-2"/>
        </w:rPr>
        <w:t>,</w:t>
      </w:r>
      <w:r>
        <w:rPr>
          <w:rFonts w:ascii="SimSun" w:hAnsi="SimSun" w:eastAsia="SimSun" w:cs="SimSun"/>
          <w:sz w:val="19"/>
          <w:szCs w:val="19"/>
          <w:spacing w:val="-1"/>
        </w:rPr>
        <w:t>ORR</w:t>
      </w:r>
      <w:r>
        <w:rPr>
          <w:rFonts w:ascii="SimSun" w:hAnsi="SimSun" w:eastAsia="SimSun" w:cs="SimSun"/>
          <w:sz w:val="19"/>
          <w:szCs w:val="19"/>
          <w:spacing w:val="-2"/>
        </w:rPr>
        <w:t>)、无进展</w:t>
      </w:r>
      <w:r>
        <w:rPr>
          <w:rFonts w:ascii="SimSun" w:hAnsi="SimSun" w:eastAsia="SimSun" w:cs="SimSun"/>
          <w:sz w:val="19"/>
          <w:szCs w:val="19"/>
        </w:rPr>
        <w:t xml:space="preserve"> </w:t>
      </w:r>
      <w:r>
        <w:rPr>
          <w:rFonts w:ascii="SimSun" w:hAnsi="SimSun" w:eastAsia="SimSun" w:cs="SimSun"/>
          <w:sz w:val="19"/>
          <w:szCs w:val="19"/>
          <w:spacing w:val="-8"/>
        </w:rPr>
        <w:t>生存时间(</w:t>
      </w:r>
      <w:r>
        <w:rPr>
          <w:rFonts w:ascii="SimSun" w:hAnsi="SimSun" w:eastAsia="SimSun" w:cs="SimSun"/>
          <w:sz w:val="19"/>
          <w:szCs w:val="19"/>
          <w:spacing w:val="-7"/>
        </w:rPr>
        <w:t>progress</w:t>
      </w:r>
      <w:r>
        <w:rPr>
          <w:rFonts w:ascii="SimSun" w:hAnsi="SimSun" w:eastAsia="SimSun" w:cs="SimSun"/>
          <w:sz w:val="19"/>
          <w:szCs w:val="19"/>
          <w:spacing w:val="-2"/>
        </w:rPr>
        <w:t xml:space="preserve"> </w:t>
      </w:r>
      <w:r>
        <w:rPr>
          <w:rFonts w:ascii="SimSun" w:hAnsi="SimSun" w:eastAsia="SimSun" w:cs="SimSun"/>
          <w:sz w:val="19"/>
          <w:szCs w:val="19"/>
          <w:spacing w:val="-7"/>
        </w:rPr>
        <w:t>free</w:t>
      </w:r>
      <w:r>
        <w:rPr>
          <w:rFonts w:ascii="SimSun" w:hAnsi="SimSun" w:eastAsia="SimSun" w:cs="SimSun"/>
          <w:sz w:val="19"/>
          <w:szCs w:val="19"/>
          <w:spacing w:val="3"/>
        </w:rPr>
        <w:t xml:space="preserve"> </w:t>
      </w:r>
      <w:r>
        <w:rPr>
          <w:rFonts w:ascii="SimSun" w:hAnsi="SimSun" w:eastAsia="SimSun" w:cs="SimSun"/>
          <w:sz w:val="19"/>
          <w:szCs w:val="19"/>
          <w:spacing w:val="-7"/>
        </w:rPr>
        <w:t>survival</w:t>
      </w:r>
      <w:r>
        <w:rPr>
          <w:rFonts w:ascii="SimSun" w:hAnsi="SimSun" w:eastAsia="SimSun" w:cs="SimSun"/>
          <w:sz w:val="19"/>
          <w:szCs w:val="19"/>
          <w:spacing w:val="-8"/>
        </w:rPr>
        <w:t>,</w:t>
      </w:r>
      <w:r>
        <w:rPr>
          <w:rFonts w:ascii="SimSun" w:hAnsi="SimSun" w:eastAsia="SimSun" w:cs="SimSun"/>
          <w:sz w:val="19"/>
          <w:szCs w:val="19"/>
          <w:spacing w:val="-7"/>
        </w:rPr>
        <w:t>PFS</w:t>
      </w:r>
      <w:r>
        <w:rPr>
          <w:rFonts w:ascii="SimSun" w:hAnsi="SimSun" w:eastAsia="SimSun" w:cs="SimSun"/>
          <w:sz w:val="19"/>
          <w:szCs w:val="19"/>
          <w:spacing w:val="-8"/>
        </w:rPr>
        <w:t>)和总生存时间(</w:t>
      </w:r>
      <w:r>
        <w:rPr>
          <w:rFonts w:ascii="SimSun" w:hAnsi="SimSun" w:eastAsia="SimSun" w:cs="SimSun"/>
          <w:sz w:val="19"/>
          <w:szCs w:val="19"/>
          <w:spacing w:val="-7"/>
        </w:rPr>
        <w:t>overal</w:t>
      </w:r>
      <w:r>
        <w:rPr>
          <w:rFonts w:ascii="SimSun" w:hAnsi="SimSun" w:eastAsia="SimSun" w:cs="SimSun"/>
          <w:sz w:val="19"/>
          <w:szCs w:val="19"/>
          <w:spacing w:val="-8"/>
        </w:rPr>
        <w:t>l</w:t>
      </w:r>
      <w:r>
        <w:rPr>
          <w:rFonts w:ascii="SimSun" w:hAnsi="SimSun" w:eastAsia="SimSun" w:cs="SimSun"/>
          <w:sz w:val="19"/>
          <w:szCs w:val="19"/>
          <w:spacing w:val="5"/>
        </w:rPr>
        <w:t xml:space="preserve"> </w:t>
      </w:r>
      <w:r>
        <w:rPr>
          <w:rFonts w:ascii="SimSun" w:hAnsi="SimSun" w:eastAsia="SimSun" w:cs="SimSun"/>
          <w:sz w:val="19"/>
          <w:szCs w:val="19"/>
          <w:spacing w:val="-8"/>
        </w:rPr>
        <w:t>survival,OS)来评价疗效。</w:t>
      </w:r>
    </w:p>
    <w:p>
      <w:pPr>
        <w:ind w:right="1005" w:firstLine="409"/>
        <w:spacing w:before="111" w:line="300" w:lineRule="auto"/>
        <w:rPr>
          <w:rFonts w:ascii="SimSun" w:hAnsi="SimSun" w:eastAsia="SimSun" w:cs="SimSun"/>
          <w:sz w:val="19"/>
          <w:szCs w:val="19"/>
        </w:rPr>
      </w:pPr>
      <w:r>
        <w:rPr>
          <w:rFonts w:ascii="SimSun" w:hAnsi="SimSun" w:eastAsia="SimSun" w:cs="SimSun"/>
          <w:sz w:val="19"/>
          <w:szCs w:val="19"/>
          <w:spacing w:val="-2"/>
        </w:rPr>
        <w:t>(2)辅助化疗(</w:t>
      </w:r>
      <w:r>
        <w:rPr>
          <w:rFonts w:ascii="SimSun" w:hAnsi="SimSun" w:eastAsia="SimSun" w:cs="SimSun"/>
          <w:sz w:val="19"/>
          <w:szCs w:val="19"/>
          <w:spacing w:val="-1"/>
        </w:rPr>
        <w:t>adjuvant</w:t>
      </w:r>
      <w:r>
        <w:rPr>
          <w:rFonts w:ascii="SimSun" w:hAnsi="SimSun" w:eastAsia="SimSun" w:cs="SimSun"/>
          <w:sz w:val="19"/>
          <w:szCs w:val="19"/>
          <w:spacing w:val="4"/>
        </w:rPr>
        <w:t xml:space="preserve"> </w:t>
      </w:r>
      <w:r>
        <w:rPr>
          <w:rFonts w:ascii="SimSun" w:hAnsi="SimSun" w:eastAsia="SimSun" w:cs="SimSun"/>
          <w:sz w:val="19"/>
          <w:szCs w:val="19"/>
          <w:spacing w:val="-1"/>
        </w:rPr>
        <w:t>chemotherapy</w:t>
      </w:r>
      <w:r>
        <w:rPr>
          <w:rFonts w:ascii="SimSun" w:hAnsi="SimSun" w:eastAsia="SimSun" w:cs="SimSun"/>
          <w:sz w:val="19"/>
          <w:szCs w:val="19"/>
          <w:spacing w:val="-2"/>
        </w:rPr>
        <w:t>)和新辅助化疗(</w:t>
      </w:r>
      <w:r>
        <w:rPr>
          <w:rFonts w:ascii="SimSun" w:hAnsi="SimSun" w:eastAsia="SimSun" w:cs="SimSun"/>
          <w:sz w:val="19"/>
          <w:szCs w:val="19"/>
          <w:spacing w:val="-1"/>
        </w:rPr>
        <w:t>neoadjuvant</w:t>
      </w:r>
      <w:r>
        <w:rPr>
          <w:rFonts w:ascii="SimSun" w:hAnsi="SimSun" w:eastAsia="SimSun" w:cs="SimSun"/>
          <w:sz w:val="19"/>
          <w:szCs w:val="19"/>
          <w:spacing w:val="6"/>
        </w:rPr>
        <w:t xml:space="preserve"> </w:t>
      </w:r>
      <w:r>
        <w:rPr>
          <w:rFonts w:ascii="SimSun" w:hAnsi="SimSun" w:eastAsia="SimSun" w:cs="SimSun"/>
          <w:sz w:val="19"/>
          <w:szCs w:val="19"/>
          <w:spacing w:val="-2"/>
        </w:rPr>
        <w:t>chemotherapy):辅助化疗常用于</w:t>
      </w:r>
      <w:r>
        <w:rPr>
          <w:rFonts w:ascii="SimSun" w:hAnsi="SimSun" w:eastAsia="SimSun" w:cs="SimSun"/>
          <w:sz w:val="19"/>
          <w:szCs w:val="19"/>
        </w:rPr>
        <w:t xml:space="preserve"> </w:t>
      </w:r>
      <w:r>
        <w:rPr>
          <w:rFonts w:ascii="SimSun" w:hAnsi="SimSun" w:eastAsia="SimSun" w:cs="SimSun"/>
          <w:sz w:val="19"/>
          <w:szCs w:val="19"/>
          <w:spacing w:val="7"/>
        </w:rPr>
        <w:t>肿瘤经有效的局部治疗后，如在癌根治术后或</w:t>
      </w:r>
      <w:r>
        <w:rPr>
          <w:rFonts w:ascii="SimSun" w:hAnsi="SimSun" w:eastAsia="SimSun" w:cs="SimSun"/>
          <w:sz w:val="19"/>
          <w:szCs w:val="19"/>
          <w:spacing w:val="6"/>
        </w:rPr>
        <w:t>治愈性放疗后，目的是清除可能残留的远处微小癌灶，</w:t>
      </w:r>
      <w:r>
        <w:rPr>
          <w:rFonts w:ascii="SimSun" w:hAnsi="SimSun" w:eastAsia="SimSun" w:cs="SimSun"/>
          <w:sz w:val="19"/>
          <w:szCs w:val="19"/>
        </w:rPr>
        <w:t xml:space="preserve"> </w:t>
      </w:r>
      <w:r>
        <w:rPr>
          <w:rFonts w:ascii="SimSun" w:hAnsi="SimSun" w:eastAsia="SimSun" w:cs="SimSun"/>
          <w:sz w:val="19"/>
          <w:szCs w:val="19"/>
          <w:spacing w:val="10"/>
        </w:rPr>
        <w:t>以提高局部治疗效果。辅助治疗通常有固定的疗程。</w:t>
      </w:r>
      <w:r>
        <w:rPr>
          <w:rFonts w:ascii="SimSun" w:hAnsi="SimSun" w:eastAsia="SimSun" w:cs="SimSun"/>
          <w:sz w:val="19"/>
          <w:szCs w:val="19"/>
          <w:spacing w:val="9"/>
        </w:rPr>
        <w:t>因为此时体内已没有可以评价疗效的病灶，常</w:t>
      </w:r>
      <w:r>
        <w:rPr>
          <w:rFonts w:ascii="SimSun" w:hAnsi="SimSun" w:eastAsia="SimSun" w:cs="SimSun"/>
          <w:sz w:val="19"/>
          <w:szCs w:val="19"/>
        </w:rPr>
        <w:t xml:space="preserve"> </w:t>
      </w:r>
      <w:r>
        <w:rPr>
          <w:rFonts w:ascii="SimSun" w:hAnsi="SimSun" w:eastAsia="SimSun" w:cs="SimSun"/>
          <w:sz w:val="19"/>
          <w:szCs w:val="19"/>
          <w:spacing w:val="-7"/>
        </w:rPr>
        <w:t>用无瘤生存时间(</w:t>
      </w:r>
      <w:r>
        <w:rPr>
          <w:rFonts w:ascii="SimSun" w:hAnsi="SimSun" w:eastAsia="SimSun" w:cs="SimSun"/>
          <w:sz w:val="19"/>
          <w:szCs w:val="19"/>
          <w:spacing w:val="-6"/>
        </w:rPr>
        <w:t>disease</w:t>
      </w:r>
      <w:r>
        <w:rPr>
          <w:rFonts w:ascii="SimSun" w:hAnsi="SimSun" w:eastAsia="SimSun" w:cs="SimSun"/>
          <w:sz w:val="19"/>
          <w:szCs w:val="19"/>
        </w:rPr>
        <w:t xml:space="preserve"> </w:t>
      </w:r>
      <w:r>
        <w:rPr>
          <w:rFonts w:ascii="SimSun" w:hAnsi="SimSun" w:eastAsia="SimSun" w:cs="SimSun"/>
          <w:sz w:val="19"/>
          <w:szCs w:val="19"/>
          <w:spacing w:val="-6"/>
        </w:rPr>
        <w:t>free</w:t>
      </w:r>
      <w:r>
        <w:rPr>
          <w:rFonts w:ascii="SimSun" w:hAnsi="SimSun" w:eastAsia="SimSun" w:cs="SimSun"/>
          <w:sz w:val="19"/>
          <w:szCs w:val="19"/>
          <w:spacing w:val="5"/>
        </w:rPr>
        <w:t xml:space="preserve"> </w:t>
      </w:r>
      <w:r>
        <w:rPr>
          <w:rFonts w:ascii="SimSun" w:hAnsi="SimSun" w:eastAsia="SimSun" w:cs="SimSun"/>
          <w:sz w:val="19"/>
          <w:szCs w:val="19"/>
          <w:spacing w:val="-6"/>
        </w:rPr>
        <w:t>survival</w:t>
      </w:r>
      <w:r>
        <w:rPr>
          <w:rFonts w:ascii="SimSun" w:hAnsi="SimSun" w:eastAsia="SimSun" w:cs="SimSun"/>
          <w:sz w:val="19"/>
          <w:szCs w:val="19"/>
          <w:spacing w:val="-7"/>
        </w:rPr>
        <w:t>,</w:t>
      </w:r>
      <w:r>
        <w:rPr>
          <w:rFonts w:ascii="SimSun" w:hAnsi="SimSun" w:eastAsia="SimSun" w:cs="SimSun"/>
          <w:sz w:val="19"/>
          <w:szCs w:val="19"/>
          <w:spacing w:val="-6"/>
        </w:rPr>
        <w:t>DFS</w:t>
      </w:r>
      <w:r>
        <w:rPr>
          <w:rFonts w:ascii="SimSun" w:hAnsi="SimSun" w:eastAsia="SimSun" w:cs="SimSun"/>
          <w:sz w:val="19"/>
          <w:szCs w:val="19"/>
          <w:spacing w:val="-7"/>
        </w:rPr>
        <w:t>)、无复发生存时间(</w:t>
      </w:r>
      <w:r>
        <w:rPr>
          <w:rFonts w:ascii="SimSun" w:hAnsi="SimSun" w:eastAsia="SimSun" w:cs="SimSun"/>
          <w:sz w:val="19"/>
          <w:szCs w:val="19"/>
          <w:spacing w:val="-6"/>
        </w:rPr>
        <w:t>recurrence</w:t>
      </w:r>
      <w:r>
        <w:rPr>
          <w:rFonts w:ascii="SimSun" w:hAnsi="SimSun" w:eastAsia="SimSun" w:cs="SimSun"/>
          <w:sz w:val="19"/>
          <w:szCs w:val="19"/>
        </w:rPr>
        <w:t xml:space="preserve"> </w:t>
      </w:r>
      <w:r>
        <w:rPr>
          <w:rFonts w:ascii="SimSun" w:hAnsi="SimSun" w:eastAsia="SimSun" w:cs="SimSun"/>
          <w:sz w:val="19"/>
          <w:szCs w:val="19"/>
          <w:spacing w:val="-6"/>
        </w:rPr>
        <w:t>free</w:t>
      </w:r>
      <w:r>
        <w:rPr>
          <w:rFonts w:ascii="SimSun" w:hAnsi="SimSun" w:eastAsia="SimSun" w:cs="SimSun"/>
          <w:sz w:val="19"/>
          <w:szCs w:val="19"/>
          <w:spacing w:val="5"/>
        </w:rPr>
        <w:t xml:space="preserve"> </w:t>
      </w:r>
      <w:r>
        <w:rPr>
          <w:rFonts w:ascii="SimSun" w:hAnsi="SimSun" w:eastAsia="SimSun" w:cs="SimSun"/>
          <w:sz w:val="19"/>
          <w:szCs w:val="19"/>
          <w:spacing w:val="-6"/>
        </w:rPr>
        <w:t>survival</w:t>
      </w:r>
      <w:r>
        <w:rPr>
          <w:rFonts w:ascii="SimSun" w:hAnsi="SimSun" w:eastAsia="SimSun" w:cs="SimSun"/>
          <w:sz w:val="19"/>
          <w:szCs w:val="19"/>
          <w:spacing w:val="-7"/>
        </w:rPr>
        <w:t>,</w:t>
      </w:r>
      <w:r>
        <w:rPr>
          <w:rFonts w:ascii="SimSun" w:hAnsi="SimSun" w:eastAsia="SimSun" w:cs="SimSun"/>
          <w:sz w:val="19"/>
          <w:szCs w:val="19"/>
          <w:spacing w:val="-6"/>
        </w:rPr>
        <w:t>RF</w:t>
      </w:r>
      <w:r>
        <w:rPr>
          <w:rFonts w:ascii="SimSun" w:hAnsi="SimSun" w:eastAsia="SimSun" w:cs="SimSun"/>
          <w:sz w:val="19"/>
          <w:szCs w:val="19"/>
          <w:spacing w:val="-7"/>
        </w:rPr>
        <w:t>S)或术后复</w:t>
      </w:r>
      <w:r>
        <w:rPr>
          <w:rFonts w:ascii="SimSun" w:hAnsi="SimSun" w:eastAsia="SimSun" w:cs="SimSun"/>
          <w:sz w:val="19"/>
          <w:szCs w:val="19"/>
        </w:rPr>
        <w:t xml:space="preserve"> </w:t>
      </w:r>
      <w:r>
        <w:rPr>
          <w:rFonts w:ascii="SimSun" w:hAnsi="SimSun" w:eastAsia="SimSun" w:cs="SimSun"/>
          <w:sz w:val="19"/>
          <w:szCs w:val="19"/>
          <w:spacing w:val="10"/>
        </w:rPr>
        <w:t>发率来评价疗效。新辅助化疗是针对尚可根治切除肿瘤病灶但</w:t>
      </w:r>
      <w:r>
        <w:rPr>
          <w:rFonts w:ascii="SimSun" w:hAnsi="SimSun" w:eastAsia="SimSun" w:cs="SimSun"/>
          <w:sz w:val="19"/>
          <w:szCs w:val="19"/>
          <w:spacing w:val="9"/>
        </w:rPr>
        <w:t>术后复发风险较大的病人，主要目的</w:t>
      </w:r>
      <w:r>
        <w:rPr>
          <w:rFonts w:ascii="SimSun" w:hAnsi="SimSun" w:eastAsia="SimSun" w:cs="SimSun"/>
          <w:sz w:val="19"/>
          <w:szCs w:val="19"/>
        </w:rPr>
        <w:t xml:space="preserve"> </w:t>
      </w:r>
      <w:r>
        <w:rPr>
          <w:rFonts w:ascii="SimSun" w:hAnsi="SimSun" w:eastAsia="SimSun" w:cs="SimSun"/>
          <w:sz w:val="19"/>
          <w:szCs w:val="19"/>
          <w:spacing w:val="10"/>
        </w:rPr>
        <w:t>在于减少术后复发而不是肿瘤降期。临床应用中也发现有些病人的</w:t>
      </w:r>
      <w:r>
        <w:rPr>
          <w:rFonts w:ascii="SimSun" w:hAnsi="SimSun" w:eastAsia="SimSun" w:cs="SimSun"/>
          <w:sz w:val="19"/>
          <w:szCs w:val="19"/>
          <w:spacing w:val="9"/>
        </w:rPr>
        <w:t>肿瘤降期，达到缩小手术范围以</w:t>
      </w:r>
      <w:r>
        <w:rPr>
          <w:rFonts w:ascii="SimSun" w:hAnsi="SimSun" w:eastAsia="SimSun" w:cs="SimSun"/>
          <w:sz w:val="19"/>
          <w:szCs w:val="19"/>
        </w:rPr>
        <w:t xml:space="preserve"> </w:t>
      </w:r>
      <w:r>
        <w:rPr>
          <w:rFonts w:ascii="SimSun" w:hAnsi="SimSun" w:eastAsia="SimSun" w:cs="SimSun"/>
          <w:sz w:val="19"/>
          <w:szCs w:val="19"/>
          <w:spacing w:val="9"/>
        </w:rPr>
        <w:t>保留更多器官组织的效果。新辅助化疗一般也有固定疗程，但在实行过程中需要检测病灶对治疗的</w:t>
      </w:r>
      <w:r>
        <w:rPr>
          <w:rFonts w:ascii="SimSun" w:hAnsi="SimSun" w:eastAsia="SimSun" w:cs="SimSun"/>
          <w:sz w:val="19"/>
          <w:szCs w:val="19"/>
          <w:spacing w:val="3"/>
        </w:rPr>
        <w:t xml:space="preserve">  </w:t>
      </w:r>
      <w:r>
        <w:rPr>
          <w:rFonts w:ascii="SimSun" w:hAnsi="SimSun" w:eastAsia="SimSun" w:cs="SimSun"/>
          <w:sz w:val="19"/>
          <w:szCs w:val="19"/>
          <w:spacing w:val="2"/>
        </w:rPr>
        <w:t>反应，以便及时调整方案。除化疗外，放射治疗也被应用于辅助或新辅助治疗。</w:t>
      </w:r>
    </w:p>
    <w:p>
      <w:pPr>
        <w:ind w:right="1005" w:firstLine="409"/>
        <w:spacing w:before="90" w:line="289" w:lineRule="auto"/>
        <w:rPr>
          <w:rFonts w:ascii="SimSun" w:hAnsi="SimSun" w:eastAsia="SimSun" w:cs="SimSun"/>
          <w:sz w:val="19"/>
          <w:szCs w:val="19"/>
        </w:rPr>
      </w:pPr>
      <w:r>
        <w:rPr>
          <w:rFonts w:ascii="SimSun" w:hAnsi="SimSun" w:eastAsia="SimSun" w:cs="SimSun"/>
          <w:sz w:val="19"/>
          <w:szCs w:val="19"/>
          <w:spacing w:val="8"/>
        </w:rPr>
        <w:t>(3)转化化疗(</w:t>
      </w:r>
      <w:r>
        <w:rPr>
          <w:rFonts w:ascii="SimSun" w:hAnsi="SimSun" w:eastAsia="SimSun" w:cs="SimSun"/>
          <w:sz w:val="19"/>
          <w:szCs w:val="19"/>
        </w:rPr>
        <w:t>conversion</w:t>
      </w:r>
      <w:r>
        <w:rPr>
          <w:rFonts w:ascii="SimSun" w:hAnsi="SimSun" w:eastAsia="SimSun" w:cs="SimSun"/>
          <w:sz w:val="19"/>
          <w:szCs w:val="19"/>
          <w:spacing w:val="18"/>
        </w:rPr>
        <w:t xml:space="preserve"> </w:t>
      </w:r>
      <w:r>
        <w:rPr>
          <w:rFonts w:ascii="SimSun" w:hAnsi="SimSun" w:eastAsia="SimSun" w:cs="SimSun"/>
          <w:sz w:val="19"/>
          <w:szCs w:val="19"/>
        </w:rPr>
        <w:t>chemotherapy</w:t>
      </w:r>
      <w:r>
        <w:rPr>
          <w:rFonts w:ascii="SimSun" w:hAnsi="SimSun" w:eastAsia="SimSun" w:cs="SimSun"/>
          <w:sz w:val="19"/>
          <w:szCs w:val="19"/>
          <w:spacing w:val="8"/>
        </w:rPr>
        <w:t>):是针对临床判断无法切除或仅勉强可切除但会带来较</w:t>
      </w:r>
      <w:r>
        <w:rPr>
          <w:rFonts w:ascii="SimSun" w:hAnsi="SimSun" w:eastAsia="SimSun" w:cs="SimSun"/>
          <w:sz w:val="19"/>
          <w:szCs w:val="19"/>
        </w:rPr>
        <w:t xml:space="preserve"> </w:t>
      </w:r>
      <w:r>
        <w:rPr>
          <w:rFonts w:ascii="SimSun" w:hAnsi="SimSun" w:eastAsia="SimSun" w:cs="SimSun"/>
          <w:sz w:val="19"/>
          <w:szCs w:val="19"/>
          <w:spacing w:val="10"/>
        </w:rPr>
        <w:t>严重器官毁损的实体瘤，试图通过术前治疗争取</w:t>
      </w:r>
      <w:r>
        <w:rPr>
          <w:rFonts w:ascii="SimSun" w:hAnsi="SimSun" w:eastAsia="SimSun" w:cs="SimSun"/>
          <w:sz w:val="19"/>
          <w:szCs w:val="19"/>
          <w:spacing w:val="9"/>
        </w:rPr>
        <w:t>使肿瘤退缩以能达到根治切除或尽可能保留较多人</w:t>
      </w:r>
      <w:r>
        <w:rPr>
          <w:rFonts w:ascii="SimSun" w:hAnsi="SimSun" w:eastAsia="SimSun" w:cs="SimSun"/>
          <w:sz w:val="19"/>
          <w:szCs w:val="19"/>
        </w:rPr>
        <w:t xml:space="preserve"> </w:t>
      </w:r>
      <w:r>
        <w:rPr>
          <w:rFonts w:ascii="SimSun" w:hAnsi="SimSun" w:eastAsia="SimSun" w:cs="SimSun"/>
          <w:sz w:val="19"/>
          <w:szCs w:val="19"/>
          <w:spacing w:val="7"/>
        </w:rPr>
        <w:t>体器官组织的疗法。转化治疗要求达到肿瘤降</w:t>
      </w:r>
      <w:r>
        <w:rPr>
          <w:rFonts w:ascii="SimSun" w:hAnsi="SimSun" w:eastAsia="SimSun" w:cs="SimSun"/>
          <w:sz w:val="19"/>
          <w:szCs w:val="19"/>
          <w:spacing w:val="6"/>
        </w:rPr>
        <w:t>期，其方案常选用诱导化疗中肿瘤反应率最高的方案，</w:t>
      </w:r>
      <w:r>
        <w:rPr>
          <w:rFonts w:ascii="SimSun" w:hAnsi="SimSun" w:eastAsia="SimSun" w:cs="SimSun"/>
          <w:sz w:val="19"/>
          <w:szCs w:val="19"/>
        </w:rPr>
        <w:t xml:space="preserve"> </w:t>
      </w:r>
      <w:r>
        <w:rPr>
          <w:rFonts w:ascii="SimSun" w:hAnsi="SimSun" w:eastAsia="SimSun" w:cs="SimSun"/>
          <w:sz w:val="19"/>
          <w:szCs w:val="19"/>
          <w:spacing w:val="6"/>
        </w:rPr>
        <w:t>以试图在较短的疗程中获得较高的转化切除率。除化疗外，放射治疗也被应用于转化治疗。</w:t>
      </w:r>
    </w:p>
    <w:p>
      <w:pPr>
        <w:ind w:right="1063" w:firstLine="409"/>
        <w:spacing w:before="93" w:line="265" w:lineRule="auto"/>
        <w:rPr>
          <w:rFonts w:ascii="SimSun" w:hAnsi="SimSun" w:eastAsia="SimSun" w:cs="SimSun"/>
          <w:sz w:val="19"/>
          <w:szCs w:val="19"/>
        </w:rPr>
      </w:pPr>
      <w:r>
        <w:rPr>
          <w:rFonts w:ascii="SimSun" w:hAnsi="SimSun" w:eastAsia="SimSun" w:cs="SimSun"/>
          <w:sz w:val="19"/>
          <w:szCs w:val="19"/>
          <w:spacing w:val="5"/>
        </w:rPr>
        <w:t>化疗药物的用法一般是静脉滴注或注射、口服、肌内注射，均属</w:t>
      </w:r>
      <w:r>
        <w:rPr>
          <w:rFonts w:ascii="SimSun" w:hAnsi="SimSun" w:eastAsia="SimSun" w:cs="SimSun"/>
          <w:sz w:val="19"/>
          <w:szCs w:val="19"/>
          <w:spacing w:val="4"/>
        </w:rPr>
        <w:t>全身性用药。为了提高药物在肿</w:t>
      </w:r>
      <w:r>
        <w:rPr>
          <w:rFonts w:ascii="SimSun" w:hAnsi="SimSun" w:eastAsia="SimSun" w:cs="SimSun"/>
          <w:sz w:val="19"/>
          <w:szCs w:val="19"/>
        </w:rPr>
        <w:t xml:space="preserve"> </w:t>
      </w:r>
      <w:r>
        <w:rPr>
          <w:rFonts w:ascii="SimSun" w:hAnsi="SimSun" w:eastAsia="SimSun" w:cs="SimSun"/>
          <w:sz w:val="19"/>
          <w:szCs w:val="19"/>
          <w:spacing w:val="1"/>
        </w:rPr>
        <w:t>瘤局部的浓度，可将有效药物作腔内注射、动脉内注入、</w:t>
      </w:r>
      <w:r>
        <w:rPr>
          <w:rFonts w:ascii="SimSun" w:hAnsi="SimSun" w:eastAsia="SimSun" w:cs="SimSun"/>
          <w:sz w:val="19"/>
          <w:szCs w:val="19"/>
        </w:rPr>
        <w:t>动脉隔离灌注或者门静脉灌注。</w:t>
      </w:r>
    </w:p>
    <w:p>
      <w:pPr>
        <w:ind w:right="1004" w:firstLine="409"/>
        <w:spacing w:before="126" w:line="279" w:lineRule="auto"/>
        <w:rPr>
          <w:rFonts w:ascii="SimSun" w:hAnsi="SimSun" w:eastAsia="SimSun" w:cs="SimSun"/>
          <w:sz w:val="19"/>
          <w:szCs w:val="19"/>
        </w:rPr>
      </w:pPr>
      <w:r>
        <w:rPr>
          <w:rFonts w:ascii="SimSun" w:hAnsi="SimSun" w:eastAsia="SimSun" w:cs="SimSun"/>
          <w:sz w:val="19"/>
          <w:szCs w:val="19"/>
          <w:spacing w:val="13"/>
        </w:rPr>
        <w:t>4.</w:t>
      </w:r>
      <w:r>
        <w:rPr>
          <w:rFonts w:ascii="SimSun" w:hAnsi="SimSun" w:eastAsia="SimSun" w:cs="SimSun"/>
          <w:sz w:val="19"/>
          <w:szCs w:val="19"/>
          <w:spacing w:val="-2"/>
        </w:rPr>
        <w:t xml:space="preserve"> </w:t>
      </w:r>
      <w:r>
        <w:rPr>
          <w:rFonts w:ascii="SimSun" w:hAnsi="SimSun" w:eastAsia="SimSun" w:cs="SimSun"/>
          <w:sz w:val="19"/>
          <w:szCs w:val="19"/>
          <w:spacing w:val="13"/>
        </w:rPr>
        <w:t>化疗毒副作用</w:t>
      </w:r>
      <w:r>
        <w:rPr>
          <w:rFonts w:ascii="SimSun" w:hAnsi="SimSun" w:eastAsia="SimSun" w:cs="SimSun"/>
          <w:sz w:val="19"/>
          <w:szCs w:val="19"/>
          <w:spacing w:val="92"/>
        </w:rPr>
        <w:t xml:space="preserve"> </w:t>
      </w:r>
      <w:r>
        <w:rPr>
          <w:rFonts w:ascii="SimSun" w:hAnsi="SimSun" w:eastAsia="SimSun" w:cs="SimSun"/>
          <w:sz w:val="19"/>
          <w:szCs w:val="19"/>
          <w:spacing w:val="13"/>
        </w:rPr>
        <w:t>由于化疗药物对正常细胞也有一定的影响，尤其是处于增殖状态的正常细</w:t>
      </w:r>
      <w:r>
        <w:rPr>
          <w:rFonts w:ascii="SimSun" w:hAnsi="SimSun" w:eastAsia="SimSun" w:cs="SimSun"/>
          <w:sz w:val="19"/>
          <w:szCs w:val="19"/>
        </w:rPr>
        <w:t xml:space="preserve"> </w:t>
      </w:r>
      <w:r>
        <w:rPr>
          <w:rFonts w:ascii="SimSun" w:hAnsi="SimSun" w:eastAsia="SimSun" w:cs="SimSun"/>
          <w:sz w:val="19"/>
          <w:szCs w:val="19"/>
          <w:spacing w:val="-2"/>
        </w:rPr>
        <w:t>胞，所以用药后可能出现各种不良反应。常见的有：①骨髓抑制：白细胞、血小板减少；②消化道</w:t>
      </w:r>
      <w:r>
        <w:rPr>
          <w:rFonts w:ascii="SimSun" w:hAnsi="SimSun" w:eastAsia="SimSun" w:cs="SimSun"/>
          <w:sz w:val="19"/>
          <w:szCs w:val="19"/>
          <w:spacing w:val="-3"/>
        </w:rPr>
        <w:t>反应，</w:t>
      </w:r>
      <w:r>
        <w:rPr>
          <w:rFonts w:ascii="SimSun" w:hAnsi="SimSun" w:eastAsia="SimSun" w:cs="SimSun"/>
          <w:sz w:val="19"/>
          <w:szCs w:val="19"/>
        </w:rPr>
        <w:t xml:space="preserve"> </w:t>
      </w:r>
      <w:r>
        <w:rPr>
          <w:rFonts w:ascii="SimSun" w:hAnsi="SimSun" w:eastAsia="SimSun" w:cs="SimSun"/>
          <w:sz w:val="19"/>
          <w:szCs w:val="19"/>
          <w:spacing w:val="-7"/>
        </w:rPr>
        <w:t>如恶心、呕吐、腹泻、口腔溃疡等；③毛发脱落；④血尿；⑤免疫功能降低，容易并发细菌或真菌感染。</w:t>
      </w:r>
    </w:p>
    <w:p>
      <w:pPr>
        <w:ind w:right="1080" w:firstLine="317"/>
        <w:spacing w:before="75" w:line="272" w:lineRule="auto"/>
        <w:rPr>
          <w:rFonts w:ascii="SimSun" w:hAnsi="SimSun" w:eastAsia="SimSun" w:cs="SimSun"/>
          <w:sz w:val="19"/>
          <w:szCs w:val="19"/>
        </w:rPr>
      </w:pPr>
      <w:r>
        <w:rPr>
          <w:rFonts w:ascii="SimSun" w:hAnsi="SimSun" w:eastAsia="SimSun" w:cs="SimSun"/>
          <w:sz w:val="19"/>
          <w:szCs w:val="19"/>
          <w:b/>
          <w:bCs/>
          <w:color w:val="0082DA"/>
          <w:spacing w:val="7"/>
        </w:rPr>
        <w:t>【放射治疗】</w:t>
      </w:r>
      <w:r>
        <w:rPr>
          <w:rFonts w:ascii="SimSun" w:hAnsi="SimSun" w:eastAsia="SimSun" w:cs="SimSun"/>
          <w:sz w:val="19"/>
          <w:szCs w:val="19"/>
          <w:color w:val="0082DA"/>
          <w:spacing w:val="7"/>
        </w:rPr>
        <w:t xml:space="preserve"> </w:t>
      </w:r>
      <w:r>
        <w:rPr>
          <w:rFonts w:ascii="SimSun" w:hAnsi="SimSun" w:eastAsia="SimSun" w:cs="SimSun"/>
          <w:sz w:val="19"/>
          <w:szCs w:val="19"/>
          <w:spacing w:val="7"/>
        </w:rPr>
        <w:t>简称放疗</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radiotherapy</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 xml:space="preserve">   </w:t>
      </w:r>
      <w:r>
        <w:rPr>
          <w:rFonts w:ascii="SimSun" w:hAnsi="SimSun" w:eastAsia="SimSun" w:cs="SimSun"/>
          <w:sz w:val="19"/>
          <w:szCs w:val="19"/>
          <w:spacing w:val="7"/>
        </w:rPr>
        <w:t>是肿瘤治疗的主要手段之一</w:t>
      </w:r>
      <w:r>
        <w:rPr>
          <w:rFonts w:ascii="SimSun" w:hAnsi="SimSun" w:eastAsia="SimSun" w:cs="SimSun"/>
          <w:sz w:val="19"/>
          <w:szCs w:val="19"/>
          <w:spacing w:val="-53"/>
        </w:rPr>
        <w:t xml:space="preserve"> </w:t>
      </w:r>
      <w:r>
        <w:rPr>
          <w:rFonts w:ascii="SimSun" w:hAnsi="SimSun" w:eastAsia="SimSun" w:cs="SimSun"/>
          <w:sz w:val="19"/>
          <w:szCs w:val="19"/>
          <w:spacing w:val="7"/>
        </w:rPr>
        <w:t>。目前，</w:t>
      </w:r>
      <w:r>
        <w:rPr>
          <w:rFonts w:ascii="SimSun" w:hAnsi="SimSun" w:eastAsia="SimSun" w:cs="SimSun"/>
          <w:sz w:val="19"/>
          <w:szCs w:val="19"/>
          <w:spacing w:val="6"/>
        </w:rPr>
        <w:t>大约70%的肿瘤病人</w:t>
      </w:r>
      <w:r>
        <w:rPr>
          <w:rFonts w:ascii="SimSun" w:hAnsi="SimSun" w:eastAsia="SimSun" w:cs="SimSun"/>
          <w:sz w:val="19"/>
          <w:szCs w:val="19"/>
        </w:rPr>
        <w:t xml:space="preserve"> </w:t>
      </w:r>
      <w:r>
        <w:rPr>
          <w:rFonts w:ascii="SimSun" w:hAnsi="SimSun" w:eastAsia="SimSun" w:cs="SimSun"/>
          <w:sz w:val="19"/>
          <w:szCs w:val="19"/>
          <w:spacing w:val="8"/>
        </w:rPr>
        <w:t>在病程不同时期因不同的目的需要接受放射治疗。</w:t>
      </w:r>
    </w:p>
    <w:p>
      <w:pPr>
        <w:ind w:left="412"/>
        <w:spacing w:before="88" w:line="219" w:lineRule="auto"/>
        <w:outlineLvl w:val="2"/>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33"/>
        </w:rPr>
        <w:t xml:space="preserve"> </w:t>
      </w:r>
      <w:r>
        <w:rPr>
          <w:rFonts w:ascii="SimHei" w:hAnsi="SimHei" w:eastAsia="SimHei" w:cs="SimHei"/>
          <w:sz w:val="19"/>
          <w:szCs w:val="19"/>
          <w:b/>
          <w:bCs/>
          <w:spacing w:val="6"/>
        </w:rPr>
        <w:t>放射线及放射治疗机的种类</w:t>
      </w:r>
    </w:p>
    <w:p>
      <w:pPr>
        <w:ind w:left="409"/>
        <w:spacing w:before="100" w:line="219" w:lineRule="auto"/>
        <w:rPr>
          <w:rFonts w:ascii="SimSun" w:hAnsi="SimSun" w:eastAsia="SimSun" w:cs="SimSun"/>
          <w:sz w:val="19"/>
          <w:szCs w:val="19"/>
        </w:rPr>
      </w:pPr>
      <w:r>
        <w:rPr>
          <w:rFonts w:ascii="SimSun" w:hAnsi="SimSun" w:eastAsia="SimSun" w:cs="SimSun"/>
          <w:sz w:val="19"/>
          <w:szCs w:val="19"/>
          <w:spacing w:val="6"/>
        </w:rPr>
        <w:t>临床上应用的放射线分为两大类。</w:t>
      </w:r>
    </w:p>
    <w:p>
      <w:pPr>
        <w:ind w:right="1099" w:firstLine="409"/>
        <w:spacing w:before="97" w:line="266" w:lineRule="auto"/>
        <w:rPr>
          <w:rFonts w:ascii="SimSun" w:hAnsi="SimSun" w:eastAsia="SimSun" w:cs="SimSun"/>
          <w:sz w:val="19"/>
          <w:szCs w:val="19"/>
        </w:rPr>
      </w:pPr>
      <w:r>
        <w:rPr>
          <w:rFonts w:ascii="SimSun" w:hAnsi="SimSun" w:eastAsia="SimSun" w:cs="SimSun"/>
          <w:sz w:val="19"/>
          <w:szCs w:val="19"/>
          <w:spacing w:val="5"/>
        </w:rPr>
        <w:t>(1)电磁辐射：①X</w:t>
      </w:r>
      <w:r>
        <w:rPr>
          <w:rFonts w:ascii="SimSun" w:hAnsi="SimSun" w:eastAsia="SimSun" w:cs="SimSun"/>
          <w:sz w:val="19"/>
          <w:szCs w:val="19"/>
          <w:spacing w:val="-5"/>
        </w:rPr>
        <w:t xml:space="preserve"> </w:t>
      </w:r>
      <w:r>
        <w:rPr>
          <w:rFonts w:ascii="SimSun" w:hAnsi="SimSun" w:eastAsia="SimSun" w:cs="SimSun"/>
          <w:sz w:val="19"/>
          <w:szCs w:val="19"/>
          <w:spacing w:val="5"/>
        </w:rPr>
        <w:t>线：波长为(0.001～120)×</w:t>
      </w:r>
      <w:r>
        <w:rPr>
          <w:rFonts w:ascii="SimSun" w:hAnsi="SimSun" w:eastAsia="SimSun" w:cs="SimSun"/>
          <w:sz w:val="19"/>
          <w:szCs w:val="19"/>
          <w:spacing w:val="4"/>
        </w:rPr>
        <w:t>10-1</w:t>
      </w:r>
      <w:r>
        <w:rPr>
          <w:rFonts w:ascii="SimSun" w:hAnsi="SimSun" w:eastAsia="SimSun" w:cs="SimSun"/>
          <w:sz w:val="19"/>
          <w:szCs w:val="19"/>
          <w:spacing w:val="-67"/>
        </w:rPr>
        <w:t xml:space="preserve"> </w:t>
      </w:r>
      <w:r>
        <w:rPr>
          <w:rFonts w:ascii="SimSun" w:hAnsi="SimSun" w:eastAsia="SimSun" w:cs="SimSun"/>
          <w:sz w:val="19"/>
          <w:szCs w:val="19"/>
          <w:spacing w:val="4"/>
        </w:rPr>
        <w:t>°m,</w:t>
      </w:r>
      <w:r>
        <w:rPr>
          <w:rFonts w:ascii="SimSun" w:hAnsi="SimSun" w:eastAsia="SimSun" w:cs="SimSun"/>
          <w:sz w:val="19"/>
          <w:szCs w:val="19"/>
          <w:spacing w:val="-12"/>
        </w:rPr>
        <w:t xml:space="preserve"> </w:t>
      </w:r>
      <w:r>
        <w:rPr>
          <w:rFonts w:ascii="SimSun" w:hAnsi="SimSun" w:eastAsia="SimSun" w:cs="SimSun"/>
          <w:sz w:val="19"/>
          <w:szCs w:val="19"/>
          <w:spacing w:val="4"/>
        </w:rPr>
        <w:t>由电能产生；②γ线：波长为(0.001~</w:t>
      </w:r>
      <w:r>
        <w:rPr>
          <w:rFonts w:ascii="SimSun" w:hAnsi="SimSun" w:eastAsia="SimSun" w:cs="SimSun"/>
          <w:sz w:val="19"/>
          <w:szCs w:val="19"/>
        </w:rPr>
        <w:t xml:space="preserve"> </w:t>
      </w:r>
      <w:r>
        <w:rPr>
          <w:rFonts w:ascii="SimSun" w:hAnsi="SimSun" w:eastAsia="SimSun" w:cs="SimSun"/>
          <w:sz w:val="19"/>
          <w:szCs w:val="19"/>
          <w:spacing w:val="-3"/>
        </w:rPr>
        <w:t>1.5)×10-¹°m,来自天然或人工的放射性核素。</w:t>
      </w:r>
    </w:p>
    <w:p>
      <w:pPr>
        <w:ind w:right="985" w:firstLine="409"/>
        <w:spacing w:before="98" w:line="264" w:lineRule="auto"/>
        <w:rPr>
          <w:rFonts w:ascii="SimSun" w:hAnsi="SimSun" w:eastAsia="SimSun" w:cs="SimSun"/>
          <w:sz w:val="19"/>
          <w:szCs w:val="19"/>
        </w:rPr>
      </w:pPr>
      <w:r>
        <w:rPr>
          <w:rFonts w:ascii="SimSun" w:hAnsi="SimSun" w:eastAsia="SimSun" w:cs="SimSun"/>
          <w:sz w:val="19"/>
          <w:szCs w:val="19"/>
        </w:rPr>
        <w:t>(2)粒子辐射：①α射线：是带正电的粒子，为一束运动的氦原子核；②β</w:t>
      </w:r>
      <w:r>
        <w:rPr>
          <w:rFonts w:ascii="SimSun" w:hAnsi="SimSun" w:eastAsia="SimSun" w:cs="SimSun"/>
          <w:sz w:val="19"/>
          <w:szCs w:val="19"/>
          <w:spacing w:val="-1"/>
        </w:rPr>
        <w:t>射线：是带负电的粒子，</w:t>
      </w:r>
      <w:r>
        <w:rPr>
          <w:rFonts w:ascii="SimSun" w:hAnsi="SimSun" w:eastAsia="SimSun" w:cs="SimSun"/>
          <w:sz w:val="19"/>
          <w:szCs w:val="19"/>
        </w:rPr>
        <w:t xml:space="preserve"> </w:t>
      </w:r>
      <w:r>
        <w:rPr>
          <w:rFonts w:ascii="SimSun" w:hAnsi="SimSun" w:eastAsia="SimSun" w:cs="SimSun"/>
          <w:sz w:val="19"/>
          <w:szCs w:val="19"/>
          <w:spacing w:val="-7"/>
        </w:rPr>
        <w:t>即电子；③其他：质子射线、中子射线、重离子射线、负π介子射线。</w:t>
      </w:r>
    </w:p>
    <w:p>
      <w:pPr>
        <w:ind w:left="409"/>
        <w:spacing w:before="108" w:line="219" w:lineRule="auto"/>
        <w:rPr>
          <w:rFonts w:ascii="SimSun" w:hAnsi="SimSun" w:eastAsia="SimSun" w:cs="SimSun"/>
          <w:sz w:val="19"/>
          <w:szCs w:val="19"/>
        </w:rPr>
      </w:pPr>
      <w:r>
        <w:rPr>
          <w:rFonts w:ascii="SimSun" w:hAnsi="SimSun" w:eastAsia="SimSun" w:cs="SimSun"/>
          <w:sz w:val="19"/>
          <w:szCs w:val="19"/>
          <w:spacing w:val="5"/>
        </w:rPr>
        <w:t>放射治疗机主要有以下几类：</w:t>
      </w:r>
    </w:p>
    <w:p>
      <w:pPr>
        <w:ind w:right="1051" w:firstLine="409"/>
        <w:spacing w:before="106" w:line="260" w:lineRule="auto"/>
        <w:rPr>
          <w:rFonts w:ascii="SimSun" w:hAnsi="SimSun" w:eastAsia="SimSun" w:cs="SimSun"/>
          <w:sz w:val="19"/>
          <w:szCs w:val="19"/>
        </w:rPr>
      </w:pPr>
      <w:r>
        <w:rPr>
          <w:rFonts w:ascii="SimSun" w:hAnsi="SimSun" w:eastAsia="SimSun" w:cs="SimSun"/>
          <w:sz w:val="19"/>
          <w:szCs w:val="19"/>
          <w:spacing w:val="7"/>
        </w:rPr>
        <w:t>(1)加速器：医疗上使用最多的是电子感应加速器和电子直线加速器，此外还有电子回旋加速器</w:t>
      </w:r>
      <w:r>
        <w:rPr>
          <w:rFonts w:ascii="SimSun" w:hAnsi="SimSun" w:eastAsia="SimSun" w:cs="SimSun"/>
          <w:sz w:val="19"/>
          <w:szCs w:val="19"/>
          <w:spacing w:val="1"/>
        </w:rPr>
        <w:t xml:space="preserve"> </w:t>
      </w:r>
      <w:r>
        <w:rPr>
          <w:rFonts w:ascii="SimSun" w:hAnsi="SimSun" w:eastAsia="SimSun" w:cs="SimSun"/>
          <w:sz w:val="19"/>
          <w:szCs w:val="19"/>
          <w:spacing w:val="5"/>
        </w:rPr>
        <w:t>等。前两者既可产生电子束，又可产生高能X</w:t>
      </w:r>
      <w:r>
        <w:rPr>
          <w:rFonts w:ascii="SimSun" w:hAnsi="SimSun" w:eastAsia="SimSun" w:cs="SimSun"/>
          <w:sz w:val="19"/>
          <w:szCs w:val="19"/>
          <w:spacing w:val="-5"/>
        </w:rPr>
        <w:t xml:space="preserve"> </w:t>
      </w:r>
      <w:r>
        <w:rPr>
          <w:rFonts w:ascii="SimSun" w:hAnsi="SimSun" w:eastAsia="SimSun" w:cs="SimSun"/>
          <w:sz w:val="19"/>
          <w:szCs w:val="19"/>
          <w:spacing w:val="5"/>
        </w:rPr>
        <w:t>线。目前，直线加速器在临床上的应用尤为广泛</w:t>
      </w:r>
      <w:r>
        <w:rPr>
          <w:rFonts w:ascii="SimSun" w:hAnsi="SimSun" w:eastAsia="SimSun" w:cs="SimSun"/>
          <w:sz w:val="19"/>
          <w:szCs w:val="19"/>
          <w:spacing w:val="4"/>
        </w:rPr>
        <w:t>。</w:t>
      </w:r>
    </w:p>
    <w:p>
      <w:pPr>
        <w:ind w:right="1051" w:firstLine="409"/>
        <w:spacing w:before="82" w:line="274"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rPr>
        <w:t>Co</w:t>
      </w:r>
      <w:r>
        <w:rPr>
          <w:rFonts w:ascii="SimSun" w:hAnsi="SimSun" w:eastAsia="SimSun" w:cs="SimSun"/>
          <w:sz w:val="19"/>
          <w:szCs w:val="19"/>
          <w:spacing w:val="31"/>
        </w:rPr>
        <w:t xml:space="preserve"> </w:t>
      </w:r>
      <w:r>
        <w:rPr>
          <w:rFonts w:ascii="SimSun" w:hAnsi="SimSun" w:eastAsia="SimSun" w:cs="SimSun"/>
          <w:sz w:val="19"/>
          <w:szCs w:val="19"/>
          <w:spacing w:val="6"/>
        </w:rPr>
        <w:t>远距离治疗机：“</w:t>
      </w:r>
      <w:r>
        <w:rPr>
          <w:rFonts w:ascii="SimSun" w:hAnsi="SimSun" w:eastAsia="SimSun" w:cs="SimSun"/>
          <w:sz w:val="19"/>
          <w:szCs w:val="19"/>
        </w:rPr>
        <w:t>Co</w:t>
      </w:r>
      <w:r>
        <w:rPr>
          <w:rFonts w:ascii="SimSun" w:hAnsi="SimSun" w:eastAsia="SimSun" w:cs="SimSun"/>
          <w:sz w:val="19"/>
          <w:szCs w:val="19"/>
          <w:spacing w:val="-6"/>
        </w:rPr>
        <w:t xml:space="preserve"> </w:t>
      </w:r>
      <w:r>
        <w:rPr>
          <w:rFonts w:ascii="SimSun" w:hAnsi="SimSun" w:eastAsia="SimSun" w:cs="SimSun"/>
          <w:sz w:val="19"/>
          <w:szCs w:val="19"/>
          <w:spacing w:val="6"/>
        </w:rPr>
        <w:t>治疗机从20世纪50年代起开始普及，到60年代起了主导作用，至</w:t>
      </w:r>
      <w:r>
        <w:rPr>
          <w:rFonts w:ascii="SimSun" w:hAnsi="SimSun" w:eastAsia="SimSun" w:cs="SimSun"/>
          <w:sz w:val="19"/>
          <w:szCs w:val="19"/>
        </w:rPr>
        <w:t xml:space="preserve"> </w:t>
      </w:r>
      <w:r>
        <w:rPr>
          <w:rFonts w:ascii="SimSun" w:hAnsi="SimSun" w:eastAsia="SimSun" w:cs="SimSun"/>
          <w:sz w:val="19"/>
          <w:szCs w:val="19"/>
          <w:spacing w:val="8"/>
        </w:rPr>
        <w:t>今在不发达国家及发展中国家仍广泛使用。该机由一个不</w:t>
      </w:r>
      <w:r>
        <w:rPr>
          <w:rFonts w:ascii="SimSun" w:hAnsi="SimSun" w:eastAsia="SimSun" w:cs="SimSun"/>
          <w:sz w:val="19"/>
          <w:szCs w:val="19"/>
          <w:spacing w:val="7"/>
        </w:rPr>
        <w:t>断放射γ射线的“</w:t>
      </w:r>
      <w:r>
        <w:rPr>
          <w:rFonts w:ascii="SimSun" w:hAnsi="SimSun" w:eastAsia="SimSun" w:cs="SimSun"/>
          <w:sz w:val="19"/>
          <w:szCs w:val="19"/>
        </w:rPr>
        <w:t>Co</w:t>
      </w:r>
      <w:r>
        <w:rPr>
          <w:rFonts w:ascii="SimSun" w:hAnsi="SimSun" w:eastAsia="SimSun" w:cs="SimSun"/>
          <w:sz w:val="19"/>
          <w:szCs w:val="19"/>
          <w:spacing w:val="14"/>
        </w:rPr>
        <w:t xml:space="preserve"> </w:t>
      </w:r>
      <w:r>
        <w:rPr>
          <w:rFonts w:ascii="SimSun" w:hAnsi="SimSun" w:eastAsia="SimSun" w:cs="SimSun"/>
          <w:sz w:val="19"/>
          <w:szCs w:val="19"/>
          <w:spacing w:val="7"/>
        </w:rPr>
        <w:t>放射源、附属防护装</w:t>
      </w:r>
      <w:r>
        <w:rPr>
          <w:rFonts w:ascii="SimSun" w:hAnsi="SimSun" w:eastAsia="SimSun" w:cs="SimSun"/>
          <w:sz w:val="19"/>
          <w:szCs w:val="19"/>
        </w:rPr>
        <w:t xml:space="preserve"> </w:t>
      </w:r>
      <w:r>
        <w:rPr>
          <w:rFonts w:ascii="SimSun" w:hAnsi="SimSun" w:eastAsia="SimSun" w:cs="SimSun"/>
          <w:sz w:val="19"/>
          <w:szCs w:val="19"/>
          <w:spacing w:val="5"/>
        </w:rPr>
        <w:t>置和治疗机械装置构成。</w:t>
      </w:r>
    </w:p>
    <w:p>
      <w:pPr>
        <w:ind w:right="1051" w:firstLine="409"/>
        <w:spacing w:before="78" w:line="264"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rPr>
        <w:t>Cs</w:t>
      </w:r>
      <w:r>
        <w:rPr>
          <w:rFonts w:ascii="SimSun" w:hAnsi="SimSun" w:eastAsia="SimSun" w:cs="SimSun"/>
          <w:sz w:val="19"/>
          <w:szCs w:val="19"/>
          <w:spacing w:val="2"/>
        </w:rPr>
        <w:t xml:space="preserve">  </w:t>
      </w:r>
      <w:r>
        <w:rPr>
          <w:rFonts w:ascii="SimSun" w:hAnsi="SimSun" w:eastAsia="SimSun" w:cs="SimSun"/>
          <w:sz w:val="19"/>
          <w:szCs w:val="19"/>
          <w:spacing w:val="1"/>
        </w:rPr>
        <w:t>中距离治疗机：</w:t>
      </w:r>
      <w:r>
        <w:rPr>
          <w:rFonts w:ascii="SimSun" w:hAnsi="SimSun" w:eastAsia="SimSun" w:cs="SimSun"/>
          <w:sz w:val="19"/>
          <w:szCs w:val="19"/>
          <w:spacing w:val="78"/>
        </w:rPr>
        <w:t xml:space="preserve"> </w:t>
      </w:r>
      <w:r>
        <w:rPr>
          <w:rFonts w:ascii="SimSun" w:hAnsi="SimSun" w:eastAsia="SimSun" w:cs="SimSun"/>
          <w:sz w:val="19"/>
          <w:szCs w:val="19"/>
          <w:spacing w:val="1"/>
        </w:rPr>
        <w:t>”</w:t>
      </w:r>
      <w:r>
        <w:rPr>
          <w:rFonts w:ascii="SimSun" w:hAnsi="SimSun" w:eastAsia="SimSun" w:cs="SimSun"/>
          <w:sz w:val="19"/>
          <w:szCs w:val="19"/>
        </w:rPr>
        <w:t>Cs</w:t>
      </w:r>
      <w:r>
        <w:rPr>
          <w:rFonts w:ascii="SimSun" w:hAnsi="SimSun" w:eastAsia="SimSun" w:cs="SimSun"/>
          <w:sz w:val="19"/>
          <w:szCs w:val="19"/>
          <w:spacing w:val="-49"/>
        </w:rPr>
        <w:t xml:space="preserve"> </w:t>
      </w:r>
      <w:r>
        <w:rPr>
          <w:rFonts w:ascii="SimSun" w:hAnsi="SimSun" w:eastAsia="SimSun" w:cs="SimSun"/>
          <w:sz w:val="19"/>
          <w:szCs w:val="19"/>
          <w:spacing w:val="1"/>
        </w:rPr>
        <w:t>是人工放射性核素，它放出的</w:t>
      </w:r>
      <w:r>
        <w:rPr>
          <w:rFonts w:ascii="SimSun" w:hAnsi="SimSun" w:eastAsia="SimSun" w:cs="SimSun"/>
          <w:sz w:val="19"/>
          <w:szCs w:val="19"/>
        </w:rPr>
        <w:t>γ线能量为0.66MeV。</w:t>
      </w:r>
      <w:r>
        <w:rPr>
          <w:rFonts w:ascii="SimSun" w:hAnsi="SimSun" w:eastAsia="SimSun" w:cs="SimSun"/>
          <w:sz w:val="19"/>
          <w:szCs w:val="19"/>
          <w:spacing w:val="55"/>
        </w:rPr>
        <w:t xml:space="preserve"> </w:t>
      </w:r>
      <w:r>
        <w:rPr>
          <w:rFonts w:ascii="SimSun" w:hAnsi="SimSun" w:eastAsia="SimSun" w:cs="SimSun"/>
          <w:sz w:val="19"/>
          <w:szCs w:val="19"/>
        </w:rPr>
        <w:t>其优点是半</w:t>
      </w:r>
      <w:r>
        <w:rPr>
          <w:rFonts w:ascii="SimSun" w:hAnsi="SimSun" w:eastAsia="SimSun" w:cs="SimSun"/>
          <w:sz w:val="19"/>
          <w:szCs w:val="19"/>
        </w:rPr>
        <w:t xml:space="preserve"> </w:t>
      </w:r>
      <w:r>
        <w:rPr>
          <w:rFonts w:ascii="SimSun" w:hAnsi="SimSun" w:eastAsia="SimSun" w:cs="SimSun"/>
          <w:sz w:val="19"/>
          <w:szCs w:val="19"/>
          <w:spacing w:val="1"/>
        </w:rPr>
        <w:t>衰期长，为33年，适合作为腔内照射放射源。</w:t>
      </w:r>
    </w:p>
    <w:p>
      <w:pPr>
        <w:ind w:right="1070" w:firstLine="409"/>
        <w:spacing w:before="83" w:line="274" w:lineRule="auto"/>
        <w:rPr>
          <w:rFonts w:ascii="SimSun" w:hAnsi="SimSun" w:eastAsia="SimSun" w:cs="SimSun"/>
          <w:sz w:val="19"/>
          <w:szCs w:val="19"/>
        </w:rPr>
      </w:pPr>
      <w:r>
        <w:rPr>
          <w:rFonts w:ascii="SimSun" w:hAnsi="SimSun" w:eastAsia="SimSun" w:cs="SimSun"/>
          <w:sz w:val="19"/>
          <w:szCs w:val="19"/>
          <w:spacing w:val="2"/>
        </w:rPr>
        <w:t>(4)X</w:t>
      </w:r>
      <w:r>
        <w:rPr>
          <w:rFonts w:ascii="SimSun" w:hAnsi="SimSun" w:eastAsia="SimSun" w:cs="SimSun"/>
          <w:sz w:val="19"/>
          <w:szCs w:val="19"/>
          <w:spacing w:val="15"/>
        </w:rPr>
        <w:t xml:space="preserve">  </w:t>
      </w:r>
      <w:r>
        <w:rPr>
          <w:rFonts w:ascii="SimSun" w:hAnsi="SimSun" w:eastAsia="SimSun" w:cs="SimSun"/>
          <w:sz w:val="19"/>
          <w:szCs w:val="19"/>
          <w:spacing w:val="2"/>
        </w:rPr>
        <w:t>线治疗机：X</w:t>
      </w:r>
      <w:r>
        <w:rPr>
          <w:rFonts w:ascii="SimSun" w:hAnsi="SimSun" w:eastAsia="SimSun" w:cs="SimSun"/>
          <w:sz w:val="19"/>
          <w:szCs w:val="19"/>
          <w:spacing w:val="-5"/>
        </w:rPr>
        <w:t xml:space="preserve"> </w:t>
      </w:r>
      <w:r>
        <w:rPr>
          <w:rFonts w:ascii="SimSun" w:hAnsi="SimSun" w:eastAsia="SimSun" w:cs="SimSun"/>
          <w:sz w:val="19"/>
          <w:szCs w:val="19"/>
          <w:spacing w:val="2"/>
        </w:rPr>
        <w:t>线是通过“变压器-整流器”装</w:t>
      </w:r>
      <w:r>
        <w:rPr>
          <w:rFonts w:ascii="SimSun" w:hAnsi="SimSun" w:eastAsia="SimSun" w:cs="SimSun"/>
          <w:sz w:val="19"/>
          <w:szCs w:val="19"/>
          <w:spacing w:val="1"/>
        </w:rPr>
        <w:t>置，由高速运动的电子突然受到物体的阻滞而</w:t>
      </w:r>
      <w:r>
        <w:rPr>
          <w:rFonts w:ascii="SimSun" w:hAnsi="SimSun" w:eastAsia="SimSun" w:cs="SimSun"/>
          <w:sz w:val="19"/>
          <w:szCs w:val="19"/>
        </w:rPr>
        <w:t xml:space="preserve"> </w:t>
      </w:r>
      <w:r>
        <w:rPr>
          <w:rFonts w:ascii="SimSun" w:hAnsi="SimSun" w:eastAsia="SimSun" w:cs="SimSun"/>
          <w:sz w:val="19"/>
          <w:szCs w:val="19"/>
          <w:spacing w:val="11"/>
        </w:rPr>
        <w:t>产生。根据X</w:t>
      </w:r>
      <w:r>
        <w:rPr>
          <w:rFonts w:ascii="SimSun" w:hAnsi="SimSun" w:eastAsia="SimSun" w:cs="SimSun"/>
          <w:sz w:val="19"/>
          <w:szCs w:val="19"/>
          <w:spacing w:val="-5"/>
        </w:rPr>
        <w:t xml:space="preserve"> </w:t>
      </w:r>
      <w:r>
        <w:rPr>
          <w:rFonts w:ascii="SimSun" w:hAnsi="SimSun" w:eastAsia="SimSun" w:cs="SimSun"/>
          <w:sz w:val="19"/>
          <w:szCs w:val="19"/>
          <w:spacing w:val="11"/>
        </w:rPr>
        <w:t>线的能量高低及穿透力强弱可分为：接</w:t>
      </w:r>
      <w:r>
        <w:rPr>
          <w:rFonts w:ascii="SimSun" w:hAnsi="SimSun" w:eastAsia="SimSun" w:cs="SimSun"/>
          <w:sz w:val="19"/>
          <w:szCs w:val="19"/>
          <w:spacing w:val="10"/>
        </w:rPr>
        <w:t>触X</w:t>
      </w:r>
      <w:r>
        <w:rPr>
          <w:rFonts w:ascii="SimSun" w:hAnsi="SimSun" w:eastAsia="SimSun" w:cs="SimSun"/>
          <w:sz w:val="19"/>
          <w:szCs w:val="19"/>
          <w:spacing w:val="5"/>
        </w:rPr>
        <w:t xml:space="preserve"> </w:t>
      </w:r>
      <w:r>
        <w:rPr>
          <w:rFonts w:ascii="SimSun" w:hAnsi="SimSun" w:eastAsia="SimSun" w:cs="SimSun"/>
          <w:sz w:val="19"/>
          <w:szCs w:val="19"/>
          <w:spacing w:val="10"/>
        </w:rPr>
        <w:t>线治疗机(50</w:t>
      </w:r>
      <w:r>
        <w:rPr>
          <w:rFonts w:ascii="SimSun" w:hAnsi="SimSun" w:eastAsia="SimSun" w:cs="SimSun"/>
          <w:sz w:val="19"/>
          <w:szCs w:val="19"/>
        </w:rPr>
        <w:t>kV</w:t>
      </w:r>
      <w:r>
        <w:rPr>
          <w:rFonts w:ascii="SimSun" w:hAnsi="SimSun" w:eastAsia="SimSun" w:cs="SimSun"/>
          <w:sz w:val="19"/>
          <w:szCs w:val="19"/>
          <w:spacing w:val="10"/>
        </w:rPr>
        <w:t>)、</w:t>
      </w:r>
      <w:r>
        <w:rPr>
          <w:rFonts w:ascii="SimSun" w:hAnsi="SimSun" w:eastAsia="SimSun" w:cs="SimSun"/>
          <w:sz w:val="19"/>
          <w:szCs w:val="19"/>
          <w:spacing w:val="-43"/>
        </w:rPr>
        <w:t xml:space="preserve"> </w:t>
      </w:r>
      <w:r>
        <w:rPr>
          <w:rFonts w:ascii="SimSun" w:hAnsi="SimSun" w:eastAsia="SimSun" w:cs="SimSun"/>
          <w:sz w:val="19"/>
          <w:szCs w:val="19"/>
          <w:spacing w:val="10"/>
        </w:rPr>
        <w:t>浅</w:t>
      </w:r>
      <w:r>
        <w:rPr>
          <w:rFonts w:ascii="SimSun" w:hAnsi="SimSun" w:eastAsia="SimSun" w:cs="SimSun"/>
          <w:sz w:val="19"/>
          <w:szCs w:val="19"/>
          <w:spacing w:val="-36"/>
        </w:rPr>
        <w:t xml:space="preserve"> </w:t>
      </w:r>
      <w:r>
        <w:rPr>
          <w:rFonts w:ascii="SimSun" w:hAnsi="SimSun" w:eastAsia="SimSun" w:cs="SimSun"/>
          <w:sz w:val="19"/>
          <w:szCs w:val="19"/>
          <w:spacing w:val="10"/>
        </w:rPr>
        <w:t>层X</w:t>
      </w:r>
      <w:r>
        <w:rPr>
          <w:rFonts w:ascii="SimSun" w:hAnsi="SimSun" w:eastAsia="SimSun" w:cs="SimSun"/>
          <w:sz w:val="19"/>
          <w:szCs w:val="19"/>
          <w:spacing w:val="5"/>
        </w:rPr>
        <w:t xml:space="preserve"> </w:t>
      </w:r>
      <w:r>
        <w:rPr>
          <w:rFonts w:ascii="SimSun" w:hAnsi="SimSun" w:eastAsia="SimSun" w:cs="SimSun"/>
          <w:sz w:val="19"/>
          <w:szCs w:val="19"/>
          <w:spacing w:val="10"/>
        </w:rPr>
        <w:t>线治疗机(60~</w:t>
      </w:r>
      <w:r>
        <w:rPr>
          <w:rFonts w:ascii="SimSun" w:hAnsi="SimSun" w:eastAsia="SimSun" w:cs="SimSun"/>
          <w:sz w:val="19"/>
          <w:szCs w:val="19"/>
        </w:rPr>
        <w:t xml:space="preserve"> </w:t>
      </w:r>
      <w:r>
        <w:rPr>
          <w:rFonts w:ascii="SimSun" w:hAnsi="SimSun" w:eastAsia="SimSun" w:cs="SimSun"/>
          <w:sz w:val="19"/>
          <w:szCs w:val="19"/>
          <w:spacing w:val="4"/>
        </w:rPr>
        <w:t>120</w:t>
      </w:r>
      <w:r>
        <w:rPr>
          <w:rFonts w:ascii="SimSun" w:hAnsi="SimSun" w:eastAsia="SimSun" w:cs="SimSun"/>
          <w:sz w:val="19"/>
          <w:szCs w:val="19"/>
        </w:rPr>
        <w:t>kV</w:t>
      </w:r>
      <w:r>
        <w:rPr>
          <w:rFonts w:ascii="SimSun" w:hAnsi="SimSun" w:eastAsia="SimSun" w:cs="SimSun"/>
          <w:sz w:val="19"/>
          <w:szCs w:val="19"/>
          <w:spacing w:val="4"/>
        </w:rPr>
        <w:t>)</w:t>
      </w:r>
      <w:r>
        <w:rPr>
          <w:rFonts w:ascii="SimSun" w:hAnsi="SimSun" w:eastAsia="SimSun" w:cs="SimSun"/>
          <w:sz w:val="19"/>
          <w:szCs w:val="19"/>
          <w:spacing w:val="6"/>
        </w:rPr>
        <w:t xml:space="preserve"> </w:t>
      </w:r>
      <w:r>
        <w:rPr>
          <w:rFonts w:ascii="SimSun" w:hAnsi="SimSun" w:eastAsia="SimSun" w:cs="SimSun"/>
          <w:sz w:val="19"/>
          <w:szCs w:val="19"/>
          <w:spacing w:val="4"/>
        </w:rPr>
        <w:t>和深层X</w:t>
      </w:r>
      <w:r>
        <w:rPr>
          <w:rFonts w:ascii="SimSun" w:hAnsi="SimSun" w:eastAsia="SimSun" w:cs="SimSun"/>
          <w:sz w:val="19"/>
          <w:szCs w:val="19"/>
          <w:spacing w:val="5"/>
        </w:rPr>
        <w:t xml:space="preserve"> </w:t>
      </w:r>
      <w:r>
        <w:rPr>
          <w:rFonts w:ascii="SimSun" w:hAnsi="SimSun" w:eastAsia="SimSun" w:cs="SimSun"/>
          <w:sz w:val="19"/>
          <w:szCs w:val="19"/>
          <w:spacing w:val="4"/>
        </w:rPr>
        <w:t>线治疗机(180~250</w:t>
      </w:r>
      <w:r>
        <w:rPr>
          <w:rFonts w:ascii="SimSun" w:hAnsi="SimSun" w:eastAsia="SimSun" w:cs="SimSun"/>
          <w:sz w:val="19"/>
          <w:szCs w:val="19"/>
        </w:rPr>
        <w:t>kV</w:t>
      </w:r>
      <w:r>
        <w:rPr>
          <w:rFonts w:ascii="SimSun" w:hAnsi="SimSun" w:eastAsia="SimSun" w:cs="SimSun"/>
          <w:sz w:val="19"/>
          <w:szCs w:val="19"/>
          <w:spacing w:val="4"/>
        </w:rPr>
        <w:t>)。</w:t>
      </w:r>
      <w:r>
        <w:rPr>
          <w:rFonts w:ascii="SimSun" w:hAnsi="SimSun" w:eastAsia="SimSun" w:cs="SimSun"/>
          <w:sz w:val="19"/>
          <w:szCs w:val="19"/>
          <w:spacing w:val="47"/>
        </w:rPr>
        <w:t xml:space="preserve"> </w:t>
      </w:r>
      <w:r>
        <w:rPr>
          <w:rFonts w:ascii="SimSun" w:hAnsi="SimSun" w:eastAsia="SimSun" w:cs="SimSun"/>
          <w:sz w:val="19"/>
          <w:szCs w:val="19"/>
          <w:spacing w:val="3"/>
        </w:rPr>
        <w:t>当前，X</w:t>
      </w:r>
      <w:r>
        <w:rPr>
          <w:rFonts w:ascii="SimSun" w:hAnsi="SimSun" w:eastAsia="SimSun" w:cs="SimSun"/>
          <w:sz w:val="19"/>
          <w:szCs w:val="19"/>
          <w:spacing w:val="-15"/>
        </w:rPr>
        <w:t xml:space="preserve"> </w:t>
      </w:r>
      <w:r>
        <w:rPr>
          <w:rFonts w:ascii="SimSun" w:hAnsi="SimSun" w:eastAsia="SimSun" w:cs="SimSun"/>
          <w:sz w:val="19"/>
          <w:szCs w:val="19"/>
          <w:spacing w:val="3"/>
        </w:rPr>
        <w:t>线治疗机已很少用于临床。</w:t>
      </w:r>
    </w:p>
    <w:p>
      <w:pPr>
        <w:ind w:right="1034" w:firstLine="389"/>
        <w:spacing w:before="163" w:line="259"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5"/>
        </w:rPr>
        <w:t>放射治疗技术</w:t>
      </w:r>
      <w:r>
        <w:rPr>
          <w:rFonts w:ascii="SimSun" w:hAnsi="SimSun" w:eastAsia="SimSun" w:cs="SimSun"/>
          <w:sz w:val="19"/>
          <w:szCs w:val="19"/>
          <w:spacing w:val="2"/>
        </w:rPr>
        <w:t xml:space="preserve">  </w:t>
      </w:r>
      <w:r>
        <w:rPr>
          <w:rFonts w:ascii="SimSun" w:hAnsi="SimSun" w:eastAsia="SimSun" w:cs="SimSun"/>
          <w:sz w:val="19"/>
          <w:szCs w:val="19"/>
          <w:spacing w:val="5"/>
        </w:rPr>
        <w:t>临床上常用的放射治疗技术包括远距离治疗</w:t>
      </w:r>
      <w:r>
        <w:rPr>
          <w:rFonts w:ascii="SimSun" w:hAnsi="SimSun" w:eastAsia="SimSun" w:cs="SimSun"/>
          <w:sz w:val="19"/>
          <w:szCs w:val="19"/>
          <w:spacing w:val="4"/>
        </w:rPr>
        <w:t>、近距离治疗、适形放射治疗、</w:t>
      </w:r>
      <w:r>
        <w:rPr>
          <w:rFonts w:ascii="Times New Roman" w:hAnsi="Times New Roman" w:eastAsia="Times New Roman" w:cs="Times New Roman"/>
          <w:sz w:val="19"/>
          <w:szCs w:val="19"/>
          <w:spacing w:val="4"/>
        </w:rPr>
        <w:t>X</w:t>
      </w:r>
      <w:r>
        <w:rPr>
          <w:rFonts w:ascii="Times New Roman" w:hAnsi="Times New Roman" w:eastAsia="Times New Roman" w:cs="Times New Roman"/>
          <w:sz w:val="19"/>
          <w:szCs w:val="19"/>
        </w:rPr>
        <w:t xml:space="preserve"> </w:t>
      </w:r>
      <w:r>
        <w:rPr>
          <w:rFonts w:ascii="SimSun" w:hAnsi="SimSun" w:eastAsia="SimSun" w:cs="SimSun"/>
          <w:sz w:val="19"/>
          <w:szCs w:val="19"/>
          <w:spacing w:val="-3"/>
        </w:rPr>
        <w:t>(γ)刀立体定向放射治疗、全身放射治疗、半身放射治疗、等中心治疗等。</w:t>
      </w:r>
    </w:p>
    <w:p>
      <w:pPr>
        <w:ind w:right="1057" w:firstLine="409"/>
        <w:spacing w:before="109" w:line="246" w:lineRule="auto"/>
        <w:rPr>
          <w:rFonts w:ascii="SimSun" w:hAnsi="SimSun" w:eastAsia="SimSun" w:cs="SimSun"/>
          <w:sz w:val="19"/>
          <w:szCs w:val="19"/>
        </w:rPr>
      </w:pPr>
      <w:r>
        <w:rPr>
          <w:rFonts w:ascii="SimSun" w:hAnsi="SimSun" w:eastAsia="SimSun" w:cs="SimSun"/>
          <w:sz w:val="19"/>
          <w:szCs w:val="19"/>
          <w:spacing w:val="2"/>
        </w:rPr>
        <w:t>(1)远距离治疗：又称外照射，是指放射源位于体外一定距离，集中照射人体某一部位，是最常用</w:t>
      </w:r>
      <w:r>
        <w:rPr>
          <w:rFonts w:ascii="SimSun" w:hAnsi="SimSun" w:eastAsia="SimSun" w:cs="SimSun"/>
          <w:sz w:val="19"/>
          <w:szCs w:val="19"/>
          <w:spacing w:val="18"/>
        </w:rPr>
        <w:t xml:space="preserve"> </w:t>
      </w:r>
      <w:r>
        <w:rPr>
          <w:rFonts w:ascii="SimSun" w:hAnsi="SimSun" w:eastAsia="SimSun" w:cs="SimSun"/>
          <w:sz w:val="19"/>
          <w:szCs w:val="19"/>
          <w:spacing w:val="-1"/>
        </w:rPr>
        <w:t>的放疗技术。</w:t>
      </w:r>
    </w:p>
    <w:p>
      <w:pPr>
        <w:sectPr>
          <w:pgSz w:w="11180" w:h="15720"/>
          <w:pgMar w:top="808" w:right="629" w:bottom="400" w:left="899" w:header="0" w:footer="0" w:gutter="0"/>
        </w:sectPr>
        <w:rPr/>
      </w:pPr>
    </w:p>
    <w:p>
      <w:pPr>
        <w:ind w:left="2"/>
        <w:spacing w:before="70" w:line="184" w:lineRule="auto"/>
        <w:rPr>
          <w:rFonts w:ascii="SimSun" w:hAnsi="SimSun" w:eastAsia="SimSun" w:cs="SimSun"/>
          <w:sz w:val="20"/>
          <w:szCs w:val="20"/>
        </w:rPr>
      </w:pPr>
      <w:r>
        <w:rPr>
          <w:rFonts w:ascii="SimSun" w:hAnsi="SimSun" w:eastAsia="SimSun" w:cs="SimSun"/>
          <w:sz w:val="20"/>
          <w:szCs w:val="20"/>
          <w:b/>
          <w:bCs/>
          <w:color w:val="008EED"/>
          <w:spacing w:val="-8"/>
        </w:rPr>
        <w:t>154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00" w:lineRule="exact"/>
        <w:textAlignment w:val="center"/>
        <w:rPr/>
      </w:pPr>
      <w:r>
        <w:drawing>
          <wp:inline distT="0" distB="0" distL="0" distR="0">
            <wp:extent cx="495318" cy="381030"/>
            <wp:effectExtent l="0" t="0" r="0" b="0"/>
            <wp:docPr id="33" name="IM 33"/>
            <wp:cNvGraphicFramePr/>
            <a:graphic>
              <a:graphicData uri="http://schemas.openxmlformats.org/drawingml/2006/picture">
                <pic:pic>
                  <pic:nvPicPr>
                    <pic:cNvPr id="33" name="IM 33"/>
                    <pic:cNvPicPr/>
                  </pic:nvPicPr>
                  <pic:blipFill>
                    <a:blip r:embed="rId38"/>
                    <a:stretch>
                      <a:fillRect/>
                    </a:stretch>
                  </pic:blipFill>
                  <pic:spPr>
                    <a:xfrm rot="0">
                      <a:off x="0" y="0"/>
                      <a:ext cx="495318" cy="381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DC6"/>
          <w:spacing w:val="-15"/>
        </w:rPr>
        <w:t>第十四章</w:t>
      </w:r>
      <w:r>
        <w:rPr>
          <w:rFonts w:ascii="SimHei" w:hAnsi="SimHei" w:eastAsia="SimHei" w:cs="SimHei"/>
          <w:sz w:val="20"/>
          <w:szCs w:val="20"/>
          <w:color w:val="007DC6"/>
          <w:spacing w:val="52"/>
        </w:rPr>
        <w:t xml:space="preserve"> </w:t>
      </w:r>
      <w:r>
        <w:rPr>
          <w:rFonts w:ascii="SimHei" w:hAnsi="SimHei" w:eastAsia="SimHei" w:cs="SimHei"/>
          <w:sz w:val="20"/>
          <w:szCs w:val="20"/>
          <w:color w:val="007DC6"/>
          <w:spacing w:val="-15"/>
        </w:rPr>
        <w:t>肿</w:t>
      </w:r>
      <w:r>
        <w:rPr>
          <w:rFonts w:ascii="SimHei" w:hAnsi="SimHei" w:eastAsia="SimHei" w:cs="SimHei"/>
          <w:sz w:val="20"/>
          <w:szCs w:val="20"/>
          <w:color w:val="007DC6"/>
          <w:spacing w:val="12"/>
        </w:rPr>
        <w:t xml:space="preserve">   </w:t>
      </w:r>
      <w:r>
        <w:rPr>
          <w:rFonts w:ascii="SimHei" w:hAnsi="SimHei" w:eastAsia="SimHei" w:cs="SimHei"/>
          <w:sz w:val="20"/>
          <w:szCs w:val="20"/>
          <w:color w:val="007DC6"/>
          <w:spacing w:val="-15"/>
        </w:rPr>
        <w:t>瘤</w:t>
      </w:r>
    </w:p>
    <w:p>
      <w:pPr>
        <w:ind w:right="89" w:firstLine="420"/>
        <w:spacing w:before="301" w:line="257" w:lineRule="auto"/>
        <w:rPr>
          <w:rFonts w:ascii="SimSun" w:hAnsi="SimSun" w:eastAsia="SimSun" w:cs="SimSun"/>
          <w:sz w:val="20"/>
          <w:szCs w:val="20"/>
        </w:rPr>
      </w:pPr>
      <w:r>
        <w:rPr>
          <w:rFonts w:ascii="SimSun" w:hAnsi="SimSun" w:eastAsia="SimSun" w:cs="SimSun"/>
          <w:sz w:val="20"/>
          <w:szCs w:val="20"/>
          <w:spacing w:val="-7"/>
        </w:rPr>
        <w:t>(2)近距离治疗：将放射源直接放入病变组织或人体的天然管道内，如</w:t>
      </w:r>
      <w:r>
        <w:rPr>
          <w:rFonts w:ascii="SimSun" w:hAnsi="SimSun" w:eastAsia="SimSun" w:cs="SimSun"/>
          <w:sz w:val="20"/>
          <w:szCs w:val="20"/>
          <w:spacing w:val="-8"/>
        </w:rPr>
        <w:t>舌、鼻咽、食管、宫颈等部</w:t>
      </w:r>
      <w:r>
        <w:rPr>
          <w:rFonts w:ascii="SimSun" w:hAnsi="SimSun" w:eastAsia="SimSun" w:cs="SimSun"/>
          <w:sz w:val="20"/>
          <w:szCs w:val="20"/>
        </w:rPr>
        <w:t xml:space="preserve"> </w:t>
      </w:r>
      <w:r>
        <w:rPr>
          <w:rFonts w:ascii="SimSun" w:hAnsi="SimSun" w:eastAsia="SimSun" w:cs="SimSun"/>
          <w:sz w:val="20"/>
          <w:szCs w:val="20"/>
          <w:spacing w:val="-7"/>
        </w:rPr>
        <w:t>位进行照射，又称组织间放疗或腔内放疗。</w:t>
      </w:r>
    </w:p>
    <w:p>
      <w:pPr>
        <w:ind w:right="90" w:firstLine="420"/>
        <w:spacing w:before="77" w:line="281" w:lineRule="auto"/>
        <w:rPr>
          <w:rFonts w:ascii="SimSun" w:hAnsi="SimSun" w:eastAsia="SimSun" w:cs="SimSun"/>
          <w:sz w:val="20"/>
          <w:szCs w:val="20"/>
        </w:rPr>
      </w:pPr>
      <w:r>
        <w:rPr>
          <w:rFonts w:ascii="SimSun" w:hAnsi="SimSun" w:eastAsia="SimSun" w:cs="SimSun"/>
          <w:sz w:val="20"/>
          <w:szCs w:val="20"/>
          <w:spacing w:val="-9"/>
        </w:rPr>
        <w:t>(3)立体定向放射外科(stereotactic</w:t>
      </w:r>
      <w:r>
        <w:rPr>
          <w:rFonts w:ascii="SimSun" w:hAnsi="SimSun" w:eastAsia="SimSun" w:cs="SimSun"/>
          <w:sz w:val="20"/>
          <w:szCs w:val="20"/>
        </w:rPr>
        <w:t xml:space="preserve"> </w:t>
      </w:r>
      <w:r>
        <w:rPr>
          <w:rFonts w:ascii="SimSun" w:hAnsi="SimSun" w:eastAsia="SimSun" w:cs="SimSun"/>
          <w:sz w:val="20"/>
          <w:szCs w:val="20"/>
          <w:spacing w:val="-9"/>
        </w:rPr>
        <w:t>radiosurgery):是指采取立体定向等中心技术通过三维空间将</w:t>
      </w:r>
      <w:r>
        <w:rPr>
          <w:rFonts w:ascii="SimSun" w:hAnsi="SimSun" w:eastAsia="SimSun" w:cs="SimSun"/>
          <w:sz w:val="20"/>
          <w:szCs w:val="20"/>
        </w:rPr>
        <w:t xml:space="preserve"> </w:t>
      </w:r>
      <w:r>
        <w:rPr>
          <w:rFonts w:ascii="SimSun" w:hAnsi="SimSun" w:eastAsia="SimSun" w:cs="SimSun"/>
          <w:sz w:val="20"/>
          <w:szCs w:val="20"/>
          <w:spacing w:val="-1"/>
        </w:rPr>
        <w:t>高能放射线(X</w:t>
      </w:r>
      <w:r>
        <w:rPr>
          <w:rFonts w:ascii="SimSun" w:hAnsi="SimSun" w:eastAsia="SimSun" w:cs="SimSun"/>
          <w:sz w:val="20"/>
          <w:szCs w:val="20"/>
          <w:spacing w:val="40"/>
        </w:rPr>
        <w:t xml:space="preserve"> </w:t>
      </w:r>
      <w:r>
        <w:rPr>
          <w:rFonts w:ascii="SimSun" w:hAnsi="SimSun" w:eastAsia="SimSun" w:cs="SimSun"/>
          <w:sz w:val="20"/>
          <w:szCs w:val="20"/>
          <w:spacing w:val="-1"/>
        </w:rPr>
        <w:t>线或γ线)一次大剂量聚照在病变部位，使病灶区发生放射性坏死而病灶周围正常组</w:t>
      </w:r>
      <w:r>
        <w:rPr>
          <w:rFonts w:ascii="SimSun" w:hAnsi="SimSun" w:eastAsia="SimSun" w:cs="SimSun"/>
          <w:sz w:val="20"/>
          <w:szCs w:val="20"/>
        </w:rPr>
        <w:t xml:space="preserve"> </w:t>
      </w:r>
      <w:r>
        <w:rPr>
          <w:rFonts w:ascii="SimSun" w:hAnsi="SimSun" w:eastAsia="SimSun" w:cs="SimSun"/>
          <w:sz w:val="20"/>
          <w:szCs w:val="20"/>
          <w:spacing w:val="-5"/>
        </w:rPr>
        <w:t>织因等剂量曲线急剧陡降免受损伤，从而在靶区边缘形成如同刀割样的损伤边界，达到既摧毁病灶又</w:t>
      </w:r>
      <w:r>
        <w:rPr>
          <w:rFonts w:ascii="SimSun" w:hAnsi="SimSun" w:eastAsia="SimSun" w:cs="SimSun"/>
          <w:sz w:val="20"/>
          <w:szCs w:val="20"/>
          <w:spacing w:val="17"/>
        </w:rPr>
        <w:t xml:space="preserve"> </w:t>
      </w:r>
      <w:r>
        <w:rPr>
          <w:rFonts w:ascii="SimSun" w:hAnsi="SimSun" w:eastAsia="SimSun" w:cs="SimSun"/>
          <w:sz w:val="20"/>
          <w:szCs w:val="20"/>
          <w:spacing w:val="5"/>
        </w:rPr>
        <w:t>不损伤周围正常组织和重要器官的目的，犹如外科手术刀切除的效果。放射源为X</w:t>
      </w:r>
      <w:r>
        <w:rPr>
          <w:rFonts w:ascii="SimSun" w:hAnsi="SimSun" w:eastAsia="SimSun" w:cs="SimSun"/>
          <w:sz w:val="20"/>
          <w:szCs w:val="20"/>
          <w:spacing w:val="23"/>
        </w:rPr>
        <w:t xml:space="preserve"> </w:t>
      </w:r>
      <w:r>
        <w:rPr>
          <w:rFonts w:ascii="SimSun" w:hAnsi="SimSun" w:eastAsia="SimSun" w:cs="SimSun"/>
          <w:sz w:val="20"/>
          <w:szCs w:val="20"/>
          <w:spacing w:val="5"/>
        </w:rPr>
        <w:t>线者称之为X</w:t>
      </w:r>
      <w:r>
        <w:rPr>
          <w:rFonts w:ascii="SimSun" w:hAnsi="SimSun" w:eastAsia="SimSun" w:cs="SimSun"/>
          <w:sz w:val="20"/>
          <w:szCs w:val="20"/>
        </w:rPr>
        <w:t xml:space="preserve"> </w:t>
      </w:r>
      <w:r>
        <w:rPr>
          <w:rFonts w:ascii="SimSun" w:hAnsi="SimSun" w:eastAsia="SimSun" w:cs="SimSun"/>
          <w:sz w:val="20"/>
          <w:szCs w:val="20"/>
          <w:spacing w:val="1"/>
        </w:rPr>
        <w:t>刀，放射源为γ线者则为γ刀。适合位置固定而体积较小的肿瘤，通常X</w:t>
      </w:r>
      <w:r>
        <w:rPr>
          <w:rFonts w:ascii="SimSun" w:hAnsi="SimSun" w:eastAsia="SimSun" w:cs="SimSun"/>
          <w:sz w:val="20"/>
          <w:szCs w:val="20"/>
          <w:spacing w:val="5"/>
        </w:rPr>
        <w:t xml:space="preserve"> </w:t>
      </w:r>
      <w:r>
        <w:rPr>
          <w:rFonts w:ascii="SimSun" w:hAnsi="SimSun" w:eastAsia="SimSun" w:cs="SimSun"/>
          <w:sz w:val="20"/>
          <w:szCs w:val="20"/>
        </w:rPr>
        <w:t>刀可用于治疗直径在5cm</w:t>
      </w:r>
      <w:r>
        <w:rPr>
          <w:rFonts w:ascii="SimSun" w:hAnsi="SimSun" w:eastAsia="SimSun" w:cs="SimSun"/>
          <w:sz w:val="20"/>
          <w:szCs w:val="20"/>
        </w:rPr>
        <w:t xml:space="preserve"> </w:t>
      </w:r>
      <w:r>
        <w:rPr>
          <w:rFonts w:ascii="SimSun" w:hAnsi="SimSun" w:eastAsia="SimSun" w:cs="SimSun"/>
          <w:sz w:val="20"/>
          <w:szCs w:val="20"/>
          <w:spacing w:val="-7"/>
        </w:rPr>
        <w:t>以下的肿瘤，γ刀则不宜用于治疗直径大于3cm</w:t>
      </w:r>
      <w:r>
        <w:rPr>
          <w:rFonts w:ascii="SimSun" w:hAnsi="SimSun" w:eastAsia="SimSun" w:cs="SimSun"/>
          <w:sz w:val="20"/>
          <w:szCs w:val="20"/>
          <w:spacing w:val="-2"/>
        </w:rPr>
        <w:t xml:space="preserve"> </w:t>
      </w:r>
      <w:r>
        <w:rPr>
          <w:rFonts w:ascii="SimSun" w:hAnsi="SimSun" w:eastAsia="SimSun" w:cs="SimSun"/>
          <w:sz w:val="20"/>
          <w:szCs w:val="20"/>
          <w:spacing w:val="-7"/>
        </w:rPr>
        <w:t>的病灶。</w:t>
      </w:r>
    </w:p>
    <w:p>
      <w:pPr>
        <w:ind w:right="71" w:firstLine="420"/>
        <w:spacing w:before="92" w:line="284" w:lineRule="auto"/>
        <w:rPr>
          <w:rFonts w:ascii="SimSun" w:hAnsi="SimSun" w:eastAsia="SimSun" w:cs="SimSun"/>
          <w:sz w:val="20"/>
          <w:szCs w:val="20"/>
        </w:rPr>
      </w:pPr>
      <w:r>
        <w:rPr>
          <w:rFonts w:ascii="SimSun" w:hAnsi="SimSun" w:eastAsia="SimSun" w:cs="SimSun"/>
          <w:sz w:val="20"/>
          <w:szCs w:val="20"/>
          <w:spacing w:val="-9"/>
        </w:rPr>
        <w:t>(4)适形放射治疗(</w:t>
      </w:r>
      <w:r>
        <w:rPr>
          <w:rFonts w:ascii="SimSun" w:hAnsi="SimSun" w:eastAsia="SimSun" w:cs="SimSun"/>
          <w:sz w:val="20"/>
          <w:szCs w:val="20"/>
          <w:spacing w:val="-8"/>
        </w:rPr>
        <w:t>conformal</w:t>
      </w:r>
      <w:r>
        <w:rPr>
          <w:rFonts w:ascii="SimSun" w:hAnsi="SimSun" w:eastAsia="SimSun" w:cs="SimSun"/>
          <w:sz w:val="20"/>
          <w:szCs w:val="20"/>
          <w:spacing w:val="-11"/>
        </w:rPr>
        <w:t xml:space="preserve"> </w:t>
      </w:r>
      <w:r>
        <w:rPr>
          <w:rFonts w:ascii="SimSun" w:hAnsi="SimSun" w:eastAsia="SimSun" w:cs="SimSun"/>
          <w:sz w:val="20"/>
          <w:szCs w:val="20"/>
          <w:spacing w:val="-8"/>
        </w:rPr>
        <w:t>radiation</w:t>
      </w:r>
      <w:r>
        <w:rPr>
          <w:rFonts w:ascii="SimSun" w:hAnsi="SimSun" w:eastAsia="SimSun" w:cs="SimSun"/>
          <w:sz w:val="20"/>
          <w:szCs w:val="20"/>
          <w:spacing w:val="-6"/>
        </w:rPr>
        <w:t xml:space="preserve"> </w:t>
      </w:r>
      <w:r>
        <w:rPr>
          <w:rFonts w:ascii="SimSun" w:hAnsi="SimSun" w:eastAsia="SimSun" w:cs="SimSun"/>
          <w:sz w:val="20"/>
          <w:szCs w:val="20"/>
          <w:spacing w:val="-8"/>
        </w:rPr>
        <w:t>thera</w:t>
      </w:r>
      <w:r>
        <w:rPr>
          <w:rFonts w:ascii="SimSun" w:hAnsi="SimSun" w:eastAsia="SimSun" w:cs="SimSun"/>
          <w:sz w:val="20"/>
          <w:szCs w:val="20"/>
          <w:spacing w:val="-9"/>
        </w:rPr>
        <w:t>py):是一种新的放疗技术，它使高照射剂量分布区的</w:t>
      </w:r>
      <w:r>
        <w:rPr>
          <w:rFonts w:ascii="SimSun" w:hAnsi="SimSun" w:eastAsia="SimSun" w:cs="SimSun"/>
          <w:sz w:val="20"/>
          <w:szCs w:val="20"/>
        </w:rPr>
        <w:t xml:space="preserve"> </w:t>
      </w:r>
      <w:r>
        <w:rPr>
          <w:rFonts w:ascii="SimSun" w:hAnsi="SimSun" w:eastAsia="SimSun" w:cs="SimSun"/>
          <w:sz w:val="20"/>
          <w:szCs w:val="20"/>
          <w:spacing w:val="-4"/>
        </w:rPr>
        <w:t>三维形态与病变形状一致，最大限度地将剂量</w:t>
      </w:r>
      <w:r>
        <w:rPr>
          <w:rFonts w:ascii="SimSun" w:hAnsi="SimSun" w:eastAsia="SimSun" w:cs="SimSun"/>
          <w:sz w:val="20"/>
          <w:szCs w:val="20"/>
          <w:spacing w:val="-5"/>
        </w:rPr>
        <w:t>集中到病灶内，而使其周围正常组织器官少受或免受不</w:t>
      </w:r>
      <w:r>
        <w:rPr>
          <w:rFonts w:ascii="SimSun" w:hAnsi="SimSun" w:eastAsia="SimSun" w:cs="SimSun"/>
          <w:sz w:val="20"/>
          <w:szCs w:val="20"/>
        </w:rPr>
        <w:t xml:space="preserve"> </w:t>
      </w:r>
      <w:r>
        <w:rPr>
          <w:rFonts w:ascii="SimSun" w:hAnsi="SimSun" w:eastAsia="SimSun" w:cs="SimSun"/>
          <w:sz w:val="20"/>
          <w:szCs w:val="20"/>
          <w:spacing w:val="-4"/>
        </w:rPr>
        <w:t>必要的照射。适形放射治疗的应用有助于减轻放</w:t>
      </w:r>
      <w:r>
        <w:rPr>
          <w:rFonts w:ascii="SimSun" w:hAnsi="SimSun" w:eastAsia="SimSun" w:cs="SimSun"/>
          <w:sz w:val="20"/>
          <w:szCs w:val="20"/>
          <w:spacing w:val="-5"/>
        </w:rPr>
        <w:t>疗反应，增加病变区的剂量，不仅能提高疗效，同时</w:t>
      </w:r>
      <w:r>
        <w:rPr>
          <w:rFonts w:ascii="SimSun" w:hAnsi="SimSun" w:eastAsia="SimSun" w:cs="SimSun"/>
          <w:sz w:val="20"/>
          <w:szCs w:val="20"/>
        </w:rPr>
        <w:t xml:space="preserve"> </w:t>
      </w:r>
      <w:r>
        <w:rPr>
          <w:rFonts w:ascii="SimSun" w:hAnsi="SimSun" w:eastAsia="SimSun" w:cs="SimSun"/>
          <w:sz w:val="20"/>
          <w:szCs w:val="20"/>
          <w:spacing w:val="-5"/>
        </w:rPr>
        <w:t>扩展了放疗的适应证。例如，常规放疗较少应用于腹部肿瘤的治疗，主要是由于胃肠道及肝等</w:t>
      </w:r>
      <w:r>
        <w:rPr>
          <w:rFonts w:ascii="SimSun" w:hAnsi="SimSun" w:eastAsia="SimSun" w:cs="SimSun"/>
          <w:sz w:val="20"/>
          <w:szCs w:val="20"/>
          <w:spacing w:val="-6"/>
        </w:rPr>
        <w:t>对放射</w:t>
      </w:r>
      <w:r>
        <w:rPr>
          <w:rFonts w:ascii="SimSun" w:hAnsi="SimSun" w:eastAsia="SimSun" w:cs="SimSun"/>
          <w:sz w:val="20"/>
          <w:szCs w:val="20"/>
        </w:rPr>
        <w:t xml:space="preserve"> </w:t>
      </w:r>
      <w:r>
        <w:rPr>
          <w:rFonts w:ascii="SimSun" w:hAnsi="SimSun" w:eastAsia="SimSun" w:cs="SimSun"/>
          <w:sz w:val="20"/>
          <w:szCs w:val="20"/>
        </w:rPr>
        <w:t>线敏感，限制了肿瘤剂量的提高，适形放射治疗则克服了这一困难。它是肿瘤放疗技术发展的一个</w:t>
      </w:r>
      <w:r>
        <w:rPr>
          <w:rFonts w:ascii="SimSun" w:hAnsi="SimSun" w:eastAsia="SimSun" w:cs="SimSun"/>
          <w:sz w:val="20"/>
          <w:szCs w:val="20"/>
          <w:spacing w:val="17"/>
        </w:rPr>
        <w:t xml:space="preserve"> </w:t>
      </w:r>
      <w:r>
        <w:rPr>
          <w:rFonts w:ascii="SimSun" w:hAnsi="SimSun" w:eastAsia="SimSun" w:cs="SimSun"/>
          <w:sz w:val="20"/>
          <w:szCs w:val="20"/>
          <w:spacing w:val="-9"/>
        </w:rPr>
        <w:t>方向。</w:t>
      </w:r>
    </w:p>
    <w:p>
      <w:pPr>
        <w:ind w:left="422"/>
        <w:spacing w:before="106" w:line="222" w:lineRule="auto"/>
        <w:outlineLvl w:val="3"/>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47"/>
        </w:rPr>
        <w:t xml:space="preserve"> </w:t>
      </w:r>
      <w:r>
        <w:rPr>
          <w:rFonts w:ascii="SimHei" w:hAnsi="SimHei" w:eastAsia="SimHei" w:cs="SimHei"/>
          <w:sz w:val="20"/>
          <w:szCs w:val="20"/>
          <w:b/>
          <w:bCs/>
          <w:spacing w:val="1"/>
        </w:rPr>
        <w:t>放疗的临床应用</w:t>
      </w:r>
    </w:p>
    <w:p>
      <w:pPr>
        <w:ind w:right="102" w:firstLine="420"/>
        <w:spacing w:before="93" w:line="270" w:lineRule="auto"/>
        <w:jc w:val="both"/>
        <w:rPr>
          <w:rFonts w:ascii="SimSun" w:hAnsi="SimSun" w:eastAsia="SimSun" w:cs="SimSun"/>
          <w:sz w:val="20"/>
          <w:szCs w:val="20"/>
        </w:rPr>
      </w:pPr>
      <w:r>
        <w:rPr>
          <w:rFonts w:ascii="SimSun" w:hAnsi="SimSun" w:eastAsia="SimSun" w:cs="SimSun"/>
          <w:sz w:val="20"/>
          <w:szCs w:val="20"/>
          <w:spacing w:val="-3"/>
        </w:rPr>
        <w:t>(1)根治性放疗：根治性放疗是希望通过放射治疗达到彻底消灭肿瘤，使病人完全恢复</w:t>
      </w:r>
      <w:r>
        <w:rPr>
          <w:rFonts w:ascii="SimSun" w:hAnsi="SimSun" w:eastAsia="SimSun" w:cs="SimSun"/>
          <w:sz w:val="20"/>
          <w:szCs w:val="20"/>
          <w:spacing w:val="-4"/>
        </w:rPr>
        <w:t>健康的目</w:t>
      </w:r>
      <w:r>
        <w:rPr>
          <w:rFonts w:ascii="SimSun" w:hAnsi="SimSun" w:eastAsia="SimSun" w:cs="SimSun"/>
          <w:sz w:val="20"/>
          <w:szCs w:val="20"/>
        </w:rPr>
        <w:t xml:space="preserve"> </w:t>
      </w:r>
      <w:r>
        <w:rPr>
          <w:rFonts w:ascii="SimSun" w:hAnsi="SimSun" w:eastAsia="SimSun" w:cs="SimSun"/>
          <w:sz w:val="20"/>
          <w:szCs w:val="20"/>
          <w:spacing w:val="-5"/>
        </w:rPr>
        <w:t>的。其放射剂量通常要接近肿瘤周围正常组织的</w:t>
      </w:r>
      <w:r>
        <w:rPr>
          <w:rFonts w:ascii="SimSun" w:hAnsi="SimSun" w:eastAsia="SimSun" w:cs="SimSun"/>
          <w:sz w:val="20"/>
          <w:szCs w:val="20"/>
          <w:spacing w:val="-6"/>
        </w:rPr>
        <w:t>耐受量。根治性放疗应按病变的性质、范围、耐受性</w:t>
      </w:r>
      <w:r>
        <w:rPr>
          <w:rFonts w:ascii="SimSun" w:hAnsi="SimSun" w:eastAsia="SimSun" w:cs="SimSun"/>
          <w:sz w:val="20"/>
          <w:szCs w:val="20"/>
        </w:rPr>
        <w:t xml:space="preserve"> </w:t>
      </w:r>
      <w:r>
        <w:rPr>
          <w:rFonts w:ascii="SimSun" w:hAnsi="SimSun" w:eastAsia="SimSun" w:cs="SimSun"/>
          <w:sz w:val="20"/>
          <w:szCs w:val="20"/>
          <w:spacing w:val="-3"/>
        </w:rPr>
        <w:t>和病人的一般情况等确定。</w:t>
      </w:r>
    </w:p>
    <w:p>
      <w:pPr>
        <w:ind w:right="83" w:firstLine="420"/>
        <w:spacing w:before="83" w:line="270" w:lineRule="auto"/>
        <w:jc w:val="both"/>
        <w:rPr>
          <w:rFonts w:ascii="SimSun" w:hAnsi="SimSun" w:eastAsia="SimSun" w:cs="SimSun"/>
          <w:sz w:val="20"/>
          <w:szCs w:val="20"/>
        </w:rPr>
      </w:pPr>
      <w:r>
        <w:rPr>
          <w:rFonts w:ascii="SimSun" w:hAnsi="SimSun" w:eastAsia="SimSun" w:cs="SimSun"/>
          <w:sz w:val="20"/>
          <w:szCs w:val="20"/>
          <w:spacing w:val="-7"/>
        </w:rPr>
        <w:t>(2)姑息性放疗：适于某些病变范围广泛，对射线不敏感，及年迈、全身情况差，或</w:t>
      </w:r>
      <w:r>
        <w:rPr>
          <w:rFonts w:ascii="SimSun" w:hAnsi="SimSun" w:eastAsia="SimSun" w:cs="SimSun"/>
          <w:sz w:val="20"/>
          <w:szCs w:val="20"/>
          <w:spacing w:val="-8"/>
        </w:rPr>
        <w:t>难以耐受根治</w:t>
      </w:r>
      <w:r>
        <w:rPr>
          <w:rFonts w:ascii="SimSun" w:hAnsi="SimSun" w:eastAsia="SimSun" w:cs="SimSun"/>
          <w:sz w:val="20"/>
          <w:szCs w:val="20"/>
        </w:rPr>
        <w:t xml:space="preserve"> </w:t>
      </w:r>
      <w:r>
        <w:rPr>
          <w:rFonts w:ascii="SimSun" w:hAnsi="SimSun" w:eastAsia="SimSun" w:cs="SimSun"/>
          <w:sz w:val="20"/>
          <w:szCs w:val="20"/>
          <w:spacing w:val="-5"/>
        </w:rPr>
        <w:t>性放疗的病人。姑息性放疗以缓解症状、改善生活质量为主要目的。放射治疗在缩小瘤体、解除压迫</w:t>
      </w:r>
      <w:r>
        <w:rPr>
          <w:rFonts w:ascii="SimSun" w:hAnsi="SimSun" w:eastAsia="SimSun" w:cs="SimSun"/>
          <w:sz w:val="20"/>
          <w:szCs w:val="20"/>
          <w:spacing w:val="17"/>
        </w:rPr>
        <w:t xml:space="preserve"> </w:t>
      </w:r>
      <w:r>
        <w:rPr>
          <w:rFonts w:ascii="SimSun" w:hAnsi="SimSun" w:eastAsia="SimSun" w:cs="SimSun"/>
          <w:sz w:val="20"/>
          <w:szCs w:val="20"/>
          <w:spacing w:val="-14"/>
        </w:rPr>
        <w:t>和阻塞症状、控制感染、愈合溃疡、止血、止痛、预防病理性骨折等方面都有一定的疗效。</w:t>
      </w:r>
    </w:p>
    <w:p>
      <w:pPr>
        <w:ind w:firstLine="420"/>
        <w:spacing w:before="82" w:line="280" w:lineRule="auto"/>
        <w:jc w:val="both"/>
        <w:rPr>
          <w:rFonts w:ascii="SimSun" w:hAnsi="SimSun" w:eastAsia="SimSun" w:cs="SimSun"/>
          <w:sz w:val="20"/>
          <w:szCs w:val="20"/>
        </w:rPr>
      </w:pPr>
      <w:r>
        <w:rPr>
          <w:rFonts w:ascii="SimSun" w:hAnsi="SimSun" w:eastAsia="SimSun" w:cs="SimSun"/>
          <w:sz w:val="20"/>
          <w:szCs w:val="20"/>
          <w:spacing w:val="-7"/>
        </w:rPr>
        <w:t>(3)放射结合手术、化疗的综合治疗：在很多情况下单纯放疗不</w:t>
      </w:r>
      <w:r>
        <w:rPr>
          <w:rFonts w:ascii="SimSun" w:hAnsi="SimSun" w:eastAsia="SimSun" w:cs="SimSun"/>
          <w:sz w:val="20"/>
          <w:szCs w:val="20"/>
          <w:spacing w:val="-8"/>
        </w:rPr>
        <w:t>能达到满意疗效，因此，手术、放</w:t>
      </w:r>
      <w:r>
        <w:rPr>
          <w:rFonts w:ascii="SimSun" w:hAnsi="SimSun" w:eastAsia="SimSun" w:cs="SimSun"/>
          <w:sz w:val="20"/>
          <w:szCs w:val="20"/>
        </w:rPr>
        <w:t xml:space="preserve">  </w:t>
      </w:r>
      <w:r>
        <w:rPr>
          <w:rFonts w:ascii="SimSun" w:hAnsi="SimSun" w:eastAsia="SimSun" w:cs="SimSun"/>
          <w:sz w:val="20"/>
          <w:szCs w:val="20"/>
          <w:spacing w:val="-2"/>
        </w:rPr>
        <w:t>疗、化疗的综合治疗成为临床肿瘤治疗中最为常用的治疗形式。综合治</w:t>
      </w:r>
      <w:r>
        <w:rPr>
          <w:rFonts w:ascii="SimSun" w:hAnsi="SimSun" w:eastAsia="SimSun" w:cs="SimSun"/>
          <w:sz w:val="20"/>
          <w:szCs w:val="20"/>
          <w:spacing w:val="-3"/>
        </w:rPr>
        <w:t>疗的模式有：①传统模式(术</w:t>
      </w:r>
      <w:r>
        <w:rPr>
          <w:rFonts w:ascii="SimSun" w:hAnsi="SimSun" w:eastAsia="SimSun" w:cs="SimSun"/>
          <w:sz w:val="20"/>
          <w:szCs w:val="20"/>
        </w:rPr>
        <w:t xml:space="preserve">  </w:t>
      </w:r>
      <w:r>
        <w:rPr>
          <w:rFonts w:ascii="SimSun" w:hAnsi="SimSun" w:eastAsia="SimSun" w:cs="SimSun"/>
          <w:sz w:val="20"/>
          <w:szCs w:val="20"/>
          <w:spacing w:val="-13"/>
        </w:rPr>
        <w:t>后放化疗),如乳腺癌、睾丸肿瘤、大肠癌、软组织肿瘤；②先放疗后手术，如骨肉瘤、Ⅲ</w:t>
      </w:r>
      <w:r>
        <w:rPr>
          <w:rFonts w:ascii="SimSun" w:hAnsi="SimSun" w:eastAsia="SimSun" w:cs="SimSun"/>
          <w:sz w:val="20"/>
          <w:szCs w:val="20"/>
          <w:spacing w:val="-14"/>
        </w:rPr>
        <w:t>期乳腺癌、Ⅲ期</w:t>
      </w:r>
      <w:r>
        <w:rPr>
          <w:rFonts w:ascii="SimSun" w:hAnsi="SimSun" w:eastAsia="SimSun" w:cs="SimSun"/>
          <w:sz w:val="20"/>
          <w:szCs w:val="20"/>
        </w:rPr>
        <w:t xml:space="preserve">  </w:t>
      </w:r>
      <w:r>
        <w:rPr>
          <w:rFonts w:ascii="SimSun" w:hAnsi="SimSun" w:eastAsia="SimSun" w:cs="SimSun"/>
          <w:sz w:val="20"/>
          <w:szCs w:val="20"/>
          <w:spacing w:val="-15"/>
        </w:rPr>
        <w:t>肺癌、睾丸肿瘤、小细胞肺癌；③放疗化疗同时进行，如尤文瘤、肺癌；④放化疗加生物治疗，</w:t>
      </w:r>
      <w:r>
        <w:rPr>
          <w:rFonts w:ascii="SimSun" w:hAnsi="SimSun" w:eastAsia="SimSun" w:cs="SimSun"/>
          <w:sz w:val="20"/>
          <w:szCs w:val="20"/>
          <w:spacing w:val="-16"/>
        </w:rPr>
        <w:t>如淋巴瘤、</w:t>
      </w:r>
      <w:r>
        <w:rPr>
          <w:rFonts w:ascii="SimSun" w:hAnsi="SimSun" w:eastAsia="SimSun" w:cs="SimSun"/>
          <w:sz w:val="20"/>
          <w:szCs w:val="20"/>
        </w:rPr>
        <w:t xml:space="preserve"> </w:t>
      </w:r>
      <w:r>
        <w:rPr>
          <w:rFonts w:ascii="SimSun" w:hAnsi="SimSun" w:eastAsia="SimSun" w:cs="SimSun"/>
          <w:sz w:val="20"/>
          <w:szCs w:val="20"/>
          <w:spacing w:val="-18"/>
        </w:rPr>
        <w:t>胃癌、乳腺癌。</w:t>
      </w:r>
    </w:p>
    <w:p>
      <w:pPr>
        <w:ind w:left="422"/>
        <w:spacing w:before="69" w:line="222" w:lineRule="auto"/>
        <w:outlineLvl w:val="3"/>
        <w:rPr>
          <w:rFonts w:ascii="SimHei" w:hAnsi="SimHei" w:eastAsia="SimHei" w:cs="SimHei"/>
          <w:sz w:val="20"/>
          <w:szCs w:val="20"/>
        </w:rPr>
      </w:pPr>
      <w:r>
        <w:rPr>
          <w:rFonts w:ascii="SimHei" w:hAnsi="SimHei" w:eastAsia="SimHei" w:cs="SimHei"/>
          <w:sz w:val="20"/>
          <w:szCs w:val="20"/>
          <w:b/>
          <w:bCs/>
          <w:spacing w:val="-4"/>
        </w:rPr>
        <w:t>4.</w:t>
      </w:r>
      <w:r>
        <w:rPr>
          <w:rFonts w:ascii="SimHei" w:hAnsi="SimHei" w:eastAsia="SimHei" w:cs="SimHei"/>
          <w:sz w:val="20"/>
          <w:szCs w:val="20"/>
          <w:spacing w:val="-43"/>
        </w:rPr>
        <w:t xml:space="preserve"> </w:t>
      </w:r>
      <w:r>
        <w:rPr>
          <w:rFonts w:ascii="SimHei" w:hAnsi="SimHei" w:eastAsia="SimHei" w:cs="SimHei"/>
          <w:sz w:val="20"/>
          <w:szCs w:val="20"/>
          <w:b/>
          <w:bCs/>
          <w:spacing w:val="-4"/>
        </w:rPr>
        <w:t>放疗适应证</w:t>
      </w:r>
    </w:p>
    <w:p>
      <w:pPr>
        <w:ind w:firstLine="420"/>
        <w:spacing w:before="103" w:line="273" w:lineRule="auto"/>
        <w:rPr>
          <w:rFonts w:ascii="SimSun" w:hAnsi="SimSun" w:eastAsia="SimSun" w:cs="SimSun"/>
          <w:sz w:val="20"/>
          <w:szCs w:val="20"/>
        </w:rPr>
      </w:pPr>
      <w:r>
        <w:rPr>
          <w:rFonts w:ascii="SimSun" w:hAnsi="SimSun" w:eastAsia="SimSun" w:cs="SimSun"/>
          <w:sz w:val="20"/>
          <w:szCs w:val="20"/>
          <w:spacing w:val="-7"/>
        </w:rPr>
        <w:t>(1)适合放射治疗的肿瘤：①对射线高度敏感的淋巴造血系统肿瘤、性腺</w:t>
      </w:r>
      <w:r>
        <w:rPr>
          <w:rFonts w:ascii="SimSun" w:hAnsi="SimSun" w:eastAsia="SimSun" w:cs="SimSun"/>
          <w:sz w:val="20"/>
          <w:szCs w:val="20"/>
          <w:spacing w:val="-8"/>
        </w:rPr>
        <w:t>肿瘤、多发性骨髓瘤、肾</w:t>
      </w:r>
      <w:r>
        <w:rPr>
          <w:rFonts w:ascii="SimSun" w:hAnsi="SimSun" w:eastAsia="SimSun" w:cs="SimSun"/>
          <w:sz w:val="20"/>
          <w:szCs w:val="20"/>
        </w:rPr>
        <w:t xml:space="preserve">  </w:t>
      </w:r>
      <w:r>
        <w:rPr>
          <w:rFonts w:ascii="SimSun" w:hAnsi="SimSun" w:eastAsia="SimSun" w:cs="SimSun"/>
          <w:sz w:val="20"/>
          <w:szCs w:val="20"/>
          <w:spacing w:val="-5"/>
        </w:rPr>
        <w:t>母细胞瘤等低分化肿瘤。②中度敏感的表浅肿瘤和位于生理管道的肿瘤：如鼻咽癌、口腔癌(包括舌、</w:t>
      </w:r>
      <w:r>
        <w:rPr>
          <w:rFonts w:ascii="SimSun" w:hAnsi="SimSun" w:eastAsia="SimSun" w:cs="SimSun"/>
          <w:sz w:val="20"/>
          <w:szCs w:val="20"/>
          <w:spacing w:val="14"/>
        </w:rPr>
        <w:t xml:space="preserve"> </w:t>
      </w:r>
      <w:r>
        <w:rPr>
          <w:rFonts w:ascii="SimSun" w:hAnsi="SimSun" w:eastAsia="SimSun" w:cs="SimSun"/>
          <w:sz w:val="20"/>
          <w:szCs w:val="20"/>
          <w:spacing w:val="-18"/>
        </w:rPr>
        <w:t>唇、牙龈、硬腭、扁桃体等)、皮肤癌(面部和手部)、上颌窦</w:t>
      </w:r>
      <w:r>
        <w:rPr>
          <w:rFonts w:ascii="SimSun" w:hAnsi="SimSun" w:eastAsia="SimSun" w:cs="SimSun"/>
          <w:sz w:val="20"/>
          <w:szCs w:val="20"/>
          <w:spacing w:val="-19"/>
        </w:rPr>
        <w:t>癌、外耳癌、喉内型喉癌、宫颈癌、膀胱癌、肛</w:t>
      </w:r>
      <w:r>
        <w:rPr>
          <w:rFonts w:ascii="SimSun" w:hAnsi="SimSun" w:eastAsia="SimSun" w:cs="SimSun"/>
          <w:sz w:val="20"/>
          <w:szCs w:val="20"/>
        </w:rPr>
        <w:t xml:space="preserve">  </w:t>
      </w:r>
      <w:r>
        <w:rPr>
          <w:rFonts w:ascii="SimSun" w:hAnsi="SimSun" w:eastAsia="SimSun" w:cs="SimSun"/>
          <w:sz w:val="20"/>
          <w:szCs w:val="20"/>
          <w:spacing w:val="-5"/>
        </w:rPr>
        <w:t>管癌等，这些肿瘤有些虽也适合手术治疗，但放疗以功能损害小为其优点。③肿瘤位置使手术难以根</w:t>
      </w:r>
      <w:r>
        <w:rPr>
          <w:rFonts w:ascii="SimSun" w:hAnsi="SimSun" w:eastAsia="SimSun" w:cs="SimSun"/>
          <w:sz w:val="20"/>
          <w:szCs w:val="20"/>
          <w:spacing w:val="8"/>
        </w:rPr>
        <w:t xml:space="preserve">  </w:t>
      </w:r>
      <w:r>
        <w:rPr>
          <w:rFonts w:ascii="SimSun" w:hAnsi="SimSun" w:eastAsia="SimSun" w:cs="SimSun"/>
          <w:sz w:val="20"/>
          <w:szCs w:val="20"/>
          <w:spacing w:val="-13"/>
        </w:rPr>
        <w:t>治的恶性肿瘤：如颈段食管癌、中耳癌等。</w:t>
      </w:r>
    </w:p>
    <w:p>
      <w:pPr>
        <w:ind w:right="82" w:firstLine="420"/>
        <w:spacing w:before="71" w:line="273" w:lineRule="auto"/>
        <w:rPr>
          <w:rFonts w:ascii="SimSun" w:hAnsi="SimSun" w:eastAsia="SimSun" w:cs="SimSun"/>
          <w:sz w:val="20"/>
          <w:szCs w:val="20"/>
        </w:rPr>
      </w:pPr>
      <w:r>
        <w:rPr>
          <w:rFonts w:ascii="SimSun" w:hAnsi="SimSun" w:eastAsia="SimSun" w:cs="SimSun"/>
          <w:sz w:val="20"/>
          <w:szCs w:val="20"/>
          <w:spacing w:val="-12"/>
        </w:rPr>
        <w:t>(2)放疗与手术综合治疗的肿瘤：主要有乳癌、淋巴结转移癌、食管癌、支气管肺癌、卵巢癌、恶性</w:t>
      </w:r>
      <w:r>
        <w:rPr>
          <w:rFonts w:ascii="SimSun" w:hAnsi="SimSun" w:eastAsia="SimSun" w:cs="SimSun"/>
          <w:sz w:val="20"/>
          <w:szCs w:val="20"/>
          <w:spacing w:val="16"/>
        </w:rPr>
        <w:t xml:space="preserve"> </w:t>
      </w:r>
      <w:r>
        <w:rPr>
          <w:rFonts w:ascii="SimSun" w:hAnsi="SimSun" w:eastAsia="SimSun" w:cs="SimSun"/>
          <w:sz w:val="20"/>
          <w:szCs w:val="20"/>
          <w:spacing w:val="-9"/>
        </w:rPr>
        <w:t>腮腺混合瘤、脑肿瘤(包括垂体肿瘤)、宫颈癌、外阴癌、阴茎癌、肢体及躯干部皮肤癌等。此类肿瘤常</w:t>
      </w:r>
      <w:r>
        <w:rPr>
          <w:rFonts w:ascii="SimSun" w:hAnsi="SimSun" w:eastAsia="SimSun" w:cs="SimSun"/>
          <w:sz w:val="20"/>
          <w:szCs w:val="20"/>
          <w:spacing w:val="13"/>
        </w:rPr>
        <w:t xml:space="preserve"> </w:t>
      </w:r>
      <w:r>
        <w:rPr>
          <w:rFonts w:ascii="SimSun" w:hAnsi="SimSun" w:eastAsia="SimSun" w:cs="SimSun"/>
          <w:sz w:val="20"/>
          <w:szCs w:val="20"/>
          <w:spacing w:val="-4"/>
        </w:rPr>
        <w:t>行术前或术后放疗以减少局部的术后复发率。另外，术中放疗</w:t>
      </w:r>
      <w:r>
        <w:rPr>
          <w:rFonts w:ascii="SimSun" w:hAnsi="SimSun" w:eastAsia="SimSun" w:cs="SimSun"/>
          <w:sz w:val="20"/>
          <w:szCs w:val="20"/>
          <w:spacing w:val="-5"/>
        </w:rPr>
        <w:t>也被试用于临床，术中肿瘤切除后在肿</w:t>
      </w:r>
      <w:r>
        <w:rPr>
          <w:rFonts w:ascii="SimSun" w:hAnsi="SimSun" w:eastAsia="SimSun" w:cs="SimSun"/>
          <w:sz w:val="20"/>
          <w:szCs w:val="20"/>
        </w:rPr>
        <w:t xml:space="preserve"> </w:t>
      </w:r>
      <w:r>
        <w:rPr>
          <w:rFonts w:ascii="SimSun" w:hAnsi="SimSun" w:eastAsia="SimSun" w:cs="SimSun"/>
          <w:sz w:val="20"/>
          <w:szCs w:val="20"/>
        </w:rPr>
        <w:t>瘤瘤床和周围淋巴结引流区作一次大剂量的放疗。放疗与手术均为局部治疗，它</w:t>
      </w:r>
      <w:r>
        <w:rPr>
          <w:rFonts w:ascii="SimSun" w:hAnsi="SimSun" w:eastAsia="SimSun" w:cs="SimSun"/>
          <w:sz w:val="20"/>
          <w:szCs w:val="20"/>
          <w:spacing w:val="-1"/>
        </w:rPr>
        <w:t>们的综合治疗常对</w:t>
      </w:r>
      <w:r>
        <w:rPr>
          <w:rFonts w:ascii="SimSun" w:hAnsi="SimSun" w:eastAsia="SimSun" w:cs="SimSun"/>
          <w:sz w:val="20"/>
          <w:szCs w:val="20"/>
        </w:rPr>
        <w:t xml:space="preserve"> </w:t>
      </w:r>
      <w:r>
        <w:rPr>
          <w:rFonts w:ascii="SimSun" w:hAnsi="SimSun" w:eastAsia="SimSun" w:cs="SimSun"/>
          <w:sz w:val="20"/>
          <w:szCs w:val="20"/>
          <w:spacing w:val="-5"/>
        </w:rPr>
        <w:t>肿瘤的局部控制有较好作用，但对减少恶性肿瘤</w:t>
      </w:r>
      <w:r>
        <w:rPr>
          <w:rFonts w:ascii="SimSun" w:hAnsi="SimSun" w:eastAsia="SimSun" w:cs="SimSun"/>
          <w:sz w:val="20"/>
          <w:szCs w:val="20"/>
          <w:spacing w:val="-6"/>
        </w:rPr>
        <w:t>的远处转移作用不大。</w:t>
      </w:r>
    </w:p>
    <w:p>
      <w:pPr>
        <w:ind w:right="92" w:firstLine="420"/>
        <w:spacing w:before="72" w:line="253" w:lineRule="auto"/>
        <w:rPr>
          <w:rFonts w:ascii="SimSun" w:hAnsi="SimSun" w:eastAsia="SimSun" w:cs="SimSun"/>
          <w:sz w:val="20"/>
          <w:szCs w:val="20"/>
        </w:rPr>
      </w:pPr>
      <w:r>
        <w:rPr>
          <w:rFonts w:ascii="SimSun" w:hAnsi="SimSun" w:eastAsia="SimSun" w:cs="SimSun"/>
          <w:sz w:val="20"/>
          <w:szCs w:val="20"/>
          <w:spacing w:val="-12"/>
        </w:rPr>
        <w:t>(3)放疗价值有限，仅能缓解症状的肿瘤：喉外型喉癌、下咽癌、甲状腺肿瘤、恶性唾液腺肿瘤、尿</w:t>
      </w:r>
      <w:r>
        <w:rPr>
          <w:rFonts w:ascii="SimSun" w:hAnsi="SimSun" w:eastAsia="SimSun" w:cs="SimSun"/>
          <w:sz w:val="20"/>
          <w:szCs w:val="20"/>
          <w:spacing w:val="16"/>
        </w:rPr>
        <w:t xml:space="preserve"> </w:t>
      </w:r>
      <w:r>
        <w:rPr>
          <w:rFonts w:ascii="SimSun" w:hAnsi="SimSun" w:eastAsia="SimSun" w:cs="SimSun"/>
          <w:sz w:val="20"/>
          <w:szCs w:val="20"/>
          <w:spacing w:val="-15"/>
        </w:rPr>
        <w:t>道癌、阴道癌等。</w:t>
      </w:r>
    </w:p>
    <w:p>
      <w:pPr>
        <w:ind w:right="90" w:firstLine="420"/>
        <w:spacing w:before="72" w:line="253" w:lineRule="auto"/>
        <w:rPr>
          <w:rFonts w:ascii="SimSun" w:hAnsi="SimSun" w:eastAsia="SimSun" w:cs="SimSun"/>
          <w:sz w:val="20"/>
          <w:szCs w:val="20"/>
        </w:rPr>
      </w:pPr>
      <w:r>
        <w:rPr>
          <w:rFonts w:ascii="SimSun" w:hAnsi="SimSun" w:eastAsia="SimSun" w:cs="SimSun"/>
          <w:sz w:val="20"/>
          <w:szCs w:val="20"/>
          <w:spacing w:val="-14"/>
        </w:rPr>
        <w:t>(4)放疗价值不大的肿瘤：成骨肉瘤、纤维肉瘤</w:t>
      </w:r>
      <w:r>
        <w:rPr>
          <w:rFonts w:ascii="SimSun" w:hAnsi="SimSun" w:eastAsia="SimSun" w:cs="SimSun"/>
          <w:sz w:val="20"/>
          <w:szCs w:val="20"/>
          <w:spacing w:val="-15"/>
        </w:rPr>
        <w:t>、</w:t>
      </w:r>
      <w:r>
        <w:rPr>
          <w:rFonts w:ascii="SimSun" w:hAnsi="SimSun" w:eastAsia="SimSun" w:cs="SimSun"/>
          <w:sz w:val="20"/>
          <w:szCs w:val="20"/>
          <w:spacing w:val="32"/>
        </w:rPr>
        <w:t xml:space="preserve"> </w:t>
      </w:r>
      <w:r>
        <w:rPr>
          <w:rFonts w:ascii="SimSun" w:hAnsi="SimSun" w:eastAsia="SimSun" w:cs="SimSun"/>
          <w:sz w:val="20"/>
          <w:szCs w:val="20"/>
          <w:spacing w:val="-15"/>
        </w:rPr>
        <w:t>一般的横纹肌肉瘤、脂肪肉瘤、恶性黑色素瘤、胃</w:t>
      </w:r>
      <w:r>
        <w:rPr>
          <w:rFonts w:ascii="SimSun" w:hAnsi="SimSun" w:eastAsia="SimSun" w:cs="SimSun"/>
          <w:sz w:val="20"/>
          <w:szCs w:val="20"/>
        </w:rPr>
        <w:t xml:space="preserve"> </w:t>
      </w:r>
      <w:r>
        <w:rPr>
          <w:rFonts w:ascii="SimSun" w:hAnsi="SimSun" w:eastAsia="SimSun" w:cs="SimSun"/>
          <w:sz w:val="20"/>
          <w:szCs w:val="20"/>
          <w:spacing w:val="-16"/>
        </w:rPr>
        <w:t>肠道高分化癌、胆囊癌、肾上腺癌、肝转移癌等。</w:t>
      </w:r>
    </w:p>
    <w:p>
      <w:pPr>
        <w:ind w:right="71" w:firstLine="420"/>
        <w:spacing w:before="70" w:line="251"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放疗的副作用</w:t>
      </w:r>
      <w:r>
        <w:rPr>
          <w:rFonts w:ascii="SimSun" w:hAnsi="SimSun" w:eastAsia="SimSun" w:cs="SimSun"/>
          <w:sz w:val="20"/>
          <w:szCs w:val="20"/>
          <w:spacing w:val="39"/>
        </w:rPr>
        <w:t xml:space="preserve"> </w:t>
      </w:r>
      <w:r>
        <w:rPr>
          <w:rFonts w:ascii="SimSun" w:hAnsi="SimSun" w:eastAsia="SimSun" w:cs="SimSun"/>
          <w:sz w:val="20"/>
          <w:szCs w:val="20"/>
        </w:rPr>
        <w:t>放射治疗的副作用主要为骨髓抑制(白细胞减少</w:t>
      </w:r>
      <w:r>
        <w:rPr>
          <w:rFonts w:ascii="SimSun" w:hAnsi="SimSun" w:eastAsia="SimSun" w:cs="SimSun"/>
          <w:sz w:val="20"/>
          <w:szCs w:val="20"/>
          <w:spacing w:val="-1"/>
        </w:rPr>
        <w:t>，血小板减少)、皮肤黏膜改</w:t>
      </w:r>
      <w:r>
        <w:rPr>
          <w:rFonts w:ascii="SimSun" w:hAnsi="SimSun" w:eastAsia="SimSun" w:cs="SimSun"/>
          <w:sz w:val="20"/>
          <w:szCs w:val="20"/>
        </w:rPr>
        <w:t xml:space="preserve"> </w:t>
      </w:r>
      <w:r>
        <w:rPr>
          <w:rFonts w:ascii="SimSun" w:hAnsi="SimSun" w:eastAsia="SimSun" w:cs="SimSun"/>
          <w:sz w:val="20"/>
          <w:szCs w:val="20"/>
          <w:spacing w:val="-4"/>
        </w:rPr>
        <w:t>变及胃肠反应等。治疗中必须常规检测白细胞和血小板。发现白细胞降至3×10°/L,血小板降至80×</w:t>
      </w:r>
    </w:p>
    <w:p>
      <w:pPr>
        <w:sectPr>
          <w:pgSz w:w="11180" w:h="15770"/>
          <w:pgMar w:top="866" w:right="849" w:bottom="389" w:left="629" w:header="0" w:footer="0" w:gutter="0"/>
          <w:cols w:equalWidth="0" w:num="2">
            <w:col w:w="911" w:space="100"/>
            <w:col w:w="8691" w:space="0"/>
          </w:cols>
        </w:sectPr>
        <w:rPr/>
      </w:pPr>
    </w:p>
    <w:p>
      <w:pPr>
        <w:ind w:right="26"/>
        <w:spacing w:before="38" w:line="222" w:lineRule="auto"/>
        <w:jc w:val="right"/>
        <w:rPr>
          <w:rFonts w:ascii="SimSun" w:hAnsi="SimSun" w:eastAsia="SimSun" w:cs="SimSun"/>
          <w:sz w:val="19"/>
          <w:szCs w:val="19"/>
        </w:rPr>
      </w:pPr>
      <w:r>
        <w:drawing>
          <wp:anchor distT="0" distB="0" distL="0" distR="0" simplePos="0" relativeHeight="251952128" behindDoc="0" locked="0" layoutInCell="0" allowOverlap="1">
            <wp:simplePos x="0" y="0"/>
            <wp:positionH relativeFrom="page">
              <wp:posOffset>6178520</wp:posOffset>
            </wp:positionH>
            <wp:positionV relativeFrom="page">
              <wp:posOffset>9353577</wp:posOffset>
            </wp:positionV>
            <wp:extent cx="495318" cy="387356"/>
            <wp:effectExtent l="0" t="0" r="0" b="0"/>
            <wp:wrapNone/>
            <wp:docPr id="34" name="IM 34"/>
            <wp:cNvGraphicFramePr/>
            <a:graphic>
              <a:graphicData uri="http://schemas.openxmlformats.org/drawingml/2006/picture">
                <pic:pic>
                  <pic:nvPicPr>
                    <pic:cNvPr id="34" name="IM 34"/>
                    <pic:cNvPicPr/>
                  </pic:nvPicPr>
                  <pic:blipFill>
                    <a:blip r:embed="rId39"/>
                    <a:stretch>
                      <a:fillRect/>
                    </a:stretch>
                  </pic:blipFill>
                  <pic:spPr>
                    <a:xfrm rot="0">
                      <a:off x="0" y="0"/>
                      <a:ext cx="495318" cy="387356"/>
                    </a:xfrm>
                    <a:prstGeom prst="rect">
                      <a:avLst/>
                    </a:prstGeom>
                  </pic:spPr>
                </pic:pic>
              </a:graphicData>
            </a:graphic>
          </wp:anchor>
        </w:drawing>
      </w:r>
      <w:r>
        <w:rPr>
          <w:rFonts w:ascii="SimHei" w:hAnsi="SimHei" w:eastAsia="SimHei" w:cs="SimHei"/>
          <w:sz w:val="19"/>
          <w:szCs w:val="19"/>
          <w:color w:val="007FD4"/>
          <w:spacing w:val="-10"/>
        </w:rPr>
        <w:t>第十四章</w:t>
      </w:r>
      <w:r>
        <w:rPr>
          <w:rFonts w:ascii="SimHei" w:hAnsi="SimHei" w:eastAsia="SimHei" w:cs="SimHei"/>
          <w:sz w:val="19"/>
          <w:szCs w:val="19"/>
          <w:color w:val="007FD4"/>
          <w:spacing w:val="61"/>
        </w:rPr>
        <w:t xml:space="preserve"> </w:t>
      </w:r>
      <w:r>
        <w:rPr>
          <w:rFonts w:ascii="SimHei" w:hAnsi="SimHei" w:eastAsia="SimHei" w:cs="SimHei"/>
          <w:sz w:val="19"/>
          <w:szCs w:val="19"/>
          <w:color w:val="007FD4"/>
          <w:spacing w:val="-10"/>
        </w:rPr>
        <w:t>肿</w:t>
      </w:r>
      <w:r>
        <w:rPr>
          <w:rFonts w:ascii="SimHei" w:hAnsi="SimHei" w:eastAsia="SimHei" w:cs="SimHei"/>
          <w:sz w:val="19"/>
          <w:szCs w:val="19"/>
          <w:color w:val="007FD4"/>
          <w:spacing w:val="20"/>
        </w:rPr>
        <w:t xml:space="preserve">   </w:t>
      </w:r>
      <w:r>
        <w:rPr>
          <w:rFonts w:ascii="SimHei" w:hAnsi="SimHei" w:eastAsia="SimHei" w:cs="SimHei"/>
          <w:sz w:val="19"/>
          <w:szCs w:val="19"/>
          <w:color w:val="007FD4"/>
          <w:spacing w:val="-10"/>
        </w:rPr>
        <w:t>瘤</w:t>
      </w:r>
      <w:r>
        <w:rPr>
          <w:rFonts w:ascii="SimHei" w:hAnsi="SimHei" w:eastAsia="SimHei" w:cs="SimHei"/>
          <w:sz w:val="19"/>
          <w:szCs w:val="19"/>
          <w:color w:val="007FD4"/>
          <w:spacing w:val="3"/>
        </w:rPr>
        <w:t xml:space="preserve">       </w:t>
      </w:r>
      <w:r>
        <w:rPr>
          <w:rFonts w:ascii="SimSun" w:hAnsi="SimSun" w:eastAsia="SimSun" w:cs="SimSun"/>
          <w:sz w:val="19"/>
          <w:szCs w:val="19"/>
          <w:b/>
          <w:bCs/>
          <w:color w:val="0093E9"/>
          <w:spacing w:val="-10"/>
        </w:rPr>
        <w:t>155</w:t>
      </w:r>
    </w:p>
    <w:p>
      <w:pPr>
        <w:spacing w:line="28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10°/L时须暂停治疗。放疗反应还包括各种局部反应。</w:t>
      </w:r>
    </w:p>
    <w:p>
      <w:pPr>
        <w:ind w:right="1060" w:firstLine="305"/>
        <w:spacing w:before="83" w:line="287" w:lineRule="auto"/>
        <w:rPr>
          <w:rFonts w:ascii="SimSun" w:hAnsi="SimSun" w:eastAsia="SimSun" w:cs="SimSun"/>
          <w:sz w:val="19"/>
          <w:szCs w:val="19"/>
        </w:rPr>
      </w:pPr>
      <w:r>
        <w:rPr>
          <w:rFonts w:ascii="SimSun" w:hAnsi="SimSun" w:eastAsia="SimSun" w:cs="SimSun"/>
          <w:sz w:val="19"/>
          <w:szCs w:val="19"/>
          <w:color w:val="0086D5"/>
          <w:spacing w:val="9"/>
        </w:rPr>
        <w:t>【免疫治疗】</w:t>
      </w:r>
      <w:r>
        <w:rPr>
          <w:rFonts w:ascii="SimSun" w:hAnsi="SimSun" w:eastAsia="SimSun" w:cs="SimSun"/>
          <w:sz w:val="19"/>
          <w:szCs w:val="19"/>
          <w:color w:val="0086D5"/>
          <w:spacing w:val="24"/>
        </w:rPr>
        <w:t xml:space="preserve"> </w:t>
      </w:r>
      <w:r>
        <w:rPr>
          <w:rFonts w:ascii="SimSun" w:hAnsi="SimSun" w:eastAsia="SimSun" w:cs="SimSun"/>
          <w:sz w:val="19"/>
          <w:szCs w:val="19"/>
          <w:spacing w:val="9"/>
        </w:rPr>
        <w:t>肿瘤的免疫疗法是利用人体免疫系统来对抗肿瘤，是近年来肿瘤治疗</w:t>
      </w:r>
      <w:r>
        <w:rPr>
          <w:rFonts w:ascii="SimSun" w:hAnsi="SimSun" w:eastAsia="SimSun" w:cs="SimSun"/>
          <w:sz w:val="19"/>
          <w:szCs w:val="19"/>
          <w:spacing w:val="8"/>
        </w:rPr>
        <w:t>领域最具潜</w:t>
      </w:r>
      <w:r>
        <w:rPr>
          <w:rFonts w:ascii="SimSun" w:hAnsi="SimSun" w:eastAsia="SimSun" w:cs="SimSun"/>
          <w:sz w:val="19"/>
          <w:szCs w:val="19"/>
        </w:rPr>
        <w:t xml:space="preserve"> </w:t>
      </w:r>
      <w:r>
        <w:rPr>
          <w:rFonts w:ascii="SimSun" w:hAnsi="SimSun" w:eastAsia="SimSun" w:cs="SimSun"/>
          <w:sz w:val="19"/>
          <w:szCs w:val="19"/>
          <w:spacing w:val="11"/>
        </w:rPr>
        <w:t>力的新方向，它被美国肿瘤学协会(</w:t>
      </w:r>
      <w:r>
        <w:rPr>
          <w:rFonts w:ascii="SimSun" w:hAnsi="SimSun" w:eastAsia="SimSun" w:cs="SimSun"/>
          <w:sz w:val="19"/>
          <w:szCs w:val="19"/>
        </w:rPr>
        <w:t>ASCO</w:t>
      </w:r>
      <w:r>
        <w:rPr>
          <w:rFonts w:ascii="SimSun" w:hAnsi="SimSun" w:eastAsia="SimSun" w:cs="SimSun"/>
          <w:sz w:val="19"/>
          <w:szCs w:val="19"/>
          <w:spacing w:val="11"/>
        </w:rPr>
        <w:t>)</w:t>
      </w:r>
      <w:r>
        <w:rPr>
          <w:rFonts w:ascii="SimSun" w:hAnsi="SimSun" w:eastAsia="SimSun" w:cs="SimSun"/>
          <w:sz w:val="19"/>
          <w:szCs w:val="19"/>
          <w:spacing w:val="65"/>
        </w:rPr>
        <w:t xml:space="preserve"> </w:t>
      </w:r>
      <w:r>
        <w:rPr>
          <w:rFonts w:ascii="SimSun" w:hAnsi="SimSun" w:eastAsia="SimSun" w:cs="SimSun"/>
          <w:sz w:val="19"/>
          <w:szCs w:val="19"/>
          <w:spacing w:val="11"/>
        </w:rPr>
        <w:t>评选为2016年度首要</w:t>
      </w:r>
      <w:r>
        <w:rPr>
          <w:rFonts w:ascii="SimSun" w:hAnsi="SimSun" w:eastAsia="SimSun" w:cs="SimSun"/>
          <w:sz w:val="19"/>
          <w:szCs w:val="19"/>
          <w:spacing w:val="10"/>
        </w:rPr>
        <w:t>进展。目前的免疫治疗大致可分为</w:t>
      </w:r>
      <w:r>
        <w:rPr>
          <w:rFonts w:ascii="SimSun" w:hAnsi="SimSun" w:eastAsia="SimSun" w:cs="SimSun"/>
          <w:sz w:val="19"/>
          <w:szCs w:val="19"/>
        </w:rPr>
        <w:t xml:space="preserve"> </w:t>
      </w:r>
      <w:r>
        <w:rPr>
          <w:rFonts w:ascii="SimSun" w:hAnsi="SimSun" w:eastAsia="SimSun" w:cs="SimSun"/>
          <w:sz w:val="19"/>
          <w:szCs w:val="19"/>
          <w:spacing w:val="4"/>
        </w:rPr>
        <w:t>有三种，分别是细胞免疫疗法、抗体药物阻断异常免疫检查点疗法以及肿瘤治疗性疫苗</w:t>
      </w:r>
      <w:r>
        <w:rPr>
          <w:rFonts w:ascii="SimSun" w:hAnsi="SimSun" w:eastAsia="SimSun" w:cs="SimSun"/>
          <w:sz w:val="19"/>
          <w:szCs w:val="19"/>
          <w:spacing w:val="3"/>
        </w:rPr>
        <w:t>。</w:t>
      </w:r>
    </w:p>
    <w:p>
      <w:pPr>
        <w:ind w:right="1034" w:firstLine="400"/>
        <w:spacing w:before="90" w:line="296" w:lineRule="auto"/>
        <w:rPr>
          <w:rFonts w:ascii="SimSun" w:hAnsi="SimSun" w:eastAsia="SimSun" w:cs="SimSun"/>
          <w:sz w:val="19"/>
          <w:szCs w:val="19"/>
        </w:rPr>
      </w:pPr>
      <w:r>
        <w:rPr>
          <w:rFonts w:ascii="SimSun" w:hAnsi="SimSun" w:eastAsia="SimSun" w:cs="SimSun"/>
          <w:sz w:val="19"/>
          <w:szCs w:val="19"/>
          <w:spacing w:val="10"/>
        </w:rPr>
        <w:t>免疫治疗不同于细胞毒药物，其治疗作用需要一个免疫激活过程。常需一段时间后才能建</w:t>
      </w:r>
      <w:r>
        <w:rPr>
          <w:rFonts w:ascii="SimSun" w:hAnsi="SimSun" w:eastAsia="SimSun" w:cs="SimSun"/>
          <w:sz w:val="19"/>
          <w:szCs w:val="19"/>
          <w:spacing w:val="9"/>
        </w:rPr>
        <w:t>立起</w:t>
      </w:r>
      <w:r>
        <w:rPr>
          <w:rFonts w:ascii="SimSun" w:hAnsi="SimSun" w:eastAsia="SimSun" w:cs="SimSun"/>
          <w:sz w:val="19"/>
          <w:szCs w:val="19"/>
        </w:rPr>
        <w:t xml:space="preserve"> </w:t>
      </w:r>
      <w:r>
        <w:rPr>
          <w:rFonts w:ascii="SimSun" w:hAnsi="SimSun" w:eastAsia="SimSun" w:cs="SimSun"/>
          <w:sz w:val="19"/>
          <w:szCs w:val="19"/>
          <w:spacing w:val="4"/>
        </w:rPr>
        <w:t>免疫应答，进而转化为长期的临床效应，此现象称为免疫治疗延迟效应。免疫相关疗效评价(</w:t>
      </w:r>
      <w:r>
        <w:rPr>
          <w:rFonts w:ascii="SimSun" w:hAnsi="SimSun" w:eastAsia="SimSun" w:cs="SimSun"/>
          <w:sz w:val="19"/>
          <w:szCs w:val="19"/>
        </w:rPr>
        <w:t>immune</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4"/>
        </w:rPr>
        <w:t>related</w:t>
      </w:r>
      <w:r>
        <w:rPr>
          <w:rFonts w:ascii="SimSun" w:hAnsi="SimSun" w:eastAsia="SimSun" w:cs="SimSun"/>
          <w:sz w:val="19"/>
          <w:szCs w:val="19"/>
          <w:spacing w:val="-10"/>
        </w:rPr>
        <w:t xml:space="preserve"> </w:t>
      </w:r>
      <w:r>
        <w:rPr>
          <w:rFonts w:ascii="SimSun" w:hAnsi="SimSun" w:eastAsia="SimSun" w:cs="SimSun"/>
          <w:sz w:val="19"/>
          <w:szCs w:val="19"/>
          <w:spacing w:val="-4"/>
        </w:rPr>
        <w:t>response</w:t>
      </w:r>
      <w:r>
        <w:rPr>
          <w:rFonts w:ascii="SimSun" w:hAnsi="SimSun" w:eastAsia="SimSun" w:cs="SimSun"/>
          <w:sz w:val="19"/>
          <w:szCs w:val="19"/>
          <w:spacing w:val="-5"/>
        </w:rPr>
        <w:t xml:space="preserve"> </w:t>
      </w:r>
      <w:r>
        <w:rPr>
          <w:rFonts w:ascii="SimSun" w:hAnsi="SimSun" w:eastAsia="SimSun" w:cs="SimSun"/>
          <w:sz w:val="19"/>
          <w:szCs w:val="19"/>
          <w:spacing w:val="-4"/>
        </w:rPr>
        <w:t>criteria</w:t>
      </w:r>
      <w:r>
        <w:rPr>
          <w:rFonts w:ascii="SimSun" w:hAnsi="SimSun" w:eastAsia="SimSun" w:cs="SimSun"/>
          <w:sz w:val="19"/>
          <w:szCs w:val="19"/>
          <w:spacing w:val="-5"/>
        </w:rPr>
        <w:t>,</w:t>
      </w:r>
      <w:r>
        <w:rPr>
          <w:rFonts w:ascii="SimSun" w:hAnsi="SimSun" w:eastAsia="SimSun" w:cs="SimSun"/>
          <w:sz w:val="19"/>
          <w:szCs w:val="19"/>
          <w:spacing w:val="-4"/>
        </w:rPr>
        <w:t>irRC</w:t>
      </w:r>
      <w:r>
        <w:rPr>
          <w:rFonts w:ascii="SimSun" w:hAnsi="SimSun" w:eastAsia="SimSun" w:cs="SimSun"/>
          <w:sz w:val="19"/>
          <w:szCs w:val="19"/>
          <w:spacing w:val="-5"/>
        </w:rPr>
        <w:t>)是目前常用的免疫治疗疗效评价标准。</w:t>
      </w:r>
      <w:r>
        <w:rPr>
          <w:rFonts w:ascii="SimSun" w:hAnsi="SimSun" w:eastAsia="SimSun" w:cs="SimSun"/>
          <w:sz w:val="19"/>
          <w:szCs w:val="19"/>
          <w:spacing w:val="-5"/>
        </w:rPr>
        <w:t xml:space="preserve"> </w:t>
      </w:r>
      <w:r>
        <w:rPr>
          <w:rFonts w:ascii="SimSun" w:hAnsi="SimSun" w:eastAsia="SimSun" w:cs="SimSun"/>
          <w:sz w:val="19"/>
          <w:szCs w:val="19"/>
          <w:spacing w:val="-4"/>
        </w:rPr>
        <w:t>irRC</w:t>
      </w:r>
      <w:r>
        <w:rPr>
          <w:rFonts w:ascii="SimSun" w:hAnsi="SimSun" w:eastAsia="SimSun" w:cs="SimSun"/>
          <w:sz w:val="19"/>
          <w:szCs w:val="19"/>
          <w:spacing w:val="-25"/>
        </w:rPr>
        <w:t xml:space="preserve"> </w:t>
      </w:r>
      <w:r>
        <w:rPr>
          <w:rFonts w:ascii="SimSun" w:hAnsi="SimSun" w:eastAsia="SimSun" w:cs="SimSun"/>
          <w:sz w:val="19"/>
          <w:szCs w:val="19"/>
          <w:spacing w:val="-5"/>
        </w:rPr>
        <w:t>采</w:t>
      </w:r>
      <w:r>
        <w:rPr>
          <w:rFonts w:ascii="SimSun" w:hAnsi="SimSun" w:eastAsia="SimSun" w:cs="SimSun"/>
          <w:sz w:val="19"/>
          <w:szCs w:val="19"/>
          <w:spacing w:val="-16"/>
        </w:rPr>
        <w:t xml:space="preserve"> </w:t>
      </w:r>
      <w:r>
        <w:rPr>
          <w:rFonts w:ascii="SimSun" w:hAnsi="SimSun" w:eastAsia="SimSun" w:cs="SimSun"/>
          <w:sz w:val="19"/>
          <w:szCs w:val="19"/>
          <w:spacing w:val="-5"/>
        </w:rPr>
        <w:t>用</w:t>
      </w:r>
      <w:r>
        <w:rPr>
          <w:rFonts w:ascii="SimSun" w:hAnsi="SimSun" w:eastAsia="SimSun" w:cs="SimSun"/>
          <w:sz w:val="19"/>
          <w:szCs w:val="19"/>
          <w:spacing w:val="-4"/>
        </w:rPr>
        <w:t>SPD</w:t>
      </w:r>
      <w:r>
        <w:rPr>
          <w:rFonts w:ascii="SimSun" w:hAnsi="SimSun" w:eastAsia="SimSun" w:cs="SimSun"/>
          <w:sz w:val="19"/>
          <w:szCs w:val="19"/>
          <w:spacing w:val="-5"/>
        </w:rPr>
        <w:t>(</w:t>
      </w:r>
      <w:r>
        <w:rPr>
          <w:rFonts w:ascii="SimSun" w:hAnsi="SimSun" w:eastAsia="SimSun" w:cs="SimSun"/>
          <w:sz w:val="19"/>
          <w:szCs w:val="19"/>
          <w:spacing w:val="-4"/>
        </w:rPr>
        <w:t>the</w:t>
      </w:r>
      <w:r>
        <w:rPr>
          <w:rFonts w:ascii="SimSun" w:hAnsi="SimSun" w:eastAsia="SimSun" w:cs="SimSun"/>
          <w:sz w:val="19"/>
          <w:szCs w:val="19"/>
          <w:spacing w:val="13"/>
        </w:rPr>
        <w:t xml:space="preserve"> </w:t>
      </w:r>
      <w:r>
        <w:rPr>
          <w:rFonts w:ascii="SimSun" w:hAnsi="SimSun" w:eastAsia="SimSun" w:cs="SimSun"/>
          <w:sz w:val="19"/>
          <w:szCs w:val="19"/>
          <w:spacing w:val="-5"/>
        </w:rPr>
        <w:t>sum</w:t>
      </w:r>
      <w:r>
        <w:rPr>
          <w:rFonts w:ascii="SimSun" w:hAnsi="SimSun" w:eastAsia="SimSun" w:cs="SimSun"/>
          <w:sz w:val="19"/>
          <w:szCs w:val="19"/>
          <w:spacing w:val="6"/>
        </w:rPr>
        <w:t xml:space="preserve"> </w:t>
      </w:r>
      <w:r>
        <w:rPr>
          <w:rFonts w:ascii="SimSun" w:hAnsi="SimSun" w:eastAsia="SimSun" w:cs="SimSun"/>
          <w:sz w:val="19"/>
          <w:szCs w:val="19"/>
          <w:spacing w:val="-5"/>
        </w:rPr>
        <w:t>of</w:t>
      </w:r>
      <w:r>
        <w:rPr>
          <w:rFonts w:ascii="SimSun" w:hAnsi="SimSun" w:eastAsia="SimSun" w:cs="SimSun"/>
          <w:sz w:val="19"/>
          <w:szCs w:val="19"/>
          <w:spacing w:val="9"/>
        </w:rPr>
        <w:t xml:space="preserve"> </w:t>
      </w:r>
      <w:r>
        <w:rPr>
          <w:rFonts w:ascii="SimSun" w:hAnsi="SimSun" w:eastAsia="SimSun" w:cs="SimSun"/>
          <w:sz w:val="19"/>
          <w:szCs w:val="19"/>
          <w:spacing w:val="-5"/>
        </w:rPr>
        <w:t>the</w:t>
      </w:r>
      <w:r>
        <w:rPr>
          <w:rFonts w:ascii="SimSun" w:hAnsi="SimSun" w:eastAsia="SimSun" w:cs="SimSun"/>
          <w:sz w:val="19"/>
          <w:szCs w:val="19"/>
        </w:rPr>
        <w:t xml:space="preserve"> </w:t>
      </w:r>
      <w:r>
        <w:rPr>
          <w:rFonts w:ascii="SimSun" w:hAnsi="SimSun" w:eastAsia="SimSun" w:cs="SimSun"/>
          <w:sz w:val="19"/>
          <w:szCs w:val="19"/>
        </w:rPr>
        <w:t>perpendicular</w:t>
      </w:r>
      <w:r>
        <w:rPr>
          <w:rFonts w:ascii="SimSun" w:hAnsi="SimSun" w:eastAsia="SimSun" w:cs="SimSun"/>
          <w:sz w:val="19"/>
          <w:szCs w:val="19"/>
          <w:spacing w:val="17"/>
        </w:rPr>
        <w:t xml:space="preserve"> </w:t>
      </w:r>
      <w:r>
        <w:rPr>
          <w:rFonts w:ascii="SimSun" w:hAnsi="SimSun" w:eastAsia="SimSun" w:cs="SimSun"/>
          <w:sz w:val="19"/>
          <w:szCs w:val="19"/>
        </w:rPr>
        <w:t>diameters</w:t>
      </w:r>
      <w:r>
        <w:rPr>
          <w:rFonts w:ascii="SimSun" w:hAnsi="SimSun" w:eastAsia="SimSun" w:cs="SimSun"/>
          <w:sz w:val="19"/>
          <w:szCs w:val="19"/>
          <w:spacing w:val="1"/>
        </w:rPr>
        <w:t>)评价肿瘤大小，以所有可测量的病灶总的肿瘤负荷进行比较，肿瘤负荷降低</w:t>
      </w:r>
      <w:r>
        <w:rPr>
          <w:rFonts w:ascii="SimSun" w:hAnsi="SimSun" w:eastAsia="SimSun" w:cs="SimSun"/>
          <w:sz w:val="19"/>
          <w:szCs w:val="19"/>
        </w:rPr>
        <w:t xml:space="preserve"> </w:t>
      </w:r>
      <w:r>
        <w:rPr>
          <w:rFonts w:ascii="SimSun" w:hAnsi="SimSun" w:eastAsia="SimSun" w:cs="SimSun"/>
          <w:sz w:val="19"/>
          <w:szCs w:val="19"/>
          <w:spacing w:val="11"/>
        </w:rPr>
        <w:t>5</w:t>
      </w:r>
      <w:r>
        <w:rPr>
          <w:rFonts w:ascii="SimSun" w:hAnsi="SimSun" w:eastAsia="SimSun" w:cs="SimSun"/>
          <w:sz w:val="19"/>
          <w:szCs w:val="19"/>
          <w:spacing w:val="-27"/>
        </w:rPr>
        <w:t xml:space="preserve"> </w:t>
      </w:r>
      <w:r>
        <w:rPr>
          <w:rFonts w:ascii="SimSun" w:hAnsi="SimSun" w:eastAsia="SimSun" w:cs="SimSun"/>
          <w:sz w:val="19"/>
          <w:szCs w:val="19"/>
          <w:spacing w:val="11"/>
        </w:rPr>
        <w:t>0</w:t>
      </w:r>
      <w:r>
        <w:rPr>
          <w:rFonts w:ascii="SimSun" w:hAnsi="SimSun" w:eastAsia="SimSun" w:cs="SimSun"/>
          <w:sz w:val="19"/>
          <w:szCs w:val="19"/>
          <w:spacing w:val="-48"/>
        </w:rPr>
        <w:t xml:space="preserve"> </w:t>
      </w:r>
      <w:r>
        <w:rPr>
          <w:rFonts w:ascii="SimSun" w:hAnsi="SimSun" w:eastAsia="SimSun" w:cs="SimSun"/>
          <w:sz w:val="19"/>
          <w:szCs w:val="19"/>
          <w:spacing w:val="11"/>
        </w:rPr>
        <w:t>%</w:t>
      </w:r>
      <w:r>
        <w:rPr>
          <w:rFonts w:ascii="SimSun" w:hAnsi="SimSun" w:eastAsia="SimSun" w:cs="SimSun"/>
          <w:sz w:val="19"/>
          <w:szCs w:val="19"/>
          <w:spacing w:val="-39"/>
        </w:rPr>
        <w:t xml:space="preserve"> </w:t>
      </w:r>
      <w:r>
        <w:rPr>
          <w:rFonts w:ascii="SimSun" w:hAnsi="SimSun" w:eastAsia="SimSun" w:cs="SimSun"/>
          <w:sz w:val="19"/>
          <w:szCs w:val="19"/>
          <w:spacing w:val="11"/>
        </w:rPr>
        <w:t>定</w:t>
      </w:r>
      <w:r>
        <w:rPr>
          <w:rFonts w:ascii="SimSun" w:hAnsi="SimSun" w:eastAsia="SimSun" w:cs="SimSun"/>
          <w:sz w:val="19"/>
          <w:szCs w:val="19"/>
          <w:spacing w:val="-42"/>
        </w:rPr>
        <w:t xml:space="preserve"> </w:t>
      </w:r>
      <w:r>
        <w:rPr>
          <w:rFonts w:ascii="SimSun" w:hAnsi="SimSun" w:eastAsia="SimSun" w:cs="SimSun"/>
          <w:sz w:val="19"/>
          <w:szCs w:val="19"/>
          <w:spacing w:val="11"/>
        </w:rPr>
        <w:t>为</w:t>
      </w:r>
      <w:r>
        <w:rPr>
          <w:rFonts w:ascii="SimSun" w:hAnsi="SimSun" w:eastAsia="SimSun" w:cs="SimSun"/>
          <w:sz w:val="19"/>
          <w:szCs w:val="19"/>
        </w:rPr>
        <w:t>irPR</w:t>
      </w:r>
      <w:r>
        <w:rPr>
          <w:rFonts w:ascii="SimSun" w:hAnsi="SimSun" w:eastAsia="SimSun" w:cs="SimSun"/>
          <w:sz w:val="19"/>
          <w:szCs w:val="19"/>
          <w:spacing w:val="11"/>
        </w:rPr>
        <w:t>,肿瘤负荷增加&gt;25%定为</w:t>
      </w:r>
      <w:r>
        <w:rPr>
          <w:rFonts w:ascii="SimSun" w:hAnsi="SimSun" w:eastAsia="SimSun" w:cs="SimSun"/>
          <w:sz w:val="19"/>
          <w:szCs w:val="19"/>
        </w:rPr>
        <w:t>irPD</w:t>
      </w:r>
      <w:r>
        <w:rPr>
          <w:rFonts w:ascii="SimSun" w:hAnsi="SimSun" w:eastAsia="SimSun" w:cs="SimSun"/>
          <w:sz w:val="19"/>
          <w:szCs w:val="19"/>
          <w:spacing w:val="11"/>
        </w:rPr>
        <w:t>,其他定义为</w:t>
      </w:r>
      <w:r>
        <w:rPr>
          <w:rFonts w:ascii="SimSun" w:hAnsi="SimSun" w:eastAsia="SimSun" w:cs="SimSun"/>
          <w:sz w:val="19"/>
          <w:szCs w:val="19"/>
        </w:rPr>
        <w:t>irSD</w:t>
      </w:r>
      <w:r>
        <w:rPr>
          <w:rFonts w:ascii="SimSun" w:hAnsi="SimSun" w:eastAsia="SimSun" w:cs="SimSun"/>
          <w:sz w:val="19"/>
          <w:szCs w:val="19"/>
          <w:spacing w:val="11"/>
        </w:rPr>
        <w:t>。</w:t>
      </w:r>
      <w:r>
        <w:rPr>
          <w:rFonts w:ascii="SimSun" w:hAnsi="SimSun" w:eastAsia="SimSun" w:cs="SimSun"/>
          <w:sz w:val="19"/>
          <w:szCs w:val="19"/>
          <w:spacing w:val="-20"/>
        </w:rPr>
        <w:t xml:space="preserve"> </w:t>
      </w:r>
      <w:r>
        <w:rPr>
          <w:rFonts w:ascii="SimSun" w:hAnsi="SimSun" w:eastAsia="SimSun" w:cs="SimSun"/>
          <w:sz w:val="19"/>
          <w:szCs w:val="19"/>
          <w:spacing w:val="11"/>
        </w:rPr>
        <w:t>而且免疫治疗时肿瘤病灶早期的增</w:t>
      </w:r>
      <w:r>
        <w:rPr>
          <w:rFonts w:ascii="SimSun" w:hAnsi="SimSun" w:eastAsia="SimSun" w:cs="SimSun"/>
          <w:sz w:val="19"/>
          <w:szCs w:val="19"/>
        </w:rPr>
        <w:t xml:space="preserve"> </w:t>
      </w:r>
      <w:r>
        <w:rPr>
          <w:rFonts w:ascii="SimSun" w:hAnsi="SimSun" w:eastAsia="SimSun" w:cs="SimSun"/>
          <w:sz w:val="19"/>
          <w:szCs w:val="19"/>
          <w:spacing w:val="9"/>
        </w:rPr>
        <w:t>大优势会在下一个时间点获得疗效。同时免疫治疗的一些特殊毒副作用也有待于进一步观察总</w:t>
      </w:r>
      <w:r>
        <w:rPr>
          <w:rFonts w:ascii="SimSun" w:hAnsi="SimSun" w:eastAsia="SimSun" w:cs="SimSun"/>
          <w:sz w:val="19"/>
          <w:szCs w:val="19"/>
          <w:spacing w:val="8"/>
        </w:rPr>
        <w:t>结。</w:t>
      </w:r>
    </w:p>
    <w:p>
      <w:pPr>
        <w:ind w:right="994" w:firstLine="400"/>
        <w:spacing w:before="109" w:line="299"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4"/>
        </w:rPr>
        <w:t xml:space="preserve"> </w:t>
      </w:r>
      <w:r>
        <w:rPr>
          <w:rFonts w:ascii="SimSun" w:hAnsi="SimSun" w:eastAsia="SimSun" w:cs="SimSun"/>
          <w:sz w:val="19"/>
          <w:szCs w:val="19"/>
          <w:spacing w:val="9"/>
        </w:rPr>
        <w:t>免疫细胞疗法</w:t>
      </w:r>
      <w:r>
        <w:rPr>
          <w:rFonts w:ascii="SimSun" w:hAnsi="SimSun" w:eastAsia="SimSun" w:cs="SimSun"/>
          <w:sz w:val="19"/>
          <w:szCs w:val="19"/>
          <w:spacing w:val="78"/>
        </w:rPr>
        <w:t xml:space="preserve"> </w:t>
      </w:r>
      <w:r>
        <w:rPr>
          <w:rFonts w:ascii="SimSun" w:hAnsi="SimSun" w:eastAsia="SimSun" w:cs="SimSun"/>
          <w:sz w:val="19"/>
          <w:szCs w:val="19"/>
          <w:spacing w:val="9"/>
        </w:rPr>
        <w:t>细胞免疫是指利用病人血液或肿瘤组</w:t>
      </w:r>
      <w:r>
        <w:rPr>
          <w:rFonts w:ascii="SimSun" w:hAnsi="SimSun" w:eastAsia="SimSun" w:cs="SimSun"/>
          <w:sz w:val="19"/>
          <w:szCs w:val="19"/>
          <w:spacing w:val="8"/>
        </w:rPr>
        <w:t>织中的免疫细胞，进行体外改造后回输</w:t>
      </w:r>
      <w:r>
        <w:rPr>
          <w:rFonts w:ascii="SimSun" w:hAnsi="SimSun" w:eastAsia="SimSun" w:cs="SimSun"/>
          <w:sz w:val="19"/>
          <w:szCs w:val="19"/>
        </w:rPr>
        <w:t xml:space="preserve"> </w:t>
      </w:r>
      <w:r>
        <w:rPr>
          <w:rFonts w:ascii="SimSun" w:hAnsi="SimSun" w:eastAsia="SimSun" w:cs="SimSun"/>
          <w:sz w:val="19"/>
          <w:szCs w:val="19"/>
          <w:spacing w:val="10"/>
        </w:rPr>
        <w:t>至病人体内，来实现杀灭肿瘤细胞的目的。目前较为成功的免疫细胞免疫疗法当属嵌合抗原</w:t>
      </w:r>
      <w:r>
        <w:rPr>
          <w:rFonts w:ascii="SimSun" w:hAnsi="SimSun" w:eastAsia="SimSun" w:cs="SimSun"/>
          <w:sz w:val="19"/>
          <w:szCs w:val="19"/>
          <w:spacing w:val="9"/>
        </w:rPr>
        <w:t>受体修</w:t>
      </w:r>
      <w:r>
        <w:rPr>
          <w:rFonts w:ascii="SimSun" w:hAnsi="SimSun" w:eastAsia="SimSun" w:cs="SimSun"/>
          <w:sz w:val="19"/>
          <w:szCs w:val="19"/>
        </w:rPr>
        <w:t xml:space="preserve"> </w:t>
      </w:r>
      <w:r>
        <w:rPr>
          <w:rFonts w:ascii="SimSun" w:hAnsi="SimSun" w:eastAsia="SimSun" w:cs="SimSun"/>
          <w:sz w:val="19"/>
          <w:szCs w:val="19"/>
          <w:spacing w:val="6"/>
        </w:rPr>
        <w:t>饰</w:t>
      </w:r>
      <w:r>
        <w:rPr>
          <w:rFonts w:ascii="SimSun" w:hAnsi="SimSun" w:eastAsia="SimSun" w:cs="SimSun"/>
          <w:sz w:val="19"/>
          <w:szCs w:val="19"/>
          <w:spacing w:val="-38"/>
        </w:rPr>
        <w:t xml:space="preserve"> </w:t>
      </w:r>
      <w:r>
        <w:rPr>
          <w:rFonts w:ascii="SimSun" w:hAnsi="SimSun" w:eastAsia="SimSun" w:cs="SimSun"/>
          <w:sz w:val="19"/>
          <w:szCs w:val="19"/>
          <w:spacing w:val="6"/>
        </w:rPr>
        <w:t>T</w:t>
      </w:r>
      <w:r>
        <w:rPr>
          <w:rFonts w:ascii="SimSun" w:hAnsi="SimSun" w:eastAsia="SimSun" w:cs="SimSun"/>
          <w:sz w:val="19"/>
          <w:szCs w:val="19"/>
          <w:spacing w:val="-15"/>
        </w:rPr>
        <w:t xml:space="preserve"> </w:t>
      </w:r>
      <w:r>
        <w:rPr>
          <w:rFonts w:ascii="SimSun" w:hAnsi="SimSun" w:eastAsia="SimSun" w:cs="SimSun"/>
          <w:sz w:val="19"/>
          <w:szCs w:val="19"/>
          <w:spacing w:val="6"/>
        </w:rPr>
        <w:t>细胞疗法(</w:t>
      </w:r>
      <w:r>
        <w:rPr>
          <w:rFonts w:ascii="SimSun" w:hAnsi="SimSun" w:eastAsia="SimSun" w:cs="SimSun"/>
          <w:sz w:val="19"/>
          <w:szCs w:val="19"/>
        </w:rPr>
        <w:t>CAR</w:t>
      </w:r>
      <w:r>
        <w:rPr>
          <w:rFonts w:ascii="SimSun" w:hAnsi="SimSun" w:eastAsia="SimSun" w:cs="SimSun"/>
          <w:sz w:val="19"/>
          <w:szCs w:val="19"/>
          <w:spacing w:val="6"/>
        </w:rPr>
        <w:t>-T),</w:t>
      </w:r>
      <w:r>
        <w:rPr>
          <w:rFonts w:ascii="SimSun" w:hAnsi="SimSun" w:eastAsia="SimSun" w:cs="SimSun"/>
          <w:sz w:val="19"/>
          <w:szCs w:val="19"/>
          <w:spacing w:val="56"/>
        </w:rPr>
        <w:t xml:space="preserve"> </w:t>
      </w:r>
      <w:r>
        <w:rPr>
          <w:rFonts w:ascii="SimSun" w:hAnsi="SimSun" w:eastAsia="SimSun" w:cs="SimSun"/>
          <w:sz w:val="19"/>
          <w:szCs w:val="19"/>
          <w:spacing w:val="6"/>
        </w:rPr>
        <w:t>它通过单采血液成分的方法采集病人的T</w:t>
      </w:r>
      <w:r>
        <w:rPr>
          <w:rFonts w:ascii="SimSun" w:hAnsi="SimSun" w:eastAsia="SimSun" w:cs="SimSun"/>
          <w:sz w:val="19"/>
          <w:szCs w:val="19"/>
          <w:spacing w:val="-15"/>
        </w:rPr>
        <w:t xml:space="preserve"> </w:t>
      </w:r>
      <w:r>
        <w:rPr>
          <w:rFonts w:ascii="SimSun" w:hAnsi="SimSun" w:eastAsia="SimSun" w:cs="SimSun"/>
          <w:sz w:val="19"/>
          <w:szCs w:val="19"/>
          <w:spacing w:val="6"/>
        </w:rPr>
        <w:t>细胞，然后将这些T</w:t>
      </w:r>
      <w:r>
        <w:rPr>
          <w:rFonts w:ascii="SimSun" w:hAnsi="SimSun" w:eastAsia="SimSun" w:cs="SimSun"/>
          <w:sz w:val="19"/>
          <w:szCs w:val="19"/>
          <w:spacing w:val="-15"/>
        </w:rPr>
        <w:t xml:space="preserve"> </w:t>
      </w:r>
      <w:r>
        <w:rPr>
          <w:rFonts w:ascii="SimSun" w:hAnsi="SimSun" w:eastAsia="SimSun" w:cs="SimSun"/>
          <w:sz w:val="19"/>
          <w:szCs w:val="19"/>
          <w:spacing w:val="6"/>
        </w:rPr>
        <w:t>细胞在实验室</w:t>
      </w:r>
      <w:r>
        <w:rPr>
          <w:rFonts w:ascii="SimSun" w:hAnsi="SimSun" w:eastAsia="SimSun" w:cs="SimSun"/>
          <w:sz w:val="19"/>
          <w:szCs w:val="19"/>
        </w:rPr>
        <w:t xml:space="preserve"> </w:t>
      </w:r>
      <w:r>
        <w:rPr>
          <w:rFonts w:ascii="SimSun" w:hAnsi="SimSun" w:eastAsia="SimSun" w:cs="SimSun"/>
          <w:sz w:val="19"/>
          <w:szCs w:val="19"/>
          <w:spacing w:val="-3"/>
        </w:rPr>
        <w:t>中进行基因修饰，在其表面表达人工合成的蛋白，称为嵌合抗原受体(chimeric</w:t>
      </w:r>
      <w:r>
        <w:rPr>
          <w:rFonts w:ascii="SimSun" w:hAnsi="SimSun" w:eastAsia="SimSun" w:cs="SimSun"/>
          <w:sz w:val="19"/>
          <w:szCs w:val="19"/>
          <w:spacing w:val="10"/>
        </w:rPr>
        <w:t xml:space="preserve"> </w:t>
      </w:r>
      <w:r>
        <w:rPr>
          <w:rFonts w:ascii="SimSun" w:hAnsi="SimSun" w:eastAsia="SimSun" w:cs="SimSun"/>
          <w:sz w:val="19"/>
          <w:szCs w:val="19"/>
          <w:spacing w:val="-3"/>
        </w:rPr>
        <w:t>antigen</w:t>
      </w:r>
      <w:r>
        <w:rPr>
          <w:rFonts w:ascii="SimSun" w:hAnsi="SimSun" w:eastAsia="SimSun" w:cs="SimSun"/>
          <w:sz w:val="19"/>
          <w:szCs w:val="19"/>
          <w:spacing w:val="-1"/>
        </w:rPr>
        <w:t xml:space="preserve"> </w:t>
      </w:r>
      <w:r>
        <w:rPr>
          <w:rFonts w:ascii="SimSun" w:hAnsi="SimSun" w:eastAsia="SimSun" w:cs="SimSun"/>
          <w:sz w:val="19"/>
          <w:szCs w:val="19"/>
          <w:spacing w:val="-3"/>
        </w:rPr>
        <w:t>receptor,CAR)。</w:t>
      </w:r>
      <w:r>
        <w:rPr>
          <w:rFonts w:ascii="SimSun" w:hAnsi="SimSun" w:eastAsia="SimSun" w:cs="SimSun"/>
          <w:sz w:val="19"/>
          <w:szCs w:val="19"/>
        </w:rPr>
        <w:t xml:space="preserve"> </w:t>
      </w:r>
      <w:r>
        <w:rPr>
          <w:rFonts w:ascii="SimSun" w:hAnsi="SimSun" w:eastAsia="SimSun" w:cs="SimSun"/>
          <w:sz w:val="19"/>
          <w:szCs w:val="19"/>
          <w:spacing w:val="10"/>
        </w:rPr>
        <w:t>T</w:t>
      </w:r>
      <w:r>
        <w:rPr>
          <w:rFonts w:ascii="SimSun" w:hAnsi="SimSun" w:eastAsia="SimSun" w:cs="SimSun"/>
          <w:sz w:val="19"/>
          <w:szCs w:val="19"/>
          <w:spacing w:val="-31"/>
        </w:rPr>
        <w:t xml:space="preserve"> </w:t>
      </w:r>
      <w:r>
        <w:rPr>
          <w:rFonts w:ascii="SimSun" w:hAnsi="SimSun" w:eastAsia="SimSun" w:cs="SimSun"/>
          <w:sz w:val="19"/>
          <w:szCs w:val="19"/>
          <w:spacing w:val="10"/>
        </w:rPr>
        <w:t>细胞上的</w:t>
      </w:r>
      <w:r>
        <w:rPr>
          <w:rFonts w:ascii="SimSun" w:hAnsi="SimSun" w:eastAsia="SimSun" w:cs="SimSun"/>
          <w:sz w:val="19"/>
          <w:szCs w:val="19"/>
        </w:rPr>
        <w:t>CAR</w:t>
      </w:r>
      <w:r>
        <w:rPr>
          <w:rFonts w:ascii="SimSun" w:hAnsi="SimSun" w:eastAsia="SimSun" w:cs="SimSun"/>
          <w:sz w:val="19"/>
          <w:szCs w:val="19"/>
          <w:spacing w:val="56"/>
        </w:rPr>
        <w:t xml:space="preserve"> </w:t>
      </w:r>
      <w:r>
        <w:rPr>
          <w:rFonts w:ascii="SimSun" w:hAnsi="SimSun" w:eastAsia="SimSun" w:cs="SimSun"/>
          <w:sz w:val="19"/>
          <w:szCs w:val="19"/>
          <w:spacing w:val="10"/>
        </w:rPr>
        <w:t>被设计为只能绑定癌细胞表面的特定蛋白，并使体外修饰过的T</w:t>
      </w:r>
      <w:r>
        <w:rPr>
          <w:rFonts w:ascii="SimSun" w:hAnsi="SimSun" w:eastAsia="SimSun" w:cs="SimSun"/>
          <w:sz w:val="19"/>
          <w:szCs w:val="19"/>
          <w:spacing w:val="-5"/>
        </w:rPr>
        <w:t xml:space="preserve"> </w:t>
      </w:r>
      <w:r>
        <w:rPr>
          <w:rFonts w:ascii="SimSun" w:hAnsi="SimSun" w:eastAsia="SimSun" w:cs="SimSun"/>
          <w:sz w:val="19"/>
          <w:szCs w:val="19"/>
          <w:spacing w:val="10"/>
        </w:rPr>
        <w:t>细胞攻击这些被绑</w:t>
      </w:r>
      <w:r>
        <w:rPr>
          <w:rFonts w:ascii="SimSun" w:hAnsi="SimSun" w:eastAsia="SimSun" w:cs="SimSun"/>
          <w:sz w:val="19"/>
          <w:szCs w:val="19"/>
        </w:rPr>
        <w:t xml:space="preserve"> </w:t>
      </w:r>
      <w:r>
        <w:rPr>
          <w:rFonts w:ascii="SimSun" w:hAnsi="SimSun" w:eastAsia="SimSun" w:cs="SimSun"/>
          <w:sz w:val="19"/>
          <w:szCs w:val="19"/>
          <w:spacing w:val="11"/>
        </w:rPr>
        <w:t>定的肿瘤细胞。这个过程同时也刺激了体内能够靶向</w:t>
      </w:r>
      <w:r>
        <w:rPr>
          <w:rFonts w:ascii="SimSun" w:hAnsi="SimSun" w:eastAsia="SimSun" w:cs="SimSun"/>
          <w:sz w:val="19"/>
          <w:szCs w:val="19"/>
          <w:spacing w:val="10"/>
        </w:rPr>
        <w:t>肿瘤细胞的其他T</w:t>
      </w:r>
      <w:r>
        <w:rPr>
          <w:rFonts w:ascii="SimSun" w:hAnsi="SimSun" w:eastAsia="SimSun" w:cs="SimSun"/>
          <w:sz w:val="19"/>
          <w:szCs w:val="19"/>
          <w:spacing w:val="-25"/>
        </w:rPr>
        <w:t xml:space="preserve"> </w:t>
      </w:r>
      <w:r>
        <w:rPr>
          <w:rFonts w:ascii="SimSun" w:hAnsi="SimSun" w:eastAsia="SimSun" w:cs="SimSun"/>
          <w:sz w:val="19"/>
          <w:szCs w:val="19"/>
          <w:spacing w:val="10"/>
        </w:rPr>
        <w:t>细胞的产生。免疫细胞被设</w:t>
      </w:r>
      <w:r>
        <w:rPr>
          <w:rFonts w:ascii="SimSun" w:hAnsi="SimSun" w:eastAsia="SimSun" w:cs="SimSun"/>
          <w:sz w:val="19"/>
          <w:szCs w:val="19"/>
        </w:rPr>
        <w:t xml:space="preserve"> </w:t>
      </w:r>
      <w:r>
        <w:rPr>
          <w:rFonts w:ascii="SimSun" w:hAnsi="SimSun" w:eastAsia="SimSun" w:cs="SimSun"/>
          <w:sz w:val="19"/>
          <w:szCs w:val="19"/>
          <w:spacing w:val="14"/>
        </w:rPr>
        <w:t>计表达</w:t>
      </w:r>
      <w:r>
        <w:rPr>
          <w:rFonts w:ascii="SimSun" w:hAnsi="SimSun" w:eastAsia="SimSun" w:cs="SimSun"/>
          <w:sz w:val="19"/>
          <w:szCs w:val="19"/>
        </w:rPr>
        <w:t>CAR</w:t>
      </w:r>
      <w:r>
        <w:rPr>
          <w:rFonts w:ascii="SimSun" w:hAnsi="SimSun" w:eastAsia="SimSun" w:cs="SimSun"/>
          <w:sz w:val="19"/>
          <w:szCs w:val="19"/>
          <w:spacing w:val="55"/>
        </w:rPr>
        <w:t xml:space="preserve"> </w:t>
      </w:r>
      <w:r>
        <w:rPr>
          <w:rFonts w:ascii="SimSun" w:hAnsi="SimSun" w:eastAsia="SimSun" w:cs="SimSun"/>
          <w:sz w:val="19"/>
          <w:szCs w:val="19"/>
          <w:spacing w:val="14"/>
        </w:rPr>
        <w:t>后在实验室中倍增到数以亿计再重新输注回病</w:t>
      </w:r>
      <w:r>
        <w:rPr>
          <w:rFonts w:ascii="SimSun" w:hAnsi="SimSun" w:eastAsia="SimSun" w:cs="SimSun"/>
          <w:sz w:val="19"/>
          <w:szCs w:val="19"/>
          <w:spacing w:val="13"/>
        </w:rPr>
        <w:t>人体内。病人在接受</w:t>
      </w:r>
      <w:r>
        <w:rPr>
          <w:rFonts w:ascii="SimSun" w:hAnsi="SimSun" w:eastAsia="SimSun" w:cs="SimSun"/>
          <w:sz w:val="19"/>
          <w:szCs w:val="19"/>
          <w:spacing w:val="-53"/>
        </w:rPr>
        <w:t xml:space="preserve"> </w:t>
      </w:r>
      <w:r>
        <w:rPr>
          <w:rFonts w:ascii="SimSun" w:hAnsi="SimSun" w:eastAsia="SimSun" w:cs="SimSun"/>
          <w:sz w:val="19"/>
          <w:szCs w:val="19"/>
        </w:rPr>
        <w:t>CAR</w:t>
      </w:r>
      <w:r>
        <w:rPr>
          <w:rFonts w:ascii="SimSun" w:hAnsi="SimSun" w:eastAsia="SimSun" w:cs="SimSun"/>
          <w:sz w:val="19"/>
          <w:szCs w:val="19"/>
          <w:spacing w:val="8"/>
        </w:rPr>
        <w:t xml:space="preserve">  </w:t>
      </w:r>
      <w:r>
        <w:rPr>
          <w:rFonts w:ascii="SimSun" w:hAnsi="SimSun" w:eastAsia="SimSun" w:cs="SimSun"/>
          <w:sz w:val="19"/>
          <w:szCs w:val="19"/>
        </w:rPr>
        <w:t>T</w:t>
      </w:r>
      <w:r>
        <w:rPr>
          <w:rFonts w:ascii="SimSun" w:hAnsi="SimSun" w:eastAsia="SimSun" w:cs="SimSun"/>
          <w:sz w:val="19"/>
          <w:szCs w:val="19"/>
          <w:spacing w:val="13"/>
        </w:rPr>
        <w:t>细胞输注前</w:t>
      </w:r>
      <w:r>
        <w:rPr>
          <w:rFonts w:ascii="SimSun" w:hAnsi="SimSun" w:eastAsia="SimSun" w:cs="SimSun"/>
          <w:sz w:val="19"/>
          <w:szCs w:val="19"/>
          <w:spacing w:val="1"/>
        </w:rPr>
        <w:t xml:space="preserve"> </w:t>
      </w:r>
      <w:r>
        <w:rPr>
          <w:rFonts w:ascii="SimSun" w:hAnsi="SimSun" w:eastAsia="SimSun" w:cs="SimSun"/>
          <w:sz w:val="19"/>
          <w:szCs w:val="19"/>
          <w:spacing w:val="8"/>
        </w:rPr>
        <w:t>需要先接受化疗和其他药物治疗，耗尽体内现有的T</w:t>
      </w:r>
      <w:r>
        <w:rPr>
          <w:rFonts w:ascii="SimSun" w:hAnsi="SimSun" w:eastAsia="SimSun" w:cs="SimSun"/>
          <w:sz w:val="19"/>
          <w:szCs w:val="19"/>
          <w:spacing w:val="5"/>
        </w:rPr>
        <w:t xml:space="preserve"> </w:t>
      </w:r>
      <w:r>
        <w:rPr>
          <w:rFonts w:ascii="SimSun" w:hAnsi="SimSun" w:eastAsia="SimSun" w:cs="SimSun"/>
          <w:sz w:val="19"/>
          <w:szCs w:val="19"/>
          <w:spacing w:val="8"/>
        </w:rPr>
        <w:t>细胞。2017年美国食品药品监督管理局(</w:t>
      </w:r>
      <w:r>
        <w:rPr>
          <w:rFonts w:ascii="SimSun" w:hAnsi="SimSun" w:eastAsia="SimSun" w:cs="SimSun"/>
          <w:sz w:val="19"/>
          <w:szCs w:val="19"/>
        </w:rPr>
        <w:t>FDA</w:t>
      </w:r>
      <w:r>
        <w:rPr>
          <w:rFonts w:ascii="SimSun" w:hAnsi="SimSun" w:eastAsia="SimSun" w:cs="SimSun"/>
          <w:sz w:val="19"/>
          <w:szCs w:val="19"/>
          <w:spacing w:val="8"/>
        </w:rPr>
        <w:t>)</w:t>
      </w:r>
    </w:p>
    <w:p>
      <w:pPr>
        <w:ind w:right="1061"/>
        <w:spacing w:before="92" w:line="281" w:lineRule="auto"/>
        <w:rPr>
          <w:rFonts w:ascii="SimSun" w:hAnsi="SimSun" w:eastAsia="SimSun" w:cs="SimSun"/>
          <w:sz w:val="19"/>
          <w:szCs w:val="19"/>
        </w:rPr>
      </w:pPr>
      <w:r>
        <w:rPr>
          <w:rFonts w:ascii="SimSun" w:hAnsi="SimSun" w:eastAsia="SimSun" w:cs="SimSun"/>
          <w:sz w:val="19"/>
          <w:szCs w:val="19"/>
          <w:spacing w:val="13"/>
        </w:rPr>
        <w:t>批准了第一个适用于儿童和青少年的急性淋巴细胞白血病的</w:t>
      </w:r>
      <w:r>
        <w:rPr>
          <w:rFonts w:ascii="SimSun" w:hAnsi="SimSun" w:eastAsia="SimSun" w:cs="SimSun"/>
          <w:sz w:val="19"/>
          <w:szCs w:val="19"/>
          <w:spacing w:val="-50"/>
        </w:rPr>
        <w:t xml:space="preserve"> </w:t>
      </w:r>
      <w:r>
        <w:rPr>
          <w:rFonts w:ascii="SimSun" w:hAnsi="SimSun" w:eastAsia="SimSun" w:cs="SimSun"/>
          <w:sz w:val="19"/>
          <w:szCs w:val="19"/>
        </w:rPr>
        <w:t>CAR</w:t>
      </w:r>
      <w:r>
        <w:rPr>
          <w:rFonts w:ascii="SimSun" w:hAnsi="SimSun" w:eastAsia="SimSun" w:cs="SimSun"/>
          <w:sz w:val="19"/>
          <w:szCs w:val="19"/>
          <w:spacing w:val="13"/>
        </w:rPr>
        <w:t>-T</w:t>
      </w:r>
      <w:r>
        <w:rPr>
          <w:rFonts w:ascii="SimSun" w:hAnsi="SimSun" w:eastAsia="SimSun" w:cs="SimSun"/>
          <w:sz w:val="19"/>
          <w:szCs w:val="19"/>
          <w:spacing w:val="45"/>
          <w:w w:val="101"/>
        </w:rPr>
        <w:t xml:space="preserve"> </w:t>
      </w:r>
      <w:r>
        <w:rPr>
          <w:rFonts w:ascii="SimSun" w:hAnsi="SimSun" w:eastAsia="SimSun" w:cs="SimSun"/>
          <w:sz w:val="19"/>
          <w:szCs w:val="19"/>
          <w:spacing w:val="13"/>
        </w:rPr>
        <w:t>细胞疗法。另外T</w:t>
      </w:r>
      <w:r>
        <w:rPr>
          <w:rFonts w:ascii="SimSun" w:hAnsi="SimSun" w:eastAsia="SimSun" w:cs="SimSun"/>
          <w:sz w:val="19"/>
          <w:szCs w:val="19"/>
          <w:spacing w:val="-5"/>
        </w:rPr>
        <w:t xml:space="preserve"> </w:t>
      </w:r>
      <w:r>
        <w:rPr>
          <w:rFonts w:ascii="SimSun" w:hAnsi="SimSun" w:eastAsia="SimSun" w:cs="SimSun"/>
          <w:sz w:val="19"/>
          <w:szCs w:val="19"/>
          <w:spacing w:val="13"/>
        </w:rPr>
        <w:t>细胞抗</w:t>
      </w:r>
      <w:r>
        <w:rPr>
          <w:rFonts w:ascii="SimSun" w:hAnsi="SimSun" w:eastAsia="SimSun" w:cs="SimSun"/>
          <w:sz w:val="19"/>
          <w:szCs w:val="19"/>
          <w:spacing w:val="12"/>
        </w:rPr>
        <w:t>原受</w:t>
      </w:r>
      <w:r>
        <w:rPr>
          <w:rFonts w:ascii="SimSun" w:hAnsi="SimSun" w:eastAsia="SimSun" w:cs="SimSun"/>
          <w:sz w:val="19"/>
          <w:szCs w:val="19"/>
        </w:rPr>
        <w:t xml:space="preserve"> </w:t>
      </w:r>
      <w:r>
        <w:rPr>
          <w:rFonts w:ascii="SimSun" w:hAnsi="SimSun" w:eastAsia="SimSun" w:cs="SimSun"/>
          <w:sz w:val="19"/>
          <w:szCs w:val="19"/>
          <w:spacing w:val="10"/>
        </w:rPr>
        <w:t>体疗法和过继性细胞免疫疗法这是利用治疗病人自身的T</w:t>
      </w:r>
      <w:r>
        <w:rPr>
          <w:rFonts w:ascii="SimSun" w:hAnsi="SimSun" w:eastAsia="SimSun" w:cs="SimSun"/>
          <w:sz w:val="19"/>
          <w:szCs w:val="19"/>
          <w:spacing w:val="-3"/>
        </w:rPr>
        <w:t xml:space="preserve"> </w:t>
      </w:r>
      <w:r>
        <w:rPr>
          <w:rFonts w:ascii="SimSun" w:hAnsi="SimSun" w:eastAsia="SimSun" w:cs="SimSun"/>
          <w:sz w:val="19"/>
          <w:szCs w:val="19"/>
          <w:spacing w:val="10"/>
        </w:rPr>
        <w:t>细胞在体外予以刺激和培养扩增，再将大</w:t>
      </w:r>
      <w:r>
        <w:rPr>
          <w:rFonts w:ascii="SimSun" w:hAnsi="SimSun" w:eastAsia="SimSun" w:cs="SimSun"/>
          <w:sz w:val="19"/>
          <w:szCs w:val="19"/>
        </w:rPr>
        <w:t xml:space="preserve"> </w:t>
      </w:r>
      <w:r>
        <w:rPr>
          <w:rFonts w:ascii="SimSun" w:hAnsi="SimSun" w:eastAsia="SimSun" w:cs="SimSun"/>
          <w:sz w:val="19"/>
          <w:szCs w:val="19"/>
          <w:spacing w:val="9"/>
        </w:rPr>
        <w:t>量活化的T</w:t>
      </w:r>
      <w:r>
        <w:rPr>
          <w:rFonts w:ascii="SimSun" w:hAnsi="SimSun" w:eastAsia="SimSun" w:cs="SimSun"/>
          <w:sz w:val="19"/>
          <w:szCs w:val="19"/>
          <w:spacing w:val="-5"/>
        </w:rPr>
        <w:t xml:space="preserve"> </w:t>
      </w:r>
      <w:r>
        <w:rPr>
          <w:rFonts w:ascii="SimSun" w:hAnsi="SimSun" w:eastAsia="SimSun" w:cs="SimSun"/>
          <w:sz w:val="19"/>
          <w:szCs w:val="19"/>
          <w:spacing w:val="9"/>
        </w:rPr>
        <w:t>细胞回输肿瘤病人以达到治疗目的。</w:t>
      </w:r>
    </w:p>
    <w:p>
      <w:pPr>
        <w:ind w:right="1042" w:firstLine="400"/>
        <w:spacing w:before="93" w:line="293"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2"/>
        </w:rPr>
        <w:t xml:space="preserve"> </w:t>
      </w:r>
      <w:r>
        <w:rPr>
          <w:rFonts w:ascii="SimSun" w:hAnsi="SimSun" w:eastAsia="SimSun" w:cs="SimSun"/>
          <w:sz w:val="19"/>
          <w:szCs w:val="19"/>
          <w:spacing w:val="13"/>
        </w:rPr>
        <w:t>抗体免疫检查点抑制剂</w:t>
      </w:r>
      <w:r>
        <w:rPr>
          <w:rFonts w:ascii="SimSun" w:hAnsi="SimSun" w:eastAsia="SimSun" w:cs="SimSun"/>
          <w:sz w:val="19"/>
          <w:szCs w:val="19"/>
          <w:spacing w:val="84"/>
        </w:rPr>
        <w:t xml:space="preserve"> </w:t>
      </w:r>
      <w:r>
        <w:rPr>
          <w:rFonts w:ascii="SimSun" w:hAnsi="SimSun" w:eastAsia="SimSun" w:cs="SimSun"/>
          <w:sz w:val="19"/>
          <w:szCs w:val="19"/>
          <w:spacing w:val="13"/>
        </w:rPr>
        <w:t>免疫系统具有能够识别人体内正常细胞和外来异物的能力。因此</w:t>
      </w:r>
      <w:r>
        <w:rPr>
          <w:rFonts w:ascii="SimSun" w:hAnsi="SimSun" w:eastAsia="SimSun" w:cs="SimSun"/>
          <w:sz w:val="19"/>
          <w:szCs w:val="19"/>
        </w:rPr>
        <w:t xml:space="preserve"> </w:t>
      </w:r>
      <w:r>
        <w:rPr>
          <w:rFonts w:ascii="SimSun" w:hAnsi="SimSun" w:eastAsia="SimSun" w:cs="SimSun"/>
          <w:sz w:val="19"/>
          <w:szCs w:val="19"/>
          <w:spacing w:val="10"/>
        </w:rPr>
        <w:t>免疫细胞在进攻外来细胞的同时能准确地保证正常细胞不受损害。为了实现这种识别，免疫系统</w:t>
      </w:r>
      <w:r>
        <w:rPr>
          <w:rFonts w:ascii="SimSun" w:hAnsi="SimSun" w:eastAsia="SimSun" w:cs="SimSun"/>
          <w:sz w:val="19"/>
          <w:szCs w:val="19"/>
          <w:spacing w:val="9"/>
        </w:rPr>
        <w:t>使</w:t>
      </w:r>
      <w:r>
        <w:rPr>
          <w:rFonts w:ascii="SimSun" w:hAnsi="SimSun" w:eastAsia="SimSun" w:cs="SimSun"/>
          <w:sz w:val="19"/>
          <w:szCs w:val="19"/>
        </w:rPr>
        <w:t xml:space="preserve"> </w:t>
      </w:r>
      <w:r>
        <w:rPr>
          <w:rFonts w:ascii="SimSun" w:hAnsi="SimSun" w:eastAsia="SimSun" w:cs="SimSun"/>
          <w:sz w:val="19"/>
          <w:szCs w:val="19"/>
          <w:spacing w:val="5"/>
        </w:rPr>
        <w:t>用了某些免疫细胞上被激活(或灭活)的分子来启动免疫反应，这种分子被称为“检查点”。肿瘤细胞</w:t>
      </w:r>
      <w:r>
        <w:rPr>
          <w:rFonts w:ascii="SimSun" w:hAnsi="SimSun" w:eastAsia="SimSun" w:cs="SimSun"/>
          <w:sz w:val="19"/>
          <w:szCs w:val="19"/>
          <w:spacing w:val="11"/>
        </w:rPr>
        <w:t xml:space="preserve"> </w:t>
      </w:r>
      <w:r>
        <w:rPr>
          <w:rFonts w:ascii="SimSun" w:hAnsi="SimSun" w:eastAsia="SimSun" w:cs="SimSun"/>
          <w:sz w:val="19"/>
          <w:szCs w:val="19"/>
          <w:spacing w:val="10"/>
        </w:rPr>
        <w:t>有时通过利用这些检查点，来逃避免疫系统的攻击。免疫检查点抑制剂就是阻断免疫检查点蛋白的</w:t>
      </w:r>
      <w:r>
        <w:rPr>
          <w:rFonts w:ascii="SimSun" w:hAnsi="SimSun" w:eastAsia="SimSun" w:cs="SimSun"/>
          <w:sz w:val="19"/>
          <w:szCs w:val="19"/>
          <w:spacing w:val="3"/>
        </w:rPr>
        <w:t xml:space="preserve"> </w:t>
      </w:r>
      <w:r>
        <w:rPr>
          <w:rFonts w:ascii="SimSun" w:hAnsi="SimSun" w:eastAsia="SimSun" w:cs="SimSun"/>
          <w:sz w:val="19"/>
          <w:szCs w:val="19"/>
          <w:spacing w:val="1"/>
        </w:rPr>
        <w:t>活性，增加其摧毁癌细胞的能力，目前主要有</w:t>
      </w:r>
      <w:r>
        <w:rPr>
          <w:rFonts w:ascii="SimSun" w:hAnsi="SimSun" w:eastAsia="SimSun" w:cs="SimSun"/>
          <w:sz w:val="19"/>
          <w:szCs w:val="19"/>
        </w:rPr>
        <w:t>CTLA</w:t>
      </w:r>
      <w:r>
        <w:rPr>
          <w:rFonts w:ascii="SimSun" w:hAnsi="SimSun" w:eastAsia="SimSun" w:cs="SimSun"/>
          <w:sz w:val="19"/>
          <w:szCs w:val="19"/>
          <w:spacing w:val="1"/>
        </w:rPr>
        <w:t>4</w:t>
      </w:r>
      <w:r>
        <w:rPr>
          <w:rFonts w:ascii="SimSun" w:hAnsi="SimSun" w:eastAsia="SimSun" w:cs="SimSun"/>
          <w:sz w:val="19"/>
          <w:szCs w:val="19"/>
          <w:spacing w:val="45"/>
        </w:rPr>
        <w:t xml:space="preserve"> </w:t>
      </w:r>
      <w:r>
        <w:rPr>
          <w:rFonts w:ascii="SimSun" w:hAnsi="SimSun" w:eastAsia="SimSun" w:cs="SimSun"/>
          <w:sz w:val="19"/>
          <w:szCs w:val="19"/>
          <w:spacing w:val="1"/>
        </w:rPr>
        <w:t>抗体，</w:t>
      </w:r>
      <w:r>
        <w:rPr>
          <w:rFonts w:ascii="SimSun" w:hAnsi="SimSun" w:eastAsia="SimSun" w:cs="SimSun"/>
          <w:sz w:val="19"/>
          <w:szCs w:val="19"/>
        </w:rPr>
        <w:t>PD</w:t>
      </w:r>
      <w:r>
        <w:rPr>
          <w:rFonts w:ascii="SimSun" w:hAnsi="SimSun" w:eastAsia="SimSun" w:cs="SimSun"/>
          <w:sz w:val="19"/>
          <w:szCs w:val="19"/>
          <w:spacing w:val="1"/>
        </w:rPr>
        <w:t>-1</w:t>
      </w:r>
      <w:r>
        <w:rPr>
          <w:rFonts w:ascii="SimSun" w:hAnsi="SimSun" w:eastAsia="SimSun" w:cs="SimSun"/>
          <w:sz w:val="19"/>
          <w:szCs w:val="19"/>
          <w:spacing w:val="-31"/>
        </w:rPr>
        <w:t xml:space="preserve"> </w:t>
      </w:r>
      <w:r>
        <w:rPr>
          <w:rFonts w:ascii="SimSun" w:hAnsi="SimSun" w:eastAsia="SimSun" w:cs="SimSun"/>
          <w:sz w:val="19"/>
          <w:szCs w:val="19"/>
          <w:spacing w:val="1"/>
        </w:rPr>
        <w:t>抗体/</w:t>
      </w:r>
      <w:r>
        <w:rPr>
          <w:rFonts w:ascii="SimSun" w:hAnsi="SimSun" w:eastAsia="SimSun" w:cs="SimSun"/>
          <w:sz w:val="19"/>
          <w:szCs w:val="19"/>
        </w:rPr>
        <w:t>PD</w:t>
      </w:r>
      <w:r>
        <w:rPr>
          <w:rFonts w:ascii="SimSun" w:hAnsi="SimSun" w:eastAsia="SimSun" w:cs="SimSun"/>
          <w:sz w:val="19"/>
          <w:szCs w:val="19"/>
          <w:spacing w:val="1"/>
        </w:rPr>
        <w:t>-L1</w:t>
      </w:r>
      <w:r>
        <w:rPr>
          <w:rFonts w:ascii="SimSun" w:hAnsi="SimSun" w:eastAsia="SimSun" w:cs="SimSun"/>
          <w:sz w:val="19"/>
          <w:szCs w:val="19"/>
          <w:spacing w:val="-26"/>
        </w:rPr>
        <w:t xml:space="preserve"> </w:t>
      </w:r>
      <w:r>
        <w:rPr>
          <w:rFonts w:ascii="SimSun" w:hAnsi="SimSun" w:eastAsia="SimSun" w:cs="SimSun"/>
          <w:sz w:val="19"/>
          <w:szCs w:val="19"/>
          <w:spacing w:val="1"/>
        </w:rPr>
        <w:t>抗体两</w:t>
      </w:r>
      <w:r>
        <w:rPr>
          <w:rFonts w:ascii="SimSun" w:hAnsi="SimSun" w:eastAsia="SimSun" w:cs="SimSun"/>
          <w:sz w:val="19"/>
          <w:szCs w:val="19"/>
        </w:rPr>
        <w:t>类。</w:t>
      </w:r>
    </w:p>
    <w:p>
      <w:pPr>
        <w:ind w:right="1014" w:firstLine="400"/>
        <w:spacing w:before="101" w:line="293" w:lineRule="auto"/>
        <w:rPr>
          <w:rFonts w:ascii="SimSun" w:hAnsi="SimSun" w:eastAsia="SimSun" w:cs="SimSun"/>
          <w:sz w:val="19"/>
          <w:szCs w:val="19"/>
        </w:rPr>
      </w:pPr>
      <w:r>
        <w:rPr>
          <w:rFonts w:ascii="SimSun" w:hAnsi="SimSun" w:eastAsia="SimSun" w:cs="SimSun"/>
          <w:sz w:val="19"/>
          <w:szCs w:val="19"/>
          <w:spacing w:val="13"/>
        </w:rPr>
        <w:t>第一种获得</w:t>
      </w:r>
      <w:r>
        <w:rPr>
          <w:rFonts w:ascii="SimSun" w:hAnsi="SimSun" w:eastAsia="SimSun" w:cs="SimSun"/>
          <w:sz w:val="19"/>
          <w:szCs w:val="19"/>
        </w:rPr>
        <w:t>FDA</w:t>
      </w:r>
      <w:r>
        <w:rPr>
          <w:rFonts w:ascii="SimSun" w:hAnsi="SimSun" w:eastAsia="SimSun" w:cs="SimSun"/>
          <w:sz w:val="19"/>
          <w:szCs w:val="19"/>
          <w:spacing w:val="51"/>
        </w:rPr>
        <w:t xml:space="preserve"> </w:t>
      </w:r>
      <w:r>
        <w:rPr>
          <w:rFonts w:ascii="SimSun" w:hAnsi="SimSun" w:eastAsia="SimSun" w:cs="SimSun"/>
          <w:sz w:val="19"/>
          <w:szCs w:val="19"/>
          <w:spacing w:val="13"/>
        </w:rPr>
        <w:t>批准的抗体免疫检查点抑制剂是伊匹木单抗(</w:t>
      </w:r>
      <w:r>
        <w:rPr>
          <w:rFonts w:ascii="SimSun" w:hAnsi="SimSun" w:eastAsia="SimSun" w:cs="SimSun"/>
          <w:sz w:val="19"/>
          <w:szCs w:val="19"/>
        </w:rPr>
        <w:t>ipilimumab</w:t>
      </w:r>
      <w:r>
        <w:rPr>
          <w:rFonts w:ascii="SimSun" w:hAnsi="SimSun" w:eastAsia="SimSun" w:cs="SimSun"/>
          <w:sz w:val="19"/>
          <w:szCs w:val="19"/>
          <w:spacing w:val="13"/>
        </w:rPr>
        <w:t>),主要用于治疗晚期</w:t>
      </w:r>
      <w:r>
        <w:rPr>
          <w:rFonts w:ascii="SimSun" w:hAnsi="SimSun" w:eastAsia="SimSun" w:cs="SimSun"/>
          <w:sz w:val="19"/>
          <w:szCs w:val="19"/>
        </w:rPr>
        <w:t xml:space="preserve"> </w:t>
      </w:r>
      <w:r>
        <w:rPr>
          <w:rFonts w:ascii="SimSun" w:hAnsi="SimSun" w:eastAsia="SimSun" w:cs="SimSun"/>
          <w:sz w:val="19"/>
          <w:szCs w:val="19"/>
          <w:spacing w:val="10"/>
        </w:rPr>
        <w:t>黑色素瘤，它阻断</w:t>
      </w:r>
      <w:r>
        <w:rPr>
          <w:rFonts w:ascii="SimSun" w:hAnsi="SimSun" w:eastAsia="SimSun" w:cs="SimSun"/>
          <w:sz w:val="19"/>
          <w:szCs w:val="19"/>
        </w:rPr>
        <w:t>CTLA</w:t>
      </w:r>
      <w:r>
        <w:rPr>
          <w:rFonts w:ascii="SimSun" w:hAnsi="SimSun" w:eastAsia="SimSun" w:cs="SimSun"/>
          <w:sz w:val="19"/>
          <w:szCs w:val="19"/>
          <w:spacing w:val="10"/>
        </w:rPr>
        <w:t>4</w:t>
      </w:r>
      <w:r>
        <w:rPr>
          <w:rFonts w:ascii="SimSun" w:hAnsi="SimSun" w:eastAsia="SimSun" w:cs="SimSun"/>
          <w:sz w:val="19"/>
          <w:szCs w:val="19"/>
          <w:spacing w:val="45"/>
        </w:rPr>
        <w:t xml:space="preserve"> </w:t>
      </w:r>
      <w:r>
        <w:rPr>
          <w:rFonts w:ascii="SimSun" w:hAnsi="SimSun" w:eastAsia="SimSun" w:cs="SimSun"/>
          <w:sz w:val="19"/>
          <w:szCs w:val="19"/>
          <w:spacing w:val="10"/>
        </w:rPr>
        <w:t>的检查点蛋白活性，该蛋白在活化的免疫细胞(称为</w:t>
      </w:r>
      <w:r>
        <w:rPr>
          <w:rFonts w:ascii="SimSun" w:hAnsi="SimSun" w:eastAsia="SimSun" w:cs="SimSun"/>
          <w:sz w:val="19"/>
          <w:szCs w:val="19"/>
          <w:spacing w:val="9"/>
        </w:rPr>
        <w:t>细胞毒性T</w:t>
      </w:r>
      <w:r>
        <w:rPr>
          <w:rFonts w:ascii="SimSun" w:hAnsi="SimSun" w:eastAsia="SimSun" w:cs="SimSun"/>
          <w:sz w:val="19"/>
          <w:szCs w:val="19"/>
          <w:spacing w:val="-15"/>
        </w:rPr>
        <w:t xml:space="preserve"> </w:t>
      </w:r>
      <w:r>
        <w:rPr>
          <w:rFonts w:ascii="SimSun" w:hAnsi="SimSun" w:eastAsia="SimSun" w:cs="SimSun"/>
          <w:sz w:val="19"/>
          <w:szCs w:val="19"/>
          <w:spacing w:val="9"/>
        </w:rPr>
        <w:t>淋巴细胞)</w:t>
      </w:r>
      <w:r>
        <w:rPr>
          <w:rFonts w:ascii="SimSun" w:hAnsi="SimSun" w:eastAsia="SimSun" w:cs="SimSun"/>
          <w:sz w:val="19"/>
          <w:szCs w:val="19"/>
        </w:rPr>
        <w:t xml:space="preserve"> </w:t>
      </w:r>
      <w:r>
        <w:rPr>
          <w:rFonts w:ascii="SimSun" w:hAnsi="SimSun" w:eastAsia="SimSun" w:cs="SimSun"/>
          <w:sz w:val="19"/>
          <w:szCs w:val="19"/>
          <w:spacing w:val="1"/>
        </w:rPr>
        <w:t>表面表达。</w:t>
      </w:r>
      <w:r>
        <w:rPr>
          <w:rFonts w:ascii="SimSun" w:hAnsi="SimSun" w:eastAsia="SimSun" w:cs="SimSun"/>
          <w:sz w:val="19"/>
          <w:szCs w:val="19"/>
          <w:spacing w:val="5"/>
        </w:rPr>
        <w:t xml:space="preserve"> </w:t>
      </w:r>
      <w:r>
        <w:rPr>
          <w:rFonts w:ascii="SimSun" w:hAnsi="SimSun" w:eastAsia="SimSun" w:cs="SimSun"/>
          <w:sz w:val="19"/>
          <w:szCs w:val="19"/>
        </w:rPr>
        <w:t>CTLA</w:t>
      </w:r>
      <w:r>
        <w:rPr>
          <w:rFonts w:ascii="SimSun" w:hAnsi="SimSun" w:eastAsia="SimSun" w:cs="SimSun"/>
          <w:sz w:val="19"/>
          <w:szCs w:val="19"/>
          <w:spacing w:val="1"/>
        </w:rPr>
        <w:t>4</w:t>
      </w:r>
      <w:r>
        <w:rPr>
          <w:rFonts w:ascii="SimSun" w:hAnsi="SimSun" w:eastAsia="SimSun" w:cs="SimSun"/>
          <w:sz w:val="19"/>
          <w:szCs w:val="19"/>
          <w:spacing w:val="55"/>
        </w:rPr>
        <w:t xml:space="preserve"> </w:t>
      </w:r>
      <w:r>
        <w:rPr>
          <w:rFonts w:ascii="SimSun" w:hAnsi="SimSun" w:eastAsia="SimSun" w:cs="SimSun"/>
          <w:sz w:val="19"/>
          <w:szCs w:val="19"/>
          <w:spacing w:val="1"/>
        </w:rPr>
        <w:t>可使这些T</w:t>
      </w:r>
      <w:r>
        <w:rPr>
          <w:rFonts w:ascii="SimSun" w:hAnsi="SimSun" w:eastAsia="SimSun" w:cs="SimSun"/>
          <w:sz w:val="19"/>
          <w:szCs w:val="19"/>
          <w:spacing w:val="-15"/>
        </w:rPr>
        <w:t xml:space="preserve"> </w:t>
      </w:r>
      <w:r>
        <w:rPr>
          <w:rFonts w:ascii="SimSun" w:hAnsi="SimSun" w:eastAsia="SimSun" w:cs="SimSun"/>
          <w:sz w:val="19"/>
          <w:szCs w:val="19"/>
          <w:spacing w:val="1"/>
        </w:rPr>
        <w:t>细胞失活，从而降低免疫应答的强度。</w:t>
      </w:r>
      <w:r>
        <w:rPr>
          <w:rFonts w:ascii="SimSun" w:hAnsi="SimSun" w:eastAsia="SimSun" w:cs="SimSun"/>
          <w:sz w:val="19"/>
          <w:szCs w:val="19"/>
          <w:spacing w:val="-5"/>
        </w:rPr>
        <w:t xml:space="preserve"> </w:t>
      </w:r>
      <w:r>
        <w:rPr>
          <w:rFonts w:ascii="SimSun" w:hAnsi="SimSun" w:eastAsia="SimSun" w:cs="SimSun"/>
          <w:sz w:val="19"/>
          <w:szCs w:val="19"/>
        </w:rPr>
        <w:t>ipilimumab</w:t>
      </w:r>
      <w:r>
        <w:rPr>
          <w:rFonts w:ascii="SimSun" w:hAnsi="SimSun" w:eastAsia="SimSun" w:cs="SimSun"/>
          <w:sz w:val="19"/>
          <w:szCs w:val="19"/>
          <w:spacing w:val="-55"/>
        </w:rPr>
        <w:t xml:space="preserve"> </w:t>
      </w:r>
      <w:r>
        <w:rPr>
          <w:rFonts w:ascii="SimSun" w:hAnsi="SimSun" w:eastAsia="SimSun" w:cs="SimSun"/>
          <w:sz w:val="19"/>
          <w:szCs w:val="19"/>
        </w:rPr>
        <w:t>与</w:t>
      </w:r>
      <w:r>
        <w:rPr>
          <w:rFonts w:ascii="SimSun" w:hAnsi="SimSun" w:eastAsia="SimSun" w:cs="SimSun"/>
          <w:sz w:val="19"/>
          <w:szCs w:val="19"/>
          <w:spacing w:val="-24"/>
        </w:rPr>
        <w:t xml:space="preserve"> </w:t>
      </w:r>
      <w:r>
        <w:rPr>
          <w:rFonts w:ascii="SimSun" w:hAnsi="SimSun" w:eastAsia="SimSun" w:cs="SimSun"/>
          <w:sz w:val="19"/>
          <w:szCs w:val="19"/>
        </w:rPr>
        <w:t>CTLA4</w:t>
      </w:r>
      <w:r>
        <w:rPr>
          <w:rFonts w:ascii="SimSun" w:hAnsi="SimSun" w:eastAsia="SimSun" w:cs="SimSun"/>
          <w:sz w:val="19"/>
          <w:szCs w:val="19"/>
          <w:spacing w:val="56"/>
        </w:rPr>
        <w:t xml:space="preserve"> </w:t>
      </w:r>
      <w:r>
        <w:rPr>
          <w:rFonts w:ascii="SimSun" w:hAnsi="SimSun" w:eastAsia="SimSun" w:cs="SimSun"/>
          <w:sz w:val="19"/>
          <w:szCs w:val="19"/>
        </w:rPr>
        <w:t>结合并阻</w:t>
      </w:r>
      <w:r>
        <w:rPr>
          <w:rFonts w:ascii="SimSun" w:hAnsi="SimSun" w:eastAsia="SimSun" w:cs="SimSun"/>
          <w:sz w:val="19"/>
          <w:szCs w:val="19"/>
        </w:rPr>
        <w:t xml:space="preserve"> </w:t>
      </w:r>
      <w:r>
        <w:rPr>
          <w:rFonts w:ascii="SimSun" w:hAnsi="SimSun" w:eastAsia="SimSun" w:cs="SimSun"/>
          <w:sz w:val="19"/>
          <w:szCs w:val="19"/>
          <w:spacing w:val="11"/>
        </w:rPr>
        <w:t>止其发送抑制性信号。这可以增强人体对肿瘤细胞的免疫应答。由于</w:t>
      </w:r>
      <w:r>
        <w:rPr>
          <w:rFonts w:ascii="SimSun" w:hAnsi="SimSun" w:eastAsia="SimSun" w:cs="SimSun"/>
          <w:sz w:val="19"/>
          <w:szCs w:val="19"/>
          <w:spacing w:val="-39"/>
        </w:rPr>
        <w:t xml:space="preserve"> </w:t>
      </w:r>
      <w:r>
        <w:rPr>
          <w:rFonts w:ascii="SimSun" w:hAnsi="SimSun" w:eastAsia="SimSun" w:cs="SimSun"/>
          <w:sz w:val="19"/>
          <w:szCs w:val="19"/>
        </w:rPr>
        <w:t>ipilimumab</w:t>
      </w:r>
      <w:r>
        <w:rPr>
          <w:rFonts w:ascii="SimSun" w:hAnsi="SimSun" w:eastAsia="SimSun" w:cs="SimSun"/>
          <w:sz w:val="19"/>
          <w:szCs w:val="19"/>
          <w:spacing w:val="11"/>
        </w:rPr>
        <w:t>会影响免疫系统，</w:t>
      </w:r>
      <w:r>
        <w:rPr>
          <w:rFonts w:ascii="SimSun" w:hAnsi="SimSun" w:eastAsia="SimSun" w:cs="SimSun"/>
          <w:sz w:val="19"/>
          <w:szCs w:val="19"/>
        </w:rPr>
        <w:t xml:space="preserve"> </w:t>
      </w:r>
      <w:r>
        <w:rPr>
          <w:rFonts w:ascii="SimSun" w:hAnsi="SimSun" w:eastAsia="SimSun" w:cs="SimSun"/>
          <w:sz w:val="19"/>
          <w:szCs w:val="19"/>
          <w:spacing w:val="6"/>
        </w:rPr>
        <w:t>所以有时会导致严重甚至危及生命的副作用。</w:t>
      </w:r>
    </w:p>
    <w:p>
      <w:pPr>
        <w:ind w:right="1059" w:firstLine="400"/>
        <w:spacing w:before="106" w:line="292" w:lineRule="auto"/>
        <w:rPr>
          <w:rFonts w:ascii="SimSun" w:hAnsi="SimSun" w:eastAsia="SimSun" w:cs="SimSun"/>
          <w:sz w:val="19"/>
          <w:szCs w:val="19"/>
        </w:rPr>
      </w:pPr>
      <w:r>
        <w:rPr>
          <w:rFonts w:ascii="SimSun" w:hAnsi="SimSun" w:eastAsia="SimSun" w:cs="SimSun"/>
          <w:sz w:val="19"/>
          <w:szCs w:val="19"/>
          <w:spacing w:val="10"/>
        </w:rPr>
        <w:t>细胞程序性死亡分子1(</w:t>
      </w:r>
      <w:r>
        <w:rPr>
          <w:rFonts w:ascii="SimSun" w:hAnsi="SimSun" w:eastAsia="SimSun" w:cs="SimSun"/>
          <w:sz w:val="19"/>
          <w:szCs w:val="19"/>
        </w:rPr>
        <w:t>PD</w:t>
      </w:r>
      <w:r>
        <w:rPr>
          <w:rFonts w:ascii="SimSun" w:hAnsi="SimSun" w:eastAsia="SimSun" w:cs="SimSun"/>
          <w:sz w:val="19"/>
          <w:szCs w:val="19"/>
          <w:spacing w:val="10"/>
        </w:rPr>
        <w:t>-1)</w:t>
      </w:r>
      <w:r>
        <w:rPr>
          <w:rFonts w:ascii="SimSun" w:hAnsi="SimSun" w:eastAsia="SimSun" w:cs="SimSun"/>
          <w:sz w:val="19"/>
          <w:szCs w:val="19"/>
          <w:spacing w:val="5"/>
        </w:rPr>
        <w:t xml:space="preserve"> </w:t>
      </w:r>
      <w:r>
        <w:rPr>
          <w:rFonts w:ascii="SimSun" w:hAnsi="SimSun" w:eastAsia="SimSun" w:cs="SimSun"/>
          <w:sz w:val="19"/>
          <w:szCs w:val="19"/>
          <w:spacing w:val="10"/>
        </w:rPr>
        <w:t>作为一种检查点蛋白，有助于防</w:t>
      </w:r>
      <w:r>
        <w:rPr>
          <w:rFonts w:ascii="SimSun" w:hAnsi="SimSun" w:eastAsia="SimSun" w:cs="SimSun"/>
          <w:sz w:val="19"/>
          <w:szCs w:val="19"/>
          <w:spacing w:val="9"/>
        </w:rPr>
        <w:t>止T</w:t>
      </w:r>
      <w:r>
        <w:rPr>
          <w:rFonts w:ascii="SimSun" w:hAnsi="SimSun" w:eastAsia="SimSun" w:cs="SimSun"/>
          <w:sz w:val="19"/>
          <w:szCs w:val="19"/>
          <w:spacing w:val="-5"/>
        </w:rPr>
        <w:t xml:space="preserve"> </w:t>
      </w:r>
      <w:r>
        <w:rPr>
          <w:rFonts w:ascii="SimSun" w:hAnsi="SimSun" w:eastAsia="SimSun" w:cs="SimSun"/>
          <w:sz w:val="19"/>
          <w:szCs w:val="19"/>
          <w:spacing w:val="9"/>
        </w:rPr>
        <w:t>细胞攻击体内细胞。当它连</w:t>
      </w:r>
      <w:r>
        <w:rPr>
          <w:rFonts w:ascii="SimSun" w:hAnsi="SimSun" w:eastAsia="SimSun" w:cs="SimSun"/>
          <w:sz w:val="19"/>
          <w:szCs w:val="19"/>
        </w:rPr>
        <w:t xml:space="preserve"> </w:t>
      </w:r>
      <w:r>
        <w:rPr>
          <w:rFonts w:ascii="SimSun" w:hAnsi="SimSun" w:eastAsia="SimSun" w:cs="SimSun"/>
          <w:sz w:val="19"/>
          <w:szCs w:val="19"/>
          <w:spacing w:val="10"/>
        </w:rPr>
        <w:t>接到正常(和肿瘤)细胞上的蛋白质细胞程序</w:t>
      </w:r>
      <w:r>
        <w:rPr>
          <w:rFonts w:ascii="SimSun" w:hAnsi="SimSun" w:eastAsia="SimSun" w:cs="SimSun"/>
          <w:sz w:val="19"/>
          <w:szCs w:val="19"/>
          <w:spacing w:val="9"/>
        </w:rPr>
        <w:t>性死亡配体1(</w:t>
      </w:r>
      <w:r>
        <w:rPr>
          <w:rFonts w:ascii="SimSun" w:hAnsi="SimSun" w:eastAsia="SimSun" w:cs="SimSun"/>
          <w:sz w:val="19"/>
          <w:szCs w:val="19"/>
        </w:rPr>
        <w:t>PD</w:t>
      </w:r>
      <w:r>
        <w:rPr>
          <w:rFonts w:ascii="SimSun" w:hAnsi="SimSun" w:eastAsia="SimSun" w:cs="SimSun"/>
          <w:sz w:val="19"/>
          <w:szCs w:val="19"/>
          <w:spacing w:val="9"/>
        </w:rPr>
        <w:t>-L1)</w:t>
      </w:r>
      <w:r>
        <w:rPr>
          <w:rFonts w:ascii="SimSun" w:hAnsi="SimSun" w:eastAsia="SimSun" w:cs="SimSun"/>
          <w:sz w:val="19"/>
          <w:szCs w:val="19"/>
          <w:spacing w:val="40"/>
        </w:rPr>
        <w:t xml:space="preserve"> </w:t>
      </w:r>
      <w:r>
        <w:rPr>
          <w:rFonts w:ascii="SimSun" w:hAnsi="SimSun" w:eastAsia="SimSun" w:cs="SimSun"/>
          <w:sz w:val="19"/>
          <w:szCs w:val="19"/>
          <w:spacing w:val="9"/>
        </w:rPr>
        <w:t>时</w:t>
      </w:r>
      <w:r>
        <w:rPr>
          <w:rFonts w:ascii="SimSun" w:hAnsi="SimSun" w:eastAsia="SimSun" w:cs="SimSun"/>
          <w:sz w:val="19"/>
          <w:szCs w:val="19"/>
          <w:spacing w:val="-21"/>
        </w:rPr>
        <w:t xml:space="preserve"> </w:t>
      </w:r>
      <w:r>
        <w:rPr>
          <w:rFonts w:ascii="SimSun" w:hAnsi="SimSun" w:eastAsia="SimSun" w:cs="SimSun"/>
          <w:sz w:val="19"/>
          <w:szCs w:val="19"/>
          <w:spacing w:val="9"/>
        </w:rPr>
        <w:t>，T</w:t>
      </w:r>
      <w:r>
        <w:rPr>
          <w:rFonts w:ascii="SimSun" w:hAnsi="SimSun" w:eastAsia="SimSun" w:cs="SimSun"/>
          <w:sz w:val="19"/>
          <w:szCs w:val="19"/>
          <w:spacing w:val="-15"/>
        </w:rPr>
        <w:t xml:space="preserve"> </w:t>
      </w:r>
      <w:r>
        <w:rPr>
          <w:rFonts w:ascii="SimSun" w:hAnsi="SimSun" w:eastAsia="SimSun" w:cs="SimSun"/>
          <w:sz w:val="19"/>
          <w:szCs w:val="19"/>
          <w:spacing w:val="9"/>
        </w:rPr>
        <w:t>细胞就不会攻击这些正常</w:t>
      </w:r>
      <w:r>
        <w:rPr>
          <w:rFonts w:ascii="SimSun" w:hAnsi="SimSun" w:eastAsia="SimSun" w:cs="SimSun"/>
          <w:sz w:val="19"/>
          <w:szCs w:val="19"/>
        </w:rPr>
        <w:t xml:space="preserve"> </w:t>
      </w:r>
      <w:r>
        <w:rPr>
          <w:rFonts w:ascii="SimSun" w:hAnsi="SimSun" w:eastAsia="SimSun" w:cs="SimSun"/>
          <w:sz w:val="19"/>
          <w:szCs w:val="19"/>
          <w:spacing w:val="10"/>
        </w:rPr>
        <w:t>(和肿瘤)细胞。靶向</w:t>
      </w:r>
      <w:r>
        <w:rPr>
          <w:rFonts w:ascii="SimSun" w:hAnsi="SimSun" w:eastAsia="SimSun" w:cs="SimSun"/>
          <w:sz w:val="19"/>
          <w:szCs w:val="19"/>
        </w:rPr>
        <w:t>PD</w:t>
      </w:r>
      <w:r>
        <w:rPr>
          <w:rFonts w:ascii="SimSun" w:hAnsi="SimSun" w:eastAsia="SimSun" w:cs="SimSun"/>
          <w:sz w:val="19"/>
          <w:szCs w:val="19"/>
          <w:spacing w:val="10"/>
        </w:rPr>
        <w:t>-1</w:t>
      </w:r>
      <w:r>
        <w:rPr>
          <w:rFonts w:ascii="SimSun" w:hAnsi="SimSun" w:eastAsia="SimSun" w:cs="SimSun"/>
          <w:sz w:val="19"/>
          <w:szCs w:val="19"/>
          <w:spacing w:val="8"/>
        </w:rPr>
        <w:t xml:space="preserve"> </w:t>
      </w:r>
      <w:r>
        <w:rPr>
          <w:rFonts w:ascii="SimSun" w:hAnsi="SimSun" w:eastAsia="SimSun" w:cs="SimSun"/>
          <w:sz w:val="19"/>
          <w:szCs w:val="19"/>
          <w:spacing w:val="10"/>
        </w:rPr>
        <w:t>或</w:t>
      </w:r>
      <w:r>
        <w:rPr>
          <w:rFonts w:ascii="SimSun" w:hAnsi="SimSun" w:eastAsia="SimSun" w:cs="SimSun"/>
          <w:sz w:val="19"/>
          <w:szCs w:val="19"/>
          <w:spacing w:val="-36"/>
        </w:rPr>
        <w:t xml:space="preserve"> </w:t>
      </w:r>
      <w:r>
        <w:rPr>
          <w:rFonts w:ascii="SimSun" w:hAnsi="SimSun" w:eastAsia="SimSun" w:cs="SimSun"/>
          <w:sz w:val="19"/>
          <w:szCs w:val="19"/>
        </w:rPr>
        <w:t>PD</w:t>
      </w:r>
      <w:r>
        <w:rPr>
          <w:rFonts w:ascii="SimSun" w:hAnsi="SimSun" w:eastAsia="SimSun" w:cs="SimSun"/>
          <w:sz w:val="19"/>
          <w:szCs w:val="19"/>
          <w:spacing w:val="10"/>
        </w:rPr>
        <w:t>-L1</w:t>
      </w:r>
      <w:r>
        <w:rPr>
          <w:rFonts w:ascii="SimSun" w:hAnsi="SimSun" w:eastAsia="SimSun" w:cs="SimSun"/>
          <w:sz w:val="19"/>
          <w:szCs w:val="19"/>
          <w:spacing w:val="5"/>
        </w:rPr>
        <w:t xml:space="preserve"> </w:t>
      </w:r>
      <w:r>
        <w:rPr>
          <w:rFonts w:ascii="SimSun" w:hAnsi="SimSun" w:eastAsia="SimSun" w:cs="SimSun"/>
          <w:sz w:val="19"/>
          <w:szCs w:val="19"/>
          <w:spacing w:val="10"/>
        </w:rPr>
        <w:t>的单克隆抗体可以阻断这种结合并增强针对肿瘤细胞的免疫应</w:t>
      </w:r>
      <w:r>
        <w:rPr>
          <w:rFonts w:ascii="SimSun" w:hAnsi="SimSun" w:eastAsia="SimSun" w:cs="SimSun"/>
          <w:sz w:val="19"/>
          <w:szCs w:val="19"/>
        </w:rPr>
        <w:t xml:space="preserve"> </w:t>
      </w:r>
      <w:r>
        <w:rPr>
          <w:rFonts w:ascii="SimSun" w:hAnsi="SimSun" w:eastAsia="SimSun" w:cs="SimSun"/>
          <w:sz w:val="19"/>
          <w:szCs w:val="19"/>
          <w:spacing w:val="5"/>
        </w:rPr>
        <w:t>答</w:t>
      </w:r>
      <w:r>
        <w:rPr>
          <w:rFonts w:ascii="SimSun" w:hAnsi="SimSun" w:eastAsia="SimSun" w:cs="SimSun"/>
          <w:sz w:val="19"/>
          <w:szCs w:val="19"/>
          <w:spacing w:val="-46"/>
        </w:rPr>
        <w:t xml:space="preserve"> </w:t>
      </w:r>
      <w:r>
        <w:rPr>
          <w:rFonts w:ascii="SimSun" w:hAnsi="SimSun" w:eastAsia="SimSun" w:cs="SimSun"/>
          <w:sz w:val="19"/>
          <w:szCs w:val="19"/>
          <w:spacing w:val="5"/>
        </w:rPr>
        <w:t>。</w:t>
      </w:r>
      <w:r>
        <w:rPr>
          <w:rFonts w:ascii="SimSun" w:hAnsi="SimSun" w:eastAsia="SimSun" w:cs="SimSun"/>
          <w:sz w:val="19"/>
          <w:szCs w:val="19"/>
        </w:rPr>
        <w:t>PD</w:t>
      </w:r>
      <w:r>
        <w:rPr>
          <w:rFonts w:ascii="SimSun" w:hAnsi="SimSun" w:eastAsia="SimSun" w:cs="SimSun"/>
          <w:sz w:val="19"/>
          <w:szCs w:val="19"/>
          <w:spacing w:val="5"/>
        </w:rPr>
        <w:t>-1</w:t>
      </w:r>
      <w:r>
        <w:rPr>
          <w:rFonts w:ascii="SimSun" w:hAnsi="SimSun" w:eastAsia="SimSun" w:cs="SimSun"/>
          <w:sz w:val="19"/>
          <w:szCs w:val="19"/>
          <w:spacing w:val="-11"/>
        </w:rPr>
        <w:t xml:space="preserve"> </w:t>
      </w:r>
      <w:r>
        <w:rPr>
          <w:rFonts w:ascii="SimSun" w:hAnsi="SimSun" w:eastAsia="SimSun" w:cs="SimSun"/>
          <w:sz w:val="19"/>
          <w:szCs w:val="19"/>
          <w:spacing w:val="5"/>
        </w:rPr>
        <w:t>抑制剂纳武单抗(</w:t>
      </w:r>
      <w:r>
        <w:rPr>
          <w:rFonts w:ascii="SimSun" w:hAnsi="SimSun" w:eastAsia="SimSun" w:cs="SimSun"/>
          <w:sz w:val="19"/>
          <w:szCs w:val="19"/>
        </w:rPr>
        <w:t>nivolumab</w:t>
      </w:r>
      <w:r>
        <w:rPr>
          <w:rFonts w:ascii="SimSun" w:hAnsi="SimSun" w:eastAsia="SimSun" w:cs="SimSun"/>
          <w:sz w:val="19"/>
          <w:szCs w:val="19"/>
          <w:spacing w:val="5"/>
        </w:rPr>
        <w:t>)被批准用于治疗晚期</w:t>
      </w:r>
      <w:r>
        <w:rPr>
          <w:rFonts w:ascii="SimSun" w:hAnsi="SimSun" w:eastAsia="SimSun" w:cs="SimSun"/>
          <w:sz w:val="19"/>
          <w:szCs w:val="19"/>
          <w:spacing w:val="4"/>
        </w:rPr>
        <w:t>黑色素瘤或晚期肺癌病人，而</w:t>
      </w:r>
      <w:r>
        <w:rPr>
          <w:rFonts w:ascii="SimSun" w:hAnsi="SimSun" w:eastAsia="SimSun" w:cs="SimSun"/>
          <w:sz w:val="19"/>
          <w:szCs w:val="19"/>
        </w:rPr>
        <w:t>PD</w:t>
      </w:r>
      <w:r>
        <w:rPr>
          <w:rFonts w:ascii="SimSun" w:hAnsi="SimSun" w:eastAsia="SimSun" w:cs="SimSun"/>
          <w:sz w:val="19"/>
          <w:szCs w:val="19"/>
          <w:spacing w:val="4"/>
        </w:rPr>
        <w:t>-L1</w:t>
      </w:r>
      <w:r>
        <w:rPr>
          <w:rFonts w:ascii="SimSun" w:hAnsi="SimSun" w:eastAsia="SimSun" w:cs="SimSun"/>
          <w:sz w:val="19"/>
          <w:szCs w:val="19"/>
          <w:spacing w:val="5"/>
        </w:rPr>
        <w:t xml:space="preserve"> </w:t>
      </w:r>
      <w:r>
        <w:rPr>
          <w:rFonts w:ascii="SimSun" w:hAnsi="SimSun" w:eastAsia="SimSun" w:cs="SimSun"/>
          <w:sz w:val="19"/>
          <w:szCs w:val="19"/>
          <w:spacing w:val="4"/>
        </w:rPr>
        <w:t>抑制</w:t>
      </w:r>
      <w:r>
        <w:rPr>
          <w:rFonts w:ascii="SimSun" w:hAnsi="SimSun" w:eastAsia="SimSun" w:cs="SimSun"/>
          <w:sz w:val="19"/>
          <w:szCs w:val="19"/>
        </w:rPr>
        <w:t xml:space="preserve"> </w:t>
      </w:r>
      <w:r>
        <w:rPr>
          <w:rFonts w:ascii="SimSun" w:hAnsi="SimSun" w:eastAsia="SimSun" w:cs="SimSun"/>
          <w:sz w:val="19"/>
          <w:szCs w:val="19"/>
          <w:spacing w:val="12"/>
        </w:rPr>
        <w:t>剂派姆单抗(</w:t>
      </w:r>
      <w:r>
        <w:rPr>
          <w:rFonts w:ascii="SimSun" w:hAnsi="SimSun" w:eastAsia="SimSun" w:cs="SimSun"/>
          <w:sz w:val="19"/>
          <w:szCs w:val="19"/>
        </w:rPr>
        <w:t>pembrolizumab</w:t>
      </w:r>
      <w:r>
        <w:rPr>
          <w:rFonts w:ascii="SimSun" w:hAnsi="SimSun" w:eastAsia="SimSun" w:cs="SimSun"/>
          <w:sz w:val="19"/>
          <w:szCs w:val="19"/>
          <w:spacing w:val="12"/>
        </w:rPr>
        <w:t>)被批准用于治疗晚期黑色素瘤病人。目前的研究还</w:t>
      </w:r>
      <w:r>
        <w:rPr>
          <w:rFonts w:ascii="SimSun" w:hAnsi="SimSun" w:eastAsia="SimSun" w:cs="SimSun"/>
          <w:sz w:val="19"/>
          <w:szCs w:val="19"/>
          <w:spacing w:val="11"/>
        </w:rPr>
        <w:t>发现</w:t>
      </w:r>
      <w:r>
        <w:rPr>
          <w:rFonts w:ascii="SimSun" w:hAnsi="SimSun" w:eastAsia="SimSun" w:cs="SimSun"/>
          <w:sz w:val="19"/>
          <w:szCs w:val="19"/>
          <w:spacing w:val="-53"/>
        </w:rPr>
        <w:t xml:space="preserve"> </w:t>
      </w:r>
      <w:r>
        <w:rPr>
          <w:rFonts w:ascii="SimSun" w:hAnsi="SimSun" w:eastAsia="SimSun" w:cs="SimSun"/>
          <w:sz w:val="19"/>
          <w:szCs w:val="19"/>
        </w:rPr>
        <w:t>PD</w:t>
      </w:r>
      <w:r>
        <w:rPr>
          <w:rFonts w:ascii="SimSun" w:hAnsi="SimSun" w:eastAsia="SimSun" w:cs="SimSun"/>
          <w:sz w:val="19"/>
          <w:szCs w:val="19"/>
          <w:spacing w:val="11"/>
        </w:rPr>
        <w:t>1</w:t>
      </w:r>
      <w:r>
        <w:rPr>
          <w:rFonts w:ascii="SimSun" w:hAnsi="SimSun" w:eastAsia="SimSun" w:cs="SimSun"/>
          <w:sz w:val="19"/>
          <w:szCs w:val="19"/>
          <w:spacing w:val="34"/>
        </w:rPr>
        <w:t xml:space="preserve"> </w:t>
      </w:r>
      <w:r>
        <w:rPr>
          <w:rFonts w:ascii="SimSun" w:hAnsi="SimSun" w:eastAsia="SimSun" w:cs="SimSun"/>
          <w:sz w:val="19"/>
          <w:szCs w:val="19"/>
          <w:spacing w:val="11"/>
        </w:rPr>
        <w:t>和</w:t>
      </w:r>
      <w:r>
        <w:rPr>
          <w:rFonts w:ascii="SimSun" w:hAnsi="SimSun" w:eastAsia="SimSun" w:cs="SimSun"/>
          <w:sz w:val="19"/>
          <w:szCs w:val="19"/>
          <w:spacing w:val="-27"/>
        </w:rPr>
        <w:t xml:space="preserve"> </w:t>
      </w:r>
      <w:r>
        <w:rPr>
          <w:rFonts w:ascii="SimSun" w:hAnsi="SimSun" w:eastAsia="SimSun" w:cs="SimSun"/>
          <w:sz w:val="19"/>
          <w:szCs w:val="19"/>
        </w:rPr>
        <w:t>PD</w:t>
      </w:r>
      <w:r>
        <w:rPr>
          <w:rFonts w:ascii="SimSun" w:hAnsi="SimSun" w:eastAsia="SimSun" w:cs="SimSun"/>
          <w:sz w:val="19"/>
          <w:szCs w:val="19"/>
          <w:spacing w:val="11"/>
        </w:rPr>
        <w:t>-L1</w:t>
      </w:r>
      <w:r>
        <w:rPr>
          <w:rFonts w:ascii="SimSun" w:hAnsi="SimSun" w:eastAsia="SimSun" w:cs="SimSun"/>
          <w:sz w:val="19"/>
          <w:szCs w:val="19"/>
        </w:rPr>
        <w:t xml:space="preserve"> </w:t>
      </w:r>
      <w:r>
        <w:rPr>
          <w:rFonts w:ascii="SimSun" w:hAnsi="SimSun" w:eastAsia="SimSun" w:cs="SimSun"/>
          <w:sz w:val="19"/>
          <w:szCs w:val="19"/>
          <w:spacing w:val="11"/>
        </w:rPr>
        <w:t>抑制剂的肿瘤治疗效果和肿瘤内部的较高抗原负荷密切相关。而肿瘤错配修复基因(</w:t>
      </w:r>
      <w:r>
        <w:rPr>
          <w:rFonts w:ascii="SimSun" w:hAnsi="SimSun" w:eastAsia="SimSun" w:cs="SimSun"/>
          <w:sz w:val="19"/>
          <w:szCs w:val="19"/>
        </w:rPr>
        <w:t>MMR</w:t>
      </w:r>
      <w:r>
        <w:rPr>
          <w:rFonts w:ascii="SimSun" w:hAnsi="SimSun" w:eastAsia="SimSun" w:cs="SimSun"/>
          <w:sz w:val="19"/>
          <w:szCs w:val="19"/>
          <w:spacing w:val="11"/>
        </w:rPr>
        <w:t>)</w:t>
      </w:r>
      <w:r>
        <w:rPr>
          <w:rFonts w:ascii="SimSun" w:hAnsi="SimSun" w:eastAsia="SimSun" w:cs="SimSun"/>
          <w:sz w:val="19"/>
          <w:szCs w:val="19"/>
          <w:spacing w:val="35"/>
        </w:rPr>
        <w:t xml:space="preserve">  </w:t>
      </w:r>
      <w:r>
        <w:rPr>
          <w:rFonts w:ascii="SimSun" w:hAnsi="SimSun" w:eastAsia="SimSun" w:cs="SimSun"/>
          <w:sz w:val="19"/>
          <w:szCs w:val="19"/>
          <w:spacing w:val="11"/>
        </w:rPr>
        <w:t>的突变</w:t>
      </w:r>
      <w:r>
        <w:rPr>
          <w:rFonts w:ascii="SimSun" w:hAnsi="SimSun" w:eastAsia="SimSun" w:cs="SimSun"/>
          <w:sz w:val="19"/>
          <w:szCs w:val="19"/>
          <w:spacing w:val="1"/>
        </w:rPr>
        <w:t xml:space="preserve"> </w:t>
      </w:r>
      <w:r>
        <w:rPr>
          <w:rFonts w:ascii="SimSun" w:hAnsi="SimSun" w:eastAsia="SimSun" w:cs="SimSun"/>
          <w:sz w:val="19"/>
          <w:szCs w:val="19"/>
          <w:spacing w:val="16"/>
        </w:rPr>
        <w:t>或失活常伴有较高的抗原负荷。2017年5月</w:t>
      </w:r>
      <w:r>
        <w:rPr>
          <w:rFonts w:ascii="SimSun" w:hAnsi="SimSun" w:eastAsia="SimSun" w:cs="SimSun"/>
          <w:sz w:val="19"/>
          <w:szCs w:val="19"/>
        </w:rPr>
        <w:t>FDA</w:t>
      </w:r>
      <w:r>
        <w:rPr>
          <w:rFonts w:ascii="SimSun" w:hAnsi="SimSun" w:eastAsia="SimSun" w:cs="SimSun"/>
          <w:sz w:val="19"/>
          <w:szCs w:val="19"/>
          <w:spacing w:val="44"/>
        </w:rPr>
        <w:t xml:space="preserve"> </w:t>
      </w:r>
      <w:r>
        <w:rPr>
          <w:rFonts w:ascii="SimSun" w:hAnsi="SimSun" w:eastAsia="SimSun" w:cs="SimSun"/>
          <w:sz w:val="19"/>
          <w:szCs w:val="19"/>
          <w:spacing w:val="16"/>
        </w:rPr>
        <w:t>首次批准</w:t>
      </w:r>
      <w:r>
        <w:rPr>
          <w:rFonts w:ascii="SimSun" w:hAnsi="SimSun" w:eastAsia="SimSun" w:cs="SimSun"/>
          <w:sz w:val="19"/>
          <w:szCs w:val="19"/>
          <w:spacing w:val="15"/>
        </w:rPr>
        <w:t>基于生物标志物而不是原发肿瘤种类的</w:t>
      </w:r>
      <w:r>
        <w:rPr>
          <w:rFonts w:ascii="SimSun" w:hAnsi="SimSun" w:eastAsia="SimSun" w:cs="SimSun"/>
          <w:sz w:val="19"/>
          <w:szCs w:val="19"/>
        </w:rPr>
        <w:t xml:space="preserve"> </w:t>
      </w:r>
      <w:r>
        <w:rPr>
          <w:rFonts w:ascii="SimSun" w:hAnsi="SimSun" w:eastAsia="SimSun" w:cs="SimSun"/>
          <w:sz w:val="19"/>
          <w:szCs w:val="19"/>
          <w:spacing w:val="11"/>
        </w:rPr>
        <w:t>药物治疗适应证。纳武单抗和派姆单抗被批准适用于治疗已被鉴定为具有微卫星不稳定性</w:t>
      </w:r>
      <w:r>
        <w:rPr>
          <w:rFonts w:ascii="SimSun" w:hAnsi="SimSun" w:eastAsia="SimSun" w:cs="SimSun"/>
          <w:sz w:val="19"/>
          <w:szCs w:val="19"/>
          <w:spacing w:val="10"/>
        </w:rPr>
        <w:t>高(</w:t>
      </w:r>
      <w:r>
        <w:rPr>
          <w:rFonts w:ascii="SimSun" w:hAnsi="SimSun" w:eastAsia="SimSun" w:cs="SimSun"/>
          <w:sz w:val="19"/>
          <w:szCs w:val="19"/>
        </w:rPr>
        <w:t>MSI</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spacing w:val="4"/>
        </w:rPr>
        <w:t>H)</w:t>
      </w:r>
      <w:r>
        <w:rPr>
          <w:rFonts w:ascii="SimSun" w:hAnsi="SimSun" w:eastAsia="SimSun" w:cs="SimSun"/>
          <w:sz w:val="19"/>
          <w:szCs w:val="19"/>
          <w:spacing w:val="-8"/>
        </w:rPr>
        <w:t xml:space="preserve"> </w:t>
      </w:r>
      <w:r>
        <w:rPr>
          <w:rFonts w:ascii="SimSun" w:hAnsi="SimSun" w:eastAsia="SimSun" w:cs="SimSun"/>
          <w:sz w:val="19"/>
          <w:szCs w:val="19"/>
          <w:spacing w:val="4"/>
        </w:rPr>
        <w:t>或错配修复缺陷(</w:t>
      </w:r>
      <w:r>
        <w:rPr>
          <w:rFonts w:ascii="SimSun" w:hAnsi="SimSun" w:eastAsia="SimSun" w:cs="SimSun"/>
          <w:sz w:val="19"/>
          <w:szCs w:val="19"/>
        </w:rPr>
        <w:t>dMMR</w:t>
      </w:r>
      <w:r>
        <w:rPr>
          <w:rFonts w:ascii="SimSun" w:hAnsi="SimSun" w:eastAsia="SimSun" w:cs="SimSun"/>
          <w:sz w:val="19"/>
          <w:szCs w:val="19"/>
          <w:spacing w:val="4"/>
        </w:rPr>
        <w:t>)</w:t>
      </w:r>
      <w:r>
        <w:rPr>
          <w:rFonts w:ascii="SimSun" w:hAnsi="SimSun" w:eastAsia="SimSun" w:cs="SimSun"/>
          <w:sz w:val="19"/>
          <w:szCs w:val="19"/>
          <w:spacing w:val="20"/>
        </w:rPr>
        <w:t xml:space="preserve">  </w:t>
      </w:r>
      <w:r>
        <w:rPr>
          <w:rFonts w:ascii="SimSun" w:hAnsi="SimSun" w:eastAsia="SimSun" w:cs="SimSun"/>
          <w:sz w:val="19"/>
          <w:szCs w:val="19"/>
          <w:spacing w:val="4"/>
        </w:rPr>
        <w:t>的结直肠癌和其他实体肿瘤。</w:t>
      </w:r>
    </w:p>
    <w:p>
      <w:pPr>
        <w:ind w:right="1035" w:firstLine="400"/>
        <w:spacing w:before="145" w:line="277" w:lineRule="auto"/>
        <w:jc w:val="both"/>
        <w:rPr>
          <w:rFonts w:ascii="SimSun" w:hAnsi="SimSun" w:eastAsia="SimSun" w:cs="SimSun"/>
          <w:sz w:val="19"/>
          <w:szCs w:val="19"/>
        </w:rPr>
      </w:pPr>
      <w:r>
        <w:rPr>
          <w:rFonts w:ascii="SimSun" w:hAnsi="SimSun" w:eastAsia="SimSun" w:cs="SimSun"/>
          <w:sz w:val="19"/>
          <w:szCs w:val="19"/>
          <w:spacing w:val="13"/>
        </w:rPr>
        <w:t>3.</w:t>
      </w:r>
      <w:r>
        <w:rPr>
          <w:rFonts w:ascii="SimSun" w:hAnsi="SimSun" w:eastAsia="SimSun" w:cs="SimSun"/>
          <w:sz w:val="19"/>
          <w:szCs w:val="19"/>
          <w:spacing w:val="-4"/>
        </w:rPr>
        <w:t xml:space="preserve"> </w:t>
      </w:r>
      <w:r>
        <w:rPr>
          <w:rFonts w:ascii="SimSun" w:hAnsi="SimSun" w:eastAsia="SimSun" w:cs="SimSun"/>
          <w:sz w:val="19"/>
          <w:szCs w:val="19"/>
          <w:spacing w:val="13"/>
        </w:rPr>
        <w:t>肿瘤治疗性疫苗这些疫苗通常由病人自身的肿瘤细胞或肿瘤细胞产生的物质经过修饰，它</w:t>
      </w:r>
      <w:r>
        <w:rPr>
          <w:rFonts w:ascii="SimSun" w:hAnsi="SimSun" w:eastAsia="SimSun" w:cs="SimSun"/>
          <w:sz w:val="19"/>
          <w:szCs w:val="19"/>
        </w:rPr>
        <w:t xml:space="preserve"> </w:t>
      </w:r>
      <w:r>
        <w:rPr>
          <w:rFonts w:ascii="SimSun" w:hAnsi="SimSun" w:eastAsia="SimSun" w:cs="SimSun"/>
          <w:sz w:val="19"/>
          <w:szCs w:val="19"/>
          <w:spacing w:val="10"/>
        </w:rPr>
        <w:t>们旨在通过加强人体对抗癌症的天然防御来治疗癌症。近年已有数个肿瘤治疗疫苗上市例如</w:t>
      </w:r>
      <w:r>
        <w:rPr>
          <w:rFonts w:ascii="SimSun" w:hAnsi="SimSun" w:eastAsia="SimSun" w:cs="SimSun"/>
          <w:sz w:val="19"/>
          <w:szCs w:val="19"/>
          <w:spacing w:val="9"/>
        </w:rPr>
        <w:t>治疗转</w:t>
      </w:r>
      <w:r>
        <w:rPr>
          <w:rFonts w:ascii="SimSun" w:hAnsi="SimSun" w:eastAsia="SimSun" w:cs="SimSun"/>
          <w:sz w:val="19"/>
          <w:szCs w:val="19"/>
        </w:rPr>
        <w:t xml:space="preserve"> </w:t>
      </w:r>
      <w:r>
        <w:rPr>
          <w:rFonts w:ascii="SimSun" w:hAnsi="SimSun" w:eastAsia="SimSun" w:cs="SimSun"/>
          <w:sz w:val="19"/>
          <w:szCs w:val="19"/>
          <w:spacing w:val="4"/>
        </w:rPr>
        <w:t>移性前列腺癌的</w:t>
      </w:r>
      <w:r>
        <w:rPr>
          <w:rFonts w:ascii="SimSun" w:hAnsi="SimSun" w:eastAsia="SimSun" w:cs="SimSun"/>
          <w:sz w:val="19"/>
          <w:szCs w:val="19"/>
        </w:rPr>
        <w:t>Sipuleucel</w:t>
      </w:r>
      <w:r>
        <w:rPr>
          <w:rFonts w:ascii="SimSun" w:hAnsi="SimSun" w:eastAsia="SimSun" w:cs="SimSun"/>
          <w:sz w:val="19"/>
          <w:szCs w:val="19"/>
          <w:spacing w:val="4"/>
        </w:rPr>
        <w:t>-T。还有一些肿瘤治疗性疫苗正在临床试验中。</w:t>
      </w:r>
    </w:p>
    <w:p>
      <w:pPr>
        <w:sectPr>
          <w:pgSz w:w="11180" w:h="15730"/>
          <w:pgMar w:top="828" w:right="670" w:bottom="400" w:left="850" w:header="0" w:footer="0" w:gutter="0"/>
        </w:sectPr>
        <w:rPr/>
      </w:pPr>
    </w:p>
    <w:p>
      <w:pPr>
        <w:ind w:left="23"/>
        <w:spacing w:before="64" w:line="184" w:lineRule="auto"/>
        <w:rPr>
          <w:rFonts w:ascii="SimSun" w:hAnsi="SimSun" w:eastAsia="SimSun" w:cs="SimSun"/>
          <w:sz w:val="22"/>
          <w:szCs w:val="22"/>
        </w:rPr>
      </w:pPr>
      <w:r>
        <w:rPr>
          <w:rFonts w:ascii="SimSun" w:hAnsi="SimSun" w:eastAsia="SimSun" w:cs="SimSun"/>
          <w:sz w:val="22"/>
          <w:szCs w:val="22"/>
          <w:b/>
          <w:bCs/>
          <w:color w:val="007DDD"/>
          <w:spacing w:val="-8"/>
        </w:rPr>
        <w:t>156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9"/>
        <w:spacing w:before="62" w:line="224" w:lineRule="auto"/>
        <w:rPr>
          <w:rFonts w:ascii="SimSun" w:hAnsi="SimSun" w:eastAsia="SimSun" w:cs="SimSun"/>
          <w:sz w:val="19"/>
          <w:szCs w:val="19"/>
        </w:rPr>
      </w:pPr>
      <w:r>
        <w:drawing>
          <wp:anchor distT="0" distB="0" distL="0" distR="0" simplePos="0" relativeHeight="251964416" behindDoc="1" locked="0" layoutInCell="1" allowOverlap="1">
            <wp:simplePos x="0" y="0"/>
            <wp:positionH relativeFrom="column">
              <wp:posOffset>0</wp:posOffset>
            </wp:positionH>
            <wp:positionV relativeFrom="paragraph">
              <wp:posOffset>-133082</wp:posOffset>
            </wp:positionV>
            <wp:extent cx="406372" cy="412736"/>
            <wp:effectExtent l="0" t="0" r="0" b="0"/>
            <wp:wrapNone/>
            <wp:docPr id="35" name="IM 35"/>
            <wp:cNvGraphicFramePr/>
            <a:graphic>
              <a:graphicData uri="http://schemas.openxmlformats.org/drawingml/2006/picture">
                <pic:pic>
                  <pic:nvPicPr>
                    <pic:cNvPr id="35" name="IM 35"/>
                    <pic:cNvPicPr/>
                  </pic:nvPicPr>
                  <pic:blipFill>
                    <a:blip r:embed="rId40"/>
                    <a:stretch>
                      <a:fillRect/>
                    </a:stretch>
                  </pic:blipFill>
                  <pic:spPr>
                    <a:xfrm rot="0">
                      <a:off x="0" y="0"/>
                      <a:ext cx="406372" cy="412736"/>
                    </a:xfrm>
                    <a:prstGeom prst="rect">
                      <a:avLst/>
                    </a:prstGeom>
                  </pic:spPr>
                </pic:pic>
              </a:graphicData>
            </a:graphic>
          </wp:anchor>
        </w:drawing>
      </w:r>
      <w:r>
        <w:rPr>
          <w:rFonts w:ascii="SimSun" w:hAnsi="SimSun" w:eastAsia="SimSun" w:cs="SimSun"/>
          <w:sz w:val="19"/>
          <w:szCs w:val="19"/>
          <w:color w:val="09A5F3"/>
          <w:spacing w:val="-14"/>
        </w:rPr>
        <w:t>笔记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78BF"/>
          <w:spacing w:val="-9"/>
        </w:rPr>
        <w:t>第十四章</w:t>
      </w:r>
      <w:r>
        <w:rPr>
          <w:rFonts w:ascii="SimHei" w:hAnsi="SimHei" w:eastAsia="SimHei" w:cs="SimHei"/>
          <w:sz w:val="19"/>
          <w:szCs w:val="19"/>
          <w:color w:val="0078BF"/>
          <w:spacing w:val="71"/>
        </w:rPr>
        <w:t xml:space="preserve"> </w:t>
      </w:r>
      <w:r>
        <w:rPr>
          <w:rFonts w:ascii="SimHei" w:hAnsi="SimHei" w:eastAsia="SimHei" w:cs="SimHei"/>
          <w:sz w:val="19"/>
          <w:szCs w:val="19"/>
          <w:color w:val="0078BF"/>
          <w:spacing w:val="-9"/>
        </w:rPr>
        <w:t>肿</w:t>
      </w:r>
      <w:r>
        <w:rPr>
          <w:rFonts w:ascii="SimHei" w:hAnsi="SimHei" w:eastAsia="SimHei" w:cs="SimHei"/>
          <w:sz w:val="19"/>
          <w:szCs w:val="19"/>
          <w:color w:val="0078BF"/>
          <w:spacing w:val="17"/>
        </w:rPr>
        <w:t xml:space="preserve">   </w:t>
      </w:r>
      <w:r>
        <w:rPr>
          <w:rFonts w:ascii="SimHei" w:hAnsi="SimHei" w:eastAsia="SimHei" w:cs="SimHei"/>
          <w:sz w:val="19"/>
          <w:szCs w:val="19"/>
          <w:color w:val="0078BF"/>
          <w:spacing w:val="-9"/>
        </w:rPr>
        <w:t>瘤</w:t>
      </w:r>
    </w:p>
    <w:p>
      <w:pPr>
        <w:spacing w:line="251" w:lineRule="auto"/>
        <w:rPr>
          <w:rFonts w:ascii="Arial"/>
          <w:sz w:val="21"/>
        </w:rPr>
      </w:pPr>
      <w:r/>
    </w:p>
    <w:p>
      <w:pPr>
        <w:ind w:right="52" w:firstLine="309"/>
        <w:spacing w:before="71" w:line="252" w:lineRule="auto"/>
        <w:jc w:val="both"/>
        <w:rPr>
          <w:rFonts w:ascii="SimSun" w:hAnsi="SimSun" w:eastAsia="SimSun" w:cs="SimSun"/>
          <w:sz w:val="22"/>
          <w:szCs w:val="22"/>
        </w:rPr>
      </w:pPr>
      <w:r>
        <w:rPr>
          <w:rFonts w:ascii="SimSun" w:hAnsi="SimSun" w:eastAsia="SimSun" w:cs="SimSun"/>
          <w:sz w:val="22"/>
          <w:szCs w:val="22"/>
          <w:color w:val="0078D4"/>
          <w:spacing w:val="-26"/>
          <w:w w:val="96"/>
        </w:rPr>
        <w:t>【中医中药治疗】</w:t>
      </w:r>
      <w:r>
        <w:rPr>
          <w:rFonts w:ascii="SimSun" w:hAnsi="SimSun" w:eastAsia="SimSun" w:cs="SimSun"/>
          <w:sz w:val="22"/>
          <w:szCs w:val="22"/>
          <w:color w:val="0078D4"/>
          <w:spacing w:val="19"/>
        </w:rPr>
        <w:t xml:space="preserve"> </w:t>
      </w:r>
      <w:r>
        <w:rPr>
          <w:rFonts w:ascii="SimSun" w:hAnsi="SimSun" w:eastAsia="SimSun" w:cs="SimSun"/>
          <w:sz w:val="22"/>
          <w:szCs w:val="22"/>
          <w:spacing w:val="-26"/>
          <w:w w:val="96"/>
        </w:rPr>
        <w:t>中医药治疗恶性肿瘤，主要应用祛邪、扶正、化瘀、软坚、散结、清热解毒、化痰</w:t>
      </w:r>
      <w:r>
        <w:rPr>
          <w:rFonts w:ascii="SimSun" w:hAnsi="SimSun" w:eastAsia="SimSun" w:cs="SimSun"/>
          <w:sz w:val="22"/>
          <w:szCs w:val="22"/>
        </w:rPr>
        <w:t xml:space="preserve"> </w:t>
      </w:r>
      <w:r>
        <w:rPr>
          <w:rFonts w:ascii="SimSun" w:hAnsi="SimSun" w:eastAsia="SimSun" w:cs="SimSun"/>
          <w:sz w:val="22"/>
          <w:szCs w:val="22"/>
          <w:spacing w:val="-22"/>
          <w:w w:val="97"/>
        </w:rPr>
        <w:t>祛湿、通经活络及以毒攻毒等原理。以中药补益气血、调理脏腑，配合化学治疗、放射治疗或手术后治</w:t>
      </w:r>
      <w:r>
        <w:rPr>
          <w:rFonts w:ascii="SimSun" w:hAnsi="SimSun" w:eastAsia="SimSun" w:cs="SimSun"/>
          <w:sz w:val="22"/>
          <w:szCs w:val="22"/>
          <w:spacing w:val="2"/>
        </w:rPr>
        <w:t xml:space="preserve"> </w:t>
      </w:r>
      <w:r>
        <w:rPr>
          <w:rFonts w:ascii="SimSun" w:hAnsi="SimSun" w:eastAsia="SimSun" w:cs="SimSun"/>
          <w:sz w:val="22"/>
          <w:szCs w:val="22"/>
          <w:spacing w:val="-27"/>
          <w:w w:val="99"/>
        </w:rPr>
        <w:t>疗，可减轻毒副作用。</w:t>
      </w:r>
    </w:p>
    <w:p>
      <w:pPr>
        <w:ind w:left="419"/>
        <w:spacing w:before="257" w:line="221" w:lineRule="auto"/>
        <w:rPr>
          <w:rFonts w:ascii="SimHei" w:hAnsi="SimHei" w:eastAsia="SimHei" w:cs="SimHei"/>
          <w:sz w:val="22"/>
          <w:szCs w:val="22"/>
        </w:rPr>
      </w:pPr>
      <w:r>
        <w:rPr>
          <w:rFonts w:ascii="SimHei" w:hAnsi="SimHei" w:eastAsia="SimHei" w:cs="SimHei"/>
          <w:sz w:val="22"/>
          <w:szCs w:val="22"/>
          <w:color w:val="0077D2"/>
          <w:spacing w:val="9"/>
        </w:rPr>
        <w:t>三、</w:t>
      </w:r>
      <w:r>
        <w:rPr>
          <w:rFonts w:ascii="SimHei" w:hAnsi="SimHei" w:eastAsia="SimHei" w:cs="SimHei"/>
          <w:sz w:val="22"/>
          <w:szCs w:val="22"/>
          <w:color w:val="0077D2"/>
          <w:spacing w:val="-50"/>
        </w:rPr>
        <w:t xml:space="preserve"> </w:t>
      </w:r>
      <w:r>
        <w:rPr>
          <w:rFonts w:ascii="SimHei" w:hAnsi="SimHei" w:eastAsia="SimHei" w:cs="SimHei"/>
          <w:sz w:val="22"/>
          <w:szCs w:val="22"/>
          <w:color w:val="0077D2"/>
          <w:spacing w:val="9"/>
        </w:rPr>
        <w:t>肿瘤的预防及随访</w:t>
      </w:r>
    </w:p>
    <w:p>
      <w:pPr>
        <w:ind w:right="56" w:firstLine="309"/>
        <w:spacing w:before="185" w:line="261" w:lineRule="auto"/>
        <w:rPr>
          <w:rFonts w:ascii="SimSun" w:hAnsi="SimSun" w:eastAsia="SimSun" w:cs="SimSun"/>
          <w:sz w:val="22"/>
          <w:szCs w:val="22"/>
        </w:rPr>
      </w:pPr>
      <w:r>
        <w:rPr>
          <w:rFonts w:ascii="SimSun" w:hAnsi="SimSun" w:eastAsia="SimSun" w:cs="SimSun"/>
          <w:sz w:val="22"/>
          <w:szCs w:val="22"/>
          <w:color w:val="0064B2"/>
          <w:spacing w:val="-24"/>
          <w:w w:val="98"/>
        </w:rPr>
        <w:t>【预防】</w:t>
      </w:r>
      <w:r>
        <w:rPr>
          <w:rFonts w:ascii="SimSun" w:hAnsi="SimSun" w:eastAsia="SimSun" w:cs="SimSun"/>
          <w:sz w:val="22"/>
          <w:szCs w:val="22"/>
          <w:color w:val="0064B2"/>
          <w:spacing w:val="-57"/>
        </w:rPr>
        <w:t xml:space="preserve"> </w:t>
      </w:r>
      <w:r>
        <w:rPr>
          <w:rFonts w:ascii="SimSun" w:hAnsi="SimSun" w:eastAsia="SimSun" w:cs="SimSun"/>
          <w:sz w:val="22"/>
          <w:szCs w:val="22"/>
          <w:spacing w:val="-24"/>
          <w:w w:val="98"/>
        </w:rPr>
        <w:t>恶性肿瘤是由环境、营养、饮食、遗传、病毒感染和生活方式等多种不同的因素相互作用</w:t>
      </w:r>
      <w:r>
        <w:rPr>
          <w:rFonts w:ascii="SimSun" w:hAnsi="SimSun" w:eastAsia="SimSun" w:cs="SimSun"/>
          <w:sz w:val="22"/>
          <w:szCs w:val="22"/>
        </w:rPr>
        <w:t xml:space="preserve"> </w:t>
      </w:r>
      <w:r>
        <w:rPr>
          <w:rFonts w:ascii="SimSun" w:hAnsi="SimSun" w:eastAsia="SimSun" w:cs="SimSun"/>
          <w:sz w:val="22"/>
          <w:szCs w:val="22"/>
          <w:spacing w:val="-18"/>
        </w:rPr>
        <w:t>而引起的，所以目前尚无可利用的单一预防措施。国际抗癌</w:t>
      </w:r>
      <w:r>
        <w:rPr>
          <w:rFonts w:ascii="SimSun" w:hAnsi="SimSun" w:eastAsia="SimSun" w:cs="SimSun"/>
          <w:sz w:val="22"/>
          <w:szCs w:val="22"/>
          <w:spacing w:val="-19"/>
        </w:rPr>
        <w:t>联盟认为1/3癌症是可以预防的，1/3癌</w:t>
      </w:r>
      <w:r>
        <w:rPr>
          <w:rFonts w:ascii="SimSun" w:hAnsi="SimSun" w:eastAsia="SimSun" w:cs="SimSun"/>
          <w:sz w:val="22"/>
          <w:szCs w:val="22"/>
        </w:rPr>
        <w:t xml:space="preserve"> </w:t>
      </w:r>
      <w:r>
        <w:rPr>
          <w:rFonts w:ascii="SimSun" w:hAnsi="SimSun" w:eastAsia="SimSun" w:cs="SimSun"/>
          <w:sz w:val="22"/>
          <w:szCs w:val="22"/>
          <w:spacing w:val="-22"/>
        </w:rPr>
        <w:t>症如能早期诊断是可以治愈的，1/3癌症可以减轻痛苦、延长寿命。并据此提出了恶性肿瘤的三级预</w:t>
      </w:r>
      <w:r>
        <w:rPr>
          <w:rFonts w:ascii="SimSun" w:hAnsi="SimSun" w:eastAsia="SimSun" w:cs="SimSun"/>
          <w:sz w:val="22"/>
          <w:szCs w:val="22"/>
          <w:spacing w:val="7"/>
        </w:rPr>
        <w:t xml:space="preserve"> </w:t>
      </w:r>
      <w:r>
        <w:rPr>
          <w:rFonts w:ascii="SimSun" w:hAnsi="SimSun" w:eastAsia="SimSun" w:cs="SimSun"/>
          <w:sz w:val="22"/>
          <w:szCs w:val="22"/>
          <w:spacing w:val="-22"/>
          <w:w w:val="96"/>
        </w:rPr>
        <w:t>防概念：</w:t>
      </w:r>
      <w:r>
        <w:rPr>
          <w:rFonts w:ascii="SimSun" w:hAnsi="SimSun" w:eastAsia="SimSun" w:cs="SimSun"/>
          <w:sz w:val="22"/>
          <w:szCs w:val="22"/>
          <w:spacing w:val="-29"/>
        </w:rPr>
        <w:t xml:space="preserve"> </w:t>
      </w:r>
      <w:r>
        <w:rPr>
          <w:rFonts w:ascii="SimSun" w:hAnsi="SimSun" w:eastAsia="SimSun" w:cs="SimSun"/>
          <w:sz w:val="22"/>
          <w:szCs w:val="22"/>
          <w:spacing w:val="-22"/>
          <w:w w:val="96"/>
        </w:rPr>
        <w:t>一级预防是消除或减少可能致癌的因素，防止癌症的发生；二级预防是指</w:t>
      </w:r>
      <w:r>
        <w:rPr>
          <w:rFonts w:ascii="SimSun" w:hAnsi="SimSun" w:eastAsia="SimSun" w:cs="SimSun"/>
          <w:sz w:val="22"/>
          <w:szCs w:val="22"/>
          <w:spacing w:val="-23"/>
          <w:w w:val="96"/>
        </w:rPr>
        <w:t>癌症一旦发生，如何</w:t>
      </w:r>
      <w:r>
        <w:rPr>
          <w:rFonts w:ascii="SimSun" w:hAnsi="SimSun" w:eastAsia="SimSun" w:cs="SimSun"/>
          <w:sz w:val="22"/>
          <w:szCs w:val="22"/>
        </w:rPr>
        <w:t xml:space="preserve"> </w:t>
      </w:r>
      <w:r>
        <w:rPr>
          <w:rFonts w:ascii="SimSun" w:hAnsi="SimSun" w:eastAsia="SimSun" w:cs="SimSun"/>
          <w:sz w:val="22"/>
          <w:szCs w:val="22"/>
          <w:spacing w:val="-20"/>
        </w:rPr>
        <w:t>在其早期阶段发现它并予以及时治疗；三级预防是治疗后的康复，提高生</w:t>
      </w:r>
      <w:r>
        <w:rPr>
          <w:rFonts w:ascii="SimSun" w:hAnsi="SimSun" w:eastAsia="SimSun" w:cs="SimSun"/>
          <w:sz w:val="22"/>
          <w:szCs w:val="22"/>
          <w:spacing w:val="-21"/>
        </w:rPr>
        <w:t>存质量及减轻痛苦，延长</w:t>
      </w:r>
      <w:r>
        <w:rPr>
          <w:rFonts w:ascii="SimSun" w:hAnsi="SimSun" w:eastAsia="SimSun" w:cs="SimSun"/>
          <w:sz w:val="22"/>
          <w:szCs w:val="22"/>
        </w:rPr>
        <w:t xml:space="preserve"> </w:t>
      </w:r>
      <w:r>
        <w:rPr>
          <w:rFonts w:ascii="SimSun" w:hAnsi="SimSun" w:eastAsia="SimSun" w:cs="SimSun"/>
          <w:sz w:val="22"/>
          <w:szCs w:val="22"/>
          <w:spacing w:val="-10"/>
        </w:rPr>
        <w:t>生命。</w:t>
      </w:r>
    </w:p>
    <w:p>
      <w:pPr>
        <w:ind w:right="60" w:firstLine="419"/>
        <w:spacing w:before="75" w:line="250" w:lineRule="auto"/>
        <w:rPr>
          <w:rFonts w:ascii="SimSun" w:hAnsi="SimSun" w:eastAsia="SimSun" w:cs="SimSun"/>
          <w:sz w:val="22"/>
          <w:szCs w:val="22"/>
        </w:rPr>
      </w:pPr>
      <w:r>
        <w:rPr>
          <w:rFonts w:ascii="SimSun" w:hAnsi="SimSun" w:eastAsia="SimSun" w:cs="SimSun"/>
          <w:sz w:val="22"/>
          <w:szCs w:val="22"/>
          <w:spacing w:val="-16"/>
        </w:rPr>
        <w:t>1.一级预防</w:t>
      </w:r>
      <w:r>
        <w:rPr>
          <w:rFonts w:ascii="SimSun" w:hAnsi="SimSun" w:eastAsia="SimSun" w:cs="SimSun"/>
          <w:sz w:val="22"/>
          <w:szCs w:val="22"/>
          <w:spacing w:val="68"/>
        </w:rPr>
        <w:t xml:space="preserve"> </w:t>
      </w:r>
      <w:r>
        <w:rPr>
          <w:rFonts w:ascii="SimSun" w:hAnsi="SimSun" w:eastAsia="SimSun" w:cs="SimSun"/>
          <w:sz w:val="22"/>
          <w:szCs w:val="22"/>
          <w:spacing w:val="-16"/>
        </w:rPr>
        <w:t>约80%以上的人类癌症与环境因素有关。改善生活习惯如戒烟</w:t>
      </w:r>
      <w:r>
        <w:rPr>
          <w:rFonts w:ascii="SimSun" w:hAnsi="SimSun" w:eastAsia="SimSun" w:cs="SimSun"/>
          <w:sz w:val="22"/>
          <w:szCs w:val="22"/>
          <w:spacing w:val="-17"/>
        </w:rPr>
        <w:t>，注意环境保护较</w:t>
      </w:r>
      <w:r>
        <w:rPr>
          <w:rFonts w:ascii="SimSun" w:hAnsi="SimSun" w:eastAsia="SimSun" w:cs="SimSun"/>
          <w:sz w:val="22"/>
          <w:szCs w:val="22"/>
        </w:rPr>
        <w:t xml:space="preserve"> </w:t>
      </w:r>
      <w:r>
        <w:rPr>
          <w:rFonts w:ascii="SimSun" w:hAnsi="SimSun" w:eastAsia="SimSun" w:cs="SimSun"/>
          <w:sz w:val="22"/>
          <w:szCs w:val="22"/>
          <w:spacing w:val="-27"/>
        </w:rPr>
        <w:t>为重要。与烟草有关的除肺癌、口腔癌外，食管、胃、膀胱、胰、肝的癌症也与之有关</w:t>
      </w:r>
      <w:r>
        <w:rPr>
          <w:rFonts w:ascii="SimSun" w:hAnsi="SimSun" w:eastAsia="SimSun" w:cs="SimSun"/>
          <w:sz w:val="22"/>
          <w:szCs w:val="22"/>
          <w:spacing w:val="-28"/>
        </w:rPr>
        <w:t>。约25%～35%的</w:t>
      </w:r>
      <w:r>
        <w:rPr>
          <w:rFonts w:ascii="SimSun" w:hAnsi="SimSun" w:eastAsia="SimSun" w:cs="SimSun"/>
          <w:sz w:val="22"/>
          <w:szCs w:val="22"/>
        </w:rPr>
        <w:t xml:space="preserve"> </w:t>
      </w:r>
      <w:r>
        <w:rPr>
          <w:rFonts w:ascii="SimSun" w:hAnsi="SimSun" w:eastAsia="SimSun" w:cs="SimSun"/>
          <w:sz w:val="22"/>
          <w:szCs w:val="22"/>
          <w:spacing w:val="-22"/>
          <w:w w:val="97"/>
        </w:rPr>
        <w:t>癌症与饮食有关，应多食纤维素、新鲜蔬菜水果，忌食高盐</w:t>
      </w:r>
      <w:r>
        <w:rPr>
          <w:rFonts w:ascii="SimSun" w:hAnsi="SimSun" w:eastAsia="SimSun" w:cs="SimSun"/>
          <w:sz w:val="22"/>
          <w:szCs w:val="22"/>
          <w:spacing w:val="-23"/>
          <w:w w:val="97"/>
        </w:rPr>
        <w:t>、霉变食物。此外职业性暴露于致癌物，如</w:t>
      </w:r>
      <w:r>
        <w:rPr>
          <w:rFonts w:ascii="SimSun" w:hAnsi="SimSun" w:eastAsia="SimSun" w:cs="SimSun"/>
          <w:sz w:val="22"/>
          <w:szCs w:val="22"/>
        </w:rPr>
        <w:t xml:space="preserve"> </w:t>
      </w:r>
      <w:r>
        <w:rPr>
          <w:rFonts w:ascii="SimSun" w:hAnsi="SimSun" w:eastAsia="SimSun" w:cs="SimSun"/>
          <w:sz w:val="22"/>
          <w:szCs w:val="22"/>
          <w:spacing w:val="-22"/>
          <w:w w:val="98"/>
        </w:rPr>
        <w:t>石棉、苯及某些重金属等应尽量减少。</w:t>
      </w:r>
    </w:p>
    <w:p>
      <w:pPr>
        <w:ind w:right="80" w:firstLine="419"/>
        <w:spacing w:before="95" w:line="251" w:lineRule="auto"/>
        <w:rPr>
          <w:rFonts w:ascii="SimSun" w:hAnsi="SimSun" w:eastAsia="SimSun" w:cs="SimSun"/>
          <w:sz w:val="22"/>
          <w:szCs w:val="22"/>
        </w:rPr>
      </w:pPr>
      <w:r>
        <w:rPr>
          <w:rFonts w:ascii="SimSun" w:hAnsi="SimSun" w:eastAsia="SimSun" w:cs="SimSun"/>
          <w:sz w:val="22"/>
          <w:szCs w:val="22"/>
          <w:spacing w:val="-19"/>
        </w:rPr>
        <w:t>近年来开展的免疫预防和化学预防(chemoprevention)均属于一级预</w:t>
      </w:r>
      <w:r>
        <w:rPr>
          <w:rFonts w:ascii="SimSun" w:hAnsi="SimSun" w:eastAsia="SimSun" w:cs="SimSun"/>
          <w:sz w:val="22"/>
          <w:szCs w:val="22"/>
          <w:spacing w:val="-20"/>
        </w:rPr>
        <w:t>防范畴，可望为癌症预防开</w:t>
      </w:r>
      <w:r>
        <w:rPr>
          <w:rFonts w:ascii="SimSun" w:hAnsi="SimSun" w:eastAsia="SimSun" w:cs="SimSun"/>
          <w:sz w:val="22"/>
          <w:szCs w:val="22"/>
        </w:rPr>
        <w:t xml:space="preserve"> </w:t>
      </w:r>
      <w:r>
        <w:rPr>
          <w:rFonts w:ascii="SimSun" w:hAnsi="SimSun" w:eastAsia="SimSun" w:cs="SimSun"/>
          <w:sz w:val="22"/>
          <w:szCs w:val="22"/>
          <w:spacing w:val="-20"/>
        </w:rPr>
        <w:t>拓新的领域。前者如应用乙型肝炎疫苗对大规模人群实施肝癌“免疫</w:t>
      </w:r>
      <w:r>
        <w:rPr>
          <w:rFonts w:ascii="SimSun" w:hAnsi="SimSun" w:eastAsia="SimSun" w:cs="SimSun"/>
          <w:sz w:val="22"/>
          <w:szCs w:val="22"/>
          <w:spacing w:val="-21"/>
        </w:rPr>
        <w:t>预防战略”。后者是如应用选</w:t>
      </w:r>
      <w:r>
        <w:rPr>
          <w:rFonts w:ascii="SimSun" w:hAnsi="SimSun" w:eastAsia="SimSun" w:cs="SimSun"/>
          <w:sz w:val="22"/>
          <w:szCs w:val="22"/>
        </w:rPr>
        <w:t xml:space="preserve"> </w:t>
      </w:r>
      <w:r>
        <w:rPr>
          <w:rFonts w:ascii="SimSun" w:hAnsi="SimSun" w:eastAsia="SimSun" w:cs="SimSun"/>
          <w:sz w:val="22"/>
          <w:szCs w:val="22"/>
          <w:spacing w:val="-14"/>
        </w:rPr>
        <w:t>择性环氧化酶2(COX-2)抑制剂对结直肠腺瘤进行化学预防等。但各种预防措施</w:t>
      </w:r>
      <w:r>
        <w:rPr>
          <w:rFonts w:ascii="SimSun" w:hAnsi="SimSun" w:eastAsia="SimSun" w:cs="SimSun"/>
          <w:sz w:val="22"/>
          <w:szCs w:val="22"/>
          <w:spacing w:val="-15"/>
        </w:rPr>
        <w:t>的长期效果和其可</w:t>
      </w:r>
      <w:r>
        <w:rPr>
          <w:rFonts w:ascii="SimSun" w:hAnsi="SimSun" w:eastAsia="SimSun" w:cs="SimSun"/>
          <w:sz w:val="22"/>
          <w:szCs w:val="22"/>
        </w:rPr>
        <w:t xml:space="preserve"> </w:t>
      </w:r>
      <w:r>
        <w:rPr>
          <w:rFonts w:ascii="SimSun" w:hAnsi="SimSun" w:eastAsia="SimSun" w:cs="SimSun"/>
          <w:sz w:val="22"/>
          <w:szCs w:val="22"/>
          <w:spacing w:val="-21"/>
        </w:rPr>
        <w:t>能带来的副作用尚需时日观察证实。</w:t>
      </w:r>
    </w:p>
    <w:p>
      <w:pPr>
        <w:ind w:right="53" w:firstLine="419"/>
        <w:spacing w:before="89" w:line="256" w:lineRule="auto"/>
        <w:rPr>
          <w:rFonts w:ascii="SimSun" w:hAnsi="SimSun" w:eastAsia="SimSun" w:cs="SimSun"/>
          <w:sz w:val="22"/>
          <w:szCs w:val="22"/>
        </w:rPr>
      </w:pPr>
      <w:r>
        <w:rPr>
          <w:rFonts w:ascii="SimSun" w:hAnsi="SimSun" w:eastAsia="SimSun" w:cs="SimSun"/>
          <w:sz w:val="22"/>
          <w:szCs w:val="22"/>
          <w:spacing w:val="-19"/>
        </w:rPr>
        <w:t>2.二级预防</w:t>
      </w:r>
      <w:r>
        <w:rPr>
          <w:rFonts w:ascii="SimSun" w:hAnsi="SimSun" w:eastAsia="SimSun" w:cs="SimSun"/>
          <w:sz w:val="22"/>
          <w:szCs w:val="22"/>
          <w:spacing w:val="63"/>
        </w:rPr>
        <w:t xml:space="preserve"> </w:t>
      </w:r>
      <w:r>
        <w:rPr>
          <w:rFonts w:ascii="SimSun" w:hAnsi="SimSun" w:eastAsia="SimSun" w:cs="SimSun"/>
          <w:sz w:val="22"/>
          <w:szCs w:val="22"/>
          <w:spacing w:val="-19"/>
        </w:rPr>
        <w:t>早期发现、早期诊断与早期治疗恶性肿瘤。对高发区及高危人群定期筛查是较确</w:t>
      </w:r>
      <w:r>
        <w:rPr>
          <w:rFonts w:ascii="SimSun" w:hAnsi="SimSun" w:eastAsia="SimSun" w:cs="SimSun"/>
          <w:sz w:val="22"/>
          <w:szCs w:val="22"/>
        </w:rPr>
        <w:t xml:space="preserve"> </w:t>
      </w:r>
      <w:r>
        <w:rPr>
          <w:rFonts w:ascii="SimSun" w:hAnsi="SimSun" w:eastAsia="SimSun" w:cs="SimSun"/>
          <w:sz w:val="22"/>
          <w:szCs w:val="22"/>
          <w:spacing w:val="-23"/>
          <w:w w:val="98"/>
        </w:rPr>
        <w:t>切可行的方法，</w:t>
      </w:r>
      <w:r>
        <w:rPr>
          <w:rFonts w:ascii="SimSun" w:hAnsi="SimSun" w:eastAsia="SimSun" w:cs="SimSun"/>
          <w:sz w:val="22"/>
          <w:szCs w:val="22"/>
          <w:spacing w:val="5"/>
        </w:rPr>
        <w:t xml:space="preserve"> </w:t>
      </w:r>
      <w:r>
        <w:rPr>
          <w:rFonts w:ascii="SimSun" w:hAnsi="SimSun" w:eastAsia="SimSun" w:cs="SimSun"/>
          <w:sz w:val="22"/>
          <w:szCs w:val="22"/>
          <w:spacing w:val="-23"/>
          <w:w w:val="98"/>
        </w:rPr>
        <w:t>一方面从中发现癌前病变并及时治疗，是二级预防中的一级预防效应。例如切除胃肠</w:t>
      </w:r>
      <w:r>
        <w:rPr>
          <w:rFonts w:ascii="SimSun" w:hAnsi="SimSun" w:eastAsia="SimSun" w:cs="SimSun"/>
          <w:sz w:val="22"/>
          <w:szCs w:val="22"/>
        </w:rPr>
        <w:t xml:space="preserve"> </w:t>
      </w:r>
      <w:r>
        <w:rPr>
          <w:rFonts w:ascii="SimSun" w:hAnsi="SimSun" w:eastAsia="SimSun" w:cs="SimSun"/>
          <w:sz w:val="22"/>
          <w:szCs w:val="22"/>
          <w:spacing w:val="-23"/>
          <w:w w:val="99"/>
        </w:rPr>
        <w:t>道腺瘤或息肉，及时治疗子宫颈慢性炎症伴不典型增生病变，治疗慢性胃溃疡或经久不愈的下肢溃疡</w:t>
      </w:r>
      <w:r>
        <w:rPr>
          <w:rFonts w:ascii="SimSun" w:hAnsi="SimSun" w:eastAsia="SimSun" w:cs="SimSun"/>
          <w:sz w:val="22"/>
          <w:szCs w:val="22"/>
          <w:spacing w:val="16"/>
        </w:rPr>
        <w:t xml:space="preserve"> </w:t>
      </w:r>
      <w:r>
        <w:rPr>
          <w:rFonts w:ascii="SimSun" w:hAnsi="SimSun" w:eastAsia="SimSun" w:cs="SimSun"/>
          <w:sz w:val="22"/>
          <w:szCs w:val="22"/>
          <w:spacing w:val="-23"/>
        </w:rPr>
        <w:t>等。另一方面尽可能发现较早期的恶性肿瘤进行治疗，可获得较好的治疗效</w:t>
      </w:r>
      <w:r>
        <w:rPr>
          <w:rFonts w:ascii="SimSun" w:hAnsi="SimSun" w:eastAsia="SimSun" w:cs="SimSun"/>
          <w:sz w:val="22"/>
          <w:szCs w:val="22"/>
          <w:spacing w:val="-24"/>
        </w:rPr>
        <w:t>果。</w:t>
      </w:r>
    </w:p>
    <w:p>
      <w:pPr>
        <w:ind w:right="36" w:firstLine="419"/>
        <w:spacing w:before="60" w:line="255" w:lineRule="auto"/>
        <w:rPr>
          <w:rFonts w:ascii="SimSun" w:hAnsi="SimSun" w:eastAsia="SimSun" w:cs="SimSun"/>
          <w:sz w:val="22"/>
          <w:szCs w:val="22"/>
        </w:rPr>
      </w:pPr>
      <w:r>
        <w:rPr>
          <w:rFonts w:ascii="SimSun" w:hAnsi="SimSun" w:eastAsia="SimSun" w:cs="SimSun"/>
          <w:sz w:val="22"/>
          <w:szCs w:val="22"/>
          <w:spacing w:val="-18"/>
        </w:rPr>
        <w:t>3.三级预防</w:t>
      </w:r>
      <w:r>
        <w:rPr>
          <w:rFonts w:ascii="SimSun" w:hAnsi="SimSun" w:eastAsia="SimSun" w:cs="SimSun"/>
          <w:sz w:val="22"/>
          <w:szCs w:val="22"/>
          <w:spacing w:val="58"/>
        </w:rPr>
        <w:t xml:space="preserve"> </w:t>
      </w:r>
      <w:r>
        <w:rPr>
          <w:rFonts w:ascii="SimSun" w:hAnsi="SimSun" w:eastAsia="SimSun" w:cs="SimSun"/>
          <w:sz w:val="22"/>
          <w:szCs w:val="22"/>
          <w:spacing w:val="-18"/>
        </w:rPr>
        <w:t>对症治疗以改善生存质量或延长生存</w:t>
      </w:r>
      <w:r>
        <w:rPr>
          <w:rFonts w:ascii="SimSun" w:hAnsi="SimSun" w:eastAsia="SimSun" w:cs="SimSun"/>
          <w:sz w:val="22"/>
          <w:szCs w:val="22"/>
          <w:spacing w:val="-19"/>
        </w:rPr>
        <w:t>时间，包括各种姑息治疗和对症治疗。对癌</w:t>
      </w:r>
      <w:r>
        <w:rPr>
          <w:rFonts w:ascii="SimSun" w:hAnsi="SimSun" w:eastAsia="SimSun" w:cs="SimSun"/>
          <w:sz w:val="22"/>
          <w:szCs w:val="22"/>
        </w:rPr>
        <w:t xml:space="preserve"> </w:t>
      </w:r>
      <w:r>
        <w:rPr>
          <w:rFonts w:ascii="SimSun" w:hAnsi="SimSun" w:eastAsia="SimSun" w:cs="SimSun"/>
          <w:sz w:val="22"/>
          <w:szCs w:val="22"/>
          <w:spacing w:val="-23"/>
          <w:w w:val="97"/>
        </w:rPr>
        <w:t>痛的治疗，世界卫生组织提出了三级止痛阶梯治疗方案，其基本原则为：①最初用非吗啡类药，效果不</w:t>
      </w:r>
      <w:r>
        <w:rPr>
          <w:rFonts w:ascii="SimSun" w:hAnsi="SimSun" w:eastAsia="SimSun" w:cs="SimSun"/>
          <w:sz w:val="22"/>
          <w:szCs w:val="22"/>
          <w:spacing w:val="21"/>
        </w:rPr>
        <w:t xml:space="preserve"> </w:t>
      </w:r>
      <w:r>
        <w:rPr>
          <w:rFonts w:ascii="SimSun" w:hAnsi="SimSun" w:eastAsia="SimSun" w:cs="SimSun"/>
          <w:sz w:val="22"/>
          <w:szCs w:val="22"/>
          <w:spacing w:val="-24"/>
          <w:w w:val="99"/>
        </w:rPr>
        <w:t>明显时追加吗啡类药，仍不明显时换为强吗啡类药或考虑药物以外的治疗；②从小剂量开始，视止痛</w:t>
      </w:r>
      <w:r>
        <w:rPr>
          <w:rFonts w:ascii="SimSun" w:hAnsi="SimSun" w:eastAsia="SimSun" w:cs="SimSun"/>
          <w:sz w:val="22"/>
          <w:szCs w:val="22"/>
          <w:spacing w:val="40"/>
        </w:rPr>
        <w:t xml:space="preserve"> </w:t>
      </w:r>
      <w:r>
        <w:rPr>
          <w:rFonts w:ascii="SimSun" w:hAnsi="SimSun" w:eastAsia="SimSun" w:cs="SimSun"/>
          <w:sz w:val="22"/>
          <w:szCs w:val="22"/>
          <w:spacing w:val="-24"/>
          <w:w w:val="96"/>
        </w:rPr>
        <w:t>效果逐渐增量；③口服为主，无效时直肠给药，最后注射给药；④定期给药。</w:t>
      </w:r>
    </w:p>
    <w:p>
      <w:pPr>
        <w:ind w:right="51" w:firstLine="312"/>
        <w:spacing w:before="61" w:line="245" w:lineRule="auto"/>
        <w:rPr>
          <w:rFonts w:ascii="SimSun" w:hAnsi="SimSun" w:eastAsia="SimSun" w:cs="SimSun"/>
          <w:sz w:val="22"/>
          <w:szCs w:val="22"/>
        </w:rPr>
      </w:pPr>
      <w:r>
        <w:rPr>
          <w:rFonts w:ascii="SimSun" w:hAnsi="SimSun" w:eastAsia="SimSun" w:cs="SimSun"/>
          <w:sz w:val="22"/>
          <w:szCs w:val="22"/>
          <w:b/>
          <w:bCs/>
          <w:color w:val="0069C6"/>
          <w:spacing w:val="-19"/>
        </w:rPr>
        <w:t>【随访】</w:t>
      </w:r>
      <w:r>
        <w:rPr>
          <w:rFonts w:ascii="SimSun" w:hAnsi="SimSun" w:eastAsia="SimSun" w:cs="SimSun"/>
          <w:sz w:val="22"/>
          <w:szCs w:val="22"/>
          <w:color w:val="0069C6"/>
          <w:spacing w:val="-37"/>
        </w:rPr>
        <w:t xml:space="preserve"> </w:t>
      </w:r>
      <w:r>
        <w:rPr>
          <w:rFonts w:ascii="SimSun" w:hAnsi="SimSun" w:eastAsia="SimSun" w:cs="SimSun"/>
          <w:sz w:val="22"/>
          <w:szCs w:val="22"/>
          <w:spacing w:val="-19"/>
        </w:rPr>
        <w:t>肿瘤的治疗不能仅以病人治疗后近期恢</w:t>
      </w:r>
      <w:r>
        <w:rPr>
          <w:rFonts w:ascii="SimSun" w:hAnsi="SimSun" w:eastAsia="SimSun" w:cs="SimSun"/>
          <w:sz w:val="22"/>
          <w:szCs w:val="22"/>
          <w:spacing w:val="-20"/>
        </w:rPr>
        <w:t>复即告结束，如果出现复发或转移也需积极治</w:t>
      </w:r>
      <w:r>
        <w:rPr>
          <w:rFonts w:ascii="SimSun" w:hAnsi="SimSun" w:eastAsia="SimSun" w:cs="SimSun"/>
          <w:sz w:val="22"/>
          <w:szCs w:val="22"/>
        </w:rPr>
        <w:t xml:space="preserve"> </w:t>
      </w:r>
      <w:r>
        <w:rPr>
          <w:rFonts w:ascii="SimSun" w:hAnsi="SimSun" w:eastAsia="SimSun" w:cs="SimSun"/>
          <w:sz w:val="22"/>
          <w:szCs w:val="22"/>
          <w:spacing w:val="-20"/>
        </w:rPr>
        <w:t>疗。因此肿瘤治疗后还应定期对病人进行随访和</w:t>
      </w:r>
      <w:r>
        <w:rPr>
          <w:rFonts w:ascii="SimSun" w:hAnsi="SimSun" w:eastAsia="SimSun" w:cs="SimSun"/>
          <w:sz w:val="22"/>
          <w:szCs w:val="22"/>
          <w:spacing w:val="-21"/>
        </w:rPr>
        <w:t>复查。随访的目的为：</w:t>
      </w:r>
    </w:p>
    <w:p>
      <w:pPr>
        <w:ind w:right="60" w:firstLine="419"/>
        <w:spacing w:before="77" w:line="253" w:lineRule="auto"/>
        <w:rPr>
          <w:rFonts w:ascii="SimSun" w:hAnsi="SimSun" w:eastAsia="SimSun" w:cs="SimSun"/>
          <w:sz w:val="22"/>
          <w:szCs w:val="22"/>
        </w:rPr>
      </w:pPr>
      <w:r>
        <w:rPr>
          <w:rFonts w:ascii="SimSun" w:hAnsi="SimSun" w:eastAsia="SimSun" w:cs="SimSun"/>
          <w:sz w:val="22"/>
          <w:szCs w:val="22"/>
          <w:spacing w:val="-15"/>
        </w:rPr>
        <w:t>1.早期发现有无复发或转移病灶。有些肿瘤在复发和转移后及时进行治疗仍能取得较好的疗</w:t>
      </w:r>
      <w:r>
        <w:rPr>
          <w:rFonts w:ascii="SimSun" w:hAnsi="SimSun" w:eastAsia="SimSun" w:cs="SimSun"/>
          <w:sz w:val="22"/>
          <w:szCs w:val="22"/>
          <w:spacing w:val="2"/>
        </w:rPr>
        <w:t xml:space="preserve"> </w:t>
      </w:r>
      <w:r>
        <w:rPr>
          <w:rFonts w:ascii="SimSun" w:hAnsi="SimSun" w:eastAsia="SimSun" w:cs="SimSun"/>
          <w:sz w:val="22"/>
          <w:szCs w:val="22"/>
          <w:spacing w:val="-20"/>
        </w:rPr>
        <w:t>效，如大肠癌术后单发的肝转移、乳癌术后胸壁局部复发等可再次行手术治疗，仍能得</w:t>
      </w:r>
      <w:r>
        <w:rPr>
          <w:rFonts w:ascii="SimSun" w:hAnsi="SimSun" w:eastAsia="SimSun" w:cs="SimSun"/>
          <w:sz w:val="22"/>
          <w:szCs w:val="22"/>
          <w:spacing w:val="-21"/>
        </w:rPr>
        <w:t>到较满意的</w:t>
      </w:r>
      <w:r>
        <w:rPr>
          <w:rFonts w:ascii="SimSun" w:hAnsi="SimSun" w:eastAsia="SimSun" w:cs="SimSun"/>
          <w:sz w:val="22"/>
          <w:szCs w:val="22"/>
        </w:rPr>
        <w:t xml:space="preserve"> </w:t>
      </w:r>
      <w:r>
        <w:rPr>
          <w:rFonts w:ascii="SimSun" w:hAnsi="SimSun" w:eastAsia="SimSun" w:cs="SimSun"/>
          <w:sz w:val="22"/>
          <w:szCs w:val="22"/>
          <w:spacing w:val="-11"/>
        </w:rPr>
        <w:t>效果。</w:t>
      </w:r>
    </w:p>
    <w:p>
      <w:pPr>
        <w:ind w:right="40" w:firstLine="419"/>
        <w:spacing w:before="56" w:line="245" w:lineRule="auto"/>
        <w:rPr>
          <w:rFonts w:ascii="SimSun" w:hAnsi="SimSun" w:eastAsia="SimSun" w:cs="SimSun"/>
          <w:sz w:val="22"/>
          <w:szCs w:val="22"/>
        </w:rPr>
      </w:pPr>
      <w:r>
        <w:rPr>
          <w:rFonts w:ascii="SimSun" w:hAnsi="SimSun" w:eastAsia="SimSun" w:cs="SimSun"/>
          <w:sz w:val="22"/>
          <w:szCs w:val="22"/>
          <w:spacing w:val="-19"/>
        </w:rPr>
        <w:t>2.研究、评价、比较各种恶性肿瘤治疗方法的疗效，提供改进</w:t>
      </w:r>
      <w:r>
        <w:rPr>
          <w:rFonts w:ascii="SimSun" w:hAnsi="SimSun" w:eastAsia="SimSun" w:cs="SimSun"/>
          <w:sz w:val="22"/>
          <w:szCs w:val="22"/>
          <w:spacing w:val="-20"/>
        </w:rPr>
        <w:t>综合治疗的依据，以进一步提高</w:t>
      </w:r>
      <w:r>
        <w:rPr>
          <w:rFonts w:ascii="SimSun" w:hAnsi="SimSun" w:eastAsia="SimSun" w:cs="SimSun"/>
          <w:sz w:val="22"/>
          <w:szCs w:val="22"/>
        </w:rPr>
        <w:t xml:space="preserve"> </w:t>
      </w:r>
      <w:r>
        <w:rPr>
          <w:rFonts w:ascii="SimSun" w:hAnsi="SimSun" w:eastAsia="SimSun" w:cs="SimSun"/>
          <w:sz w:val="22"/>
          <w:szCs w:val="22"/>
          <w:spacing w:val="-14"/>
        </w:rPr>
        <w:t>疗效。</w:t>
      </w:r>
    </w:p>
    <w:p>
      <w:pPr>
        <w:ind w:left="419"/>
        <w:spacing w:before="57" w:line="219" w:lineRule="auto"/>
        <w:rPr>
          <w:rFonts w:ascii="SimSun" w:hAnsi="SimSun" w:eastAsia="SimSun" w:cs="SimSun"/>
          <w:sz w:val="22"/>
          <w:szCs w:val="22"/>
        </w:rPr>
      </w:pPr>
      <w:r>
        <w:rPr>
          <w:rFonts w:ascii="SimSun" w:hAnsi="SimSun" w:eastAsia="SimSun" w:cs="SimSun"/>
          <w:sz w:val="22"/>
          <w:szCs w:val="22"/>
          <w:spacing w:val="-18"/>
        </w:rPr>
        <w:t>3.随访对肿瘤病人有心理治疗和支持的作用。</w:t>
      </w:r>
    </w:p>
    <w:p>
      <w:pPr>
        <w:ind w:right="39" w:firstLine="419"/>
        <w:spacing w:before="48"/>
        <w:rPr>
          <w:rFonts w:ascii="SimSun" w:hAnsi="SimSun" w:eastAsia="SimSun" w:cs="SimSun"/>
          <w:sz w:val="22"/>
          <w:szCs w:val="22"/>
        </w:rPr>
      </w:pPr>
      <w:r>
        <w:rPr>
          <w:rFonts w:ascii="SimSun" w:hAnsi="SimSun" w:eastAsia="SimSun" w:cs="SimSun"/>
          <w:sz w:val="22"/>
          <w:szCs w:val="22"/>
          <w:spacing w:val="-19"/>
        </w:rPr>
        <w:t>随访应有一定的制度，在恶性肿瘤治疗后最初2年内，每3个月至少</w:t>
      </w:r>
      <w:r>
        <w:rPr>
          <w:rFonts w:ascii="SimSun" w:hAnsi="SimSun" w:eastAsia="SimSun" w:cs="SimSun"/>
          <w:sz w:val="22"/>
          <w:szCs w:val="22"/>
          <w:spacing w:val="-20"/>
        </w:rPr>
        <w:t>随访一次，以后每半年复查</w:t>
      </w:r>
      <w:r>
        <w:rPr>
          <w:rFonts w:ascii="SimSun" w:hAnsi="SimSun" w:eastAsia="SimSun" w:cs="SimSun"/>
          <w:sz w:val="22"/>
          <w:szCs w:val="22"/>
        </w:rPr>
        <w:t xml:space="preserve"> </w:t>
      </w:r>
      <w:r>
        <w:rPr>
          <w:rFonts w:ascii="SimSun" w:hAnsi="SimSun" w:eastAsia="SimSun" w:cs="SimSun"/>
          <w:sz w:val="22"/>
          <w:szCs w:val="22"/>
          <w:spacing w:val="-22"/>
        </w:rPr>
        <w:t>一次，超过5年后每年复查一次直至终生。复查的</w:t>
      </w:r>
      <w:r>
        <w:rPr>
          <w:rFonts w:ascii="SimSun" w:hAnsi="SimSun" w:eastAsia="SimSun" w:cs="SimSun"/>
          <w:sz w:val="22"/>
          <w:szCs w:val="22"/>
          <w:spacing w:val="-23"/>
        </w:rPr>
        <w:t>内容根据不同肿瘤而有所不同，主要包括如下：</w:t>
      </w:r>
    </w:p>
    <w:p>
      <w:pPr>
        <w:ind w:right="61" w:firstLine="419"/>
        <w:spacing w:before="58" w:line="241" w:lineRule="auto"/>
        <w:rPr>
          <w:rFonts w:ascii="SimSun" w:hAnsi="SimSun" w:eastAsia="SimSun" w:cs="SimSun"/>
          <w:sz w:val="22"/>
          <w:szCs w:val="22"/>
        </w:rPr>
      </w:pPr>
      <w:r>
        <w:rPr>
          <w:rFonts w:ascii="SimSun" w:hAnsi="SimSun" w:eastAsia="SimSun" w:cs="SimSun"/>
          <w:sz w:val="22"/>
          <w:szCs w:val="22"/>
          <w:spacing w:val="-21"/>
        </w:rPr>
        <w:t>1.</w:t>
      </w:r>
      <w:r>
        <w:rPr>
          <w:rFonts w:ascii="SimSun" w:hAnsi="SimSun" w:eastAsia="SimSun" w:cs="SimSun"/>
          <w:sz w:val="22"/>
          <w:szCs w:val="22"/>
          <w:spacing w:val="-62"/>
        </w:rPr>
        <w:t xml:space="preserve"> </w:t>
      </w:r>
      <w:r>
        <w:rPr>
          <w:rFonts w:ascii="SimSun" w:hAnsi="SimSun" w:eastAsia="SimSun" w:cs="SimSun"/>
          <w:sz w:val="22"/>
          <w:szCs w:val="22"/>
          <w:spacing w:val="-21"/>
        </w:rPr>
        <w:t>肿瘤切除后有无局部和区域淋巴结复发情况，如乳癌术后检查胸壁、腋窝淋巴结和锁骨上淋</w:t>
      </w:r>
      <w:r>
        <w:rPr>
          <w:rFonts w:ascii="SimSun" w:hAnsi="SimSun" w:eastAsia="SimSun" w:cs="SimSun"/>
          <w:sz w:val="22"/>
          <w:szCs w:val="22"/>
        </w:rPr>
        <w:t xml:space="preserve"> </w:t>
      </w:r>
      <w:r>
        <w:rPr>
          <w:rFonts w:ascii="SimSun" w:hAnsi="SimSun" w:eastAsia="SimSun" w:cs="SimSun"/>
          <w:sz w:val="22"/>
          <w:szCs w:val="22"/>
          <w:spacing w:val="-18"/>
        </w:rPr>
        <w:t>巴结情况。</w:t>
      </w:r>
    </w:p>
    <w:p>
      <w:pPr>
        <w:ind w:right="17" w:firstLine="419"/>
        <w:spacing w:before="45" w:line="247" w:lineRule="auto"/>
        <w:rPr>
          <w:rFonts w:ascii="SimSun" w:hAnsi="SimSun" w:eastAsia="SimSun" w:cs="SimSun"/>
          <w:sz w:val="22"/>
          <w:szCs w:val="22"/>
        </w:rPr>
      </w:pPr>
      <w:r>
        <w:rPr>
          <w:rFonts w:ascii="SimSun" w:hAnsi="SimSun" w:eastAsia="SimSun" w:cs="SimSun"/>
          <w:sz w:val="22"/>
          <w:szCs w:val="22"/>
          <w:spacing w:val="-15"/>
        </w:rPr>
        <w:t>2.肿瘤有无全身转移情况。如了解肺部转移情况可摄X</w:t>
      </w:r>
      <w:r>
        <w:rPr>
          <w:rFonts w:ascii="SimSun" w:hAnsi="SimSun" w:eastAsia="SimSun" w:cs="SimSun"/>
          <w:sz w:val="22"/>
          <w:szCs w:val="22"/>
          <w:spacing w:val="-17"/>
        </w:rPr>
        <w:t xml:space="preserve"> </w:t>
      </w:r>
      <w:r>
        <w:rPr>
          <w:rFonts w:ascii="SimSun" w:hAnsi="SimSun" w:eastAsia="SimSun" w:cs="SimSun"/>
          <w:sz w:val="22"/>
          <w:szCs w:val="22"/>
          <w:spacing w:val="-15"/>
        </w:rPr>
        <w:t>线胸片；观察肝转移可用超声或CT</w:t>
      </w:r>
      <w:r>
        <w:rPr>
          <w:rFonts w:ascii="SimSun" w:hAnsi="SimSun" w:eastAsia="SimSun" w:cs="SimSun"/>
          <w:sz w:val="22"/>
          <w:szCs w:val="22"/>
          <w:spacing w:val="-33"/>
        </w:rPr>
        <w:t xml:space="preserve"> </w:t>
      </w:r>
      <w:r>
        <w:rPr>
          <w:rFonts w:ascii="SimSun" w:hAnsi="SimSun" w:eastAsia="SimSun" w:cs="SimSun"/>
          <w:sz w:val="22"/>
          <w:szCs w:val="22"/>
          <w:spacing w:val="-15"/>
        </w:rPr>
        <w:t>检</w:t>
      </w:r>
      <w:r>
        <w:rPr>
          <w:rFonts w:ascii="SimSun" w:hAnsi="SimSun" w:eastAsia="SimSun" w:cs="SimSun"/>
          <w:sz w:val="22"/>
          <w:szCs w:val="22"/>
        </w:rPr>
        <w:t xml:space="preserve"> </w:t>
      </w:r>
      <w:r>
        <w:rPr>
          <w:rFonts w:ascii="SimSun" w:hAnsi="SimSun" w:eastAsia="SimSun" w:cs="SimSun"/>
          <w:sz w:val="22"/>
          <w:szCs w:val="22"/>
          <w:spacing w:val="-19"/>
          <w:w w:val="98"/>
        </w:rPr>
        <w:t>查；腹部恶性肿瘤术后复查不可遗忘直肠指检，它可发现盆腔</w:t>
      </w:r>
      <w:r>
        <w:rPr>
          <w:rFonts w:ascii="SimSun" w:hAnsi="SimSun" w:eastAsia="SimSun" w:cs="SimSun"/>
          <w:sz w:val="22"/>
          <w:szCs w:val="22"/>
          <w:spacing w:val="-20"/>
          <w:w w:val="98"/>
        </w:rPr>
        <w:t>种植性转移；怀疑骨转移可作</w:t>
      </w:r>
      <w:r>
        <w:rPr>
          <w:rFonts w:ascii="SimSun" w:hAnsi="SimSun" w:eastAsia="SimSun" w:cs="SimSun"/>
          <w:sz w:val="22"/>
          <w:szCs w:val="22"/>
          <w:spacing w:val="-19"/>
          <w:w w:val="98"/>
        </w:rPr>
        <w:t>ECT</w:t>
      </w:r>
      <w:r>
        <w:rPr>
          <w:rFonts w:ascii="SimSun" w:hAnsi="SimSun" w:eastAsia="SimSun" w:cs="SimSun"/>
          <w:sz w:val="22"/>
          <w:szCs w:val="22"/>
          <w:spacing w:val="-25"/>
        </w:rPr>
        <w:t xml:space="preserve"> </w:t>
      </w:r>
      <w:r>
        <w:rPr>
          <w:rFonts w:ascii="SimSun" w:hAnsi="SimSun" w:eastAsia="SimSun" w:cs="SimSun"/>
          <w:sz w:val="22"/>
          <w:szCs w:val="22"/>
          <w:spacing w:val="-20"/>
          <w:w w:val="98"/>
        </w:rPr>
        <w:t>全身</w:t>
      </w:r>
      <w:r>
        <w:rPr>
          <w:rFonts w:ascii="SimSun" w:hAnsi="SimSun" w:eastAsia="SimSun" w:cs="SimSun"/>
          <w:sz w:val="22"/>
          <w:szCs w:val="22"/>
        </w:rPr>
        <w:t xml:space="preserve"> </w:t>
      </w:r>
      <w:r>
        <w:rPr>
          <w:rFonts w:ascii="SimSun" w:hAnsi="SimSun" w:eastAsia="SimSun" w:cs="SimSun"/>
          <w:sz w:val="22"/>
          <w:szCs w:val="22"/>
          <w:spacing w:val="-18"/>
        </w:rPr>
        <w:t>骨扫描，比常规X</w:t>
      </w:r>
      <w:r>
        <w:rPr>
          <w:rFonts w:ascii="SimSun" w:hAnsi="SimSun" w:eastAsia="SimSun" w:cs="SimSun"/>
          <w:sz w:val="22"/>
          <w:szCs w:val="22"/>
          <w:spacing w:val="-31"/>
        </w:rPr>
        <w:t xml:space="preserve"> </w:t>
      </w:r>
      <w:r>
        <w:rPr>
          <w:rFonts w:ascii="SimSun" w:hAnsi="SimSun" w:eastAsia="SimSun" w:cs="SimSun"/>
          <w:sz w:val="22"/>
          <w:szCs w:val="22"/>
          <w:spacing w:val="-18"/>
        </w:rPr>
        <w:t>线平片早3个月即可发现转移。</w:t>
      </w:r>
    </w:p>
    <w:p>
      <w:pPr>
        <w:ind w:left="419"/>
        <w:spacing w:before="49" w:line="219" w:lineRule="auto"/>
        <w:rPr>
          <w:rFonts w:ascii="SimSun" w:hAnsi="SimSun" w:eastAsia="SimSun" w:cs="SimSun"/>
          <w:sz w:val="22"/>
          <w:szCs w:val="22"/>
        </w:rPr>
      </w:pPr>
      <w:r>
        <w:rPr>
          <w:rFonts w:ascii="SimSun" w:hAnsi="SimSun" w:eastAsia="SimSun" w:cs="SimSun"/>
          <w:sz w:val="22"/>
          <w:szCs w:val="22"/>
          <w:spacing w:val="-24"/>
        </w:rPr>
        <w:t>3.</w:t>
      </w:r>
      <w:r>
        <w:rPr>
          <w:rFonts w:ascii="SimSun" w:hAnsi="SimSun" w:eastAsia="SimSun" w:cs="SimSun"/>
          <w:sz w:val="22"/>
          <w:szCs w:val="22"/>
          <w:spacing w:val="-57"/>
        </w:rPr>
        <w:t xml:space="preserve"> </w:t>
      </w:r>
      <w:r>
        <w:rPr>
          <w:rFonts w:ascii="SimSun" w:hAnsi="SimSun" w:eastAsia="SimSun" w:cs="SimSun"/>
          <w:sz w:val="22"/>
          <w:szCs w:val="22"/>
          <w:spacing w:val="-24"/>
        </w:rPr>
        <w:t>与肿瘤相关的肿瘤标志物、激素和生化指标检查，如白血病复查血</w:t>
      </w:r>
      <w:r>
        <w:rPr>
          <w:rFonts w:ascii="SimSun" w:hAnsi="SimSun" w:eastAsia="SimSun" w:cs="SimSun"/>
          <w:sz w:val="22"/>
          <w:szCs w:val="22"/>
          <w:spacing w:val="-25"/>
        </w:rPr>
        <w:t>象、肝癌复查甲胎蛋白、大</w:t>
      </w:r>
    </w:p>
    <w:p>
      <w:pPr>
        <w:sectPr>
          <w:pgSz w:w="11190" w:h="15780"/>
          <w:pgMar w:top="828" w:right="850" w:bottom="400" w:left="650" w:header="0" w:footer="0" w:gutter="0"/>
          <w:cols w:equalWidth="0" w:num="2">
            <w:col w:w="920" w:space="100"/>
            <w:col w:w="8670" w:space="0"/>
          </w:cols>
        </w:sectPr>
        <w:rPr/>
      </w:pPr>
    </w:p>
    <w:p>
      <w:pPr>
        <w:ind w:right="116"/>
        <w:spacing w:before="38" w:line="222" w:lineRule="auto"/>
        <w:jc w:val="right"/>
        <w:rPr>
          <w:rFonts w:ascii="SimSun" w:hAnsi="SimSun" w:eastAsia="SimSun" w:cs="SimSun"/>
          <w:sz w:val="19"/>
          <w:szCs w:val="19"/>
        </w:rPr>
      </w:pPr>
      <w:r>
        <w:drawing>
          <wp:anchor distT="0" distB="0" distL="0" distR="0" simplePos="0" relativeHeight="251977728" behindDoc="0" locked="0" layoutInCell="0" allowOverlap="1">
            <wp:simplePos x="0" y="0"/>
            <wp:positionH relativeFrom="page">
              <wp:posOffset>6134079</wp:posOffset>
            </wp:positionH>
            <wp:positionV relativeFrom="page">
              <wp:posOffset>9232948</wp:posOffset>
            </wp:positionV>
            <wp:extent cx="527052" cy="419085"/>
            <wp:effectExtent l="0" t="0" r="0" b="0"/>
            <wp:wrapNone/>
            <wp:docPr id="36" name="IM 36"/>
            <wp:cNvGraphicFramePr/>
            <a:graphic>
              <a:graphicData uri="http://schemas.openxmlformats.org/drawingml/2006/picture">
                <pic:pic>
                  <pic:nvPicPr>
                    <pic:cNvPr id="36" name="IM 36"/>
                    <pic:cNvPicPr/>
                  </pic:nvPicPr>
                  <pic:blipFill>
                    <a:blip r:embed="rId41"/>
                    <a:stretch>
                      <a:fillRect/>
                    </a:stretch>
                  </pic:blipFill>
                  <pic:spPr>
                    <a:xfrm rot="0">
                      <a:off x="0" y="0"/>
                      <a:ext cx="527052" cy="419085"/>
                    </a:xfrm>
                    <a:prstGeom prst="rect">
                      <a:avLst/>
                    </a:prstGeom>
                  </pic:spPr>
                </pic:pic>
              </a:graphicData>
            </a:graphic>
          </wp:anchor>
        </w:drawing>
      </w:r>
      <w:r>
        <w:rPr>
          <w:rFonts w:ascii="SimHei" w:hAnsi="SimHei" w:eastAsia="SimHei" w:cs="SimHei"/>
          <w:sz w:val="19"/>
          <w:szCs w:val="19"/>
          <w:color w:val="0F70B1"/>
          <w:spacing w:val="-10"/>
        </w:rPr>
        <w:t>第十四章</w:t>
      </w:r>
      <w:r>
        <w:rPr>
          <w:rFonts w:ascii="SimHei" w:hAnsi="SimHei" w:eastAsia="SimHei" w:cs="SimHei"/>
          <w:sz w:val="19"/>
          <w:szCs w:val="19"/>
          <w:color w:val="0F70B1"/>
          <w:spacing w:val="51"/>
        </w:rPr>
        <w:t xml:space="preserve"> </w:t>
      </w:r>
      <w:r>
        <w:rPr>
          <w:rFonts w:ascii="SimHei" w:hAnsi="SimHei" w:eastAsia="SimHei" w:cs="SimHei"/>
          <w:sz w:val="19"/>
          <w:szCs w:val="19"/>
          <w:color w:val="0F70B1"/>
          <w:spacing w:val="-10"/>
        </w:rPr>
        <w:t>肿</w:t>
      </w:r>
      <w:r>
        <w:rPr>
          <w:rFonts w:ascii="SimHei" w:hAnsi="SimHei" w:eastAsia="SimHei" w:cs="SimHei"/>
          <w:sz w:val="19"/>
          <w:szCs w:val="19"/>
          <w:color w:val="0F70B1"/>
          <w:spacing w:val="23"/>
        </w:rPr>
        <w:t xml:space="preserve">   </w:t>
      </w:r>
      <w:r>
        <w:rPr>
          <w:rFonts w:ascii="SimHei" w:hAnsi="SimHei" w:eastAsia="SimHei" w:cs="SimHei"/>
          <w:sz w:val="19"/>
          <w:szCs w:val="19"/>
          <w:color w:val="0F70B1"/>
          <w:spacing w:val="-10"/>
        </w:rPr>
        <w:t>瘤</w:t>
      </w:r>
      <w:r>
        <w:rPr>
          <w:rFonts w:ascii="SimHei" w:hAnsi="SimHei" w:eastAsia="SimHei" w:cs="SimHei"/>
          <w:sz w:val="19"/>
          <w:szCs w:val="19"/>
          <w:color w:val="0F70B1"/>
        </w:rPr>
        <w:t xml:space="preserve">       </w:t>
      </w:r>
      <w:r>
        <w:rPr>
          <w:rFonts w:ascii="SimSun" w:hAnsi="SimSun" w:eastAsia="SimSun" w:cs="SimSun"/>
          <w:sz w:val="19"/>
          <w:szCs w:val="19"/>
          <w:b/>
          <w:bCs/>
          <w:color w:val="0070C7"/>
          <w:spacing w:val="-10"/>
        </w:rPr>
        <w:t>157</w:t>
      </w:r>
    </w:p>
    <w:p>
      <w:pPr>
        <w:spacing w:line="297" w:lineRule="auto"/>
        <w:rPr>
          <w:rFonts w:ascii="Arial"/>
          <w:sz w:val="21"/>
        </w:rPr>
      </w:pPr>
      <w:r/>
    </w:p>
    <w:p>
      <w:pPr>
        <w:ind w:right="1081"/>
        <w:spacing w:before="62" w:line="261" w:lineRule="auto"/>
        <w:rPr>
          <w:rFonts w:ascii="SimSun" w:hAnsi="SimSun" w:eastAsia="SimSun" w:cs="SimSun"/>
          <w:sz w:val="19"/>
          <w:szCs w:val="19"/>
        </w:rPr>
      </w:pPr>
      <w:r>
        <w:rPr>
          <w:rFonts w:ascii="SimSun" w:hAnsi="SimSun" w:eastAsia="SimSun" w:cs="SimSun"/>
          <w:sz w:val="19"/>
          <w:szCs w:val="19"/>
          <w:spacing w:val="6"/>
        </w:rPr>
        <w:t>肠癌复查癌胚抗原、绒癌和睾丸癌检查促性腺激素、垂体泌乳素瘤术后检查血泌乳素变</w:t>
      </w:r>
      <w:r>
        <w:rPr>
          <w:rFonts w:ascii="SimSun" w:hAnsi="SimSun" w:eastAsia="SimSun" w:cs="SimSun"/>
          <w:sz w:val="19"/>
          <w:szCs w:val="19"/>
          <w:spacing w:val="5"/>
        </w:rPr>
        <w:t>化情况。尤其</w:t>
      </w:r>
      <w:r>
        <w:rPr>
          <w:rFonts w:ascii="SimSun" w:hAnsi="SimSun" w:eastAsia="SimSun" w:cs="SimSun"/>
          <w:sz w:val="19"/>
          <w:szCs w:val="19"/>
        </w:rPr>
        <w:t xml:space="preserve"> </w:t>
      </w:r>
      <w:r>
        <w:rPr>
          <w:rFonts w:ascii="SimSun" w:hAnsi="SimSun" w:eastAsia="SimSun" w:cs="SimSun"/>
          <w:sz w:val="19"/>
          <w:szCs w:val="19"/>
          <w:spacing w:val="4"/>
        </w:rPr>
        <w:t>是术前上述指标增高，术后恢复正常，而在随访中又出现逐渐升高的往往提示肿瘤复发</w:t>
      </w:r>
      <w:r>
        <w:rPr>
          <w:rFonts w:ascii="SimSun" w:hAnsi="SimSun" w:eastAsia="SimSun" w:cs="SimSun"/>
          <w:sz w:val="19"/>
          <w:szCs w:val="19"/>
          <w:spacing w:val="3"/>
        </w:rPr>
        <w:t>。</w:t>
      </w:r>
    </w:p>
    <w:p>
      <w:pPr>
        <w:ind w:left="400"/>
        <w:spacing w:before="103" w:line="219" w:lineRule="auto"/>
        <w:rPr>
          <w:rFonts w:ascii="SimSun" w:hAnsi="SimSun" w:eastAsia="SimSun" w:cs="SimSun"/>
          <w:sz w:val="19"/>
          <w:szCs w:val="19"/>
        </w:rPr>
      </w:pPr>
      <w:r>
        <w:rPr>
          <w:rFonts w:ascii="SimSun" w:hAnsi="SimSun" w:eastAsia="SimSun" w:cs="SimSun"/>
          <w:sz w:val="19"/>
          <w:szCs w:val="19"/>
          <w:spacing w:val="2"/>
        </w:rPr>
        <w:t>4.</w:t>
      </w:r>
      <w:r>
        <w:rPr>
          <w:rFonts w:ascii="SimSun" w:hAnsi="SimSun" w:eastAsia="SimSun" w:cs="SimSun"/>
          <w:sz w:val="19"/>
          <w:szCs w:val="19"/>
          <w:spacing w:val="-25"/>
        </w:rPr>
        <w:t xml:space="preserve"> </w:t>
      </w:r>
      <w:r>
        <w:rPr>
          <w:rFonts w:ascii="SimSun" w:hAnsi="SimSun" w:eastAsia="SimSun" w:cs="SimSun"/>
          <w:sz w:val="19"/>
          <w:szCs w:val="19"/>
          <w:spacing w:val="2"/>
        </w:rPr>
        <w:t>机体免疫功能测定，以了解病人的免疫状况。</w:t>
      </w:r>
    </w:p>
    <w:p>
      <w:pPr>
        <w:ind w:right="1035" w:firstLine="400"/>
        <w:spacing w:before="93" w:line="298" w:lineRule="auto"/>
        <w:rPr>
          <w:rFonts w:ascii="SimSun" w:hAnsi="SimSun" w:eastAsia="SimSun" w:cs="SimSun"/>
          <w:sz w:val="19"/>
          <w:szCs w:val="19"/>
        </w:rPr>
      </w:pPr>
      <w:r>
        <w:rPr>
          <w:rFonts w:ascii="SimSun" w:hAnsi="SimSun" w:eastAsia="SimSun" w:cs="SimSun"/>
          <w:sz w:val="19"/>
          <w:szCs w:val="19"/>
          <w:spacing w:val="2"/>
        </w:rPr>
        <w:t>肿瘤经手术、放化疗等治疗后大致有三种转归：①临床治愈：各种治疗清除了体内所有的癌细胞，</w:t>
      </w:r>
      <w:r>
        <w:rPr>
          <w:rFonts w:ascii="SimSun" w:hAnsi="SimSun" w:eastAsia="SimSun" w:cs="SimSun"/>
          <w:sz w:val="19"/>
          <w:szCs w:val="19"/>
          <w:spacing w:val="7"/>
        </w:rPr>
        <w:t xml:space="preserve"> </w:t>
      </w:r>
      <w:r>
        <w:rPr>
          <w:rFonts w:ascii="SimSun" w:hAnsi="SimSun" w:eastAsia="SimSun" w:cs="SimSun"/>
          <w:sz w:val="19"/>
          <w:szCs w:val="19"/>
          <w:spacing w:val="1"/>
        </w:rPr>
        <w:t>病人获得长期生存，即使体内有少量的微转移灶，也可被机体的免疫系统所杀灭；②恶化：肿瘤未能控</w:t>
      </w:r>
      <w:r>
        <w:rPr>
          <w:rFonts w:ascii="SimSun" w:hAnsi="SimSun" w:eastAsia="SimSun" w:cs="SimSun"/>
          <w:sz w:val="19"/>
          <w:szCs w:val="19"/>
          <w:spacing w:val="1"/>
        </w:rPr>
        <w:t xml:space="preserve"> </w:t>
      </w:r>
      <w:r>
        <w:rPr>
          <w:rFonts w:ascii="SimSun" w:hAnsi="SimSun" w:eastAsia="SimSun" w:cs="SimSun"/>
          <w:sz w:val="19"/>
          <w:szCs w:val="19"/>
          <w:spacing w:val="1"/>
        </w:rPr>
        <w:t>制，继续发展而致死亡；③复发：经一个缓解期后又出现新的病灶，机体的免疫系统不能清除治疗后残</w:t>
      </w:r>
      <w:r>
        <w:rPr>
          <w:rFonts w:ascii="SimSun" w:hAnsi="SimSun" w:eastAsia="SimSun" w:cs="SimSun"/>
          <w:sz w:val="19"/>
          <w:szCs w:val="19"/>
          <w:spacing w:val="3"/>
        </w:rPr>
        <w:t xml:space="preserve"> </w:t>
      </w:r>
      <w:r>
        <w:rPr>
          <w:rFonts w:ascii="SimSun" w:hAnsi="SimSun" w:eastAsia="SimSun" w:cs="SimSun"/>
          <w:sz w:val="19"/>
          <w:szCs w:val="19"/>
          <w:spacing w:val="10"/>
        </w:rPr>
        <w:t>留或转移的癌细胞。各种肿瘤的恶性程度不一，故治疗后的疗效判断也不</w:t>
      </w:r>
      <w:r>
        <w:rPr>
          <w:rFonts w:ascii="SimSun" w:hAnsi="SimSun" w:eastAsia="SimSun" w:cs="SimSun"/>
          <w:sz w:val="19"/>
          <w:szCs w:val="19"/>
          <w:spacing w:val="9"/>
        </w:rPr>
        <w:t>尽相同。发展迅速的儿童</w:t>
      </w:r>
      <w:r>
        <w:rPr>
          <w:rFonts w:ascii="SimSun" w:hAnsi="SimSun" w:eastAsia="SimSun" w:cs="SimSun"/>
          <w:sz w:val="19"/>
          <w:szCs w:val="19"/>
        </w:rPr>
        <w:t xml:space="preserve"> </w:t>
      </w:r>
      <w:r>
        <w:rPr>
          <w:rFonts w:ascii="SimSun" w:hAnsi="SimSun" w:eastAsia="SimSun" w:cs="SimSun"/>
          <w:sz w:val="19"/>
          <w:szCs w:val="19"/>
          <w:spacing w:val="3"/>
        </w:rPr>
        <w:t>横纹肌肉瘤，易在短期内复发，治愈后随访2年以上很少有再复发。胃肠道腺癌、肺癌、子宫颈癌需观</w:t>
      </w:r>
      <w:r>
        <w:rPr>
          <w:rFonts w:ascii="SimSun" w:hAnsi="SimSun" w:eastAsia="SimSun" w:cs="SimSun"/>
          <w:sz w:val="19"/>
          <w:szCs w:val="19"/>
          <w:spacing w:val="8"/>
        </w:rPr>
        <w:t xml:space="preserve"> </w:t>
      </w:r>
      <w:r>
        <w:rPr>
          <w:rFonts w:ascii="SimSun" w:hAnsi="SimSun" w:eastAsia="SimSun" w:cs="SimSun"/>
          <w:sz w:val="19"/>
          <w:szCs w:val="19"/>
          <w:spacing w:val="12"/>
        </w:rPr>
        <w:t>察5年以上，乳癌发展较慢，目前认为随访10年才能得出临床治愈的结论。甲状腺乳头状癌</w:t>
      </w:r>
      <w:r>
        <w:rPr>
          <w:rFonts w:ascii="SimSun" w:hAnsi="SimSun" w:eastAsia="SimSun" w:cs="SimSun"/>
          <w:sz w:val="19"/>
          <w:szCs w:val="19"/>
          <w:spacing w:val="11"/>
        </w:rPr>
        <w:t>的发展</w:t>
      </w:r>
      <w:r>
        <w:rPr>
          <w:rFonts w:ascii="SimSun" w:hAnsi="SimSun" w:eastAsia="SimSun" w:cs="SimSun"/>
          <w:sz w:val="19"/>
          <w:szCs w:val="19"/>
        </w:rPr>
        <w:t xml:space="preserve"> </w:t>
      </w:r>
      <w:r>
        <w:rPr>
          <w:rFonts w:ascii="SimSun" w:hAnsi="SimSun" w:eastAsia="SimSun" w:cs="SimSun"/>
          <w:sz w:val="19"/>
          <w:szCs w:val="19"/>
          <w:spacing w:val="6"/>
        </w:rPr>
        <w:t>更慢，至少随访10年以上才能判断有无治愈。</w:t>
      </w:r>
    </w:p>
    <w:p>
      <w:pPr>
        <w:spacing w:line="254" w:lineRule="auto"/>
        <w:rPr>
          <w:rFonts w:ascii="Arial"/>
          <w:sz w:val="21"/>
        </w:rPr>
      </w:pPr>
      <w:r/>
    </w:p>
    <w:p>
      <w:pPr>
        <w:ind w:left="2424"/>
        <w:spacing w:before="97"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2"/>
        </w:rPr>
        <w:t xml:space="preserve"> </w:t>
      </w:r>
      <w:r>
        <w:rPr>
          <w:rFonts w:ascii="SimHei" w:hAnsi="SimHei" w:eastAsia="SimHei" w:cs="SimHei"/>
          <w:sz w:val="30"/>
          <w:szCs w:val="30"/>
          <w:b/>
          <w:bCs/>
          <w:spacing w:val="-6"/>
        </w:rPr>
        <w:t>常见体表肿瘤与肿块</w:t>
      </w:r>
    </w:p>
    <w:p>
      <w:pPr>
        <w:spacing w:line="299" w:lineRule="auto"/>
        <w:rPr>
          <w:rFonts w:ascii="Arial"/>
          <w:sz w:val="21"/>
        </w:rPr>
      </w:pPr>
      <w:r/>
    </w:p>
    <w:p>
      <w:pPr>
        <w:ind w:right="1092" w:firstLine="400"/>
        <w:spacing w:before="62" w:line="265" w:lineRule="auto"/>
        <w:rPr>
          <w:rFonts w:ascii="SimSun" w:hAnsi="SimSun" w:eastAsia="SimSun" w:cs="SimSun"/>
          <w:sz w:val="19"/>
          <w:szCs w:val="19"/>
        </w:rPr>
      </w:pPr>
      <w:r>
        <w:rPr>
          <w:rFonts w:ascii="SimSun" w:hAnsi="SimSun" w:eastAsia="SimSun" w:cs="SimSun"/>
          <w:sz w:val="19"/>
          <w:szCs w:val="19"/>
          <w:spacing w:val="5"/>
        </w:rPr>
        <w:t>体表肿瘤是指来源于皮肤、皮肤附件、皮下组织等浅表软组织的肿瘤。在临床上尚需与非真性肿</w:t>
      </w:r>
      <w:r>
        <w:rPr>
          <w:rFonts w:ascii="SimSun" w:hAnsi="SimSun" w:eastAsia="SimSun" w:cs="SimSun"/>
          <w:sz w:val="19"/>
          <w:szCs w:val="19"/>
          <w:spacing w:val="16"/>
        </w:rPr>
        <w:t xml:space="preserve"> </w:t>
      </w:r>
      <w:r>
        <w:rPr>
          <w:rFonts w:ascii="SimSun" w:hAnsi="SimSun" w:eastAsia="SimSun" w:cs="SimSun"/>
          <w:sz w:val="19"/>
          <w:szCs w:val="19"/>
          <w:spacing w:val="5"/>
        </w:rPr>
        <w:t>瘤的肿瘤样肿块鉴别。</w:t>
      </w:r>
    </w:p>
    <w:p>
      <w:pPr>
        <w:ind w:left="403"/>
        <w:spacing w:before="201" w:line="221" w:lineRule="auto"/>
        <w:outlineLvl w:val="0"/>
        <w:rPr>
          <w:rFonts w:ascii="SimHei" w:hAnsi="SimHei" w:eastAsia="SimHei" w:cs="SimHei"/>
          <w:sz w:val="24"/>
          <w:szCs w:val="24"/>
        </w:rPr>
      </w:pPr>
      <w:r>
        <w:rPr>
          <w:rFonts w:ascii="SimHei" w:hAnsi="SimHei" w:eastAsia="SimHei" w:cs="SimHei"/>
          <w:sz w:val="24"/>
          <w:szCs w:val="24"/>
          <w:b/>
          <w:bCs/>
          <w:color w:val="0077D3"/>
          <w:spacing w:val="-10"/>
        </w:rPr>
        <w:t>一、皮肤乳头状瘤</w:t>
      </w:r>
    </w:p>
    <w:p>
      <w:pPr>
        <w:ind w:right="1090" w:firstLine="400"/>
        <w:spacing w:before="250" w:line="263" w:lineRule="auto"/>
        <w:rPr>
          <w:rFonts w:ascii="SimSun" w:hAnsi="SimSun" w:eastAsia="SimSun" w:cs="SimSun"/>
          <w:sz w:val="19"/>
          <w:szCs w:val="19"/>
        </w:rPr>
      </w:pPr>
      <w:r>
        <w:rPr>
          <w:rFonts w:ascii="SimSun" w:hAnsi="SimSun" w:eastAsia="SimSun" w:cs="SimSun"/>
          <w:sz w:val="19"/>
          <w:szCs w:val="19"/>
          <w:spacing w:val="1"/>
        </w:rPr>
        <w:t>皮肤乳头状瘤(</w:t>
      </w:r>
      <w:r>
        <w:rPr>
          <w:rFonts w:ascii="SimSun" w:hAnsi="SimSun" w:eastAsia="SimSun" w:cs="SimSun"/>
          <w:sz w:val="19"/>
          <w:szCs w:val="19"/>
        </w:rPr>
        <w:t>skin</w:t>
      </w:r>
      <w:r>
        <w:rPr>
          <w:rFonts w:ascii="SimSun" w:hAnsi="SimSun" w:eastAsia="SimSun" w:cs="SimSun"/>
          <w:sz w:val="19"/>
          <w:szCs w:val="19"/>
          <w:spacing w:val="1"/>
        </w:rPr>
        <w:t xml:space="preserve"> </w:t>
      </w:r>
      <w:r>
        <w:rPr>
          <w:rFonts w:ascii="SimSun" w:hAnsi="SimSun" w:eastAsia="SimSun" w:cs="SimSun"/>
          <w:sz w:val="19"/>
          <w:szCs w:val="19"/>
        </w:rPr>
        <w:t>papilloma</w:t>
      </w:r>
      <w:r>
        <w:rPr>
          <w:rFonts w:ascii="SimSun" w:hAnsi="SimSun" w:eastAsia="SimSun" w:cs="SimSun"/>
          <w:sz w:val="19"/>
          <w:szCs w:val="19"/>
          <w:spacing w:val="1"/>
        </w:rPr>
        <w:t>)系表皮乳头样结构的上皮增生所致，同时向表皮下乳头状伸延，易</w:t>
      </w:r>
      <w:r>
        <w:rPr>
          <w:rFonts w:ascii="SimSun" w:hAnsi="SimSun" w:eastAsia="SimSun" w:cs="SimSun"/>
          <w:sz w:val="19"/>
          <w:szCs w:val="19"/>
        </w:rPr>
        <w:t xml:space="preserve"> </w:t>
      </w:r>
      <w:r>
        <w:rPr>
          <w:rFonts w:ascii="SimSun" w:hAnsi="SimSun" w:eastAsia="SimSun" w:cs="SimSun"/>
          <w:sz w:val="19"/>
          <w:szCs w:val="19"/>
          <w:spacing w:val="5"/>
        </w:rPr>
        <w:t>恶变为皮肤癌，如阴茎乳头状瘤极易癌变为乳头状鳞状细胞癌。</w:t>
      </w:r>
    </w:p>
    <w:p>
      <w:pPr>
        <w:ind w:right="1100" w:firstLine="400"/>
        <w:spacing w:before="104" w:line="261"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14"/>
        </w:rPr>
        <w:t xml:space="preserve"> </w:t>
      </w:r>
      <w:r>
        <w:rPr>
          <w:rFonts w:ascii="SimSun" w:hAnsi="SimSun" w:eastAsia="SimSun" w:cs="SimSun"/>
          <w:sz w:val="19"/>
          <w:szCs w:val="19"/>
          <w:spacing w:val="4"/>
        </w:rPr>
        <w:t>乳头状疣</w:t>
      </w:r>
      <w:r>
        <w:rPr>
          <w:rFonts w:ascii="SimSun" w:hAnsi="SimSun" w:eastAsia="SimSun" w:cs="SimSun"/>
          <w:sz w:val="19"/>
          <w:szCs w:val="19"/>
          <w:spacing w:val="76"/>
        </w:rPr>
        <w:t xml:space="preserve"> </w:t>
      </w:r>
      <w:r>
        <w:rPr>
          <w:rFonts w:ascii="SimSun" w:hAnsi="SimSun" w:eastAsia="SimSun" w:cs="SimSun"/>
          <w:sz w:val="19"/>
          <w:szCs w:val="19"/>
          <w:spacing w:val="4"/>
        </w:rPr>
        <w:t>非真性肿瘤，多由病毒所致。表面是乳头向外突出，见</w:t>
      </w:r>
      <w:r>
        <w:rPr>
          <w:rFonts w:ascii="SimSun" w:hAnsi="SimSun" w:eastAsia="SimSun" w:cs="SimSun"/>
          <w:sz w:val="19"/>
          <w:szCs w:val="19"/>
          <w:spacing w:val="3"/>
        </w:rPr>
        <w:t>多根细柱状突出物，基底平</w:t>
      </w:r>
      <w:r>
        <w:rPr>
          <w:rFonts w:ascii="SimSun" w:hAnsi="SimSun" w:eastAsia="SimSun" w:cs="SimSun"/>
          <w:sz w:val="19"/>
          <w:szCs w:val="19"/>
        </w:rPr>
        <w:t xml:space="preserve"> </w:t>
      </w:r>
      <w:r>
        <w:rPr>
          <w:rFonts w:ascii="SimSun" w:hAnsi="SimSun" w:eastAsia="SimSun" w:cs="SimSun"/>
          <w:sz w:val="19"/>
          <w:szCs w:val="19"/>
          <w:spacing w:val="6"/>
        </w:rPr>
        <w:t>整不向表皮下伸延。有时可自行脱落。</w:t>
      </w:r>
    </w:p>
    <w:p>
      <w:pPr>
        <w:ind w:right="998" w:firstLine="400"/>
        <w:spacing w:before="77" w:line="277"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11"/>
        </w:rPr>
        <w:t xml:space="preserve"> </w:t>
      </w:r>
      <w:r>
        <w:rPr>
          <w:rFonts w:ascii="SimSun" w:hAnsi="SimSun" w:eastAsia="SimSun" w:cs="SimSun"/>
          <w:sz w:val="19"/>
          <w:szCs w:val="19"/>
          <w:spacing w:val="-1"/>
        </w:rPr>
        <w:t>老年性色素疣</w:t>
      </w:r>
      <w:r>
        <w:rPr>
          <w:rFonts w:ascii="SimSun" w:hAnsi="SimSun" w:eastAsia="SimSun" w:cs="SimSun"/>
          <w:sz w:val="19"/>
          <w:szCs w:val="19"/>
          <w:spacing w:val="-34"/>
        </w:rPr>
        <w:t xml:space="preserve"> </w:t>
      </w:r>
      <w:r>
        <w:rPr>
          <w:rFonts w:ascii="SimSun" w:hAnsi="SimSun" w:eastAsia="SimSun" w:cs="SimSun"/>
          <w:sz w:val="19"/>
          <w:szCs w:val="19"/>
          <w:spacing w:val="-1"/>
        </w:rPr>
        <w:t>(senile</w:t>
      </w:r>
      <w:r>
        <w:rPr>
          <w:rFonts w:ascii="SimSun" w:hAnsi="SimSun" w:eastAsia="SimSun" w:cs="SimSun"/>
          <w:sz w:val="19"/>
          <w:szCs w:val="19"/>
          <w:spacing w:val="59"/>
        </w:rPr>
        <w:t xml:space="preserve"> </w:t>
      </w:r>
      <w:r>
        <w:rPr>
          <w:rFonts w:ascii="SimSun" w:hAnsi="SimSun" w:eastAsia="SimSun" w:cs="SimSun"/>
          <w:sz w:val="19"/>
          <w:szCs w:val="19"/>
          <w:spacing w:val="-1"/>
        </w:rPr>
        <w:t>pigmental</w:t>
      </w:r>
      <w:r>
        <w:rPr>
          <w:rFonts w:ascii="SimSun" w:hAnsi="SimSun" w:eastAsia="SimSun" w:cs="SimSun"/>
          <w:sz w:val="19"/>
          <w:szCs w:val="19"/>
          <w:spacing w:val="54"/>
        </w:rPr>
        <w:t xml:space="preserve"> </w:t>
      </w:r>
      <w:r>
        <w:rPr>
          <w:rFonts w:ascii="SimSun" w:hAnsi="SimSun" w:eastAsia="SimSun" w:cs="SimSun"/>
          <w:sz w:val="19"/>
          <w:szCs w:val="19"/>
          <w:spacing w:val="-1"/>
        </w:rPr>
        <w:t>wart)</w:t>
      </w:r>
      <w:r>
        <w:rPr>
          <w:rFonts w:ascii="SimSun" w:hAnsi="SimSun" w:eastAsia="SimSun" w:cs="SimSun"/>
          <w:sz w:val="19"/>
          <w:szCs w:val="19"/>
          <w:spacing w:val="9"/>
        </w:rPr>
        <w:t xml:space="preserve">  </w:t>
      </w:r>
      <w:r>
        <w:rPr>
          <w:rFonts w:ascii="SimSun" w:hAnsi="SimSun" w:eastAsia="SimSun" w:cs="SimSun"/>
          <w:sz w:val="19"/>
          <w:szCs w:val="19"/>
          <w:spacing w:val="-1"/>
        </w:rPr>
        <w:t>多见于头额部、暴露部位或躯干，高出皮面，黑色，</w:t>
      </w:r>
      <w:r>
        <w:rPr>
          <w:rFonts w:ascii="SimSun" w:hAnsi="SimSun" w:eastAsia="SimSun" w:cs="SimSun"/>
          <w:sz w:val="19"/>
          <w:szCs w:val="19"/>
          <w:spacing w:val="1"/>
        </w:rPr>
        <w:t xml:space="preserve"> </w:t>
      </w:r>
      <w:r>
        <w:rPr>
          <w:rFonts w:ascii="SimSun" w:hAnsi="SimSun" w:eastAsia="SimSun" w:cs="SimSun"/>
          <w:sz w:val="19"/>
          <w:szCs w:val="19"/>
          <w:spacing w:val="1"/>
        </w:rPr>
        <w:t>斑块样，表面干燥、光滑或呈粗糙感。基底平整，不向表皮下伸延。局部扩大增高、出血破溃则有癌变</w:t>
      </w:r>
      <w:r>
        <w:rPr>
          <w:rFonts w:ascii="SimSun" w:hAnsi="SimSun" w:eastAsia="SimSun" w:cs="SimSun"/>
          <w:sz w:val="19"/>
          <w:szCs w:val="19"/>
          <w:spacing w:val="1"/>
        </w:rPr>
        <w:t xml:space="preserve">  </w:t>
      </w:r>
      <w:r>
        <w:rPr>
          <w:rFonts w:ascii="SimSun" w:hAnsi="SimSun" w:eastAsia="SimSun" w:cs="SimSun"/>
          <w:sz w:val="19"/>
          <w:szCs w:val="19"/>
          <w:spacing w:val="1"/>
        </w:rPr>
        <w:t>可能。</w:t>
      </w:r>
    </w:p>
    <w:p>
      <w:pPr>
        <w:ind w:left="403"/>
        <w:spacing w:before="258" w:line="221" w:lineRule="auto"/>
        <w:outlineLvl w:val="0"/>
        <w:rPr>
          <w:rFonts w:ascii="SimHei" w:hAnsi="SimHei" w:eastAsia="SimHei" w:cs="SimHei"/>
          <w:sz w:val="24"/>
          <w:szCs w:val="24"/>
        </w:rPr>
      </w:pPr>
      <w:r>
        <w:rPr>
          <w:rFonts w:ascii="SimHei" w:hAnsi="SimHei" w:eastAsia="SimHei" w:cs="SimHei"/>
          <w:sz w:val="24"/>
          <w:szCs w:val="24"/>
          <w:b/>
          <w:bCs/>
          <w:color w:val="0078D4"/>
          <w:spacing w:val="-16"/>
        </w:rPr>
        <w:t>二、</w:t>
      </w:r>
      <w:r>
        <w:rPr>
          <w:rFonts w:ascii="SimHei" w:hAnsi="SimHei" w:eastAsia="SimHei" w:cs="SimHei"/>
          <w:sz w:val="24"/>
          <w:szCs w:val="24"/>
          <w:color w:val="0078D4"/>
          <w:spacing w:val="-66"/>
        </w:rPr>
        <w:t xml:space="preserve"> </w:t>
      </w:r>
      <w:r>
        <w:rPr>
          <w:rFonts w:ascii="SimHei" w:hAnsi="SimHei" w:eastAsia="SimHei" w:cs="SimHei"/>
          <w:sz w:val="24"/>
          <w:szCs w:val="24"/>
          <w:b/>
          <w:bCs/>
          <w:color w:val="0078D4"/>
          <w:spacing w:val="-16"/>
        </w:rPr>
        <w:t>皮肤癌</w:t>
      </w:r>
    </w:p>
    <w:p>
      <w:pPr>
        <w:ind w:left="400"/>
        <w:spacing w:before="236" w:line="219" w:lineRule="auto"/>
        <w:rPr>
          <w:rFonts w:ascii="SimSun" w:hAnsi="SimSun" w:eastAsia="SimSun" w:cs="SimSun"/>
          <w:sz w:val="19"/>
          <w:szCs w:val="19"/>
        </w:rPr>
      </w:pPr>
      <w:r>
        <w:rPr>
          <w:rFonts w:ascii="SimSun" w:hAnsi="SimSun" w:eastAsia="SimSun" w:cs="SimSun"/>
          <w:sz w:val="19"/>
          <w:szCs w:val="19"/>
        </w:rPr>
        <w:t>皮肤癌(skin</w:t>
      </w:r>
      <w:r>
        <w:rPr>
          <w:rFonts w:ascii="SimSun" w:hAnsi="SimSun" w:eastAsia="SimSun" w:cs="SimSun"/>
          <w:sz w:val="19"/>
          <w:szCs w:val="19"/>
          <w:spacing w:val="14"/>
        </w:rPr>
        <w:t xml:space="preserve"> </w:t>
      </w:r>
      <w:r>
        <w:rPr>
          <w:rFonts w:ascii="SimSun" w:hAnsi="SimSun" w:eastAsia="SimSun" w:cs="SimSun"/>
          <w:sz w:val="19"/>
          <w:szCs w:val="19"/>
        </w:rPr>
        <w:t>carcinoma)常见为基底细胞癌与鳞状细胞癌，多见于头面部及下肢。</w:t>
      </w:r>
    </w:p>
    <w:p>
      <w:pPr>
        <w:ind w:right="1015" w:firstLine="400"/>
        <w:spacing w:before="93" w:line="281" w:lineRule="auto"/>
        <w:rPr>
          <w:rFonts w:ascii="SimSun" w:hAnsi="SimSun" w:eastAsia="SimSun" w:cs="SimSun"/>
          <w:sz w:val="19"/>
          <w:szCs w:val="19"/>
        </w:rPr>
      </w:pPr>
      <w:r>
        <w:rPr>
          <w:rFonts w:ascii="SimSun" w:hAnsi="SimSun" w:eastAsia="SimSun" w:cs="SimSun"/>
          <w:sz w:val="19"/>
          <w:szCs w:val="19"/>
          <w:spacing w:val="1"/>
        </w:rPr>
        <w:t>1.</w:t>
      </w:r>
      <w:r>
        <w:rPr>
          <w:rFonts w:ascii="SimSun" w:hAnsi="SimSun" w:eastAsia="SimSun" w:cs="SimSun"/>
          <w:sz w:val="19"/>
          <w:szCs w:val="19"/>
          <w:spacing w:val="-24"/>
        </w:rPr>
        <w:t xml:space="preserve"> </w:t>
      </w:r>
      <w:r>
        <w:rPr>
          <w:rFonts w:ascii="SimSun" w:hAnsi="SimSun" w:eastAsia="SimSun" w:cs="SimSun"/>
          <w:sz w:val="19"/>
          <w:szCs w:val="19"/>
          <w:spacing w:val="1"/>
        </w:rPr>
        <w:t>皮肤基底细胞癌</w:t>
      </w:r>
      <w:r>
        <w:rPr>
          <w:rFonts w:ascii="SimSun" w:hAnsi="SimSun" w:eastAsia="SimSun" w:cs="SimSun"/>
          <w:sz w:val="19"/>
          <w:szCs w:val="19"/>
          <w:spacing w:val="-47"/>
        </w:rPr>
        <w:t xml:space="preserve"> </w:t>
      </w:r>
      <w:r>
        <w:rPr>
          <w:rFonts w:ascii="SimSun" w:hAnsi="SimSun" w:eastAsia="SimSun" w:cs="SimSun"/>
          <w:sz w:val="19"/>
          <w:szCs w:val="19"/>
          <w:spacing w:val="1"/>
        </w:rPr>
        <w:t>(</w:t>
      </w:r>
      <w:r>
        <w:rPr>
          <w:rFonts w:ascii="SimSun" w:hAnsi="SimSun" w:eastAsia="SimSun" w:cs="SimSun"/>
          <w:sz w:val="19"/>
          <w:szCs w:val="19"/>
        </w:rPr>
        <w:t>skin</w:t>
      </w:r>
      <w:r>
        <w:rPr>
          <w:rFonts w:ascii="SimSun" w:hAnsi="SimSun" w:eastAsia="SimSun" w:cs="SimSun"/>
          <w:sz w:val="19"/>
          <w:szCs w:val="19"/>
          <w:spacing w:val="40"/>
        </w:rPr>
        <w:t xml:space="preserve"> </w:t>
      </w:r>
      <w:r>
        <w:rPr>
          <w:rFonts w:ascii="SimSun" w:hAnsi="SimSun" w:eastAsia="SimSun" w:cs="SimSun"/>
          <w:sz w:val="19"/>
          <w:szCs w:val="19"/>
        </w:rPr>
        <w:t>basal</w:t>
      </w:r>
      <w:r>
        <w:rPr>
          <w:rFonts w:ascii="SimSun" w:hAnsi="SimSun" w:eastAsia="SimSun" w:cs="SimSun"/>
          <w:sz w:val="19"/>
          <w:szCs w:val="19"/>
          <w:spacing w:val="47"/>
        </w:rPr>
        <w:t xml:space="preserve"> </w:t>
      </w:r>
      <w:r>
        <w:rPr>
          <w:rFonts w:ascii="SimSun" w:hAnsi="SimSun" w:eastAsia="SimSun" w:cs="SimSun"/>
          <w:sz w:val="19"/>
          <w:szCs w:val="19"/>
        </w:rPr>
        <w:t>cell</w:t>
      </w:r>
      <w:r>
        <w:rPr>
          <w:rFonts w:ascii="SimSun" w:hAnsi="SimSun" w:eastAsia="SimSun" w:cs="SimSun"/>
          <w:sz w:val="19"/>
          <w:szCs w:val="19"/>
          <w:spacing w:val="47"/>
        </w:rPr>
        <w:t xml:space="preserve"> </w:t>
      </w:r>
      <w:r>
        <w:rPr>
          <w:rFonts w:ascii="SimSun" w:hAnsi="SimSun" w:eastAsia="SimSun" w:cs="SimSun"/>
          <w:sz w:val="19"/>
          <w:szCs w:val="19"/>
        </w:rPr>
        <w:t>carcinoma</w:t>
      </w:r>
      <w:r>
        <w:rPr>
          <w:rFonts w:ascii="SimSun" w:hAnsi="SimSun" w:eastAsia="SimSun" w:cs="SimSun"/>
          <w:sz w:val="19"/>
          <w:szCs w:val="19"/>
          <w:spacing w:val="1"/>
        </w:rPr>
        <w:t>)</w:t>
      </w:r>
      <w:r>
        <w:rPr>
          <w:rFonts w:ascii="SimSun" w:hAnsi="SimSun" w:eastAsia="SimSun" w:cs="SimSun"/>
          <w:sz w:val="19"/>
          <w:szCs w:val="19"/>
          <w:spacing w:val="9"/>
        </w:rPr>
        <w:t xml:space="preserve">  </w:t>
      </w:r>
      <w:r>
        <w:rPr>
          <w:rFonts w:ascii="SimSun" w:hAnsi="SimSun" w:eastAsia="SimSun" w:cs="SimSun"/>
          <w:sz w:val="19"/>
          <w:szCs w:val="19"/>
          <w:spacing w:val="1"/>
        </w:rPr>
        <w:t>来源于皮肤或附件基</w:t>
      </w:r>
      <w:r>
        <w:rPr>
          <w:rFonts w:ascii="SimSun" w:hAnsi="SimSun" w:eastAsia="SimSun" w:cs="SimSun"/>
          <w:sz w:val="19"/>
          <w:szCs w:val="19"/>
        </w:rPr>
        <w:t>底细胞，发展缓慢，呈</w:t>
      </w:r>
      <w:r>
        <w:rPr>
          <w:rFonts w:ascii="SimSun" w:hAnsi="SimSun" w:eastAsia="SimSun" w:cs="SimSun"/>
          <w:sz w:val="19"/>
          <w:szCs w:val="19"/>
        </w:rPr>
        <w:t xml:space="preserve">  </w:t>
      </w:r>
      <w:r>
        <w:rPr>
          <w:rFonts w:ascii="SimSun" w:hAnsi="SimSun" w:eastAsia="SimSun" w:cs="SimSun"/>
          <w:sz w:val="19"/>
          <w:szCs w:val="19"/>
        </w:rPr>
        <w:t>浸润性生长，很少有血道或淋巴道转移。亦可同时伴色素增多，呈黑色，称色素性基</w:t>
      </w:r>
      <w:r>
        <w:rPr>
          <w:rFonts w:ascii="SimSun" w:hAnsi="SimSun" w:eastAsia="SimSun" w:cs="SimSun"/>
          <w:sz w:val="19"/>
          <w:szCs w:val="19"/>
          <w:spacing w:val="-1"/>
        </w:rPr>
        <w:t>底细胞癌，临床上</w:t>
      </w:r>
      <w:r>
        <w:rPr>
          <w:rFonts w:ascii="SimSun" w:hAnsi="SimSun" w:eastAsia="SimSun" w:cs="SimSun"/>
          <w:sz w:val="19"/>
          <w:szCs w:val="19"/>
        </w:rPr>
        <w:t xml:space="preserve">  </w:t>
      </w:r>
      <w:r>
        <w:rPr>
          <w:rFonts w:ascii="SimSun" w:hAnsi="SimSun" w:eastAsia="SimSun" w:cs="SimSun"/>
          <w:sz w:val="19"/>
          <w:szCs w:val="19"/>
          <w:spacing w:val="3"/>
        </w:rPr>
        <w:t>易误诊为恶性黑色素瘤，但质地较硬；破溃者呈鼠咬状溃疡边缘。好发于头面，如鼻梁旁、眼睫等处</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2"/>
        </w:rPr>
        <w:t>对放射线敏感，故可行放疗；早期也可手术切除。</w:t>
      </w:r>
    </w:p>
    <w:p>
      <w:pPr>
        <w:ind w:right="1098" w:firstLine="400"/>
        <w:spacing w:before="79" w:line="282"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26"/>
        </w:rPr>
        <w:t xml:space="preserve"> </w:t>
      </w:r>
      <w:r>
        <w:rPr>
          <w:rFonts w:ascii="SimSun" w:hAnsi="SimSun" w:eastAsia="SimSun" w:cs="SimSun"/>
          <w:sz w:val="19"/>
          <w:szCs w:val="19"/>
          <w:spacing w:val="7"/>
        </w:rPr>
        <w:t>鳞状细胞癌</w:t>
      </w:r>
      <w:r>
        <w:rPr>
          <w:rFonts w:ascii="SimSun" w:hAnsi="SimSun" w:eastAsia="SimSun" w:cs="SimSun"/>
          <w:sz w:val="19"/>
          <w:szCs w:val="19"/>
          <w:spacing w:val="-37"/>
        </w:rPr>
        <w:t xml:space="preserve"> </w:t>
      </w:r>
      <w:r>
        <w:rPr>
          <w:rFonts w:ascii="SimSun" w:hAnsi="SimSun" w:eastAsia="SimSun" w:cs="SimSun"/>
          <w:sz w:val="19"/>
          <w:szCs w:val="19"/>
          <w:spacing w:val="7"/>
        </w:rPr>
        <w:t>(</w:t>
      </w:r>
      <w:r>
        <w:rPr>
          <w:rFonts w:ascii="SimSun" w:hAnsi="SimSun" w:eastAsia="SimSun" w:cs="SimSun"/>
          <w:sz w:val="19"/>
          <w:szCs w:val="19"/>
        </w:rPr>
        <w:t>squamous</w:t>
      </w:r>
      <w:r>
        <w:rPr>
          <w:rFonts w:ascii="SimSun" w:hAnsi="SimSun" w:eastAsia="SimSun" w:cs="SimSun"/>
          <w:sz w:val="19"/>
          <w:szCs w:val="19"/>
          <w:spacing w:val="37"/>
        </w:rPr>
        <w:t xml:space="preserve">  </w:t>
      </w:r>
      <w:r>
        <w:rPr>
          <w:rFonts w:ascii="SimSun" w:hAnsi="SimSun" w:eastAsia="SimSun" w:cs="SimSun"/>
          <w:sz w:val="19"/>
          <w:szCs w:val="19"/>
        </w:rPr>
        <w:t>cell</w:t>
      </w:r>
      <w:r>
        <w:rPr>
          <w:rFonts w:ascii="SimSun" w:hAnsi="SimSun" w:eastAsia="SimSun" w:cs="SimSun"/>
          <w:sz w:val="19"/>
          <w:szCs w:val="19"/>
          <w:spacing w:val="38"/>
        </w:rPr>
        <w:t xml:space="preserve">  </w:t>
      </w:r>
      <w:r>
        <w:rPr>
          <w:rFonts w:ascii="SimSun" w:hAnsi="SimSun" w:eastAsia="SimSun" w:cs="SimSun"/>
          <w:sz w:val="19"/>
          <w:szCs w:val="19"/>
        </w:rPr>
        <w:t>carcinoma</w:t>
      </w:r>
      <w:r>
        <w:rPr>
          <w:rFonts w:ascii="SimSun" w:hAnsi="SimSun" w:eastAsia="SimSun" w:cs="SimSun"/>
          <w:sz w:val="19"/>
          <w:szCs w:val="19"/>
          <w:spacing w:val="7"/>
        </w:rPr>
        <w:t>)</w:t>
      </w:r>
      <w:r>
        <w:rPr>
          <w:rFonts w:ascii="SimSun" w:hAnsi="SimSun" w:eastAsia="SimSun" w:cs="SimSun"/>
          <w:sz w:val="19"/>
          <w:szCs w:val="19"/>
          <w:spacing w:val="14"/>
        </w:rPr>
        <w:t xml:space="preserve">  </w:t>
      </w:r>
      <w:r>
        <w:rPr>
          <w:rFonts w:ascii="SimSun" w:hAnsi="SimSun" w:eastAsia="SimSun" w:cs="SimSun"/>
          <w:sz w:val="19"/>
          <w:szCs w:val="19"/>
          <w:spacing w:val="7"/>
        </w:rPr>
        <w:t>早期即可呈溃疡，常继发于慢性溃疡或</w:t>
      </w:r>
      <w:r>
        <w:rPr>
          <w:rFonts w:ascii="SimSun" w:hAnsi="SimSun" w:eastAsia="SimSun" w:cs="SimSun"/>
          <w:sz w:val="19"/>
          <w:szCs w:val="19"/>
          <w:spacing w:val="6"/>
        </w:rPr>
        <w:t>慢性窦</w:t>
      </w:r>
      <w:r>
        <w:rPr>
          <w:rFonts w:ascii="SimSun" w:hAnsi="SimSun" w:eastAsia="SimSun" w:cs="SimSun"/>
          <w:sz w:val="19"/>
          <w:szCs w:val="19"/>
        </w:rPr>
        <w:t xml:space="preserve"> </w:t>
      </w:r>
      <w:r>
        <w:rPr>
          <w:rFonts w:ascii="SimSun" w:hAnsi="SimSun" w:eastAsia="SimSun" w:cs="SimSun"/>
          <w:sz w:val="19"/>
          <w:szCs w:val="19"/>
          <w:spacing w:val="1"/>
        </w:rPr>
        <w:t>道开口，或瘢痕部的溃疡经久不愈而癌变。表面呈菜花状，边缘隆起不规则，底部不平，易出血，常伴</w:t>
      </w:r>
      <w:r>
        <w:rPr>
          <w:rFonts w:ascii="SimSun" w:hAnsi="SimSun" w:eastAsia="SimSun" w:cs="SimSun"/>
          <w:sz w:val="19"/>
          <w:szCs w:val="19"/>
          <w:spacing w:val="2"/>
        </w:rPr>
        <w:t xml:space="preserve"> </w:t>
      </w:r>
      <w:r>
        <w:rPr>
          <w:rFonts w:ascii="SimSun" w:hAnsi="SimSun" w:eastAsia="SimSun" w:cs="SimSun"/>
          <w:sz w:val="19"/>
          <w:szCs w:val="19"/>
          <w:spacing w:val="5"/>
        </w:rPr>
        <w:t>感染致恶臭。可局部浸润及淋巴结转移。手术治疗为主，区域淋巴结应清扫。放疗亦敏感，但不易根</w:t>
      </w:r>
      <w:r>
        <w:rPr>
          <w:rFonts w:ascii="SimSun" w:hAnsi="SimSun" w:eastAsia="SimSun" w:cs="SimSun"/>
          <w:sz w:val="19"/>
          <w:szCs w:val="19"/>
          <w:spacing w:val="16"/>
        </w:rPr>
        <w:t xml:space="preserve"> </w:t>
      </w:r>
      <w:r>
        <w:rPr>
          <w:rFonts w:ascii="SimSun" w:hAnsi="SimSun" w:eastAsia="SimSun" w:cs="SimSun"/>
          <w:sz w:val="19"/>
          <w:szCs w:val="19"/>
          <w:spacing w:val="2"/>
        </w:rPr>
        <w:t>治。在下肢者严重时伴骨髓浸润，常需截肢。</w:t>
      </w:r>
    </w:p>
    <w:p>
      <w:pPr>
        <w:ind w:left="403"/>
        <w:spacing w:before="262" w:line="222" w:lineRule="auto"/>
        <w:outlineLvl w:val="0"/>
        <w:rPr>
          <w:rFonts w:ascii="SimHei" w:hAnsi="SimHei" w:eastAsia="SimHei" w:cs="SimHei"/>
          <w:sz w:val="24"/>
          <w:szCs w:val="24"/>
        </w:rPr>
      </w:pPr>
      <w:r>
        <w:rPr>
          <w:rFonts w:ascii="SimHei" w:hAnsi="SimHei" w:eastAsia="SimHei" w:cs="SimHei"/>
          <w:sz w:val="24"/>
          <w:szCs w:val="24"/>
          <w:b/>
          <w:bCs/>
          <w:color w:val="0071C9"/>
          <w:spacing w:val="-9"/>
        </w:rPr>
        <w:t>三、痣与黑色素瘤</w:t>
      </w:r>
    </w:p>
    <w:p>
      <w:pPr>
        <w:ind w:right="1035" w:firstLine="400"/>
        <w:spacing w:before="220" w:line="288" w:lineRule="auto"/>
        <w:jc w:val="both"/>
        <w:rPr>
          <w:rFonts w:ascii="SimSun" w:hAnsi="SimSun" w:eastAsia="SimSun" w:cs="SimSun"/>
          <w:sz w:val="19"/>
          <w:szCs w:val="19"/>
        </w:rPr>
      </w:pPr>
      <w:r>
        <w:rPr>
          <w:rFonts w:ascii="SimSun" w:hAnsi="SimSun" w:eastAsia="SimSun" w:cs="SimSun"/>
          <w:sz w:val="19"/>
          <w:szCs w:val="19"/>
          <w:spacing w:val="-1"/>
        </w:rPr>
        <w:t>黑</w:t>
      </w:r>
      <w:r>
        <w:rPr>
          <w:rFonts w:ascii="SimSun" w:hAnsi="SimSun" w:eastAsia="SimSun" w:cs="SimSun"/>
          <w:sz w:val="19"/>
          <w:szCs w:val="19"/>
          <w:spacing w:val="-28"/>
        </w:rPr>
        <w:t xml:space="preserve"> </w:t>
      </w:r>
      <w:r>
        <w:rPr>
          <w:rFonts w:ascii="SimSun" w:hAnsi="SimSun" w:eastAsia="SimSun" w:cs="SimSun"/>
          <w:sz w:val="19"/>
          <w:szCs w:val="19"/>
          <w:spacing w:val="-1"/>
        </w:rPr>
        <w:t>痣(pigment</w:t>
      </w:r>
      <w:r>
        <w:rPr>
          <w:rFonts w:ascii="SimSun" w:hAnsi="SimSun" w:eastAsia="SimSun" w:cs="SimSun"/>
          <w:sz w:val="19"/>
          <w:szCs w:val="19"/>
          <w:spacing w:val="4"/>
        </w:rPr>
        <w:t xml:space="preserve"> </w:t>
      </w:r>
      <w:r>
        <w:rPr>
          <w:rFonts w:ascii="SimSun" w:hAnsi="SimSun" w:eastAsia="SimSun" w:cs="SimSun"/>
          <w:sz w:val="19"/>
          <w:szCs w:val="19"/>
          <w:spacing w:val="-1"/>
        </w:rPr>
        <w:t>nevus)为色素斑块。可分为：①皮</w:t>
      </w:r>
      <w:r>
        <w:rPr>
          <w:rFonts w:ascii="SimSun" w:hAnsi="SimSun" w:eastAsia="SimSun" w:cs="SimSun"/>
          <w:sz w:val="19"/>
          <w:szCs w:val="19"/>
          <w:spacing w:val="-2"/>
        </w:rPr>
        <w:t>内痣：痣细胞位于表皮下，真皮层，常高出皮面。</w:t>
      </w:r>
      <w:r>
        <w:rPr>
          <w:rFonts w:ascii="SimSun" w:hAnsi="SimSun" w:eastAsia="SimSun" w:cs="SimSun"/>
          <w:sz w:val="19"/>
          <w:szCs w:val="19"/>
        </w:rPr>
        <w:t xml:space="preserve"> </w:t>
      </w:r>
      <w:r>
        <w:rPr>
          <w:rFonts w:ascii="SimSun" w:hAnsi="SimSun" w:eastAsia="SimSun" w:cs="SimSun"/>
          <w:sz w:val="19"/>
          <w:szCs w:val="19"/>
          <w:spacing w:val="6"/>
        </w:rPr>
        <w:t>表面光滑，可存有汗毛(称毛痣)。少见恶变。②交界痣：痣细胞位于基底细胞层，向表皮下延</w:t>
      </w:r>
      <w:r>
        <w:rPr>
          <w:rFonts w:ascii="SimSun" w:hAnsi="SimSun" w:eastAsia="SimSun" w:cs="SimSun"/>
          <w:sz w:val="19"/>
          <w:szCs w:val="19"/>
          <w:spacing w:val="5"/>
        </w:rPr>
        <w:t>伸。局</w:t>
      </w:r>
      <w:r>
        <w:rPr>
          <w:rFonts w:ascii="SimSun" w:hAnsi="SimSun" w:eastAsia="SimSun" w:cs="SimSun"/>
          <w:sz w:val="19"/>
          <w:szCs w:val="19"/>
        </w:rPr>
        <w:t xml:space="preserve"> </w:t>
      </w:r>
      <w:r>
        <w:rPr>
          <w:rFonts w:ascii="SimSun" w:hAnsi="SimSun" w:eastAsia="SimSun" w:cs="SimSun"/>
          <w:sz w:val="19"/>
          <w:szCs w:val="19"/>
          <w:spacing w:val="7"/>
        </w:rPr>
        <w:t>部扁平，色素较深。该痣细胞易受激惹，局部受</w:t>
      </w:r>
      <w:r>
        <w:rPr>
          <w:rFonts w:ascii="SimSun" w:hAnsi="SimSun" w:eastAsia="SimSun" w:cs="SimSun"/>
          <w:sz w:val="19"/>
          <w:szCs w:val="19"/>
          <w:spacing w:val="6"/>
        </w:rPr>
        <w:t>外伤或感染后易恶变。多位于手和足，易受外伤处。</w:t>
      </w:r>
      <w:r>
        <w:rPr>
          <w:rFonts w:ascii="SimSun" w:hAnsi="SimSun" w:eastAsia="SimSun" w:cs="SimSun"/>
          <w:sz w:val="19"/>
          <w:szCs w:val="19"/>
        </w:rPr>
        <w:t xml:space="preserve"> </w:t>
      </w:r>
      <w:r>
        <w:rPr>
          <w:rFonts w:ascii="SimSun" w:hAnsi="SimSun" w:eastAsia="SimSun" w:cs="SimSun"/>
          <w:sz w:val="19"/>
          <w:szCs w:val="19"/>
          <w:spacing w:val="6"/>
        </w:rPr>
        <w:t>较少见的位于眼睑(闭合痣)。③混合痣：皮内痣与交界痣同时存在。当黑痣色</w:t>
      </w:r>
      <w:r>
        <w:rPr>
          <w:rFonts w:ascii="SimSun" w:hAnsi="SimSun" w:eastAsia="SimSun" w:cs="SimSun"/>
          <w:sz w:val="19"/>
          <w:szCs w:val="19"/>
          <w:spacing w:val="5"/>
        </w:rPr>
        <w:t>素加深、变大，或有瘙</w:t>
      </w:r>
      <w:r>
        <w:rPr>
          <w:rFonts w:ascii="SimSun" w:hAnsi="SimSun" w:eastAsia="SimSun" w:cs="SimSun"/>
          <w:sz w:val="19"/>
          <w:szCs w:val="19"/>
        </w:rPr>
        <w:t xml:space="preserve"> </w:t>
      </w:r>
      <w:r>
        <w:rPr>
          <w:rFonts w:ascii="SimSun" w:hAnsi="SimSun" w:eastAsia="SimSun" w:cs="SimSun"/>
          <w:sz w:val="19"/>
          <w:szCs w:val="19"/>
          <w:spacing w:val="1"/>
        </w:rPr>
        <w:t>痒、疼痛时，为恶变可能，应及时作完整切除，送做病理检查。如有破溃及出血，更应提高警惕。切忌</w:t>
      </w:r>
      <w:r>
        <w:rPr>
          <w:rFonts w:ascii="SimSun" w:hAnsi="SimSun" w:eastAsia="SimSun" w:cs="SimSun"/>
          <w:sz w:val="19"/>
          <w:szCs w:val="19"/>
          <w:spacing w:val="10"/>
        </w:rPr>
        <w:t xml:space="preserve"> </w:t>
      </w:r>
      <w:r>
        <w:rPr>
          <w:rFonts w:ascii="SimSun" w:hAnsi="SimSun" w:eastAsia="SimSun" w:cs="SimSun"/>
          <w:sz w:val="19"/>
          <w:szCs w:val="19"/>
          <w:spacing w:val="1"/>
        </w:rPr>
        <w:t>作不完整的切除或化学烧灼。冷冻、电灼虽可消除，但无病理诊断难以明确有无恶变，不宜推广。</w:t>
      </w:r>
    </w:p>
    <w:p>
      <w:pPr>
        <w:sectPr>
          <w:pgSz w:w="11180" w:h="15710"/>
          <w:pgMar w:top="688" w:right="690" w:bottom="400" w:left="789" w:header="0" w:footer="0" w:gutter="0"/>
        </w:sectPr>
        <w:rPr/>
      </w:pPr>
    </w:p>
    <w:p>
      <w:pPr>
        <w:ind w:left="9"/>
        <w:spacing w:before="91" w:line="184" w:lineRule="auto"/>
        <w:rPr>
          <w:rFonts w:ascii="SimSun" w:hAnsi="SimSun" w:eastAsia="SimSun" w:cs="SimSun"/>
          <w:sz w:val="20"/>
          <w:szCs w:val="20"/>
        </w:rPr>
      </w:pPr>
      <w:r>
        <w:rPr>
          <w:rFonts w:ascii="SimSun" w:hAnsi="SimSun" w:eastAsia="SimSun" w:cs="SimSun"/>
          <w:sz w:val="20"/>
          <w:szCs w:val="20"/>
          <w:color w:val="0089CE"/>
          <w:spacing w:val="-6"/>
        </w:rPr>
        <w:t>158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9"/>
        <w:spacing w:before="65" w:line="229" w:lineRule="auto"/>
        <w:rPr>
          <w:rFonts w:ascii="FangSong" w:hAnsi="FangSong" w:eastAsia="FangSong" w:cs="FangSong"/>
          <w:sz w:val="20"/>
          <w:szCs w:val="20"/>
        </w:rPr>
      </w:pPr>
      <w:r>
        <w:drawing>
          <wp:anchor distT="0" distB="0" distL="0" distR="0" simplePos="0" relativeHeight="251990016" behindDoc="0" locked="0" layoutInCell="1" allowOverlap="1">
            <wp:simplePos x="0" y="0"/>
            <wp:positionH relativeFrom="column">
              <wp:posOffset>0</wp:posOffset>
            </wp:positionH>
            <wp:positionV relativeFrom="paragraph">
              <wp:posOffset>-106595</wp:posOffset>
            </wp:positionV>
            <wp:extent cx="311096" cy="380971"/>
            <wp:effectExtent l="0" t="0" r="0" b="0"/>
            <wp:wrapNone/>
            <wp:docPr id="37" name="IM 37"/>
            <wp:cNvGraphicFramePr/>
            <a:graphic>
              <a:graphicData uri="http://schemas.openxmlformats.org/drawingml/2006/picture">
                <pic:pic>
                  <pic:nvPicPr>
                    <pic:cNvPr id="37" name="IM 37"/>
                    <pic:cNvPicPr/>
                  </pic:nvPicPr>
                  <pic:blipFill>
                    <a:blip r:embed="rId42"/>
                    <a:stretch>
                      <a:fillRect/>
                    </a:stretch>
                  </pic:blipFill>
                  <pic:spPr>
                    <a:xfrm rot="0">
                      <a:off x="0" y="0"/>
                      <a:ext cx="311096" cy="380971"/>
                    </a:xfrm>
                    <a:prstGeom prst="rect">
                      <a:avLst/>
                    </a:prstGeom>
                  </pic:spPr>
                </pic:pic>
              </a:graphicData>
            </a:graphic>
          </wp:anchor>
        </w:drawing>
      </w:r>
      <w:r>
        <w:rPr>
          <w:rFonts w:ascii="FangSong" w:hAnsi="FangSong" w:eastAsia="FangSong" w:cs="FangSong"/>
          <w:sz w:val="20"/>
          <w:szCs w:val="20"/>
          <w:color w:val="0AA7F6"/>
          <w:spacing w:val="-5"/>
        </w:rPr>
        <w:t>笔记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6BB"/>
          <w:spacing w:val="-14"/>
        </w:rPr>
        <w:t>第十四章</w:t>
      </w:r>
      <w:r>
        <w:rPr>
          <w:rFonts w:ascii="SimHei" w:hAnsi="SimHei" w:eastAsia="SimHei" w:cs="SimHei"/>
          <w:sz w:val="20"/>
          <w:szCs w:val="20"/>
          <w:color w:val="0076BB"/>
          <w:spacing w:val="35"/>
        </w:rPr>
        <w:t xml:space="preserve"> </w:t>
      </w:r>
      <w:r>
        <w:rPr>
          <w:rFonts w:ascii="SimHei" w:hAnsi="SimHei" w:eastAsia="SimHei" w:cs="SimHei"/>
          <w:sz w:val="20"/>
          <w:szCs w:val="20"/>
          <w:color w:val="0076BB"/>
          <w:spacing w:val="-14"/>
        </w:rPr>
        <w:t>肿</w:t>
      </w:r>
      <w:r>
        <w:rPr>
          <w:rFonts w:ascii="SimHei" w:hAnsi="SimHei" w:eastAsia="SimHei" w:cs="SimHei"/>
          <w:sz w:val="20"/>
          <w:szCs w:val="20"/>
          <w:color w:val="0076BB"/>
          <w:spacing w:val="15"/>
        </w:rPr>
        <w:t xml:space="preserve">   </w:t>
      </w:r>
      <w:r>
        <w:rPr>
          <w:rFonts w:ascii="SimHei" w:hAnsi="SimHei" w:eastAsia="SimHei" w:cs="SimHei"/>
          <w:sz w:val="20"/>
          <w:szCs w:val="20"/>
          <w:color w:val="0076BB"/>
          <w:spacing w:val="-14"/>
        </w:rPr>
        <w:t>瘤</w:t>
      </w:r>
    </w:p>
    <w:p>
      <w:pPr>
        <w:spacing w:line="284" w:lineRule="auto"/>
        <w:rPr>
          <w:rFonts w:ascii="Arial"/>
          <w:sz w:val="21"/>
        </w:rPr>
      </w:pPr>
      <w:r/>
    </w:p>
    <w:p>
      <w:pPr>
        <w:ind w:right="62" w:firstLine="389"/>
        <w:spacing w:before="65" w:line="276" w:lineRule="auto"/>
        <w:jc w:val="both"/>
        <w:rPr>
          <w:rFonts w:ascii="SimSun" w:hAnsi="SimSun" w:eastAsia="SimSun" w:cs="SimSun"/>
          <w:sz w:val="20"/>
          <w:szCs w:val="20"/>
        </w:rPr>
      </w:pPr>
      <w:r>
        <w:rPr>
          <w:rFonts w:ascii="SimSun" w:hAnsi="SimSun" w:eastAsia="SimSun" w:cs="SimSun"/>
          <w:sz w:val="20"/>
          <w:szCs w:val="20"/>
          <w:spacing w:val="-4"/>
        </w:rPr>
        <w:t>黑色素瘤(melanoma)为高度恶性肿瘤，发展迅速</w:t>
      </w:r>
      <w:r>
        <w:rPr>
          <w:rFonts w:ascii="SimSun" w:hAnsi="SimSun" w:eastAsia="SimSun" w:cs="SimSun"/>
          <w:sz w:val="20"/>
          <w:szCs w:val="20"/>
          <w:spacing w:val="-5"/>
        </w:rPr>
        <w:t>，当妊娠时发展更快。若受外伤，例如做不彻底</w:t>
      </w:r>
      <w:r>
        <w:rPr>
          <w:rFonts w:ascii="SimSun" w:hAnsi="SimSun" w:eastAsia="SimSun" w:cs="SimSun"/>
          <w:sz w:val="20"/>
          <w:szCs w:val="20"/>
        </w:rPr>
        <w:t xml:space="preserve"> </w:t>
      </w:r>
      <w:r>
        <w:rPr>
          <w:rFonts w:ascii="SimSun" w:hAnsi="SimSun" w:eastAsia="SimSun" w:cs="SimSun"/>
          <w:sz w:val="20"/>
          <w:szCs w:val="20"/>
          <w:spacing w:val="-5"/>
        </w:rPr>
        <w:t>切除或切取活检，可迅即出现卫星结节及转移，故应做广泛切除治疗。手术治疗为局部扩大切除，如</w:t>
      </w:r>
      <w:r>
        <w:rPr>
          <w:rFonts w:ascii="SimSun" w:hAnsi="SimSun" w:eastAsia="SimSun" w:cs="SimSun"/>
          <w:sz w:val="20"/>
          <w:szCs w:val="20"/>
          <w:spacing w:val="3"/>
        </w:rPr>
        <w:t xml:space="preserve"> </w:t>
      </w:r>
      <w:r>
        <w:rPr>
          <w:rFonts w:ascii="SimSun" w:hAnsi="SimSun" w:eastAsia="SimSun" w:cs="SimSun"/>
          <w:sz w:val="20"/>
          <w:szCs w:val="20"/>
          <w:spacing w:val="2"/>
        </w:rPr>
        <w:t>截趾(指)或小截肢，4~6周后行区域淋巴结清扫。对较晚期或估计切除难达根治者，可进行</w:t>
      </w:r>
      <w:r>
        <w:rPr>
          <w:rFonts w:ascii="SimSun" w:hAnsi="SimSun" w:eastAsia="SimSun" w:cs="SimSun"/>
          <w:sz w:val="20"/>
          <w:szCs w:val="20"/>
          <w:spacing w:val="1"/>
        </w:rPr>
        <w:t>免疫治</w:t>
      </w:r>
      <w:r>
        <w:rPr>
          <w:rFonts w:ascii="SimSun" w:hAnsi="SimSun" w:eastAsia="SimSun" w:cs="SimSun"/>
          <w:sz w:val="20"/>
          <w:szCs w:val="20"/>
        </w:rPr>
        <w:t xml:space="preserve"> </w:t>
      </w:r>
      <w:r>
        <w:rPr>
          <w:rFonts w:ascii="SimSun" w:hAnsi="SimSun" w:eastAsia="SimSun" w:cs="SimSun"/>
          <w:sz w:val="20"/>
          <w:szCs w:val="20"/>
          <w:spacing w:val="-3"/>
        </w:rPr>
        <w:t>疗或冷冻治疗，争取局部控制后再作手术治疗。晚期免疫治疗为卡介苗</w:t>
      </w:r>
      <w:r>
        <w:rPr>
          <w:rFonts w:ascii="SimSun" w:hAnsi="SimSun" w:eastAsia="SimSun" w:cs="SimSun"/>
          <w:sz w:val="20"/>
          <w:szCs w:val="20"/>
          <w:spacing w:val="-4"/>
        </w:rPr>
        <w:t>或白介素及干扰素治疗。</w:t>
      </w:r>
    </w:p>
    <w:p>
      <w:pPr>
        <w:ind w:left="393"/>
        <w:spacing w:before="250" w:line="222" w:lineRule="auto"/>
        <w:outlineLvl w:val="1"/>
        <w:rPr>
          <w:rFonts w:ascii="SimHei" w:hAnsi="SimHei" w:eastAsia="SimHei" w:cs="SimHei"/>
          <w:sz w:val="23"/>
          <w:szCs w:val="23"/>
        </w:rPr>
      </w:pPr>
      <w:r>
        <w:rPr>
          <w:rFonts w:ascii="SimHei" w:hAnsi="SimHei" w:eastAsia="SimHei" w:cs="SimHei"/>
          <w:sz w:val="23"/>
          <w:szCs w:val="23"/>
          <w:b/>
          <w:bCs/>
          <w:color w:val="0094EA"/>
          <w:spacing w:val="-8"/>
        </w:rPr>
        <w:t>四、</w:t>
      </w:r>
      <w:r>
        <w:rPr>
          <w:rFonts w:ascii="SimHei" w:hAnsi="SimHei" w:eastAsia="SimHei" w:cs="SimHei"/>
          <w:sz w:val="23"/>
          <w:szCs w:val="23"/>
          <w:color w:val="0094EA"/>
          <w:spacing w:val="-65"/>
        </w:rPr>
        <w:t xml:space="preserve"> </w:t>
      </w:r>
      <w:r>
        <w:rPr>
          <w:rFonts w:ascii="SimHei" w:hAnsi="SimHei" w:eastAsia="SimHei" w:cs="SimHei"/>
          <w:sz w:val="23"/>
          <w:szCs w:val="23"/>
          <w:b/>
          <w:bCs/>
          <w:color w:val="0094EA"/>
          <w:spacing w:val="-8"/>
        </w:rPr>
        <w:t>脂肪瘤</w:t>
      </w:r>
    </w:p>
    <w:p>
      <w:pPr>
        <w:ind w:right="70" w:firstLine="389"/>
        <w:spacing w:before="209" w:line="266" w:lineRule="auto"/>
        <w:jc w:val="both"/>
        <w:rPr>
          <w:rFonts w:ascii="SimSun" w:hAnsi="SimSun" w:eastAsia="SimSun" w:cs="SimSun"/>
          <w:sz w:val="20"/>
          <w:szCs w:val="20"/>
        </w:rPr>
      </w:pPr>
      <w:r>
        <w:rPr>
          <w:rFonts w:ascii="SimSun" w:hAnsi="SimSun" w:eastAsia="SimSun" w:cs="SimSun"/>
          <w:sz w:val="20"/>
          <w:szCs w:val="20"/>
          <w:spacing w:val="-9"/>
        </w:rPr>
        <w:t>脂肪瘤(lipoma)为正常脂肪样组织的瘤状物，好发于四肢、躯干。境界清楚，呈分叶状，质软可有</w:t>
      </w:r>
      <w:r>
        <w:rPr>
          <w:rFonts w:ascii="SimSun" w:hAnsi="SimSun" w:eastAsia="SimSun" w:cs="SimSun"/>
          <w:sz w:val="20"/>
          <w:szCs w:val="20"/>
          <w:spacing w:val="11"/>
        </w:rPr>
        <w:t xml:space="preserve"> </w:t>
      </w:r>
      <w:r>
        <w:rPr>
          <w:rFonts w:ascii="SimSun" w:hAnsi="SimSun" w:eastAsia="SimSun" w:cs="SimSun"/>
          <w:sz w:val="20"/>
          <w:szCs w:val="20"/>
          <w:spacing w:val="-9"/>
        </w:rPr>
        <w:t>假囊性感、无痛。生长缓慢，但可达巨大体积。深部者可恶变，</w:t>
      </w:r>
      <w:r>
        <w:rPr>
          <w:rFonts w:ascii="SimSun" w:hAnsi="SimSun" w:eastAsia="SimSun" w:cs="SimSun"/>
          <w:sz w:val="20"/>
          <w:szCs w:val="20"/>
          <w:spacing w:val="-10"/>
        </w:rPr>
        <w:t>应及时切除。多发者瘤体常较小，常呈</w:t>
      </w:r>
      <w:r>
        <w:rPr>
          <w:rFonts w:ascii="SimSun" w:hAnsi="SimSun" w:eastAsia="SimSun" w:cs="SimSun"/>
          <w:sz w:val="20"/>
          <w:szCs w:val="20"/>
        </w:rPr>
        <w:t xml:space="preserve"> </w:t>
      </w:r>
      <w:r>
        <w:rPr>
          <w:rFonts w:ascii="SimSun" w:hAnsi="SimSun" w:eastAsia="SimSun" w:cs="SimSun"/>
          <w:sz w:val="20"/>
          <w:szCs w:val="20"/>
          <w:spacing w:val="-9"/>
        </w:rPr>
        <w:t>对称性，有家族史，可伴疼痛(称痛性脂肪瘤)。</w:t>
      </w:r>
    </w:p>
    <w:p>
      <w:pPr>
        <w:ind w:left="393"/>
        <w:spacing w:before="229" w:line="222" w:lineRule="auto"/>
        <w:outlineLvl w:val="1"/>
        <w:rPr>
          <w:rFonts w:ascii="SimHei" w:hAnsi="SimHei" w:eastAsia="SimHei" w:cs="SimHei"/>
          <w:sz w:val="23"/>
          <w:szCs w:val="23"/>
        </w:rPr>
      </w:pPr>
      <w:r>
        <w:rPr>
          <w:rFonts w:ascii="SimHei" w:hAnsi="SimHei" w:eastAsia="SimHei" w:cs="SimHei"/>
          <w:sz w:val="23"/>
          <w:szCs w:val="23"/>
          <w:b/>
          <w:bCs/>
          <w:color w:val="0083D0"/>
          <w:spacing w:val="3"/>
        </w:rPr>
        <w:t>五、纤维瘤及纤维瘤样病变</w:t>
      </w:r>
    </w:p>
    <w:p>
      <w:pPr>
        <w:ind w:left="389"/>
        <w:spacing w:before="236" w:line="219" w:lineRule="auto"/>
        <w:rPr>
          <w:rFonts w:ascii="SimSun" w:hAnsi="SimSun" w:eastAsia="SimSun" w:cs="SimSun"/>
          <w:sz w:val="20"/>
          <w:szCs w:val="20"/>
        </w:rPr>
      </w:pPr>
      <w:r>
        <w:rPr>
          <w:rFonts w:ascii="SimSun" w:hAnsi="SimSun" w:eastAsia="SimSun" w:cs="SimSun"/>
          <w:sz w:val="20"/>
          <w:szCs w:val="20"/>
          <w:spacing w:val="-13"/>
        </w:rPr>
        <w:t>位于皮肤及皮下纤维组织肿瘤，瘤体不大，质硬，生长缓慢，常见有以下几</w:t>
      </w:r>
      <w:r>
        <w:rPr>
          <w:rFonts w:ascii="SimSun" w:hAnsi="SimSun" w:eastAsia="SimSun" w:cs="SimSun"/>
          <w:sz w:val="20"/>
          <w:szCs w:val="20"/>
          <w:spacing w:val="-14"/>
        </w:rPr>
        <w:t>类：</w:t>
      </w:r>
    </w:p>
    <w:p>
      <w:pPr>
        <w:ind w:left="389"/>
        <w:spacing w:before="64"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3"/>
        </w:rPr>
        <w:t>纤维黄色瘤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3"/>
        </w:rPr>
        <w:t>(fibroxanthoma)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位于真皮层及皮下，多见于躯干、上臂近端。</w:t>
      </w:r>
      <w:r>
        <w:rPr>
          <w:rFonts w:ascii="SimSun" w:hAnsi="SimSun" w:eastAsia="SimSun" w:cs="SimSun"/>
          <w:sz w:val="20"/>
          <w:szCs w:val="20"/>
          <w:spacing w:val="-4"/>
        </w:rPr>
        <w:t>常由不明的外</w:t>
      </w:r>
    </w:p>
    <w:p>
      <w:pPr>
        <w:ind w:right="70"/>
        <w:spacing w:before="110" w:line="257" w:lineRule="auto"/>
        <w:rPr>
          <w:rFonts w:ascii="SimSun" w:hAnsi="SimSun" w:eastAsia="SimSun" w:cs="SimSun"/>
          <w:sz w:val="20"/>
          <w:szCs w:val="20"/>
        </w:rPr>
      </w:pPr>
      <w:r>
        <w:rPr>
          <w:rFonts w:ascii="SimSun" w:hAnsi="SimSun" w:eastAsia="SimSun" w:cs="SimSun"/>
          <w:sz w:val="20"/>
          <w:szCs w:val="20"/>
          <w:spacing w:val="-9"/>
        </w:rPr>
        <w:t>伤或瘙痒后小丘疹发展所致。因伴有内出血、含铁血黄素，故可见</w:t>
      </w:r>
      <w:r>
        <w:rPr>
          <w:rFonts w:ascii="SimSun" w:hAnsi="SimSun" w:eastAsia="SimSun" w:cs="SimSun"/>
          <w:sz w:val="20"/>
          <w:szCs w:val="20"/>
          <w:spacing w:val="-10"/>
        </w:rPr>
        <w:t>褐色素，呈咖啡色，质硬，边界不清</w:t>
      </w:r>
      <w:r>
        <w:rPr>
          <w:rFonts w:ascii="SimSun" w:hAnsi="SimSun" w:eastAsia="SimSun" w:cs="SimSun"/>
          <w:sz w:val="20"/>
          <w:szCs w:val="20"/>
        </w:rPr>
        <w:t xml:space="preserve"> </w:t>
      </w:r>
      <w:r>
        <w:rPr>
          <w:rFonts w:ascii="SimSun" w:hAnsi="SimSun" w:eastAsia="SimSun" w:cs="SimSun"/>
          <w:sz w:val="20"/>
          <w:szCs w:val="20"/>
          <w:spacing w:val="-7"/>
        </w:rPr>
        <w:t>呈浸润感，易误为恶性。直径一般在1cm</w:t>
      </w:r>
      <w:r>
        <w:rPr>
          <w:rFonts w:ascii="SimSun" w:hAnsi="SimSun" w:eastAsia="SimSun" w:cs="SimSun"/>
          <w:sz w:val="20"/>
          <w:szCs w:val="20"/>
          <w:spacing w:val="1"/>
        </w:rPr>
        <w:t xml:space="preserve"> </w:t>
      </w:r>
      <w:r>
        <w:rPr>
          <w:rFonts w:ascii="SimSun" w:hAnsi="SimSun" w:eastAsia="SimSun" w:cs="SimSun"/>
          <w:sz w:val="20"/>
          <w:szCs w:val="20"/>
          <w:spacing w:val="-7"/>
        </w:rPr>
        <w:t>以内，如增大应疑有纤维</w:t>
      </w:r>
      <w:r>
        <w:rPr>
          <w:rFonts w:ascii="SimSun" w:hAnsi="SimSun" w:eastAsia="SimSun" w:cs="SimSun"/>
          <w:sz w:val="20"/>
          <w:szCs w:val="20"/>
          <w:spacing w:val="-8"/>
        </w:rPr>
        <w:t>肉瘤变。</w:t>
      </w:r>
    </w:p>
    <w:p>
      <w:pPr>
        <w:ind w:left="389"/>
        <w:spacing w:before="60" w:line="21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隆突性皮纤维肉瘤</w:t>
      </w:r>
      <w:r>
        <w:rPr>
          <w:rFonts w:ascii="SimSun" w:hAnsi="SimSun" w:eastAsia="SimSun" w:cs="SimSun"/>
          <w:sz w:val="20"/>
          <w:szCs w:val="20"/>
          <w:spacing w:val="-58"/>
        </w:rPr>
        <w:t xml:space="preserve"> </w:t>
      </w:r>
      <w:r>
        <w:rPr>
          <w:rFonts w:ascii="Times New Roman" w:hAnsi="Times New Roman" w:eastAsia="Times New Roman" w:cs="Times New Roman"/>
          <w:sz w:val="20"/>
          <w:szCs w:val="20"/>
          <w:b/>
          <w:bCs/>
        </w:rPr>
        <w:t>(dermatofibrosarcoma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protuberan</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2"/>
        </w:rPr>
        <w:t xml:space="preserve">       </w:t>
      </w:r>
      <w:r>
        <w:rPr>
          <w:rFonts w:ascii="SimSun" w:hAnsi="SimSun" w:eastAsia="SimSun" w:cs="SimSun"/>
          <w:sz w:val="20"/>
          <w:szCs w:val="20"/>
        </w:rPr>
        <w:t>多见于躯干。</w:t>
      </w:r>
      <w:r>
        <w:rPr>
          <w:rFonts w:ascii="SimSun" w:hAnsi="SimSun" w:eastAsia="SimSun" w:cs="SimSun"/>
          <w:sz w:val="20"/>
          <w:szCs w:val="20"/>
          <w:spacing w:val="-1"/>
        </w:rPr>
        <w:t>来源于皮肤真皮</w:t>
      </w:r>
    </w:p>
    <w:p>
      <w:pPr>
        <w:spacing w:before="113" w:line="270" w:lineRule="auto"/>
        <w:jc w:val="both"/>
        <w:rPr>
          <w:rFonts w:ascii="SimSun" w:hAnsi="SimSun" w:eastAsia="SimSun" w:cs="SimSun"/>
          <w:sz w:val="20"/>
          <w:szCs w:val="20"/>
        </w:rPr>
      </w:pPr>
      <w:r>
        <w:rPr>
          <w:rFonts w:ascii="SimSun" w:hAnsi="SimSun" w:eastAsia="SimSun" w:cs="SimSun"/>
          <w:sz w:val="20"/>
          <w:szCs w:val="20"/>
          <w:spacing w:val="-8"/>
        </w:rPr>
        <w:t>层，故表面皮肤光薄，似菲薄的瘢痕疙瘩样隆突于表面。低度恶性，具假包膜。切除后局部极易复发，</w:t>
      </w:r>
      <w:r>
        <w:rPr>
          <w:rFonts w:ascii="SimSun" w:hAnsi="SimSun" w:eastAsia="SimSun" w:cs="SimSun"/>
          <w:sz w:val="20"/>
          <w:szCs w:val="20"/>
          <w:spacing w:val="8"/>
        </w:rPr>
        <w:t xml:space="preserve"> </w:t>
      </w:r>
      <w:r>
        <w:rPr>
          <w:rFonts w:ascii="SimSun" w:hAnsi="SimSun" w:eastAsia="SimSun" w:cs="SimSun"/>
          <w:sz w:val="20"/>
          <w:szCs w:val="20"/>
        </w:rPr>
        <w:t>多次复发恶性度增高，并可出现血道转移。故对该类肿瘤</w:t>
      </w:r>
      <w:r>
        <w:rPr>
          <w:rFonts w:ascii="SimSun" w:hAnsi="SimSun" w:eastAsia="SimSun" w:cs="SimSun"/>
          <w:sz w:val="20"/>
          <w:szCs w:val="20"/>
          <w:spacing w:val="-1"/>
        </w:rPr>
        <w:t>手术切除应包括足够的正常皮肤及足够的</w:t>
      </w:r>
      <w:r>
        <w:rPr>
          <w:rFonts w:ascii="SimSun" w:hAnsi="SimSun" w:eastAsia="SimSun" w:cs="SimSun"/>
          <w:sz w:val="20"/>
          <w:szCs w:val="20"/>
        </w:rPr>
        <w:t xml:space="preserve"> </w:t>
      </w:r>
      <w:r>
        <w:rPr>
          <w:rFonts w:ascii="SimSun" w:hAnsi="SimSun" w:eastAsia="SimSun" w:cs="SimSun"/>
          <w:sz w:val="20"/>
          <w:szCs w:val="20"/>
          <w:spacing w:val="-5"/>
        </w:rPr>
        <w:t>深部相应筋膜。</w:t>
      </w:r>
    </w:p>
    <w:p>
      <w:pPr>
        <w:ind w:right="70" w:firstLine="389"/>
        <w:spacing w:before="64" w:line="266"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带状纤维瘤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4"/>
        </w:rPr>
        <w:t>(desmoid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4"/>
        </w:rPr>
        <w:t>fibromatosis)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位于腹壁，为腹肌外伤或产后修复性纤维瘤，常夹有</w:t>
      </w:r>
      <w:r>
        <w:rPr>
          <w:rFonts w:ascii="SimSun" w:hAnsi="SimSun" w:eastAsia="SimSun" w:cs="SimSun"/>
          <w:sz w:val="20"/>
          <w:szCs w:val="20"/>
        </w:rPr>
        <w:t xml:space="preserve"> </w:t>
      </w:r>
      <w:r>
        <w:rPr>
          <w:rFonts w:ascii="SimSun" w:hAnsi="SimSun" w:eastAsia="SimSun" w:cs="SimSun"/>
          <w:sz w:val="20"/>
          <w:szCs w:val="20"/>
          <w:spacing w:val="-9"/>
        </w:rPr>
        <w:t>增生的横纹肌纤维。虽非真性肿瘤，但无明显包膜，应完整切除。</w:t>
      </w:r>
    </w:p>
    <w:p>
      <w:pPr>
        <w:ind w:left="393"/>
        <w:spacing w:before="229" w:line="222" w:lineRule="auto"/>
        <w:outlineLvl w:val="1"/>
        <w:rPr>
          <w:rFonts w:ascii="SimHei" w:hAnsi="SimHei" w:eastAsia="SimHei" w:cs="SimHei"/>
          <w:sz w:val="23"/>
          <w:szCs w:val="23"/>
        </w:rPr>
      </w:pPr>
      <w:r>
        <w:rPr>
          <w:rFonts w:ascii="SimHei" w:hAnsi="SimHei" w:eastAsia="SimHei" w:cs="SimHei"/>
          <w:sz w:val="23"/>
          <w:szCs w:val="23"/>
          <w:b/>
          <w:bCs/>
          <w:color w:val="008CDE"/>
          <w:spacing w:val="-8"/>
        </w:rPr>
        <w:t>六、</w:t>
      </w:r>
      <w:r>
        <w:rPr>
          <w:rFonts w:ascii="SimHei" w:hAnsi="SimHei" w:eastAsia="SimHei" w:cs="SimHei"/>
          <w:sz w:val="23"/>
          <w:szCs w:val="23"/>
          <w:color w:val="008CDE"/>
          <w:spacing w:val="-64"/>
        </w:rPr>
        <w:t xml:space="preserve"> </w:t>
      </w:r>
      <w:r>
        <w:rPr>
          <w:rFonts w:ascii="SimHei" w:hAnsi="SimHei" w:eastAsia="SimHei" w:cs="SimHei"/>
          <w:sz w:val="23"/>
          <w:szCs w:val="23"/>
          <w:b/>
          <w:bCs/>
          <w:color w:val="008CDE"/>
          <w:spacing w:val="-8"/>
        </w:rPr>
        <w:t>神经纤维瘤</w:t>
      </w:r>
    </w:p>
    <w:p>
      <w:pPr>
        <w:ind w:right="64" w:firstLine="389"/>
        <w:spacing w:before="235" w:line="271" w:lineRule="auto"/>
        <w:jc w:val="both"/>
        <w:rPr>
          <w:rFonts w:ascii="SimSun" w:hAnsi="SimSun" w:eastAsia="SimSun" w:cs="SimSun"/>
          <w:sz w:val="20"/>
          <w:szCs w:val="20"/>
        </w:rPr>
      </w:pPr>
      <w:r>
        <w:rPr>
          <w:rFonts w:ascii="SimSun" w:hAnsi="SimSun" w:eastAsia="SimSun" w:cs="SimSun"/>
          <w:sz w:val="20"/>
          <w:szCs w:val="20"/>
        </w:rPr>
        <w:t>神经纤维包括神经纤维束内的神经轴及轴外的神经鞘细胞与纤维细胞。故神</w:t>
      </w:r>
      <w:r>
        <w:rPr>
          <w:rFonts w:ascii="SimSun" w:hAnsi="SimSun" w:eastAsia="SimSun" w:cs="SimSun"/>
          <w:sz w:val="20"/>
          <w:szCs w:val="20"/>
          <w:spacing w:val="-1"/>
        </w:rPr>
        <w:t>经纤维瘤包括神经</w:t>
      </w:r>
      <w:r>
        <w:rPr>
          <w:rFonts w:ascii="SimSun" w:hAnsi="SimSun" w:eastAsia="SimSun" w:cs="SimSun"/>
          <w:sz w:val="20"/>
          <w:szCs w:val="20"/>
        </w:rPr>
        <w:t xml:space="preserve"> </w:t>
      </w:r>
      <w:r>
        <w:rPr>
          <w:rFonts w:ascii="SimSun" w:hAnsi="SimSun" w:eastAsia="SimSun" w:cs="SimSun"/>
          <w:sz w:val="20"/>
          <w:szCs w:val="20"/>
          <w:spacing w:val="-5"/>
        </w:rPr>
        <w:t>鞘瘤与神经纤维瘤。前者由鞘细胞组成，后者为特殊软纤维，具有折光的神经纤维细胞并伴有少量神</w:t>
      </w:r>
      <w:r>
        <w:rPr>
          <w:rFonts w:ascii="SimSun" w:hAnsi="SimSun" w:eastAsia="SimSun" w:cs="SimSun"/>
          <w:sz w:val="20"/>
          <w:szCs w:val="20"/>
          <w:spacing w:val="4"/>
        </w:rPr>
        <w:t xml:space="preserve"> </w:t>
      </w:r>
      <w:r>
        <w:rPr>
          <w:rFonts w:ascii="SimSun" w:hAnsi="SimSun" w:eastAsia="SimSun" w:cs="SimSun"/>
          <w:sz w:val="20"/>
          <w:szCs w:val="20"/>
          <w:spacing w:val="-9"/>
        </w:rPr>
        <w:t>经索。</w:t>
      </w:r>
    </w:p>
    <w:p>
      <w:pPr>
        <w:ind w:left="389"/>
        <w:spacing w:before="71"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神经鞘瘤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3"/>
        </w:rPr>
        <w:t>(schwannoma)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位于体表者</w:t>
      </w:r>
      <w:r>
        <w:rPr>
          <w:rFonts w:ascii="SimSun" w:hAnsi="SimSun" w:eastAsia="SimSun" w:cs="SimSun"/>
          <w:sz w:val="20"/>
          <w:szCs w:val="20"/>
          <w:spacing w:val="-4"/>
        </w:rPr>
        <w:t>，可见于四肢神经干的分布部位。</w:t>
      </w:r>
    </w:p>
    <w:p>
      <w:pPr>
        <w:ind w:right="90" w:firstLine="389"/>
        <w:spacing w:before="100" w:line="253" w:lineRule="auto"/>
        <w:rPr>
          <w:rFonts w:ascii="SimSun" w:hAnsi="SimSun" w:eastAsia="SimSun" w:cs="SimSun"/>
          <w:sz w:val="20"/>
          <w:szCs w:val="20"/>
        </w:rPr>
      </w:pPr>
      <w:r>
        <w:rPr>
          <w:rFonts w:ascii="SimSun" w:hAnsi="SimSun" w:eastAsia="SimSun" w:cs="SimSun"/>
          <w:sz w:val="20"/>
          <w:szCs w:val="20"/>
          <w:spacing w:val="-5"/>
        </w:rPr>
        <w:t>中央型：源于神经干中央，故其包膜即为神经纤</w:t>
      </w:r>
      <w:r>
        <w:rPr>
          <w:rFonts w:ascii="SimSun" w:hAnsi="SimSun" w:eastAsia="SimSun" w:cs="SimSun"/>
          <w:sz w:val="20"/>
          <w:szCs w:val="20"/>
          <w:spacing w:val="-6"/>
        </w:rPr>
        <w:t>维。肿瘤呈梭形。手术不慎易切断神经，故应沿</w:t>
      </w:r>
      <w:r>
        <w:rPr>
          <w:rFonts w:ascii="SimSun" w:hAnsi="SimSun" w:eastAsia="SimSun" w:cs="SimSun"/>
          <w:sz w:val="20"/>
          <w:szCs w:val="20"/>
        </w:rPr>
        <w:t xml:space="preserve"> </w:t>
      </w:r>
      <w:r>
        <w:rPr>
          <w:rFonts w:ascii="SimSun" w:hAnsi="SimSun" w:eastAsia="SimSun" w:cs="SimSun"/>
          <w:sz w:val="20"/>
          <w:szCs w:val="20"/>
          <w:spacing w:val="-8"/>
        </w:rPr>
        <w:t>神经纵行方向切开，包膜内剥离出肿瘤。</w:t>
      </w:r>
    </w:p>
    <w:p>
      <w:pPr>
        <w:ind w:left="389"/>
        <w:spacing w:before="71" w:line="219" w:lineRule="auto"/>
        <w:rPr>
          <w:rFonts w:ascii="SimSun" w:hAnsi="SimSun" w:eastAsia="SimSun" w:cs="SimSun"/>
          <w:sz w:val="20"/>
          <w:szCs w:val="20"/>
        </w:rPr>
      </w:pPr>
      <w:r>
        <w:rPr>
          <w:rFonts w:ascii="SimSun" w:hAnsi="SimSun" w:eastAsia="SimSun" w:cs="SimSun"/>
          <w:sz w:val="20"/>
          <w:szCs w:val="20"/>
          <w:spacing w:val="-10"/>
        </w:rPr>
        <w:t>边缘型：源于神经边缘，神经索沿肿瘤侧面而行。易手术摘除，较少损伤神经干。</w:t>
      </w:r>
    </w:p>
    <w:p>
      <w:pPr>
        <w:ind w:left="389"/>
        <w:spacing w:before="54"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1"/>
        </w:rPr>
        <w:t>神经纤维瘤</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1"/>
        </w:rPr>
        <w:t>(neurofibroma)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可夹杂有脂肪、毛细血管等。为</w:t>
      </w:r>
      <w:r>
        <w:rPr>
          <w:rFonts w:ascii="SimSun" w:hAnsi="SimSun" w:eastAsia="SimSun" w:cs="SimSun"/>
          <w:sz w:val="20"/>
          <w:szCs w:val="20"/>
          <w:spacing w:val="-2"/>
        </w:rPr>
        <w:t>多发性，且常对称。大多无</w:t>
      </w:r>
    </w:p>
    <w:p>
      <w:pPr>
        <w:ind w:right="44"/>
        <w:spacing w:before="100" w:line="253" w:lineRule="auto"/>
        <w:rPr>
          <w:rFonts w:ascii="SimSun" w:hAnsi="SimSun" w:eastAsia="SimSun" w:cs="SimSun"/>
          <w:sz w:val="20"/>
          <w:szCs w:val="20"/>
        </w:rPr>
      </w:pPr>
      <w:r>
        <w:rPr>
          <w:rFonts w:ascii="SimSun" w:hAnsi="SimSun" w:eastAsia="SimSun" w:cs="SimSun"/>
          <w:sz w:val="20"/>
          <w:szCs w:val="20"/>
          <w:spacing w:val="-9"/>
        </w:rPr>
        <w:t>症状，但也可伴明显疼痛、皮肤常伴咖啡样色素斑，肿块可如乳房状悬垂。本病可伴有智力低下，或原</w:t>
      </w:r>
      <w:r>
        <w:rPr>
          <w:rFonts w:ascii="SimSun" w:hAnsi="SimSun" w:eastAsia="SimSun" w:cs="SimSun"/>
          <w:sz w:val="20"/>
          <w:szCs w:val="20"/>
          <w:spacing w:val="9"/>
        </w:rPr>
        <w:t xml:space="preserve"> </w:t>
      </w:r>
      <w:r>
        <w:rPr>
          <w:rFonts w:ascii="SimSun" w:hAnsi="SimSun" w:eastAsia="SimSun" w:cs="SimSun"/>
          <w:sz w:val="20"/>
          <w:szCs w:val="20"/>
          <w:spacing w:val="-14"/>
        </w:rPr>
        <w:t>因不明头痛、头晕，可有家族聚集倾向。</w:t>
      </w:r>
    </w:p>
    <w:p>
      <w:pPr>
        <w:ind w:right="52" w:firstLine="389"/>
        <w:spacing w:before="142" w:line="270" w:lineRule="auto"/>
        <w:jc w:val="both"/>
        <w:rPr>
          <w:rFonts w:ascii="SimSun" w:hAnsi="SimSun" w:eastAsia="SimSun" w:cs="SimSun"/>
          <w:sz w:val="20"/>
          <w:szCs w:val="20"/>
        </w:rPr>
      </w:pPr>
      <w:r>
        <w:rPr>
          <w:rFonts w:ascii="SimSun" w:hAnsi="SimSun" w:eastAsia="SimSun" w:cs="SimSun"/>
          <w:sz w:val="20"/>
          <w:szCs w:val="20"/>
          <w:spacing w:val="-5"/>
        </w:rPr>
        <w:t>神经纤维瘤呈象皮样肿型者为另一类型，好发于头顶或臀部。临床似法兰西帽或狮臀，肿瘤由致</w:t>
      </w:r>
      <w:r>
        <w:rPr>
          <w:rFonts w:ascii="SimSun" w:hAnsi="SimSun" w:eastAsia="SimSun" w:cs="SimSun"/>
          <w:sz w:val="20"/>
          <w:szCs w:val="20"/>
          <w:spacing w:val="16"/>
        </w:rPr>
        <w:t xml:space="preserve"> </w:t>
      </w:r>
      <w:r>
        <w:rPr>
          <w:rFonts w:ascii="SimSun" w:hAnsi="SimSun" w:eastAsia="SimSun" w:cs="SimSun"/>
          <w:sz w:val="20"/>
          <w:szCs w:val="20"/>
          <w:spacing w:val="-5"/>
        </w:rPr>
        <w:t>密的纤维成分组成。其中为血管窦，在手术切面因血窦开放，渗血不易控制。故手术时应从正常组织</w:t>
      </w:r>
      <w:r>
        <w:rPr>
          <w:rFonts w:ascii="SimSun" w:hAnsi="SimSun" w:eastAsia="SimSun" w:cs="SimSun"/>
          <w:sz w:val="20"/>
          <w:szCs w:val="20"/>
        </w:rPr>
        <w:t xml:space="preserve"> </w:t>
      </w:r>
      <w:r>
        <w:rPr>
          <w:rFonts w:ascii="SimSun" w:hAnsi="SimSun" w:eastAsia="SimSun" w:cs="SimSun"/>
          <w:sz w:val="20"/>
          <w:szCs w:val="20"/>
          <w:spacing w:val="-4"/>
        </w:rPr>
        <w:t>切入。创面较大常需植皮修复。</w:t>
      </w:r>
    </w:p>
    <w:p>
      <w:pPr>
        <w:ind w:left="393"/>
        <w:spacing w:before="229" w:line="222" w:lineRule="auto"/>
        <w:outlineLvl w:val="1"/>
        <w:rPr>
          <w:rFonts w:ascii="SimHei" w:hAnsi="SimHei" w:eastAsia="SimHei" w:cs="SimHei"/>
          <w:sz w:val="23"/>
          <w:szCs w:val="23"/>
        </w:rPr>
      </w:pPr>
      <w:r>
        <w:rPr>
          <w:rFonts w:ascii="SimHei" w:hAnsi="SimHei" w:eastAsia="SimHei" w:cs="SimHei"/>
          <w:sz w:val="23"/>
          <w:szCs w:val="23"/>
          <w:b/>
          <w:bCs/>
          <w:color w:val="0088D8"/>
          <w:spacing w:val="2"/>
        </w:rPr>
        <w:t>七、血管瘤</w:t>
      </w:r>
    </w:p>
    <w:p>
      <w:pPr>
        <w:ind w:left="389"/>
        <w:spacing w:before="207" w:line="219" w:lineRule="auto"/>
        <w:rPr>
          <w:rFonts w:ascii="SimSun" w:hAnsi="SimSun" w:eastAsia="SimSun" w:cs="SimSun"/>
          <w:sz w:val="20"/>
          <w:szCs w:val="20"/>
        </w:rPr>
      </w:pPr>
      <w:r>
        <w:rPr>
          <w:rFonts w:ascii="SimSun" w:hAnsi="SimSun" w:eastAsia="SimSun" w:cs="SimSun"/>
          <w:sz w:val="20"/>
          <w:szCs w:val="20"/>
          <w:spacing w:val="-6"/>
        </w:rPr>
        <w:t>血管瘤按其结构分为三类，临床过程和预后各不相同。</w:t>
      </w:r>
    </w:p>
    <w:p>
      <w:pPr>
        <w:ind w:firstLine="389"/>
        <w:spacing w:before="39" w:line="271"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毛细血管瘤</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2"/>
        </w:rPr>
        <w:t>(capillary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2"/>
        </w:rPr>
        <w:t>hemangioma)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多见于婴儿，大多数是女性。出生时或生后早期见</w:t>
      </w:r>
      <w:r>
        <w:rPr>
          <w:rFonts w:ascii="SimSun" w:hAnsi="SimSun" w:eastAsia="SimSun" w:cs="SimSun"/>
          <w:sz w:val="20"/>
          <w:szCs w:val="20"/>
          <w:spacing w:val="1"/>
        </w:rPr>
        <w:t xml:space="preserve">  </w:t>
      </w:r>
      <w:r>
        <w:rPr>
          <w:rFonts w:ascii="SimSun" w:hAnsi="SimSun" w:eastAsia="SimSun" w:cs="SimSun"/>
          <w:sz w:val="20"/>
          <w:szCs w:val="20"/>
          <w:spacing w:val="-3"/>
        </w:rPr>
        <w:t>皮肤有红点或小红斑，逐渐增大、红色加深并可隆起。如</w:t>
      </w:r>
      <w:r>
        <w:rPr>
          <w:rFonts w:ascii="SimSun" w:hAnsi="SimSun" w:eastAsia="SimSun" w:cs="SimSun"/>
          <w:sz w:val="20"/>
          <w:szCs w:val="20"/>
          <w:spacing w:val="-4"/>
        </w:rPr>
        <w:t>增大速度比婴儿发育更快，则为真性肿瘤。</w:t>
      </w:r>
      <w:r>
        <w:rPr>
          <w:rFonts w:ascii="SimSun" w:hAnsi="SimSun" w:eastAsia="SimSun" w:cs="SimSun"/>
          <w:sz w:val="20"/>
          <w:szCs w:val="20"/>
        </w:rPr>
        <w:t xml:space="preserve"> </w:t>
      </w:r>
      <w:r>
        <w:rPr>
          <w:rFonts w:ascii="SimSun" w:hAnsi="SimSun" w:eastAsia="SimSun" w:cs="SimSun"/>
          <w:sz w:val="20"/>
          <w:szCs w:val="20"/>
          <w:spacing w:val="-7"/>
        </w:rPr>
        <w:t>瘤体境界分明，压之可稍退色，释手后恢复红色。大</w:t>
      </w:r>
      <w:r>
        <w:rPr>
          <w:rFonts w:ascii="SimSun" w:hAnsi="SimSun" w:eastAsia="SimSun" w:cs="SimSun"/>
          <w:sz w:val="20"/>
          <w:szCs w:val="20"/>
          <w:spacing w:val="-8"/>
        </w:rPr>
        <w:t>多数为错构瘤，1年内可停止生长或消退。</w:t>
      </w:r>
    </w:p>
    <w:p>
      <w:pPr>
        <w:ind w:left="389"/>
        <w:spacing w:before="82" w:line="219" w:lineRule="auto"/>
        <w:rPr>
          <w:rFonts w:ascii="SimSun" w:hAnsi="SimSun" w:eastAsia="SimSun" w:cs="SimSun"/>
          <w:sz w:val="20"/>
          <w:szCs w:val="20"/>
        </w:rPr>
      </w:pPr>
      <w:r>
        <w:rPr>
          <w:rFonts w:ascii="SimSun" w:hAnsi="SimSun" w:eastAsia="SimSun" w:cs="SimSun"/>
          <w:sz w:val="20"/>
          <w:szCs w:val="20"/>
          <w:spacing w:val="-5"/>
        </w:rPr>
        <w:t>早期瘤体较小时容易治疗，施行手术切除或以液氮冷冻治疗，效果均良好。瘤体增大时仍可用手</w:t>
      </w:r>
    </w:p>
    <w:p>
      <w:pPr>
        <w:sectPr>
          <w:pgSz w:w="11170" w:h="15780"/>
          <w:pgMar w:top="686" w:right="830" w:bottom="400" w:left="660" w:header="0" w:footer="0" w:gutter="0"/>
          <w:cols w:equalWidth="0" w:num="2">
            <w:col w:w="930" w:space="100"/>
            <w:col w:w="8650" w:space="0"/>
          </w:cols>
        </w:sectPr>
        <w:rPr/>
      </w:pPr>
    </w:p>
    <w:p>
      <w:pPr>
        <w:ind w:right="77"/>
        <w:spacing w:before="42" w:line="222" w:lineRule="auto"/>
        <w:jc w:val="right"/>
        <w:rPr>
          <w:rFonts w:ascii="SimSun" w:hAnsi="SimSun" w:eastAsia="SimSun" w:cs="SimSun"/>
          <w:sz w:val="21"/>
          <w:szCs w:val="21"/>
        </w:rPr>
      </w:pPr>
      <w:r>
        <w:rPr>
          <w:rFonts w:ascii="SimHei" w:hAnsi="SimHei" w:eastAsia="SimHei" w:cs="SimHei"/>
          <w:sz w:val="21"/>
          <w:szCs w:val="21"/>
          <w:color w:val="118DE0"/>
          <w:spacing w:val="-18"/>
        </w:rPr>
        <w:t>第十四章</w:t>
      </w:r>
      <w:r>
        <w:rPr>
          <w:rFonts w:ascii="SimHei" w:hAnsi="SimHei" w:eastAsia="SimHei" w:cs="SimHei"/>
          <w:sz w:val="21"/>
          <w:szCs w:val="21"/>
          <w:color w:val="118DE0"/>
          <w:spacing w:val="49"/>
        </w:rPr>
        <w:t xml:space="preserve"> </w:t>
      </w:r>
      <w:r>
        <w:rPr>
          <w:rFonts w:ascii="SimHei" w:hAnsi="SimHei" w:eastAsia="SimHei" w:cs="SimHei"/>
          <w:sz w:val="21"/>
          <w:szCs w:val="21"/>
          <w:color w:val="118DE0"/>
          <w:spacing w:val="-18"/>
        </w:rPr>
        <w:t>肿</w:t>
      </w:r>
      <w:r>
        <w:rPr>
          <w:rFonts w:ascii="SimHei" w:hAnsi="SimHei" w:eastAsia="SimHei" w:cs="SimHei"/>
          <w:sz w:val="21"/>
          <w:szCs w:val="21"/>
          <w:color w:val="118DE0"/>
          <w:spacing w:val="1"/>
        </w:rPr>
        <w:t xml:space="preserve">   </w:t>
      </w:r>
      <w:r>
        <w:rPr>
          <w:rFonts w:ascii="SimHei" w:hAnsi="SimHei" w:eastAsia="SimHei" w:cs="SimHei"/>
          <w:sz w:val="21"/>
          <w:szCs w:val="21"/>
          <w:color w:val="118DE0"/>
          <w:spacing w:val="-18"/>
        </w:rPr>
        <w:t>瘤</w:t>
      </w:r>
      <w:r>
        <w:rPr>
          <w:rFonts w:ascii="SimHei" w:hAnsi="SimHei" w:eastAsia="SimHei" w:cs="SimHei"/>
          <w:sz w:val="21"/>
          <w:szCs w:val="21"/>
          <w:color w:val="118DE0"/>
          <w:spacing w:val="8"/>
        </w:rPr>
        <w:t xml:space="preserve">      </w:t>
      </w:r>
      <w:r>
        <w:rPr>
          <w:rFonts w:ascii="SimSun" w:hAnsi="SimSun" w:eastAsia="SimSun" w:cs="SimSun"/>
          <w:sz w:val="21"/>
          <w:szCs w:val="21"/>
          <w:b/>
          <w:bCs/>
          <w:color w:val="0081CC"/>
          <w:spacing w:val="-18"/>
        </w:rPr>
        <w:t>159</w:t>
      </w:r>
    </w:p>
    <w:p>
      <w:pPr>
        <w:spacing w:line="277" w:lineRule="auto"/>
        <w:rPr>
          <w:rFonts w:ascii="Arial"/>
          <w:sz w:val="21"/>
        </w:rPr>
      </w:pPr>
      <w:r/>
    </w:p>
    <w:p>
      <w:pPr>
        <w:ind w:right="1088"/>
        <w:spacing w:before="69" w:line="255" w:lineRule="auto"/>
        <w:rPr>
          <w:rFonts w:ascii="SimSun" w:hAnsi="SimSun" w:eastAsia="SimSun" w:cs="SimSun"/>
          <w:sz w:val="21"/>
          <w:szCs w:val="21"/>
        </w:rPr>
      </w:pPr>
      <w:r>
        <w:rPr>
          <w:rFonts w:ascii="SimSun" w:hAnsi="SimSun" w:eastAsia="SimSun" w:cs="SimSun"/>
          <w:sz w:val="21"/>
          <w:szCs w:val="21"/>
          <w:spacing w:val="-18"/>
        </w:rPr>
        <w:t>术或冷冻治疗，但易留有瘢痕。亦可用“P</w:t>
      </w:r>
      <w:r>
        <w:rPr>
          <w:rFonts w:ascii="SimSun" w:hAnsi="SimSun" w:eastAsia="SimSun" w:cs="SimSun"/>
          <w:sz w:val="21"/>
          <w:szCs w:val="21"/>
          <w:spacing w:val="-26"/>
        </w:rPr>
        <w:t xml:space="preserve"> </w:t>
      </w:r>
      <w:r>
        <w:rPr>
          <w:rFonts w:ascii="SimSun" w:hAnsi="SimSun" w:eastAsia="SimSun" w:cs="SimSun"/>
          <w:sz w:val="21"/>
          <w:szCs w:val="21"/>
          <w:spacing w:val="-18"/>
        </w:rPr>
        <w:t>敷贴或X</w:t>
      </w:r>
      <w:r>
        <w:rPr>
          <w:rFonts w:ascii="SimSun" w:hAnsi="SimSun" w:eastAsia="SimSun" w:cs="SimSun"/>
          <w:sz w:val="21"/>
          <w:szCs w:val="21"/>
          <w:spacing w:val="-14"/>
        </w:rPr>
        <w:t xml:space="preserve"> </w:t>
      </w:r>
      <w:r>
        <w:rPr>
          <w:rFonts w:ascii="SimSun" w:hAnsi="SimSun" w:eastAsia="SimSun" w:cs="SimSun"/>
          <w:sz w:val="21"/>
          <w:szCs w:val="21"/>
          <w:spacing w:val="-18"/>
        </w:rPr>
        <w:t>线照射，使毛细血管栓塞，瘤体萎缩。个别生长范</w:t>
      </w:r>
      <w:r>
        <w:rPr>
          <w:rFonts w:ascii="SimSun" w:hAnsi="SimSun" w:eastAsia="SimSun" w:cs="SimSun"/>
          <w:sz w:val="21"/>
          <w:szCs w:val="21"/>
        </w:rPr>
        <w:t xml:space="preserve"> </w:t>
      </w:r>
      <w:r>
        <w:rPr>
          <w:rFonts w:ascii="SimSun" w:hAnsi="SimSun" w:eastAsia="SimSun" w:cs="SimSun"/>
          <w:sz w:val="21"/>
          <w:szCs w:val="21"/>
          <w:spacing w:val="-17"/>
        </w:rPr>
        <w:t>围较广的毛细血管瘤，可试用泼尼松口服治疗。</w:t>
      </w:r>
    </w:p>
    <w:p>
      <w:pPr>
        <w:ind w:right="1058" w:firstLine="389"/>
        <w:spacing w:before="45"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3"/>
        </w:rPr>
        <w:t>海绵状血管瘤</w:t>
      </w:r>
      <w:r>
        <w:rPr>
          <w:rFonts w:ascii="SimSun" w:hAnsi="SimSun" w:eastAsia="SimSun" w:cs="SimSun"/>
          <w:sz w:val="21"/>
          <w:szCs w:val="21"/>
          <w:spacing w:val="-43"/>
        </w:rPr>
        <w:t xml:space="preserve"> </w:t>
      </w:r>
      <w:r>
        <w:rPr>
          <w:rFonts w:ascii="Times New Roman" w:hAnsi="Times New Roman" w:eastAsia="Times New Roman" w:cs="Times New Roman"/>
          <w:sz w:val="21"/>
          <w:szCs w:val="21"/>
          <w:b/>
          <w:bCs/>
          <w:spacing w:val="-3"/>
        </w:rPr>
        <w:t>(cavernous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3"/>
        </w:rPr>
        <w:t>hemangioma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一般由小静脉和脂肪组织构成。多</w:t>
      </w:r>
      <w:r>
        <w:rPr>
          <w:rFonts w:ascii="SimSun" w:hAnsi="SimSun" w:eastAsia="SimSun" w:cs="SimSun"/>
          <w:sz w:val="21"/>
          <w:szCs w:val="21"/>
          <w:spacing w:val="-4"/>
        </w:rPr>
        <w:t>数生长在</w:t>
      </w:r>
      <w:r>
        <w:rPr>
          <w:rFonts w:ascii="SimSun" w:hAnsi="SimSun" w:eastAsia="SimSun" w:cs="SimSun"/>
          <w:sz w:val="21"/>
          <w:szCs w:val="21"/>
        </w:rPr>
        <w:t xml:space="preserve"> </w:t>
      </w:r>
      <w:r>
        <w:rPr>
          <w:rFonts w:ascii="SimSun" w:hAnsi="SimSun" w:eastAsia="SimSun" w:cs="SimSun"/>
          <w:sz w:val="21"/>
          <w:szCs w:val="21"/>
          <w:spacing w:val="-14"/>
        </w:rPr>
        <w:t>皮下组织内，也可在肌肉，少数可在骨或内脏等</w:t>
      </w:r>
      <w:r>
        <w:rPr>
          <w:rFonts w:ascii="SimSun" w:hAnsi="SimSun" w:eastAsia="SimSun" w:cs="SimSun"/>
          <w:sz w:val="21"/>
          <w:szCs w:val="21"/>
          <w:spacing w:val="-15"/>
        </w:rPr>
        <w:t>部位。皮下海绵状血管瘤可使局部轻微隆起。皮肤正</w:t>
      </w:r>
      <w:r>
        <w:rPr>
          <w:rFonts w:ascii="SimSun" w:hAnsi="SimSun" w:eastAsia="SimSun" w:cs="SimSun"/>
          <w:sz w:val="21"/>
          <w:szCs w:val="21"/>
        </w:rPr>
        <w:t xml:space="preserve"> </w:t>
      </w:r>
      <w:r>
        <w:rPr>
          <w:rFonts w:ascii="SimSun" w:hAnsi="SimSun" w:eastAsia="SimSun" w:cs="SimSun"/>
          <w:sz w:val="21"/>
          <w:szCs w:val="21"/>
          <w:spacing w:val="-19"/>
        </w:rPr>
        <w:t>常，或有毛细血管扩张，或呈青紫色。肿块质地软而境界不太清，有的稍有压缩性，可有钙化结节，可</w:t>
      </w:r>
      <w:r>
        <w:rPr>
          <w:rFonts w:ascii="SimSun" w:hAnsi="SimSun" w:eastAsia="SimSun" w:cs="SimSun"/>
          <w:sz w:val="21"/>
          <w:szCs w:val="21"/>
          <w:spacing w:val="2"/>
        </w:rPr>
        <w:t xml:space="preserve"> </w:t>
      </w:r>
      <w:r>
        <w:rPr>
          <w:rFonts w:ascii="SimSun" w:hAnsi="SimSun" w:eastAsia="SimSun" w:cs="SimSun"/>
          <w:sz w:val="21"/>
          <w:szCs w:val="21"/>
          <w:spacing w:val="-16"/>
        </w:rPr>
        <w:t>触痛。肌海绵状血管瘤常使肌肥大、局部下垂，在下肢者久站或多走时有发胀感。</w:t>
      </w:r>
    </w:p>
    <w:p>
      <w:pPr>
        <w:ind w:right="1088" w:firstLine="389"/>
        <w:spacing w:before="79" w:line="255" w:lineRule="auto"/>
        <w:jc w:val="both"/>
        <w:rPr>
          <w:rFonts w:ascii="SimSun" w:hAnsi="SimSun" w:eastAsia="SimSun" w:cs="SimSun"/>
          <w:sz w:val="21"/>
          <w:szCs w:val="21"/>
        </w:rPr>
      </w:pPr>
      <w:r>
        <w:rPr>
          <w:rFonts w:ascii="SimSun" w:hAnsi="SimSun" w:eastAsia="SimSun" w:cs="SimSun"/>
          <w:sz w:val="21"/>
          <w:szCs w:val="21"/>
          <w:spacing w:val="-15"/>
        </w:rPr>
        <w:t>治疗应及早施行血管瘤切除术，以免增长过大，影响功能且增加治疗困难。术前需充分估计</w:t>
      </w:r>
      <w:r>
        <w:rPr>
          <w:rFonts w:ascii="SimSun" w:hAnsi="SimSun" w:eastAsia="SimSun" w:cs="SimSun"/>
          <w:sz w:val="21"/>
          <w:szCs w:val="21"/>
          <w:spacing w:val="-16"/>
        </w:rPr>
        <w:t>病变</w:t>
      </w:r>
      <w:r>
        <w:rPr>
          <w:rFonts w:ascii="SimSun" w:hAnsi="SimSun" w:eastAsia="SimSun" w:cs="SimSun"/>
          <w:sz w:val="21"/>
          <w:szCs w:val="21"/>
        </w:rPr>
        <w:t xml:space="preserve"> </w:t>
      </w:r>
      <w:r>
        <w:rPr>
          <w:rFonts w:ascii="SimSun" w:hAnsi="SimSun" w:eastAsia="SimSun" w:cs="SimSun"/>
          <w:sz w:val="21"/>
          <w:szCs w:val="21"/>
          <w:spacing w:val="-10"/>
        </w:rPr>
        <w:t>范围，必要时可行血管造影。术中要注意控制出血和尽量彻底切除血管瘤组织。辅助治疗可在局部</w:t>
      </w:r>
      <w:r>
        <w:rPr>
          <w:rFonts w:ascii="SimSun" w:hAnsi="SimSun" w:eastAsia="SimSun" w:cs="SimSun"/>
          <w:sz w:val="21"/>
          <w:szCs w:val="21"/>
        </w:rPr>
        <w:t xml:space="preserve"> </w:t>
      </w:r>
      <w:r>
        <w:rPr>
          <w:rFonts w:ascii="SimSun" w:hAnsi="SimSun" w:eastAsia="SimSun" w:cs="SimSun"/>
          <w:sz w:val="21"/>
          <w:szCs w:val="21"/>
          <w:spacing w:val="3"/>
        </w:rPr>
        <w:t>注射血管硬化剂(如5%鱼肝油酸钠或40%尿素等)。</w:t>
      </w:r>
    </w:p>
    <w:p>
      <w:pPr>
        <w:ind w:right="1082" w:firstLine="389"/>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9"/>
        </w:rPr>
        <w:t>蔓状</w:t>
      </w:r>
      <w:r>
        <w:rPr>
          <w:rFonts w:ascii="SimSun" w:hAnsi="SimSun" w:eastAsia="SimSun" w:cs="SimSun"/>
          <w:sz w:val="21"/>
          <w:szCs w:val="21"/>
          <w:b/>
          <w:bCs/>
          <w:spacing w:val="-10"/>
        </w:rPr>
        <w:t>血管瘤</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10"/>
        </w:rPr>
        <w:t>(</w:t>
      </w:r>
      <w:r>
        <w:rPr>
          <w:rFonts w:ascii="Times New Roman" w:hAnsi="Times New Roman" w:eastAsia="Times New Roman" w:cs="Times New Roman"/>
          <w:sz w:val="21"/>
          <w:szCs w:val="21"/>
          <w:b/>
          <w:bCs/>
          <w:spacing w:val="-9"/>
        </w:rPr>
        <w:t>hemangioma</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9"/>
        </w:rPr>
        <w:t>racemosum</w:t>
      </w:r>
      <w:r>
        <w:rPr>
          <w:rFonts w:ascii="Times New Roman" w:hAnsi="Times New Roman" w:eastAsia="Times New Roman" w:cs="Times New Roman"/>
          <w:sz w:val="21"/>
          <w:szCs w:val="21"/>
          <w:b/>
          <w:bCs/>
          <w:spacing w:val="-10"/>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0"/>
        </w:rPr>
        <w:t>由较粗的迂曲血管构成，大多数为静脉，也可有</w:t>
      </w:r>
      <w:r>
        <w:rPr>
          <w:rFonts w:ascii="SimSun" w:hAnsi="SimSun" w:eastAsia="SimSun" w:cs="SimSun"/>
          <w:sz w:val="21"/>
          <w:szCs w:val="21"/>
        </w:rPr>
        <w:t xml:space="preserve"> </w:t>
      </w:r>
      <w:r>
        <w:rPr>
          <w:rFonts w:ascii="SimSun" w:hAnsi="SimSun" w:eastAsia="SimSun" w:cs="SimSun"/>
          <w:sz w:val="21"/>
          <w:szCs w:val="21"/>
          <w:spacing w:val="-15"/>
        </w:rPr>
        <w:t>动脉或动静脉瘘。除了发生在皮下和肌肉，还常侵入骨组织，范围较大，甚至可超过一个肢体。血管</w:t>
      </w:r>
      <w:r>
        <w:rPr>
          <w:rFonts w:ascii="SimSun" w:hAnsi="SimSun" w:eastAsia="SimSun" w:cs="SimSun"/>
          <w:sz w:val="21"/>
          <w:szCs w:val="21"/>
        </w:rPr>
        <w:t xml:space="preserve"> </w:t>
      </w:r>
      <w:r>
        <w:rPr>
          <w:rFonts w:ascii="SimSun" w:hAnsi="SimSun" w:eastAsia="SimSun" w:cs="SimSun"/>
          <w:sz w:val="21"/>
          <w:szCs w:val="21"/>
          <w:spacing w:val="-15"/>
        </w:rPr>
        <w:t>瘤外观常见蜿蜒的血管，有明显的压缩性和膨胀性。或可听到血管杂音，或可触到硬结。在下肢者皮</w:t>
      </w:r>
      <w:r>
        <w:rPr>
          <w:rFonts w:ascii="SimSun" w:hAnsi="SimSun" w:eastAsia="SimSun" w:cs="SimSun"/>
          <w:sz w:val="21"/>
          <w:szCs w:val="21"/>
          <w:spacing w:val="18"/>
        </w:rPr>
        <w:t xml:space="preserve"> </w:t>
      </w:r>
      <w:r>
        <w:rPr>
          <w:rFonts w:ascii="SimSun" w:hAnsi="SimSun" w:eastAsia="SimSun" w:cs="SimSun"/>
          <w:sz w:val="21"/>
          <w:szCs w:val="21"/>
          <w:spacing w:val="-10"/>
        </w:rPr>
        <w:t>肤可因营养障碍而变薄、着色甚至破溃出血。累及较多的肌群者影响运动能力。累及骨组织的青少</w:t>
      </w:r>
      <w:r>
        <w:rPr>
          <w:rFonts w:ascii="SimSun" w:hAnsi="SimSun" w:eastAsia="SimSun" w:cs="SimSun"/>
          <w:sz w:val="21"/>
          <w:szCs w:val="21"/>
          <w:spacing w:val="6"/>
        </w:rPr>
        <w:t xml:space="preserve"> </w:t>
      </w:r>
      <w:r>
        <w:rPr>
          <w:rFonts w:ascii="SimSun" w:hAnsi="SimSun" w:eastAsia="SimSun" w:cs="SimSun"/>
          <w:sz w:val="21"/>
          <w:szCs w:val="21"/>
          <w:spacing w:val="-26"/>
          <w:w w:val="98"/>
        </w:rPr>
        <w:t>年，肢体可增长、增粗。</w:t>
      </w:r>
    </w:p>
    <w:p>
      <w:pPr>
        <w:ind w:right="1091" w:firstLine="389"/>
        <w:spacing w:before="120" w:line="246" w:lineRule="auto"/>
        <w:rPr>
          <w:rFonts w:ascii="SimSun" w:hAnsi="SimSun" w:eastAsia="SimSun" w:cs="SimSun"/>
          <w:sz w:val="21"/>
          <w:szCs w:val="21"/>
        </w:rPr>
      </w:pPr>
      <w:r>
        <w:rPr>
          <w:rFonts w:ascii="SimSun" w:hAnsi="SimSun" w:eastAsia="SimSun" w:cs="SimSun"/>
          <w:sz w:val="21"/>
          <w:szCs w:val="21"/>
          <w:spacing w:val="-15"/>
        </w:rPr>
        <w:t>治疗应争取手术切除。术前作血管造影检查，详细了解血管瘤范围，设计好手术方案。必须充分</w:t>
      </w:r>
      <w:r>
        <w:rPr>
          <w:rFonts w:ascii="SimSun" w:hAnsi="SimSun" w:eastAsia="SimSun" w:cs="SimSun"/>
          <w:sz w:val="21"/>
          <w:szCs w:val="21"/>
          <w:spacing w:val="17"/>
        </w:rPr>
        <w:t xml:space="preserve"> </w:t>
      </w:r>
      <w:r>
        <w:rPr>
          <w:rFonts w:ascii="SimSun" w:hAnsi="SimSun" w:eastAsia="SimSun" w:cs="SimSun"/>
          <w:sz w:val="21"/>
          <w:szCs w:val="21"/>
          <w:spacing w:val="-16"/>
        </w:rPr>
        <w:t>做好准备，包括准备术中控制失血及大量输血等。</w:t>
      </w:r>
    </w:p>
    <w:p>
      <w:pPr>
        <w:ind w:left="393"/>
        <w:spacing w:before="176" w:line="221" w:lineRule="auto"/>
        <w:outlineLvl w:val="0"/>
        <w:rPr>
          <w:rFonts w:ascii="SimHei" w:hAnsi="SimHei" w:eastAsia="SimHei" w:cs="SimHei"/>
          <w:sz w:val="24"/>
          <w:szCs w:val="24"/>
        </w:rPr>
      </w:pPr>
      <w:r>
        <w:rPr>
          <w:rFonts w:ascii="SimHei" w:hAnsi="SimHei" w:eastAsia="SimHei" w:cs="SimHei"/>
          <w:sz w:val="24"/>
          <w:szCs w:val="24"/>
          <w:b/>
          <w:bCs/>
          <w:color w:val="0086D5"/>
          <w:spacing w:val="-13"/>
        </w:rPr>
        <w:t>八、</w:t>
      </w:r>
      <w:r>
        <w:rPr>
          <w:rFonts w:ascii="SimHei" w:hAnsi="SimHei" w:eastAsia="SimHei" w:cs="SimHei"/>
          <w:sz w:val="24"/>
          <w:szCs w:val="24"/>
          <w:color w:val="0086D5"/>
          <w:spacing w:val="-66"/>
        </w:rPr>
        <w:t xml:space="preserve"> </w:t>
      </w:r>
      <w:r>
        <w:rPr>
          <w:rFonts w:ascii="SimHei" w:hAnsi="SimHei" w:eastAsia="SimHei" w:cs="SimHei"/>
          <w:sz w:val="24"/>
          <w:szCs w:val="24"/>
          <w:b/>
          <w:bCs/>
          <w:color w:val="0086D5"/>
          <w:spacing w:val="-13"/>
        </w:rPr>
        <w:t>囊性肿瘤及囊肿</w:t>
      </w:r>
    </w:p>
    <w:p>
      <w:pPr>
        <w:ind w:right="1091" w:firstLine="389"/>
        <w:spacing w:before="234" w:line="255"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6"/>
        </w:rPr>
        <w:t>皮样囊肿</w:t>
      </w:r>
      <w:r>
        <w:rPr>
          <w:rFonts w:ascii="Times New Roman" w:hAnsi="Times New Roman" w:eastAsia="Times New Roman" w:cs="Times New Roman"/>
          <w:sz w:val="21"/>
          <w:szCs w:val="21"/>
          <w:b/>
          <w:bCs/>
          <w:spacing w:val="-6"/>
        </w:rPr>
        <w:t>(dermoid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6"/>
        </w:rPr>
        <w:t>cyst)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6"/>
        </w:rPr>
        <w:t>为囊性畸胎瘤，浅表者好发于眉梢或颅骨骨缝处，可与颅内交</w:t>
      </w:r>
      <w:r>
        <w:rPr>
          <w:rFonts w:ascii="SimSun" w:hAnsi="SimSun" w:eastAsia="SimSun" w:cs="SimSun"/>
          <w:sz w:val="21"/>
          <w:szCs w:val="21"/>
          <w:spacing w:val="1"/>
        </w:rPr>
        <w:t xml:space="preserve"> </w:t>
      </w:r>
      <w:r>
        <w:rPr>
          <w:rFonts w:ascii="SimSun" w:hAnsi="SimSun" w:eastAsia="SimSun" w:cs="SimSun"/>
          <w:sz w:val="21"/>
          <w:szCs w:val="21"/>
          <w:spacing w:val="-11"/>
        </w:rPr>
        <w:t>通呈哑铃状。手术摘除前应有充分估计和准备。</w:t>
      </w:r>
    </w:p>
    <w:p>
      <w:pPr>
        <w:ind w:right="1090" w:firstLine="389"/>
        <w:spacing w:before="39"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8"/>
        </w:rPr>
        <w:t>皮脂囊肿</w:t>
      </w:r>
      <w:r>
        <w:rPr>
          <w:rFonts w:ascii="SimSun" w:hAnsi="SimSun" w:eastAsia="SimSun" w:cs="SimSun"/>
          <w:sz w:val="21"/>
          <w:szCs w:val="21"/>
          <w:spacing w:val="-47"/>
        </w:rPr>
        <w:t xml:space="preserve"> </w:t>
      </w:r>
      <w:r>
        <w:rPr>
          <w:rFonts w:ascii="Times New Roman" w:hAnsi="Times New Roman" w:eastAsia="Times New Roman" w:cs="Times New Roman"/>
          <w:sz w:val="21"/>
          <w:szCs w:val="21"/>
          <w:b/>
          <w:bCs/>
          <w:spacing w:val="-8"/>
        </w:rPr>
        <w:t>(sebaceous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8"/>
        </w:rPr>
        <w:t>cyst)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非真性肿瘤，为皮脂腺排泄受阻所致潴留性囊肿。多见于皮</w:t>
      </w:r>
      <w:r>
        <w:rPr>
          <w:rFonts w:ascii="SimSun" w:hAnsi="SimSun" w:eastAsia="SimSun" w:cs="SimSun"/>
          <w:sz w:val="21"/>
          <w:szCs w:val="21"/>
          <w:spacing w:val="2"/>
        </w:rPr>
        <w:t xml:space="preserve"> </w:t>
      </w:r>
      <w:r>
        <w:rPr>
          <w:rFonts w:ascii="SimSun" w:hAnsi="SimSun" w:eastAsia="SimSun" w:cs="SimSun"/>
          <w:sz w:val="21"/>
          <w:szCs w:val="21"/>
          <w:spacing w:val="-10"/>
        </w:rPr>
        <w:t>脂腺分布密集部位如头面及背部。表面可见皮脂腺开口的小黑点</w:t>
      </w:r>
      <w:r>
        <w:rPr>
          <w:rFonts w:ascii="SimSun" w:hAnsi="SimSun" w:eastAsia="SimSun" w:cs="SimSun"/>
          <w:sz w:val="21"/>
          <w:szCs w:val="21"/>
          <w:spacing w:val="-11"/>
        </w:rPr>
        <w:t>。囊内为皮脂与表皮角化物集聚的</w:t>
      </w:r>
      <w:r>
        <w:rPr>
          <w:rFonts w:ascii="SimSun" w:hAnsi="SimSun" w:eastAsia="SimSun" w:cs="SimSun"/>
          <w:sz w:val="21"/>
          <w:szCs w:val="21"/>
        </w:rPr>
        <w:t xml:space="preserve"> </w:t>
      </w:r>
      <w:r>
        <w:rPr>
          <w:rFonts w:ascii="SimSun" w:hAnsi="SimSun" w:eastAsia="SimSun" w:cs="SimSun"/>
          <w:sz w:val="21"/>
          <w:szCs w:val="21"/>
          <w:spacing w:val="-19"/>
        </w:rPr>
        <w:t>油脂样“豆渣物”,易继发感染伴奇臭，感染控制后手术切除治疗</w:t>
      </w:r>
      <w:r>
        <w:rPr>
          <w:rFonts w:ascii="SimSun" w:hAnsi="SimSun" w:eastAsia="SimSun" w:cs="SimSun"/>
          <w:sz w:val="21"/>
          <w:szCs w:val="21"/>
          <w:spacing w:val="-20"/>
        </w:rPr>
        <w:t>。</w:t>
      </w:r>
    </w:p>
    <w:p>
      <w:pPr>
        <w:ind w:right="1035" w:firstLine="389"/>
        <w:spacing w:before="42" w:line="262"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表皮样囊肿</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3"/>
        </w:rPr>
        <w:t>(epidermoid</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b/>
          <w:bCs/>
          <w:spacing w:val="-3"/>
        </w:rPr>
        <w:t>cyst)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为明显或不明显的外伤致表皮基底细胞层进入皮下生长</w:t>
      </w:r>
      <w:r>
        <w:rPr>
          <w:rFonts w:ascii="SimSun" w:hAnsi="SimSun" w:eastAsia="SimSun" w:cs="SimSun"/>
          <w:sz w:val="21"/>
          <w:szCs w:val="21"/>
          <w:spacing w:val="1"/>
        </w:rPr>
        <w:t xml:space="preserve"> </w:t>
      </w:r>
      <w:r>
        <w:rPr>
          <w:rFonts w:ascii="SimSun" w:hAnsi="SimSun" w:eastAsia="SimSun" w:cs="SimSun"/>
          <w:sz w:val="21"/>
          <w:szCs w:val="21"/>
          <w:spacing w:val="-18"/>
        </w:rPr>
        <w:t>而形成的囊肿。囊肿壁由表皮所组成，囊内为角化鳞屑。多见于易受外伤或磨损部位，如臀部、肘部，</w:t>
      </w:r>
      <w:r>
        <w:rPr>
          <w:rFonts w:ascii="SimSun" w:hAnsi="SimSun" w:eastAsia="SimSun" w:cs="SimSun"/>
          <w:sz w:val="21"/>
          <w:szCs w:val="21"/>
          <w:spacing w:val="13"/>
        </w:rPr>
        <w:t xml:space="preserve"> </w:t>
      </w:r>
      <w:r>
        <w:rPr>
          <w:rFonts w:ascii="SimSun" w:hAnsi="SimSun" w:eastAsia="SimSun" w:cs="SimSun"/>
          <w:sz w:val="21"/>
          <w:szCs w:val="21"/>
          <w:spacing w:val="-14"/>
        </w:rPr>
        <w:t>间或发现于注射部位。手术切除治疗。</w:t>
      </w:r>
    </w:p>
    <w:p>
      <w:pPr>
        <w:ind w:right="994" w:firstLine="389"/>
        <w:spacing w:before="38" w:line="262"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9"/>
        </w:rPr>
        <w:t>腱鞘或滑液囊肿</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9"/>
        </w:rPr>
        <w:t>(synovial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9"/>
        </w:rPr>
        <w:t>cyst)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非真性肿瘤，由浅表滑囊经慢性劳损</w:t>
      </w:r>
      <w:r>
        <w:rPr>
          <w:rFonts w:ascii="SimSun" w:hAnsi="SimSun" w:eastAsia="SimSun" w:cs="SimSun"/>
          <w:sz w:val="21"/>
          <w:szCs w:val="21"/>
          <w:spacing w:val="-10"/>
        </w:rPr>
        <w:t>诱致。多见于手腕、</w:t>
      </w:r>
      <w:r>
        <w:rPr>
          <w:rFonts w:ascii="SimSun" w:hAnsi="SimSun" w:eastAsia="SimSun" w:cs="SimSun"/>
          <w:sz w:val="21"/>
          <w:szCs w:val="21"/>
        </w:rPr>
        <w:t xml:space="preserve"> </w:t>
      </w:r>
      <w:r>
        <w:rPr>
          <w:rFonts w:ascii="SimSun" w:hAnsi="SimSun" w:eastAsia="SimSun" w:cs="SimSun"/>
          <w:sz w:val="21"/>
          <w:szCs w:val="21"/>
          <w:spacing w:val="-15"/>
        </w:rPr>
        <w:t>足背肌腱或关节附近，坚硬感。可加压击破或抽出囊液注入醋酸氢化可的松或手术切除治疗，但治疗</w:t>
      </w:r>
      <w:r>
        <w:rPr>
          <w:rFonts w:ascii="SimSun" w:hAnsi="SimSun" w:eastAsia="SimSun" w:cs="SimSun"/>
          <w:sz w:val="21"/>
          <w:szCs w:val="21"/>
          <w:spacing w:val="8"/>
        </w:rPr>
        <w:t xml:space="preserve">  </w:t>
      </w:r>
      <w:r>
        <w:rPr>
          <w:rFonts w:ascii="SimSun" w:hAnsi="SimSun" w:eastAsia="SimSun" w:cs="SimSun"/>
          <w:sz w:val="21"/>
          <w:szCs w:val="21"/>
          <w:spacing w:val="-14"/>
        </w:rPr>
        <w:t>后易复发。</w:t>
      </w:r>
    </w:p>
    <w:p>
      <w:pPr>
        <w:ind w:left="7389"/>
        <w:spacing w:before="154" w:line="224" w:lineRule="auto"/>
        <w:rPr>
          <w:rFonts w:ascii="KaiTi" w:hAnsi="KaiTi" w:eastAsia="KaiTi" w:cs="KaiTi"/>
          <w:sz w:val="21"/>
          <w:szCs w:val="21"/>
        </w:rPr>
      </w:pPr>
      <w:r>
        <w:rPr>
          <w:rFonts w:ascii="KaiTi" w:hAnsi="KaiTi" w:eastAsia="KaiTi" w:cs="KaiTi"/>
          <w:sz w:val="21"/>
          <w:szCs w:val="21"/>
          <w:spacing w:val="-2"/>
        </w:rPr>
        <w:t>(张苏展)</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39"/>
        <w:spacing w:before="1" w:line="680" w:lineRule="exact"/>
        <w:textAlignment w:val="center"/>
        <w:rPr/>
      </w:pPr>
      <w:r>
        <w:drawing>
          <wp:inline distT="0" distB="0" distL="0" distR="0">
            <wp:extent cx="539744" cy="431854"/>
            <wp:effectExtent l="0" t="0" r="0" b="0"/>
            <wp:docPr id="38" name="IM 38"/>
            <wp:cNvGraphicFramePr/>
            <a:graphic>
              <a:graphicData uri="http://schemas.openxmlformats.org/drawingml/2006/picture">
                <pic:pic>
                  <pic:nvPicPr>
                    <pic:cNvPr id="38" name="IM 38"/>
                    <pic:cNvPicPr/>
                  </pic:nvPicPr>
                  <pic:blipFill>
                    <a:blip r:embed="rId43"/>
                    <a:stretch>
                      <a:fillRect/>
                    </a:stretch>
                  </pic:blipFill>
                  <pic:spPr>
                    <a:xfrm rot="0">
                      <a:off x="0" y="0"/>
                      <a:ext cx="539744" cy="431854"/>
                    </a:xfrm>
                    <a:prstGeom prst="rect">
                      <a:avLst/>
                    </a:prstGeom>
                  </pic:spPr>
                </pic:pic>
              </a:graphicData>
            </a:graphic>
          </wp:inline>
        </w:drawing>
      </w:r>
    </w:p>
    <w:p>
      <w:pPr>
        <w:sectPr>
          <w:pgSz w:w="11190" w:h="15710"/>
          <w:pgMar w:top="635" w:right="680" w:bottom="400" w:left="820" w:header="0" w:footer="0" w:gutter="0"/>
        </w:sectPr>
        <w:rPr/>
      </w:pPr>
    </w:p>
    <w:p>
      <w:pPr>
        <w:ind w:firstLine="1089"/>
        <w:spacing w:line="1159" w:lineRule="exact"/>
        <w:textAlignment w:val="center"/>
        <w:rPr/>
      </w:pPr>
      <w:r>
        <w:drawing>
          <wp:anchor distT="0" distB="0" distL="0" distR="0" simplePos="0" relativeHeight="252014592" behindDoc="0" locked="0" layoutInCell="0" allowOverlap="1">
            <wp:simplePos x="0" y="0"/>
            <wp:positionH relativeFrom="page">
              <wp:posOffset>342920</wp:posOffset>
            </wp:positionH>
            <wp:positionV relativeFrom="page">
              <wp:posOffset>939803</wp:posOffset>
            </wp:positionV>
            <wp:extent cx="660400" cy="698515"/>
            <wp:effectExtent l="0" t="0" r="0" b="0"/>
            <wp:wrapNone/>
            <wp:docPr id="39" name="IM 39"/>
            <wp:cNvGraphicFramePr/>
            <a:graphic>
              <a:graphicData uri="http://schemas.openxmlformats.org/drawingml/2006/picture">
                <pic:pic>
                  <pic:nvPicPr>
                    <pic:cNvPr id="39" name="IM 39"/>
                    <pic:cNvPicPr/>
                  </pic:nvPicPr>
                  <pic:blipFill>
                    <a:blip r:embed="rId45"/>
                    <a:stretch>
                      <a:fillRect/>
                    </a:stretch>
                  </pic:blipFill>
                  <pic:spPr>
                    <a:xfrm rot="0">
                      <a:off x="0" y="0"/>
                      <a:ext cx="660400" cy="698515"/>
                    </a:xfrm>
                    <a:prstGeom prst="rect">
                      <a:avLst/>
                    </a:prstGeom>
                  </pic:spPr>
                </pic:pic>
              </a:graphicData>
            </a:graphic>
          </wp:anchor>
        </w:drawing>
      </w:r>
      <w:r>
        <w:pict>
          <v:group id="_x0000_s27" style="mso-position-vertical-relative:line;mso-position-horizontal-relative:char;width:437.5pt;height:58pt;" filled="false" stroked="false" coordsize="8750,1160" coordorigin="0,0">
            <v:shape id="_x0000_s28" style="position:absolute;left:0;top:0;width:8750;height:1160;" filled="false" stroked="false" type="#_x0000_t75">
              <v:imagedata o:title="" r:id="rId46"/>
            </v:shape>
            <v:shape id="_x0000_s29" style="position:absolute;left:-20;top:-20;width:8790;height:1288;" filled="false" stroked="false" type="#_x0000_t202">
              <v:fill on="false"/>
              <v:stroke on="false"/>
              <v:path/>
              <v:imagedata o:title=""/>
              <o:lock v:ext="edit" aspectratio="false"/>
              <v:textbox inset="0mm,0mm,0mm,0mm">
                <w:txbxContent>
                  <w:p>
                    <w:pPr>
                      <w:spacing w:line="331" w:lineRule="auto"/>
                      <w:rPr>
                        <w:rFonts w:ascii="Arial"/>
                        <w:sz w:val="21"/>
                      </w:rPr>
                    </w:pPr>
                    <w:r/>
                  </w:p>
                  <w:p>
                    <w:pPr>
                      <w:ind w:left="696"/>
                      <w:spacing w:before="156" w:line="222" w:lineRule="auto"/>
                      <w:rPr>
                        <w:rFonts w:ascii="SimHei" w:hAnsi="SimHei" w:eastAsia="SimHei" w:cs="SimHei"/>
                        <w:sz w:val="48"/>
                        <w:szCs w:val="48"/>
                      </w:rPr>
                    </w:pPr>
                    <w:r>
                      <w:rPr>
                        <w:rFonts w:ascii="SimHei" w:hAnsi="SimHei" w:eastAsia="SimHei" w:cs="SimHei"/>
                        <w:sz w:val="48"/>
                        <w:szCs w:val="48"/>
                        <w:b/>
                        <w:bCs/>
                        <w:color w:val="0092E7"/>
                        <w:spacing w:val="6"/>
                      </w:rPr>
                      <w:t>第十五章</w:t>
                    </w:r>
                    <w:r>
                      <w:rPr>
                        <w:rFonts w:ascii="SimHei" w:hAnsi="SimHei" w:eastAsia="SimHei" w:cs="SimHei"/>
                        <w:sz w:val="48"/>
                        <w:szCs w:val="48"/>
                        <w:color w:val="0092E7"/>
                        <w:spacing w:val="3"/>
                      </w:rPr>
                      <w:t xml:space="preserve">  </w:t>
                    </w:r>
                    <w:r>
                      <w:rPr>
                        <w:rFonts w:ascii="SimHei" w:hAnsi="SimHei" w:eastAsia="SimHei" w:cs="SimHei"/>
                        <w:sz w:val="48"/>
                        <w:szCs w:val="48"/>
                        <w:b/>
                        <w:bCs/>
                        <w:color w:val="0092E7"/>
                        <w:spacing w:val="6"/>
                      </w:rPr>
                      <w:t>器官、组织和细胞移植</w:t>
                    </w:r>
                  </w:p>
                </w:txbxContent>
              </v:textbox>
            </v:shape>
          </v:group>
        </w:pict>
      </w:r>
    </w:p>
    <w:p>
      <w:pPr>
        <w:ind w:firstLine="1059"/>
        <w:spacing w:before="189" w:line="21" w:lineRule="exact"/>
        <w:textAlignment w:val="center"/>
        <w:rPr/>
      </w:pPr>
      <w:r>
        <w:drawing>
          <wp:inline distT="0" distB="0" distL="0" distR="0">
            <wp:extent cx="5562627" cy="12725"/>
            <wp:effectExtent l="0" t="0" r="0" b="0"/>
            <wp:docPr id="40" name="IM 40"/>
            <wp:cNvGraphicFramePr/>
            <a:graphic>
              <a:graphicData uri="http://schemas.openxmlformats.org/drawingml/2006/picture">
                <pic:pic>
                  <pic:nvPicPr>
                    <pic:cNvPr id="40" name="IM 40"/>
                    <pic:cNvPicPr/>
                  </pic:nvPicPr>
                  <pic:blipFill>
                    <a:blip r:embed="rId47"/>
                    <a:stretch>
                      <a:fillRect/>
                    </a:stretch>
                  </pic:blipFill>
                  <pic:spPr>
                    <a:xfrm rot="0">
                      <a:off x="0" y="0"/>
                      <a:ext cx="5562627" cy="12725"/>
                    </a:xfrm>
                    <a:prstGeom prst="rect">
                      <a:avLst/>
                    </a:prstGeom>
                  </pic:spPr>
                </pic:pic>
              </a:graphicData>
            </a:graphic>
          </wp:inline>
        </w:drawing>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430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2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64" w:lineRule="auto"/>
        <w:rPr>
          <w:rFonts w:ascii="Arial"/>
          <w:sz w:val="21"/>
        </w:rPr>
      </w:pPr>
      <w:r/>
    </w:p>
    <w:p>
      <w:pPr>
        <w:ind w:left="1149" w:right="59" w:firstLine="410"/>
        <w:spacing w:before="62" w:line="294"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48"/>
        </w:rPr>
        <w:t xml:space="preserve"> </w:t>
      </w:r>
      <w:r>
        <w:rPr>
          <w:rFonts w:ascii="SimSun" w:hAnsi="SimSun" w:eastAsia="SimSun" w:cs="SimSun"/>
          <w:sz w:val="19"/>
          <w:szCs w:val="19"/>
          <w:spacing w:val="3"/>
        </w:rPr>
        <w:t>一</w:t>
      </w:r>
      <w:r>
        <w:rPr>
          <w:rFonts w:ascii="SimSun" w:hAnsi="SimSun" w:eastAsia="SimSun" w:cs="SimSun"/>
          <w:sz w:val="19"/>
          <w:szCs w:val="19"/>
          <w:spacing w:val="-57"/>
        </w:rPr>
        <w:t xml:space="preserve"> </w:t>
      </w:r>
      <w:r>
        <w:rPr>
          <w:rFonts w:ascii="SimSun" w:hAnsi="SimSun" w:eastAsia="SimSun" w:cs="SimSun"/>
          <w:sz w:val="19"/>
          <w:szCs w:val="19"/>
          <w:spacing w:val="3"/>
        </w:rPr>
        <w:t>)移植的概念与分类</w:t>
      </w:r>
      <w:r>
        <w:rPr>
          <w:rFonts w:ascii="SimSun" w:hAnsi="SimSun" w:eastAsia="SimSun" w:cs="SimSun"/>
          <w:sz w:val="19"/>
          <w:szCs w:val="19"/>
          <w:spacing w:val="87"/>
        </w:rPr>
        <w:t xml:space="preserve"> </w:t>
      </w:r>
      <w:r>
        <w:rPr>
          <w:rFonts w:ascii="SimSun" w:hAnsi="SimSun" w:eastAsia="SimSun" w:cs="SimSun"/>
          <w:sz w:val="19"/>
          <w:szCs w:val="19"/>
          <w:spacing w:val="3"/>
        </w:rPr>
        <w:t>移</w:t>
      </w:r>
      <w:r>
        <w:rPr>
          <w:rFonts w:ascii="SimSun" w:hAnsi="SimSun" w:eastAsia="SimSun" w:cs="SimSun"/>
          <w:sz w:val="19"/>
          <w:szCs w:val="19"/>
          <w:spacing w:val="-41"/>
        </w:rPr>
        <w:t xml:space="preserve"> </w:t>
      </w:r>
      <w:r>
        <w:rPr>
          <w:rFonts w:ascii="SimSun" w:hAnsi="SimSun" w:eastAsia="SimSun" w:cs="SimSun"/>
          <w:sz w:val="19"/>
          <w:szCs w:val="19"/>
          <w:spacing w:val="3"/>
        </w:rPr>
        <w:t>植(</w:t>
      </w:r>
      <w:r>
        <w:rPr>
          <w:rFonts w:ascii="SimSun" w:hAnsi="SimSun" w:eastAsia="SimSun" w:cs="SimSun"/>
          <w:sz w:val="19"/>
          <w:szCs w:val="19"/>
        </w:rPr>
        <w:t>transplantation</w:t>
      </w:r>
      <w:r>
        <w:rPr>
          <w:rFonts w:ascii="SimSun" w:hAnsi="SimSun" w:eastAsia="SimSun" w:cs="SimSun"/>
          <w:sz w:val="19"/>
          <w:szCs w:val="19"/>
          <w:spacing w:val="3"/>
        </w:rPr>
        <w:t>)是指将一个个体有活力的细胞、组织或器官(移</w:t>
      </w:r>
      <w:r>
        <w:rPr>
          <w:rFonts w:ascii="SimSun" w:hAnsi="SimSun" w:eastAsia="SimSun" w:cs="SimSun"/>
          <w:sz w:val="19"/>
          <w:szCs w:val="19"/>
        </w:rPr>
        <w:t xml:space="preserve"> </w:t>
      </w:r>
      <w:r>
        <w:rPr>
          <w:rFonts w:ascii="SimSun" w:hAnsi="SimSun" w:eastAsia="SimSun" w:cs="SimSun"/>
          <w:sz w:val="19"/>
          <w:szCs w:val="19"/>
          <w:spacing w:val="1"/>
        </w:rPr>
        <w:t>植物，</w:t>
      </w:r>
      <w:r>
        <w:rPr>
          <w:rFonts w:ascii="SimSun" w:hAnsi="SimSun" w:eastAsia="SimSun" w:cs="SimSun"/>
          <w:sz w:val="19"/>
          <w:szCs w:val="19"/>
        </w:rPr>
        <w:t>graft</w:t>
      </w:r>
      <w:r>
        <w:rPr>
          <w:rFonts w:ascii="SimSun" w:hAnsi="SimSun" w:eastAsia="SimSun" w:cs="SimSun"/>
          <w:sz w:val="19"/>
          <w:szCs w:val="19"/>
          <w:spacing w:val="1"/>
        </w:rPr>
        <w:t>)用手术或其他方法，植入到自体或另一个体的体内，以替代或增强原有细胞、组织或</w:t>
      </w:r>
      <w:r>
        <w:rPr>
          <w:rFonts w:ascii="SimSun" w:hAnsi="SimSun" w:eastAsia="SimSun" w:cs="SimSun"/>
          <w:sz w:val="19"/>
          <w:szCs w:val="19"/>
        </w:rPr>
        <w:t>器官</w:t>
      </w:r>
      <w:r>
        <w:rPr>
          <w:rFonts w:ascii="SimSun" w:hAnsi="SimSun" w:eastAsia="SimSun" w:cs="SimSun"/>
          <w:sz w:val="19"/>
          <w:szCs w:val="19"/>
        </w:rPr>
        <w:t xml:space="preserve"> </w:t>
      </w:r>
      <w:r>
        <w:rPr>
          <w:rFonts w:ascii="SimSun" w:hAnsi="SimSun" w:eastAsia="SimSun" w:cs="SimSun"/>
          <w:sz w:val="19"/>
          <w:szCs w:val="19"/>
          <w:spacing w:val="10"/>
        </w:rPr>
        <w:t>功能的医学技术。提供移植物的个体被称为供者或供体(</w:t>
      </w:r>
      <w:r>
        <w:rPr>
          <w:rFonts w:ascii="SimSun" w:hAnsi="SimSun" w:eastAsia="SimSun" w:cs="SimSun"/>
          <w:sz w:val="19"/>
          <w:szCs w:val="19"/>
        </w:rPr>
        <w:t>donor</w:t>
      </w:r>
      <w:r>
        <w:rPr>
          <w:rFonts w:ascii="SimSun" w:hAnsi="SimSun" w:eastAsia="SimSun" w:cs="SimSun"/>
          <w:sz w:val="19"/>
          <w:szCs w:val="19"/>
          <w:spacing w:val="10"/>
        </w:rPr>
        <w:t>),而接受移植物的个体被称为受者</w:t>
      </w:r>
      <w:r>
        <w:rPr>
          <w:rFonts w:ascii="SimSun" w:hAnsi="SimSun" w:eastAsia="SimSun" w:cs="SimSun"/>
          <w:sz w:val="19"/>
          <w:szCs w:val="19"/>
          <w:spacing w:val="9"/>
        </w:rPr>
        <w:t>或</w:t>
      </w:r>
      <w:r>
        <w:rPr>
          <w:rFonts w:ascii="SimSun" w:hAnsi="SimSun" w:eastAsia="SimSun" w:cs="SimSun"/>
          <w:sz w:val="19"/>
          <w:szCs w:val="19"/>
        </w:rPr>
        <w:t xml:space="preserve"> </w:t>
      </w:r>
      <w:r>
        <w:rPr>
          <w:rFonts w:ascii="SimSun" w:hAnsi="SimSun" w:eastAsia="SimSun" w:cs="SimSun"/>
          <w:sz w:val="19"/>
          <w:szCs w:val="19"/>
          <w:spacing w:val="-9"/>
        </w:rPr>
        <w:t>受体(recipient)。</w:t>
      </w:r>
    </w:p>
    <w:p>
      <w:pPr>
        <w:ind w:left="1559"/>
        <w:spacing w:before="115" w:line="219" w:lineRule="auto"/>
        <w:rPr>
          <w:rFonts w:ascii="SimSun" w:hAnsi="SimSun" w:eastAsia="SimSun" w:cs="SimSun"/>
          <w:sz w:val="19"/>
          <w:szCs w:val="19"/>
        </w:rPr>
      </w:pPr>
      <w:r>
        <w:rPr>
          <w:rFonts w:ascii="SimSun" w:hAnsi="SimSun" w:eastAsia="SimSun" w:cs="SimSun"/>
          <w:sz w:val="19"/>
          <w:szCs w:val="19"/>
          <w:spacing w:val="4"/>
        </w:rPr>
        <w:t>移植的主要分类方法是根据植入移植物的不同，</w:t>
      </w:r>
      <w:r>
        <w:rPr>
          <w:rFonts w:ascii="SimSun" w:hAnsi="SimSun" w:eastAsia="SimSun" w:cs="SimSun"/>
          <w:sz w:val="19"/>
          <w:szCs w:val="19"/>
          <w:spacing w:val="3"/>
        </w:rPr>
        <w:t>分为器官移植、组织移植和细胞移植。</w:t>
      </w:r>
    </w:p>
    <w:p>
      <w:pPr>
        <w:ind w:left="1149" w:right="82" w:firstLine="410"/>
        <w:spacing w:before="72" w:line="293" w:lineRule="auto"/>
        <w:rPr>
          <w:rFonts w:ascii="SimSun" w:hAnsi="SimSun" w:eastAsia="SimSun" w:cs="SimSun"/>
          <w:sz w:val="19"/>
          <w:szCs w:val="19"/>
        </w:rPr>
      </w:pPr>
      <w:r>
        <w:rPr>
          <w:rFonts w:ascii="SimSun" w:hAnsi="SimSun" w:eastAsia="SimSun" w:cs="SimSun"/>
          <w:sz w:val="19"/>
          <w:szCs w:val="19"/>
          <w:spacing w:val="10"/>
        </w:rPr>
        <w:t>器官移植主要是指植入实体器官整体或部分，并需要</w:t>
      </w:r>
      <w:r>
        <w:rPr>
          <w:rFonts w:ascii="SimSun" w:hAnsi="SimSun" w:eastAsia="SimSun" w:cs="SimSun"/>
          <w:sz w:val="19"/>
          <w:szCs w:val="19"/>
          <w:spacing w:val="9"/>
        </w:rPr>
        <w:t>进行器官所属血管及其他功能性管道结构</w:t>
      </w:r>
      <w:r>
        <w:rPr>
          <w:rFonts w:ascii="SimSun" w:hAnsi="SimSun" w:eastAsia="SimSun" w:cs="SimSun"/>
          <w:sz w:val="19"/>
          <w:szCs w:val="19"/>
        </w:rPr>
        <w:t xml:space="preserve"> </w:t>
      </w:r>
      <w:r>
        <w:rPr>
          <w:rFonts w:ascii="SimSun" w:hAnsi="SimSun" w:eastAsia="SimSun" w:cs="SimSun"/>
          <w:sz w:val="19"/>
          <w:szCs w:val="19"/>
          <w:spacing w:val="-7"/>
        </w:rPr>
        <w:t>重建的移植。如肾、肝、心脏、肺、胰腺、小肠、脾移植，以及心肺、肝肾、胰肾</w:t>
      </w:r>
      <w:r>
        <w:rPr>
          <w:rFonts w:ascii="SimSun" w:hAnsi="SimSun" w:eastAsia="SimSun" w:cs="SimSun"/>
          <w:sz w:val="19"/>
          <w:szCs w:val="19"/>
          <w:spacing w:val="-8"/>
        </w:rPr>
        <w:t>联合移植和腹腔器官簇移</w:t>
      </w:r>
      <w:r>
        <w:rPr>
          <w:rFonts w:ascii="SimSun" w:hAnsi="SimSun" w:eastAsia="SimSun" w:cs="SimSun"/>
          <w:sz w:val="19"/>
          <w:szCs w:val="19"/>
        </w:rPr>
        <w:t xml:space="preserve"> </w:t>
      </w:r>
      <w:r>
        <w:rPr>
          <w:rFonts w:ascii="SimSun" w:hAnsi="SimSun" w:eastAsia="SimSun" w:cs="SimSun"/>
          <w:sz w:val="19"/>
          <w:szCs w:val="19"/>
          <w:spacing w:val="-3"/>
        </w:rPr>
        <w:t>植等。组织移植是指植入某一种组织如角膜、皮肤、筋膜、肌腱、软</w:t>
      </w:r>
      <w:r>
        <w:rPr>
          <w:rFonts w:ascii="SimSun" w:hAnsi="SimSun" w:eastAsia="SimSun" w:cs="SimSun"/>
          <w:sz w:val="19"/>
          <w:szCs w:val="19"/>
          <w:spacing w:val="-4"/>
        </w:rPr>
        <w:t>骨、骨、血管等，或整体联合几种组</w:t>
      </w:r>
      <w:r>
        <w:rPr>
          <w:rFonts w:ascii="SimSun" w:hAnsi="SimSun" w:eastAsia="SimSun" w:cs="SimSun"/>
          <w:sz w:val="19"/>
          <w:szCs w:val="19"/>
        </w:rPr>
        <w:t xml:space="preserve"> </w:t>
      </w:r>
      <w:r>
        <w:rPr>
          <w:rFonts w:ascii="SimSun" w:hAnsi="SimSun" w:eastAsia="SimSun" w:cs="SimSun"/>
          <w:sz w:val="19"/>
          <w:szCs w:val="19"/>
          <w:spacing w:val="7"/>
        </w:rPr>
        <w:t>织如皮肌瓣等的移植。</w:t>
      </w:r>
      <w:r>
        <w:rPr>
          <w:rFonts w:ascii="SimSun" w:hAnsi="SimSun" w:eastAsia="SimSun" w:cs="SimSun"/>
          <w:sz w:val="19"/>
          <w:szCs w:val="19"/>
          <w:spacing w:val="48"/>
        </w:rPr>
        <w:t xml:space="preserve"> </w:t>
      </w:r>
      <w:r>
        <w:rPr>
          <w:rFonts w:ascii="SimSun" w:hAnsi="SimSun" w:eastAsia="SimSun" w:cs="SimSun"/>
          <w:sz w:val="19"/>
          <w:szCs w:val="19"/>
          <w:spacing w:val="7"/>
        </w:rPr>
        <w:t>一般采用自体或异体组织行游离移植或血管吻合移植，以</w:t>
      </w:r>
      <w:r>
        <w:rPr>
          <w:rFonts w:ascii="SimSun" w:hAnsi="SimSun" w:eastAsia="SimSun" w:cs="SimSun"/>
          <w:sz w:val="19"/>
          <w:szCs w:val="19"/>
          <w:spacing w:val="6"/>
        </w:rPr>
        <w:t>修复某种组织的缺</w:t>
      </w:r>
      <w:r>
        <w:rPr>
          <w:rFonts w:ascii="SimSun" w:hAnsi="SimSun" w:eastAsia="SimSun" w:cs="SimSun"/>
          <w:sz w:val="19"/>
          <w:szCs w:val="19"/>
        </w:rPr>
        <w:t xml:space="preserve"> </w:t>
      </w:r>
      <w:r>
        <w:rPr>
          <w:rFonts w:ascii="SimSun" w:hAnsi="SimSun" w:eastAsia="SimSun" w:cs="SimSun"/>
          <w:sz w:val="19"/>
          <w:szCs w:val="19"/>
          <w:spacing w:val="7"/>
        </w:rPr>
        <w:t>损。如自体皮肤移植修补创面皮肤缺损等。</w:t>
      </w:r>
    </w:p>
    <w:p>
      <w:pPr>
        <w:ind w:left="1149" w:right="81" w:firstLine="410"/>
        <w:spacing w:before="92" w:line="293" w:lineRule="auto"/>
        <w:rPr>
          <w:rFonts w:ascii="SimSun" w:hAnsi="SimSun" w:eastAsia="SimSun" w:cs="SimSun"/>
          <w:sz w:val="19"/>
          <w:szCs w:val="19"/>
        </w:rPr>
      </w:pPr>
      <w:r>
        <w:rPr>
          <w:rFonts w:ascii="SimSun" w:hAnsi="SimSun" w:eastAsia="SimSun" w:cs="SimSun"/>
          <w:sz w:val="19"/>
          <w:szCs w:val="19"/>
          <w:spacing w:val="5"/>
        </w:rPr>
        <w:t>细胞移植是指将适量游离的具有某种功能的活细胞输注到受体的血管</w:t>
      </w:r>
      <w:r>
        <w:rPr>
          <w:rFonts w:ascii="SimSun" w:hAnsi="SimSun" w:eastAsia="SimSun" w:cs="SimSun"/>
          <w:sz w:val="19"/>
          <w:szCs w:val="19"/>
          <w:spacing w:val="4"/>
        </w:rPr>
        <w:t>、组织、器官或体腔内的技</w:t>
      </w:r>
      <w:r>
        <w:rPr>
          <w:rFonts w:ascii="SimSun" w:hAnsi="SimSun" w:eastAsia="SimSun" w:cs="SimSun"/>
          <w:sz w:val="19"/>
          <w:szCs w:val="19"/>
        </w:rPr>
        <w:t xml:space="preserve"> </w:t>
      </w:r>
      <w:r>
        <w:rPr>
          <w:rFonts w:ascii="SimSun" w:hAnsi="SimSun" w:eastAsia="SimSun" w:cs="SimSun"/>
          <w:sz w:val="19"/>
          <w:szCs w:val="19"/>
          <w:spacing w:val="10"/>
        </w:rPr>
        <w:t>术。其主要适用于补充受体体内该种数量减少或功能降低的细胞。其</w:t>
      </w:r>
      <w:r>
        <w:rPr>
          <w:rFonts w:ascii="SimSun" w:hAnsi="SimSun" w:eastAsia="SimSun" w:cs="SimSun"/>
          <w:sz w:val="19"/>
          <w:szCs w:val="19"/>
          <w:spacing w:val="9"/>
        </w:rPr>
        <w:t>中造血干细胞移植可用于治疗</w:t>
      </w:r>
      <w:r>
        <w:rPr>
          <w:rFonts w:ascii="SimSun" w:hAnsi="SimSun" w:eastAsia="SimSun" w:cs="SimSun"/>
          <w:sz w:val="19"/>
          <w:szCs w:val="19"/>
        </w:rPr>
        <w:t xml:space="preserve"> </w:t>
      </w:r>
      <w:r>
        <w:rPr>
          <w:rFonts w:ascii="SimSun" w:hAnsi="SimSun" w:eastAsia="SimSun" w:cs="SimSun"/>
          <w:sz w:val="19"/>
          <w:szCs w:val="19"/>
          <w:spacing w:val="5"/>
        </w:rPr>
        <w:t>遗传性联合免疫缺陷病、重症地中海贫血、重症再生障碍性贫血以及包括各种白血病在内的血液系统</w:t>
      </w:r>
      <w:r>
        <w:rPr>
          <w:rFonts w:ascii="SimSun" w:hAnsi="SimSun" w:eastAsia="SimSun" w:cs="SimSun"/>
          <w:sz w:val="19"/>
          <w:szCs w:val="19"/>
          <w:spacing w:val="7"/>
        </w:rPr>
        <w:t xml:space="preserve"> </w:t>
      </w:r>
      <w:r>
        <w:rPr>
          <w:rFonts w:ascii="SimSun" w:hAnsi="SimSun" w:eastAsia="SimSun" w:cs="SimSun"/>
          <w:sz w:val="19"/>
          <w:szCs w:val="19"/>
          <w:spacing w:val="6"/>
        </w:rPr>
        <w:t>恶性疾病。此外，还有胰岛细胞移植治疗糖尿病，脾细胞移植治疗重症血友病，睾丸</w:t>
      </w:r>
      <w:r>
        <w:rPr>
          <w:rFonts w:ascii="SimSun" w:hAnsi="SimSun" w:eastAsia="SimSun" w:cs="SimSun"/>
          <w:sz w:val="19"/>
          <w:szCs w:val="19"/>
        </w:rPr>
        <w:t>Leydig</w:t>
      </w:r>
      <w:r>
        <w:rPr>
          <w:rFonts w:ascii="SimSun" w:hAnsi="SimSun" w:eastAsia="SimSun" w:cs="SimSun"/>
          <w:sz w:val="19"/>
          <w:szCs w:val="19"/>
          <w:spacing w:val="6"/>
        </w:rPr>
        <w:t>细胞移植</w:t>
      </w:r>
      <w:r>
        <w:rPr>
          <w:rFonts w:ascii="SimSun" w:hAnsi="SimSun" w:eastAsia="SimSun" w:cs="SimSun"/>
          <w:sz w:val="19"/>
          <w:szCs w:val="19"/>
          <w:spacing w:val="1"/>
        </w:rPr>
        <w:t xml:space="preserve"> </w:t>
      </w:r>
      <w:r>
        <w:rPr>
          <w:rFonts w:ascii="SimSun" w:hAnsi="SimSun" w:eastAsia="SimSun" w:cs="SimSun"/>
          <w:sz w:val="19"/>
          <w:szCs w:val="19"/>
          <w:spacing w:val="8"/>
        </w:rPr>
        <w:t>治疗男性性功能低下(低睾酮血症)等。</w:t>
      </w:r>
    </w:p>
    <w:p>
      <w:pPr>
        <w:ind w:left="1149" w:right="79" w:firstLine="410"/>
        <w:spacing w:before="93" w:line="298" w:lineRule="auto"/>
        <w:rPr>
          <w:rFonts w:ascii="SimSun" w:hAnsi="SimSun" w:eastAsia="SimSun" w:cs="SimSun"/>
          <w:sz w:val="19"/>
          <w:szCs w:val="19"/>
        </w:rPr>
      </w:pPr>
      <w:r>
        <w:rPr>
          <w:rFonts w:ascii="SimSun" w:hAnsi="SimSun" w:eastAsia="SimSun" w:cs="SimSun"/>
          <w:sz w:val="19"/>
          <w:szCs w:val="19"/>
          <w:spacing w:val="5"/>
        </w:rPr>
        <w:t>其他分类方法有：按供、受体种系和基因关系分类，两者基因完</w:t>
      </w:r>
      <w:r>
        <w:rPr>
          <w:rFonts w:ascii="SimSun" w:hAnsi="SimSun" w:eastAsia="SimSun" w:cs="SimSun"/>
          <w:sz w:val="19"/>
          <w:szCs w:val="19"/>
          <w:spacing w:val="4"/>
        </w:rPr>
        <w:t>全相同(如同卵双生间)的异体移</w:t>
      </w:r>
      <w:r>
        <w:rPr>
          <w:rFonts w:ascii="SimSun" w:hAnsi="SimSun" w:eastAsia="SimSun" w:cs="SimSun"/>
          <w:sz w:val="19"/>
          <w:szCs w:val="19"/>
        </w:rPr>
        <w:t xml:space="preserve"> </w:t>
      </w:r>
      <w:r>
        <w:rPr>
          <w:rFonts w:ascii="SimSun" w:hAnsi="SimSun" w:eastAsia="SimSun" w:cs="SimSun"/>
          <w:sz w:val="19"/>
          <w:szCs w:val="19"/>
          <w:spacing w:val="1"/>
        </w:rPr>
        <w:t>植，称为同系移植或同基因移植，移植后不会发生排斥反应；种系相同而基因不同，如人与人之间的移</w:t>
      </w:r>
      <w:r>
        <w:rPr>
          <w:rFonts w:ascii="SimSun" w:hAnsi="SimSun" w:eastAsia="SimSun" w:cs="SimSun"/>
          <w:sz w:val="19"/>
          <w:szCs w:val="19"/>
          <w:spacing w:val="14"/>
        </w:rPr>
        <w:t xml:space="preserve"> </w:t>
      </w:r>
      <w:r>
        <w:rPr>
          <w:rFonts w:ascii="SimSun" w:hAnsi="SimSun" w:eastAsia="SimSun" w:cs="SimSun"/>
          <w:sz w:val="19"/>
          <w:szCs w:val="19"/>
          <w:spacing w:val="1"/>
        </w:rPr>
        <w:t>植，称同种异体移植，移植后会发生排斥反应；不同种</w:t>
      </w:r>
      <w:r>
        <w:rPr>
          <w:rFonts w:ascii="SimSun" w:hAnsi="SimSun" w:eastAsia="SimSun" w:cs="SimSun"/>
          <w:sz w:val="19"/>
          <w:szCs w:val="19"/>
        </w:rPr>
        <w:t>系之间的移植，如人与狒狒之间的移植，称异种</w:t>
      </w:r>
      <w:r>
        <w:rPr>
          <w:rFonts w:ascii="SimSun" w:hAnsi="SimSun" w:eastAsia="SimSun" w:cs="SimSun"/>
          <w:sz w:val="19"/>
          <w:szCs w:val="19"/>
        </w:rPr>
        <w:t xml:space="preserve"> </w:t>
      </w:r>
      <w:r>
        <w:rPr>
          <w:rFonts w:ascii="SimSun" w:hAnsi="SimSun" w:eastAsia="SimSun" w:cs="SimSun"/>
          <w:sz w:val="19"/>
          <w:szCs w:val="19"/>
          <w:spacing w:val="5"/>
        </w:rPr>
        <w:t>移植，移植后如不采取合适的免疫抑制措施，不可避免地将发生强烈的排斥</w:t>
      </w:r>
      <w:r>
        <w:rPr>
          <w:rFonts w:ascii="SimSun" w:hAnsi="SimSun" w:eastAsia="SimSun" w:cs="SimSun"/>
          <w:sz w:val="19"/>
          <w:szCs w:val="19"/>
          <w:spacing w:val="4"/>
        </w:rPr>
        <w:t>反应。按供、受体是否为</w:t>
      </w:r>
      <w:r>
        <w:rPr>
          <w:rFonts w:ascii="SimSun" w:hAnsi="SimSun" w:eastAsia="SimSun" w:cs="SimSun"/>
          <w:sz w:val="19"/>
          <w:szCs w:val="19"/>
        </w:rPr>
        <w:t xml:space="preserve"> </w:t>
      </w:r>
      <w:r>
        <w:rPr>
          <w:rFonts w:ascii="SimSun" w:hAnsi="SimSun" w:eastAsia="SimSun" w:cs="SimSun"/>
          <w:sz w:val="19"/>
          <w:szCs w:val="19"/>
          <w:spacing w:val="9"/>
        </w:rPr>
        <w:t>同一个体可分为自体移植和异体移植。按植入部位不同分为原位移植和异位移植。根据供体是否存</w:t>
      </w:r>
      <w:r>
        <w:rPr>
          <w:rFonts w:ascii="SimSun" w:hAnsi="SimSun" w:eastAsia="SimSun" w:cs="SimSun"/>
          <w:sz w:val="19"/>
          <w:szCs w:val="19"/>
          <w:spacing w:val="10"/>
        </w:rPr>
        <w:t xml:space="preserve"> </w:t>
      </w:r>
      <w:r>
        <w:rPr>
          <w:rFonts w:ascii="SimSun" w:hAnsi="SimSun" w:eastAsia="SimSun" w:cs="SimSun"/>
          <w:sz w:val="19"/>
          <w:szCs w:val="19"/>
          <w:spacing w:val="3"/>
        </w:rPr>
        <w:t>活，分尸体供体移植和活体供体移植，前者移植物来自心/脑死</w:t>
      </w:r>
      <w:r>
        <w:rPr>
          <w:rFonts w:ascii="SimSun" w:hAnsi="SimSun" w:eastAsia="SimSun" w:cs="SimSun"/>
          <w:sz w:val="19"/>
          <w:szCs w:val="19"/>
          <w:spacing w:val="2"/>
        </w:rPr>
        <w:t>亡供体，后者移植物来自于依法自愿捐</w:t>
      </w:r>
      <w:r>
        <w:rPr>
          <w:rFonts w:ascii="SimSun" w:hAnsi="SimSun" w:eastAsia="SimSun" w:cs="SimSun"/>
          <w:sz w:val="19"/>
          <w:szCs w:val="19"/>
        </w:rPr>
        <w:t xml:space="preserve"> </w:t>
      </w:r>
      <w:r>
        <w:rPr>
          <w:rFonts w:ascii="SimSun" w:hAnsi="SimSun" w:eastAsia="SimSun" w:cs="SimSun"/>
          <w:sz w:val="19"/>
          <w:szCs w:val="19"/>
          <w:spacing w:val="5"/>
        </w:rPr>
        <w:t>献自身器官的自然人。</w:t>
      </w:r>
    </w:p>
    <w:p>
      <w:pPr>
        <w:ind w:left="1559"/>
        <w:spacing w:before="105" w:line="219" w:lineRule="auto"/>
        <w:rPr>
          <w:rFonts w:ascii="SimSun" w:hAnsi="SimSun" w:eastAsia="SimSun" w:cs="SimSun"/>
          <w:sz w:val="19"/>
          <w:szCs w:val="19"/>
        </w:rPr>
      </w:pPr>
      <w:r>
        <w:rPr>
          <w:rFonts w:ascii="SimSun" w:hAnsi="SimSun" w:eastAsia="SimSun" w:cs="SimSun"/>
          <w:sz w:val="19"/>
          <w:szCs w:val="19"/>
          <w:spacing w:val="3"/>
        </w:rPr>
        <w:t>为准确描述某种移植术，往往综合使用上述分类，如活体亲属同种异体原位肝移植。</w:t>
      </w:r>
    </w:p>
    <w:p>
      <w:pPr>
        <w:ind w:left="1149" w:right="35" w:firstLine="410"/>
        <w:spacing w:before="94" w:line="293" w:lineRule="auto"/>
        <w:rPr>
          <w:rFonts w:ascii="SimSun" w:hAnsi="SimSun" w:eastAsia="SimSun" w:cs="SimSun"/>
          <w:sz w:val="19"/>
          <w:szCs w:val="19"/>
        </w:rPr>
      </w:pPr>
      <w:r>
        <w:rPr>
          <w:rFonts w:ascii="SimSun" w:hAnsi="SimSun" w:eastAsia="SimSun" w:cs="SimSun"/>
          <w:sz w:val="19"/>
          <w:szCs w:val="19"/>
          <w:spacing w:val="18"/>
        </w:rPr>
        <w:t>(二)移植简史</w:t>
      </w:r>
      <w:r>
        <w:rPr>
          <w:rFonts w:ascii="SimSun" w:hAnsi="SimSun" w:eastAsia="SimSun" w:cs="SimSun"/>
          <w:sz w:val="19"/>
          <w:szCs w:val="19"/>
          <w:spacing w:val="76"/>
        </w:rPr>
        <w:t xml:space="preserve"> </w:t>
      </w:r>
      <w:r>
        <w:rPr>
          <w:rFonts w:ascii="SimSun" w:hAnsi="SimSun" w:eastAsia="SimSun" w:cs="SimSun"/>
          <w:sz w:val="19"/>
          <w:szCs w:val="19"/>
          <w:spacing w:val="18"/>
        </w:rPr>
        <w:t>现代移植学的发展是20世纪最</w:t>
      </w:r>
      <w:r>
        <w:rPr>
          <w:rFonts w:ascii="SimSun" w:hAnsi="SimSun" w:eastAsia="SimSun" w:cs="SimSun"/>
          <w:sz w:val="19"/>
          <w:szCs w:val="19"/>
          <w:spacing w:val="17"/>
        </w:rPr>
        <w:t>令人瞩目的医学成就之一</w:t>
      </w:r>
      <w:r>
        <w:rPr>
          <w:rFonts w:ascii="SimSun" w:hAnsi="SimSun" w:eastAsia="SimSun" w:cs="SimSun"/>
          <w:sz w:val="19"/>
          <w:szCs w:val="19"/>
          <w:spacing w:val="-52"/>
        </w:rPr>
        <w:t xml:space="preserve"> </w:t>
      </w:r>
      <w:r>
        <w:rPr>
          <w:rFonts w:ascii="SimSun" w:hAnsi="SimSun" w:eastAsia="SimSun" w:cs="SimSun"/>
          <w:sz w:val="19"/>
          <w:szCs w:val="19"/>
          <w:spacing w:val="17"/>
        </w:rPr>
        <w:t>。1818年产科医生</w:t>
      </w:r>
      <w:r>
        <w:rPr>
          <w:rFonts w:ascii="SimSun" w:hAnsi="SimSun" w:eastAsia="SimSun" w:cs="SimSun"/>
          <w:sz w:val="19"/>
          <w:szCs w:val="19"/>
        </w:rPr>
        <w:t xml:space="preserve"> </w:t>
      </w:r>
      <w:r>
        <w:rPr>
          <w:rFonts w:ascii="SimSun" w:hAnsi="SimSun" w:eastAsia="SimSun" w:cs="SimSun"/>
          <w:sz w:val="19"/>
          <w:szCs w:val="19"/>
        </w:rPr>
        <w:t>James</w:t>
      </w:r>
      <w:r>
        <w:rPr>
          <w:rFonts w:ascii="SimSun" w:hAnsi="SimSun" w:eastAsia="SimSun" w:cs="SimSun"/>
          <w:sz w:val="19"/>
          <w:szCs w:val="19"/>
          <w:spacing w:val="9"/>
        </w:rPr>
        <w:t xml:space="preserve"> </w:t>
      </w:r>
      <w:r>
        <w:rPr>
          <w:rFonts w:ascii="SimSun" w:hAnsi="SimSun" w:eastAsia="SimSun" w:cs="SimSun"/>
          <w:sz w:val="19"/>
          <w:szCs w:val="19"/>
        </w:rPr>
        <w:t>Blundell</w:t>
      </w:r>
      <w:r>
        <w:rPr>
          <w:rFonts w:ascii="SimSun" w:hAnsi="SimSun" w:eastAsia="SimSun" w:cs="SimSun"/>
          <w:sz w:val="19"/>
          <w:szCs w:val="19"/>
          <w:spacing w:val="4"/>
        </w:rPr>
        <w:t>实施的人类第一次成功输血就属于最早的细胞移植。1902年</w:t>
      </w:r>
      <w:r>
        <w:rPr>
          <w:rFonts w:ascii="SimSun" w:hAnsi="SimSun" w:eastAsia="SimSun" w:cs="SimSun"/>
          <w:sz w:val="19"/>
          <w:szCs w:val="19"/>
        </w:rPr>
        <w:t>Alexis</w:t>
      </w:r>
      <w:r>
        <w:rPr>
          <w:rFonts w:ascii="SimSun" w:hAnsi="SimSun" w:eastAsia="SimSun" w:cs="SimSun"/>
          <w:sz w:val="19"/>
          <w:szCs w:val="19"/>
          <w:spacing w:val="-8"/>
        </w:rPr>
        <w:t xml:space="preserve"> </w:t>
      </w:r>
      <w:r>
        <w:rPr>
          <w:rFonts w:ascii="SimSun" w:hAnsi="SimSun" w:eastAsia="SimSun" w:cs="SimSun"/>
          <w:sz w:val="19"/>
          <w:szCs w:val="19"/>
        </w:rPr>
        <w:t>Carrel</w:t>
      </w:r>
      <w:r>
        <w:rPr>
          <w:rFonts w:ascii="SimSun" w:hAnsi="SimSun" w:eastAsia="SimSun" w:cs="SimSun"/>
          <w:sz w:val="19"/>
          <w:szCs w:val="19"/>
          <w:spacing w:val="4"/>
        </w:rPr>
        <w:t>创建了现代</w:t>
      </w:r>
      <w:r>
        <w:rPr>
          <w:rFonts w:ascii="SimSun" w:hAnsi="SimSun" w:eastAsia="SimSun" w:cs="SimSun"/>
          <w:sz w:val="19"/>
          <w:szCs w:val="19"/>
        </w:rPr>
        <w:t xml:space="preserve"> </w:t>
      </w:r>
      <w:r>
        <w:rPr>
          <w:rFonts w:ascii="SimSun" w:hAnsi="SimSun" w:eastAsia="SimSun" w:cs="SimSun"/>
          <w:sz w:val="19"/>
          <w:szCs w:val="19"/>
          <w:spacing w:val="13"/>
        </w:rPr>
        <w:t>血管吻合技术，该技术一直沿用至今。1905年</w:t>
      </w:r>
      <w:r>
        <w:rPr>
          <w:rFonts w:ascii="SimSun" w:hAnsi="SimSun" w:eastAsia="SimSun" w:cs="SimSun"/>
          <w:sz w:val="19"/>
          <w:szCs w:val="19"/>
          <w:spacing w:val="-54"/>
        </w:rPr>
        <w:t xml:space="preserve"> </w:t>
      </w:r>
      <w:r>
        <w:rPr>
          <w:rFonts w:ascii="SimSun" w:hAnsi="SimSun" w:eastAsia="SimSun" w:cs="SimSun"/>
          <w:sz w:val="19"/>
          <w:szCs w:val="19"/>
        </w:rPr>
        <w:t>Eduard</w:t>
      </w:r>
      <w:r>
        <w:rPr>
          <w:rFonts w:ascii="SimSun" w:hAnsi="SimSun" w:eastAsia="SimSun" w:cs="SimSun"/>
          <w:sz w:val="19"/>
          <w:szCs w:val="19"/>
          <w:spacing w:val="6"/>
        </w:rPr>
        <w:t xml:space="preserve"> </w:t>
      </w:r>
      <w:r>
        <w:rPr>
          <w:rFonts w:ascii="SimSun" w:hAnsi="SimSun" w:eastAsia="SimSun" w:cs="SimSun"/>
          <w:sz w:val="19"/>
          <w:szCs w:val="19"/>
        </w:rPr>
        <w:t>Zirm</w:t>
      </w:r>
      <w:r>
        <w:rPr>
          <w:rFonts w:ascii="SimSun" w:hAnsi="SimSun" w:eastAsia="SimSun" w:cs="SimSun"/>
          <w:sz w:val="19"/>
          <w:szCs w:val="19"/>
          <w:spacing w:val="-54"/>
        </w:rPr>
        <w:t xml:space="preserve"> </w:t>
      </w:r>
      <w:r>
        <w:rPr>
          <w:rFonts w:ascii="SimSun" w:hAnsi="SimSun" w:eastAsia="SimSun" w:cs="SimSun"/>
          <w:sz w:val="19"/>
          <w:szCs w:val="19"/>
          <w:spacing w:val="13"/>
        </w:rPr>
        <w:t>医</w:t>
      </w:r>
      <w:r>
        <w:rPr>
          <w:rFonts w:ascii="SimSun" w:hAnsi="SimSun" w:eastAsia="SimSun" w:cs="SimSun"/>
          <w:sz w:val="19"/>
          <w:szCs w:val="19"/>
          <w:spacing w:val="12"/>
        </w:rPr>
        <w:t>生成功完成了世界第一例角膜移植。</w:t>
      </w:r>
      <w:r>
        <w:rPr>
          <w:rFonts w:ascii="SimSun" w:hAnsi="SimSun" w:eastAsia="SimSun" w:cs="SimSun"/>
          <w:sz w:val="19"/>
          <w:szCs w:val="19"/>
        </w:rPr>
        <w:t xml:space="preserve"> </w:t>
      </w:r>
      <w:r>
        <w:rPr>
          <w:rFonts w:ascii="SimSun" w:hAnsi="SimSun" w:eastAsia="SimSun" w:cs="SimSun"/>
          <w:sz w:val="19"/>
          <w:szCs w:val="19"/>
          <w:spacing w:val="11"/>
        </w:rPr>
        <w:t>1945年</w:t>
      </w:r>
      <w:r>
        <w:rPr>
          <w:rFonts w:ascii="SimSun" w:hAnsi="SimSun" w:eastAsia="SimSun" w:cs="SimSun"/>
          <w:sz w:val="19"/>
          <w:szCs w:val="19"/>
        </w:rPr>
        <w:t>Ray</w:t>
      </w:r>
      <w:r>
        <w:rPr>
          <w:rFonts w:ascii="SimSun" w:hAnsi="SimSun" w:eastAsia="SimSun" w:cs="SimSun"/>
          <w:sz w:val="19"/>
          <w:szCs w:val="19"/>
          <w:spacing w:val="5"/>
        </w:rPr>
        <w:t xml:space="preserve">  </w:t>
      </w:r>
      <w:r>
        <w:rPr>
          <w:rFonts w:ascii="SimSun" w:hAnsi="SimSun" w:eastAsia="SimSun" w:cs="SimSun"/>
          <w:sz w:val="19"/>
          <w:szCs w:val="19"/>
        </w:rPr>
        <w:t>D</w:t>
      </w:r>
      <w:r>
        <w:rPr>
          <w:rFonts w:ascii="SimSun" w:hAnsi="SimSun" w:eastAsia="SimSun" w:cs="SimSun"/>
          <w:sz w:val="19"/>
          <w:szCs w:val="19"/>
          <w:spacing w:val="11"/>
        </w:rPr>
        <w:t>.</w:t>
      </w:r>
      <w:r>
        <w:rPr>
          <w:rFonts w:ascii="SimSun" w:hAnsi="SimSun" w:eastAsia="SimSun" w:cs="SimSun"/>
          <w:sz w:val="19"/>
          <w:szCs w:val="19"/>
        </w:rPr>
        <w:t>Owen</w:t>
      </w:r>
      <w:r>
        <w:rPr>
          <w:rFonts w:ascii="SimSun" w:hAnsi="SimSun" w:eastAsia="SimSun" w:cs="SimSun"/>
          <w:sz w:val="19"/>
          <w:szCs w:val="19"/>
          <w:spacing w:val="11"/>
        </w:rPr>
        <w:t>报道了胚胎期接触同种异型抗原所致的免疫耐受现象。1953</w:t>
      </w:r>
      <w:r>
        <w:rPr>
          <w:rFonts w:ascii="SimSun" w:hAnsi="SimSun" w:eastAsia="SimSun" w:cs="SimSun"/>
          <w:sz w:val="19"/>
          <w:szCs w:val="19"/>
          <w:spacing w:val="10"/>
        </w:rPr>
        <w:t>年</w:t>
      </w:r>
      <w:r>
        <w:rPr>
          <w:rFonts w:ascii="SimSun" w:hAnsi="SimSun" w:eastAsia="SimSun" w:cs="SimSun"/>
          <w:sz w:val="19"/>
          <w:szCs w:val="19"/>
        </w:rPr>
        <w:t>Peter</w:t>
      </w:r>
      <w:r>
        <w:rPr>
          <w:rFonts w:ascii="SimSun" w:hAnsi="SimSun" w:eastAsia="SimSun" w:cs="SimSun"/>
          <w:sz w:val="19"/>
          <w:szCs w:val="19"/>
          <w:spacing w:val="-2"/>
        </w:rPr>
        <w:t xml:space="preserve"> </w:t>
      </w:r>
      <w:r>
        <w:rPr>
          <w:rFonts w:ascii="SimSun" w:hAnsi="SimSun" w:eastAsia="SimSun" w:cs="SimSun"/>
          <w:sz w:val="19"/>
          <w:szCs w:val="19"/>
        </w:rPr>
        <w:t>Medawar</w:t>
      </w:r>
      <w:r>
        <w:rPr>
          <w:rFonts w:ascii="SimSun" w:hAnsi="SimSun" w:eastAsia="SimSun" w:cs="SimSun"/>
          <w:sz w:val="19"/>
          <w:szCs w:val="19"/>
          <w:spacing w:val="10"/>
        </w:rPr>
        <w:t>对</w:t>
      </w:r>
      <w:r>
        <w:rPr>
          <w:rFonts w:ascii="SimSun" w:hAnsi="SimSun" w:eastAsia="SimSun" w:cs="SimSun"/>
          <w:sz w:val="19"/>
          <w:szCs w:val="19"/>
        </w:rPr>
        <w:t xml:space="preserve">  </w:t>
      </w:r>
      <w:r>
        <w:rPr>
          <w:rFonts w:ascii="SimSun" w:hAnsi="SimSun" w:eastAsia="SimSun" w:cs="SimSun"/>
          <w:sz w:val="19"/>
          <w:szCs w:val="19"/>
          <w:spacing w:val="7"/>
        </w:rPr>
        <w:t>小鼠同种异体皮肤移植作了深入研究，验证了</w:t>
      </w:r>
      <w:r>
        <w:rPr>
          <w:rFonts w:ascii="SimSun" w:hAnsi="SimSun" w:eastAsia="SimSun" w:cs="SimSun"/>
          <w:sz w:val="19"/>
          <w:szCs w:val="19"/>
        </w:rPr>
        <w:t>Owen</w:t>
      </w:r>
      <w:r>
        <w:rPr>
          <w:rFonts w:ascii="SimSun" w:hAnsi="SimSun" w:eastAsia="SimSun" w:cs="SimSun"/>
          <w:sz w:val="19"/>
          <w:szCs w:val="19"/>
          <w:spacing w:val="37"/>
        </w:rPr>
        <w:t xml:space="preserve"> </w:t>
      </w:r>
      <w:r>
        <w:rPr>
          <w:rFonts w:ascii="SimSun" w:hAnsi="SimSun" w:eastAsia="SimSun" w:cs="SimSun"/>
          <w:sz w:val="19"/>
          <w:szCs w:val="19"/>
          <w:spacing w:val="7"/>
        </w:rPr>
        <w:t>的观察，揭示当免疫细胞处于发育阶段可被人工</w:t>
      </w:r>
      <w:r>
        <w:rPr>
          <w:rFonts w:ascii="SimSun" w:hAnsi="SimSun" w:eastAsia="SimSun" w:cs="SimSun"/>
          <w:sz w:val="19"/>
          <w:szCs w:val="19"/>
        </w:rPr>
        <w:t xml:space="preserve"> </w:t>
      </w:r>
      <w:r>
        <w:rPr>
          <w:rFonts w:ascii="SimSun" w:hAnsi="SimSun" w:eastAsia="SimSun" w:cs="SimSun"/>
          <w:sz w:val="19"/>
          <w:szCs w:val="19"/>
          <w:spacing w:val="10"/>
        </w:rPr>
        <w:t>诱导对非己抗原产生耐受，成为移植免疫的奠基者。1954年</w:t>
      </w:r>
      <w:r>
        <w:rPr>
          <w:rFonts w:ascii="SimSun" w:hAnsi="SimSun" w:eastAsia="SimSun" w:cs="SimSun"/>
          <w:sz w:val="19"/>
          <w:szCs w:val="19"/>
        </w:rPr>
        <w:t>Joseph</w:t>
      </w:r>
      <w:r>
        <w:rPr>
          <w:rFonts w:ascii="SimSun" w:hAnsi="SimSun" w:eastAsia="SimSun" w:cs="SimSun"/>
          <w:sz w:val="19"/>
          <w:szCs w:val="19"/>
          <w:spacing w:val="34"/>
        </w:rPr>
        <w:t xml:space="preserve"> </w:t>
      </w:r>
      <w:r>
        <w:rPr>
          <w:rFonts w:ascii="SimSun" w:hAnsi="SimSun" w:eastAsia="SimSun" w:cs="SimSun"/>
          <w:sz w:val="19"/>
          <w:szCs w:val="19"/>
        </w:rPr>
        <w:t>Muray</w:t>
      </w:r>
      <w:r>
        <w:rPr>
          <w:rFonts w:ascii="SimSun" w:hAnsi="SimSun" w:eastAsia="SimSun" w:cs="SimSun"/>
          <w:sz w:val="19"/>
          <w:szCs w:val="19"/>
          <w:spacing w:val="10"/>
        </w:rPr>
        <w:t>等在同</w:t>
      </w:r>
      <w:r>
        <w:rPr>
          <w:rFonts w:ascii="SimSun" w:hAnsi="SimSun" w:eastAsia="SimSun" w:cs="SimSun"/>
          <w:sz w:val="19"/>
          <w:szCs w:val="19"/>
          <w:spacing w:val="9"/>
        </w:rPr>
        <w:t>卵孪生兄弟之间进</w:t>
      </w:r>
      <w:r>
        <w:rPr>
          <w:rFonts w:ascii="SimSun" w:hAnsi="SimSun" w:eastAsia="SimSun" w:cs="SimSun"/>
          <w:sz w:val="19"/>
          <w:szCs w:val="19"/>
        </w:rPr>
        <w:t xml:space="preserve"> </w:t>
      </w:r>
      <w:r>
        <w:rPr>
          <w:rFonts w:ascii="SimSun" w:hAnsi="SimSun" w:eastAsia="SimSun" w:cs="SimSun"/>
          <w:sz w:val="19"/>
          <w:szCs w:val="19"/>
          <w:spacing w:val="9"/>
        </w:rPr>
        <w:t>行了活体供肾的肾移植获得成功，标志着器官移植进入了临床试用阶段。20世纪60年代第一代免疫</w:t>
      </w:r>
      <w:r>
        <w:rPr>
          <w:rFonts w:ascii="SimSun" w:hAnsi="SimSun" w:eastAsia="SimSun" w:cs="SimSun"/>
          <w:sz w:val="19"/>
          <w:szCs w:val="19"/>
          <w:spacing w:val="13"/>
        </w:rPr>
        <w:t xml:space="preserve"> </w:t>
      </w:r>
      <w:r>
        <w:rPr>
          <w:rFonts w:ascii="SimSun" w:hAnsi="SimSun" w:eastAsia="SimSun" w:cs="SimSun"/>
          <w:sz w:val="19"/>
          <w:szCs w:val="19"/>
          <w:spacing w:val="10"/>
        </w:rPr>
        <w:t>抑制药物(硫唑嘌呤、泼尼松和抗淋巴细胞血清)的问</w:t>
      </w:r>
      <w:r>
        <w:rPr>
          <w:rFonts w:ascii="SimSun" w:hAnsi="SimSun" w:eastAsia="SimSun" w:cs="SimSun"/>
          <w:sz w:val="19"/>
          <w:szCs w:val="19"/>
          <w:spacing w:val="9"/>
        </w:rPr>
        <w:t>世及器官保存技术与血管吻合技术的改进，使</w:t>
      </w:r>
      <w:r>
        <w:rPr>
          <w:rFonts w:ascii="SimSun" w:hAnsi="SimSun" w:eastAsia="SimSun" w:cs="SimSun"/>
          <w:sz w:val="19"/>
          <w:szCs w:val="19"/>
        </w:rPr>
        <w:t xml:space="preserve"> </w:t>
      </w:r>
      <w:r>
        <w:rPr>
          <w:rFonts w:ascii="SimSun" w:hAnsi="SimSun" w:eastAsia="SimSun" w:cs="SimSun"/>
          <w:sz w:val="19"/>
          <w:szCs w:val="19"/>
          <w:spacing w:val="-1"/>
        </w:rPr>
        <w:t>器官移植获得稳步发展。此后，相继开展了脾移植(Woodruff,1960)、</w:t>
      </w:r>
      <w:r>
        <w:rPr>
          <w:rFonts w:ascii="SimSun" w:hAnsi="SimSun" w:eastAsia="SimSun" w:cs="SimSun"/>
          <w:sz w:val="19"/>
          <w:szCs w:val="19"/>
          <w:spacing w:val="3"/>
        </w:rPr>
        <w:t xml:space="preserve"> </w:t>
      </w:r>
      <w:r>
        <w:rPr>
          <w:rFonts w:ascii="SimSun" w:hAnsi="SimSun" w:eastAsia="SimSun" w:cs="SimSun"/>
          <w:sz w:val="19"/>
          <w:szCs w:val="19"/>
          <w:spacing w:val="-1"/>
        </w:rPr>
        <w:t>原位肝移植(Starzl,1963)、肺移</w:t>
      </w:r>
      <w:r>
        <w:rPr>
          <w:rFonts w:ascii="SimSun" w:hAnsi="SimSun" w:eastAsia="SimSun" w:cs="SimSun"/>
          <w:sz w:val="19"/>
          <w:szCs w:val="19"/>
        </w:rPr>
        <w:t xml:space="preserve"> </w:t>
      </w:r>
      <w:r>
        <w:rPr>
          <w:rFonts w:ascii="SimSun" w:hAnsi="SimSun" w:eastAsia="SimSun" w:cs="SimSun"/>
          <w:sz w:val="19"/>
          <w:szCs w:val="19"/>
          <w:spacing w:val="-1"/>
        </w:rPr>
        <w:t>植</w:t>
      </w:r>
      <w:r>
        <w:rPr>
          <w:rFonts w:ascii="SimSun" w:hAnsi="SimSun" w:eastAsia="SimSun" w:cs="SimSun"/>
          <w:sz w:val="19"/>
          <w:szCs w:val="19"/>
          <w:spacing w:val="-52"/>
        </w:rPr>
        <w:t xml:space="preserve"> </w:t>
      </w:r>
      <w:r>
        <w:rPr>
          <w:rFonts w:ascii="SimSun" w:hAnsi="SimSun" w:eastAsia="SimSun" w:cs="SimSun"/>
          <w:sz w:val="19"/>
          <w:szCs w:val="19"/>
          <w:spacing w:val="-1"/>
        </w:rPr>
        <w:t>(Hardy,1963)、</w:t>
      </w:r>
      <w:r>
        <w:rPr>
          <w:rFonts w:ascii="SimSun" w:hAnsi="SimSun" w:eastAsia="SimSun" w:cs="SimSun"/>
          <w:sz w:val="19"/>
          <w:szCs w:val="19"/>
          <w:spacing w:val="38"/>
        </w:rPr>
        <w:t xml:space="preserve"> </w:t>
      </w:r>
      <w:r>
        <w:rPr>
          <w:rFonts w:ascii="SimSun" w:hAnsi="SimSun" w:eastAsia="SimSun" w:cs="SimSun"/>
          <w:sz w:val="19"/>
          <w:szCs w:val="19"/>
          <w:spacing w:val="-1"/>
        </w:rPr>
        <w:t>小肠移植(Deterling,1964)、</w:t>
      </w:r>
      <w:r>
        <w:rPr>
          <w:rFonts w:ascii="SimSun" w:hAnsi="SimSun" w:eastAsia="SimSun" w:cs="SimSun"/>
          <w:sz w:val="19"/>
          <w:szCs w:val="19"/>
          <w:spacing w:val="-51"/>
        </w:rPr>
        <w:t xml:space="preserve"> </w:t>
      </w:r>
      <w:r>
        <w:rPr>
          <w:rFonts w:ascii="SimSun" w:hAnsi="SimSun" w:eastAsia="SimSun" w:cs="SimSun"/>
          <w:sz w:val="19"/>
          <w:szCs w:val="19"/>
          <w:spacing w:val="-1"/>
        </w:rPr>
        <w:t>胰肾联合移植(Kelly</w:t>
      </w:r>
      <w:r>
        <w:rPr>
          <w:rFonts w:ascii="SimSun" w:hAnsi="SimSun" w:eastAsia="SimSun" w:cs="SimSun"/>
          <w:sz w:val="19"/>
          <w:szCs w:val="19"/>
          <w:spacing w:val="-24"/>
        </w:rPr>
        <w:t xml:space="preserve"> </w:t>
      </w:r>
      <w:r>
        <w:rPr>
          <w:rFonts w:ascii="SimSun" w:hAnsi="SimSun" w:eastAsia="SimSun" w:cs="SimSun"/>
          <w:sz w:val="19"/>
          <w:szCs w:val="19"/>
          <w:spacing w:val="-1"/>
        </w:rPr>
        <w:t>等，1966)、心脏移植(Barnard,</w:t>
      </w:r>
      <w:r>
        <w:rPr>
          <w:rFonts w:ascii="SimSun" w:hAnsi="SimSun" w:eastAsia="SimSun" w:cs="SimSun"/>
          <w:sz w:val="19"/>
          <w:szCs w:val="19"/>
        </w:rPr>
        <w:t xml:space="preserve"> </w:t>
      </w:r>
      <w:r>
        <w:rPr>
          <w:rFonts w:ascii="SimSun" w:hAnsi="SimSun" w:eastAsia="SimSun" w:cs="SimSun"/>
          <w:sz w:val="19"/>
          <w:szCs w:val="19"/>
          <w:spacing w:val="6"/>
        </w:rPr>
        <w:t>1967)和心肺联合移植(</w:t>
      </w:r>
      <w:r>
        <w:rPr>
          <w:rFonts w:ascii="SimSun" w:hAnsi="SimSun" w:eastAsia="SimSun" w:cs="SimSun"/>
          <w:sz w:val="19"/>
          <w:szCs w:val="19"/>
        </w:rPr>
        <w:t>Cooley</w:t>
      </w:r>
      <w:r>
        <w:rPr>
          <w:rFonts w:ascii="SimSun" w:hAnsi="SimSun" w:eastAsia="SimSun" w:cs="SimSun"/>
          <w:sz w:val="19"/>
          <w:szCs w:val="19"/>
          <w:spacing w:val="6"/>
        </w:rPr>
        <w:t>,1968)。</w:t>
      </w:r>
      <w:r>
        <w:rPr>
          <w:rFonts w:ascii="SimSun" w:hAnsi="SimSun" w:eastAsia="SimSun" w:cs="SimSun"/>
          <w:sz w:val="19"/>
          <w:szCs w:val="19"/>
          <w:spacing w:val="53"/>
        </w:rPr>
        <w:t xml:space="preserve"> </w:t>
      </w:r>
      <w:r>
        <w:rPr>
          <w:rFonts w:ascii="SimSun" w:hAnsi="SimSun" w:eastAsia="SimSun" w:cs="SimSun"/>
          <w:sz w:val="19"/>
          <w:szCs w:val="19"/>
          <w:spacing w:val="6"/>
        </w:rPr>
        <w:t>尤其是20世纪</w:t>
      </w:r>
      <w:r>
        <w:rPr>
          <w:rFonts w:ascii="SimSun" w:hAnsi="SimSun" w:eastAsia="SimSun" w:cs="SimSun"/>
          <w:sz w:val="19"/>
          <w:szCs w:val="19"/>
          <w:spacing w:val="5"/>
        </w:rPr>
        <w:t>70年代，新的免疫抑制剂环孢素A</w:t>
      </w:r>
      <w:r>
        <w:rPr>
          <w:rFonts w:ascii="SimSun" w:hAnsi="SimSun" w:eastAsia="SimSun" w:cs="SimSun"/>
          <w:sz w:val="19"/>
          <w:szCs w:val="19"/>
          <w:spacing w:val="1"/>
        </w:rPr>
        <w:t xml:space="preserve"> </w:t>
      </w:r>
      <w:r>
        <w:rPr>
          <w:rFonts w:ascii="SimSun" w:hAnsi="SimSun" w:eastAsia="SimSun" w:cs="SimSun"/>
          <w:sz w:val="19"/>
          <w:szCs w:val="19"/>
          <w:spacing w:val="5"/>
        </w:rPr>
        <w:t>问世，使移</w:t>
      </w:r>
    </w:p>
    <w:p>
      <w:pPr>
        <w:sectPr>
          <w:footerReference w:type="default" r:id="rId44"/>
          <w:pgSz w:w="11160" w:h="15780"/>
          <w:pgMar w:top="1290" w:right="779" w:bottom="463" w:left="540" w:header="0" w:footer="274" w:gutter="0"/>
        </w:sectPr>
        <w:rPr/>
      </w:pPr>
    </w:p>
    <w:p>
      <w:pPr>
        <w:ind w:left="6032"/>
        <w:spacing w:before="40" w:line="222" w:lineRule="auto"/>
        <w:rPr>
          <w:rFonts w:ascii="SimHei" w:hAnsi="SimHei" w:eastAsia="SimHei" w:cs="SimHei"/>
          <w:sz w:val="20"/>
          <w:szCs w:val="20"/>
        </w:rPr>
      </w:pPr>
      <w:r>
        <w:pict>
          <v:shape id="_x0000_s30" style="position:absolute;margin-left:467.647pt;margin-top:4.66555pt;mso-position-vertical-relative:text;mso-position-horizontal-relative:text;width:15.9pt;height:12pt;z-index:2520279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D83DD"/>
                      <w:spacing w:val="-8"/>
                    </w:rPr>
                    <w:t>161</w:t>
                  </w:r>
                </w:p>
              </w:txbxContent>
            </v:textbox>
          </v:shape>
        </w:pict>
      </w:r>
      <w:r>
        <w:drawing>
          <wp:anchor distT="0" distB="0" distL="0" distR="0" simplePos="0" relativeHeight="252026880" behindDoc="0" locked="0" layoutInCell="0" allowOverlap="1">
            <wp:simplePos x="0" y="0"/>
            <wp:positionH relativeFrom="page">
              <wp:posOffset>6172202</wp:posOffset>
            </wp:positionH>
            <wp:positionV relativeFrom="page">
              <wp:posOffset>9334500</wp:posOffset>
            </wp:positionV>
            <wp:extent cx="539760" cy="425412"/>
            <wp:effectExtent l="0" t="0" r="0" b="0"/>
            <wp:wrapNone/>
            <wp:docPr id="41" name="IM 41"/>
            <wp:cNvGraphicFramePr/>
            <a:graphic>
              <a:graphicData uri="http://schemas.openxmlformats.org/drawingml/2006/picture">
                <pic:pic>
                  <pic:nvPicPr>
                    <pic:cNvPr id="41" name="IM 41"/>
                    <pic:cNvPicPr/>
                  </pic:nvPicPr>
                  <pic:blipFill>
                    <a:blip r:embed="rId48"/>
                    <a:stretch>
                      <a:fillRect/>
                    </a:stretch>
                  </pic:blipFill>
                  <pic:spPr>
                    <a:xfrm rot="0">
                      <a:off x="0" y="0"/>
                      <a:ext cx="539760" cy="425412"/>
                    </a:xfrm>
                    <a:prstGeom prst="rect">
                      <a:avLst/>
                    </a:prstGeom>
                  </pic:spPr>
                </pic:pic>
              </a:graphicData>
            </a:graphic>
          </wp:anchor>
        </w:drawing>
      </w:r>
      <w:r>
        <w:rPr>
          <w:rFonts w:ascii="SimHei" w:hAnsi="SimHei" w:eastAsia="SimHei" w:cs="SimHei"/>
          <w:sz w:val="20"/>
          <w:szCs w:val="20"/>
          <w:b/>
          <w:bCs/>
          <w:color w:val="0066C0"/>
          <w:spacing w:val="-22"/>
        </w:rPr>
        <w:t>第十五章</w:t>
      </w:r>
      <w:r>
        <w:rPr>
          <w:rFonts w:ascii="SimHei" w:hAnsi="SimHei" w:eastAsia="SimHei" w:cs="SimHei"/>
          <w:sz w:val="20"/>
          <w:szCs w:val="20"/>
          <w:color w:val="0066C0"/>
          <w:spacing w:val="59"/>
        </w:rPr>
        <w:t xml:space="preserve"> </w:t>
      </w:r>
      <w:r>
        <w:rPr>
          <w:rFonts w:ascii="SimHei" w:hAnsi="SimHei" w:eastAsia="SimHei" w:cs="SimHei"/>
          <w:sz w:val="20"/>
          <w:szCs w:val="20"/>
          <w:b/>
          <w:bCs/>
          <w:color w:val="0066C0"/>
          <w:spacing w:val="-22"/>
        </w:rPr>
        <w:t>器官、组织和细胞移植</w:t>
      </w:r>
    </w:p>
    <w:p>
      <w:pPr>
        <w:spacing w:line="293" w:lineRule="auto"/>
        <w:rPr>
          <w:rFonts w:ascii="Arial"/>
          <w:sz w:val="21"/>
        </w:rPr>
      </w:pPr>
      <w:r/>
    </w:p>
    <w:p>
      <w:pPr>
        <w:ind w:right="1040"/>
        <w:spacing w:before="65" w:line="278" w:lineRule="auto"/>
        <w:jc w:val="both"/>
        <w:rPr>
          <w:rFonts w:ascii="SimSun" w:hAnsi="SimSun" w:eastAsia="SimSun" w:cs="SimSun"/>
          <w:sz w:val="20"/>
          <w:szCs w:val="20"/>
        </w:rPr>
      </w:pPr>
      <w:r>
        <w:rPr>
          <w:rFonts w:ascii="SimSun" w:hAnsi="SimSun" w:eastAsia="SimSun" w:cs="SimSun"/>
          <w:sz w:val="20"/>
          <w:szCs w:val="20"/>
        </w:rPr>
        <w:t>植物的存活率和器官移植的疗效大为提高。近年来由于移植病例大量增加，供</w:t>
      </w:r>
      <w:r>
        <w:rPr>
          <w:rFonts w:ascii="SimSun" w:hAnsi="SimSun" w:eastAsia="SimSun" w:cs="SimSun"/>
          <w:sz w:val="20"/>
          <w:szCs w:val="20"/>
          <w:spacing w:val="-1"/>
        </w:rPr>
        <w:t>体的短缺显得非常突</w:t>
      </w:r>
      <w:r>
        <w:rPr>
          <w:rFonts w:ascii="SimSun" w:hAnsi="SimSun" w:eastAsia="SimSun" w:cs="SimSun"/>
          <w:sz w:val="20"/>
          <w:szCs w:val="20"/>
        </w:rPr>
        <w:t xml:space="preserve"> </w:t>
      </w:r>
      <w:r>
        <w:rPr>
          <w:rFonts w:ascii="SimSun" w:hAnsi="SimSun" w:eastAsia="SimSun" w:cs="SimSun"/>
          <w:sz w:val="20"/>
          <w:szCs w:val="20"/>
          <w:spacing w:val="-3"/>
        </w:rPr>
        <w:t>出。为此，以亲属作为活体供体以及以心/脑死亡病人作为尸体供体，部分弥补了人类器官和组织的</w:t>
      </w:r>
      <w:r>
        <w:rPr>
          <w:rFonts w:ascii="SimSun" w:hAnsi="SimSun" w:eastAsia="SimSun" w:cs="SimSun"/>
          <w:sz w:val="20"/>
          <w:szCs w:val="20"/>
          <w:spacing w:val="8"/>
        </w:rPr>
        <w:t xml:space="preserve">  </w:t>
      </w:r>
      <w:r>
        <w:rPr>
          <w:rFonts w:ascii="SimSun" w:hAnsi="SimSun" w:eastAsia="SimSun" w:cs="SimSun"/>
          <w:sz w:val="20"/>
          <w:szCs w:val="20"/>
        </w:rPr>
        <w:t>短缺。异种移植有望成为另一种解决供体短缺的途径。1906年Mathieu</w:t>
      </w:r>
      <w:r>
        <w:rPr>
          <w:rFonts w:ascii="SimSun" w:hAnsi="SimSun" w:eastAsia="SimSun" w:cs="SimSun"/>
          <w:sz w:val="20"/>
          <w:szCs w:val="20"/>
          <w:spacing w:val="5"/>
        </w:rPr>
        <w:t xml:space="preserve"> </w:t>
      </w:r>
      <w:r>
        <w:rPr>
          <w:rFonts w:ascii="SimSun" w:hAnsi="SimSun" w:eastAsia="SimSun" w:cs="SimSun"/>
          <w:sz w:val="20"/>
          <w:szCs w:val="20"/>
        </w:rPr>
        <w:t>Jaboulay实施了世界上首例</w:t>
      </w:r>
      <w:r>
        <w:rPr>
          <w:rFonts w:ascii="SimSun" w:hAnsi="SimSun" w:eastAsia="SimSun" w:cs="SimSun"/>
          <w:sz w:val="20"/>
          <w:szCs w:val="20"/>
        </w:rPr>
        <w:t xml:space="preserve"> </w:t>
      </w:r>
      <w:r>
        <w:rPr>
          <w:rFonts w:ascii="SimSun" w:hAnsi="SimSun" w:eastAsia="SimSun" w:cs="SimSun"/>
          <w:sz w:val="20"/>
          <w:szCs w:val="20"/>
        </w:rPr>
        <w:t>异种肾移植术，20世纪60～80年代又相继报道以猩猩、猴、狒狒为供体的8</w:t>
      </w:r>
      <w:r>
        <w:rPr>
          <w:rFonts w:ascii="SimSun" w:hAnsi="SimSun" w:eastAsia="SimSun" w:cs="SimSun"/>
          <w:sz w:val="20"/>
          <w:szCs w:val="20"/>
          <w:spacing w:val="-1"/>
        </w:rPr>
        <w:t>例异种肾移植、3例肝移</w:t>
      </w:r>
      <w:r>
        <w:rPr>
          <w:rFonts w:ascii="SimSun" w:hAnsi="SimSun" w:eastAsia="SimSun" w:cs="SimSun"/>
          <w:sz w:val="20"/>
          <w:szCs w:val="20"/>
        </w:rPr>
        <w:t xml:space="preserve">  </w:t>
      </w:r>
      <w:r>
        <w:rPr>
          <w:rFonts w:ascii="SimSun" w:hAnsi="SimSun" w:eastAsia="SimSun" w:cs="SimSun"/>
          <w:sz w:val="20"/>
          <w:szCs w:val="20"/>
          <w:spacing w:val="2"/>
        </w:rPr>
        <w:t>植和2例心脏移植。但是严重的排斥反应仍是异种移植难以逾越的障碍。进入21世纪，临床移植术</w:t>
      </w:r>
      <w:r>
        <w:rPr>
          <w:rFonts w:ascii="SimSun" w:hAnsi="SimSun" w:eastAsia="SimSun" w:cs="SimSun"/>
          <w:sz w:val="20"/>
          <w:szCs w:val="20"/>
          <w:spacing w:val="10"/>
        </w:rPr>
        <w:t xml:space="preserve"> </w:t>
      </w:r>
      <w:r>
        <w:rPr>
          <w:rFonts w:ascii="SimSun" w:hAnsi="SimSun" w:eastAsia="SimSun" w:cs="SimSun"/>
          <w:sz w:val="20"/>
          <w:szCs w:val="20"/>
          <w:spacing w:val="-3"/>
        </w:rPr>
        <w:t>的研究和应用又被再次推向高潮，细胞移植如造血干细胞移植和同种胰岛移植均取得了显著的疗效，</w:t>
      </w:r>
      <w:r>
        <w:rPr>
          <w:rFonts w:ascii="SimSun" w:hAnsi="SimSun" w:eastAsia="SimSun" w:cs="SimSun"/>
          <w:sz w:val="20"/>
          <w:szCs w:val="20"/>
          <w:spacing w:val="1"/>
        </w:rPr>
        <w:t xml:space="preserve"> </w:t>
      </w:r>
      <w:r>
        <w:rPr>
          <w:rFonts w:ascii="SimSun" w:hAnsi="SimSun" w:eastAsia="SimSun" w:cs="SimSun"/>
          <w:sz w:val="20"/>
          <w:szCs w:val="20"/>
          <w:spacing w:val="-5"/>
        </w:rPr>
        <w:t>实体器官移植如肾、肝、胰、心脏移植和多器官联合移植已成为治疗器官终末期疾病的有效手段。近</w:t>
      </w:r>
      <w:r>
        <w:rPr>
          <w:rFonts w:ascii="SimSun" w:hAnsi="SimSun" w:eastAsia="SimSun" w:cs="SimSun"/>
          <w:sz w:val="20"/>
          <w:szCs w:val="20"/>
          <w:spacing w:val="16"/>
        </w:rPr>
        <w:t xml:space="preserve"> </w:t>
      </w:r>
      <w:r>
        <w:rPr>
          <w:rFonts w:ascii="SimSun" w:hAnsi="SimSun" w:eastAsia="SimSun" w:cs="SimSun"/>
          <w:sz w:val="20"/>
          <w:szCs w:val="20"/>
          <w:spacing w:val="-7"/>
        </w:rPr>
        <w:t>几年来，再生医学有所突破，人造器官有望成为供体器官的重要来源。</w:t>
      </w:r>
    </w:p>
    <w:p>
      <w:pPr>
        <w:spacing w:line="309" w:lineRule="auto"/>
        <w:rPr>
          <w:rFonts w:ascii="Arial"/>
          <w:sz w:val="21"/>
        </w:rPr>
      </w:pPr>
      <w:r/>
    </w:p>
    <w:p>
      <w:pPr>
        <w:ind w:left="2974"/>
        <w:spacing w:before="101" w:line="222" w:lineRule="auto"/>
        <w:rPr>
          <w:rFonts w:ascii="SimHei" w:hAnsi="SimHei" w:eastAsia="SimHei" w:cs="SimHei"/>
          <w:sz w:val="31"/>
          <w:szCs w:val="31"/>
        </w:rPr>
      </w:pPr>
      <w:r>
        <w:rPr>
          <w:rFonts w:ascii="SimHei" w:hAnsi="SimHei" w:eastAsia="SimHei" w:cs="SimHei"/>
          <w:sz w:val="31"/>
          <w:szCs w:val="31"/>
          <w:b/>
          <w:bCs/>
          <w:spacing w:val="-18"/>
        </w:rPr>
        <w:t>第二节</w:t>
      </w:r>
      <w:r>
        <w:rPr>
          <w:rFonts w:ascii="SimHei" w:hAnsi="SimHei" w:eastAsia="SimHei" w:cs="SimHei"/>
          <w:sz w:val="31"/>
          <w:szCs w:val="31"/>
          <w:spacing w:val="127"/>
        </w:rPr>
        <w:t xml:space="preserve"> </w:t>
      </w:r>
      <w:r>
        <w:rPr>
          <w:rFonts w:ascii="SimHei" w:hAnsi="SimHei" w:eastAsia="SimHei" w:cs="SimHei"/>
          <w:sz w:val="31"/>
          <w:szCs w:val="31"/>
          <w:b/>
          <w:bCs/>
          <w:spacing w:val="-18"/>
        </w:rPr>
        <w:t>移</w:t>
      </w:r>
      <w:r>
        <w:rPr>
          <w:rFonts w:ascii="SimHei" w:hAnsi="SimHei" w:eastAsia="SimHei" w:cs="SimHei"/>
          <w:sz w:val="31"/>
          <w:szCs w:val="31"/>
          <w:spacing w:val="-7"/>
        </w:rPr>
        <w:t xml:space="preserve"> </w:t>
      </w:r>
      <w:r>
        <w:rPr>
          <w:rFonts w:ascii="SimHei" w:hAnsi="SimHei" w:eastAsia="SimHei" w:cs="SimHei"/>
          <w:sz w:val="31"/>
          <w:szCs w:val="31"/>
          <w:b/>
          <w:bCs/>
          <w:spacing w:val="-18"/>
        </w:rPr>
        <w:t>植</w:t>
      </w:r>
      <w:r>
        <w:rPr>
          <w:rFonts w:ascii="SimHei" w:hAnsi="SimHei" w:eastAsia="SimHei" w:cs="SimHei"/>
          <w:sz w:val="31"/>
          <w:szCs w:val="31"/>
          <w:spacing w:val="1"/>
        </w:rPr>
        <w:t xml:space="preserve"> </w:t>
      </w:r>
      <w:r>
        <w:rPr>
          <w:rFonts w:ascii="SimHei" w:hAnsi="SimHei" w:eastAsia="SimHei" w:cs="SimHei"/>
          <w:sz w:val="31"/>
          <w:szCs w:val="31"/>
          <w:b/>
          <w:bCs/>
          <w:spacing w:val="-18"/>
        </w:rPr>
        <w:t>免</w:t>
      </w:r>
      <w:r>
        <w:rPr>
          <w:rFonts w:ascii="SimHei" w:hAnsi="SimHei" w:eastAsia="SimHei" w:cs="SimHei"/>
          <w:sz w:val="31"/>
          <w:szCs w:val="31"/>
          <w:spacing w:val="-4"/>
        </w:rPr>
        <w:t xml:space="preserve"> </w:t>
      </w:r>
      <w:r>
        <w:rPr>
          <w:rFonts w:ascii="SimHei" w:hAnsi="SimHei" w:eastAsia="SimHei" w:cs="SimHei"/>
          <w:sz w:val="31"/>
          <w:szCs w:val="31"/>
          <w:b/>
          <w:bCs/>
          <w:spacing w:val="-18"/>
        </w:rPr>
        <w:t>疫</w:t>
      </w:r>
    </w:p>
    <w:p>
      <w:pPr>
        <w:spacing w:line="277" w:lineRule="auto"/>
        <w:rPr>
          <w:rFonts w:ascii="Arial"/>
          <w:sz w:val="21"/>
        </w:rPr>
      </w:pPr>
      <w:r/>
    </w:p>
    <w:p>
      <w:pPr>
        <w:ind w:right="1107" w:firstLine="390"/>
        <w:spacing w:before="65" w:line="268" w:lineRule="auto"/>
        <w:jc w:val="both"/>
        <w:rPr>
          <w:rFonts w:ascii="SimSun" w:hAnsi="SimSun" w:eastAsia="SimSun" w:cs="SimSun"/>
          <w:sz w:val="20"/>
          <w:szCs w:val="20"/>
        </w:rPr>
      </w:pPr>
      <w:r>
        <w:rPr>
          <w:rFonts w:ascii="SimSun" w:hAnsi="SimSun" w:eastAsia="SimSun" w:cs="SimSun"/>
          <w:sz w:val="20"/>
          <w:szCs w:val="20"/>
          <w:spacing w:val="-4"/>
        </w:rPr>
        <w:t>免疫(immunity)是指机体的免疫系统识别自身或异己物质，通过免疫应答，排除抗原性</w:t>
      </w:r>
      <w:r>
        <w:rPr>
          <w:rFonts w:ascii="SimSun" w:hAnsi="SimSun" w:eastAsia="SimSun" w:cs="SimSun"/>
          <w:sz w:val="20"/>
          <w:szCs w:val="20"/>
          <w:spacing w:val="-5"/>
        </w:rPr>
        <w:t>异物以维</w:t>
      </w:r>
      <w:r>
        <w:rPr>
          <w:rFonts w:ascii="SimSun" w:hAnsi="SimSun" w:eastAsia="SimSun" w:cs="SimSun"/>
          <w:sz w:val="20"/>
          <w:szCs w:val="20"/>
        </w:rPr>
        <w:t xml:space="preserve"> </w:t>
      </w:r>
      <w:r>
        <w:rPr>
          <w:rFonts w:ascii="SimSun" w:hAnsi="SimSun" w:eastAsia="SimSun" w:cs="SimSun"/>
          <w:sz w:val="20"/>
          <w:szCs w:val="20"/>
          <w:spacing w:val="-2"/>
        </w:rPr>
        <w:t>持内环境稳定的一种生理反应。英国学者Peter</w:t>
      </w:r>
      <w:r>
        <w:rPr>
          <w:rFonts w:ascii="SimSun" w:hAnsi="SimSun" w:eastAsia="SimSun" w:cs="SimSun"/>
          <w:sz w:val="20"/>
          <w:szCs w:val="20"/>
          <w:spacing w:val="-1"/>
        </w:rPr>
        <w:t xml:space="preserve"> </w:t>
      </w:r>
      <w:r>
        <w:rPr>
          <w:rFonts w:ascii="SimSun" w:hAnsi="SimSun" w:eastAsia="SimSun" w:cs="SimSun"/>
          <w:sz w:val="20"/>
          <w:szCs w:val="20"/>
          <w:spacing w:val="-2"/>
        </w:rPr>
        <w:t>Medawar通过对皮肤移植的研究，证实移植排斥反应</w:t>
      </w:r>
      <w:r>
        <w:rPr>
          <w:rFonts w:ascii="SimSun" w:hAnsi="SimSun" w:eastAsia="SimSun" w:cs="SimSun"/>
          <w:sz w:val="20"/>
          <w:szCs w:val="20"/>
        </w:rPr>
        <w:t xml:space="preserve"> </w:t>
      </w:r>
      <w:r>
        <w:rPr>
          <w:rFonts w:ascii="SimSun" w:hAnsi="SimSun" w:eastAsia="SimSun" w:cs="SimSun"/>
          <w:sz w:val="20"/>
          <w:szCs w:val="20"/>
        </w:rPr>
        <w:t>是一种免疫反应。移植术后受体免疫系统与供体移植物相互作用而产生</w:t>
      </w:r>
      <w:r>
        <w:rPr>
          <w:rFonts w:ascii="SimSun" w:hAnsi="SimSun" w:eastAsia="SimSun" w:cs="SimSun"/>
          <w:sz w:val="20"/>
          <w:szCs w:val="20"/>
          <w:spacing w:val="-1"/>
        </w:rPr>
        <w:t>的特异性免疫应答称为移植</w:t>
      </w:r>
      <w:r>
        <w:rPr>
          <w:rFonts w:ascii="SimSun" w:hAnsi="SimSun" w:eastAsia="SimSun" w:cs="SimSun"/>
          <w:sz w:val="20"/>
          <w:szCs w:val="20"/>
        </w:rPr>
        <w:t xml:space="preserve"> </w:t>
      </w:r>
      <w:r>
        <w:rPr>
          <w:rFonts w:ascii="SimSun" w:hAnsi="SimSun" w:eastAsia="SimSun" w:cs="SimSun"/>
          <w:sz w:val="20"/>
          <w:szCs w:val="20"/>
          <w:spacing w:val="-17"/>
        </w:rPr>
        <w:t>免疫反应，也称移植排斥反应(</w:t>
      </w:r>
      <w:r>
        <w:rPr>
          <w:rFonts w:ascii="SimSun" w:hAnsi="SimSun" w:eastAsia="SimSun" w:cs="SimSun"/>
          <w:sz w:val="20"/>
          <w:szCs w:val="20"/>
          <w:spacing w:val="-16"/>
        </w:rPr>
        <w:t>transplantation</w:t>
      </w:r>
      <w:r>
        <w:rPr>
          <w:rFonts w:ascii="SimSun" w:hAnsi="SimSun" w:eastAsia="SimSun" w:cs="SimSun"/>
          <w:sz w:val="20"/>
          <w:szCs w:val="20"/>
          <w:spacing w:val="-15"/>
        </w:rPr>
        <w:t xml:space="preserve"> </w:t>
      </w:r>
      <w:r>
        <w:rPr>
          <w:rFonts w:ascii="SimSun" w:hAnsi="SimSun" w:eastAsia="SimSun" w:cs="SimSun"/>
          <w:sz w:val="20"/>
          <w:szCs w:val="20"/>
          <w:spacing w:val="-16"/>
        </w:rPr>
        <w:t>rejection</w:t>
      </w:r>
      <w:r>
        <w:rPr>
          <w:rFonts w:ascii="SimSun" w:hAnsi="SimSun" w:eastAsia="SimSun" w:cs="SimSun"/>
          <w:sz w:val="20"/>
          <w:szCs w:val="20"/>
          <w:spacing w:val="-17"/>
        </w:rPr>
        <w:t>)。</w:t>
      </w:r>
    </w:p>
    <w:p>
      <w:pPr>
        <w:ind w:right="1107" w:firstLine="390"/>
        <w:spacing w:before="123" w:line="275" w:lineRule="auto"/>
        <w:jc w:val="both"/>
        <w:rPr>
          <w:rFonts w:ascii="SimSun" w:hAnsi="SimSun" w:eastAsia="SimSun" w:cs="SimSun"/>
          <w:sz w:val="20"/>
          <w:szCs w:val="20"/>
        </w:rPr>
      </w:pPr>
      <w:r>
        <w:rPr>
          <w:rFonts w:ascii="SimSun" w:hAnsi="SimSun" w:eastAsia="SimSun" w:cs="SimSun"/>
          <w:sz w:val="20"/>
          <w:szCs w:val="20"/>
          <w:spacing w:val="5"/>
        </w:rPr>
        <w:t>移植物的来源和遗传背景不同，移植后发生的排斥反应也不同。非同卵双生的供、受体间进</w:t>
      </w:r>
      <w:r>
        <w:rPr>
          <w:rFonts w:ascii="SimSun" w:hAnsi="SimSun" w:eastAsia="SimSun" w:cs="SimSun"/>
          <w:sz w:val="20"/>
          <w:szCs w:val="20"/>
          <w:spacing w:val="6"/>
        </w:rPr>
        <w:t xml:space="preserve"> </w:t>
      </w:r>
      <w:r>
        <w:rPr>
          <w:rFonts w:ascii="SimSun" w:hAnsi="SimSun" w:eastAsia="SimSun" w:cs="SimSun"/>
          <w:sz w:val="20"/>
          <w:szCs w:val="20"/>
          <w:spacing w:val="-3"/>
        </w:rPr>
        <w:t>行移植，</w:t>
      </w:r>
      <w:r>
        <w:rPr>
          <w:rFonts w:ascii="SimSun" w:hAnsi="SimSun" w:eastAsia="SimSun" w:cs="SimSun"/>
          <w:sz w:val="20"/>
          <w:szCs w:val="20"/>
          <w:spacing w:val="16"/>
        </w:rPr>
        <w:t xml:space="preserve"> </w:t>
      </w:r>
      <w:r>
        <w:rPr>
          <w:rFonts w:ascii="SimSun" w:hAnsi="SimSun" w:eastAsia="SimSun" w:cs="SimSun"/>
          <w:sz w:val="20"/>
          <w:szCs w:val="20"/>
          <w:spacing w:val="-3"/>
        </w:rPr>
        <w:t>一般均发生排斥反应。目前，临床移植多属同种异体移植，移植后发生排斥反应是影响移</w:t>
      </w:r>
      <w:r>
        <w:rPr>
          <w:rFonts w:ascii="SimSun" w:hAnsi="SimSun" w:eastAsia="SimSun" w:cs="SimSun"/>
          <w:sz w:val="20"/>
          <w:szCs w:val="20"/>
        </w:rPr>
        <w:t xml:space="preserve"> </w:t>
      </w:r>
      <w:r>
        <w:rPr>
          <w:rFonts w:ascii="SimSun" w:hAnsi="SimSun" w:eastAsia="SimSun" w:cs="SimSun"/>
          <w:sz w:val="20"/>
          <w:szCs w:val="20"/>
          <w:spacing w:val="-2"/>
        </w:rPr>
        <w:t>植物存活和功能的最大障碍</w:t>
      </w:r>
      <w:r>
        <w:rPr>
          <w:rFonts w:ascii="SimSun" w:hAnsi="SimSun" w:eastAsia="SimSun" w:cs="SimSun"/>
          <w:sz w:val="20"/>
          <w:szCs w:val="20"/>
          <w:spacing w:val="-3"/>
        </w:rPr>
        <w:t>。适应性免疫(</w:t>
      </w:r>
      <w:r>
        <w:rPr>
          <w:rFonts w:ascii="SimSun" w:hAnsi="SimSun" w:eastAsia="SimSun" w:cs="SimSun"/>
          <w:sz w:val="20"/>
          <w:szCs w:val="20"/>
          <w:spacing w:val="-2"/>
        </w:rPr>
        <w:t>adaptive</w:t>
      </w:r>
      <w:r>
        <w:rPr>
          <w:rFonts w:ascii="SimSun" w:hAnsi="SimSun" w:eastAsia="SimSun" w:cs="SimSun"/>
          <w:sz w:val="20"/>
          <w:szCs w:val="20"/>
          <w:spacing w:val="10"/>
        </w:rPr>
        <w:t xml:space="preserve"> </w:t>
      </w:r>
      <w:r>
        <w:rPr>
          <w:rFonts w:ascii="SimSun" w:hAnsi="SimSun" w:eastAsia="SimSun" w:cs="SimSun"/>
          <w:sz w:val="20"/>
          <w:szCs w:val="20"/>
          <w:spacing w:val="-2"/>
        </w:rPr>
        <w:t>immunity</w:t>
      </w:r>
      <w:r>
        <w:rPr>
          <w:rFonts w:ascii="SimSun" w:hAnsi="SimSun" w:eastAsia="SimSun" w:cs="SimSun"/>
          <w:sz w:val="20"/>
          <w:szCs w:val="20"/>
          <w:spacing w:val="-3"/>
        </w:rPr>
        <w:t>)在移植免疫中起决定性的作用，包括</w:t>
      </w:r>
      <w:r>
        <w:rPr>
          <w:rFonts w:ascii="SimSun" w:hAnsi="SimSun" w:eastAsia="SimSun" w:cs="SimSun"/>
          <w:sz w:val="20"/>
          <w:szCs w:val="20"/>
        </w:rPr>
        <w:t xml:space="preserve"> </w:t>
      </w:r>
      <w:r>
        <w:rPr>
          <w:rFonts w:ascii="SimSun" w:hAnsi="SimSun" w:eastAsia="SimSun" w:cs="SimSun"/>
          <w:sz w:val="20"/>
          <w:szCs w:val="20"/>
          <w:spacing w:val="-4"/>
        </w:rPr>
        <w:t>T</w:t>
      </w:r>
      <w:r>
        <w:rPr>
          <w:rFonts w:ascii="SimSun" w:hAnsi="SimSun" w:eastAsia="SimSun" w:cs="SimSun"/>
          <w:sz w:val="20"/>
          <w:szCs w:val="20"/>
          <w:spacing w:val="-15"/>
        </w:rPr>
        <w:t xml:space="preserve"> </w:t>
      </w:r>
      <w:r>
        <w:rPr>
          <w:rFonts w:ascii="SimSun" w:hAnsi="SimSun" w:eastAsia="SimSun" w:cs="SimSun"/>
          <w:sz w:val="20"/>
          <w:szCs w:val="20"/>
          <w:spacing w:val="-4"/>
        </w:rPr>
        <w:t>细胞介导的排斥反应和抗体介导的排斥反应。最近研究表明，固有免疫(</w:t>
      </w:r>
      <w:r>
        <w:rPr>
          <w:rFonts w:ascii="SimSun" w:hAnsi="SimSun" w:eastAsia="SimSun" w:cs="SimSun"/>
          <w:sz w:val="20"/>
          <w:szCs w:val="20"/>
          <w:spacing w:val="9"/>
        </w:rPr>
        <w:t xml:space="preserve"> </w:t>
      </w:r>
      <w:r>
        <w:rPr>
          <w:rFonts w:ascii="SimSun" w:hAnsi="SimSun" w:eastAsia="SimSun" w:cs="SimSun"/>
          <w:sz w:val="20"/>
          <w:szCs w:val="20"/>
          <w:spacing w:val="-4"/>
        </w:rPr>
        <w:t>innate</w:t>
      </w:r>
      <w:r>
        <w:rPr>
          <w:rFonts w:ascii="SimSun" w:hAnsi="SimSun" w:eastAsia="SimSun" w:cs="SimSun"/>
          <w:sz w:val="20"/>
          <w:szCs w:val="20"/>
          <w:spacing w:val="10"/>
        </w:rPr>
        <w:t xml:space="preserve"> </w:t>
      </w:r>
      <w:r>
        <w:rPr>
          <w:rFonts w:ascii="SimSun" w:hAnsi="SimSun" w:eastAsia="SimSun" w:cs="SimSun"/>
          <w:sz w:val="20"/>
          <w:szCs w:val="20"/>
          <w:spacing w:val="-4"/>
        </w:rPr>
        <w:t>immunity)也在移</w:t>
      </w:r>
      <w:r>
        <w:rPr>
          <w:rFonts w:ascii="SimSun" w:hAnsi="SimSun" w:eastAsia="SimSun" w:cs="SimSun"/>
          <w:sz w:val="20"/>
          <w:szCs w:val="20"/>
        </w:rPr>
        <w:t xml:space="preserve"> </w:t>
      </w:r>
      <w:r>
        <w:rPr>
          <w:rFonts w:ascii="SimSun" w:hAnsi="SimSun" w:eastAsia="SimSun" w:cs="SimSun"/>
          <w:sz w:val="20"/>
          <w:szCs w:val="20"/>
          <w:spacing w:val="-2"/>
        </w:rPr>
        <w:t>植免疫中发挥重要作用，参与固有免疫的细胞主要有</w:t>
      </w:r>
      <w:r>
        <w:rPr>
          <w:rFonts w:ascii="SimSun" w:hAnsi="SimSun" w:eastAsia="SimSun" w:cs="SimSun"/>
          <w:sz w:val="20"/>
          <w:szCs w:val="20"/>
          <w:spacing w:val="-33"/>
        </w:rPr>
        <w:t xml:space="preserve"> </w:t>
      </w:r>
      <w:r>
        <w:rPr>
          <w:rFonts w:ascii="SimSun" w:hAnsi="SimSun" w:eastAsia="SimSun" w:cs="SimSun"/>
          <w:sz w:val="20"/>
          <w:szCs w:val="20"/>
          <w:spacing w:val="-2"/>
        </w:rPr>
        <w:t>NK</w:t>
      </w:r>
      <w:r>
        <w:rPr>
          <w:rFonts w:ascii="SimSun" w:hAnsi="SimSun" w:eastAsia="SimSun" w:cs="SimSun"/>
          <w:sz w:val="20"/>
          <w:szCs w:val="20"/>
          <w:spacing w:val="22"/>
        </w:rPr>
        <w:t xml:space="preserve"> </w:t>
      </w:r>
      <w:r>
        <w:rPr>
          <w:rFonts w:ascii="SimSun" w:hAnsi="SimSun" w:eastAsia="SimSun" w:cs="SimSun"/>
          <w:sz w:val="20"/>
          <w:szCs w:val="20"/>
          <w:spacing w:val="-2"/>
        </w:rPr>
        <w:t>细胞、单核-巨噬细胞、树突状细胞和粒细</w:t>
      </w:r>
      <w:r>
        <w:rPr>
          <w:rFonts w:ascii="SimSun" w:hAnsi="SimSun" w:eastAsia="SimSun" w:cs="SimSun"/>
          <w:sz w:val="20"/>
          <w:szCs w:val="20"/>
        </w:rPr>
        <w:t xml:space="preserve"> </w:t>
      </w:r>
      <w:r>
        <w:rPr>
          <w:rFonts w:ascii="SimSun" w:hAnsi="SimSun" w:eastAsia="SimSun" w:cs="SimSun"/>
          <w:sz w:val="20"/>
          <w:szCs w:val="20"/>
        </w:rPr>
        <w:t>胞等。</w:t>
      </w:r>
    </w:p>
    <w:p>
      <w:pPr>
        <w:ind w:left="393"/>
        <w:spacing w:before="268" w:line="221" w:lineRule="auto"/>
        <w:outlineLvl w:val="0"/>
        <w:rPr>
          <w:rFonts w:ascii="SimHei" w:hAnsi="SimHei" w:eastAsia="SimHei" w:cs="SimHei"/>
          <w:sz w:val="25"/>
          <w:szCs w:val="25"/>
        </w:rPr>
      </w:pPr>
      <w:r>
        <w:rPr>
          <w:rFonts w:ascii="SimHei" w:hAnsi="SimHei" w:eastAsia="SimHei" w:cs="SimHei"/>
          <w:sz w:val="25"/>
          <w:szCs w:val="25"/>
          <w:b/>
          <w:bCs/>
          <w:color w:val="006AC8"/>
          <w:spacing w:val="-13"/>
        </w:rPr>
        <w:t>一、移植抗原</w:t>
      </w:r>
    </w:p>
    <w:p>
      <w:pPr>
        <w:ind w:right="1114" w:firstLine="390"/>
        <w:spacing w:before="198" w:line="272" w:lineRule="auto"/>
        <w:jc w:val="both"/>
        <w:rPr>
          <w:rFonts w:ascii="SimSun" w:hAnsi="SimSun" w:eastAsia="SimSun" w:cs="SimSun"/>
          <w:sz w:val="20"/>
          <w:szCs w:val="20"/>
        </w:rPr>
      </w:pPr>
      <w:r>
        <w:rPr>
          <w:rFonts w:ascii="SimSun" w:hAnsi="SimSun" w:eastAsia="SimSun" w:cs="SimSun"/>
          <w:sz w:val="20"/>
          <w:szCs w:val="20"/>
          <w:spacing w:val="-9"/>
        </w:rPr>
        <w:t>引起移植排斥反应的抗原称为移植抗原，包</w:t>
      </w:r>
      <w:r>
        <w:rPr>
          <w:rFonts w:ascii="SimSun" w:hAnsi="SimSun" w:eastAsia="SimSun" w:cs="SimSun"/>
          <w:sz w:val="20"/>
          <w:szCs w:val="20"/>
          <w:spacing w:val="-10"/>
        </w:rPr>
        <w:t>括：①主要组织相容性复合体抗原(</w:t>
      </w:r>
      <w:r>
        <w:rPr>
          <w:rFonts w:ascii="SimSun" w:hAnsi="SimSun" w:eastAsia="SimSun" w:cs="SimSun"/>
          <w:sz w:val="20"/>
          <w:szCs w:val="20"/>
          <w:spacing w:val="-9"/>
        </w:rPr>
        <w:t>major</w:t>
      </w:r>
      <w:r>
        <w:rPr>
          <w:rFonts w:ascii="SimSun" w:hAnsi="SimSun" w:eastAsia="SimSun" w:cs="SimSun"/>
          <w:sz w:val="20"/>
          <w:szCs w:val="20"/>
          <w:spacing w:val="-10"/>
        </w:rPr>
        <w:t xml:space="preserve"> </w:t>
      </w:r>
      <w:r>
        <w:rPr>
          <w:rFonts w:ascii="SimSun" w:hAnsi="SimSun" w:eastAsia="SimSun" w:cs="SimSun"/>
          <w:sz w:val="20"/>
          <w:szCs w:val="20"/>
          <w:spacing w:val="-9"/>
        </w:rPr>
        <w:t>histocompat</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11"/>
        </w:rPr>
        <w:t>ibility</w:t>
      </w:r>
      <w:r>
        <w:rPr>
          <w:rFonts w:ascii="SimSun" w:hAnsi="SimSun" w:eastAsia="SimSun" w:cs="SimSun"/>
          <w:sz w:val="20"/>
          <w:szCs w:val="20"/>
        </w:rPr>
        <w:t xml:space="preserve"> </w:t>
      </w:r>
      <w:r>
        <w:rPr>
          <w:rFonts w:ascii="SimSun" w:hAnsi="SimSun" w:eastAsia="SimSun" w:cs="SimSun"/>
          <w:sz w:val="20"/>
          <w:szCs w:val="20"/>
          <w:spacing w:val="-11"/>
        </w:rPr>
        <w:t>complex</w:t>
      </w:r>
      <w:r>
        <w:rPr>
          <w:rFonts w:ascii="SimSun" w:hAnsi="SimSun" w:eastAsia="SimSun" w:cs="SimSun"/>
          <w:sz w:val="20"/>
          <w:szCs w:val="20"/>
          <w:spacing w:val="-3"/>
        </w:rPr>
        <w:t xml:space="preserve"> </w:t>
      </w:r>
      <w:r>
        <w:rPr>
          <w:rFonts w:ascii="SimSun" w:hAnsi="SimSun" w:eastAsia="SimSun" w:cs="SimSun"/>
          <w:sz w:val="20"/>
          <w:szCs w:val="20"/>
          <w:spacing w:val="-11"/>
        </w:rPr>
        <w:t>antigen</w:t>
      </w:r>
      <w:r>
        <w:rPr>
          <w:rFonts w:ascii="SimSun" w:hAnsi="SimSun" w:eastAsia="SimSun" w:cs="SimSun"/>
          <w:sz w:val="20"/>
          <w:szCs w:val="20"/>
          <w:spacing w:val="-12"/>
        </w:rPr>
        <w:t>,</w:t>
      </w:r>
      <w:r>
        <w:rPr>
          <w:rFonts w:ascii="SimSun" w:hAnsi="SimSun" w:eastAsia="SimSun" w:cs="SimSun"/>
          <w:sz w:val="20"/>
          <w:szCs w:val="20"/>
          <w:spacing w:val="-11"/>
        </w:rPr>
        <w:t>MHCA</w:t>
      </w:r>
      <w:r>
        <w:rPr>
          <w:rFonts w:ascii="SimSun" w:hAnsi="SimSun" w:eastAsia="SimSun" w:cs="SimSun"/>
          <w:sz w:val="20"/>
          <w:szCs w:val="20"/>
          <w:spacing w:val="-12"/>
        </w:rPr>
        <w:t>);②次要组织相容性抗原(</w:t>
      </w:r>
      <w:r>
        <w:rPr>
          <w:rFonts w:ascii="SimSun" w:hAnsi="SimSun" w:eastAsia="SimSun" w:cs="SimSun"/>
          <w:sz w:val="20"/>
          <w:szCs w:val="20"/>
          <w:spacing w:val="-11"/>
        </w:rPr>
        <w:t>minor</w:t>
      </w:r>
      <w:r>
        <w:rPr>
          <w:rFonts w:ascii="SimSun" w:hAnsi="SimSun" w:eastAsia="SimSun" w:cs="SimSun"/>
          <w:sz w:val="20"/>
          <w:szCs w:val="20"/>
          <w:spacing w:val="-8"/>
        </w:rPr>
        <w:t xml:space="preserve"> </w:t>
      </w:r>
      <w:r>
        <w:rPr>
          <w:rFonts w:ascii="SimSun" w:hAnsi="SimSun" w:eastAsia="SimSun" w:cs="SimSun"/>
          <w:sz w:val="20"/>
          <w:szCs w:val="20"/>
          <w:spacing w:val="-11"/>
        </w:rPr>
        <w:t>hi</w:t>
      </w:r>
      <w:r>
        <w:rPr>
          <w:rFonts w:ascii="SimSun" w:hAnsi="SimSun" w:eastAsia="SimSun" w:cs="SimSun"/>
          <w:sz w:val="20"/>
          <w:szCs w:val="20"/>
          <w:spacing w:val="-12"/>
        </w:rPr>
        <w:t>stocompatibility</w:t>
      </w:r>
      <w:r>
        <w:rPr>
          <w:rFonts w:ascii="SimSun" w:hAnsi="SimSun" w:eastAsia="SimSun" w:cs="SimSun"/>
          <w:sz w:val="20"/>
          <w:szCs w:val="20"/>
          <w:spacing w:val="-5"/>
        </w:rPr>
        <w:t xml:space="preserve"> </w:t>
      </w:r>
      <w:r>
        <w:rPr>
          <w:rFonts w:ascii="SimSun" w:hAnsi="SimSun" w:eastAsia="SimSun" w:cs="SimSun"/>
          <w:sz w:val="20"/>
          <w:szCs w:val="20"/>
          <w:spacing w:val="-12"/>
        </w:rPr>
        <w:t>antigen,mHA);③其他</w:t>
      </w:r>
      <w:r>
        <w:rPr>
          <w:rFonts w:ascii="SimSun" w:hAnsi="SimSun" w:eastAsia="SimSun" w:cs="SimSun"/>
          <w:sz w:val="20"/>
          <w:szCs w:val="20"/>
        </w:rPr>
        <w:t xml:space="preserve"> </w:t>
      </w:r>
      <w:r>
        <w:rPr>
          <w:rFonts w:ascii="SimSun" w:hAnsi="SimSun" w:eastAsia="SimSun" w:cs="SimSun"/>
          <w:sz w:val="20"/>
          <w:szCs w:val="20"/>
          <w:spacing w:val="-3"/>
        </w:rPr>
        <w:t>参与排斥反应的抗原，包括ABO</w:t>
      </w:r>
      <w:r>
        <w:rPr>
          <w:rFonts w:ascii="SimSun" w:hAnsi="SimSun" w:eastAsia="SimSun" w:cs="SimSun"/>
          <w:sz w:val="20"/>
          <w:szCs w:val="20"/>
          <w:spacing w:val="31"/>
        </w:rPr>
        <w:t xml:space="preserve"> </w:t>
      </w:r>
      <w:r>
        <w:rPr>
          <w:rFonts w:ascii="SimSun" w:hAnsi="SimSun" w:eastAsia="SimSun" w:cs="SimSun"/>
          <w:sz w:val="20"/>
          <w:szCs w:val="20"/>
          <w:spacing w:val="-3"/>
        </w:rPr>
        <w:t>血型抗原和组织特异</w:t>
      </w:r>
      <w:r>
        <w:rPr>
          <w:rFonts w:ascii="SimSun" w:hAnsi="SimSun" w:eastAsia="SimSun" w:cs="SimSun"/>
          <w:sz w:val="20"/>
          <w:szCs w:val="20"/>
          <w:spacing w:val="-4"/>
        </w:rPr>
        <w:t>性抗原等。</w:t>
      </w:r>
    </w:p>
    <w:p>
      <w:pPr>
        <w:ind w:right="1061" w:firstLine="390"/>
        <w:spacing w:before="101"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1.MHCA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组织相容性是指不同个体间进行器官、组织或细胞移植时，</w:t>
      </w:r>
      <w:r>
        <w:rPr>
          <w:rFonts w:ascii="SimSun" w:hAnsi="SimSun" w:eastAsia="SimSun" w:cs="SimSun"/>
          <w:sz w:val="20"/>
          <w:szCs w:val="20"/>
          <w:spacing w:val="-4"/>
        </w:rPr>
        <w:t>供、受体双方相互接受</w:t>
      </w:r>
      <w:r>
        <w:rPr>
          <w:rFonts w:ascii="SimSun" w:hAnsi="SimSun" w:eastAsia="SimSun" w:cs="SimSun"/>
          <w:sz w:val="20"/>
          <w:szCs w:val="20"/>
          <w:spacing w:val="2"/>
        </w:rPr>
        <w:t xml:space="preserve"> </w:t>
      </w:r>
      <w:r>
        <w:rPr>
          <w:rFonts w:ascii="SimSun" w:hAnsi="SimSun" w:eastAsia="SimSun" w:cs="SimSun"/>
          <w:sz w:val="20"/>
          <w:szCs w:val="20"/>
          <w:spacing w:val="3"/>
        </w:rPr>
        <w:t>的程度。编码人类</w:t>
      </w:r>
      <w:r>
        <w:rPr>
          <w:rFonts w:ascii="SimSun" w:hAnsi="SimSun" w:eastAsia="SimSun" w:cs="SimSun"/>
          <w:sz w:val="20"/>
          <w:szCs w:val="20"/>
        </w:rPr>
        <w:t>MHCA</w:t>
      </w:r>
      <w:r>
        <w:rPr>
          <w:rFonts w:ascii="SimSun" w:hAnsi="SimSun" w:eastAsia="SimSun" w:cs="SimSun"/>
          <w:sz w:val="20"/>
          <w:szCs w:val="20"/>
          <w:spacing w:val="91"/>
        </w:rPr>
        <w:t xml:space="preserve"> </w:t>
      </w:r>
      <w:r>
        <w:rPr>
          <w:rFonts w:ascii="SimSun" w:hAnsi="SimSun" w:eastAsia="SimSun" w:cs="SimSun"/>
          <w:sz w:val="20"/>
          <w:szCs w:val="20"/>
          <w:spacing w:val="3"/>
        </w:rPr>
        <w:t>的基因是分布于第6号染色体的短臂上一组紧密连锁的</w:t>
      </w:r>
      <w:r>
        <w:rPr>
          <w:rFonts w:ascii="SimSun" w:hAnsi="SimSun" w:eastAsia="SimSun" w:cs="SimSun"/>
          <w:sz w:val="20"/>
          <w:szCs w:val="20"/>
          <w:spacing w:val="2"/>
        </w:rPr>
        <w:t>基因群。</w:t>
      </w:r>
      <w:r>
        <w:rPr>
          <w:rFonts w:ascii="SimSun" w:hAnsi="SimSun" w:eastAsia="SimSun" w:cs="SimSun"/>
          <w:sz w:val="20"/>
          <w:szCs w:val="20"/>
          <w:spacing w:val="10"/>
        </w:rPr>
        <w:t xml:space="preserve"> </w:t>
      </w:r>
      <w:r>
        <w:rPr>
          <w:rFonts w:ascii="SimSun" w:hAnsi="SimSun" w:eastAsia="SimSun" w:cs="SimSun"/>
          <w:sz w:val="20"/>
          <w:szCs w:val="20"/>
        </w:rPr>
        <w:t>MHC</w:t>
      </w:r>
      <w:r>
        <w:rPr>
          <w:rFonts w:ascii="SimSun" w:hAnsi="SimSun" w:eastAsia="SimSun" w:cs="SimSun"/>
          <w:sz w:val="20"/>
          <w:szCs w:val="20"/>
          <w:spacing w:val="61"/>
        </w:rPr>
        <w:t xml:space="preserve"> </w:t>
      </w:r>
      <w:r>
        <w:rPr>
          <w:rFonts w:ascii="SimSun" w:hAnsi="SimSun" w:eastAsia="SimSun" w:cs="SimSun"/>
          <w:sz w:val="20"/>
          <w:szCs w:val="20"/>
          <w:spacing w:val="2"/>
        </w:rPr>
        <w:t>分</w:t>
      </w:r>
      <w:r>
        <w:rPr>
          <w:rFonts w:ascii="SimSun" w:hAnsi="SimSun" w:eastAsia="SimSun" w:cs="SimSun"/>
          <w:sz w:val="20"/>
          <w:szCs w:val="20"/>
        </w:rPr>
        <w:t xml:space="preserve"> </w:t>
      </w:r>
      <w:r>
        <w:rPr>
          <w:rFonts w:ascii="SimSun" w:hAnsi="SimSun" w:eastAsia="SimSun" w:cs="SimSun"/>
          <w:sz w:val="20"/>
          <w:szCs w:val="20"/>
          <w:spacing w:val="-3"/>
        </w:rPr>
        <w:t>子首先是用血清学方法在人白细胞</w:t>
      </w:r>
      <w:r>
        <w:rPr>
          <w:rFonts w:ascii="SimSun" w:hAnsi="SimSun" w:eastAsia="SimSun" w:cs="SimSun"/>
          <w:sz w:val="20"/>
          <w:szCs w:val="20"/>
          <w:spacing w:val="-4"/>
        </w:rPr>
        <w:t>上发现的，所以又称人类白细胞抗原(</w:t>
      </w:r>
      <w:r>
        <w:rPr>
          <w:rFonts w:ascii="SimSun" w:hAnsi="SimSun" w:eastAsia="SimSun" w:cs="SimSun"/>
          <w:sz w:val="20"/>
          <w:szCs w:val="20"/>
          <w:spacing w:val="4"/>
        </w:rPr>
        <w:t xml:space="preserve"> </w:t>
      </w:r>
      <w:r>
        <w:rPr>
          <w:rFonts w:ascii="SimSun" w:hAnsi="SimSun" w:eastAsia="SimSun" w:cs="SimSun"/>
          <w:sz w:val="20"/>
          <w:szCs w:val="20"/>
          <w:spacing w:val="-3"/>
        </w:rPr>
        <w:t>human</w:t>
      </w:r>
      <w:r>
        <w:rPr>
          <w:rFonts w:ascii="SimSun" w:hAnsi="SimSun" w:eastAsia="SimSun" w:cs="SimSun"/>
          <w:sz w:val="20"/>
          <w:szCs w:val="20"/>
          <w:spacing w:val="4"/>
        </w:rPr>
        <w:t xml:space="preserve"> </w:t>
      </w:r>
      <w:r>
        <w:rPr>
          <w:rFonts w:ascii="SimSun" w:hAnsi="SimSun" w:eastAsia="SimSun" w:cs="SimSun"/>
          <w:sz w:val="20"/>
          <w:szCs w:val="20"/>
          <w:spacing w:val="-3"/>
        </w:rPr>
        <w:t>leucocyte</w:t>
      </w:r>
      <w:r>
        <w:rPr>
          <w:rFonts w:ascii="SimSun" w:hAnsi="SimSun" w:eastAsia="SimSun" w:cs="SimSun"/>
          <w:sz w:val="20"/>
          <w:szCs w:val="20"/>
          <w:spacing w:val="-6"/>
        </w:rPr>
        <w:t xml:space="preserve"> </w:t>
      </w:r>
      <w:r>
        <w:rPr>
          <w:rFonts w:ascii="SimSun" w:hAnsi="SimSun" w:eastAsia="SimSun" w:cs="SimSun"/>
          <w:sz w:val="20"/>
          <w:szCs w:val="20"/>
          <w:spacing w:val="-3"/>
        </w:rPr>
        <w:t>antigen</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2"/>
        </w:rPr>
        <w:t>HLA)。HLA</w:t>
      </w:r>
      <w:r>
        <w:rPr>
          <w:rFonts w:ascii="SimSun" w:hAnsi="SimSun" w:eastAsia="SimSun" w:cs="SimSun"/>
          <w:sz w:val="20"/>
          <w:szCs w:val="20"/>
          <w:spacing w:val="7"/>
        </w:rPr>
        <w:t xml:space="preserve">  </w:t>
      </w:r>
      <w:r>
        <w:rPr>
          <w:rFonts w:ascii="SimSun" w:hAnsi="SimSun" w:eastAsia="SimSun" w:cs="SimSun"/>
          <w:sz w:val="20"/>
          <w:szCs w:val="20"/>
          <w:spacing w:val="-2"/>
        </w:rPr>
        <w:t>分为三类分子，与移植相关的是I</w:t>
      </w:r>
      <w:r>
        <w:rPr>
          <w:rFonts w:ascii="SimSun" w:hAnsi="SimSun" w:eastAsia="SimSun" w:cs="SimSun"/>
          <w:sz w:val="20"/>
          <w:szCs w:val="20"/>
          <w:spacing w:val="-30"/>
        </w:rPr>
        <w:t xml:space="preserve"> </w:t>
      </w:r>
      <w:r>
        <w:rPr>
          <w:rFonts w:ascii="SimSun" w:hAnsi="SimSun" w:eastAsia="SimSun" w:cs="SimSun"/>
          <w:sz w:val="20"/>
          <w:szCs w:val="20"/>
          <w:spacing w:val="-2"/>
        </w:rPr>
        <w:t>类和Ⅱ类分子。</w:t>
      </w:r>
      <w:r>
        <w:rPr>
          <w:rFonts w:ascii="SimSun" w:hAnsi="SimSun" w:eastAsia="SimSun" w:cs="SimSun"/>
          <w:sz w:val="20"/>
          <w:szCs w:val="20"/>
          <w:spacing w:val="50"/>
        </w:rPr>
        <w:t xml:space="preserve"> </w:t>
      </w:r>
      <w:r>
        <w:rPr>
          <w:rFonts w:ascii="SimSun" w:hAnsi="SimSun" w:eastAsia="SimSun" w:cs="SimSun"/>
          <w:sz w:val="20"/>
          <w:szCs w:val="20"/>
          <w:spacing w:val="-2"/>
        </w:rPr>
        <w:t>I</w:t>
      </w:r>
      <w:r>
        <w:rPr>
          <w:rFonts w:ascii="SimSun" w:hAnsi="SimSun" w:eastAsia="SimSun" w:cs="SimSun"/>
          <w:sz w:val="20"/>
          <w:szCs w:val="20"/>
          <w:spacing w:val="-41"/>
        </w:rPr>
        <w:t xml:space="preserve"> </w:t>
      </w:r>
      <w:r>
        <w:rPr>
          <w:rFonts w:ascii="SimSun" w:hAnsi="SimSun" w:eastAsia="SimSun" w:cs="SimSun"/>
          <w:sz w:val="20"/>
          <w:szCs w:val="20"/>
          <w:spacing w:val="-2"/>
        </w:rPr>
        <w:t>类分子(HLA-A,B,C)</w:t>
      </w:r>
      <w:r>
        <w:rPr>
          <w:rFonts w:ascii="SimSun" w:hAnsi="SimSun" w:eastAsia="SimSun" w:cs="SimSun"/>
          <w:sz w:val="20"/>
          <w:szCs w:val="20"/>
          <w:spacing w:val="1"/>
        </w:rPr>
        <w:t xml:space="preserve">  </w:t>
      </w:r>
      <w:r>
        <w:rPr>
          <w:rFonts w:ascii="SimSun" w:hAnsi="SimSun" w:eastAsia="SimSun" w:cs="SimSun"/>
          <w:sz w:val="20"/>
          <w:szCs w:val="20"/>
          <w:spacing w:val="-2"/>
        </w:rPr>
        <w:t>存在于体内</w:t>
      </w:r>
      <w:r>
        <w:rPr>
          <w:rFonts w:ascii="SimSun" w:hAnsi="SimSun" w:eastAsia="SimSun" w:cs="SimSun"/>
          <w:sz w:val="20"/>
          <w:szCs w:val="20"/>
          <w:spacing w:val="1"/>
        </w:rPr>
        <w:t xml:space="preserve"> </w:t>
      </w:r>
      <w:r>
        <w:rPr>
          <w:rFonts w:ascii="SimSun" w:hAnsi="SimSun" w:eastAsia="SimSun" w:cs="SimSun"/>
          <w:sz w:val="20"/>
          <w:szCs w:val="20"/>
          <w:spacing w:val="11"/>
        </w:rPr>
        <w:t>几乎所有有核细胞的表面；Ⅱ类分子(</w:t>
      </w:r>
      <w:r>
        <w:rPr>
          <w:rFonts w:ascii="SimSun" w:hAnsi="SimSun" w:eastAsia="SimSun" w:cs="SimSun"/>
          <w:sz w:val="20"/>
          <w:szCs w:val="20"/>
        </w:rPr>
        <w:t>HLA</w:t>
      </w:r>
      <w:r>
        <w:rPr>
          <w:rFonts w:ascii="SimSun" w:hAnsi="SimSun" w:eastAsia="SimSun" w:cs="SimSun"/>
          <w:sz w:val="20"/>
          <w:szCs w:val="20"/>
          <w:spacing w:val="11"/>
        </w:rPr>
        <w:t>-</w:t>
      </w:r>
      <w:r>
        <w:rPr>
          <w:rFonts w:ascii="SimSun" w:hAnsi="SimSun" w:eastAsia="SimSun" w:cs="SimSun"/>
          <w:sz w:val="20"/>
          <w:szCs w:val="20"/>
        </w:rPr>
        <w:t>DR</w:t>
      </w:r>
      <w:r>
        <w:rPr>
          <w:rFonts w:ascii="SimSun" w:hAnsi="SimSun" w:eastAsia="SimSun" w:cs="SimSun"/>
          <w:sz w:val="20"/>
          <w:szCs w:val="20"/>
          <w:spacing w:val="11"/>
        </w:rPr>
        <w:t>,</w:t>
      </w:r>
      <w:r>
        <w:rPr>
          <w:rFonts w:ascii="SimSun" w:hAnsi="SimSun" w:eastAsia="SimSun" w:cs="SimSun"/>
          <w:sz w:val="20"/>
          <w:szCs w:val="20"/>
        </w:rPr>
        <w:t>DQ</w:t>
      </w:r>
      <w:r>
        <w:rPr>
          <w:rFonts w:ascii="SimSun" w:hAnsi="SimSun" w:eastAsia="SimSun" w:cs="SimSun"/>
          <w:sz w:val="20"/>
          <w:szCs w:val="20"/>
          <w:spacing w:val="11"/>
        </w:rPr>
        <w:t>,</w:t>
      </w:r>
      <w:r>
        <w:rPr>
          <w:rFonts w:ascii="SimSun" w:hAnsi="SimSun" w:eastAsia="SimSun" w:cs="SimSun"/>
          <w:sz w:val="20"/>
          <w:szCs w:val="20"/>
        </w:rPr>
        <w:t>DP</w:t>
      </w:r>
      <w:r>
        <w:rPr>
          <w:rFonts w:ascii="SimSun" w:hAnsi="SimSun" w:eastAsia="SimSun" w:cs="SimSun"/>
          <w:sz w:val="20"/>
          <w:szCs w:val="20"/>
          <w:spacing w:val="11"/>
        </w:rPr>
        <w:t>)</w:t>
      </w:r>
      <w:r>
        <w:rPr>
          <w:rFonts w:ascii="SimSun" w:hAnsi="SimSun" w:eastAsia="SimSun" w:cs="SimSun"/>
          <w:sz w:val="20"/>
          <w:szCs w:val="20"/>
          <w:spacing w:val="31"/>
        </w:rPr>
        <w:t xml:space="preserve">   </w:t>
      </w:r>
      <w:r>
        <w:rPr>
          <w:rFonts w:ascii="SimSun" w:hAnsi="SimSun" w:eastAsia="SimSun" w:cs="SimSun"/>
          <w:sz w:val="20"/>
          <w:szCs w:val="20"/>
          <w:spacing w:val="11"/>
        </w:rPr>
        <w:t>通</w:t>
      </w:r>
      <w:r>
        <w:rPr>
          <w:rFonts w:ascii="SimSun" w:hAnsi="SimSun" w:eastAsia="SimSun" w:cs="SimSun"/>
          <w:sz w:val="20"/>
          <w:szCs w:val="20"/>
          <w:spacing w:val="10"/>
        </w:rPr>
        <w:t>常仅表达于抗原提呈细胞(</w:t>
      </w:r>
      <w:r>
        <w:rPr>
          <w:rFonts w:ascii="SimSun" w:hAnsi="SimSun" w:eastAsia="SimSun" w:cs="SimSun"/>
          <w:sz w:val="20"/>
          <w:szCs w:val="20"/>
        </w:rPr>
        <w:t>antigen</w:t>
      </w:r>
      <w:r>
        <w:rPr>
          <w:rFonts w:ascii="SimSun" w:hAnsi="SimSun" w:eastAsia="SimSun" w:cs="SimSun"/>
          <w:sz w:val="20"/>
          <w:szCs w:val="20"/>
        </w:rPr>
        <w:t xml:space="preserve">  </w:t>
      </w:r>
      <w:r>
        <w:rPr>
          <w:rFonts w:ascii="SimSun" w:hAnsi="SimSun" w:eastAsia="SimSun" w:cs="SimSun"/>
          <w:sz w:val="20"/>
          <w:szCs w:val="20"/>
          <w:spacing w:val="-7"/>
        </w:rPr>
        <w:t>presenting</w:t>
      </w:r>
      <w:r>
        <w:rPr>
          <w:rFonts w:ascii="SimSun" w:hAnsi="SimSun" w:eastAsia="SimSun" w:cs="SimSun"/>
          <w:sz w:val="20"/>
          <w:szCs w:val="20"/>
          <w:spacing w:val="-3"/>
        </w:rPr>
        <w:t xml:space="preserve"> </w:t>
      </w:r>
      <w:r>
        <w:rPr>
          <w:rFonts w:ascii="SimSun" w:hAnsi="SimSun" w:eastAsia="SimSun" w:cs="SimSun"/>
          <w:sz w:val="20"/>
          <w:szCs w:val="20"/>
          <w:spacing w:val="-7"/>
        </w:rPr>
        <w:t>cell,APC)表面。</w:t>
      </w:r>
      <w:r>
        <w:rPr>
          <w:rFonts w:ascii="SimSun" w:hAnsi="SimSun" w:eastAsia="SimSun" w:cs="SimSun"/>
          <w:sz w:val="20"/>
          <w:szCs w:val="20"/>
          <w:spacing w:val="-53"/>
        </w:rPr>
        <w:t xml:space="preserve"> </w:t>
      </w:r>
      <w:r>
        <w:rPr>
          <w:rFonts w:ascii="SimSun" w:hAnsi="SimSun" w:eastAsia="SimSun" w:cs="SimSun"/>
          <w:sz w:val="20"/>
          <w:szCs w:val="20"/>
          <w:spacing w:val="-7"/>
        </w:rPr>
        <w:t>MHC</w:t>
      </w:r>
      <w:r>
        <w:rPr>
          <w:rFonts w:ascii="SimSun" w:hAnsi="SimSun" w:eastAsia="SimSun" w:cs="SimSun"/>
          <w:sz w:val="20"/>
          <w:szCs w:val="20"/>
          <w:spacing w:val="61"/>
        </w:rPr>
        <w:t xml:space="preserve"> </w:t>
      </w:r>
      <w:r>
        <w:rPr>
          <w:rFonts w:ascii="SimSun" w:hAnsi="SimSun" w:eastAsia="SimSun" w:cs="SimSun"/>
          <w:sz w:val="20"/>
          <w:szCs w:val="20"/>
          <w:spacing w:val="-7"/>
        </w:rPr>
        <w:t>具有广泛的</w:t>
      </w:r>
      <w:r>
        <w:rPr>
          <w:rFonts w:ascii="SimSun" w:hAnsi="SimSun" w:eastAsia="SimSun" w:cs="SimSun"/>
          <w:sz w:val="20"/>
          <w:szCs w:val="20"/>
          <w:spacing w:val="-8"/>
        </w:rPr>
        <w:t>多态性(</w:t>
      </w:r>
      <w:r>
        <w:rPr>
          <w:rFonts w:ascii="SimSun" w:hAnsi="SimSun" w:eastAsia="SimSun" w:cs="SimSun"/>
          <w:sz w:val="20"/>
          <w:szCs w:val="20"/>
          <w:spacing w:val="-7"/>
        </w:rPr>
        <w:t>polymorphism</w:t>
      </w:r>
      <w:r>
        <w:rPr>
          <w:rFonts w:ascii="SimSun" w:hAnsi="SimSun" w:eastAsia="SimSun" w:cs="SimSun"/>
          <w:sz w:val="20"/>
          <w:szCs w:val="20"/>
          <w:spacing w:val="-8"/>
        </w:rPr>
        <w:t>),供、受体之间的</w:t>
      </w:r>
      <w:r>
        <w:rPr>
          <w:rFonts w:ascii="SimSun" w:hAnsi="SimSun" w:eastAsia="SimSun" w:cs="SimSun"/>
          <w:sz w:val="20"/>
          <w:szCs w:val="20"/>
          <w:spacing w:val="-7"/>
        </w:rPr>
        <w:t>MHC</w:t>
      </w:r>
      <w:r>
        <w:rPr>
          <w:rFonts w:ascii="SimSun" w:hAnsi="SimSun" w:eastAsia="SimSun" w:cs="SimSun"/>
          <w:sz w:val="20"/>
          <w:szCs w:val="20"/>
          <w:spacing w:val="52"/>
        </w:rPr>
        <w:t xml:space="preserve"> </w:t>
      </w:r>
      <w:r>
        <w:rPr>
          <w:rFonts w:ascii="SimSun" w:hAnsi="SimSun" w:eastAsia="SimSun" w:cs="SimSun"/>
          <w:sz w:val="20"/>
          <w:szCs w:val="20"/>
          <w:spacing w:val="-8"/>
        </w:rPr>
        <w:t>差别是发生</w:t>
      </w:r>
      <w:r>
        <w:rPr>
          <w:rFonts w:ascii="SimSun" w:hAnsi="SimSun" w:eastAsia="SimSun" w:cs="SimSun"/>
          <w:sz w:val="20"/>
          <w:szCs w:val="20"/>
        </w:rPr>
        <w:t xml:space="preserve"> </w:t>
      </w:r>
      <w:r>
        <w:rPr>
          <w:rFonts w:ascii="SimSun" w:hAnsi="SimSun" w:eastAsia="SimSun" w:cs="SimSun"/>
          <w:sz w:val="20"/>
          <w:szCs w:val="20"/>
          <w:spacing w:val="-4"/>
        </w:rPr>
        <w:t>急性排斥反应的主要原因。</w:t>
      </w:r>
    </w:p>
    <w:p>
      <w:pPr>
        <w:ind w:left="390"/>
        <w:spacing w:before="71" w:line="219" w:lineRule="auto"/>
        <w:rPr>
          <w:rFonts w:ascii="SimSun" w:hAnsi="SimSun" w:eastAsia="SimSun" w:cs="SimSun"/>
          <w:sz w:val="20"/>
          <w:szCs w:val="20"/>
        </w:rPr>
      </w:pPr>
      <w:r>
        <w:rPr>
          <w:rFonts w:ascii="SimSun" w:hAnsi="SimSun" w:eastAsia="SimSun" w:cs="SimSun"/>
          <w:sz w:val="20"/>
          <w:szCs w:val="20"/>
          <w:spacing w:val="-1"/>
        </w:rPr>
        <w:t>2.mHA</w:t>
      </w:r>
      <w:r>
        <w:rPr>
          <w:rFonts w:ascii="SimSun" w:hAnsi="SimSun" w:eastAsia="SimSun" w:cs="SimSun"/>
          <w:sz w:val="20"/>
          <w:szCs w:val="20"/>
          <w:spacing w:val="2"/>
        </w:rPr>
        <w:t xml:space="preserve">     </w:t>
      </w:r>
      <w:r>
        <w:rPr>
          <w:rFonts w:ascii="SimSun" w:hAnsi="SimSun" w:eastAsia="SimSun" w:cs="SimSun"/>
          <w:sz w:val="20"/>
          <w:szCs w:val="20"/>
          <w:spacing w:val="-1"/>
        </w:rPr>
        <w:t>可引起较弱的排斥反应。该抗原被降解形成的肽段具有</w:t>
      </w:r>
      <w:r>
        <w:rPr>
          <w:rFonts w:ascii="SimSun" w:hAnsi="SimSun" w:eastAsia="SimSun" w:cs="SimSun"/>
          <w:sz w:val="20"/>
          <w:szCs w:val="20"/>
          <w:spacing w:val="-2"/>
        </w:rPr>
        <w:t>同种异型决定簇，以</w:t>
      </w:r>
      <w:r>
        <w:rPr>
          <w:rFonts w:ascii="SimSun" w:hAnsi="SimSun" w:eastAsia="SimSun" w:cs="SimSun"/>
          <w:sz w:val="20"/>
          <w:szCs w:val="20"/>
          <w:spacing w:val="-1"/>
        </w:rPr>
        <w:t>MHC</w:t>
      </w:r>
      <w:r>
        <w:rPr>
          <w:rFonts w:ascii="SimSun" w:hAnsi="SimSun" w:eastAsia="SimSun" w:cs="SimSun"/>
          <w:sz w:val="20"/>
          <w:szCs w:val="20"/>
          <w:spacing w:val="71"/>
        </w:rPr>
        <w:t xml:space="preserve"> </w:t>
      </w:r>
      <w:r>
        <w:rPr>
          <w:rFonts w:ascii="SimSun" w:hAnsi="SimSun" w:eastAsia="SimSun" w:cs="SimSun"/>
          <w:sz w:val="20"/>
          <w:szCs w:val="20"/>
          <w:spacing w:val="-2"/>
        </w:rPr>
        <w:t>限</w:t>
      </w:r>
    </w:p>
    <w:p>
      <w:pPr>
        <w:spacing w:before="73" w:line="219" w:lineRule="auto"/>
        <w:rPr>
          <w:rFonts w:ascii="SimSun" w:hAnsi="SimSun" w:eastAsia="SimSun" w:cs="SimSun"/>
          <w:sz w:val="20"/>
          <w:szCs w:val="20"/>
        </w:rPr>
      </w:pPr>
      <w:r>
        <w:rPr>
          <w:rFonts w:ascii="SimSun" w:hAnsi="SimSun" w:eastAsia="SimSun" w:cs="SimSun"/>
          <w:sz w:val="20"/>
          <w:szCs w:val="20"/>
        </w:rPr>
        <w:t>制性方式被T</w:t>
      </w:r>
      <w:r>
        <w:rPr>
          <w:rFonts w:ascii="SimSun" w:hAnsi="SimSun" w:eastAsia="SimSun" w:cs="SimSun"/>
          <w:sz w:val="20"/>
          <w:szCs w:val="20"/>
          <w:spacing w:val="-22"/>
        </w:rPr>
        <w:t xml:space="preserve"> </w:t>
      </w:r>
      <w:r>
        <w:rPr>
          <w:rFonts w:ascii="SimSun" w:hAnsi="SimSun" w:eastAsia="SimSun" w:cs="SimSun"/>
          <w:sz w:val="20"/>
          <w:szCs w:val="20"/>
        </w:rPr>
        <w:t>细胞识别。</w:t>
      </w:r>
    </w:p>
    <w:p>
      <w:pPr>
        <w:ind w:right="1020" w:firstLine="390"/>
        <w:spacing w:before="69"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3.ABO</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血型抗原</w:t>
      </w:r>
      <w:r>
        <w:rPr>
          <w:rFonts w:ascii="SimSun" w:hAnsi="SimSun" w:eastAsia="SimSun" w:cs="SimSun"/>
          <w:sz w:val="20"/>
          <w:szCs w:val="20"/>
          <w:spacing w:val="67"/>
        </w:rPr>
        <w:t xml:space="preserve"> </w:t>
      </w:r>
      <w:r>
        <w:rPr>
          <w:rFonts w:ascii="SimSun" w:hAnsi="SimSun" w:eastAsia="SimSun" w:cs="SimSun"/>
          <w:sz w:val="20"/>
          <w:szCs w:val="20"/>
          <w:spacing w:val="-2"/>
        </w:rPr>
        <w:t>主要分布于红细胞表面，也表达于肝、肾等血管内皮细胞和组织细胞表面。</w:t>
      </w:r>
      <w:r>
        <w:rPr>
          <w:rFonts w:ascii="SimSun" w:hAnsi="SimSun" w:eastAsia="SimSun" w:cs="SimSun"/>
          <w:sz w:val="20"/>
          <w:szCs w:val="20"/>
        </w:rPr>
        <w:t xml:space="preserve"> </w:t>
      </w:r>
      <w:r>
        <w:rPr>
          <w:rFonts w:ascii="SimSun" w:hAnsi="SimSun" w:eastAsia="SimSun" w:cs="SimSun"/>
          <w:sz w:val="20"/>
          <w:szCs w:val="20"/>
          <w:spacing w:val="5"/>
        </w:rPr>
        <w:t>若供、受体间</w:t>
      </w:r>
      <w:r>
        <w:rPr>
          <w:rFonts w:ascii="SimSun" w:hAnsi="SimSun" w:eastAsia="SimSun" w:cs="SimSun"/>
          <w:sz w:val="20"/>
          <w:szCs w:val="20"/>
        </w:rPr>
        <w:t>ABO</w:t>
      </w:r>
      <w:r>
        <w:rPr>
          <w:rFonts w:ascii="SimSun" w:hAnsi="SimSun" w:eastAsia="SimSun" w:cs="SimSun"/>
          <w:sz w:val="20"/>
          <w:szCs w:val="20"/>
          <w:spacing w:val="19"/>
        </w:rPr>
        <w:t xml:space="preserve"> </w:t>
      </w:r>
      <w:r>
        <w:rPr>
          <w:rFonts w:ascii="SimSun" w:hAnsi="SimSun" w:eastAsia="SimSun" w:cs="SimSun"/>
          <w:sz w:val="20"/>
          <w:szCs w:val="20"/>
          <w:spacing w:val="5"/>
        </w:rPr>
        <w:t>血型不相容，受体血液中血型抗体可与供体移植物血管内皮细胞的</w:t>
      </w:r>
      <w:r>
        <w:rPr>
          <w:rFonts w:ascii="SimSun" w:hAnsi="SimSun" w:eastAsia="SimSun" w:cs="SimSun"/>
          <w:sz w:val="20"/>
          <w:szCs w:val="20"/>
        </w:rPr>
        <w:t>ABO</w:t>
      </w:r>
      <w:r>
        <w:rPr>
          <w:rFonts w:ascii="SimSun" w:hAnsi="SimSun" w:eastAsia="SimSun" w:cs="SimSun"/>
          <w:sz w:val="20"/>
          <w:szCs w:val="20"/>
          <w:spacing w:val="-9"/>
        </w:rPr>
        <w:t xml:space="preserve"> </w:t>
      </w:r>
      <w:r>
        <w:rPr>
          <w:rFonts w:ascii="SimSun" w:hAnsi="SimSun" w:eastAsia="SimSun" w:cs="SimSun"/>
          <w:sz w:val="20"/>
          <w:szCs w:val="20"/>
          <w:spacing w:val="5"/>
        </w:rPr>
        <w:t>抗原结</w:t>
      </w:r>
      <w:r>
        <w:rPr>
          <w:rFonts w:ascii="SimSun" w:hAnsi="SimSun" w:eastAsia="SimSun" w:cs="SimSun"/>
          <w:sz w:val="20"/>
          <w:szCs w:val="20"/>
        </w:rPr>
        <w:t xml:space="preserve">  </w:t>
      </w:r>
      <w:r>
        <w:rPr>
          <w:rFonts w:ascii="SimSun" w:hAnsi="SimSun" w:eastAsia="SimSun" w:cs="SimSun"/>
          <w:sz w:val="20"/>
          <w:szCs w:val="20"/>
          <w:spacing w:val="-7"/>
        </w:rPr>
        <w:t>合，通过激活补体引起血管内皮细胞损伤和血管内凝血，导致超急性排斥反应的发生。</w:t>
      </w:r>
    </w:p>
    <w:p>
      <w:pPr>
        <w:ind w:left="393"/>
        <w:spacing w:before="279" w:line="221" w:lineRule="auto"/>
        <w:outlineLvl w:val="0"/>
        <w:rPr>
          <w:rFonts w:ascii="SimHei" w:hAnsi="SimHei" w:eastAsia="SimHei" w:cs="SimHei"/>
          <w:sz w:val="25"/>
          <w:szCs w:val="25"/>
        </w:rPr>
      </w:pPr>
      <w:r>
        <w:rPr>
          <w:rFonts w:ascii="SimHei" w:hAnsi="SimHei" w:eastAsia="SimHei" w:cs="SimHei"/>
          <w:sz w:val="25"/>
          <w:szCs w:val="25"/>
          <w:b/>
          <w:bCs/>
          <w:color w:val="0067C2"/>
          <w:spacing w:val="-14"/>
        </w:rPr>
        <w:t>二、移植抗原的识别与免疫应答</w:t>
      </w:r>
    </w:p>
    <w:p>
      <w:pPr>
        <w:ind w:right="1103" w:firstLine="390"/>
        <w:spacing w:before="225" w:line="257" w:lineRule="auto"/>
        <w:jc w:val="both"/>
        <w:rPr>
          <w:rFonts w:ascii="SimSun" w:hAnsi="SimSun" w:eastAsia="SimSun" w:cs="SimSun"/>
          <w:sz w:val="20"/>
          <w:szCs w:val="20"/>
        </w:rPr>
      </w:pPr>
      <w:r>
        <w:rPr>
          <w:rFonts w:ascii="SimSun" w:hAnsi="SimSun" w:eastAsia="SimSun" w:cs="SimSun"/>
          <w:sz w:val="20"/>
          <w:szCs w:val="20"/>
          <w:spacing w:val="1"/>
        </w:rPr>
        <w:t>移植抗原识别分为直接识别与间接识别两种途径。直接识</w:t>
      </w:r>
      <w:r>
        <w:rPr>
          <w:rFonts w:ascii="SimSun" w:hAnsi="SimSun" w:eastAsia="SimSun" w:cs="SimSun"/>
          <w:sz w:val="20"/>
          <w:szCs w:val="20"/>
        </w:rPr>
        <w:t>别是受体的同种反应性T</w:t>
      </w:r>
      <w:r>
        <w:rPr>
          <w:rFonts w:ascii="SimSun" w:hAnsi="SimSun" w:eastAsia="SimSun" w:cs="SimSun"/>
          <w:sz w:val="20"/>
          <w:szCs w:val="20"/>
          <w:spacing w:val="-25"/>
        </w:rPr>
        <w:t xml:space="preserve"> </w:t>
      </w:r>
      <w:r>
        <w:rPr>
          <w:rFonts w:ascii="SimSun" w:hAnsi="SimSun" w:eastAsia="SimSun" w:cs="SimSun"/>
          <w:sz w:val="20"/>
          <w:szCs w:val="20"/>
        </w:rPr>
        <w:t>细胞直接识</w:t>
      </w:r>
      <w:r>
        <w:rPr>
          <w:rFonts w:ascii="SimSun" w:hAnsi="SimSun" w:eastAsia="SimSun" w:cs="SimSun"/>
          <w:sz w:val="20"/>
          <w:szCs w:val="20"/>
        </w:rPr>
        <w:t xml:space="preserve"> </w:t>
      </w:r>
      <w:r>
        <w:rPr>
          <w:rFonts w:ascii="SimSun" w:hAnsi="SimSun" w:eastAsia="SimSun" w:cs="SimSun"/>
          <w:sz w:val="20"/>
          <w:szCs w:val="20"/>
          <w:spacing w:val="1"/>
        </w:rPr>
        <w:t>别供体</w:t>
      </w:r>
      <w:r>
        <w:rPr>
          <w:rFonts w:ascii="SimSun" w:hAnsi="SimSun" w:eastAsia="SimSun" w:cs="SimSun"/>
          <w:sz w:val="20"/>
          <w:szCs w:val="20"/>
        </w:rPr>
        <w:t>APC</w:t>
      </w:r>
      <w:r>
        <w:rPr>
          <w:rFonts w:ascii="SimSun" w:hAnsi="SimSun" w:eastAsia="SimSun" w:cs="SimSun"/>
          <w:sz w:val="20"/>
          <w:szCs w:val="20"/>
          <w:spacing w:val="21"/>
        </w:rPr>
        <w:t xml:space="preserve"> </w:t>
      </w:r>
      <w:r>
        <w:rPr>
          <w:rFonts w:ascii="SimSun" w:hAnsi="SimSun" w:eastAsia="SimSun" w:cs="SimSun"/>
          <w:sz w:val="20"/>
          <w:szCs w:val="20"/>
          <w:spacing w:val="1"/>
        </w:rPr>
        <w:t>表面抗原肽-同种异体</w:t>
      </w:r>
      <w:r>
        <w:rPr>
          <w:rFonts w:ascii="SimSun" w:hAnsi="SimSun" w:eastAsia="SimSun" w:cs="SimSun"/>
          <w:sz w:val="20"/>
          <w:szCs w:val="20"/>
        </w:rPr>
        <w:t>MHC</w:t>
      </w:r>
      <w:r>
        <w:rPr>
          <w:rFonts w:ascii="SimSun" w:hAnsi="SimSun" w:eastAsia="SimSun" w:cs="SimSun"/>
          <w:sz w:val="20"/>
          <w:szCs w:val="20"/>
          <w:spacing w:val="61"/>
        </w:rPr>
        <w:t xml:space="preserve"> </w:t>
      </w:r>
      <w:r>
        <w:rPr>
          <w:rFonts w:ascii="SimSun" w:hAnsi="SimSun" w:eastAsia="SimSun" w:cs="SimSun"/>
          <w:sz w:val="20"/>
          <w:szCs w:val="20"/>
          <w:spacing w:val="1"/>
        </w:rPr>
        <w:t>复合物，并产生免疫应</w:t>
      </w:r>
      <w:r>
        <w:rPr>
          <w:rFonts w:ascii="SimSun" w:hAnsi="SimSun" w:eastAsia="SimSun" w:cs="SimSun"/>
          <w:sz w:val="20"/>
          <w:szCs w:val="20"/>
        </w:rPr>
        <w:t>答。间接识别是指供体移植物的脱落</w:t>
      </w:r>
      <w:r>
        <w:rPr>
          <w:rFonts w:ascii="SimSun" w:hAnsi="SimSun" w:eastAsia="SimSun" w:cs="SimSun"/>
          <w:sz w:val="20"/>
          <w:szCs w:val="20"/>
        </w:rPr>
        <w:t xml:space="preserve"> </w:t>
      </w:r>
      <w:r>
        <w:rPr>
          <w:rFonts w:ascii="SimSun" w:hAnsi="SimSun" w:eastAsia="SimSun" w:cs="SimSun"/>
          <w:sz w:val="20"/>
          <w:szCs w:val="20"/>
          <w:spacing w:val="1"/>
        </w:rPr>
        <w:t>细胞或抗原经受体</w:t>
      </w:r>
      <w:r>
        <w:rPr>
          <w:rFonts w:ascii="SimSun" w:hAnsi="SimSun" w:eastAsia="SimSun" w:cs="SimSun"/>
          <w:sz w:val="20"/>
          <w:szCs w:val="20"/>
        </w:rPr>
        <w:t>APC</w:t>
      </w:r>
      <w:r>
        <w:rPr>
          <w:rFonts w:ascii="SimSun" w:hAnsi="SimSun" w:eastAsia="SimSun" w:cs="SimSun"/>
          <w:sz w:val="20"/>
          <w:szCs w:val="20"/>
          <w:spacing w:val="21"/>
        </w:rPr>
        <w:t xml:space="preserve"> </w:t>
      </w:r>
      <w:r>
        <w:rPr>
          <w:rFonts w:ascii="SimSun" w:hAnsi="SimSun" w:eastAsia="SimSun" w:cs="SimSun"/>
          <w:sz w:val="20"/>
          <w:szCs w:val="20"/>
          <w:spacing w:val="1"/>
        </w:rPr>
        <w:t>摄取、加工后，以供体抗原肽</w:t>
      </w:r>
      <w:r>
        <w:rPr>
          <w:rFonts w:ascii="SimSun" w:hAnsi="SimSun" w:eastAsia="SimSun" w:cs="SimSun"/>
          <w:sz w:val="20"/>
          <w:szCs w:val="20"/>
        </w:rPr>
        <w:t>-受体MHC</w:t>
      </w:r>
      <w:r>
        <w:rPr>
          <w:rFonts w:ascii="SimSun" w:hAnsi="SimSun" w:eastAsia="SimSun" w:cs="SimSun"/>
          <w:sz w:val="20"/>
          <w:szCs w:val="20"/>
          <w:spacing w:val="61"/>
        </w:rPr>
        <w:t xml:space="preserve"> </w:t>
      </w:r>
      <w:r>
        <w:rPr>
          <w:rFonts w:ascii="SimSun" w:hAnsi="SimSun" w:eastAsia="SimSun" w:cs="SimSun"/>
          <w:sz w:val="20"/>
          <w:szCs w:val="20"/>
        </w:rPr>
        <w:t>分子复合物的形式提呈给受体T</w:t>
      </w:r>
      <w:r>
        <w:rPr>
          <w:rFonts w:ascii="SimSun" w:hAnsi="SimSun" w:eastAsia="SimSun" w:cs="SimSun"/>
          <w:sz w:val="20"/>
          <w:szCs w:val="20"/>
          <w:spacing w:val="-14"/>
        </w:rPr>
        <w:t xml:space="preserve"> </w:t>
      </w:r>
      <w:r>
        <w:rPr>
          <w:rFonts w:ascii="SimSun" w:hAnsi="SimSun" w:eastAsia="SimSun" w:cs="SimSun"/>
          <w:sz w:val="20"/>
          <w:szCs w:val="20"/>
        </w:rPr>
        <w:t>细</w:t>
      </w:r>
    </w:p>
    <w:p>
      <w:pPr>
        <w:sectPr>
          <w:footerReference w:type="default" r:id="rId8"/>
          <w:pgSz w:w="11180" w:h="15730"/>
          <w:pgMar w:top="804" w:right="609" w:bottom="400" w:left="859" w:header="0" w:footer="0" w:gutter="0"/>
        </w:sectPr>
        <w:rPr/>
      </w:pPr>
    </w:p>
    <w:p>
      <w:pPr>
        <w:ind w:left="3"/>
        <w:spacing w:before="95" w:line="184" w:lineRule="auto"/>
        <w:rPr>
          <w:rFonts w:ascii="SimSun" w:hAnsi="SimSun" w:eastAsia="SimSun" w:cs="SimSun"/>
          <w:sz w:val="21"/>
          <w:szCs w:val="21"/>
        </w:rPr>
      </w:pPr>
      <w:r>
        <w:rPr>
          <w:rFonts w:ascii="SimSun" w:hAnsi="SimSun" w:eastAsia="SimSun" w:cs="SimSun"/>
          <w:sz w:val="21"/>
          <w:szCs w:val="21"/>
          <w:b/>
          <w:bCs/>
          <w:color w:val="008BD2"/>
          <w:spacing w:val="-8"/>
        </w:rPr>
        <w:t>162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19"/>
        <w:spacing w:before="68" w:line="229" w:lineRule="auto"/>
        <w:rPr>
          <w:rFonts w:ascii="FangSong" w:hAnsi="FangSong" w:eastAsia="FangSong" w:cs="FangSong"/>
          <w:sz w:val="21"/>
          <w:szCs w:val="21"/>
        </w:rPr>
      </w:pPr>
      <w:r>
        <w:drawing>
          <wp:anchor distT="0" distB="0" distL="0" distR="0" simplePos="0" relativeHeight="252039168" behindDoc="1" locked="0" layoutInCell="1" allowOverlap="1">
            <wp:simplePos x="0" y="0"/>
            <wp:positionH relativeFrom="column">
              <wp:posOffset>0</wp:posOffset>
            </wp:positionH>
            <wp:positionV relativeFrom="paragraph">
              <wp:posOffset>-105134</wp:posOffset>
            </wp:positionV>
            <wp:extent cx="406426" cy="381030"/>
            <wp:effectExtent l="0" t="0" r="0" b="0"/>
            <wp:wrapNone/>
            <wp:docPr id="42" name="IM 42"/>
            <wp:cNvGraphicFramePr/>
            <a:graphic>
              <a:graphicData uri="http://schemas.openxmlformats.org/drawingml/2006/picture">
                <pic:pic>
                  <pic:nvPicPr>
                    <pic:cNvPr id="42" name="IM 42"/>
                    <pic:cNvPicPr/>
                  </pic:nvPicPr>
                  <pic:blipFill>
                    <a:blip r:embed="rId49"/>
                    <a:stretch>
                      <a:fillRect/>
                    </a:stretch>
                  </pic:blipFill>
                  <pic:spPr>
                    <a:xfrm rot="0">
                      <a:off x="0" y="0"/>
                      <a:ext cx="406426" cy="381030"/>
                    </a:xfrm>
                    <a:prstGeom prst="rect">
                      <a:avLst/>
                    </a:prstGeom>
                  </pic:spPr>
                </pic:pic>
              </a:graphicData>
            </a:graphic>
          </wp:anchor>
        </w:drawing>
      </w:r>
      <w:r>
        <w:rPr>
          <w:rFonts w:ascii="FangSong" w:hAnsi="FangSong" w:eastAsia="FangSong" w:cs="FangSong"/>
          <w:sz w:val="21"/>
          <w:szCs w:val="21"/>
          <w:color w:val="1EB5F6"/>
          <w:spacing w:val="-13"/>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82DA"/>
          <w:spacing w:val="-20"/>
          <w:w w:val="96"/>
        </w:rPr>
        <w:t>第十五章</w:t>
      </w:r>
      <w:r>
        <w:rPr>
          <w:rFonts w:ascii="SimHei" w:hAnsi="SimHei" w:eastAsia="SimHei" w:cs="SimHei"/>
          <w:sz w:val="21"/>
          <w:szCs w:val="21"/>
          <w:color w:val="0082DA"/>
          <w:spacing w:val="58"/>
        </w:rPr>
        <w:t xml:space="preserve"> </w:t>
      </w:r>
      <w:r>
        <w:rPr>
          <w:rFonts w:ascii="SimHei" w:hAnsi="SimHei" w:eastAsia="SimHei" w:cs="SimHei"/>
          <w:sz w:val="21"/>
          <w:szCs w:val="21"/>
          <w:color w:val="0082DA"/>
          <w:spacing w:val="-20"/>
          <w:w w:val="96"/>
        </w:rPr>
        <w:t>器官、组织和细胞移植</w:t>
      </w:r>
    </w:p>
    <w:p>
      <w:pPr>
        <w:spacing w:line="258" w:lineRule="auto"/>
        <w:rPr>
          <w:rFonts w:ascii="Arial"/>
          <w:sz w:val="21"/>
        </w:rPr>
      </w:pPr>
      <w:r/>
    </w:p>
    <w:p>
      <w:pPr>
        <w:ind w:right="91"/>
        <w:spacing w:before="68" w:line="250" w:lineRule="auto"/>
        <w:rPr>
          <w:rFonts w:ascii="SimSun" w:hAnsi="SimSun" w:eastAsia="SimSun" w:cs="SimSun"/>
          <w:sz w:val="21"/>
          <w:szCs w:val="21"/>
        </w:rPr>
      </w:pPr>
      <w:r>
        <w:rPr>
          <w:rFonts w:ascii="SimSun" w:hAnsi="SimSun" w:eastAsia="SimSun" w:cs="SimSun"/>
          <w:sz w:val="21"/>
          <w:szCs w:val="21"/>
          <w:spacing w:val="-13"/>
        </w:rPr>
        <w:t>胞，使之活化。</w:t>
      </w:r>
      <w:r>
        <w:rPr>
          <w:rFonts w:ascii="SimSun" w:hAnsi="SimSun" w:eastAsia="SimSun" w:cs="SimSun"/>
          <w:sz w:val="21"/>
          <w:szCs w:val="21"/>
          <w:spacing w:val="35"/>
        </w:rPr>
        <w:t xml:space="preserve"> </w:t>
      </w:r>
      <w:r>
        <w:rPr>
          <w:rFonts w:ascii="SimSun" w:hAnsi="SimSun" w:eastAsia="SimSun" w:cs="SimSun"/>
          <w:sz w:val="21"/>
          <w:szCs w:val="21"/>
          <w:spacing w:val="-13"/>
        </w:rPr>
        <w:t>一般认为直接识别在移植急性排斥反应早</w:t>
      </w:r>
      <w:r>
        <w:rPr>
          <w:rFonts w:ascii="SimSun" w:hAnsi="SimSun" w:eastAsia="SimSun" w:cs="SimSun"/>
          <w:sz w:val="21"/>
          <w:szCs w:val="21"/>
          <w:spacing w:val="-14"/>
        </w:rPr>
        <w:t>期起重要作用，间接识别机制协同发挥作</w:t>
      </w:r>
      <w:r>
        <w:rPr>
          <w:rFonts w:ascii="SimSun" w:hAnsi="SimSun" w:eastAsia="SimSun" w:cs="SimSun"/>
          <w:sz w:val="21"/>
          <w:szCs w:val="21"/>
        </w:rPr>
        <w:t xml:space="preserve"> </w:t>
      </w:r>
      <w:r>
        <w:rPr>
          <w:rFonts w:ascii="SimSun" w:hAnsi="SimSun" w:eastAsia="SimSun" w:cs="SimSun"/>
          <w:sz w:val="21"/>
          <w:szCs w:val="21"/>
          <w:spacing w:val="-17"/>
        </w:rPr>
        <w:t>用；在急性排斥反应中晚期或慢性排斥反应中，间接识别机制更为重要。</w:t>
      </w:r>
    </w:p>
    <w:p>
      <w:pPr>
        <w:ind w:right="20" w:firstLine="409"/>
        <w:spacing w:before="83" w:line="280" w:lineRule="auto"/>
        <w:jc w:val="both"/>
        <w:rPr>
          <w:rFonts w:ascii="SimSun" w:hAnsi="SimSun" w:eastAsia="SimSun" w:cs="SimSun"/>
          <w:sz w:val="21"/>
          <w:szCs w:val="21"/>
        </w:rPr>
      </w:pPr>
      <w:r>
        <w:rPr>
          <w:rFonts w:ascii="SimSun" w:hAnsi="SimSun" w:eastAsia="SimSun" w:cs="SimSun"/>
          <w:sz w:val="21"/>
          <w:szCs w:val="21"/>
          <w:spacing w:val="-8"/>
        </w:rPr>
        <w:t>T细胞介导的排斥反应在同种移植排斥反应中发挥核心作用。多个细胞亚群参与对移植物的损</w:t>
      </w:r>
      <w:r>
        <w:rPr>
          <w:rFonts w:ascii="SimSun" w:hAnsi="SimSun" w:eastAsia="SimSun" w:cs="SimSun"/>
          <w:sz w:val="21"/>
          <w:szCs w:val="21"/>
          <w:spacing w:val="8"/>
        </w:rPr>
        <w:t xml:space="preserve"> </w:t>
      </w:r>
      <w:r>
        <w:rPr>
          <w:rFonts w:ascii="SimSun" w:hAnsi="SimSun" w:eastAsia="SimSun" w:cs="SimSun"/>
          <w:sz w:val="21"/>
          <w:szCs w:val="21"/>
          <w:spacing w:val="-20"/>
        </w:rPr>
        <w:t>伤：CD4*辅助性T</w:t>
      </w:r>
      <w:r>
        <w:rPr>
          <w:rFonts w:ascii="SimSun" w:hAnsi="SimSun" w:eastAsia="SimSun" w:cs="SimSun"/>
          <w:sz w:val="21"/>
          <w:szCs w:val="21"/>
          <w:spacing w:val="-31"/>
        </w:rPr>
        <w:t xml:space="preserve"> </w:t>
      </w:r>
      <w:r>
        <w:rPr>
          <w:rFonts w:ascii="SimSun" w:hAnsi="SimSun" w:eastAsia="SimSun" w:cs="SimSun"/>
          <w:sz w:val="21"/>
          <w:szCs w:val="21"/>
          <w:spacing w:val="-20"/>
        </w:rPr>
        <w:t>细胞通过分泌IL-2、IL-12、INF-</w:t>
      </w:r>
      <w:r>
        <w:rPr>
          <w:rFonts w:ascii="SimSun" w:hAnsi="SimSun" w:eastAsia="SimSun" w:cs="SimSun"/>
          <w:sz w:val="21"/>
          <w:szCs w:val="21"/>
          <w:spacing w:val="-65"/>
        </w:rPr>
        <w:t xml:space="preserve"> </w:t>
      </w:r>
      <w:r>
        <w:rPr>
          <w:rFonts w:ascii="SimSun" w:hAnsi="SimSun" w:eastAsia="SimSun" w:cs="SimSun"/>
          <w:sz w:val="21"/>
          <w:szCs w:val="21"/>
          <w:spacing w:val="-20"/>
        </w:rPr>
        <w:t>γ等炎性细胞因子，促进自身分裂增殖、聚集单核-巨</w:t>
      </w:r>
      <w:r>
        <w:rPr>
          <w:rFonts w:ascii="SimSun" w:hAnsi="SimSun" w:eastAsia="SimSun" w:cs="SimSun"/>
          <w:sz w:val="21"/>
          <w:szCs w:val="21"/>
        </w:rPr>
        <w:t xml:space="preserve">  </w:t>
      </w:r>
      <w:r>
        <w:rPr>
          <w:rFonts w:ascii="SimSun" w:hAnsi="SimSun" w:eastAsia="SimSun" w:cs="SimSun"/>
          <w:sz w:val="21"/>
          <w:szCs w:val="21"/>
          <w:spacing w:val="-11"/>
        </w:rPr>
        <w:t>噬细胞等炎症细胞，导致迟发型超敏反应性炎症损伤；同时，这些炎症因子也激活</w:t>
      </w:r>
      <w:r>
        <w:rPr>
          <w:rFonts w:ascii="SimSun" w:hAnsi="SimSun" w:eastAsia="SimSun" w:cs="SimSun"/>
          <w:sz w:val="21"/>
          <w:szCs w:val="21"/>
          <w:spacing w:val="-46"/>
        </w:rPr>
        <w:t xml:space="preserve"> </w:t>
      </w:r>
      <w:r>
        <w:rPr>
          <w:rFonts w:ascii="SimSun" w:hAnsi="SimSun" w:eastAsia="SimSun" w:cs="SimSun"/>
          <w:sz w:val="21"/>
          <w:szCs w:val="21"/>
          <w:spacing w:val="-11"/>
        </w:rPr>
        <w:t>CD8*杀伤性T</w:t>
      </w:r>
      <w:r>
        <w:rPr>
          <w:rFonts w:ascii="SimSun" w:hAnsi="SimSun" w:eastAsia="SimSun" w:cs="SimSun"/>
          <w:sz w:val="21"/>
          <w:szCs w:val="21"/>
          <w:spacing w:val="-25"/>
        </w:rPr>
        <w:t xml:space="preserve"> </w:t>
      </w:r>
      <w:r>
        <w:rPr>
          <w:rFonts w:ascii="SimSun" w:hAnsi="SimSun" w:eastAsia="SimSun" w:cs="SimSun"/>
          <w:sz w:val="21"/>
          <w:szCs w:val="21"/>
          <w:spacing w:val="-11"/>
        </w:rPr>
        <w:t>细</w:t>
      </w:r>
      <w:r>
        <w:rPr>
          <w:rFonts w:ascii="SimSun" w:hAnsi="SimSun" w:eastAsia="SimSun" w:cs="SimSun"/>
          <w:sz w:val="21"/>
          <w:szCs w:val="21"/>
        </w:rPr>
        <w:t xml:space="preserve">  </w:t>
      </w:r>
      <w:r>
        <w:rPr>
          <w:rFonts w:ascii="SimSun" w:hAnsi="SimSun" w:eastAsia="SimSun" w:cs="SimSun"/>
          <w:sz w:val="21"/>
          <w:szCs w:val="21"/>
          <w:spacing w:val="-13"/>
        </w:rPr>
        <w:t>胞，使其分泌穿孔素、颗粒酶等直接杀伤移植物的血管内皮细胞和实质细</w:t>
      </w:r>
      <w:r>
        <w:rPr>
          <w:rFonts w:ascii="SimSun" w:hAnsi="SimSun" w:eastAsia="SimSun" w:cs="SimSun"/>
          <w:sz w:val="21"/>
          <w:szCs w:val="21"/>
          <w:spacing w:val="-14"/>
        </w:rPr>
        <w:t>胞。移植抗原也可以激发B</w:t>
      </w:r>
      <w:r>
        <w:rPr>
          <w:rFonts w:ascii="SimSun" w:hAnsi="SimSun" w:eastAsia="SimSun" w:cs="SimSun"/>
          <w:sz w:val="21"/>
          <w:szCs w:val="21"/>
        </w:rPr>
        <w:t xml:space="preserve">  </w:t>
      </w:r>
      <w:r>
        <w:rPr>
          <w:rFonts w:ascii="SimSun" w:hAnsi="SimSun" w:eastAsia="SimSun" w:cs="SimSun"/>
          <w:sz w:val="21"/>
          <w:szCs w:val="21"/>
          <w:spacing w:val="-13"/>
        </w:rPr>
        <w:t>细胞介导的体液免疫应答，产生抗同种异体抗原的抗体，通过体液免疫或抗体介导的细胞免</w:t>
      </w:r>
      <w:r>
        <w:rPr>
          <w:rFonts w:ascii="SimSun" w:hAnsi="SimSun" w:eastAsia="SimSun" w:cs="SimSun"/>
          <w:sz w:val="21"/>
          <w:szCs w:val="21"/>
          <w:spacing w:val="-14"/>
        </w:rPr>
        <w:t>疫反应，</w:t>
      </w:r>
      <w:r>
        <w:rPr>
          <w:rFonts w:ascii="SimSun" w:hAnsi="SimSun" w:eastAsia="SimSun" w:cs="SimSun"/>
          <w:sz w:val="21"/>
          <w:szCs w:val="21"/>
        </w:rPr>
        <w:t xml:space="preserve"> </w:t>
      </w:r>
      <w:r>
        <w:rPr>
          <w:rFonts w:ascii="SimSun" w:hAnsi="SimSun" w:eastAsia="SimSun" w:cs="SimSun"/>
          <w:sz w:val="21"/>
          <w:szCs w:val="21"/>
          <w:spacing w:val="-15"/>
        </w:rPr>
        <w:t>导致血管内皮细胞损伤，并介导凝血、血小板聚集、细胞溶解和促炎症介质释放等，参与排斥反应发</w:t>
      </w:r>
      <w:r>
        <w:rPr>
          <w:rFonts w:ascii="SimSun" w:hAnsi="SimSun" w:eastAsia="SimSun" w:cs="SimSun"/>
          <w:sz w:val="21"/>
          <w:szCs w:val="21"/>
          <w:spacing w:val="7"/>
        </w:rPr>
        <w:t xml:space="preserve"> </w:t>
      </w:r>
      <w:r>
        <w:rPr>
          <w:rFonts w:ascii="SimSun" w:hAnsi="SimSun" w:eastAsia="SimSun" w:cs="SimSun"/>
          <w:sz w:val="21"/>
          <w:szCs w:val="21"/>
          <w:spacing w:val="-6"/>
        </w:rPr>
        <w:t>生。抗</w:t>
      </w:r>
      <w:r>
        <w:rPr>
          <w:rFonts w:ascii="SimSun" w:hAnsi="SimSun" w:eastAsia="SimSun" w:cs="SimSun"/>
          <w:sz w:val="21"/>
          <w:szCs w:val="21"/>
          <w:spacing w:val="-7"/>
        </w:rPr>
        <w:t>体介导的排斥反应(</w:t>
      </w:r>
      <w:r>
        <w:rPr>
          <w:rFonts w:ascii="SimSun" w:hAnsi="SimSun" w:eastAsia="SimSun" w:cs="SimSun"/>
          <w:sz w:val="21"/>
          <w:szCs w:val="21"/>
          <w:spacing w:val="-6"/>
        </w:rPr>
        <w:t>antibody</w:t>
      </w:r>
      <w:r>
        <w:rPr>
          <w:rFonts w:ascii="SimSun" w:hAnsi="SimSun" w:eastAsia="SimSun" w:cs="SimSun"/>
          <w:sz w:val="21"/>
          <w:szCs w:val="21"/>
          <w:spacing w:val="-7"/>
        </w:rPr>
        <w:t>-</w:t>
      </w:r>
      <w:r>
        <w:rPr>
          <w:rFonts w:ascii="SimSun" w:hAnsi="SimSun" w:eastAsia="SimSun" w:cs="SimSun"/>
          <w:sz w:val="21"/>
          <w:szCs w:val="21"/>
          <w:spacing w:val="-6"/>
        </w:rPr>
        <w:t>mediated</w:t>
      </w:r>
      <w:r>
        <w:rPr>
          <w:rFonts w:ascii="SimSun" w:hAnsi="SimSun" w:eastAsia="SimSun" w:cs="SimSun"/>
          <w:sz w:val="21"/>
          <w:szCs w:val="21"/>
          <w:spacing w:val="-7"/>
        </w:rPr>
        <w:t xml:space="preserve"> </w:t>
      </w:r>
      <w:r>
        <w:rPr>
          <w:rFonts w:ascii="SimSun" w:hAnsi="SimSun" w:eastAsia="SimSun" w:cs="SimSun"/>
          <w:sz w:val="21"/>
          <w:szCs w:val="21"/>
          <w:spacing w:val="-6"/>
        </w:rPr>
        <w:t>rejection</w:t>
      </w:r>
      <w:r>
        <w:rPr>
          <w:rFonts w:ascii="SimSun" w:hAnsi="SimSun" w:eastAsia="SimSun" w:cs="SimSun"/>
          <w:sz w:val="21"/>
          <w:szCs w:val="21"/>
          <w:spacing w:val="-7"/>
        </w:rPr>
        <w:t>,</w:t>
      </w:r>
      <w:r>
        <w:rPr>
          <w:rFonts w:ascii="SimSun" w:hAnsi="SimSun" w:eastAsia="SimSun" w:cs="SimSun"/>
          <w:sz w:val="21"/>
          <w:szCs w:val="21"/>
          <w:spacing w:val="-6"/>
        </w:rPr>
        <w:t>AMR</w:t>
      </w:r>
      <w:r>
        <w:rPr>
          <w:rFonts w:ascii="SimSun" w:hAnsi="SimSun" w:eastAsia="SimSun" w:cs="SimSun"/>
          <w:sz w:val="21"/>
          <w:szCs w:val="21"/>
          <w:spacing w:val="-7"/>
        </w:rPr>
        <w:t>)和供体特异性抗体(</w:t>
      </w:r>
      <w:r>
        <w:rPr>
          <w:rFonts w:ascii="SimSun" w:hAnsi="SimSun" w:eastAsia="SimSun" w:cs="SimSun"/>
          <w:sz w:val="21"/>
          <w:szCs w:val="21"/>
          <w:spacing w:val="-6"/>
        </w:rPr>
        <w:t>donor</w:t>
      </w:r>
      <w:r>
        <w:rPr>
          <w:rFonts w:ascii="SimSun" w:hAnsi="SimSun" w:eastAsia="SimSun" w:cs="SimSun"/>
          <w:sz w:val="21"/>
          <w:szCs w:val="21"/>
          <w:spacing w:val="-2"/>
        </w:rPr>
        <w:t xml:space="preserve"> </w:t>
      </w:r>
      <w:r>
        <w:rPr>
          <w:rFonts w:ascii="SimSun" w:hAnsi="SimSun" w:eastAsia="SimSun" w:cs="SimSun"/>
          <w:sz w:val="21"/>
          <w:szCs w:val="21"/>
          <w:spacing w:val="-6"/>
        </w:rPr>
        <w:t>specific</w:t>
      </w:r>
      <w:r>
        <w:rPr>
          <w:rFonts w:ascii="SimSun" w:hAnsi="SimSun" w:eastAsia="SimSun" w:cs="SimSun"/>
          <w:sz w:val="21"/>
          <w:szCs w:val="21"/>
        </w:rPr>
        <w:t xml:space="preserve"> </w:t>
      </w:r>
      <w:r>
        <w:rPr>
          <w:rFonts w:ascii="SimSun" w:hAnsi="SimSun" w:eastAsia="SimSun" w:cs="SimSun"/>
          <w:sz w:val="21"/>
          <w:szCs w:val="21"/>
          <w:spacing w:val="-16"/>
        </w:rPr>
        <w:t>antibody,DSA)是影响肾、心、肺和肝等移植远期预后的关</w:t>
      </w:r>
      <w:r>
        <w:rPr>
          <w:rFonts w:ascii="SimSun" w:hAnsi="SimSun" w:eastAsia="SimSun" w:cs="SimSun"/>
          <w:sz w:val="21"/>
          <w:szCs w:val="21"/>
          <w:spacing w:val="-17"/>
        </w:rPr>
        <w:t>键因素。</w:t>
      </w:r>
    </w:p>
    <w:p>
      <w:pPr>
        <w:ind w:left="413"/>
        <w:spacing w:before="306" w:line="221" w:lineRule="auto"/>
        <w:outlineLvl w:val="1"/>
        <w:rPr>
          <w:rFonts w:ascii="SimHei" w:hAnsi="SimHei" w:eastAsia="SimHei" w:cs="SimHei"/>
          <w:sz w:val="24"/>
          <w:szCs w:val="24"/>
        </w:rPr>
      </w:pPr>
      <w:r>
        <w:rPr>
          <w:rFonts w:ascii="SimHei" w:hAnsi="SimHei" w:eastAsia="SimHei" w:cs="SimHei"/>
          <w:sz w:val="24"/>
          <w:szCs w:val="24"/>
          <w:b/>
          <w:bCs/>
          <w:color w:val="007CD0"/>
          <w:spacing w:val="-7"/>
        </w:rPr>
        <w:t>三、临床排斥反应的机制和分类</w:t>
      </w:r>
    </w:p>
    <w:p>
      <w:pPr>
        <w:ind w:right="72" w:firstLine="409"/>
        <w:spacing w:before="177" w:line="266" w:lineRule="auto"/>
        <w:jc w:val="both"/>
        <w:rPr>
          <w:rFonts w:ascii="SimSun" w:hAnsi="SimSun" w:eastAsia="SimSun" w:cs="SimSun"/>
          <w:sz w:val="21"/>
          <w:szCs w:val="21"/>
        </w:rPr>
      </w:pPr>
      <w:r>
        <w:rPr>
          <w:rFonts w:ascii="SimSun" w:hAnsi="SimSun" w:eastAsia="SimSun" w:cs="SimSun"/>
          <w:sz w:val="21"/>
          <w:szCs w:val="21"/>
          <w:spacing w:val="-18"/>
        </w:rPr>
        <w:t>器官移植后，根据免疫攻击的方向不同，可分为两种不</w:t>
      </w:r>
      <w:r>
        <w:rPr>
          <w:rFonts w:ascii="SimSun" w:hAnsi="SimSun" w:eastAsia="SimSun" w:cs="SimSun"/>
          <w:sz w:val="21"/>
          <w:szCs w:val="21"/>
          <w:spacing w:val="-19"/>
        </w:rPr>
        <w:t>同类型的排斥反应：</w:t>
      </w:r>
      <w:r>
        <w:rPr>
          <w:rFonts w:ascii="SimSun" w:hAnsi="SimSun" w:eastAsia="SimSun" w:cs="SimSun"/>
          <w:sz w:val="21"/>
          <w:szCs w:val="21"/>
          <w:spacing w:val="48"/>
        </w:rPr>
        <w:t xml:space="preserve"> </w:t>
      </w:r>
      <w:r>
        <w:rPr>
          <w:rFonts w:ascii="SimSun" w:hAnsi="SimSun" w:eastAsia="SimSun" w:cs="SimSun"/>
          <w:sz w:val="21"/>
          <w:szCs w:val="21"/>
          <w:spacing w:val="-19"/>
        </w:rPr>
        <w:t>一种是宿主抗移植物</w:t>
      </w:r>
      <w:r>
        <w:rPr>
          <w:rFonts w:ascii="SimSun" w:hAnsi="SimSun" w:eastAsia="SimSun" w:cs="SimSun"/>
          <w:sz w:val="21"/>
          <w:szCs w:val="21"/>
        </w:rPr>
        <w:t xml:space="preserve"> </w:t>
      </w:r>
      <w:r>
        <w:rPr>
          <w:rFonts w:ascii="SimSun" w:hAnsi="SimSun" w:eastAsia="SimSun" w:cs="SimSun"/>
          <w:sz w:val="21"/>
          <w:szCs w:val="21"/>
          <w:spacing w:val="-16"/>
        </w:rPr>
        <w:t>反应(host</w:t>
      </w:r>
      <w:r>
        <w:rPr>
          <w:rFonts w:ascii="SimSun" w:hAnsi="SimSun" w:eastAsia="SimSun" w:cs="SimSun"/>
          <w:sz w:val="21"/>
          <w:szCs w:val="21"/>
          <w:spacing w:val="-11"/>
        </w:rPr>
        <w:t xml:space="preserve"> </w:t>
      </w:r>
      <w:r>
        <w:rPr>
          <w:rFonts w:ascii="SimSun" w:hAnsi="SimSun" w:eastAsia="SimSun" w:cs="SimSun"/>
          <w:sz w:val="21"/>
          <w:szCs w:val="21"/>
          <w:spacing w:val="-16"/>
        </w:rPr>
        <w:t>versus</w:t>
      </w:r>
      <w:r>
        <w:rPr>
          <w:rFonts w:ascii="SimSun" w:hAnsi="SimSun" w:eastAsia="SimSun" w:cs="SimSun"/>
          <w:sz w:val="21"/>
          <w:szCs w:val="21"/>
          <w:spacing w:val="-8"/>
        </w:rPr>
        <w:t xml:space="preserve"> </w:t>
      </w:r>
      <w:r>
        <w:rPr>
          <w:rFonts w:ascii="SimSun" w:hAnsi="SimSun" w:eastAsia="SimSun" w:cs="SimSun"/>
          <w:sz w:val="21"/>
          <w:szCs w:val="21"/>
          <w:spacing w:val="-16"/>
        </w:rPr>
        <w:t>graft</w:t>
      </w:r>
      <w:r>
        <w:rPr>
          <w:rFonts w:ascii="SimSun" w:hAnsi="SimSun" w:eastAsia="SimSun" w:cs="SimSun"/>
          <w:sz w:val="21"/>
          <w:szCs w:val="21"/>
          <w:spacing w:val="-12"/>
        </w:rPr>
        <w:t xml:space="preserve"> </w:t>
      </w:r>
      <w:r>
        <w:rPr>
          <w:rFonts w:ascii="SimSun" w:hAnsi="SimSun" w:eastAsia="SimSun" w:cs="SimSun"/>
          <w:sz w:val="21"/>
          <w:szCs w:val="21"/>
          <w:spacing w:val="-16"/>
        </w:rPr>
        <w:t>reaction,HVGR),即临床常提到的排斥反应。另一种</w:t>
      </w:r>
      <w:r>
        <w:rPr>
          <w:rFonts w:ascii="SimSun" w:hAnsi="SimSun" w:eastAsia="SimSun" w:cs="SimSun"/>
          <w:sz w:val="21"/>
          <w:szCs w:val="21"/>
          <w:spacing w:val="-17"/>
        </w:rPr>
        <w:t>是移植物抗宿主反应(</w:t>
      </w:r>
      <w:r>
        <w:rPr>
          <w:rFonts w:ascii="SimSun" w:hAnsi="SimSun" w:eastAsia="SimSun" w:cs="SimSun"/>
          <w:sz w:val="21"/>
          <w:szCs w:val="21"/>
          <w:spacing w:val="-16"/>
        </w:rPr>
        <w:t>graft</w:t>
      </w:r>
      <w:r>
        <w:rPr>
          <w:rFonts w:ascii="SimSun" w:hAnsi="SimSun" w:eastAsia="SimSun" w:cs="SimSun"/>
          <w:sz w:val="21"/>
          <w:szCs w:val="21"/>
        </w:rPr>
        <w:t xml:space="preserve"> </w:t>
      </w:r>
      <w:r>
        <w:rPr>
          <w:rFonts w:ascii="SimSun" w:hAnsi="SimSun" w:eastAsia="SimSun" w:cs="SimSun"/>
          <w:sz w:val="21"/>
          <w:szCs w:val="21"/>
          <w:spacing w:val="-15"/>
        </w:rPr>
        <w:t>versus</w:t>
      </w:r>
      <w:r>
        <w:rPr>
          <w:rFonts w:ascii="SimSun" w:hAnsi="SimSun" w:eastAsia="SimSun" w:cs="SimSun"/>
          <w:sz w:val="21"/>
          <w:szCs w:val="21"/>
          <w:spacing w:val="-4"/>
        </w:rPr>
        <w:t xml:space="preserve"> </w:t>
      </w:r>
      <w:r>
        <w:rPr>
          <w:rFonts w:ascii="SimSun" w:hAnsi="SimSun" w:eastAsia="SimSun" w:cs="SimSun"/>
          <w:sz w:val="21"/>
          <w:szCs w:val="21"/>
          <w:spacing w:val="-15"/>
        </w:rPr>
        <w:t>host</w:t>
      </w:r>
      <w:r>
        <w:rPr>
          <w:rFonts w:ascii="SimSun" w:hAnsi="SimSun" w:eastAsia="SimSun" w:cs="SimSun"/>
          <w:sz w:val="21"/>
          <w:szCs w:val="21"/>
          <w:spacing w:val="-10"/>
        </w:rPr>
        <w:t xml:space="preserve"> </w:t>
      </w:r>
      <w:r>
        <w:rPr>
          <w:rFonts w:ascii="SimSun" w:hAnsi="SimSun" w:eastAsia="SimSun" w:cs="SimSun"/>
          <w:sz w:val="21"/>
          <w:szCs w:val="21"/>
          <w:spacing w:val="-15"/>
        </w:rPr>
        <w:t>reaction,GVHR)。</w:t>
      </w:r>
      <w:r>
        <w:rPr>
          <w:rFonts w:ascii="SimSun" w:hAnsi="SimSun" w:eastAsia="SimSun" w:cs="SimSun"/>
          <w:sz w:val="21"/>
          <w:szCs w:val="21"/>
          <w:spacing w:val="-60"/>
        </w:rPr>
        <w:t xml:space="preserve"> </w:t>
      </w:r>
      <w:r>
        <w:rPr>
          <w:rFonts w:ascii="SimSun" w:hAnsi="SimSun" w:eastAsia="SimSun" w:cs="SimSun"/>
          <w:sz w:val="21"/>
          <w:szCs w:val="21"/>
          <w:spacing w:val="-15"/>
        </w:rPr>
        <w:t>另外，根据排斥反应机制可分为T</w:t>
      </w:r>
      <w:r>
        <w:rPr>
          <w:rFonts w:ascii="SimSun" w:hAnsi="SimSun" w:eastAsia="SimSun" w:cs="SimSun"/>
          <w:sz w:val="21"/>
          <w:szCs w:val="21"/>
          <w:spacing w:val="-35"/>
        </w:rPr>
        <w:t xml:space="preserve"> </w:t>
      </w:r>
      <w:r>
        <w:rPr>
          <w:rFonts w:ascii="SimSun" w:hAnsi="SimSun" w:eastAsia="SimSun" w:cs="SimSun"/>
          <w:sz w:val="21"/>
          <w:szCs w:val="21"/>
          <w:spacing w:val="-15"/>
        </w:rPr>
        <w:t>细胞介导的排斥反应和抗体介导的排</w:t>
      </w:r>
      <w:r>
        <w:rPr>
          <w:rFonts w:ascii="SimSun" w:hAnsi="SimSun" w:eastAsia="SimSun" w:cs="SimSun"/>
          <w:sz w:val="21"/>
          <w:szCs w:val="21"/>
        </w:rPr>
        <w:t xml:space="preserve"> </w:t>
      </w:r>
      <w:r>
        <w:rPr>
          <w:rFonts w:ascii="SimSun" w:hAnsi="SimSun" w:eastAsia="SimSun" w:cs="SimSun"/>
          <w:sz w:val="21"/>
          <w:szCs w:val="21"/>
          <w:spacing w:val="-8"/>
        </w:rPr>
        <w:t>斥反应。</w:t>
      </w:r>
    </w:p>
    <w:p>
      <w:pPr>
        <w:ind w:left="412"/>
        <w:spacing w:before="104" w:line="221" w:lineRule="auto"/>
        <w:rPr>
          <w:rFonts w:ascii="SimHei" w:hAnsi="SimHei" w:eastAsia="SimHei" w:cs="SimHei"/>
          <w:sz w:val="21"/>
          <w:szCs w:val="21"/>
        </w:rPr>
      </w:pPr>
      <w:r>
        <w:rPr>
          <w:rFonts w:ascii="SimHei" w:hAnsi="SimHei" w:eastAsia="SimHei" w:cs="SimHei"/>
          <w:sz w:val="21"/>
          <w:szCs w:val="21"/>
          <w:b/>
          <w:bCs/>
          <w:spacing w:val="1"/>
        </w:rPr>
        <w:t>(一)宿主抗移植物反应</w:t>
      </w:r>
    </w:p>
    <w:p>
      <w:pPr>
        <w:ind w:firstLine="409"/>
        <w:spacing w:before="53"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超急性排斥反应</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4"/>
        </w:rPr>
        <w:t>(hyperacute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4"/>
        </w:rPr>
        <w:t>rejection,HAR)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在移植物再灌注后数分钟至数小时</w:t>
      </w:r>
      <w:r>
        <w:rPr>
          <w:rFonts w:ascii="SimSun" w:hAnsi="SimSun" w:eastAsia="SimSun" w:cs="SimSun"/>
          <w:sz w:val="21"/>
          <w:szCs w:val="21"/>
          <w:spacing w:val="-5"/>
        </w:rPr>
        <w:t>内发</w:t>
      </w:r>
      <w:r>
        <w:rPr>
          <w:rFonts w:ascii="SimSun" w:hAnsi="SimSun" w:eastAsia="SimSun" w:cs="SimSun"/>
          <w:sz w:val="21"/>
          <w:szCs w:val="21"/>
          <w:spacing w:val="3"/>
        </w:rPr>
        <w:t xml:space="preserve"> </w:t>
      </w:r>
      <w:r>
        <w:rPr>
          <w:rFonts w:ascii="SimSun" w:hAnsi="SimSun" w:eastAsia="SimSun" w:cs="SimSun"/>
          <w:sz w:val="21"/>
          <w:szCs w:val="21"/>
          <w:spacing w:val="-8"/>
        </w:rPr>
        <w:t>生，是典型的体液免疫反应。通常由于受体预先存在抗供体抗原的抗体(如ABO</w:t>
      </w:r>
      <w:r>
        <w:rPr>
          <w:rFonts w:ascii="SimSun" w:hAnsi="SimSun" w:eastAsia="SimSun" w:cs="SimSun"/>
          <w:sz w:val="21"/>
          <w:szCs w:val="21"/>
          <w:spacing w:val="21"/>
        </w:rPr>
        <w:t xml:space="preserve"> </w:t>
      </w:r>
      <w:r>
        <w:rPr>
          <w:rFonts w:ascii="SimSun" w:hAnsi="SimSun" w:eastAsia="SimSun" w:cs="SimSun"/>
          <w:sz w:val="21"/>
          <w:szCs w:val="21"/>
          <w:spacing w:val="-8"/>
        </w:rPr>
        <w:t>血</w:t>
      </w:r>
      <w:r>
        <w:rPr>
          <w:rFonts w:ascii="SimSun" w:hAnsi="SimSun" w:eastAsia="SimSun" w:cs="SimSun"/>
          <w:sz w:val="21"/>
          <w:szCs w:val="21"/>
          <w:spacing w:val="-9"/>
        </w:rPr>
        <w:t>型不相容或多次</w:t>
      </w:r>
      <w:r>
        <w:rPr>
          <w:rFonts w:ascii="SimSun" w:hAnsi="SimSun" w:eastAsia="SimSun" w:cs="SimSun"/>
          <w:sz w:val="21"/>
          <w:szCs w:val="21"/>
        </w:rPr>
        <w:t xml:space="preserve">  </w:t>
      </w:r>
      <w:r>
        <w:rPr>
          <w:rFonts w:ascii="SimSun" w:hAnsi="SimSun" w:eastAsia="SimSun" w:cs="SimSun"/>
          <w:sz w:val="21"/>
          <w:szCs w:val="21"/>
          <w:spacing w:val="-12"/>
        </w:rPr>
        <w:t>妊娠、反复输血和曾接受过器官移植而对HLA</w:t>
      </w:r>
      <w:r>
        <w:rPr>
          <w:rFonts w:ascii="SimSun" w:hAnsi="SimSun" w:eastAsia="SimSun" w:cs="SimSun"/>
          <w:sz w:val="21"/>
          <w:szCs w:val="21"/>
          <w:spacing w:val="13"/>
        </w:rPr>
        <w:t xml:space="preserve"> </w:t>
      </w:r>
      <w:r>
        <w:rPr>
          <w:rFonts w:ascii="SimSun" w:hAnsi="SimSun" w:eastAsia="SimSun" w:cs="SimSun"/>
          <w:sz w:val="21"/>
          <w:szCs w:val="21"/>
          <w:spacing w:val="-12"/>
        </w:rPr>
        <w:t>致敏)迅</w:t>
      </w:r>
      <w:r>
        <w:rPr>
          <w:rFonts w:ascii="SimSun" w:hAnsi="SimSun" w:eastAsia="SimSun" w:cs="SimSun"/>
          <w:sz w:val="21"/>
          <w:szCs w:val="21"/>
          <w:spacing w:val="-13"/>
        </w:rPr>
        <w:t>速与移植物内皮细胞结合，激活补体而直接破</w:t>
      </w:r>
      <w:r>
        <w:rPr>
          <w:rFonts w:ascii="SimSun" w:hAnsi="SimSun" w:eastAsia="SimSun" w:cs="SimSun"/>
          <w:sz w:val="21"/>
          <w:szCs w:val="21"/>
        </w:rPr>
        <w:t xml:space="preserve">  </w:t>
      </w:r>
      <w:r>
        <w:rPr>
          <w:rFonts w:ascii="SimSun" w:hAnsi="SimSun" w:eastAsia="SimSun" w:cs="SimSun"/>
          <w:sz w:val="21"/>
          <w:szCs w:val="21"/>
          <w:spacing w:val="-13"/>
        </w:rPr>
        <w:t>坏靶细胞。同时，也激活凝血反应，导致移植物微血管系统广泛微血栓形成。术中可见移植物肿胀、</w:t>
      </w:r>
      <w:r>
        <w:rPr>
          <w:rFonts w:ascii="SimSun" w:hAnsi="SimSun" w:eastAsia="SimSun" w:cs="SimSun"/>
          <w:sz w:val="21"/>
          <w:szCs w:val="21"/>
          <w:spacing w:val="16"/>
        </w:rPr>
        <w:t xml:space="preserve"> </w:t>
      </w:r>
      <w:r>
        <w:rPr>
          <w:rFonts w:ascii="SimSun" w:hAnsi="SimSun" w:eastAsia="SimSun" w:cs="SimSun"/>
          <w:sz w:val="21"/>
          <w:szCs w:val="21"/>
          <w:spacing w:val="-14"/>
        </w:rPr>
        <w:t>色泽变暗、血流量减少而变软，无弹性。病理特</w:t>
      </w:r>
      <w:r>
        <w:rPr>
          <w:rFonts w:ascii="SimSun" w:hAnsi="SimSun" w:eastAsia="SimSun" w:cs="SimSun"/>
          <w:sz w:val="21"/>
          <w:szCs w:val="21"/>
          <w:spacing w:val="-15"/>
        </w:rPr>
        <w:t>点为广泛的急性动脉炎伴血栓形成，可见器官实质明</w:t>
      </w:r>
      <w:r>
        <w:rPr>
          <w:rFonts w:ascii="SimSun" w:hAnsi="SimSun" w:eastAsia="SimSun" w:cs="SimSun"/>
          <w:sz w:val="21"/>
          <w:szCs w:val="21"/>
        </w:rPr>
        <w:t xml:space="preserve"> </w:t>
      </w:r>
      <w:r>
        <w:rPr>
          <w:rFonts w:ascii="SimSun" w:hAnsi="SimSun" w:eastAsia="SimSun" w:cs="SimSun"/>
          <w:sz w:val="21"/>
          <w:szCs w:val="21"/>
          <w:spacing w:val="-18"/>
        </w:rPr>
        <w:t>显水肿、出血和坏死，毛细血管与小血管内血栓，管壁有多形核粒细胞浸润和纤维素样坏死。</w:t>
      </w:r>
      <w:r>
        <w:rPr>
          <w:rFonts w:ascii="SimSun" w:hAnsi="SimSun" w:eastAsia="SimSun" w:cs="SimSun"/>
          <w:sz w:val="21"/>
          <w:szCs w:val="21"/>
          <w:spacing w:val="34"/>
        </w:rPr>
        <w:t xml:space="preserve"> </w:t>
      </w:r>
      <w:r>
        <w:rPr>
          <w:rFonts w:ascii="SimSun" w:hAnsi="SimSun" w:eastAsia="SimSun" w:cs="SimSun"/>
          <w:sz w:val="21"/>
          <w:szCs w:val="21"/>
          <w:spacing w:val="-18"/>
        </w:rPr>
        <w:t>一旦发</w:t>
      </w:r>
      <w:r>
        <w:rPr>
          <w:rFonts w:ascii="SimSun" w:hAnsi="SimSun" w:eastAsia="SimSun" w:cs="SimSun"/>
          <w:sz w:val="21"/>
          <w:szCs w:val="21"/>
        </w:rPr>
        <w:t xml:space="preserve">  </w:t>
      </w:r>
      <w:r>
        <w:rPr>
          <w:rFonts w:ascii="SimSun" w:hAnsi="SimSun" w:eastAsia="SimSun" w:cs="SimSun"/>
          <w:sz w:val="21"/>
          <w:szCs w:val="21"/>
          <w:spacing w:val="-21"/>
        </w:rPr>
        <w:t>生，抗排斥治疗往往难以逆转，只能切除移植物。</w:t>
      </w:r>
    </w:p>
    <w:p>
      <w:pPr>
        <w:ind w:left="409"/>
        <w:spacing w:before="47"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6"/>
        </w:rPr>
        <w:t>急性排斥反应</w:t>
      </w:r>
      <w:r>
        <w:rPr>
          <w:rFonts w:ascii="Times New Roman" w:hAnsi="Times New Roman" w:eastAsia="Times New Roman" w:cs="Times New Roman"/>
          <w:sz w:val="21"/>
          <w:szCs w:val="21"/>
          <w:b/>
          <w:bCs/>
          <w:spacing w:val="-6"/>
        </w:rPr>
        <w:t>(acute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6"/>
        </w:rPr>
        <w:t>rejection,AR</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7"/>
        </w:rPr>
        <w:t>由</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7"/>
        </w:rPr>
        <w:t>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细胞介导和抗体介导，在临床上最常见。以往</w:t>
      </w:r>
    </w:p>
    <w:p>
      <w:pPr>
        <w:ind w:right="91"/>
        <w:spacing w:before="100" w:line="273" w:lineRule="auto"/>
        <w:jc w:val="both"/>
        <w:rPr>
          <w:rFonts w:ascii="SimSun" w:hAnsi="SimSun" w:eastAsia="SimSun" w:cs="SimSun"/>
          <w:sz w:val="21"/>
          <w:szCs w:val="21"/>
        </w:rPr>
      </w:pPr>
      <w:r>
        <w:rPr>
          <w:rFonts w:ascii="SimSun" w:hAnsi="SimSun" w:eastAsia="SimSun" w:cs="SimSun"/>
          <w:sz w:val="21"/>
          <w:szCs w:val="21"/>
          <w:spacing w:val="-12"/>
        </w:rPr>
        <w:t>认为急性排斥反应主要发生于移植术后3个月内，但由于目</w:t>
      </w:r>
      <w:r>
        <w:rPr>
          <w:rFonts w:ascii="SimSun" w:hAnsi="SimSun" w:eastAsia="SimSun" w:cs="SimSun"/>
          <w:sz w:val="21"/>
          <w:szCs w:val="21"/>
          <w:spacing w:val="-13"/>
        </w:rPr>
        <w:t>前临床强效免疫抑制剂的应用，使其发生</w:t>
      </w:r>
      <w:r>
        <w:rPr>
          <w:rFonts w:ascii="SimSun" w:hAnsi="SimSun" w:eastAsia="SimSun" w:cs="SimSun"/>
          <w:sz w:val="21"/>
          <w:szCs w:val="21"/>
        </w:rPr>
        <w:t xml:space="preserve"> </w:t>
      </w:r>
      <w:r>
        <w:rPr>
          <w:rFonts w:ascii="SimSun" w:hAnsi="SimSun" w:eastAsia="SimSun" w:cs="SimSun"/>
          <w:sz w:val="21"/>
          <w:szCs w:val="21"/>
          <w:spacing w:val="-15"/>
        </w:rPr>
        <w:t>已不具有明确的时间概念，可见于移植后的任何时间段。急性排斥反应的</w:t>
      </w:r>
      <w:r>
        <w:rPr>
          <w:rFonts w:ascii="SimSun" w:hAnsi="SimSun" w:eastAsia="SimSun" w:cs="SimSun"/>
          <w:sz w:val="21"/>
          <w:szCs w:val="21"/>
          <w:spacing w:val="-16"/>
        </w:rPr>
        <w:t>典型临床表现为发热、移植</w:t>
      </w:r>
      <w:r>
        <w:rPr>
          <w:rFonts w:ascii="SimSun" w:hAnsi="SimSun" w:eastAsia="SimSun" w:cs="SimSun"/>
          <w:sz w:val="21"/>
          <w:szCs w:val="21"/>
        </w:rPr>
        <w:t xml:space="preserve"> </w:t>
      </w:r>
      <w:r>
        <w:rPr>
          <w:rFonts w:ascii="SimSun" w:hAnsi="SimSun" w:eastAsia="SimSun" w:cs="SimSun"/>
          <w:sz w:val="21"/>
          <w:szCs w:val="21"/>
          <w:spacing w:val="-10"/>
        </w:rPr>
        <w:t>部位胀痛和移植器官功能减退等。排斥反应程度轻微时无特征性临床表现，需与免</w:t>
      </w:r>
      <w:r>
        <w:rPr>
          <w:rFonts w:ascii="SimSun" w:hAnsi="SimSun" w:eastAsia="SimSun" w:cs="SimSun"/>
          <w:sz w:val="21"/>
          <w:szCs w:val="21"/>
          <w:spacing w:val="-11"/>
        </w:rPr>
        <w:t>疫抑制剂毒副作</w:t>
      </w:r>
      <w:r>
        <w:rPr>
          <w:rFonts w:ascii="SimSun" w:hAnsi="SimSun" w:eastAsia="SimSun" w:cs="SimSun"/>
          <w:sz w:val="21"/>
          <w:szCs w:val="21"/>
        </w:rPr>
        <w:t xml:space="preserve"> </w:t>
      </w:r>
      <w:r>
        <w:rPr>
          <w:rFonts w:ascii="SimSun" w:hAnsi="SimSun" w:eastAsia="SimSun" w:cs="SimSun"/>
          <w:sz w:val="21"/>
          <w:szCs w:val="21"/>
          <w:spacing w:val="-10"/>
        </w:rPr>
        <w:t>用等相鉴别。目前尚无可靠的生化或免疫学指标协助早期诊断。确定诊断需</w:t>
      </w:r>
      <w:r>
        <w:rPr>
          <w:rFonts w:ascii="SimSun" w:hAnsi="SimSun" w:eastAsia="SimSun" w:cs="SimSun"/>
          <w:sz w:val="21"/>
          <w:szCs w:val="21"/>
          <w:spacing w:val="-11"/>
        </w:rPr>
        <w:t>病理学检查，其特征为</w:t>
      </w:r>
      <w:r>
        <w:rPr>
          <w:rFonts w:ascii="SimSun" w:hAnsi="SimSun" w:eastAsia="SimSun" w:cs="SimSun"/>
          <w:sz w:val="21"/>
          <w:szCs w:val="21"/>
        </w:rPr>
        <w:t xml:space="preserve"> </w:t>
      </w:r>
      <w:r>
        <w:rPr>
          <w:rFonts w:ascii="SimSun" w:hAnsi="SimSun" w:eastAsia="SimSun" w:cs="SimSun"/>
          <w:sz w:val="21"/>
          <w:szCs w:val="21"/>
          <w:spacing w:val="-22"/>
        </w:rPr>
        <w:t>大量的炎性细胞浸润，包括淋巴细胞、单核细胞、浆细胞，有时可见中性粒细胞和嗜酸性粒细胞</w:t>
      </w:r>
      <w:r>
        <w:rPr>
          <w:rFonts w:ascii="SimSun" w:hAnsi="SimSun" w:eastAsia="SimSun" w:cs="SimSun"/>
          <w:sz w:val="21"/>
          <w:szCs w:val="21"/>
          <w:spacing w:val="-23"/>
        </w:rPr>
        <w:t>。</w:t>
      </w:r>
      <w:r>
        <w:rPr>
          <w:rFonts w:ascii="SimSun" w:hAnsi="SimSun" w:eastAsia="SimSun" w:cs="SimSun"/>
          <w:sz w:val="21"/>
          <w:szCs w:val="21"/>
          <w:spacing w:val="28"/>
        </w:rPr>
        <w:t xml:space="preserve"> </w:t>
      </w:r>
      <w:r>
        <w:rPr>
          <w:rFonts w:ascii="SimSun" w:hAnsi="SimSun" w:eastAsia="SimSun" w:cs="SimSun"/>
          <w:sz w:val="21"/>
          <w:szCs w:val="21"/>
          <w:spacing w:val="-23"/>
        </w:rPr>
        <w:t>一旦</w:t>
      </w:r>
      <w:r>
        <w:rPr>
          <w:rFonts w:ascii="SimSun" w:hAnsi="SimSun" w:eastAsia="SimSun" w:cs="SimSun"/>
          <w:sz w:val="21"/>
          <w:szCs w:val="21"/>
        </w:rPr>
        <w:t xml:space="preserve"> </w:t>
      </w:r>
      <w:r>
        <w:rPr>
          <w:rFonts w:ascii="SimSun" w:hAnsi="SimSun" w:eastAsia="SimSun" w:cs="SimSun"/>
          <w:sz w:val="21"/>
          <w:szCs w:val="21"/>
          <w:spacing w:val="-10"/>
        </w:rPr>
        <w:t>确诊则应尽早治疗，大剂量激素冲击、应用抗淋巴细胞的免疫球蛋白制剂或调</w:t>
      </w:r>
      <w:r>
        <w:rPr>
          <w:rFonts w:ascii="SimSun" w:hAnsi="SimSun" w:eastAsia="SimSun" w:cs="SimSun"/>
          <w:sz w:val="21"/>
          <w:szCs w:val="21"/>
          <w:spacing w:val="-11"/>
        </w:rPr>
        <w:t>整免疫抑制方案通常</w:t>
      </w:r>
      <w:r>
        <w:rPr>
          <w:rFonts w:ascii="SimSun" w:hAnsi="SimSun" w:eastAsia="SimSun" w:cs="SimSun"/>
          <w:sz w:val="21"/>
          <w:szCs w:val="21"/>
        </w:rPr>
        <w:t xml:space="preserve"> </w:t>
      </w:r>
      <w:r>
        <w:rPr>
          <w:rFonts w:ascii="SimSun" w:hAnsi="SimSun" w:eastAsia="SimSun" w:cs="SimSun"/>
          <w:sz w:val="21"/>
          <w:szCs w:val="21"/>
          <w:spacing w:val="-9"/>
        </w:rPr>
        <w:t>有效。</w:t>
      </w:r>
    </w:p>
    <w:p>
      <w:pPr>
        <w:ind w:right="76" w:firstLine="409"/>
        <w:spacing w:before="43"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7"/>
        </w:rPr>
        <w:t>慢性排斥反应</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7"/>
        </w:rPr>
        <w:t>(chronic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7"/>
        </w:rPr>
        <w:t>rejection,CR)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发生于移植后数</w:t>
      </w:r>
      <w:r>
        <w:rPr>
          <w:rFonts w:ascii="SimSun" w:hAnsi="SimSun" w:eastAsia="SimSun" w:cs="SimSun"/>
          <w:sz w:val="21"/>
          <w:szCs w:val="21"/>
          <w:spacing w:val="-8"/>
        </w:rPr>
        <w:t>周、数月，甚至数年。目前其发</w:t>
      </w:r>
      <w:r>
        <w:rPr>
          <w:rFonts w:ascii="SimSun" w:hAnsi="SimSun" w:eastAsia="SimSun" w:cs="SimSun"/>
          <w:sz w:val="21"/>
          <w:szCs w:val="21"/>
        </w:rPr>
        <w:t xml:space="preserve"> </w:t>
      </w:r>
      <w:r>
        <w:rPr>
          <w:rFonts w:ascii="SimSun" w:hAnsi="SimSun" w:eastAsia="SimSun" w:cs="SimSun"/>
          <w:sz w:val="21"/>
          <w:szCs w:val="21"/>
          <w:spacing w:val="-14"/>
        </w:rPr>
        <w:t>生机制尚不完全清楚，可能为抗体介导的排斥反应和T</w:t>
      </w:r>
      <w:r>
        <w:rPr>
          <w:rFonts w:ascii="SimSun" w:hAnsi="SimSun" w:eastAsia="SimSun" w:cs="SimSun"/>
          <w:sz w:val="21"/>
          <w:szCs w:val="21"/>
          <w:spacing w:val="-35"/>
        </w:rPr>
        <w:t xml:space="preserve"> </w:t>
      </w:r>
      <w:r>
        <w:rPr>
          <w:rFonts w:ascii="SimSun" w:hAnsi="SimSun" w:eastAsia="SimSun" w:cs="SimSun"/>
          <w:sz w:val="21"/>
          <w:szCs w:val="21"/>
          <w:spacing w:val="-14"/>
        </w:rPr>
        <w:t>细胞介导的排斥反应反复发作，加上多种</w:t>
      </w:r>
      <w:r>
        <w:rPr>
          <w:rFonts w:ascii="SimSun" w:hAnsi="SimSun" w:eastAsia="SimSun" w:cs="SimSun"/>
          <w:sz w:val="21"/>
          <w:szCs w:val="21"/>
          <w:spacing w:val="-15"/>
        </w:rPr>
        <w:t>非免</w:t>
      </w:r>
      <w:r>
        <w:rPr>
          <w:rFonts w:ascii="SimSun" w:hAnsi="SimSun" w:eastAsia="SimSun" w:cs="SimSun"/>
          <w:sz w:val="21"/>
          <w:szCs w:val="21"/>
        </w:rPr>
        <w:t xml:space="preserve"> </w:t>
      </w:r>
      <w:r>
        <w:rPr>
          <w:rFonts w:ascii="SimSun" w:hAnsi="SimSun" w:eastAsia="SimSun" w:cs="SimSun"/>
          <w:sz w:val="21"/>
          <w:szCs w:val="21"/>
          <w:spacing w:val="-10"/>
        </w:rPr>
        <w:t>疫因素(如免疫抑制剂药物毒性和脂质代谢异常)等，导致慢性移植物失功。临床表现为移植器官功</w:t>
      </w:r>
      <w:r>
        <w:rPr>
          <w:rFonts w:ascii="SimSun" w:hAnsi="SimSun" w:eastAsia="SimSun" w:cs="SimSun"/>
          <w:sz w:val="21"/>
          <w:szCs w:val="21"/>
          <w:spacing w:val="2"/>
        </w:rPr>
        <w:t xml:space="preserve"> </w:t>
      </w:r>
      <w:r>
        <w:rPr>
          <w:rFonts w:ascii="SimSun" w:hAnsi="SimSun" w:eastAsia="SimSun" w:cs="SimSun"/>
          <w:sz w:val="21"/>
          <w:szCs w:val="21"/>
          <w:spacing w:val="-15"/>
        </w:rPr>
        <w:t>能缓慢减退，其病理特征主要是移植物动脉血管内膜因反复的免疫损伤以及修复增生而增厚，继而导</w:t>
      </w:r>
      <w:r>
        <w:rPr>
          <w:rFonts w:ascii="SimSun" w:hAnsi="SimSun" w:eastAsia="SimSun" w:cs="SimSun"/>
          <w:sz w:val="21"/>
          <w:szCs w:val="21"/>
          <w:spacing w:val="11"/>
        </w:rPr>
        <w:t xml:space="preserve"> </w:t>
      </w:r>
      <w:r>
        <w:rPr>
          <w:rFonts w:ascii="SimSun" w:hAnsi="SimSun" w:eastAsia="SimSun" w:cs="SimSun"/>
          <w:sz w:val="21"/>
          <w:szCs w:val="21"/>
          <w:spacing w:val="-15"/>
        </w:rPr>
        <w:t>致移植物广泛缺血、纤维化直至功能丧失。慢性排斥反应对免疫抑制剂不敏感，是影响移植物长期存</w:t>
      </w:r>
      <w:r>
        <w:rPr>
          <w:rFonts w:ascii="SimSun" w:hAnsi="SimSun" w:eastAsia="SimSun" w:cs="SimSun"/>
          <w:sz w:val="21"/>
          <w:szCs w:val="21"/>
          <w:spacing w:val="7"/>
        </w:rPr>
        <w:t xml:space="preserve"> </w:t>
      </w:r>
      <w:r>
        <w:rPr>
          <w:rFonts w:ascii="SimSun" w:hAnsi="SimSun" w:eastAsia="SimSun" w:cs="SimSun"/>
          <w:sz w:val="21"/>
          <w:szCs w:val="21"/>
          <w:spacing w:val="-12"/>
        </w:rPr>
        <w:t>活的主要原因。</w:t>
      </w:r>
    </w:p>
    <w:p>
      <w:pPr>
        <w:ind w:right="76" w:firstLine="412"/>
        <w:spacing w:before="67" w:line="266" w:lineRule="auto"/>
        <w:jc w:val="both"/>
        <w:rPr>
          <w:rFonts w:ascii="SimSun" w:hAnsi="SimSun" w:eastAsia="SimSun" w:cs="SimSun"/>
          <w:sz w:val="21"/>
          <w:szCs w:val="21"/>
        </w:rPr>
      </w:pPr>
      <w:r>
        <w:rPr>
          <w:rFonts w:ascii="SimSun" w:hAnsi="SimSun" w:eastAsia="SimSun" w:cs="SimSun"/>
          <w:sz w:val="21"/>
          <w:szCs w:val="21"/>
          <w:b/>
          <w:bCs/>
          <w:spacing w:val="-4"/>
        </w:rPr>
        <w:t>(二)移植物抗宿主反应</w:t>
      </w:r>
      <w:r>
        <w:rPr>
          <w:rFonts w:ascii="SimSun" w:hAnsi="SimSun" w:eastAsia="SimSun" w:cs="SimSun"/>
          <w:sz w:val="21"/>
          <w:szCs w:val="21"/>
          <w:spacing w:val="48"/>
        </w:rPr>
        <w:t xml:space="preserve"> </w:t>
      </w:r>
      <w:r>
        <w:rPr>
          <w:rFonts w:ascii="SimSun" w:hAnsi="SimSun" w:eastAsia="SimSun" w:cs="SimSun"/>
          <w:sz w:val="21"/>
          <w:szCs w:val="21"/>
          <w:spacing w:val="-4"/>
        </w:rPr>
        <w:t>是移植物中的特异性淋巴细胞识别宿主(受体)</w:t>
      </w:r>
      <w:r>
        <w:rPr>
          <w:rFonts w:ascii="SimSun" w:hAnsi="SimSun" w:eastAsia="SimSun" w:cs="SimSun"/>
          <w:sz w:val="21"/>
          <w:szCs w:val="21"/>
          <w:spacing w:val="-5"/>
        </w:rPr>
        <w:t>抗原而诱发针对受体</w:t>
      </w:r>
      <w:r>
        <w:rPr>
          <w:rFonts w:ascii="SimSun" w:hAnsi="SimSun" w:eastAsia="SimSun" w:cs="SimSun"/>
          <w:sz w:val="21"/>
          <w:szCs w:val="21"/>
        </w:rPr>
        <w:t xml:space="preserve"> </w:t>
      </w:r>
      <w:r>
        <w:rPr>
          <w:rFonts w:ascii="SimSun" w:hAnsi="SimSun" w:eastAsia="SimSun" w:cs="SimSun"/>
          <w:sz w:val="21"/>
          <w:szCs w:val="21"/>
          <w:spacing w:val="-15"/>
        </w:rPr>
        <w:t>的排斥反应。</w:t>
      </w:r>
      <w:r>
        <w:rPr>
          <w:rFonts w:ascii="SimSun" w:hAnsi="SimSun" w:eastAsia="SimSun" w:cs="SimSun"/>
          <w:sz w:val="21"/>
          <w:szCs w:val="21"/>
          <w:spacing w:val="-16"/>
        </w:rPr>
        <w:t xml:space="preserve"> </w:t>
      </w:r>
      <w:r>
        <w:rPr>
          <w:rFonts w:ascii="SimSun" w:hAnsi="SimSun" w:eastAsia="SimSun" w:cs="SimSun"/>
          <w:sz w:val="21"/>
          <w:szCs w:val="21"/>
          <w:spacing w:val="-15"/>
        </w:rPr>
        <w:t>GVHR</w:t>
      </w:r>
      <w:r>
        <w:rPr>
          <w:rFonts w:ascii="SimSun" w:hAnsi="SimSun" w:eastAsia="SimSun" w:cs="SimSun"/>
          <w:sz w:val="21"/>
          <w:szCs w:val="21"/>
          <w:spacing w:val="71"/>
        </w:rPr>
        <w:t xml:space="preserve"> </w:t>
      </w:r>
      <w:r>
        <w:rPr>
          <w:rFonts w:ascii="SimSun" w:hAnsi="SimSun" w:eastAsia="SimSun" w:cs="SimSun"/>
          <w:sz w:val="21"/>
          <w:szCs w:val="21"/>
          <w:spacing w:val="-15"/>
        </w:rPr>
        <w:t>引起的移植物抗宿主病(graft</w:t>
      </w:r>
      <w:r>
        <w:rPr>
          <w:rFonts w:ascii="SimSun" w:hAnsi="SimSun" w:eastAsia="SimSun" w:cs="SimSun"/>
          <w:sz w:val="21"/>
          <w:szCs w:val="21"/>
          <w:spacing w:val="-11"/>
        </w:rPr>
        <w:t xml:space="preserve"> </w:t>
      </w:r>
      <w:r>
        <w:rPr>
          <w:rFonts w:ascii="SimSun" w:hAnsi="SimSun" w:eastAsia="SimSun" w:cs="SimSun"/>
          <w:sz w:val="21"/>
          <w:szCs w:val="21"/>
          <w:spacing w:val="-15"/>
        </w:rPr>
        <w:t>versus</w:t>
      </w:r>
      <w:r>
        <w:rPr>
          <w:rFonts w:ascii="SimSun" w:hAnsi="SimSun" w:eastAsia="SimSun" w:cs="SimSun"/>
          <w:sz w:val="21"/>
          <w:szCs w:val="21"/>
          <w:spacing w:val="-11"/>
        </w:rPr>
        <w:t xml:space="preserve"> </w:t>
      </w:r>
      <w:r>
        <w:rPr>
          <w:rFonts w:ascii="SimSun" w:hAnsi="SimSun" w:eastAsia="SimSun" w:cs="SimSun"/>
          <w:sz w:val="21"/>
          <w:szCs w:val="21"/>
          <w:spacing w:val="-15"/>
        </w:rPr>
        <w:t>host</w:t>
      </w:r>
      <w:r>
        <w:rPr>
          <w:rFonts w:ascii="SimSun" w:hAnsi="SimSun" w:eastAsia="SimSun" w:cs="SimSun"/>
          <w:sz w:val="21"/>
          <w:szCs w:val="21"/>
          <w:spacing w:val="-6"/>
        </w:rPr>
        <w:t xml:space="preserve"> </w:t>
      </w:r>
      <w:r>
        <w:rPr>
          <w:rFonts w:ascii="SimSun" w:hAnsi="SimSun" w:eastAsia="SimSun" w:cs="SimSun"/>
          <w:sz w:val="21"/>
          <w:szCs w:val="21"/>
          <w:spacing w:val="-15"/>
        </w:rPr>
        <w:t>disease,GVHD)可引发多器官功能衰竭</w:t>
      </w:r>
      <w:r>
        <w:rPr>
          <w:rFonts w:ascii="SimSun" w:hAnsi="SimSun" w:eastAsia="SimSun" w:cs="SimSun"/>
          <w:sz w:val="21"/>
          <w:szCs w:val="21"/>
        </w:rPr>
        <w:t xml:space="preserve"> </w:t>
      </w:r>
      <w:r>
        <w:rPr>
          <w:rFonts w:ascii="SimSun" w:hAnsi="SimSun" w:eastAsia="SimSun" w:cs="SimSun"/>
          <w:sz w:val="21"/>
          <w:szCs w:val="21"/>
          <w:spacing w:val="-11"/>
        </w:rPr>
        <w:t>和受体死亡。</w:t>
      </w:r>
      <w:r>
        <w:rPr>
          <w:rFonts w:ascii="SimSun" w:hAnsi="SimSun" w:eastAsia="SimSun" w:cs="SimSun"/>
          <w:sz w:val="21"/>
          <w:szCs w:val="21"/>
          <w:spacing w:val="-15"/>
        </w:rPr>
        <w:t xml:space="preserve"> </w:t>
      </w:r>
      <w:r>
        <w:rPr>
          <w:rFonts w:ascii="SimSun" w:hAnsi="SimSun" w:eastAsia="SimSun" w:cs="SimSun"/>
          <w:sz w:val="21"/>
          <w:szCs w:val="21"/>
          <w:spacing w:val="-11"/>
        </w:rPr>
        <w:t>GVHR</w:t>
      </w:r>
      <w:r>
        <w:rPr>
          <w:rFonts w:ascii="SimSun" w:hAnsi="SimSun" w:eastAsia="SimSun" w:cs="SimSun"/>
          <w:sz w:val="21"/>
          <w:szCs w:val="21"/>
          <w:spacing w:val="70"/>
        </w:rPr>
        <w:t xml:space="preserve"> </w:t>
      </w:r>
      <w:r>
        <w:rPr>
          <w:rFonts w:ascii="SimSun" w:hAnsi="SimSun" w:eastAsia="SimSun" w:cs="SimSun"/>
          <w:sz w:val="21"/>
          <w:szCs w:val="21"/>
          <w:spacing w:val="-11"/>
        </w:rPr>
        <w:t>的严重程度主要取决于供、受体间HLA</w:t>
      </w:r>
      <w:r>
        <w:rPr>
          <w:rFonts w:ascii="SimSun" w:hAnsi="SimSun" w:eastAsia="SimSun" w:cs="SimSun"/>
          <w:sz w:val="21"/>
          <w:szCs w:val="21"/>
          <w:spacing w:val="13"/>
        </w:rPr>
        <w:t xml:space="preserve"> </w:t>
      </w:r>
      <w:r>
        <w:rPr>
          <w:rFonts w:ascii="SimSun" w:hAnsi="SimSun" w:eastAsia="SimSun" w:cs="SimSun"/>
          <w:sz w:val="21"/>
          <w:szCs w:val="21"/>
          <w:spacing w:val="-12"/>
        </w:rPr>
        <w:t>型别配合程度，也与次要组织相容性抗</w:t>
      </w:r>
      <w:r>
        <w:rPr>
          <w:rFonts w:ascii="SimSun" w:hAnsi="SimSun" w:eastAsia="SimSun" w:cs="SimSun"/>
          <w:sz w:val="21"/>
          <w:szCs w:val="21"/>
        </w:rPr>
        <w:t xml:space="preserve"> </w:t>
      </w:r>
      <w:r>
        <w:rPr>
          <w:rFonts w:ascii="SimSun" w:hAnsi="SimSun" w:eastAsia="SimSun" w:cs="SimSun"/>
          <w:sz w:val="21"/>
          <w:szCs w:val="21"/>
          <w:spacing w:val="-13"/>
        </w:rPr>
        <w:t>原显著相关。常见于造血干细胞移植和小肠移植。</w:t>
      </w:r>
    </w:p>
    <w:p>
      <w:pPr>
        <w:sectPr>
          <w:pgSz w:w="11170" w:h="15770"/>
          <w:pgMar w:top="845" w:right="814" w:bottom="369" w:left="649" w:header="0" w:footer="0" w:gutter="0"/>
          <w:cols w:equalWidth="0" w:num="2">
            <w:col w:w="921" w:space="100"/>
            <w:col w:w="8686" w:space="0"/>
          </w:cols>
        </w:sectPr>
        <w:rPr/>
      </w:pPr>
    </w:p>
    <w:p>
      <w:pPr>
        <w:ind w:right="72"/>
        <w:spacing w:before="40" w:line="222" w:lineRule="auto"/>
        <w:jc w:val="right"/>
        <w:rPr>
          <w:rFonts w:ascii="SimSun" w:hAnsi="SimSun" w:eastAsia="SimSun" w:cs="SimSun"/>
          <w:sz w:val="20"/>
          <w:szCs w:val="20"/>
        </w:rPr>
      </w:pPr>
      <w:r>
        <w:drawing>
          <wp:anchor distT="0" distB="0" distL="0" distR="0" simplePos="0" relativeHeight="252052480" behindDoc="0" locked="0" layoutInCell="0" allowOverlap="1">
            <wp:simplePos x="0" y="0"/>
            <wp:positionH relativeFrom="page">
              <wp:posOffset>6191222</wp:posOffset>
            </wp:positionH>
            <wp:positionV relativeFrom="page">
              <wp:posOffset>9321777</wp:posOffset>
            </wp:positionV>
            <wp:extent cx="533461" cy="419152"/>
            <wp:effectExtent l="0" t="0" r="0" b="0"/>
            <wp:wrapNone/>
            <wp:docPr id="43" name="IM 43"/>
            <wp:cNvGraphicFramePr/>
            <a:graphic>
              <a:graphicData uri="http://schemas.openxmlformats.org/drawingml/2006/picture">
                <pic:pic>
                  <pic:nvPicPr>
                    <pic:cNvPr id="43" name="IM 43"/>
                    <pic:cNvPicPr/>
                  </pic:nvPicPr>
                  <pic:blipFill>
                    <a:blip r:embed="rId50"/>
                    <a:stretch>
                      <a:fillRect/>
                    </a:stretch>
                  </pic:blipFill>
                  <pic:spPr>
                    <a:xfrm rot="0">
                      <a:off x="0" y="0"/>
                      <a:ext cx="533461" cy="419152"/>
                    </a:xfrm>
                    <a:prstGeom prst="rect">
                      <a:avLst/>
                    </a:prstGeom>
                  </pic:spPr>
                </pic:pic>
              </a:graphicData>
            </a:graphic>
          </wp:anchor>
        </w:drawing>
      </w:r>
      <w:r>
        <w:rPr>
          <w:rFonts w:ascii="SimHei" w:hAnsi="SimHei" w:eastAsia="SimHei" w:cs="SimHei"/>
          <w:sz w:val="20"/>
          <w:szCs w:val="20"/>
          <w:color w:val="0083D0"/>
          <w:spacing w:val="-19"/>
        </w:rPr>
        <w:t>第十五章</w:t>
      </w:r>
      <w:r>
        <w:rPr>
          <w:rFonts w:ascii="SimHei" w:hAnsi="SimHei" w:eastAsia="SimHei" w:cs="SimHei"/>
          <w:sz w:val="20"/>
          <w:szCs w:val="20"/>
          <w:color w:val="0083D0"/>
          <w:spacing w:val="56"/>
        </w:rPr>
        <w:t xml:space="preserve"> </w:t>
      </w:r>
      <w:r>
        <w:rPr>
          <w:rFonts w:ascii="SimHei" w:hAnsi="SimHei" w:eastAsia="SimHei" w:cs="SimHei"/>
          <w:sz w:val="20"/>
          <w:szCs w:val="20"/>
          <w:color w:val="0083D0"/>
          <w:spacing w:val="-19"/>
        </w:rPr>
        <w:t>器官、组织和细胞移植</w:t>
      </w:r>
      <w:r>
        <w:rPr>
          <w:rFonts w:ascii="SimHei" w:hAnsi="SimHei" w:eastAsia="SimHei" w:cs="SimHei"/>
          <w:sz w:val="20"/>
          <w:szCs w:val="20"/>
          <w:color w:val="0083D0"/>
          <w:spacing w:val="12"/>
        </w:rPr>
        <w:t xml:space="preserve">      </w:t>
      </w:r>
      <w:r>
        <w:rPr>
          <w:rFonts w:ascii="SimSun" w:hAnsi="SimSun" w:eastAsia="SimSun" w:cs="SimSun"/>
          <w:sz w:val="20"/>
          <w:szCs w:val="20"/>
          <w:b/>
          <w:bCs/>
          <w:color w:val="0093E9"/>
          <w:spacing w:val="-19"/>
          <w:position w:val="-1"/>
        </w:rPr>
        <w:t>163</w:t>
      </w:r>
    </w:p>
    <w:p>
      <w:pPr>
        <w:spacing w:line="422" w:lineRule="auto"/>
        <w:rPr>
          <w:rFonts w:ascii="Arial"/>
          <w:sz w:val="21"/>
        </w:rPr>
      </w:pPr>
      <w:r/>
    </w:p>
    <w:p>
      <w:pPr>
        <w:ind w:left="419"/>
        <w:spacing w:before="75" w:line="221" w:lineRule="auto"/>
        <w:rPr>
          <w:rFonts w:ascii="SimHei" w:hAnsi="SimHei" w:eastAsia="SimHei" w:cs="SimHei"/>
          <w:sz w:val="23"/>
          <w:szCs w:val="23"/>
        </w:rPr>
      </w:pPr>
      <w:r>
        <w:rPr>
          <w:rFonts w:ascii="SimHei" w:hAnsi="SimHei" w:eastAsia="SimHei" w:cs="SimHei"/>
          <w:sz w:val="23"/>
          <w:szCs w:val="23"/>
          <w:color w:val="0091E5"/>
          <w:spacing w:val="-3"/>
        </w:rPr>
        <w:t>四、</w:t>
      </w:r>
      <w:r>
        <w:rPr>
          <w:rFonts w:ascii="SimHei" w:hAnsi="SimHei" w:eastAsia="SimHei" w:cs="SimHei"/>
          <w:sz w:val="23"/>
          <w:szCs w:val="23"/>
          <w:color w:val="0091E5"/>
          <w:spacing w:val="-60"/>
        </w:rPr>
        <w:t xml:space="preserve"> </w:t>
      </w:r>
      <w:r>
        <w:rPr>
          <w:rFonts w:ascii="SimHei" w:hAnsi="SimHei" w:eastAsia="SimHei" w:cs="SimHei"/>
          <w:sz w:val="23"/>
          <w:szCs w:val="23"/>
          <w:color w:val="0091E5"/>
          <w:spacing w:val="-3"/>
        </w:rPr>
        <w:t>排斥反应的防治</w:t>
      </w:r>
    </w:p>
    <w:p>
      <w:pPr>
        <w:ind w:right="1100" w:firstLine="419"/>
        <w:spacing w:before="235" w:line="248" w:lineRule="auto"/>
        <w:rPr>
          <w:rFonts w:ascii="SimSun" w:hAnsi="SimSun" w:eastAsia="SimSun" w:cs="SimSun"/>
          <w:sz w:val="20"/>
          <w:szCs w:val="20"/>
        </w:rPr>
      </w:pPr>
      <w:r>
        <w:rPr>
          <w:rFonts w:ascii="SimSun" w:hAnsi="SimSun" w:eastAsia="SimSun" w:cs="SimSun"/>
          <w:sz w:val="20"/>
          <w:szCs w:val="20"/>
        </w:rPr>
        <w:t>防治移植排斥反应的主要措施包括移植前组织</w:t>
      </w:r>
      <w:r>
        <w:rPr>
          <w:rFonts w:ascii="SimSun" w:hAnsi="SimSun" w:eastAsia="SimSun" w:cs="SimSun"/>
          <w:sz w:val="20"/>
          <w:szCs w:val="20"/>
          <w:spacing w:val="-1"/>
        </w:rPr>
        <w:t>配型、移植前后免疫抑制剂应用和移植后免疫监</w:t>
      </w:r>
      <w:r>
        <w:rPr>
          <w:rFonts w:ascii="SimSun" w:hAnsi="SimSun" w:eastAsia="SimSun" w:cs="SimSun"/>
          <w:sz w:val="20"/>
          <w:szCs w:val="20"/>
        </w:rPr>
        <w:t xml:space="preserve"> </w:t>
      </w:r>
      <w:r>
        <w:rPr>
          <w:rFonts w:ascii="SimSun" w:hAnsi="SimSun" w:eastAsia="SimSun" w:cs="SimSun"/>
          <w:sz w:val="20"/>
          <w:szCs w:val="20"/>
          <w:spacing w:val="-9"/>
        </w:rPr>
        <w:t>测等。</w:t>
      </w:r>
    </w:p>
    <w:p>
      <w:pPr>
        <w:ind w:left="422"/>
        <w:spacing w:before="89" w:line="222" w:lineRule="auto"/>
        <w:rPr>
          <w:rFonts w:ascii="SimHei" w:hAnsi="SimHei" w:eastAsia="SimHei" w:cs="SimHei"/>
          <w:sz w:val="20"/>
          <w:szCs w:val="20"/>
        </w:rPr>
      </w:pPr>
      <w:r>
        <w:rPr>
          <w:rFonts w:ascii="SimHei" w:hAnsi="SimHei" w:eastAsia="SimHei" w:cs="SimHei"/>
          <w:sz w:val="20"/>
          <w:szCs w:val="20"/>
          <w:b/>
          <w:bCs/>
          <w:spacing w:val="12"/>
        </w:rPr>
        <w:t>(</w:t>
      </w:r>
      <w:r>
        <w:rPr>
          <w:rFonts w:ascii="SimHei" w:hAnsi="SimHei" w:eastAsia="SimHei" w:cs="SimHei"/>
          <w:sz w:val="20"/>
          <w:szCs w:val="20"/>
          <w:spacing w:val="-57"/>
        </w:rPr>
        <w:t xml:space="preserve"> </w:t>
      </w:r>
      <w:r>
        <w:rPr>
          <w:rFonts w:ascii="SimHei" w:hAnsi="SimHei" w:eastAsia="SimHei" w:cs="SimHei"/>
          <w:sz w:val="20"/>
          <w:szCs w:val="20"/>
          <w:b/>
          <w:bCs/>
          <w:spacing w:val="12"/>
        </w:rPr>
        <w:t>一)组织配型</w:t>
      </w:r>
    </w:p>
    <w:p>
      <w:pPr>
        <w:ind w:left="419"/>
        <w:spacing w:before="88"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b/>
          <w:bCs/>
        </w:rPr>
        <w:t>ABO</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2"/>
        </w:rPr>
        <w:t>血型检查</w:t>
      </w:r>
      <w:r>
        <w:rPr>
          <w:rFonts w:ascii="SimSun" w:hAnsi="SimSun" w:eastAsia="SimSun" w:cs="SimSun"/>
          <w:sz w:val="20"/>
          <w:szCs w:val="20"/>
          <w:spacing w:val="84"/>
        </w:rPr>
        <w:t xml:space="preserve"> </w:t>
      </w:r>
      <w:r>
        <w:rPr>
          <w:rFonts w:ascii="SimSun" w:hAnsi="SimSun" w:eastAsia="SimSun" w:cs="SimSun"/>
          <w:sz w:val="20"/>
          <w:szCs w:val="20"/>
          <w:spacing w:val="2"/>
        </w:rPr>
        <w:t>供受体</w:t>
      </w:r>
      <w:r>
        <w:rPr>
          <w:rFonts w:ascii="Times New Roman" w:hAnsi="Times New Roman" w:eastAsia="Times New Roman" w:cs="Times New Roman"/>
          <w:sz w:val="20"/>
          <w:szCs w:val="20"/>
        </w:rPr>
        <w:t>ABO</w:t>
      </w:r>
      <w:r>
        <w:rPr>
          <w:rFonts w:ascii="SimSun" w:hAnsi="SimSun" w:eastAsia="SimSun" w:cs="SimSun"/>
          <w:sz w:val="20"/>
          <w:szCs w:val="20"/>
          <w:spacing w:val="2"/>
        </w:rPr>
        <w:t>血型应相同或相容。</w:t>
      </w:r>
    </w:p>
    <w:p>
      <w:pPr>
        <w:ind w:right="1052" w:firstLine="419"/>
        <w:spacing w:before="76" w:line="272" w:lineRule="auto"/>
        <w:rPr>
          <w:rFonts w:ascii="SimSun" w:hAnsi="SimSun" w:eastAsia="SimSun" w:cs="SimSun"/>
          <w:sz w:val="20"/>
          <w:szCs w:val="20"/>
        </w:rPr>
      </w:pPr>
      <w:r>
        <w:rPr>
          <w:rFonts w:ascii="Times New Roman" w:hAnsi="Times New Roman" w:eastAsia="Times New Roman" w:cs="Times New Roman"/>
          <w:sz w:val="20"/>
          <w:szCs w:val="20"/>
          <w:b/>
          <w:bCs/>
          <w:spacing w:val="-3"/>
        </w:rPr>
        <w:t>2.HLA</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3"/>
        </w:rPr>
        <w:t>分型</w:t>
      </w:r>
      <w:r>
        <w:rPr>
          <w:rFonts w:ascii="SimSun" w:hAnsi="SimSun" w:eastAsia="SimSun" w:cs="SimSun"/>
          <w:sz w:val="20"/>
          <w:szCs w:val="20"/>
          <w:spacing w:val="59"/>
        </w:rPr>
        <w:t xml:space="preserve"> </w:t>
      </w:r>
      <w:r>
        <w:rPr>
          <w:rFonts w:ascii="SimSun" w:hAnsi="SimSun" w:eastAsia="SimSun" w:cs="SimSun"/>
          <w:sz w:val="20"/>
          <w:szCs w:val="20"/>
          <w:spacing w:val="-3"/>
        </w:rPr>
        <w:t>与移植相关的位点包括</w:t>
      </w:r>
      <w:r>
        <w:rPr>
          <w:rFonts w:ascii="Times New Roman" w:hAnsi="Times New Roman" w:eastAsia="Times New Roman" w:cs="Times New Roman"/>
          <w:sz w:val="20"/>
          <w:szCs w:val="20"/>
          <w:spacing w:val="-3"/>
        </w:rPr>
        <w:t>HLA-A</w:t>
      </w:r>
      <w:r>
        <w:rPr>
          <w:rFonts w:ascii="SimSun" w:hAnsi="SimSun" w:eastAsia="SimSun" w:cs="SimSun"/>
          <w:sz w:val="20"/>
          <w:szCs w:val="20"/>
          <w:spacing w:val="-3"/>
        </w:rPr>
        <w:t>、</w:t>
      </w:r>
      <w:r>
        <w:rPr>
          <w:rFonts w:ascii="Times New Roman" w:hAnsi="Times New Roman" w:eastAsia="Times New Roman" w:cs="Times New Roman"/>
          <w:sz w:val="20"/>
          <w:szCs w:val="20"/>
          <w:spacing w:val="-3"/>
        </w:rPr>
        <w:t>B</w:t>
      </w:r>
      <w:r>
        <w:rPr>
          <w:rFonts w:ascii="SimSun" w:hAnsi="SimSun" w:eastAsia="SimSun" w:cs="SimSun"/>
          <w:sz w:val="20"/>
          <w:szCs w:val="20"/>
          <w:spacing w:val="-3"/>
        </w:rPr>
        <w:t>、</w:t>
      </w:r>
      <w:r>
        <w:rPr>
          <w:rFonts w:ascii="Times New Roman" w:hAnsi="Times New Roman" w:eastAsia="Times New Roman" w:cs="Times New Roman"/>
          <w:sz w:val="20"/>
          <w:szCs w:val="20"/>
          <w:spacing w:val="-3"/>
        </w:rPr>
        <w:t>DR</w:t>
      </w:r>
      <w:r>
        <w:rPr>
          <w:rFonts w:ascii="SimSun" w:hAnsi="SimSun" w:eastAsia="SimSun" w:cs="SimSun"/>
          <w:sz w:val="20"/>
          <w:szCs w:val="20"/>
          <w:spacing w:val="-3"/>
        </w:rPr>
        <w:t>、</w:t>
      </w:r>
      <w:r>
        <w:rPr>
          <w:rFonts w:ascii="Times New Roman" w:hAnsi="Times New Roman" w:eastAsia="Times New Roman" w:cs="Times New Roman"/>
          <w:sz w:val="20"/>
          <w:szCs w:val="20"/>
          <w:spacing w:val="-3"/>
        </w:rPr>
        <w:t>DQ,</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应尽量选择</w:t>
      </w:r>
      <w:r>
        <w:rPr>
          <w:rFonts w:ascii="Times New Roman" w:hAnsi="Times New Roman" w:eastAsia="Times New Roman" w:cs="Times New Roman"/>
          <w:sz w:val="20"/>
          <w:szCs w:val="20"/>
          <w:spacing w:val="-3"/>
        </w:rPr>
        <w:t>HLA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相配的供体。不同</w:t>
      </w:r>
      <w:r>
        <w:rPr>
          <w:rFonts w:ascii="SimSun" w:hAnsi="SimSun" w:eastAsia="SimSun" w:cs="SimSun"/>
          <w:sz w:val="20"/>
          <w:szCs w:val="20"/>
        </w:rPr>
        <w:t xml:space="preserve"> </w:t>
      </w:r>
      <w:r>
        <w:rPr>
          <w:rFonts w:ascii="SimSun" w:hAnsi="SimSun" w:eastAsia="SimSun" w:cs="SimSun"/>
          <w:sz w:val="20"/>
          <w:szCs w:val="20"/>
          <w:spacing w:val="-4"/>
        </w:rPr>
        <w:t>基因座位产物对移植排斥的影响各异</w:t>
      </w:r>
      <w:r>
        <w:rPr>
          <w:rFonts w:ascii="SimSun" w:hAnsi="SimSun" w:eastAsia="SimSun" w:cs="SimSun"/>
          <w:sz w:val="20"/>
          <w:szCs w:val="20"/>
          <w:spacing w:val="-5"/>
        </w:rPr>
        <w:t>。</w:t>
      </w:r>
      <w:r>
        <w:rPr>
          <w:rFonts w:ascii="SimSun" w:hAnsi="SimSun" w:eastAsia="SimSun" w:cs="SimSun"/>
          <w:sz w:val="20"/>
          <w:szCs w:val="20"/>
          <w:spacing w:val="40"/>
        </w:rPr>
        <w:t xml:space="preserve"> </w:t>
      </w:r>
      <w:r>
        <w:rPr>
          <w:rFonts w:ascii="SimSun" w:hAnsi="SimSun" w:eastAsia="SimSun" w:cs="SimSun"/>
          <w:sz w:val="20"/>
          <w:szCs w:val="20"/>
          <w:spacing w:val="-5"/>
        </w:rPr>
        <w:t>一般认为</w:t>
      </w:r>
      <w:r>
        <w:rPr>
          <w:rFonts w:ascii="SimSun" w:hAnsi="SimSun" w:eastAsia="SimSun" w:cs="SimSun"/>
          <w:sz w:val="20"/>
          <w:szCs w:val="20"/>
          <w:spacing w:val="-4"/>
        </w:rPr>
        <w:t>HLA</w:t>
      </w:r>
      <w:r>
        <w:rPr>
          <w:rFonts w:ascii="SimSun" w:hAnsi="SimSun" w:eastAsia="SimSun" w:cs="SimSun"/>
          <w:sz w:val="20"/>
          <w:szCs w:val="20"/>
          <w:spacing w:val="-5"/>
        </w:rPr>
        <w:t>-</w:t>
      </w:r>
      <w:r>
        <w:rPr>
          <w:rFonts w:ascii="SimSun" w:hAnsi="SimSun" w:eastAsia="SimSun" w:cs="SimSun"/>
          <w:sz w:val="20"/>
          <w:szCs w:val="20"/>
          <w:spacing w:val="-4"/>
        </w:rPr>
        <w:t>DR</w:t>
      </w:r>
      <w:r>
        <w:rPr>
          <w:rFonts w:ascii="SimSun" w:hAnsi="SimSun" w:eastAsia="SimSun" w:cs="SimSun"/>
          <w:sz w:val="20"/>
          <w:szCs w:val="20"/>
          <w:spacing w:val="63"/>
        </w:rPr>
        <w:t xml:space="preserve"> </w:t>
      </w:r>
      <w:r>
        <w:rPr>
          <w:rFonts w:ascii="SimSun" w:hAnsi="SimSun" w:eastAsia="SimSun" w:cs="SimSun"/>
          <w:sz w:val="20"/>
          <w:szCs w:val="20"/>
          <w:spacing w:val="-5"/>
        </w:rPr>
        <w:t>对移植排斥反应最为重要，其次为</w:t>
      </w:r>
      <w:r>
        <w:rPr>
          <w:rFonts w:ascii="SimSun" w:hAnsi="SimSun" w:eastAsia="SimSun" w:cs="SimSun"/>
          <w:sz w:val="20"/>
          <w:szCs w:val="20"/>
          <w:spacing w:val="-4"/>
        </w:rPr>
        <w:t>HLA</w:t>
      </w:r>
      <w:r>
        <w:rPr>
          <w:rFonts w:ascii="SimSun" w:hAnsi="SimSun" w:eastAsia="SimSun" w:cs="SimSun"/>
          <w:sz w:val="20"/>
          <w:szCs w:val="20"/>
          <w:spacing w:val="-5"/>
        </w:rPr>
        <w:t>-B、</w:t>
      </w:r>
      <w:r>
        <w:rPr>
          <w:rFonts w:ascii="SimSun" w:hAnsi="SimSun" w:eastAsia="SimSun" w:cs="SimSun"/>
          <w:sz w:val="20"/>
          <w:szCs w:val="20"/>
        </w:rPr>
        <w:t xml:space="preserve"> </w:t>
      </w:r>
      <w:r>
        <w:rPr>
          <w:rFonts w:ascii="SimSun" w:hAnsi="SimSun" w:eastAsia="SimSun" w:cs="SimSun"/>
          <w:sz w:val="20"/>
          <w:szCs w:val="20"/>
          <w:spacing w:val="-3"/>
        </w:rPr>
        <w:t>HLA-A</w:t>
      </w:r>
      <w:r>
        <w:rPr>
          <w:rFonts w:ascii="SimSun" w:hAnsi="SimSun" w:eastAsia="SimSun" w:cs="SimSun"/>
          <w:sz w:val="20"/>
          <w:szCs w:val="20"/>
          <w:spacing w:val="13"/>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3"/>
        </w:rPr>
        <w:t>HLA-DQ。</w:t>
      </w:r>
    </w:p>
    <w:p>
      <w:pPr>
        <w:ind w:right="1143" w:firstLine="419"/>
        <w:spacing w:before="61" w:line="255"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8"/>
        </w:rPr>
        <w:t xml:space="preserve"> </w:t>
      </w:r>
      <w:r>
        <w:rPr>
          <w:rFonts w:ascii="SimSun" w:hAnsi="SimSun" w:eastAsia="SimSun" w:cs="SimSun"/>
          <w:sz w:val="20"/>
          <w:szCs w:val="20"/>
          <w:spacing w:val="2"/>
        </w:rPr>
        <w:t>群体反应性抗体</w:t>
      </w:r>
      <w:r>
        <w:rPr>
          <w:rFonts w:ascii="SimSun" w:hAnsi="SimSun" w:eastAsia="SimSun" w:cs="SimSun"/>
          <w:sz w:val="20"/>
          <w:szCs w:val="20"/>
          <w:spacing w:val="-29"/>
        </w:rPr>
        <w:t xml:space="preserve"> </w:t>
      </w:r>
      <w:r>
        <w:rPr>
          <w:rFonts w:ascii="SimSun" w:hAnsi="SimSun" w:eastAsia="SimSun" w:cs="SimSun"/>
          <w:sz w:val="20"/>
          <w:szCs w:val="20"/>
          <w:spacing w:val="2"/>
        </w:rPr>
        <w:t>(</w:t>
      </w:r>
      <w:r>
        <w:rPr>
          <w:rFonts w:ascii="SimSun" w:hAnsi="SimSun" w:eastAsia="SimSun" w:cs="SimSun"/>
          <w:sz w:val="20"/>
          <w:szCs w:val="20"/>
        </w:rPr>
        <w:t>panel</w:t>
      </w:r>
      <w:r>
        <w:rPr>
          <w:rFonts w:ascii="SimSun" w:hAnsi="SimSun" w:eastAsia="SimSun" w:cs="SimSun"/>
          <w:sz w:val="20"/>
          <w:szCs w:val="20"/>
          <w:spacing w:val="14"/>
        </w:rPr>
        <w:t xml:space="preserve">  </w:t>
      </w:r>
      <w:r>
        <w:rPr>
          <w:rFonts w:ascii="SimSun" w:hAnsi="SimSun" w:eastAsia="SimSun" w:cs="SimSun"/>
          <w:sz w:val="20"/>
          <w:szCs w:val="20"/>
        </w:rPr>
        <w:t>reactive</w:t>
      </w:r>
      <w:r>
        <w:rPr>
          <w:rFonts w:ascii="SimSun" w:hAnsi="SimSun" w:eastAsia="SimSun" w:cs="SimSun"/>
          <w:sz w:val="20"/>
          <w:szCs w:val="20"/>
          <w:spacing w:val="17"/>
        </w:rPr>
        <w:t xml:space="preserve">  </w:t>
      </w:r>
      <w:r>
        <w:rPr>
          <w:rFonts w:ascii="SimSun" w:hAnsi="SimSun" w:eastAsia="SimSun" w:cs="SimSun"/>
          <w:sz w:val="20"/>
          <w:szCs w:val="20"/>
        </w:rPr>
        <w:t>antibody</w:t>
      </w:r>
      <w:r>
        <w:rPr>
          <w:rFonts w:ascii="SimSun" w:hAnsi="SimSun" w:eastAsia="SimSun" w:cs="SimSun"/>
          <w:sz w:val="20"/>
          <w:szCs w:val="20"/>
          <w:spacing w:val="2"/>
        </w:rPr>
        <w:t>,</w:t>
      </w:r>
      <w:r>
        <w:rPr>
          <w:rFonts w:ascii="SimSun" w:hAnsi="SimSun" w:eastAsia="SimSun" w:cs="SimSun"/>
          <w:sz w:val="20"/>
          <w:szCs w:val="20"/>
        </w:rPr>
        <w:t>PRA</w:t>
      </w:r>
      <w:r>
        <w:rPr>
          <w:rFonts w:ascii="SimSun" w:hAnsi="SimSun" w:eastAsia="SimSun" w:cs="SimSun"/>
          <w:sz w:val="20"/>
          <w:szCs w:val="20"/>
          <w:spacing w:val="2"/>
        </w:rPr>
        <w:t>)检</w:t>
      </w:r>
      <w:r>
        <w:rPr>
          <w:rFonts w:ascii="SimSun" w:hAnsi="SimSun" w:eastAsia="SimSun" w:cs="SimSun"/>
          <w:sz w:val="20"/>
          <w:szCs w:val="20"/>
          <w:spacing w:val="-38"/>
        </w:rPr>
        <w:t xml:space="preserve"> </w:t>
      </w:r>
      <w:r>
        <w:rPr>
          <w:rFonts w:ascii="SimSun" w:hAnsi="SimSun" w:eastAsia="SimSun" w:cs="SimSun"/>
          <w:sz w:val="20"/>
          <w:szCs w:val="20"/>
          <w:spacing w:val="2"/>
        </w:rPr>
        <w:t>测</w:t>
      </w:r>
      <w:r>
        <w:rPr>
          <w:rFonts w:ascii="SimSun" w:hAnsi="SimSun" w:eastAsia="SimSun" w:cs="SimSun"/>
          <w:sz w:val="20"/>
          <w:szCs w:val="20"/>
          <w:spacing w:val="74"/>
        </w:rPr>
        <w:t xml:space="preserve"> </w:t>
      </w:r>
      <w:r>
        <w:rPr>
          <w:rFonts w:ascii="SimSun" w:hAnsi="SimSun" w:eastAsia="SimSun" w:cs="SimSun"/>
          <w:sz w:val="20"/>
          <w:szCs w:val="20"/>
          <w:spacing w:val="2"/>
        </w:rPr>
        <w:t>用于检测受体体内预存的</w:t>
      </w:r>
      <w:r>
        <w:rPr>
          <w:rFonts w:ascii="SimSun" w:hAnsi="SimSun" w:eastAsia="SimSun" w:cs="SimSun"/>
          <w:sz w:val="20"/>
          <w:szCs w:val="20"/>
          <w:spacing w:val="-56"/>
        </w:rPr>
        <w:t xml:space="preserve"> </w:t>
      </w:r>
      <w:r>
        <w:rPr>
          <w:rFonts w:ascii="SimSun" w:hAnsi="SimSun" w:eastAsia="SimSun" w:cs="SimSun"/>
          <w:sz w:val="20"/>
          <w:szCs w:val="20"/>
        </w:rPr>
        <w:t>HLA</w:t>
      </w:r>
      <w:r>
        <w:rPr>
          <w:rFonts w:ascii="SimSun" w:hAnsi="SimSun" w:eastAsia="SimSun" w:cs="SimSun"/>
          <w:sz w:val="20"/>
          <w:szCs w:val="20"/>
        </w:rPr>
        <w:t xml:space="preserve"> </w:t>
      </w:r>
      <w:r>
        <w:rPr>
          <w:rFonts w:ascii="SimSun" w:hAnsi="SimSun" w:eastAsia="SimSun" w:cs="SimSun"/>
          <w:sz w:val="20"/>
          <w:szCs w:val="20"/>
          <w:spacing w:val="-7"/>
        </w:rPr>
        <w:t>抗体，超过10%即为致敏。移植、妊娠、输血均可能使受体致敏。</w:t>
      </w:r>
    </w:p>
    <w:p>
      <w:pPr>
        <w:ind w:right="970" w:firstLine="419"/>
        <w:spacing w:before="72" w:line="266"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24"/>
        </w:rPr>
        <w:t xml:space="preserve"> </w:t>
      </w:r>
      <w:r>
        <w:rPr>
          <w:rFonts w:ascii="SimSun" w:hAnsi="SimSun" w:eastAsia="SimSun" w:cs="SimSun"/>
          <w:sz w:val="20"/>
          <w:szCs w:val="20"/>
          <w:spacing w:val="-4"/>
        </w:rPr>
        <w:t>淋巴细胞毒交叉配型</w:t>
      </w:r>
      <w:r>
        <w:rPr>
          <w:rFonts w:ascii="SimSun" w:hAnsi="SimSun" w:eastAsia="SimSun" w:cs="SimSun"/>
          <w:sz w:val="20"/>
          <w:szCs w:val="20"/>
          <w:spacing w:val="3"/>
        </w:rPr>
        <w:t xml:space="preserve">  </w:t>
      </w:r>
      <w:r>
        <w:rPr>
          <w:rFonts w:ascii="SimSun" w:hAnsi="SimSun" w:eastAsia="SimSun" w:cs="SimSun"/>
          <w:sz w:val="20"/>
          <w:szCs w:val="20"/>
          <w:spacing w:val="-4"/>
        </w:rPr>
        <w:t>即采用供体活淋巴细胞作为抗原，加入移植受体血清，在</w:t>
      </w:r>
      <w:r>
        <w:rPr>
          <w:rFonts w:ascii="SimSun" w:hAnsi="SimSun" w:eastAsia="SimSun" w:cs="SimSun"/>
          <w:sz w:val="20"/>
          <w:szCs w:val="20"/>
          <w:spacing w:val="-5"/>
        </w:rPr>
        <w:t>补体作用下，</w:t>
      </w:r>
      <w:r>
        <w:rPr>
          <w:rFonts w:ascii="SimSun" w:hAnsi="SimSun" w:eastAsia="SimSun" w:cs="SimSun"/>
          <w:sz w:val="20"/>
          <w:szCs w:val="20"/>
        </w:rPr>
        <w:t xml:space="preserve"> </w:t>
      </w:r>
      <w:r>
        <w:rPr>
          <w:rFonts w:ascii="SimSun" w:hAnsi="SimSun" w:eastAsia="SimSun" w:cs="SimSun"/>
          <w:sz w:val="20"/>
          <w:szCs w:val="20"/>
          <w:spacing w:val="5"/>
        </w:rPr>
        <w:t>发生抗原抗体反应。交叉配型试验阳性(&gt;1</w:t>
      </w:r>
      <w:r>
        <w:rPr>
          <w:rFonts w:ascii="SimSun" w:hAnsi="SimSun" w:eastAsia="SimSun" w:cs="SimSun"/>
          <w:sz w:val="20"/>
          <w:szCs w:val="20"/>
          <w:spacing w:val="4"/>
        </w:rPr>
        <w:t>0%)是器官移植的禁忌证，对于肾移植和心脏移植尤为</w:t>
      </w:r>
      <w:r>
        <w:rPr>
          <w:rFonts w:ascii="SimSun" w:hAnsi="SimSun" w:eastAsia="SimSun" w:cs="SimSun"/>
          <w:sz w:val="20"/>
          <w:szCs w:val="20"/>
        </w:rPr>
        <w:t xml:space="preserve">  </w:t>
      </w:r>
      <w:r>
        <w:rPr>
          <w:rFonts w:ascii="SimSun" w:hAnsi="SimSun" w:eastAsia="SimSun" w:cs="SimSun"/>
          <w:sz w:val="20"/>
          <w:szCs w:val="20"/>
          <w:spacing w:val="-9"/>
        </w:rPr>
        <w:t>重要。</w:t>
      </w:r>
    </w:p>
    <w:p>
      <w:pPr>
        <w:ind w:right="1061" w:firstLine="419"/>
        <w:spacing w:before="64" w:line="273" w:lineRule="auto"/>
        <w:rPr>
          <w:rFonts w:ascii="SimSun" w:hAnsi="SimSun" w:eastAsia="SimSun" w:cs="SimSun"/>
          <w:sz w:val="20"/>
          <w:szCs w:val="20"/>
        </w:rPr>
      </w:pPr>
      <w:r>
        <w:rPr>
          <w:rFonts w:ascii="SimSun" w:hAnsi="SimSun" w:eastAsia="SimSun" w:cs="SimSun"/>
          <w:sz w:val="20"/>
          <w:szCs w:val="20"/>
          <w:spacing w:val="5"/>
        </w:rPr>
        <w:t>(二)受体的预处理</w:t>
      </w:r>
      <w:r>
        <w:rPr>
          <w:rFonts w:ascii="SimSun" w:hAnsi="SimSun" w:eastAsia="SimSun" w:cs="SimSun"/>
          <w:sz w:val="20"/>
          <w:szCs w:val="20"/>
          <w:spacing w:val="83"/>
        </w:rPr>
        <w:t xml:space="preserve"> </w:t>
      </w:r>
      <w:r>
        <w:rPr>
          <w:rFonts w:ascii="SimSun" w:hAnsi="SimSun" w:eastAsia="SimSun" w:cs="SimSun"/>
          <w:sz w:val="20"/>
          <w:szCs w:val="20"/>
          <w:spacing w:val="5"/>
        </w:rPr>
        <w:t>对于</w:t>
      </w:r>
      <w:r>
        <w:rPr>
          <w:rFonts w:ascii="SimSun" w:hAnsi="SimSun" w:eastAsia="SimSun" w:cs="SimSun"/>
          <w:sz w:val="20"/>
          <w:szCs w:val="20"/>
        </w:rPr>
        <w:t>ABO</w:t>
      </w:r>
      <w:r>
        <w:rPr>
          <w:rFonts w:ascii="SimSun" w:hAnsi="SimSun" w:eastAsia="SimSun" w:cs="SimSun"/>
          <w:sz w:val="20"/>
          <w:szCs w:val="20"/>
          <w:spacing w:val="31"/>
        </w:rPr>
        <w:t xml:space="preserve"> </w:t>
      </w:r>
      <w:r>
        <w:rPr>
          <w:rFonts w:ascii="SimSun" w:hAnsi="SimSun" w:eastAsia="SimSun" w:cs="SimSun"/>
          <w:sz w:val="20"/>
          <w:szCs w:val="20"/>
          <w:spacing w:val="5"/>
        </w:rPr>
        <w:t>血型不相容及交叉配型试验阳性的受体</w:t>
      </w:r>
      <w:r>
        <w:rPr>
          <w:rFonts w:ascii="SimSun" w:hAnsi="SimSun" w:eastAsia="SimSun" w:cs="SimSun"/>
          <w:sz w:val="20"/>
          <w:szCs w:val="20"/>
          <w:spacing w:val="4"/>
        </w:rPr>
        <w:t>，为逾越</w:t>
      </w:r>
      <w:r>
        <w:rPr>
          <w:rFonts w:ascii="SimSun" w:hAnsi="SimSun" w:eastAsia="SimSun" w:cs="SimSun"/>
          <w:sz w:val="20"/>
          <w:szCs w:val="20"/>
        </w:rPr>
        <w:t>ABO</w:t>
      </w:r>
      <w:r>
        <w:rPr>
          <w:rFonts w:ascii="SimSun" w:hAnsi="SimSun" w:eastAsia="SimSun" w:cs="SimSun"/>
          <w:sz w:val="20"/>
          <w:szCs w:val="20"/>
          <w:spacing w:val="31"/>
        </w:rPr>
        <w:t xml:space="preserve"> </w:t>
      </w:r>
      <w:r>
        <w:rPr>
          <w:rFonts w:ascii="SimSun" w:hAnsi="SimSun" w:eastAsia="SimSun" w:cs="SimSun"/>
          <w:sz w:val="20"/>
          <w:szCs w:val="20"/>
          <w:spacing w:val="4"/>
        </w:rPr>
        <w:t>血型屏障</w:t>
      </w:r>
      <w:r>
        <w:rPr>
          <w:rFonts w:ascii="SimSun" w:hAnsi="SimSun" w:eastAsia="SimSun" w:cs="SimSun"/>
          <w:sz w:val="20"/>
          <w:szCs w:val="20"/>
        </w:rPr>
        <w:t xml:space="preserve"> </w:t>
      </w:r>
      <w:r>
        <w:rPr>
          <w:rFonts w:ascii="SimSun" w:hAnsi="SimSun" w:eastAsia="SimSun" w:cs="SimSun"/>
          <w:sz w:val="20"/>
          <w:szCs w:val="20"/>
          <w:spacing w:val="-5"/>
        </w:rPr>
        <w:t>和HLA</w:t>
      </w:r>
      <w:r>
        <w:rPr>
          <w:rFonts w:ascii="SimSun" w:hAnsi="SimSun" w:eastAsia="SimSun" w:cs="SimSun"/>
          <w:sz w:val="20"/>
          <w:szCs w:val="20"/>
          <w:spacing w:val="26"/>
        </w:rPr>
        <w:t xml:space="preserve"> </w:t>
      </w:r>
      <w:r>
        <w:rPr>
          <w:rFonts w:ascii="SimSun" w:hAnsi="SimSun" w:eastAsia="SimSun" w:cs="SimSun"/>
          <w:sz w:val="20"/>
          <w:szCs w:val="20"/>
          <w:spacing w:val="-5"/>
        </w:rPr>
        <w:t>致敏屏障进行器官移植，需要对受体预处理，方法包括：血浆置换去除受体血液内预存的特异</w:t>
      </w:r>
      <w:r>
        <w:rPr>
          <w:rFonts w:ascii="SimSun" w:hAnsi="SimSun" w:eastAsia="SimSun" w:cs="SimSun"/>
          <w:sz w:val="20"/>
          <w:szCs w:val="20"/>
        </w:rPr>
        <w:t xml:space="preserve"> </w:t>
      </w:r>
      <w:r>
        <w:rPr>
          <w:rFonts w:ascii="SimSun" w:hAnsi="SimSun" w:eastAsia="SimSun" w:cs="SimSun"/>
          <w:sz w:val="20"/>
          <w:szCs w:val="20"/>
          <w:spacing w:val="-6"/>
        </w:rPr>
        <w:t>性抗体，利妥昔单抗清除B</w:t>
      </w:r>
      <w:r>
        <w:rPr>
          <w:rFonts w:ascii="SimSun" w:hAnsi="SimSun" w:eastAsia="SimSun" w:cs="SimSun"/>
          <w:sz w:val="20"/>
          <w:szCs w:val="20"/>
          <w:spacing w:val="-18"/>
        </w:rPr>
        <w:t xml:space="preserve"> </w:t>
      </w:r>
      <w:r>
        <w:rPr>
          <w:rFonts w:ascii="SimSun" w:hAnsi="SimSun" w:eastAsia="SimSun" w:cs="SimSun"/>
          <w:sz w:val="20"/>
          <w:szCs w:val="20"/>
          <w:spacing w:val="-6"/>
        </w:rPr>
        <w:t>淋巴细胞和预防抗体介导的排斥反应，大剂量静脉注射免疫球蛋白(intra-</w:t>
      </w:r>
      <w:r>
        <w:rPr>
          <w:rFonts w:ascii="SimSun" w:hAnsi="SimSun" w:eastAsia="SimSun" w:cs="SimSun"/>
          <w:sz w:val="20"/>
          <w:szCs w:val="20"/>
        </w:rPr>
        <w:t xml:space="preserve"> </w:t>
      </w:r>
      <w:r>
        <w:rPr>
          <w:rFonts w:ascii="SimSun" w:hAnsi="SimSun" w:eastAsia="SimSun" w:cs="SimSun"/>
          <w:sz w:val="20"/>
          <w:szCs w:val="20"/>
          <w:spacing w:val="-5"/>
        </w:rPr>
        <w:t>venous</w:t>
      </w:r>
      <w:r>
        <w:rPr>
          <w:rFonts w:ascii="SimSun" w:hAnsi="SimSun" w:eastAsia="SimSun" w:cs="SimSun"/>
          <w:sz w:val="20"/>
          <w:szCs w:val="20"/>
          <w:spacing w:val="9"/>
        </w:rPr>
        <w:t xml:space="preserve"> </w:t>
      </w:r>
      <w:r>
        <w:rPr>
          <w:rFonts w:ascii="SimSun" w:hAnsi="SimSun" w:eastAsia="SimSun" w:cs="SimSun"/>
          <w:sz w:val="20"/>
          <w:szCs w:val="20"/>
          <w:spacing w:val="-5"/>
        </w:rPr>
        <w:t>immunoglobulin,IVIG</w:t>
      </w:r>
      <w:r>
        <w:rPr>
          <w:rFonts w:ascii="SimSun" w:hAnsi="SimSun" w:eastAsia="SimSun" w:cs="SimSun"/>
          <w:sz w:val="20"/>
          <w:szCs w:val="20"/>
          <w:spacing w:val="-6"/>
        </w:rPr>
        <w:t>)中和抗体等。在骨髓移植中，为使受体完全丧失对骨髓移植物的免疫应</w:t>
      </w:r>
      <w:r>
        <w:rPr>
          <w:rFonts w:ascii="SimSun" w:hAnsi="SimSun" w:eastAsia="SimSun" w:cs="SimSun"/>
          <w:sz w:val="20"/>
          <w:szCs w:val="20"/>
        </w:rPr>
        <w:t xml:space="preserve"> </w:t>
      </w:r>
      <w:r>
        <w:rPr>
          <w:rFonts w:ascii="SimSun" w:hAnsi="SimSun" w:eastAsia="SimSun" w:cs="SimSun"/>
          <w:sz w:val="20"/>
          <w:szCs w:val="20"/>
          <w:spacing w:val="-7"/>
        </w:rPr>
        <w:t>答能力，术前常使用大剂量放射线照射或化学药物，以摧毁受体自身的造血组织。</w:t>
      </w:r>
    </w:p>
    <w:p>
      <w:pPr>
        <w:ind w:right="1015" w:firstLine="419"/>
        <w:spacing w:before="74" w:line="275" w:lineRule="auto"/>
        <w:rPr>
          <w:rFonts w:ascii="SimSun" w:hAnsi="SimSun" w:eastAsia="SimSun" w:cs="SimSun"/>
          <w:sz w:val="20"/>
          <w:szCs w:val="20"/>
        </w:rPr>
      </w:pPr>
      <w:r>
        <w:rPr>
          <w:rFonts w:ascii="SimSun" w:hAnsi="SimSun" w:eastAsia="SimSun" w:cs="SimSun"/>
          <w:sz w:val="20"/>
          <w:szCs w:val="20"/>
          <w:spacing w:val="6"/>
        </w:rPr>
        <w:t>(三)免疫抑制剂的应用</w:t>
      </w:r>
      <w:r>
        <w:rPr>
          <w:rFonts w:ascii="SimSun" w:hAnsi="SimSun" w:eastAsia="SimSun" w:cs="SimSun"/>
          <w:sz w:val="20"/>
          <w:szCs w:val="20"/>
          <w:spacing w:val="11"/>
        </w:rPr>
        <w:t xml:space="preserve">  </w:t>
      </w:r>
      <w:r>
        <w:rPr>
          <w:rFonts w:ascii="SimSun" w:hAnsi="SimSun" w:eastAsia="SimSun" w:cs="SimSun"/>
          <w:sz w:val="20"/>
          <w:szCs w:val="20"/>
          <w:spacing w:val="6"/>
        </w:rPr>
        <w:t>临床治疗急性排斥反应分为基础治疗和挽救治疗。基础治疗即应用</w:t>
      </w:r>
      <w:r>
        <w:rPr>
          <w:rFonts w:ascii="SimSun" w:hAnsi="SimSun" w:eastAsia="SimSun" w:cs="SimSun"/>
          <w:sz w:val="20"/>
          <w:szCs w:val="20"/>
          <w:spacing w:val="1"/>
        </w:rPr>
        <w:t xml:space="preserve"> </w:t>
      </w:r>
      <w:r>
        <w:rPr>
          <w:rFonts w:ascii="SimSun" w:hAnsi="SimSun" w:eastAsia="SimSun" w:cs="SimSun"/>
          <w:sz w:val="20"/>
          <w:szCs w:val="20"/>
        </w:rPr>
        <w:t>免疫抑制剂有效预防排斥反应发生。由于移植物恢复血流后即开始免</w:t>
      </w:r>
      <w:r>
        <w:rPr>
          <w:rFonts w:ascii="SimSun" w:hAnsi="SimSun" w:eastAsia="SimSun" w:cs="SimSun"/>
          <w:sz w:val="20"/>
          <w:szCs w:val="20"/>
          <w:spacing w:val="-1"/>
        </w:rPr>
        <w:t>疫应答过程，因此在术后早期</w:t>
      </w:r>
      <w:r>
        <w:rPr>
          <w:rFonts w:ascii="SimSun" w:hAnsi="SimSun" w:eastAsia="SimSun" w:cs="SimSun"/>
          <w:sz w:val="20"/>
          <w:szCs w:val="20"/>
        </w:rPr>
        <w:t xml:space="preserve">  </w:t>
      </w:r>
      <w:r>
        <w:rPr>
          <w:rFonts w:ascii="SimSun" w:hAnsi="SimSun" w:eastAsia="SimSun" w:cs="SimSun"/>
          <w:sz w:val="20"/>
          <w:szCs w:val="20"/>
          <w:spacing w:val="-5"/>
        </w:rPr>
        <w:t>免疫抑制剂用量较大，称为诱导阶段。随后可逐渐减量，达到维持量以预防急性排斥反应发生，称为</w:t>
      </w:r>
      <w:r>
        <w:rPr>
          <w:rFonts w:ascii="SimSun" w:hAnsi="SimSun" w:eastAsia="SimSun" w:cs="SimSun"/>
          <w:sz w:val="20"/>
          <w:szCs w:val="20"/>
          <w:spacing w:val="9"/>
        </w:rPr>
        <w:t xml:space="preserve">  </w:t>
      </w:r>
      <w:r>
        <w:rPr>
          <w:rFonts w:ascii="SimSun" w:hAnsi="SimSun" w:eastAsia="SimSun" w:cs="SimSun"/>
          <w:sz w:val="20"/>
          <w:szCs w:val="20"/>
          <w:spacing w:val="-7"/>
        </w:rPr>
        <w:t>维持阶段。</w:t>
      </w:r>
      <w:r>
        <w:rPr>
          <w:rFonts w:ascii="SimSun" w:hAnsi="SimSun" w:eastAsia="SimSun" w:cs="SimSun"/>
          <w:sz w:val="20"/>
          <w:szCs w:val="20"/>
          <w:spacing w:val="6"/>
        </w:rPr>
        <w:t xml:space="preserve"> </w:t>
      </w:r>
      <w:r>
        <w:rPr>
          <w:rFonts w:ascii="SimSun" w:hAnsi="SimSun" w:eastAsia="SimSun" w:cs="SimSun"/>
          <w:sz w:val="20"/>
          <w:szCs w:val="20"/>
          <w:spacing w:val="-7"/>
        </w:rPr>
        <w:t>一般情况下，免疫抑制剂需终身服用。当发生急性排斥反应时，需加大免疫抑制剂用量或</w:t>
      </w:r>
      <w:r>
        <w:rPr>
          <w:rFonts w:ascii="SimSun" w:hAnsi="SimSun" w:eastAsia="SimSun" w:cs="SimSun"/>
          <w:sz w:val="20"/>
          <w:szCs w:val="20"/>
        </w:rPr>
        <w:t xml:space="preserve">  </w:t>
      </w:r>
      <w:r>
        <w:rPr>
          <w:rFonts w:ascii="SimSun" w:hAnsi="SimSun" w:eastAsia="SimSun" w:cs="SimSun"/>
          <w:sz w:val="20"/>
          <w:szCs w:val="20"/>
        </w:rPr>
        <w:t>调整免疫抑制剂方案以逆转排斥反应，即为挽救治疗。临床常用的免疫抑制</w:t>
      </w:r>
      <w:r>
        <w:rPr>
          <w:rFonts w:ascii="SimSun" w:hAnsi="SimSun" w:eastAsia="SimSun" w:cs="SimSun"/>
          <w:sz w:val="20"/>
          <w:szCs w:val="20"/>
          <w:spacing w:val="-1"/>
        </w:rPr>
        <w:t>药物主要分为免疫诱导</w:t>
      </w:r>
      <w:r>
        <w:rPr>
          <w:rFonts w:ascii="SimSun" w:hAnsi="SimSun" w:eastAsia="SimSun" w:cs="SimSun"/>
          <w:sz w:val="20"/>
          <w:szCs w:val="20"/>
        </w:rPr>
        <w:t xml:space="preserve">  </w:t>
      </w:r>
      <w:r>
        <w:rPr>
          <w:rFonts w:ascii="SimSun" w:hAnsi="SimSun" w:eastAsia="SimSun" w:cs="SimSun"/>
          <w:sz w:val="20"/>
          <w:szCs w:val="20"/>
          <w:spacing w:val="-3"/>
        </w:rPr>
        <w:t>用药和免疫维持用药两大类。</w:t>
      </w:r>
    </w:p>
    <w:p>
      <w:pPr>
        <w:ind w:right="1079" w:firstLine="419"/>
        <w:spacing w:before="69" w:line="27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免疫诱导药物</w:t>
      </w:r>
      <w:r>
        <w:rPr>
          <w:rFonts w:ascii="SimSun" w:hAnsi="SimSun" w:eastAsia="SimSun" w:cs="SimSun"/>
          <w:sz w:val="20"/>
          <w:szCs w:val="20"/>
          <w:spacing w:val="79"/>
        </w:rPr>
        <w:t xml:space="preserve"> </w:t>
      </w:r>
      <w:r>
        <w:rPr>
          <w:rFonts w:ascii="SimSun" w:hAnsi="SimSun" w:eastAsia="SimSun" w:cs="SimSun"/>
          <w:sz w:val="20"/>
          <w:szCs w:val="20"/>
          <w:spacing w:val="-1"/>
        </w:rPr>
        <w:t>主要是抗淋巴细胞的免疫球蛋白制剂，包括多克隆抗</w:t>
      </w:r>
      <w:r>
        <w:rPr>
          <w:rFonts w:ascii="SimSun" w:hAnsi="SimSun" w:eastAsia="SimSun" w:cs="SimSun"/>
          <w:sz w:val="20"/>
          <w:szCs w:val="20"/>
          <w:spacing w:val="-2"/>
        </w:rPr>
        <w:t>体和单克隆抗体。多克</w:t>
      </w:r>
      <w:r>
        <w:rPr>
          <w:rFonts w:ascii="SimSun" w:hAnsi="SimSun" w:eastAsia="SimSun" w:cs="SimSun"/>
          <w:sz w:val="20"/>
          <w:szCs w:val="20"/>
        </w:rPr>
        <w:t xml:space="preserve"> </w:t>
      </w:r>
      <w:r>
        <w:rPr>
          <w:rFonts w:ascii="SimSun" w:hAnsi="SimSun" w:eastAsia="SimSun" w:cs="SimSun"/>
          <w:sz w:val="20"/>
          <w:szCs w:val="20"/>
          <w:spacing w:val="3"/>
        </w:rPr>
        <w:t>隆抗体如抗淋巴细胞球蛋白(</w:t>
      </w:r>
      <w:r>
        <w:rPr>
          <w:rFonts w:ascii="SimSun" w:hAnsi="SimSun" w:eastAsia="SimSun" w:cs="SimSun"/>
          <w:sz w:val="20"/>
          <w:szCs w:val="20"/>
        </w:rPr>
        <w:t>antilymphocyte</w:t>
      </w:r>
      <w:r>
        <w:rPr>
          <w:rFonts w:ascii="SimSun" w:hAnsi="SimSun" w:eastAsia="SimSun" w:cs="SimSun"/>
          <w:sz w:val="20"/>
          <w:szCs w:val="20"/>
          <w:spacing w:val="4"/>
        </w:rPr>
        <w:t xml:space="preserve"> </w:t>
      </w:r>
      <w:r>
        <w:rPr>
          <w:rFonts w:ascii="SimSun" w:hAnsi="SimSun" w:eastAsia="SimSun" w:cs="SimSun"/>
          <w:sz w:val="20"/>
          <w:szCs w:val="20"/>
        </w:rPr>
        <w:t>globulin</w:t>
      </w:r>
      <w:r>
        <w:rPr>
          <w:rFonts w:ascii="SimSun" w:hAnsi="SimSun" w:eastAsia="SimSun" w:cs="SimSun"/>
          <w:sz w:val="20"/>
          <w:szCs w:val="20"/>
          <w:spacing w:val="3"/>
        </w:rPr>
        <w:t>,</w:t>
      </w:r>
      <w:r>
        <w:rPr>
          <w:rFonts w:ascii="SimSun" w:hAnsi="SimSun" w:eastAsia="SimSun" w:cs="SimSun"/>
          <w:sz w:val="20"/>
          <w:szCs w:val="20"/>
        </w:rPr>
        <w:t>ALG</w:t>
      </w:r>
      <w:r>
        <w:rPr>
          <w:rFonts w:ascii="SimSun" w:hAnsi="SimSun" w:eastAsia="SimSun" w:cs="SimSun"/>
          <w:sz w:val="20"/>
          <w:szCs w:val="20"/>
          <w:spacing w:val="3"/>
        </w:rPr>
        <w:t>)或抗胸腺细胞球</w:t>
      </w:r>
      <w:r>
        <w:rPr>
          <w:rFonts w:ascii="SimSun" w:hAnsi="SimSun" w:eastAsia="SimSun" w:cs="SimSun"/>
          <w:sz w:val="20"/>
          <w:szCs w:val="20"/>
          <w:spacing w:val="2"/>
        </w:rPr>
        <w:t>蛋白</w:t>
      </w:r>
      <w:r>
        <w:rPr>
          <w:rFonts w:ascii="SimSun" w:hAnsi="SimSun" w:eastAsia="SimSun" w:cs="SimSun"/>
          <w:sz w:val="20"/>
          <w:szCs w:val="20"/>
          <w:spacing w:val="-56"/>
        </w:rPr>
        <w:t xml:space="preserve"> </w:t>
      </w:r>
      <w:r>
        <w:rPr>
          <w:rFonts w:ascii="SimSun" w:hAnsi="SimSun" w:eastAsia="SimSun" w:cs="SimSun"/>
          <w:sz w:val="20"/>
          <w:szCs w:val="20"/>
          <w:spacing w:val="2"/>
        </w:rPr>
        <w:t>(</w:t>
      </w:r>
      <w:r>
        <w:rPr>
          <w:rFonts w:ascii="SimSun" w:hAnsi="SimSun" w:eastAsia="SimSun" w:cs="SimSun"/>
          <w:sz w:val="20"/>
          <w:szCs w:val="20"/>
        </w:rPr>
        <w:t>antithymocyte</w:t>
      </w:r>
      <w:r>
        <w:rPr>
          <w:rFonts w:ascii="SimSun" w:hAnsi="SimSun" w:eastAsia="SimSun" w:cs="SimSun"/>
          <w:sz w:val="20"/>
          <w:szCs w:val="20"/>
        </w:rPr>
        <w:t xml:space="preserve"> </w:t>
      </w:r>
      <w:r>
        <w:rPr>
          <w:rFonts w:ascii="SimSun" w:hAnsi="SimSun" w:eastAsia="SimSun" w:cs="SimSun"/>
          <w:sz w:val="20"/>
          <w:szCs w:val="20"/>
          <w:spacing w:val="-3"/>
        </w:rPr>
        <w:t>globulin,ATG),主要用于免疫诱导阶段以及逆转耐激素的难治性排斥反应。单</w:t>
      </w:r>
      <w:r>
        <w:rPr>
          <w:rFonts w:ascii="SimSun" w:hAnsi="SimSun" w:eastAsia="SimSun" w:cs="SimSun"/>
          <w:sz w:val="20"/>
          <w:szCs w:val="20"/>
          <w:spacing w:val="-4"/>
        </w:rPr>
        <w:t>克隆抗体：①</w:t>
      </w:r>
      <w:r>
        <w:rPr>
          <w:rFonts w:ascii="SimSun" w:hAnsi="SimSun" w:eastAsia="SimSun" w:cs="SimSun"/>
          <w:sz w:val="20"/>
          <w:szCs w:val="20"/>
          <w:spacing w:val="-3"/>
        </w:rPr>
        <w:t>OKT</w:t>
      </w:r>
      <w:r>
        <w:rPr>
          <w:rFonts w:ascii="SimSun" w:hAnsi="SimSun" w:eastAsia="SimSun" w:cs="SimSun"/>
          <w:sz w:val="20"/>
          <w:szCs w:val="20"/>
          <w:spacing w:val="-4"/>
        </w:rPr>
        <w:t>3,</w:t>
      </w:r>
      <w:r>
        <w:rPr>
          <w:rFonts w:ascii="SimSun" w:hAnsi="SimSun" w:eastAsia="SimSun" w:cs="SimSun"/>
          <w:sz w:val="20"/>
          <w:szCs w:val="20"/>
          <w:spacing w:val="-43"/>
        </w:rPr>
        <w:t xml:space="preserve"> </w:t>
      </w:r>
      <w:r>
        <w:rPr>
          <w:rFonts w:ascii="SimSun" w:hAnsi="SimSun" w:eastAsia="SimSun" w:cs="SimSun"/>
          <w:sz w:val="20"/>
          <w:szCs w:val="20"/>
          <w:spacing w:val="-4"/>
        </w:rPr>
        <w:t>为</w:t>
      </w:r>
      <w:r>
        <w:rPr>
          <w:rFonts w:ascii="SimSun" w:hAnsi="SimSun" w:eastAsia="SimSun" w:cs="SimSun"/>
          <w:sz w:val="20"/>
          <w:szCs w:val="20"/>
        </w:rPr>
        <w:t xml:space="preserve"> </w:t>
      </w:r>
      <w:r>
        <w:rPr>
          <w:rFonts w:ascii="SimSun" w:hAnsi="SimSun" w:eastAsia="SimSun" w:cs="SimSun"/>
          <w:sz w:val="20"/>
          <w:szCs w:val="20"/>
          <w:spacing w:val="-1"/>
        </w:rPr>
        <w:t>鼠抗人淋巴细胞表面分子</w:t>
      </w:r>
      <w:r>
        <w:rPr>
          <w:rFonts w:ascii="SimSun" w:hAnsi="SimSun" w:eastAsia="SimSun" w:cs="SimSun"/>
          <w:sz w:val="20"/>
          <w:szCs w:val="20"/>
          <w:spacing w:val="-49"/>
        </w:rPr>
        <w:t xml:space="preserve"> </w:t>
      </w:r>
      <w:r>
        <w:rPr>
          <w:rFonts w:ascii="SimSun" w:hAnsi="SimSun" w:eastAsia="SimSun" w:cs="SimSun"/>
          <w:sz w:val="20"/>
          <w:szCs w:val="20"/>
          <w:spacing w:val="-1"/>
        </w:rPr>
        <w:t>CD3</w:t>
      </w:r>
      <w:r>
        <w:rPr>
          <w:rFonts w:ascii="SimSun" w:hAnsi="SimSun" w:eastAsia="SimSun" w:cs="SimSun"/>
          <w:sz w:val="20"/>
          <w:szCs w:val="20"/>
          <w:spacing w:val="16"/>
        </w:rPr>
        <w:t xml:space="preserve"> </w:t>
      </w:r>
      <w:r>
        <w:rPr>
          <w:rFonts w:ascii="SimSun" w:hAnsi="SimSun" w:eastAsia="SimSun" w:cs="SimSun"/>
          <w:sz w:val="20"/>
          <w:szCs w:val="20"/>
          <w:spacing w:val="-1"/>
        </w:rPr>
        <w:t>的单克隆抗体，抑制T</w:t>
      </w:r>
      <w:r>
        <w:rPr>
          <w:rFonts w:ascii="SimSun" w:hAnsi="SimSun" w:eastAsia="SimSun" w:cs="SimSun"/>
          <w:sz w:val="20"/>
          <w:szCs w:val="20"/>
          <w:spacing w:val="-24"/>
        </w:rPr>
        <w:t xml:space="preserve"> </w:t>
      </w:r>
      <w:r>
        <w:rPr>
          <w:rFonts w:ascii="SimSun" w:hAnsi="SimSun" w:eastAsia="SimSun" w:cs="SimSun"/>
          <w:sz w:val="20"/>
          <w:szCs w:val="20"/>
          <w:spacing w:val="-1"/>
        </w:rPr>
        <w:t>细胞活性和多种细胞因子的表达。可用于免疫</w:t>
      </w:r>
      <w:r>
        <w:rPr>
          <w:rFonts w:ascii="SimSun" w:hAnsi="SimSun" w:eastAsia="SimSun" w:cs="SimSun"/>
          <w:sz w:val="20"/>
          <w:szCs w:val="20"/>
        </w:rPr>
        <w:t xml:space="preserve"> </w:t>
      </w:r>
      <w:r>
        <w:rPr>
          <w:rFonts w:ascii="SimSun" w:hAnsi="SimSun" w:eastAsia="SimSun" w:cs="SimSun"/>
          <w:sz w:val="20"/>
          <w:szCs w:val="20"/>
          <w:spacing w:val="-3"/>
        </w:rPr>
        <w:t>诱导治疗，以及逆转耐激素的难治性排斥反应。②抗白介素-2受体(IL-2R)</w:t>
      </w:r>
      <w:r>
        <w:rPr>
          <w:rFonts w:ascii="SimSun" w:hAnsi="SimSun" w:eastAsia="SimSun" w:cs="SimSun"/>
          <w:sz w:val="20"/>
          <w:szCs w:val="20"/>
          <w:spacing w:val="-47"/>
        </w:rPr>
        <w:t xml:space="preserve"> </w:t>
      </w:r>
      <w:r>
        <w:rPr>
          <w:rFonts w:ascii="SimSun" w:hAnsi="SimSun" w:eastAsia="SimSun" w:cs="SimSun"/>
          <w:sz w:val="20"/>
          <w:szCs w:val="20"/>
          <w:spacing w:val="-3"/>
        </w:rPr>
        <w:t>的</w:t>
      </w:r>
      <w:r>
        <w:rPr>
          <w:rFonts w:ascii="SimSun" w:hAnsi="SimSun" w:eastAsia="SimSun" w:cs="SimSun"/>
          <w:sz w:val="20"/>
          <w:szCs w:val="20"/>
          <w:spacing w:val="-4"/>
        </w:rPr>
        <w:t>单克隆抗体：如巴利昔</w:t>
      </w:r>
      <w:r>
        <w:rPr>
          <w:rFonts w:ascii="SimSun" w:hAnsi="SimSun" w:eastAsia="SimSun" w:cs="SimSun"/>
          <w:sz w:val="20"/>
          <w:szCs w:val="20"/>
        </w:rPr>
        <w:t xml:space="preserve"> </w:t>
      </w:r>
      <w:r>
        <w:rPr>
          <w:rFonts w:ascii="SimSun" w:hAnsi="SimSun" w:eastAsia="SimSun" w:cs="SimSun"/>
          <w:sz w:val="20"/>
          <w:szCs w:val="20"/>
          <w:spacing w:val="-7"/>
        </w:rPr>
        <w:t>单抗(</w:t>
      </w:r>
      <w:r>
        <w:rPr>
          <w:rFonts w:ascii="SimSun" w:hAnsi="SimSun" w:eastAsia="SimSun" w:cs="SimSun"/>
          <w:sz w:val="20"/>
          <w:szCs w:val="20"/>
          <w:spacing w:val="-6"/>
        </w:rPr>
        <w:t>basiliximab</w:t>
      </w:r>
      <w:r>
        <w:rPr>
          <w:rFonts w:ascii="SimSun" w:hAnsi="SimSun" w:eastAsia="SimSun" w:cs="SimSun"/>
          <w:sz w:val="20"/>
          <w:szCs w:val="20"/>
          <w:spacing w:val="-7"/>
        </w:rPr>
        <w:t>)选择性作用于</w:t>
      </w:r>
      <w:r>
        <w:rPr>
          <w:rFonts w:ascii="SimSun" w:hAnsi="SimSun" w:eastAsia="SimSun" w:cs="SimSun"/>
          <w:sz w:val="20"/>
          <w:szCs w:val="20"/>
          <w:spacing w:val="-6"/>
        </w:rPr>
        <w:t>IL</w:t>
      </w:r>
      <w:r>
        <w:rPr>
          <w:rFonts w:ascii="SimSun" w:hAnsi="SimSun" w:eastAsia="SimSun" w:cs="SimSun"/>
          <w:sz w:val="20"/>
          <w:szCs w:val="20"/>
          <w:spacing w:val="-7"/>
        </w:rPr>
        <w:t>-2R,主要用于诱导治疗。③</w:t>
      </w:r>
      <w:r>
        <w:rPr>
          <w:rFonts w:ascii="SimSun" w:hAnsi="SimSun" w:eastAsia="SimSun" w:cs="SimSun"/>
          <w:sz w:val="20"/>
          <w:szCs w:val="20"/>
          <w:spacing w:val="-6"/>
        </w:rPr>
        <w:t>anti</w:t>
      </w:r>
      <w:r>
        <w:rPr>
          <w:rFonts w:ascii="SimSun" w:hAnsi="SimSun" w:eastAsia="SimSun" w:cs="SimSun"/>
          <w:sz w:val="20"/>
          <w:szCs w:val="20"/>
          <w:spacing w:val="-7"/>
        </w:rPr>
        <w:t>-</w:t>
      </w:r>
      <w:r>
        <w:rPr>
          <w:rFonts w:ascii="SimSun" w:hAnsi="SimSun" w:eastAsia="SimSun" w:cs="SimSun"/>
          <w:sz w:val="20"/>
          <w:szCs w:val="20"/>
          <w:spacing w:val="-6"/>
        </w:rPr>
        <w:t>CD</w:t>
      </w:r>
      <w:r>
        <w:rPr>
          <w:rFonts w:ascii="SimSun" w:hAnsi="SimSun" w:eastAsia="SimSun" w:cs="SimSun"/>
          <w:sz w:val="20"/>
          <w:szCs w:val="20"/>
          <w:spacing w:val="-7"/>
        </w:rPr>
        <w:t>20(利妥昔单抗，</w:t>
      </w:r>
      <w:r>
        <w:rPr>
          <w:rFonts w:ascii="SimSun" w:hAnsi="SimSun" w:eastAsia="SimSun" w:cs="SimSun"/>
          <w:sz w:val="20"/>
          <w:szCs w:val="20"/>
          <w:spacing w:val="-6"/>
        </w:rPr>
        <w:t>ritux</w:t>
      </w:r>
      <w:r>
        <w:rPr>
          <w:rFonts w:ascii="SimSun" w:hAnsi="SimSun" w:eastAsia="SimSun" w:cs="SimSun"/>
          <w:sz w:val="20"/>
          <w:szCs w:val="20"/>
          <w:spacing w:val="-7"/>
        </w:rPr>
        <w:t>imab):最</w:t>
      </w:r>
      <w:r>
        <w:rPr>
          <w:rFonts w:ascii="SimSun" w:hAnsi="SimSun" w:eastAsia="SimSun" w:cs="SimSun"/>
          <w:sz w:val="20"/>
          <w:szCs w:val="20"/>
        </w:rPr>
        <w:t xml:space="preserve"> </w:t>
      </w:r>
      <w:r>
        <w:rPr>
          <w:rFonts w:ascii="SimSun" w:hAnsi="SimSun" w:eastAsia="SimSun" w:cs="SimSun"/>
          <w:sz w:val="20"/>
          <w:szCs w:val="20"/>
        </w:rPr>
        <w:t>初主要应用于器官移植术后淋巴增殖性疾病。通常利妥昔单抗与免疫抑制剂、血</w:t>
      </w:r>
      <w:r>
        <w:rPr>
          <w:rFonts w:ascii="SimSun" w:hAnsi="SimSun" w:eastAsia="SimSun" w:cs="SimSun"/>
          <w:sz w:val="20"/>
          <w:szCs w:val="20"/>
          <w:spacing w:val="-1"/>
        </w:rPr>
        <w:t>浆置换及静脉注射</w:t>
      </w:r>
      <w:r>
        <w:rPr>
          <w:rFonts w:ascii="SimSun" w:hAnsi="SimSun" w:eastAsia="SimSun" w:cs="SimSun"/>
          <w:sz w:val="20"/>
          <w:szCs w:val="20"/>
        </w:rPr>
        <w:t xml:space="preserve"> </w:t>
      </w:r>
      <w:r>
        <w:rPr>
          <w:rFonts w:ascii="SimSun" w:hAnsi="SimSun" w:eastAsia="SimSun" w:cs="SimSun"/>
          <w:sz w:val="20"/>
          <w:szCs w:val="20"/>
        </w:rPr>
        <w:t>免疫球蛋白联合应用，抑制B</w:t>
      </w:r>
      <w:r>
        <w:rPr>
          <w:rFonts w:ascii="SimSun" w:hAnsi="SimSun" w:eastAsia="SimSun" w:cs="SimSun"/>
          <w:sz w:val="20"/>
          <w:szCs w:val="20"/>
          <w:spacing w:val="-17"/>
        </w:rPr>
        <w:t xml:space="preserve"> </w:t>
      </w:r>
      <w:r>
        <w:rPr>
          <w:rFonts w:ascii="SimSun" w:hAnsi="SimSun" w:eastAsia="SimSun" w:cs="SimSun"/>
          <w:sz w:val="20"/>
          <w:szCs w:val="20"/>
        </w:rPr>
        <w:t>细胞和抗体介导的免</w:t>
      </w:r>
      <w:r>
        <w:rPr>
          <w:rFonts w:ascii="SimSun" w:hAnsi="SimSun" w:eastAsia="SimSun" w:cs="SimSun"/>
          <w:sz w:val="20"/>
          <w:szCs w:val="20"/>
          <w:spacing w:val="-1"/>
        </w:rPr>
        <w:t>疫应答，也用于血型不相容的肾移植和</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1"/>
        </w:rPr>
        <w:t>致敏</w:t>
      </w:r>
      <w:r>
        <w:rPr>
          <w:rFonts w:ascii="SimSun" w:hAnsi="SimSun" w:eastAsia="SimSun" w:cs="SimSun"/>
          <w:sz w:val="20"/>
          <w:szCs w:val="20"/>
        </w:rPr>
        <w:t xml:space="preserve"> </w:t>
      </w:r>
      <w:r>
        <w:rPr>
          <w:rFonts w:ascii="SimSun" w:hAnsi="SimSun" w:eastAsia="SimSun" w:cs="SimSun"/>
          <w:sz w:val="20"/>
          <w:szCs w:val="20"/>
          <w:spacing w:val="-8"/>
        </w:rPr>
        <w:t>的肾移植，以预防排斥反应的发生。</w:t>
      </w:r>
    </w:p>
    <w:p>
      <w:pPr>
        <w:spacing w:line="274" w:lineRule="auto"/>
        <w:rPr>
          <w:rFonts w:ascii="Arial"/>
          <w:sz w:val="21"/>
        </w:rPr>
      </w:pPr>
      <w:r/>
    </w:p>
    <w:p>
      <w:pPr>
        <w:ind w:left="419"/>
        <w:spacing w:before="66" w:line="222"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44"/>
        </w:rPr>
        <w:t xml:space="preserve"> </w:t>
      </w:r>
      <w:r>
        <w:rPr>
          <w:rFonts w:ascii="SimHei" w:hAnsi="SimHei" w:eastAsia="SimHei" w:cs="SimHei"/>
          <w:sz w:val="20"/>
          <w:szCs w:val="20"/>
          <w:spacing w:val="-2"/>
        </w:rPr>
        <w:t>免疫维持用药</w:t>
      </w:r>
    </w:p>
    <w:p>
      <w:pPr>
        <w:ind w:right="1068" w:firstLine="419"/>
        <w:spacing w:before="112" w:line="263" w:lineRule="auto"/>
        <w:jc w:val="both"/>
        <w:rPr>
          <w:rFonts w:ascii="SimSun" w:hAnsi="SimSun" w:eastAsia="SimSun" w:cs="SimSun"/>
          <w:sz w:val="20"/>
          <w:szCs w:val="20"/>
        </w:rPr>
      </w:pPr>
      <w:r>
        <w:rPr>
          <w:rFonts w:ascii="SimSun" w:hAnsi="SimSun" w:eastAsia="SimSun" w:cs="SimSun"/>
          <w:sz w:val="20"/>
          <w:szCs w:val="20"/>
          <w:spacing w:val="-4"/>
        </w:rPr>
        <w:t>(1)糖皮质激素：常用的有琥珀酸钠氢化可的松、甲泼尼松龙琥珀酸</w:t>
      </w:r>
      <w:r>
        <w:rPr>
          <w:rFonts w:ascii="SimSun" w:hAnsi="SimSun" w:eastAsia="SimSun" w:cs="SimSun"/>
          <w:sz w:val="20"/>
          <w:szCs w:val="20"/>
          <w:spacing w:val="-5"/>
        </w:rPr>
        <w:t>钠等，对单核-巨噬细胞、中</w:t>
      </w:r>
      <w:r>
        <w:rPr>
          <w:rFonts w:ascii="SimSun" w:hAnsi="SimSun" w:eastAsia="SimSun" w:cs="SimSun"/>
          <w:sz w:val="20"/>
          <w:szCs w:val="20"/>
        </w:rPr>
        <w:t xml:space="preserve"> </w:t>
      </w:r>
      <w:r>
        <w:rPr>
          <w:rFonts w:ascii="SimSun" w:hAnsi="SimSun" w:eastAsia="SimSun" w:cs="SimSun"/>
          <w:sz w:val="20"/>
          <w:szCs w:val="20"/>
          <w:spacing w:val="-3"/>
        </w:rPr>
        <w:t>性粒细胞、T</w:t>
      </w:r>
      <w:r>
        <w:rPr>
          <w:rFonts w:ascii="SimSun" w:hAnsi="SimSun" w:eastAsia="SimSun" w:cs="SimSun"/>
          <w:sz w:val="20"/>
          <w:szCs w:val="20"/>
          <w:spacing w:val="-33"/>
        </w:rPr>
        <w:t xml:space="preserve"> </w:t>
      </w:r>
      <w:r>
        <w:rPr>
          <w:rFonts w:ascii="SimSun" w:hAnsi="SimSun" w:eastAsia="SimSun" w:cs="SimSun"/>
          <w:sz w:val="20"/>
          <w:szCs w:val="20"/>
          <w:spacing w:val="-3"/>
        </w:rPr>
        <w:t>细胞和B</w:t>
      </w:r>
      <w:r>
        <w:rPr>
          <w:rFonts w:ascii="SimSun" w:hAnsi="SimSun" w:eastAsia="SimSun" w:cs="SimSun"/>
          <w:sz w:val="20"/>
          <w:szCs w:val="20"/>
          <w:spacing w:val="-16"/>
        </w:rPr>
        <w:t xml:space="preserve"> </w:t>
      </w:r>
      <w:r>
        <w:rPr>
          <w:rFonts w:ascii="SimSun" w:hAnsi="SimSun" w:eastAsia="SimSun" w:cs="SimSun"/>
          <w:sz w:val="20"/>
          <w:szCs w:val="20"/>
          <w:spacing w:val="-3"/>
        </w:rPr>
        <w:t>细胞均有较强的抑制作用。激素可用于基础治疗，也是治疗急性排斥反应的首</w:t>
      </w:r>
      <w:r>
        <w:rPr>
          <w:rFonts w:ascii="SimSun" w:hAnsi="SimSun" w:eastAsia="SimSun" w:cs="SimSun"/>
          <w:sz w:val="20"/>
          <w:szCs w:val="20"/>
        </w:rPr>
        <w:t xml:space="preserve"> </w:t>
      </w:r>
      <w:r>
        <w:rPr>
          <w:rFonts w:ascii="SimSun" w:hAnsi="SimSun" w:eastAsia="SimSun" w:cs="SimSun"/>
          <w:sz w:val="20"/>
          <w:szCs w:val="20"/>
          <w:spacing w:val="-3"/>
        </w:rPr>
        <w:t>选药物。但因有较多的副作用，目前倾向使用小剂量并递减至</w:t>
      </w:r>
      <w:r>
        <w:rPr>
          <w:rFonts w:ascii="SimSun" w:hAnsi="SimSun" w:eastAsia="SimSun" w:cs="SimSun"/>
          <w:sz w:val="20"/>
          <w:szCs w:val="20"/>
          <w:spacing w:val="-4"/>
        </w:rPr>
        <w:t>低剂量维持或停药。</w:t>
      </w:r>
    </w:p>
    <w:p>
      <w:pPr>
        <w:ind w:right="1076" w:firstLine="419"/>
        <w:spacing w:before="67" w:line="271" w:lineRule="auto"/>
        <w:jc w:val="both"/>
        <w:rPr>
          <w:rFonts w:ascii="SimSun" w:hAnsi="SimSun" w:eastAsia="SimSun" w:cs="SimSun"/>
          <w:sz w:val="20"/>
          <w:szCs w:val="20"/>
        </w:rPr>
      </w:pPr>
      <w:r>
        <w:rPr>
          <w:rFonts w:ascii="SimSun" w:hAnsi="SimSun" w:eastAsia="SimSun" w:cs="SimSun"/>
          <w:sz w:val="20"/>
          <w:szCs w:val="20"/>
          <w:spacing w:val="-2"/>
        </w:rPr>
        <w:t>(2)抗</w:t>
      </w:r>
      <w:r>
        <w:rPr>
          <w:rFonts w:ascii="SimSun" w:hAnsi="SimSun" w:eastAsia="SimSun" w:cs="SimSun"/>
          <w:sz w:val="20"/>
          <w:szCs w:val="20"/>
          <w:spacing w:val="-3"/>
        </w:rPr>
        <w:t>增殖类药物：硫唑嘌呤(</w:t>
      </w:r>
      <w:r>
        <w:rPr>
          <w:rFonts w:ascii="SimSun" w:hAnsi="SimSun" w:eastAsia="SimSun" w:cs="SimSun"/>
          <w:sz w:val="20"/>
          <w:szCs w:val="20"/>
          <w:spacing w:val="-2"/>
        </w:rPr>
        <w:t>azathioprine</w:t>
      </w:r>
      <w:r>
        <w:rPr>
          <w:rFonts w:ascii="SimSun" w:hAnsi="SimSun" w:eastAsia="SimSun" w:cs="SimSun"/>
          <w:sz w:val="20"/>
          <w:szCs w:val="20"/>
          <w:spacing w:val="-3"/>
        </w:rPr>
        <w:t>,</w:t>
      </w:r>
      <w:r>
        <w:rPr>
          <w:rFonts w:ascii="SimSun" w:hAnsi="SimSun" w:eastAsia="SimSun" w:cs="SimSun"/>
          <w:sz w:val="20"/>
          <w:szCs w:val="20"/>
          <w:spacing w:val="-2"/>
        </w:rPr>
        <w:t>Aza</w:t>
      </w:r>
      <w:r>
        <w:rPr>
          <w:rFonts w:ascii="SimSun" w:hAnsi="SimSun" w:eastAsia="SimSun" w:cs="SimSun"/>
          <w:sz w:val="20"/>
          <w:szCs w:val="20"/>
          <w:spacing w:val="-3"/>
        </w:rPr>
        <w:t>)可抑制细胞</w:t>
      </w:r>
      <w:r>
        <w:rPr>
          <w:rFonts w:ascii="SimSun" w:hAnsi="SimSun" w:eastAsia="SimSun" w:cs="SimSun"/>
          <w:sz w:val="20"/>
          <w:szCs w:val="20"/>
          <w:spacing w:val="-2"/>
        </w:rPr>
        <w:t>DNA</w:t>
      </w:r>
      <w:r>
        <w:rPr>
          <w:rFonts w:ascii="SimSun" w:hAnsi="SimSun" w:eastAsia="SimSun" w:cs="SimSun"/>
          <w:sz w:val="20"/>
          <w:szCs w:val="20"/>
          <w:spacing w:val="54"/>
        </w:rPr>
        <w:t xml:space="preserve"> </w:t>
      </w:r>
      <w:r>
        <w:rPr>
          <w:rFonts w:ascii="SimSun" w:hAnsi="SimSun" w:eastAsia="SimSun" w:cs="SimSun"/>
          <w:sz w:val="20"/>
          <w:szCs w:val="20"/>
          <w:spacing w:val="-3"/>
        </w:rPr>
        <w:t>合成，对T</w:t>
      </w:r>
      <w:r>
        <w:rPr>
          <w:rFonts w:ascii="SimSun" w:hAnsi="SimSun" w:eastAsia="SimSun" w:cs="SimSun"/>
          <w:sz w:val="20"/>
          <w:szCs w:val="20"/>
          <w:spacing w:val="-15"/>
        </w:rPr>
        <w:t xml:space="preserve"> </w:t>
      </w:r>
      <w:r>
        <w:rPr>
          <w:rFonts w:ascii="SimSun" w:hAnsi="SimSun" w:eastAsia="SimSun" w:cs="SimSun"/>
          <w:sz w:val="20"/>
          <w:szCs w:val="20"/>
          <w:spacing w:val="-3"/>
        </w:rPr>
        <w:t>细胞增殖的抑制作</w:t>
      </w:r>
      <w:r>
        <w:rPr>
          <w:rFonts w:ascii="SimSun" w:hAnsi="SimSun" w:eastAsia="SimSun" w:cs="SimSun"/>
          <w:sz w:val="20"/>
          <w:szCs w:val="20"/>
        </w:rPr>
        <w:t xml:space="preserve"> </w:t>
      </w:r>
      <w:r>
        <w:rPr>
          <w:rFonts w:ascii="SimSun" w:hAnsi="SimSun" w:eastAsia="SimSun" w:cs="SimSun"/>
          <w:sz w:val="20"/>
          <w:szCs w:val="20"/>
          <w:spacing w:val="-5"/>
        </w:rPr>
        <w:t>用较为明显，主要毒副作用为肝毒性以及骨髓抑制。吗替麦考酚酯(mycophenolate</w:t>
      </w:r>
      <w:r>
        <w:rPr>
          <w:rFonts w:ascii="SimSun" w:hAnsi="SimSun" w:eastAsia="SimSun" w:cs="SimSun"/>
          <w:sz w:val="20"/>
          <w:szCs w:val="20"/>
          <w:spacing w:val="-3"/>
        </w:rPr>
        <w:t xml:space="preserve"> </w:t>
      </w:r>
      <w:r>
        <w:rPr>
          <w:rFonts w:ascii="SimSun" w:hAnsi="SimSun" w:eastAsia="SimSun" w:cs="SimSun"/>
          <w:sz w:val="20"/>
          <w:szCs w:val="20"/>
          <w:spacing w:val="-5"/>
        </w:rPr>
        <w:t>mofetil,MMF)</w:t>
      </w:r>
      <w:r>
        <w:rPr>
          <w:rFonts w:ascii="SimSun" w:hAnsi="SimSun" w:eastAsia="SimSun" w:cs="SimSun"/>
          <w:sz w:val="20"/>
          <w:szCs w:val="20"/>
          <w:spacing w:val="-6"/>
        </w:rPr>
        <w:t>可相</w:t>
      </w:r>
      <w:r>
        <w:rPr>
          <w:rFonts w:ascii="SimSun" w:hAnsi="SimSun" w:eastAsia="SimSun" w:cs="SimSun"/>
          <w:sz w:val="20"/>
          <w:szCs w:val="20"/>
        </w:rPr>
        <w:t xml:space="preserve"> </w:t>
      </w:r>
      <w:r>
        <w:rPr>
          <w:rFonts w:ascii="SimSun" w:hAnsi="SimSun" w:eastAsia="SimSun" w:cs="SimSun"/>
          <w:sz w:val="20"/>
          <w:szCs w:val="20"/>
          <w:spacing w:val="-3"/>
        </w:rPr>
        <w:t>对特异地抑制淋巴细胞增殖，抑制抗体生成。主</w:t>
      </w:r>
      <w:r>
        <w:rPr>
          <w:rFonts w:ascii="SimSun" w:hAnsi="SimSun" w:eastAsia="SimSun" w:cs="SimSun"/>
          <w:sz w:val="20"/>
          <w:szCs w:val="20"/>
          <w:spacing w:val="-4"/>
        </w:rPr>
        <w:t>要毒副作用为消化道副作用。与</w:t>
      </w:r>
      <w:r>
        <w:rPr>
          <w:rFonts w:ascii="SimSun" w:hAnsi="SimSun" w:eastAsia="SimSun" w:cs="SimSun"/>
          <w:sz w:val="20"/>
          <w:szCs w:val="20"/>
          <w:spacing w:val="-3"/>
        </w:rPr>
        <w:t>Aza</w:t>
      </w:r>
      <w:r>
        <w:rPr>
          <w:rFonts w:ascii="SimSun" w:hAnsi="SimSun" w:eastAsia="SimSun" w:cs="SimSun"/>
          <w:sz w:val="20"/>
          <w:szCs w:val="20"/>
          <w:spacing w:val="-59"/>
        </w:rPr>
        <w:t xml:space="preserve"> </w:t>
      </w:r>
      <w:r>
        <w:rPr>
          <w:rFonts w:ascii="SimSun" w:hAnsi="SimSun" w:eastAsia="SimSun" w:cs="SimSun"/>
          <w:sz w:val="20"/>
          <w:szCs w:val="20"/>
          <w:spacing w:val="-4"/>
        </w:rPr>
        <w:t>相比，骨髓抑制</w:t>
      </w:r>
      <w:r>
        <w:rPr>
          <w:rFonts w:ascii="SimSun" w:hAnsi="SimSun" w:eastAsia="SimSun" w:cs="SimSun"/>
          <w:sz w:val="20"/>
          <w:szCs w:val="20"/>
        </w:rPr>
        <w:t xml:space="preserve"> </w:t>
      </w:r>
      <w:r>
        <w:rPr>
          <w:rFonts w:ascii="SimSun" w:hAnsi="SimSun" w:eastAsia="SimSun" w:cs="SimSun"/>
          <w:sz w:val="20"/>
          <w:szCs w:val="20"/>
          <w:spacing w:val="-3"/>
        </w:rPr>
        <w:t>作用较弱。目前临床常将</w:t>
      </w:r>
      <w:r>
        <w:rPr>
          <w:rFonts w:ascii="SimSun" w:hAnsi="SimSun" w:eastAsia="SimSun" w:cs="SimSun"/>
          <w:sz w:val="20"/>
          <w:szCs w:val="20"/>
          <w:spacing w:val="-23"/>
        </w:rPr>
        <w:t xml:space="preserve"> </w:t>
      </w:r>
      <w:r>
        <w:rPr>
          <w:rFonts w:ascii="SimSun" w:hAnsi="SimSun" w:eastAsia="SimSun" w:cs="SimSun"/>
          <w:sz w:val="20"/>
          <w:szCs w:val="20"/>
          <w:spacing w:val="-3"/>
        </w:rPr>
        <w:t>MMF</w:t>
      </w:r>
      <w:r>
        <w:rPr>
          <w:rFonts w:ascii="SimSun" w:hAnsi="SimSun" w:eastAsia="SimSun" w:cs="SimSun"/>
          <w:sz w:val="20"/>
          <w:szCs w:val="20"/>
          <w:spacing w:val="52"/>
        </w:rPr>
        <w:t xml:space="preserve"> </w:t>
      </w:r>
      <w:r>
        <w:rPr>
          <w:rFonts w:ascii="SimSun" w:hAnsi="SimSun" w:eastAsia="SimSun" w:cs="SimSun"/>
          <w:sz w:val="20"/>
          <w:szCs w:val="20"/>
          <w:spacing w:val="-3"/>
        </w:rPr>
        <w:t>用于维持治疗。</w:t>
      </w:r>
    </w:p>
    <w:p>
      <w:pPr>
        <w:ind w:left="419"/>
        <w:spacing w:before="70" w:line="216" w:lineRule="auto"/>
        <w:rPr>
          <w:rFonts w:ascii="SimSun" w:hAnsi="SimSun" w:eastAsia="SimSun" w:cs="SimSun"/>
          <w:sz w:val="20"/>
          <w:szCs w:val="20"/>
        </w:rPr>
      </w:pPr>
      <w:r>
        <w:rPr>
          <w:rFonts w:ascii="SimSun" w:hAnsi="SimSun" w:eastAsia="SimSun" w:cs="SimSun"/>
          <w:sz w:val="20"/>
          <w:szCs w:val="20"/>
          <w:spacing w:val="-9"/>
        </w:rPr>
        <w:t>(3)钙调磷酸酶抑制剂(calcineurin</w:t>
      </w:r>
      <w:r>
        <w:rPr>
          <w:rFonts w:ascii="SimSun" w:hAnsi="SimSun" w:eastAsia="SimSun" w:cs="SimSun"/>
          <w:sz w:val="20"/>
          <w:szCs w:val="20"/>
          <w:spacing w:val="12"/>
        </w:rPr>
        <w:t xml:space="preserve"> </w:t>
      </w:r>
      <w:r>
        <w:rPr>
          <w:rFonts w:ascii="SimSun" w:hAnsi="SimSun" w:eastAsia="SimSun" w:cs="SimSun"/>
          <w:sz w:val="20"/>
          <w:szCs w:val="20"/>
          <w:spacing w:val="-9"/>
        </w:rPr>
        <w:t>inhibitors,CNIs):是免疫维持治疗的最基本药物之一，包括环</w:t>
      </w:r>
    </w:p>
    <w:p>
      <w:pPr>
        <w:sectPr>
          <w:pgSz w:w="11170" w:h="15720"/>
          <w:pgMar w:top="766" w:right="579" w:bottom="400" w:left="890" w:header="0" w:footer="0" w:gutter="0"/>
        </w:sectPr>
        <w:rPr/>
      </w:pPr>
    </w:p>
    <w:p>
      <w:pPr>
        <w:ind w:left="32"/>
        <w:spacing w:before="80" w:line="184" w:lineRule="auto"/>
        <w:rPr>
          <w:rFonts w:ascii="SimSun" w:hAnsi="SimSun" w:eastAsia="SimSun" w:cs="SimSun"/>
          <w:sz w:val="20"/>
          <w:szCs w:val="20"/>
        </w:rPr>
      </w:pPr>
      <w:r>
        <w:rPr>
          <w:rFonts w:ascii="SimSun" w:hAnsi="SimSun" w:eastAsia="SimSun" w:cs="SimSun"/>
          <w:sz w:val="20"/>
          <w:szCs w:val="20"/>
          <w:b/>
          <w:bCs/>
          <w:color w:val="077DE4"/>
          <w:spacing w:val="-8"/>
        </w:rPr>
        <w:t>164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90"/>
        <w:spacing w:before="49" w:line="232" w:lineRule="auto"/>
        <w:rPr>
          <w:rFonts w:ascii="FangSong" w:hAnsi="FangSong" w:eastAsia="FangSong" w:cs="FangSong"/>
          <w:sz w:val="15"/>
          <w:szCs w:val="15"/>
        </w:rPr>
      </w:pPr>
      <w:r>
        <w:drawing>
          <wp:anchor distT="0" distB="0" distL="0" distR="0" simplePos="0" relativeHeight="252064768" behindDoc="1" locked="0" layoutInCell="1" allowOverlap="1">
            <wp:simplePos x="0" y="0"/>
            <wp:positionH relativeFrom="column">
              <wp:posOffset>0</wp:posOffset>
            </wp:positionH>
            <wp:positionV relativeFrom="paragraph">
              <wp:posOffset>-129187</wp:posOffset>
            </wp:positionV>
            <wp:extent cx="419101" cy="374684"/>
            <wp:effectExtent l="0" t="0" r="0" b="0"/>
            <wp:wrapNone/>
            <wp:docPr id="44" name="IM 44"/>
            <wp:cNvGraphicFramePr/>
            <a:graphic>
              <a:graphicData uri="http://schemas.openxmlformats.org/drawingml/2006/picture">
                <pic:pic>
                  <pic:nvPicPr>
                    <pic:cNvPr id="44" name="IM 44"/>
                    <pic:cNvPicPr/>
                  </pic:nvPicPr>
                  <pic:blipFill>
                    <a:blip r:embed="rId51"/>
                    <a:stretch>
                      <a:fillRect/>
                    </a:stretch>
                  </pic:blipFill>
                  <pic:spPr>
                    <a:xfrm rot="0">
                      <a:off x="0" y="0"/>
                      <a:ext cx="419101" cy="374684"/>
                    </a:xfrm>
                    <a:prstGeom prst="rect">
                      <a:avLst/>
                    </a:prstGeom>
                  </pic:spPr>
                </pic:pic>
              </a:graphicData>
            </a:graphic>
          </wp:anchor>
        </w:drawing>
      </w:r>
      <w:r>
        <w:rPr>
          <w:rFonts w:ascii="FangSong" w:hAnsi="FangSong" w:eastAsia="FangSong" w:cs="FangSong"/>
          <w:sz w:val="15"/>
          <w:szCs w:val="15"/>
          <w:color w:val="0499F0"/>
          <w:spacing w:val="-2"/>
        </w:rPr>
        <w:t>02记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EE0"/>
          <w:spacing w:val="-19"/>
        </w:rPr>
        <w:t>第十五章</w:t>
      </w:r>
      <w:r>
        <w:rPr>
          <w:rFonts w:ascii="SimHei" w:hAnsi="SimHei" w:eastAsia="SimHei" w:cs="SimHei"/>
          <w:sz w:val="20"/>
          <w:szCs w:val="20"/>
          <w:color w:val="007EE0"/>
          <w:spacing w:val="52"/>
        </w:rPr>
        <w:t xml:space="preserve"> </w:t>
      </w:r>
      <w:r>
        <w:rPr>
          <w:rFonts w:ascii="SimHei" w:hAnsi="SimHei" w:eastAsia="SimHei" w:cs="SimHei"/>
          <w:sz w:val="20"/>
          <w:szCs w:val="20"/>
          <w:color w:val="007EE0"/>
          <w:spacing w:val="-19"/>
        </w:rPr>
        <w:t>器官、组织和细胞移植</w:t>
      </w:r>
    </w:p>
    <w:p>
      <w:pPr>
        <w:spacing w:line="256" w:lineRule="auto"/>
        <w:rPr>
          <w:rFonts w:ascii="Arial"/>
          <w:sz w:val="21"/>
        </w:rPr>
      </w:pPr>
      <w:r/>
    </w:p>
    <w:p>
      <w:pPr>
        <w:ind w:right="88"/>
        <w:spacing w:before="65" w:line="278" w:lineRule="auto"/>
        <w:jc w:val="both"/>
        <w:rPr>
          <w:rFonts w:ascii="SimSun" w:hAnsi="SimSun" w:eastAsia="SimSun" w:cs="SimSun"/>
          <w:sz w:val="20"/>
          <w:szCs w:val="20"/>
        </w:rPr>
      </w:pPr>
      <w:r>
        <w:rPr>
          <w:rFonts w:ascii="SimSun" w:hAnsi="SimSun" w:eastAsia="SimSun" w:cs="SimSun"/>
          <w:sz w:val="20"/>
          <w:szCs w:val="20"/>
          <w:spacing w:val="1"/>
        </w:rPr>
        <w:t>孢素A(</w:t>
      </w:r>
      <w:r>
        <w:rPr>
          <w:rFonts w:ascii="SimSun" w:hAnsi="SimSun" w:eastAsia="SimSun" w:cs="SimSun"/>
          <w:sz w:val="20"/>
          <w:szCs w:val="20"/>
        </w:rPr>
        <w:t>cyclosporine</w:t>
      </w:r>
      <w:r>
        <w:rPr>
          <w:rFonts w:ascii="SimSun" w:hAnsi="SimSun" w:eastAsia="SimSun" w:cs="SimSun"/>
          <w:sz w:val="20"/>
          <w:szCs w:val="20"/>
          <w:spacing w:val="5"/>
        </w:rPr>
        <w:t xml:space="preserve"> </w:t>
      </w:r>
      <w:r>
        <w:rPr>
          <w:rFonts w:ascii="SimSun" w:hAnsi="SimSun" w:eastAsia="SimSun" w:cs="SimSun"/>
          <w:sz w:val="20"/>
          <w:szCs w:val="20"/>
        </w:rPr>
        <w:t>A</w:t>
      </w:r>
      <w:r>
        <w:rPr>
          <w:rFonts w:ascii="SimSun" w:hAnsi="SimSun" w:eastAsia="SimSun" w:cs="SimSun"/>
          <w:sz w:val="20"/>
          <w:szCs w:val="20"/>
          <w:spacing w:val="1"/>
        </w:rPr>
        <w:t>,</w:t>
      </w:r>
      <w:r>
        <w:rPr>
          <w:rFonts w:ascii="SimSun" w:hAnsi="SimSun" w:eastAsia="SimSun" w:cs="SimSun"/>
          <w:sz w:val="20"/>
          <w:szCs w:val="20"/>
        </w:rPr>
        <w:t>CsA</w:t>
      </w:r>
      <w:r>
        <w:rPr>
          <w:rFonts w:ascii="SimSun" w:hAnsi="SimSun" w:eastAsia="SimSun" w:cs="SimSun"/>
          <w:sz w:val="20"/>
          <w:szCs w:val="20"/>
          <w:spacing w:val="1"/>
        </w:rPr>
        <w:t>)和他克莫司(</w:t>
      </w:r>
      <w:r>
        <w:rPr>
          <w:rFonts w:ascii="SimSun" w:hAnsi="SimSun" w:eastAsia="SimSun" w:cs="SimSun"/>
          <w:sz w:val="20"/>
          <w:szCs w:val="20"/>
        </w:rPr>
        <w:t>tacrolimus</w:t>
      </w:r>
      <w:r>
        <w:rPr>
          <w:rFonts w:ascii="SimSun" w:hAnsi="SimSun" w:eastAsia="SimSun" w:cs="SimSun"/>
          <w:sz w:val="20"/>
          <w:szCs w:val="20"/>
          <w:spacing w:val="1"/>
        </w:rPr>
        <w:t>,</w:t>
      </w:r>
      <w:r>
        <w:rPr>
          <w:rFonts w:ascii="SimSun" w:hAnsi="SimSun" w:eastAsia="SimSun" w:cs="SimSun"/>
          <w:sz w:val="20"/>
          <w:szCs w:val="20"/>
        </w:rPr>
        <w:t>TAC</w:t>
      </w:r>
      <w:r>
        <w:rPr>
          <w:rFonts w:ascii="SimSun" w:hAnsi="SimSun" w:eastAsia="SimSun" w:cs="SimSun"/>
          <w:sz w:val="20"/>
          <w:szCs w:val="20"/>
          <w:spacing w:val="1"/>
        </w:rPr>
        <w:t>)。</w:t>
      </w:r>
      <w:r>
        <w:rPr>
          <w:rFonts w:ascii="SimSun" w:hAnsi="SimSun" w:eastAsia="SimSun" w:cs="SimSun"/>
          <w:sz w:val="20"/>
          <w:szCs w:val="20"/>
        </w:rPr>
        <w:t>CsA</w:t>
      </w:r>
      <w:r>
        <w:rPr>
          <w:rFonts w:ascii="SimSun" w:hAnsi="SimSun" w:eastAsia="SimSun" w:cs="SimSun"/>
          <w:sz w:val="20"/>
          <w:szCs w:val="20"/>
          <w:spacing w:val="1"/>
        </w:rPr>
        <w:t>可与T</w:t>
      </w:r>
      <w:r>
        <w:rPr>
          <w:rFonts w:ascii="SimSun" w:hAnsi="SimSun" w:eastAsia="SimSun" w:cs="SimSun"/>
          <w:sz w:val="20"/>
          <w:szCs w:val="20"/>
          <w:spacing w:val="-35"/>
        </w:rPr>
        <w:t xml:space="preserve"> </w:t>
      </w:r>
      <w:r>
        <w:rPr>
          <w:rFonts w:ascii="SimSun" w:hAnsi="SimSun" w:eastAsia="SimSun" w:cs="SimSun"/>
          <w:sz w:val="20"/>
          <w:szCs w:val="20"/>
          <w:spacing w:val="1"/>
        </w:rPr>
        <w:t>细胞胞质中的环孢亲和素结</w:t>
      </w:r>
      <w:r>
        <w:rPr>
          <w:rFonts w:ascii="SimSun" w:hAnsi="SimSun" w:eastAsia="SimSun" w:cs="SimSun"/>
          <w:sz w:val="20"/>
          <w:szCs w:val="20"/>
        </w:rPr>
        <w:t xml:space="preserve"> </w:t>
      </w:r>
      <w:r>
        <w:rPr>
          <w:rFonts w:ascii="SimSun" w:hAnsi="SimSun" w:eastAsia="SimSun" w:cs="SimSun"/>
          <w:sz w:val="20"/>
          <w:szCs w:val="20"/>
          <w:spacing w:val="-3"/>
        </w:rPr>
        <w:t>合，再与钙神经素-钙调蛋白复合物紧密结合，进而抑制</w:t>
      </w:r>
      <w:r>
        <w:rPr>
          <w:rFonts w:ascii="SimSun" w:hAnsi="SimSun" w:eastAsia="SimSun" w:cs="SimSun"/>
          <w:sz w:val="20"/>
          <w:szCs w:val="20"/>
          <w:spacing w:val="-4"/>
        </w:rPr>
        <w:t>钙依赖的磷酸化和转录调节因子</w:t>
      </w:r>
      <w:r>
        <w:rPr>
          <w:rFonts w:ascii="SimSun" w:hAnsi="SimSun" w:eastAsia="SimSun" w:cs="SimSun"/>
          <w:sz w:val="20"/>
          <w:szCs w:val="20"/>
          <w:spacing w:val="-60"/>
        </w:rPr>
        <w:t xml:space="preserve"> </w:t>
      </w:r>
      <w:r>
        <w:rPr>
          <w:rFonts w:ascii="SimSun" w:hAnsi="SimSun" w:eastAsia="SimSun" w:cs="SimSun"/>
          <w:sz w:val="20"/>
          <w:szCs w:val="20"/>
          <w:spacing w:val="-3"/>
        </w:rPr>
        <w:t>NF</w:t>
      </w:r>
      <w:r>
        <w:rPr>
          <w:rFonts w:ascii="SimSun" w:hAnsi="SimSun" w:eastAsia="SimSun" w:cs="SimSun"/>
          <w:sz w:val="20"/>
          <w:szCs w:val="20"/>
          <w:spacing w:val="-4"/>
        </w:rPr>
        <w:t>-</w:t>
      </w:r>
      <w:r>
        <w:rPr>
          <w:rFonts w:ascii="SimSun" w:hAnsi="SimSun" w:eastAsia="SimSun" w:cs="SimSun"/>
          <w:sz w:val="20"/>
          <w:szCs w:val="20"/>
          <w:spacing w:val="-3"/>
        </w:rPr>
        <w:t>AT</w:t>
      </w:r>
      <w:r>
        <w:rPr>
          <w:rFonts w:ascii="SimSun" w:hAnsi="SimSun" w:eastAsia="SimSun" w:cs="SimSun"/>
          <w:sz w:val="20"/>
          <w:szCs w:val="20"/>
          <w:spacing w:val="11"/>
        </w:rPr>
        <w:t xml:space="preserve"> </w:t>
      </w:r>
      <w:r>
        <w:rPr>
          <w:rFonts w:ascii="SimSun" w:hAnsi="SimSun" w:eastAsia="SimSun" w:cs="SimSun"/>
          <w:sz w:val="20"/>
          <w:szCs w:val="20"/>
          <w:spacing w:val="-4"/>
        </w:rPr>
        <w:t>的激</w:t>
      </w:r>
      <w:r>
        <w:rPr>
          <w:rFonts w:ascii="SimSun" w:hAnsi="SimSun" w:eastAsia="SimSun" w:cs="SimSun"/>
          <w:sz w:val="20"/>
          <w:szCs w:val="20"/>
        </w:rPr>
        <w:t xml:space="preserve"> </w:t>
      </w:r>
      <w:r>
        <w:rPr>
          <w:rFonts w:ascii="SimSun" w:hAnsi="SimSun" w:eastAsia="SimSun" w:cs="SimSun"/>
          <w:sz w:val="20"/>
          <w:szCs w:val="20"/>
          <w:spacing w:val="-7"/>
        </w:rPr>
        <w:t>活，从而阻止IL-2</w:t>
      </w:r>
      <w:r>
        <w:rPr>
          <w:rFonts w:ascii="SimSun" w:hAnsi="SimSun" w:eastAsia="SimSun" w:cs="SimSun"/>
          <w:sz w:val="20"/>
          <w:szCs w:val="20"/>
          <w:spacing w:val="-51"/>
        </w:rPr>
        <w:t xml:space="preserve"> </w:t>
      </w:r>
      <w:r>
        <w:rPr>
          <w:rFonts w:ascii="SimSun" w:hAnsi="SimSun" w:eastAsia="SimSun" w:cs="SimSun"/>
          <w:sz w:val="20"/>
          <w:szCs w:val="20"/>
          <w:spacing w:val="-7"/>
        </w:rPr>
        <w:t>和其他T</w:t>
      </w:r>
      <w:r>
        <w:rPr>
          <w:rFonts w:ascii="SimSun" w:hAnsi="SimSun" w:eastAsia="SimSun" w:cs="SimSun"/>
          <w:sz w:val="20"/>
          <w:szCs w:val="20"/>
          <w:spacing w:val="-25"/>
        </w:rPr>
        <w:t xml:space="preserve"> </w:t>
      </w:r>
      <w:r>
        <w:rPr>
          <w:rFonts w:ascii="SimSun" w:hAnsi="SimSun" w:eastAsia="SimSun" w:cs="SimSun"/>
          <w:sz w:val="20"/>
          <w:szCs w:val="20"/>
          <w:spacing w:val="-7"/>
        </w:rPr>
        <w:t>细胞激活所必需的细胞因子的表达，抑制T</w:t>
      </w:r>
      <w:r>
        <w:rPr>
          <w:rFonts w:ascii="SimSun" w:hAnsi="SimSun" w:eastAsia="SimSun" w:cs="SimSun"/>
          <w:sz w:val="20"/>
          <w:szCs w:val="20"/>
          <w:spacing w:val="-14"/>
        </w:rPr>
        <w:t xml:space="preserve"> </w:t>
      </w:r>
      <w:r>
        <w:rPr>
          <w:rFonts w:ascii="SimSun" w:hAnsi="SimSun" w:eastAsia="SimSun" w:cs="SimSun"/>
          <w:sz w:val="20"/>
          <w:szCs w:val="20"/>
          <w:spacing w:val="-7"/>
        </w:rPr>
        <w:t>细胞活化、增殖。</w:t>
      </w:r>
      <w:r>
        <w:rPr>
          <w:rFonts w:ascii="SimSun" w:hAnsi="SimSun" w:eastAsia="SimSun" w:cs="SimSun"/>
          <w:sz w:val="20"/>
          <w:szCs w:val="20"/>
          <w:spacing w:val="-10"/>
        </w:rPr>
        <w:t xml:space="preserve"> </w:t>
      </w:r>
      <w:r>
        <w:rPr>
          <w:rFonts w:ascii="SimSun" w:hAnsi="SimSun" w:eastAsia="SimSun" w:cs="SimSun"/>
          <w:sz w:val="20"/>
          <w:szCs w:val="20"/>
          <w:spacing w:val="-7"/>
        </w:rPr>
        <w:t>TAC</w:t>
      </w:r>
      <w:r>
        <w:rPr>
          <w:rFonts w:ascii="SimSun" w:hAnsi="SimSun" w:eastAsia="SimSun" w:cs="SimSun"/>
          <w:sz w:val="20"/>
          <w:szCs w:val="20"/>
          <w:spacing w:val="25"/>
        </w:rPr>
        <w:t xml:space="preserve"> </w:t>
      </w:r>
      <w:r>
        <w:rPr>
          <w:rFonts w:ascii="SimSun" w:hAnsi="SimSun" w:eastAsia="SimSun" w:cs="SimSun"/>
          <w:sz w:val="20"/>
          <w:szCs w:val="20"/>
          <w:spacing w:val="-7"/>
        </w:rPr>
        <w:t>可与胞</w:t>
      </w:r>
      <w:r>
        <w:rPr>
          <w:rFonts w:ascii="SimSun" w:hAnsi="SimSun" w:eastAsia="SimSun" w:cs="SimSun"/>
          <w:sz w:val="20"/>
          <w:szCs w:val="20"/>
        </w:rPr>
        <w:t xml:space="preserve"> </w:t>
      </w:r>
      <w:r>
        <w:rPr>
          <w:rFonts w:ascii="SimSun" w:hAnsi="SimSun" w:eastAsia="SimSun" w:cs="SimSun"/>
          <w:sz w:val="20"/>
          <w:szCs w:val="20"/>
          <w:spacing w:val="-1"/>
        </w:rPr>
        <w:t>质内的配体FK</w:t>
      </w:r>
      <w:r>
        <w:rPr>
          <w:rFonts w:ascii="SimSun" w:hAnsi="SimSun" w:eastAsia="SimSun" w:cs="SimSun"/>
          <w:sz w:val="20"/>
          <w:szCs w:val="20"/>
          <w:spacing w:val="-16"/>
        </w:rPr>
        <w:t xml:space="preserve"> </w:t>
      </w:r>
      <w:r>
        <w:rPr>
          <w:rFonts w:ascii="SimSun" w:hAnsi="SimSun" w:eastAsia="SimSun" w:cs="SimSun"/>
          <w:sz w:val="20"/>
          <w:szCs w:val="20"/>
          <w:spacing w:val="-1"/>
        </w:rPr>
        <w:t>结合蛋白结合，再通过与CsA</w:t>
      </w:r>
      <w:r>
        <w:rPr>
          <w:rFonts w:ascii="SimSun" w:hAnsi="SimSun" w:eastAsia="SimSun" w:cs="SimSun"/>
          <w:sz w:val="20"/>
          <w:szCs w:val="20"/>
          <w:spacing w:val="-24"/>
        </w:rPr>
        <w:t xml:space="preserve"> </w:t>
      </w:r>
      <w:r>
        <w:rPr>
          <w:rFonts w:ascii="SimSun" w:hAnsi="SimSun" w:eastAsia="SimSun" w:cs="SimSun"/>
          <w:sz w:val="20"/>
          <w:szCs w:val="20"/>
          <w:spacing w:val="-1"/>
        </w:rPr>
        <w:t>相似的作用途径抑制T</w:t>
      </w:r>
      <w:r>
        <w:rPr>
          <w:rFonts w:ascii="SimSun" w:hAnsi="SimSun" w:eastAsia="SimSun" w:cs="SimSun"/>
          <w:sz w:val="20"/>
          <w:szCs w:val="20"/>
          <w:spacing w:val="-14"/>
        </w:rPr>
        <w:t xml:space="preserve"> </w:t>
      </w:r>
      <w:r>
        <w:rPr>
          <w:rFonts w:ascii="SimSun" w:hAnsi="SimSun" w:eastAsia="SimSun" w:cs="SimSun"/>
          <w:sz w:val="20"/>
          <w:szCs w:val="20"/>
          <w:spacing w:val="-1"/>
        </w:rPr>
        <w:t>细胞的活化增殖</w:t>
      </w:r>
      <w:r>
        <w:rPr>
          <w:rFonts w:ascii="SimSun" w:hAnsi="SimSun" w:eastAsia="SimSun" w:cs="SimSun"/>
          <w:sz w:val="20"/>
          <w:szCs w:val="20"/>
          <w:spacing w:val="-2"/>
        </w:rPr>
        <w:t>。</w:t>
      </w:r>
    </w:p>
    <w:p>
      <w:pPr>
        <w:ind w:right="93" w:firstLine="389"/>
        <w:spacing w:before="95" w:line="272" w:lineRule="auto"/>
        <w:jc w:val="both"/>
        <w:rPr>
          <w:rFonts w:ascii="SimSun" w:hAnsi="SimSun" w:eastAsia="SimSun" w:cs="SimSun"/>
          <w:sz w:val="20"/>
          <w:szCs w:val="20"/>
        </w:rPr>
      </w:pPr>
      <w:r>
        <w:rPr>
          <w:rFonts w:ascii="SimSun" w:hAnsi="SimSun" w:eastAsia="SimSun" w:cs="SimSun"/>
          <w:sz w:val="20"/>
          <w:szCs w:val="20"/>
          <w:spacing w:val="6"/>
        </w:rPr>
        <w:t>(4)哺乳动物雷帕霉素靶蛋白(</w:t>
      </w:r>
      <w:r>
        <w:rPr>
          <w:rFonts w:ascii="SimSun" w:hAnsi="SimSun" w:eastAsia="SimSun" w:cs="SimSun"/>
          <w:sz w:val="20"/>
          <w:szCs w:val="20"/>
        </w:rPr>
        <w:t>mammalian</w:t>
      </w:r>
      <w:r>
        <w:rPr>
          <w:rFonts w:ascii="SimSun" w:hAnsi="SimSun" w:eastAsia="SimSun" w:cs="SimSun"/>
          <w:sz w:val="20"/>
          <w:szCs w:val="20"/>
          <w:spacing w:val="15"/>
        </w:rPr>
        <w:t xml:space="preserve"> </w:t>
      </w:r>
      <w:r>
        <w:rPr>
          <w:rFonts w:ascii="SimSun" w:hAnsi="SimSun" w:eastAsia="SimSun" w:cs="SimSun"/>
          <w:sz w:val="20"/>
          <w:szCs w:val="20"/>
        </w:rPr>
        <w:t>target</w:t>
      </w:r>
      <w:r>
        <w:rPr>
          <w:rFonts w:ascii="SimSun" w:hAnsi="SimSun" w:eastAsia="SimSun" w:cs="SimSun"/>
          <w:sz w:val="20"/>
          <w:szCs w:val="20"/>
          <w:spacing w:val="6"/>
        </w:rPr>
        <w:t xml:space="preserve"> </w:t>
      </w:r>
      <w:r>
        <w:rPr>
          <w:rFonts w:ascii="SimSun" w:hAnsi="SimSun" w:eastAsia="SimSun" w:cs="SimSun"/>
          <w:sz w:val="20"/>
          <w:szCs w:val="20"/>
        </w:rPr>
        <w:t>of</w:t>
      </w:r>
      <w:r>
        <w:rPr>
          <w:rFonts w:ascii="SimSun" w:hAnsi="SimSun" w:eastAsia="SimSun" w:cs="SimSun"/>
          <w:sz w:val="20"/>
          <w:szCs w:val="20"/>
          <w:spacing w:val="3"/>
        </w:rPr>
        <w:t xml:space="preserve"> </w:t>
      </w:r>
      <w:r>
        <w:rPr>
          <w:rFonts w:ascii="SimSun" w:hAnsi="SimSun" w:eastAsia="SimSun" w:cs="SimSun"/>
          <w:sz w:val="20"/>
          <w:szCs w:val="20"/>
        </w:rPr>
        <w:t>rapamycin</w:t>
      </w:r>
      <w:r>
        <w:rPr>
          <w:rFonts w:ascii="SimSun" w:hAnsi="SimSun" w:eastAsia="SimSun" w:cs="SimSun"/>
          <w:sz w:val="20"/>
          <w:szCs w:val="20"/>
          <w:spacing w:val="6"/>
        </w:rPr>
        <w:t>,</w:t>
      </w:r>
      <w:r>
        <w:rPr>
          <w:rFonts w:ascii="SimSun" w:hAnsi="SimSun" w:eastAsia="SimSun" w:cs="SimSun"/>
          <w:sz w:val="20"/>
          <w:szCs w:val="20"/>
        </w:rPr>
        <w:t>mTOR</w:t>
      </w:r>
      <w:r>
        <w:rPr>
          <w:rFonts w:ascii="SimSun" w:hAnsi="SimSun" w:eastAsia="SimSun" w:cs="SimSun"/>
          <w:sz w:val="20"/>
          <w:szCs w:val="20"/>
          <w:spacing w:val="6"/>
        </w:rPr>
        <w:t>):抑制剂，如西罗莫司</w:t>
      </w:r>
      <w:r>
        <w:rPr>
          <w:rFonts w:ascii="SimSun" w:hAnsi="SimSun" w:eastAsia="SimSun" w:cs="SimSun"/>
          <w:sz w:val="20"/>
          <w:szCs w:val="20"/>
        </w:rPr>
        <w:t xml:space="preserve"> </w:t>
      </w:r>
      <w:r>
        <w:rPr>
          <w:rFonts w:ascii="SimSun" w:hAnsi="SimSun" w:eastAsia="SimSun" w:cs="SimSun"/>
          <w:sz w:val="20"/>
          <w:szCs w:val="20"/>
          <w:spacing w:val="-6"/>
        </w:rPr>
        <w:t>(sirolimus)和依维莫司(everolimus)等，作用于白细胞介素2受体(IL-2R)</w:t>
      </w:r>
      <w:r>
        <w:rPr>
          <w:rFonts w:ascii="SimSun" w:hAnsi="SimSun" w:eastAsia="SimSun" w:cs="SimSun"/>
          <w:sz w:val="20"/>
          <w:szCs w:val="20"/>
          <w:spacing w:val="-46"/>
        </w:rPr>
        <w:t xml:space="preserve"> </w:t>
      </w:r>
      <w:r>
        <w:rPr>
          <w:rFonts w:ascii="SimSun" w:hAnsi="SimSun" w:eastAsia="SimSun" w:cs="SimSun"/>
          <w:sz w:val="20"/>
          <w:szCs w:val="20"/>
          <w:spacing w:val="-6"/>
        </w:rPr>
        <w:t>下游的信号传导系统，使细</w:t>
      </w:r>
      <w:r>
        <w:rPr>
          <w:rFonts w:ascii="SimSun" w:hAnsi="SimSun" w:eastAsia="SimSun" w:cs="SimSun"/>
          <w:sz w:val="20"/>
          <w:szCs w:val="20"/>
        </w:rPr>
        <w:t xml:space="preserve"> </w:t>
      </w:r>
      <w:r>
        <w:rPr>
          <w:rFonts w:ascii="SimSun" w:hAnsi="SimSun" w:eastAsia="SimSun" w:cs="SimSun"/>
          <w:sz w:val="20"/>
          <w:szCs w:val="20"/>
          <w:spacing w:val="-5"/>
        </w:rPr>
        <w:t>胞周期停留在G</w:t>
      </w:r>
      <w:r>
        <w:rPr>
          <w:rFonts w:ascii="Calibri" w:hAnsi="Calibri" w:eastAsia="Calibri" w:cs="Calibri"/>
          <w:sz w:val="20"/>
          <w:szCs w:val="20"/>
          <w:spacing w:val="-5"/>
        </w:rPr>
        <w:t>₁</w:t>
      </w:r>
      <w:r>
        <w:rPr>
          <w:rFonts w:ascii="Calibri" w:hAnsi="Calibri" w:eastAsia="Calibri" w:cs="Calibri"/>
          <w:sz w:val="20"/>
          <w:szCs w:val="20"/>
          <w:spacing w:val="7"/>
        </w:rPr>
        <w:t xml:space="preserve">  </w:t>
      </w:r>
      <w:r>
        <w:rPr>
          <w:rFonts w:ascii="SimSun" w:hAnsi="SimSun" w:eastAsia="SimSun" w:cs="SimSun"/>
          <w:sz w:val="20"/>
          <w:szCs w:val="20"/>
          <w:spacing w:val="-5"/>
        </w:rPr>
        <w:t>和</w:t>
      </w:r>
      <w:r>
        <w:rPr>
          <w:rFonts w:ascii="SimSun" w:hAnsi="SimSun" w:eastAsia="SimSun" w:cs="SimSun"/>
          <w:sz w:val="20"/>
          <w:szCs w:val="20"/>
          <w:spacing w:val="-40"/>
        </w:rPr>
        <w:t xml:space="preserve"> </w:t>
      </w:r>
      <w:r>
        <w:rPr>
          <w:rFonts w:ascii="SimSun" w:hAnsi="SimSun" w:eastAsia="SimSun" w:cs="SimSun"/>
          <w:sz w:val="20"/>
          <w:szCs w:val="20"/>
          <w:spacing w:val="-5"/>
        </w:rPr>
        <w:t>S</w:t>
      </w:r>
      <w:r>
        <w:rPr>
          <w:rFonts w:ascii="SimSun" w:hAnsi="SimSun" w:eastAsia="SimSun" w:cs="SimSun"/>
          <w:sz w:val="20"/>
          <w:szCs w:val="20"/>
          <w:spacing w:val="-42"/>
        </w:rPr>
        <w:t xml:space="preserve"> </w:t>
      </w:r>
      <w:r>
        <w:rPr>
          <w:rFonts w:ascii="SimSun" w:hAnsi="SimSun" w:eastAsia="SimSun" w:cs="SimSun"/>
          <w:sz w:val="20"/>
          <w:szCs w:val="20"/>
          <w:spacing w:val="-5"/>
        </w:rPr>
        <w:t>期，从而起到免疫抑制作用。</w:t>
      </w:r>
    </w:p>
    <w:p>
      <w:pPr>
        <w:ind w:right="63" w:firstLine="389"/>
        <w:spacing w:before="86" w:line="282" w:lineRule="auto"/>
        <w:jc w:val="both"/>
        <w:rPr>
          <w:rFonts w:ascii="SimSun" w:hAnsi="SimSun" w:eastAsia="SimSun" w:cs="SimSun"/>
          <w:sz w:val="20"/>
          <w:szCs w:val="20"/>
        </w:rPr>
      </w:pPr>
      <w:r>
        <w:rPr>
          <w:rFonts w:ascii="SimSun" w:hAnsi="SimSun" w:eastAsia="SimSun" w:cs="SimSun"/>
          <w:sz w:val="20"/>
          <w:szCs w:val="20"/>
        </w:rPr>
        <w:t>理想的免疫抑制治疗方案要求既能保证移植物不被排斥，又对受体免疫系统影响最小和毒副作</w:t>
      </w:r>
      <w:r>
        <w:rPr>
          <w:rFonts w:ascii="SimSun" w:hAnsi="SimSun" w:eastAsia="SimSun" w:cs="SimSun"/>
          <w:sz w:val="20"/>
          <w:szCs w:val="20"/>
          <w:spacing w:val="12"/>
        </w:rPr>
        <w:t xml:space="preserve"> </w:t>
      </w:r>
      <w:r>
        <w:rPr>
          <w:rFonts w:ascii="SimSun" w:hAnsi="SimSun" w:eastAsia="SimSun" w:cs="SimSun"/>
          <w:sz w:val="20"/>
          <w:szCs w:val="20"/>
          <w:spacing w:val="-4"/>
        </w:rPr>
        <w:t>用最少。免疫抑制剂使用的基本原则是联合用药，减少单一</w:t>
      </w:r>
      <w:r>
        <w:rPr>
          <w:rFonts w:ascii="SimSun" w:hAnsi="SimSun" w:eastAsia="SimSun" w:cs="SimSun"/>
          <w:sz w:val="20"/>
          <w:szCs w:val="20"/>
          <w:spacing w:val="-5"/>
        </w:rPr>
        <w:t>药物的剂量以及毒副作用，并增加协同治</w:t>
      </w:r>
      <w:r>
        <w:rPr>
          <w:rFonts w:ascii="SimSun" w:hAnsi="SimSun" w:eastAsia="SimSun" w:cs="SimSun"/>
          <w:sz w:val="20"/>
          <w:szCs w:val="20"/>
        </w:rPr>
        <w:t xml:space="preserve"> </w:t>
      </w:r>
      <w:r>
        <w:rPr>
          <w:rFonts w:ascii="SimSun" w:hAnsi="SimSun" w:eastAsia="SimSun" w:cs="SimSun"/>
          <w:sz w:val="20"/>
          <w:szCs w:val="20"/>
          <w:spacing w:val="-1"/>
        </w:rPr>
        <w:t>疗作用。目前常用三联用药方案为采用一种钙调磷酸酶抑制剂(CsA</w:t>
      </w:r>
      <w:r>
        <w:rPr>
          <w:rFonts w:ascii="SimSun" w:hAnsi="SimSun" w:eastAsia="SimSun" w:cs="SimSun"/>
          <w:sz w:val="20"/>
          <w:szCs w:val="20"/>
          <w:spacing w:val="25"/>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spacing w:val="-1"/>
        </w:rPr>
        <w:t>TAC)</w:t>
      </w:r>
      <w:r>
        <w:rPr>
          <w:rFonts w:ascii="SimSun" w:hAnsi="SimSun" w:eastAsia="SimSun" w:cs="SimSun"/>
          <w:sz w:val="20"/>
          <w:szCs w:val="20"/>
          <w:spacing w:val="-14"/>
        </w:rPr>
        <w:t xml:space="preserve"> </w:t>
      </w:r>
      <w:r>
        <w:rPr>
          <w:rFonts w:ascii="SimSun" w:hAnsi="SimSun" w:eastAsia="SimSun" w:cs="SimSun"/>
          <w:sz w:val="20"/>
          <w:szCs w:val="20"/>
          <w:spacing w:val="-1"/>
        </w:rPr>
        <w:t>联合糖皮质激素和抗增</w:t>
      </w:r>
      <w:r>
        <w:rPr>
          <w:rFonts w:ascii="SimSun" w:hAnsi="SimSun" w:eastAsia="SimSun" w:cs="SimSun"/>
          <w:sz w:val="20"/>
          <w:szCs w:val="20"/>
        </w:rPr>
        <w:t xml:space="preserve"> </w:t>
      </w:r>
      <w:r>
        <w:rPr>
          <w:rFonts w:ascii="SimSun" w:hAnsi="SimSun" w:eastAsia="SimSun" w:cs="SimSun"/>
          <w:sz w:val="20"/>
          <w:szCs w:val="20"/>
          <w:spacing w:val="-6"/>
        </w:rPr>
        <w:t>殖类药物(Aza</w:t>
      </w:r>
      <w:r>
        <w:rPr>
          <w:rFonts w:ascii="SimSun" w:hAnsi="SimSun" w:eastAsia="SimSun" w:cs="SimSun"/>
          <w:sz w:val="20"/>
          <w:szCs w:val="20"/>
          <w:spacing w:val="-18"/>
        </w:rPr>
        <w:t xml:space="preserve"> </w:t>
      </w:r>
      <w:r>
        <w:rPr>
          <w:rFonts w:ascii="SimSun" w:hAnsi="SimSun" w:eastAsia="SimSun" w:cs="SimSun"/>
          <w:sz w:val="20"/>
          <w:szCs w:val="20"/>
          <w:spacing w:val="-6"/>
        </w:rPr>
        <w:t>或</w:t>
      </w:r>
      <w:r>
        <w:rPr>
          <w:rFonts w:ascii="SimSun" w:hAnsi="SimSun" w:eastAsia="SimSun" w:cs="SimSun"/>
          <w:sz w:val="20"/>
          <w:szCs w:val="20"/>
          <w:spacing w:val="-40"/>
        </w:rPr>
        <w:t xml:space="preserve"> </w:t>
      </w:r>
      <w:r>
        <w:rPr>
          <w:rFonts w:ascii="SimSun" w:hAnsi="SimSun" w:eastAsia="SimSun" w:cs="SimSun"/>
          <w:sz w:val="20"/>
          <w:szCs w:val="20"/>
          <w:spacing w:val="-6"/>
        </w:rPr>
        <w:t>MMF)。</w:t>
      </w:r>
      <w:r>
        <w:rPr>
          <w:rFonts w:ascii="SimSun" w:hAnsi="SimSun" w:eastAsia="SimSun" w:cs="SimSun"/>
          <w:sz w:val="20"/>
          <w:szCs w:val="20"/>
          <w:spacing w:val="8"/>
        </w:rPr>
        <w:t xml:space="preserve">  </w:t>
      </w:r>
      <w:r>
        <w:rPr>
          <w:rFonts w:ascii="SimSun" w:hAnsi="SimSun" w:eastAsia="SimSun" w:cs="SimSun"/>
          <w:sz w:val="20"/>
          <w:szCs w:val="20"/>
          <w:spacing w:val="-6"/>
        </w:rPr>
        <w:t>可根据具体情况增</w:t>
      </w:r>
      <w:r>
        <w:rPr>
          <w:rFonts w:ascii="SimSun" w:hAnsi="SimSun" w:eastAsia="SimSun" w:cs="SimSun"/>
          <w:sz w:val="20"/>
          <w:szCs w:val="20"/>
          <w:spacing w:val="-7"/>
        </w:rPr>
        <w:t>减为四联或二联用药。</w:t>
      </w:r>
      <w:r>
        <w:rPr>
          <w:rFonts w:ascii="SimSun" w:hAnsi="SimSun" w:eastAsia="SimSun" w:cs="SimSun"/>
          <w:sz w:val="20"/>
          <w:szCs w:val="20"/>
          <w:spacing w:val="41"/>
        </w:rPr>
        <w:t xml:space="preserve"> </w:t>
      </w:r>
      <w:r>
        <w:rPr>
          <w:rFonts w:ascii="SimSun" w:hAnsi="SimSun" w:eastAsia="SimSun" w:cs="SimSun"/>
          <w:sz w:val="20"/>
          <w:szCs w:val="20"/>
          <w:spacing w:val="-7"/>
        </w:rPr>
        <w:t>一般情况下，移植受体均需终身</w:t>
      </w:r>
      <w:r>
        <w:rPr>
          <w:rFonts w:ascii="SimSun" w:hAnsi="SimSun" w:eastAsia="SimSun" w:cs="SimSun"/>
          <w:sz w:val="20"/>
          <w:szCs w:val="20"/>
        </w:rPr>
        <w:t xml:space="preserve"> </w:t>
      </w:r>
      <w:r>
        <w:rPr>
          <w:rFonts w:ascii="SimSun" w:hAnsi="SimSun" w:eastAsia="SimSun" w:cs="SimSun"/>
          <w:sz w:val="20"/>
          <w:szCs w:val="20"/>
          <w:spacing w:val="-5"/>
        </w:rPr>
        <w:t>维持免疫抑制治疗，但少数病人在使用较长时期后，可维持极少剂量或完全停用免疫抑制剂，达到所</w:t>
      </w:r>
      <w:r>
        <w:rPr>
          <w:rFonts w:ascii="SimSun" w:hAnsi="SimSun" w:eastAsia="SimSun" w:cs="SimSun"/>
          <w:sz w:val="20"/>
          <w:szCs w:val="20"/>
          <w:spacing w:val="15"/>
        </w:rPr>
        <w:t xml:space="preserve"> </w:t>
      </w:r>
      <w:r>
        <w:rPr>
          <w:rFonts w:ascii="SimSun" w:hAnsi="SimSun" w:eastAsia="SimSun" w:cs="SimSun"/>
          <w:sz w:val="20"/>
          <w:szCs w:val="20"/>
          <w:spacing w:val="-20"/>
        </w:rPr>
        <w:t>谓的“临床耐受”或“几乎耐受”状态。</w:t>
      </w:r>
    </w:p>
    <w:p>
      <w:pPr>
        <w:ind w:right="71" w:firstLine="392"/>
        <w:spacing w:before="72" w:line="271" w:lineRule="auto"/>
        <w:jc w:val="both"/>
        <w:rPr>
          <w:rFonts w:ascii="SimSun" w:hAnsi="SimSun" w:eastAsia="SimSun" w:cs="SimSun"/>
          <w:sz w:val="20"/>
          <w:szCs w:val="20"/>
        </w:rPr>
      </w:pPr>
      <w:r>
        <w:rPr>
          <w:rFonts w:ascii="SimSun" w:hAnsi="SimSun" w:eastAsia="SimSun" w:cs="SimSun"/>
          <w:sz w:val="20"/>
          <w:szCs w:val="20"/>
          <w:b/>
          <w:bCs/>
          <w:spacing w:val="-2"/>
        </w:rPr>
        <w:t>(四)移植后的免疫监测</w:t>
      </w:r>
      <w:r>
        <w:rPr>
          <w:rFonts w:ascii="SimSun" w:hAnsi="SimSun" w:eastAsia="SimSun" w:cs="SimSun"/>
          <w:sz w:val="20"/>
          <w:szCs w:val="20"/>
          <w:spacing w:val="76"/>
        </w:rPr>
        <w:t xml:space="preserve"> </w:t>
      </w:r>
      <w:r>
        <w:rPr>
          <w:rFonts w:ascii="SimSun" w:hAnsi="SimSun" w:eastAsia="SimSun" w:cs="SimSun"/>
          <w:sz w:val="20"/>
          <w:szCs w:val="20"/>
          <w:spacing w:val="-2"/>
        </w:rPr>
        <w:t>临床上常用的监测</w:t>
      </w:r>
      <w:r>
        <w:rPr>
          <w:rFonts w:ascii="SimSun" w:hAnsi="SimSun" w:eastAsia="SimSun" w:cs="SimSun"/>
          <w:sz w:val="20"/>
          <w:szCs w:val="20"/>
          <w:spacing w:val="-3"/>
        </w:rPr>
        <w:t>指标包括：免疫抑制药物</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CsA</w:t>
      </w:r>
      <w:r>
        <w:rPr>
          <w:rFonts w:ascii="SimSun" w:hAnsi="SimSun" w:eastAsia="SimSun" w:cs="SimSun"/>
          <w:sz w:val="20"/>
          <w:szCs w:val="20"/>
          <w:spacing w:val="-3"/>
        </w:rPr>
        <w:t>、</w:t>
      </w:r>
      <w:r>
        <w:rPr>
          <w:rFonts w:ascii="Times New Roman" w:hAnsi="Times New Roman" w:eastAsia="Times New Roman" w:cs="Times New Roman"/>
          <w:sz w:val="20"/>
          <w:szCs w:val="20"/>
          <w:spacing w:val="-2"/>
        </w:rPr>
        <w:t>TAC</w:t>
      </w:r>
      <w:r>
        <w:rPr>
          <w:rFonts w:ascii="SimSun" w:hAnsi="SimSun" w:eastAsia="SimSun" w:cs="SimSun"/>
          <w:sz w:val="20"/>
          <w:szCs w:val="20"/>
          <w:spacing w:val="-3"/>
        </w:rPr>
        <w:t>、</w:t>
      </w:r>
      <w:r>
        <w:rPr>
          <w:rFonts w:ascii="Times New Roman" w:hAnsi="Times New Roman" w:eastAsia="Times New Roman" w:cs="Times New Roman"/>
          <w:sz w:val="20"/>
          <w:szCs w:val="20"/>
          <w:spacing w:val="-2"/>
        </w:rPr>
        <w:t>RAP</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3"/>
        </w:rPr>
        <w:t>等)的血</w:t>
      </w:r>
      <w:r>
        <w:rPr>
          <w:rFonts w:ascii="SimSun" w:hAnsi="SimSun" w:eastAsia="SimSun" w:cs="SimSun"/>
          <w:sz w:val="20"/>
          <w:szCs w:val="20"/>
        </w:rPr>
        <w:t xml:space="preserve"> </w:t>
      </w:r>
      <w:r>
        <w:rPr>
          <w:rFonts w:ascii="SimSun" w:hAnsi="SimSun" w:eastAsia="SimSun" w:cs="SimSun"/>
          <w:sz w:val="20"/>
          <w:szCs w:val="20"/>
          <w:spacing w:val="-4"/>
        </w:rPr>
        <w:t>药浓度，淋巴细胞亚群绝对计数、百分比和功能，免疫分子水平等。移植物生理功能</w:t>
      </w:r>
      <w:r>
        <w:rPr>
          <w:rFonts w:ascii="SimSun" w:hAnsi="SimSun" w:eastAsia="SimSun" w:cs="SimSun"/>
          <w:sz w:val="20"/>
          <w:szCs w:val="20"/>
          <w:spacing w:val="-5"/>
        </w:rPr>
        <w:t>的变化是判断排</w:t>
      </w:r>
      <w:r>
        <w:rPr>
          <w:rFonts w:ascii="SimSun" w:hAnsi="SimSun" w:eastAsia="SimSun" w:cs="SimSun"/>
          <w:sz w:val="20"/>
          <w:szCs w:val="20"/>
        </w:rPr>
        <w:t xml:space="preserve"> </w:t>
      </w:r>
      <w:r>
        <w:rPr>
          <w:rFonts w:ascii="SimSun" w:hAnsi="SimSun" w:eastAsia="SimSun" w:cs="SimSun"/>
          <w:sz w:val="20"/>
          <w:szCs w:val="20"/>
          <w:spacing w:val="-3"/>
        </w:rPr>
        <w:t>斥反应发生及强度的重要指标。</w:t>
      </w:r>
    </w:p>
    <w:p>
      <w:pPr>
        <w:ind w:left="393"/>
        <w:spacing w:before="238" w:line="222" w:lineRule="auto"/>
        <w:outlineLvl w:val="1"/>
        <w:rPr>
          <w:rFonts w:ascii="SimHei" w:hAnsi="SimHei" w:eastAsia="SimHei" w:cs="SimHei"/>
          <w:sz w:val="25"/>
          <w:szCs w:val="25"/>
        </w:rPr>
      </w:pPr>
      <w:r>
        <w:rPr>
          <w:rFonts w:ascii="SimHei" w:hAnsi="SimHei" w:eastAsia="SimHei" w:cs="SimHei"/>
          <w:sz w:val="25"/>
          <w:szCs w:val="25"/>
          <w:b/>
          <w:bCs/>
          <w:color w:val="0066C0"/>
          <w:spacing w:val="-17"/>
        </w:rPr>
        <w:t>五、移植免疫耐受</w:t>
      </w:r>
    </w:p>
    <w:p>
      <w:pPr>
        <w:ind w:firstLine="389"/>
        <w:spacing w:before="202" w:line="285" w:lineRule="auto"/>
        <w:jc w:val="both"/>
        <w:rPr>
          <w:rFonts w:ascii="SimSun" w:hAnsi="SimSun" w:eastAsia="SimSun" w:cs="SimSun"/>
          <w:sz w:val="20"/>
          <w:szCs w:val="20"/>
        </w:rPr>
      </w:pPr>
      <w:r>
        <w:rPr>
          <w:rFonts w:ascii="SimSun" w:hAnsi="SimSun" w:eastAsia="SimSun" w:cs="SimSun"/>
          <w:sz w:val="20"/>
          <w:szCs w:val="20"/>
          <w:spacing w:val="-2"/>
        </w:rPr>
        <w:t>移植免疫耐受是指受体免疫系统在不使用任何免疫抑制剂的</w:t>
      </w:r>
      <w:r>
        <w:rPr>
          <w:rFonts w:ascii="SimSun" w:hAnsi="SimSun" w:eastAsia="SimSun" w:cs="SimSun"/>
          <w:sz w:val="20"/>
          <w:szCs w:val="20"/>
          <w:spacing w:val="-3"/>
        </w:rPr>
        <w:t>情况下，对移植物不产生排斥反应，</w:t>
      </w:r>
      <w:r>
        <w:rPr>
          <w:rFonts w:ascii="SimSun" w:hAnsi="SimSun" w:eastAsia="SimSun" w:cs="SimSun"/>
          <w:sz w:val="20"/>
          <w:szCs w:val="20"/>
        </w:rPr>
        <w:t xml:space="preserve"> </w:t>
      </w:r>
      <w:r>
        <w:rPr>
          <w:rFonts w:ascii="SimSun" w:hAnsi="SimSun" w:eastAsia="SimSun" w:cs="SimSun"/>
          <w:sz w:val="20"/>
          <w:szCs w:val="20"/>
        </w:rPr>
        <w:t>且保持对其他抗原的免疫应答反应，从而使移植物长期存活的免疫状态。根据耐</w:t>
      </w:r>
      <w:r>
        <w:rPr>
          <w:rFonts w:ascii="SimSun" w:hAnsi="SimSun" w:eastAsia="SimSun" w:cs="SimSun"/>
          <w:sz w:val="20"/>
          <w:szCs w:val="20"/>
          <w:spacing w:val="-1"/>
        </w:rPr>
        <w:t>受机制可分为中枢</w:t>
      </w:r>
      <w:r>
        <w:rPr>
          <w:rFonts w:ascii="SimSun" w:hAnsi="SimSun" w:eastAsia="SimSun" w:cs="SimSun"/>
          <w:sz w:val="20"/>
          <w:szCs w:val="20"/>
        </w:rPr>
        <w:t xml:space="preserve">  </w:t>
      </w:r>
      <w:r>
        <w:rPr>
          <w:rFonts w:ascii="SimSun" w:hAnsi="SimSun" w:eastAsia="SimSun" w:cs="SimSun"/>
          <w:sz w:val="20"/>
          <w:szCs w:val="20"/>
        </w:rPr>
        <w:t>性免疫耐受和外周性免疫耐受。诱导免疫耐受是解决临床移植排斥反应并</w:t>
      </w:r>
      <w:r>
        <w:rPr>
          <w:rFonts w:ascii="SimSun" w:hAnsi="SimSun" w:eastAsia="SimSun" w:cs="SimSun"/>
          <w:sz w:val="20"/>
          <w:szCs w:val="20"/>
          <w:spacing w:val="-1"/>
        </w:rPr>
        <w:t>避免长期使用免疫抑制剂</w:t>
      </w:r>
      <w:r>
        <w:rPr>
          <w:rFonts w:ascii="SimSun" w:hAnsi="SimSun" w:eastAsia="SimSun" w:cs="SimSun"/>
          <w:sz w:val="20"/>
          <w:szCs w:val="20"/>
        </w:rPr>
        <w:t xml:space="preserve">  </w:t>
      </w:r>
      <w:r>
        <w:rPr>
          <w:rFonts w:ascii="SimSun" w:hAnsi="SimSun" w:eastAsia="SimSun" w:cs="SimSun"/>
          <w:sz w:val="20"/>
          <w:szCs w:val="20"/>
          <w:spacing w:val="-4"/>
        </w:rPr>
        <w:t>的理想策略，诱导方法包括诱导同种异基因嵌合体、阻断共刺激通路诱导反应性T</w:t>
      </w:r>
      <w:r>
        <w:rPr>
          <w:rFonts w:ascii="SimSun" w:hAnsi="SimSun" w:eastAsia="SimSun" w:cs="SimSun"/>
          <w:sz w:val="20"/>
          <w:szCs w:val="20"/>
          <w:spacing w:val="-15"/>
        </w:rPr>
        <w:t xml:space="preserve"> </w:t>
      </w:r>
      <w:r>
        <w:rPr>
          <w:rFonts w:ascii="SimSun" w:hAnsi="SimSun" w:eastAsia="SimSun" w:cs="SimSun"/>
          <w:sz w:val="20"/>
          <w:szCs w:val="20"/>
          <w:spacing w:val="-4"/>
        </w:rPr>
        <w:t>细胞失能、封</w:t>
      </w:r>
      <w:r>
        <w:rPr>
          <w:rFonts w:ascii="SimSun" w:hAnsi="SimSun" w:eastAsia="SimSun" w:cs="SimSun"/>
          <w:sz w:val="20"/>
          <w:szCs w:val="20"/>
          <w:spacing w:val="-5"/>
        </w:rPr>
        <w:t>闭同</w:t>
      </w:r>
      <w:r>
        <w:rPr>
          <w:rFonts w:ascii="SimSun" w:hAnsi="SimSun" w:eastAsia="SimSun" w:cs="SimSun"/>
          <w:sz w:val="20"/>
          <w:szCs w:val="20"/>
        </w:rPr>
        <w:t xml:space="preserve">  </w:t>
      </w:r>
      <w:r>
        <w:rPr>
          <w:rFonts w:ascii="SimSun" w:hAnsi="SimSun" w:eastAsia="SimSun" w:cs="SimSun"/>
          <w:sz w:val="20"/>
          <w:szCs w:val="20"/>
          <w:spacing w:val="-6"/>
        </w:rPr>
        <w:t>种反应性T</w:t>
      </w:r>
      <w:r>
        <w:rPr>
          <w:rFonts w:ascii="SimSun" w:hAnsi="SimSun" w:eastAsia="SimSun" w:cs="SimSun"/>
          <w:sz w:val="20"/>
          <w:szCs w:val="20"/>
          <w:spacing w:val="-25"/>
        </w:rPr>
        <w:t xml:space="preserve"> </w:t>
      </w:r>
      <w:r>
        <w:rPr>
          <w:rFonts w:ascii="SimSun" w:hAnsi="SimSun" w:eastAsia="SimSun" w:cs="SimSun"/>
          <w:sz w:val="20"/>
          <w:szCs w:val="20"/>
          <w:spacing w:val="-6"/>
        </w:rPr>
        <w:t>细胞受体、T</w:t>
      </w:r>
      <w:r>
        <w:rPr>
          <w:rFonts w:ascii="SimSun" w:hAnsi="SimSun" w:eastAsia="SimSun" w:cs="SimSun"/>
          <w:sz w:val="20"/>
          <w:szCs w:val="20"/>
          <w:spacing w:val="-45"/>
        </w:rPr>
        <w:t xml:space="preserve"> </w:t>
      </w:r>
      <w:r>
        <w:rPr>
          <w:rFonts w:ascii="SimSun" w:hAnsi="SimSun" w:eastAsia="SimSun" w:cs="SimSun"/>
          <w:sz w:val="20"/>
          <w:szCs w:val="20"/>
          <w:spacing w:val="-6"/>
        </w:rPr>
        <w:t>淋巴细胞清除、调节性T</w:t>
      </w:r>
      <w:r>
        <w:rPr>
          <w:rFonts w:ascii="SimSun" w:hAnsi="SimSun" w:eastAsia="SimSun" w:cs="SimSun"/>
          <w:sz w:val="20"/>
          <w:szCs w:val="20"/>
          <w:spacing w:val="-25"/>
        </w:rPr>
        <w:t xml:space="preserve"> </w:t>
      </w:r>
      <w:r>
        <w:rPr>
          <w:rFonts w:ascii="SimSun" w:hAnsi="SimSun" w:eastAsia="SimSun" w:cs="SimSun"/>
          <w:sz w:val="20"/>
          <w:szCs w:val="20"/>
          <w:spacing w:val="-6"/>
        </w:rPr>
        <w:t>细胞途径、诱</w:t>
      </w:r>
      <w:r>
        <w:rPr>
          <w:rFonts w:ascii="SimSun" w:hAnsi="SimSun" w:eastAsia="SimSun" w:cs="SimSun"/>
          <w:sz w:val="20"/>
          <w:szCs w:val="20"/>
          <w:spacing w:val="-7"/>
        </w:rPr>
        <w:t>生和过继耐受性树突状细胞等，在动物</w:t>
      </w:r>
      <w:r>
        <w:rPr>
          <w:rFonts w:ascii="SimSun" w:hAnsi="SimSun" w:eastAsia="SimSun" w:cs="SimSun"/>
          <w:sz w:val="20"/>
          <w:szCs w:val="20"/>
        </w:rPr>
        <w:t xml:space="preserve"> </w:t>
      </w:r>
      <w:r>
        <w:rPr>
          <w:rFonts w:ascii="SimSun" w:hAnsi="SimSun" w:eastAsia="SimSun" w:cs="SimSun"/>
          <w:sz w:val="20"/>
          <w:szCs w:val="20"/>
        </w:rPr>
        <w:t>实验和临床上已经取得了较大的进步。移植耐受的机制仍需要进一步</w:t>
      </w:r>
      <w:r>
        <w:rPr>
          <w:rFonts w:ascii="SimSun" w:hAnsi="SimSun" w:eastAsia="SimSun" w:cs="SimSun"/>
          <w:sz w:val="20"/>
          <w:szCs w:val="20"/>
          <w:spacing w:val="-1"/>
        </w:rPr>
        <w:t>的研究，以促进移植后免疫耐</w:t>
      </w:r>
      <w:r>
        <w:rPr>
          <w:rFonts w:ascii="SimSun" w:hAnsi="SimSun" w:eastAsia="SimSun" w:cs="SimSun"/>
          <w:sz w:val="20"/>
          <w:szCs w:val="20"/>
        </w:rPr>
        <w:t xml:space="preserve">  </w:t>
      </w:r>
      <w:r>
        <w:rPr>
          <w:rFonts w:ascii="SimSun" w:hAnsi="SimSun" w:eastAsia="SimSun" w:cs="SimSun"/>
          <w:sz w:val="20"/>
          <w:szCs w:val="20"/>
          <w:spacing w:val="-4"/>
        </w:rPr>
        <w:t>受的诱导。</w:t>
      </w:r>
    </w:p>
    <w:p>
      <w:pPr>
        <w:ind w:left="7419"/>
        <w:spacing w:before="98" w:line="219" w:lineRule="auto"/>
        <w:rPr>
          <w:rFonts w:ascii="SimSun" w:hAnsi="SimSun" w:eastAsia="SimSun" w:cs="SimSun"/>
          <w:sz w:val="20"/>
          <w:szCs w:val="20"/>
        </w:rPr>
      </w:pPr>
      <w:r>
        <w:rPr>
          <w:rFonts w:ascii="SimSun" w:hAnsi="SimSun" w:eastAsia="SimSun" w:cs="SimSun"/>
          <w:sz w:val="20"/>
          <w:szCs w:val="20"/>
          <w:spacing w:val="2"/>
        </w:rPr>
        <w:t>(张水军)</w:t>
      </w:r>
    </w:p>
    <w:p>
      <w:pPr>
        <w:ind w:left="2694"/>
        <w:spacing w:before="331"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6"/>
        </w:rPr>
        <w:t xml:space="preserve"> </w:t>
      </w:r>
      <w:r>
        <w:rPr>
          <w:rFonts w:ascii="SimHei" w:hAnsi="SimHei" w:eastAsia="SimHei" w:cs="SimHei"/>
          <w:sz w:val="30"/>
          <w:szCs w:val="30"/>
          <w:b/>
          <w:bCs/>
          <w:spacing w:val="-6"/>
        </w:rPr>
        <w:t>移植器官的获取</w:t>
      </w:r>
    </w:p>
    <w:p>
      <w:pPr>
        <w:spacing w:line="285" w:lineRule="auto"/>
        <w:rPr>
          <w:rFonts w:ascii="Arial"/>
          <w:sz w:val="21"/>
        </w:rPr>
      </w:pPr>
      <w:r/>
    </w:p>
    <w:p>
      <w:pPr>
        <w:ind w:left="389"/>
        <w:spacing w:before="66" w:line="222" w:lineRule="auto"/>
        <w:rPr>
          <w:rFonts w:ascii="SimHei" w:hAnsi="SimHei" w:eastAsia="SimHei" w:cs="SimHei"/>
          <w:sz w:val="20"/>
          <w:szCs w:val="20"/>
        </w:rPr>
      </w:pPr>
      <w:r>
        <w:rPr>
          <w:rFonts w:ascii="SimHei" w:hAnsi="SimHei" w:eastAsia="SimHei" w:cs="SimHei"/>
          <w:sz w:val="20"/>
          <w:szCs w:val="20"/>
          <w:spacing w:val="14"/>
        </w:rPr>
        <w:t>(</w:t>
      </w:r>
      <w:r>
        <w:rPr>
          <w:rFonts w:ascii="SimHei" w:hAnsi="SimHei" w:eastAsia="SimHei" w:cs="SimHei"/>
          <w:sz w:val="20"/>
          <w:szCs w:val="20"/>
          <w:spacing w:val="-56"/>
        </w:rPr>
        <w:t xml:space="preserve"> </w:t>
      </w:r>
      <w:r>
        <w:rPr>
          <w:rFonts w:ascii="SimHei" w:hAnsi="SimHei" w:eastAsia="SimHei" w:cs="SimHei"/>
          <w:sz w:val="20"/>
          <w:szCs w:val="20"/>
          <w:spacing w:val="14"/>
        </w:rPr>
        <w:t>一)供体的选择</w:t>
      </w:r>
    </w:p>
    <w:p>
      <w:pPr>
        <w:ind w:right="71" w:firstLine="389"/>
        <w:spacing w:before="80" w:line="271"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5"/>
        </w:rPr>
        <w:t xml:space="preserve"> </w:t>
      </w:r>
      <w:r>
        <w:rPr>
          <w:rFonts w:ascii="SimSun" w:hAnsi="SimSun" w:eastAsia="SimSun" w:cs="SimSun"/>
          <w:sz w:val="20"/>
          <w:szCs w:val="20"/>
          <w:spacing w:val="4"/>
        </w:rPr>
        <w:t>器官的捐献</w:t>
      </w:r>
      <w:r>
        <w:rPr>
          <w:rFonts w:ascii="SimSun" w:hAnsi="SimSun" w:eastAsia="SimSun" w:cs="SimSun"/>
          <w:sz w:val="20"/>
          <w:szCs w:val="20"/>
          <w:spacing w:val="82"/>
        </w:rPr>
        <w:t xml:space="preserve"> </w:t>
      </w:r>
      <w:r>
        <w:rPr>
          <w:rFonts w:ascii="SimSun" w:hAnsi="SimSun" w:eastAsia="SimSun" w:cs="SimSun"/>
          <w:sz w:val="20"/>
          <w:szCs w:val="20"/>
          <w:spacing w:val="4"/>
        </w:rPr>
        <w:t>移植器官的来源可分为尸体器官和活体器官。尸体器官为脑死亡或心脏死亡</w:t>
      </w:r>
      <w:r>
        <w:rPr>
          <w:rFonts w:ascii="SimSun" w:hAnsi="SimSun" w:eastAsia="SimSun" w:cs="SimSun"/>
          <w:sz w:val="20"/>
          <w:szCs w:val="20"/>
        </w:rPr>
        <w:t xml:space="preserve"> </w:t>
      </w:r>
      <w:r>
        <w:rPr>
          <w:rFonts w:ascii="SimSun" w:hAnsi="SimSun" w:eastAsia="SimSun" w:cs="SimSun"/>
          <w:sz w:val="20"/>
          <w:szCs w:val="20"/>
          <w:spacing w:val="-4"/>
        </w:rPr>
        <w:t>供者捐献，是目前国内移植器官的主要来源。由于移植器官的短缺，活体亲属供肾、供</w:t>
      </w:r>
      <w:r>
        <w:rPr>
          <w:rFonts w:ascii="SimSun" w:hAnsi="SimSun" w:eastAsia="SimSun" w:cs="SimSun"/>
          <w:sz w:val="20"/>
          <w:szCs w:val="20"/>
          <w:spacing w:val="-5"/>
        </w:rPr>
        <w:t>肝已被医学界</w:t>
      </w:r>
      <w:r>
        <w:rPr>
          <w:rFonts w:ascii="SimSun" w:hAnsi="SimSun" w:eastAsia="SimSun" w:cs="SimSun"/>
          <w:sz w:val="20"/>
          <w:szCs w:val="20"/>
        </w:rPr>
        <w:t xml:space="preserve"> </w:t>
      </w:r>
      <w:r>
        <w:rPr>
          <w:rFonts w:ascii="SimSun" w:hAnsi="SimSun" w:eastAsia="SimSun" w:cs="SimSun"/>
          <w:sz w:val="20"/>
          <w:szCs w:val="20"/>
          <w:spacing w:val="-1"/>
        </w:rPr>
        <w:t>广泛接受。</w:t>
      </w:r>
    </w:p>
    <w:p>
      <w:pPr>
        <w:ind w:right="73" w:firstLine="389"/>
        <w:spacing w:before="78" w:line="25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4"/>
        </w:rPr>
        <w:t xml:space="preserve"> </w:t>
      </w:r>
      <w:r>
        <w:rPr>
          <w:rFonts w:ascii="SimSun" w:hAnsi="SimSun" w:eastAsia="SimSun" w:cs="SimSun"/>
          <w:sz w:val="20"/>
          <w:szCs w:val="20"/>
          <w:spacing w:val="-1"/>
        </w:rPr>
        <w:t>器官的选择</w:t>
      </w:r>
      <w:r>
        <w:rPr>
          <w:rFonts w:ascii="SimSun" w:hAnsi="SimSun" w:eastAsia="SimSun" w:cs="SimSun"/>
          <w:sz w:val="20"/>
          <w:szCs w:val="20"/>
          <w:spacing w:val="91"/>
        </w:rPr>
        <w:t xml:space="preserve"> </w:t>
      </w:r>
      <w:r>
        <w:rPr>
          <w:rFonts w:ascii="SimSun" w:hAnsi="SimSun" w:eastAsia="SimSun" w:cs="SimSun"/>
          <w:sz w:val="20"/>
          <w:szCs w:val="20"/>
          <w:spacing w:val="-1"/>
        </w:rPr>
        <w:t>由于器官的短缺，对供体年龄的界限逐渐放宽。供肺、胰腺者不超过55岁，供</w:t>
      </w:r>
      <w:r>
        <w:rPr>
          <w:rFonts w:ascii="SimSun" w:hAnsi="SimSun" w:eastAsia="SimSun" w:cs="SimSun"/>
          <w:sz w:val="20"/>
          <w:szCs w:val="20"/>
        </w:rPr>
        <w:t xml:space="preserve"> </w:t>
      </w:r>
      <w:r>
        <w:rPr>
          <w:rFonts w:ascii="SimSun" w:hAnsi="SimSun" w:eastAsia="SimSun" w:cs="SimSun"/>
          <w:sz w:val="20"/>
          <w:szCs w:val="20"/>
          <w:spacing w:val="-17"/>
        </w:rPr>
        <w:t>心脏、肾、肝者分别不超过60、65、70岁。</w:t>
      </w:r>
    </w:p>
    <w:p>
      <w:pPr>
        <w:ind w:right="39" w:firstLine="389"/>
        <w:spacing w:before="69" w:line="271" w:lineRule="auto"/>
        <w:rPr>
          <w:rFonts w:ascii="SimSun" w:hAnsi="SimSun" w:eastAsia="SimSun" w:cs="SimSun"/>
          <w:sz w:val="20"/>
          <w:szCs w:val="20"/>
        </w:rPr>
      </w:pPr>
      <w:r>
        <w:rPr>
          <w:rFonts w:ascii="SimSun" w:hAnsi="SimSun" w:eastAsia="SimSun" w:cs="SimSun"/>
          <w:sz w:val="20"/>
          <w:szCs w:val="20"/>
          <w:spacing w:val="-3"/>
        </w:rPr>
        <w:t>下列情况禁忌作为器官移植的供体：①已知有全身性感染伴血微</w:t>
      </w:r>
      <w:r>
        <w:rPr>
          <w:rFonts w:ascii="SimSun" w:hAnsi="SimSun" w:eastAsia="SimSun" w:cs="SimSun"/>
          <w:sz w:val="20"/>
          <w:szCs w:val="20"/>
          <w:spacing w:val="-4"/>
        </w:rPr>
        <w:t>生物培养阳性或尚未彻底治愈；</w:t>
      </w:r>
      <w:r>
        <w:rPr>
          <w:rFonts w:ascii="SimSun" w:hAnsi="SimSun" w:eastAsia="SimSun" w:cs="SimSun"/>
          <w:sz w:val="20"/>
          <w:szCs w:val="20"/>
        </w:rPr>
        <w:t xml:space="preserve"> </w:t>
      </w:r>
      <w:r>
        <w:rPr>
          <w:rFonts w:ascii="SimSun" w:hAnsi="SimSun" w:eastAsia="SimSun" w:cs="SimSun"/>
          <w:sz w:val="20"/>
          <w:szCs w:val="20"/>
          <w:spacing w:val="15"/>
        </w:rPr>
        <w:t>②</w:t>
      </w:r>
      <w:r>
        <w:rPr>
          <w:rFonts w:ascii="SimSun" w:hAnsi="SimSun" w:eastAsia="SimSun" w:cs="SimSun"/>
          <w:sz w:val="20"/>
          <w:szCs w:val="20"/>
          <w:spacing w:val="-61"/>
        </w:rPr>
        <w:t xml:space="preserve"> </w:t>
      </w:r>
      <w:r>
        <w:rPr>
          <w:rFonts w:ascii="SimSun" w:hAnsi="SimSun" w:eastAsia="SimSun" w:cs="SimSun"/>
          <w:sz w:val="20"/>
          <w:szCs w:val="20"/>
          <w:spacing w:val="15"/>
        </w:rPr>
        <w:t>人类免疫缺陷病毒</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human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immunodeficiency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virus</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HIV</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5"/>
        </w:rPr>
        <w:t>感染；③恶性肿瘤(脑原发性恶性肿</w:t>
      </w:r>
      <w:r>
        <w:rPr>
          <w:rFonts w:ascii="SimSun" w:hAnsi="SimSun" w:eastAsia="SimSun" w:cs="SimSun"/>
          <w:sz w:val="20"/>
          <w:szCs w:val="20"/>
        </w:rPr>
        <w:t xml:space="preserve"> </w:t>
      </w:r>
      <w:r>
        <w:rPr>
          <w:rFonts w:ascii="SimSun" w:hAnsi="SimSun" w:eastAsia="SimSun" w:cs="SimSun"/>
          <w:sz w:val="20"/>
          <w:szCs w:val="20"/>
          <w:spacing w:val="-1"/>
        </w:rPr>
        <w:t>瘤除外)。</w:t>
      </w:r>
    </w:p>
    <w:p>
      <w:pPr>
        <w:ind w:right="91" w:firstLine="389"/>
        <w:spacing w:before="81" w:line="262" w:lineRule="auto"/>
        <w:rPr>
          <w:rFonts w:ascii="SimSun" w:hAnsi="SimSun" w:eastAsia="SimSun" w:cs="SimSun"/>
          <w:sz w:val="20"/>
          <w:szCs w:val="20"/>
        </w:rPr>
      </w:pPr>
      <w:r>
        <w:rPr>
          <w:rFonts w:ascii="SimSun" w:hAnsi="SimSun" w:eastAsia="SimSun" w:cs="SimSun"/>
          <w:sz w:val="20"/>
          <w:szCs w:val="20"/>
          <w:spacing w:val="-5"/>
        </w:rPr>
        <w:t>采用乙型、丙型肝炎病毒感染者、吸毒者、有相关脏器病史者的器官也应慎重。有丙型肝炎病史</w:t>
      </w:r>
      <w:r>
        <w:rPr>
          <w:rFonts w:ascii="SimSun" w:hAnsi="SimSun" w:eastAsia="SimSun" w:cs="SimSun"/>
          <w:sz w:val="20"/>
          <w:szCs w:val="20"/>
          <w:spacing w:val="17"/>
        </w:rPr>
        <w:t xml:space="preserve"> </w:t>
      </w:r>
      <w:r>
        <w:rPr>
          <w:rFonts w:ascii="SimSun" w:hAnsi="SimSun" w:eastAsia="SimSun" w:cs="SimSun"/>
          <w:sz w:val="20"/>
          <w:szCs w:val="20"/>
          <w:spacing w:val="-3"/>
        </w:rPr>
        <w:t>供体的肾可用于曾患丙型肝炎的受体。</w:t>
      </w:r>
    </w:p>
    <w:p>
      <w:pPr>
        <w:ind w:left="389"/>
        <w:spacing w:before="64" w:line="219" w:lineRule="auto"/>
        <w:rPr>
          <w:rFonts w:ascii="SimSun" w:hAnsi="SimSun" w:eastAsia="SimSun" w:cs="SimSun"/>
          <w:sz w:val="20"/>
          <w:szCs w:val="20"/>
        </w:rPr>
      </w:pPr>
      <w:r>
        <w:rPr>
          <w:rFonts w:ascii="SimSun" w:hAnsi="SimSun" w:eastAsia="SimSun" w:cs="SimSun"/>
          <w:sz w:val="20"/>
          <w:szCs w:val="20"/>
          <w:spacing w:val="-6"/>
        </w:rPr>
        <w:t>器官的免疫学选择：为预防过于剧烈的甚至致命的排斥反</w:t>
      </w:r>
      <w:r>
        <w:rPr>
          <w:rFonts w:ascii="SimSun" w:hAnsi="SimSun" w:eastAsia="SimSun" w:cs="SimSun"/>
          <w:sz w:val="20"/>
          <w:szCs w:val="20"/>
          <w:spacing w:val="-7"/>
        </w:rPr>
        <w:t>应，移植前应作下列检查：</w:t>
      </w:r>
    </w:p>
    <w:p>
      <w:pPr>
        <w:ind w:right="88" w:firstLine="389"/>
        <w:spacing w:before="84" w:line="247" w:lineRule="auto"/>
        <w:rPr>
          <w:rFonts w:ascii="SimSun" w:hAnsi="SimSun" w:eastAsia="SimSun" w:cs="SimSun"/>
          <w:sz w:val="20"/>
          <w:szCs w:val="20"/>
        </w:rPr>
      </w:pPr>
      <w:r>
        <w:rPr>
          <w:rFonts w:ascii="SimSun" w:hAnsi="SimSun" w:eastAsia="SimSun" w:cs="SimSun"/>
          <w:sz w:val="20"/>
          <w:szCs w:val="20"/>
          <w:spacing w:val="-6"/>
        </w:rPr>
        <w:t>(1)ABO</w:t>
      </w:r>
      <w:r>
        <w:rPr>
          <w:rFonts w:ascii="SimSun" w:hAnsi="SimSun" w:eastAsia="SimSun" w:cs="SimSun"/>
          <w:sz w:val="20"/>
          <w:szCs w:val="20"/>
          <w:spacing w:val="21"/>
        </w:rPr>
        <w:t xml:space="preserve">  </w:t>
      </w:r>
      <w:r>
        <w:rPr>
          <w:rFonts w:ascii="SimSun" w:hAnsi="SimSun" w:eastAsia="SimSun" w:cs="SimSun"/>
          <w:sz w:val="20"/>
          <w:szCs w:val="20"/>
          <w:spacing w:val="-6"/>
        </w:rPr>
        <w:t>血型测定：ABO</w:t>
      </w:r>
      <w:r>
        <w:rPr>
          <w:rFonts w:ascii="SimSun" w:hAnsi="SimSun" w:eastAsia="SimSun" w:cs="SimSun"/>
          <w:sz w:val="20"/>
          <w:szCs w:val="20"/>
          <w:spacing w:val="22"/>
        </w:rPr>
        <w:t xml:space="preserve"> </w:t>
      </w:r>
      <w:r>
        <w:rPr>
          <w:rFonts w:ascii="SimSun" w:hAnsi="SimSun" w:eastAsia="SimSun" w:cs="SimSun"/>
          <w:sz w:val="20"/>
          <w:szCs w:val="20"/>
          <w:spacing w:val="-6"/>
        </w:rPr>
        <w:t>血型抗原除在红细胞上表达之外，还表达在血管内皮上。因此，</w:t>
      </w:r>
      <w:r>
        <w:rPr>
          <w:rFonts w:ascii="SimSun" w:hAnsi="SimSun" w:eastAsia="SimSun" w:cs="SimSun"/>
          <w:sz w:val="20"/>
          <w:szCs w:val="20"/>
          <w:spacing w:val="-7"/>
        </w:rPr>
        <w:t>同种异</w:t>
      </w:r>
      <w:r>
        <w:rPr>
          <w:rFonts w:ascii="SimSun" w:hAnsi="SimSun" w:eastAsia="SimSun" w:cs="SimSun"/>
          <w:sz w:val="20"/>
          <w:szCs w:val="20"/>
        </w:rPr>
        <w:t xml:space="preserve"> </w:t>
      </w:r>
      <w:r>
        <w:rPr>
          <w:rFonts w:ascii="SimSun" w:hAnsi="SimSun" w:eastAsia="SimSun" w:cs="SimSun"/>
          <w:sz w:val="20"/>
          <w:szCs w:val="20"/>
          <w:spacing w:val="4"/>
        </w:rPr>
        <w:t>体间的移植通常需满足血型相同或符合输血原则。但采用</w:t>
      </w:r>
      <w:r>
        <w:rPr>
          <w:rFonts w:ascii="SimSun" w:hAnsi="SimSun" w:eastAsia="SimSun" w:cs="SimSun"/>
          <w:sz w:val="20"/>
          <w:szCs w:val="20"/>
        </w:rPr>
        <w:t>ABO</w:t>
      </w:r>
      <w:r>
        <w:rPr>
          <w:rFonts w:ascii="SimSun" w:hAnsi="SimSun" w:eastAsia="SimSun" w:cs="SimSun"/>
          <w:sz w:val="20"/>
          <w:szCs w:val="20"/>
          <w:spacing w:val="41"/>
        </w:rPr>
        <w:t xml:space="preserve"> </w:t>
      </w:r>
      <w:r>
        <w:rPr>
          <w:rFonts w:ascii="SimSun" w:hAnsi="SimSun" w:eastAsia="SimSun" w:cs="SimSun"/>
          <w:sz w:val="20"/>
          <w:szCs w:val="20"/>
          <w:spacing w:val="4"/>
        </w:rPr>
        <w:t>血型不符合输血原则的供肝进行</w:t>
      </w:r>
      <w:r>
        <w:rPr>
          <w:rFonts w:ascii="SimSun" w:hAnsi="SimSun" w:eastAsia="SimSun" w:cs="SimSun"/>
          <w:sz w:val="20"/>
          <w:szCs w:val="20"/>
          <w:spacing w:val="3"/>
        </w:rPr>
        <w:t>移</w:t>
      </w:r>
    </w:p>
    <w:p>
      <w:pPr>
        <w:sectPr>
          <w:pgSz w:w="11160" w:h="15760"/>
          <w:pgMar w:top="806" w:right="840" w:bottom="400" w:left="599" w:header="0" w:footer="0" w:gutter="0"/>
          <w:cols w:equalWidth="0" w:num="2">
            <w:col w:w="931" w:space="100"/>
            <w:col w:w="8690" w:space="0"/>
          </w:cols>
        </w:sectPr>
        <w:rPr/>
      </w:pPr>
    </w:p>
    <w:p>
      <w:pPr>
        <w:ind w:left="6009"/>
        <w:spacing w:before="40" w:line="222" w:lineRule="auto"/>
        <w:rPr>
          <w:rFonts w:ascii="SimHei" w:hAnsi="SimHei" w:eastAsia="SimHei" w:cs="SimHei"/>
          <w:sz w:val="20"/>
          <w:szCs w:val="20"/>
        </w:rPr>
      </w:pPr>
      <w:r>
        <w:pict>
          <v:shape id="_x0000_s31" style="position:absolute;margin-left:466.644pt;margin-top:3.52358pt;mso-position-vertical-relative:text;mso-position-horizontal-relative:text;width:15.9pt;height:12pt;z-index:2520791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C89EA"/>
                      <w:spacing w:val="-8"/>
                    </w:rPr>
                    <w:t>165</w:t>
                  </w:r>
                </w:p>
              </w:txbxContent>
            </v:textbox>
          </v:shape>
        </w:pict>
      </w:r>
      <w:r>
        <w:drawing>
          <wp:anchor distT="0" distB="0" distL="0" distR="0" simplePos="0" relativeHeight="252078080" behindDoc="0" locked="0" layoutInCell="0" allowOverlap="1">
            <wp:simplePos x="0" y="0"/>
            <wp:positionH relativeFrom="page">
              <wp:posOffset>6178575</wp:posOffset>
            </wp:positionH>
            <wp:positionV relativeFrom="page">
              <wp:posOffset>9245617</wp:posOffset>
            </wp:positionV>
            <wp:extent cx="539744" cy="431754"/>
            <wp:effectExtent l="0" t="0" r="0" b="0"/>
            <wp:wrapNone/>
            <wp:docPr id="45" name="IM 45"/>
            <wp:cNvGraphicFramePr/>
            <a:graphic>
              <a:graphicData uri="http://schemas.openxmlformats.org/drawingml/2006/picture">
                <pic:pic>
                  <pic:nvPicPr>
                    <pic:cNvPr id="45" name="IM 45"/>
                    <pic:cNvPicPr/>
                  </pic:nvPicPr>
                  <pic:blipFill>
                    <a:blip r:embed="rId52"/>
                    <a:stretch>
                      <a:fillRect/>
                    </a:stretch>
                  </pic:blipFill>
                  <pic:spPr>
                    <a:xfrm rot="0">
                      <a:off x="0" y="0"/>
                      <a:ext cx="539744" cy="431754"/>
                    </a:xfrm>
                    <a:prstGeom prst="rect">
                      <a:avLst/>
                    </a:prstGeom>
                  </pic:spPr>
                </pic:pic>
              </a:graphicData>
            </a:graphic>
          </wp:anchor>
        </w:drawing>
      </w:r>
      <w:r>
        <w:rPr>
          <w:rFonts w:ascii="SimHei" w:hAnsi="SimHei" w:eastAsia="SimHei" w:cs="SimHei"/>
          <w:sz w:val="20"/>
          <w:szCs w:val="20"/>
          <w:color w:val="007EDF"/>
          <w:spacing w:val="-20"/>
        </w:rPr>
        <w:t>第十五章</w:t>
      </w:r>
      <w:r>
        <w:rPr>
          <w:rFonts w:ascii="SimHei" w:hAnsi="SimHei" w:eastAsia="SimHei" w:cs="SimHei"/>
          <w:sz w:val="20"/>
          <w:szCs w:val="20"/>
          <w:color w:val="007EDF"/>
          <w:spacing w:val="65"/>
        </w:rPr>
        <w:t xml:space="preserve"> </w:t>
      </w:r>
      <w:r>
        <w:rPr>
          <w:rFonts w:ascii="SimHei" w:hAnsi="SimHei" w:eastAsia="SimHei" w:cs="SimHei"/>
          <w:sz w:val="20"/>
          <w:szCs w:val="20"/>
          <w:color w:val="007EDF"/>
          <w:spacing w:val="-20"/>
        </w:rPr>
        <w:t>器官、组织和细胞移植</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植，亦见取得成功的病例报道。</w:t>
      </w:r>
    </w:p>
    <w:p>
      <w:pPr>
        <w:ind w:right="1020" w:firstLine="399"/>
        <w:spacing w:before="80" w:line="283" w:lineRule="auto"/>
        <w:rPr>
          <w:rFonts w:ascii="SimSun" w:hAnsi="SimSun" w:eastAsia="SimSun" w:cs="SimSun"/>
          <w:sz w:val="20"/>
          <w:szCs w:val="20"/>
        </w:rPr>
      </w:pPr>
      <w:r>
        <w:rPr>
          <w:rFonts w:ascii="SimSun" w:hAnsi="SimSun" w:eastAsia="SimSun" w:cs="SimSun"/>
          <w:sz w:val="20"/>
          <w:szCs w:val="20"/>
          <w:spacing w:val="-2"/>
        </w:rPr>
        <w:t>(2)淋巴细胞毒交叉配型试验：指受体的血清与供体淋巴细胞之间的配合试验</w:t>
      </w:r>
      <w:r>
        <w:rPr>
          <w:rFonts w:ascii="SimSun" w:hAnsi="SimSun" w:eastAsia="SimSun" w:cs="SimSun"/>
          <w:sz w:val="20"/>
          <w:szCs w:val="20"/>
          <w:spacing w:val="-3"/>
        </w:rPr>
        <w:t>，是临床移植前必</w:t>
      </w:r>
      <w:r>
        <w:rPr>
          <w:rFonts w:ascii="SimSun" w:hAnsi="SimSun" w:eastAsia="SimSun" w:cs="SimSun"/>
          <w:sz w:val="20"/>
          <w:szCs w:val="20"/>
        </w:rPr>
        <w:t xml:space="preserve">  </w:t>
      </w:r>
      <w:r>
        <w:rPr>
          <w:rFonts w:ascii="SimSun" w:hAnsi="SimSun" w:eastAsia="SimSun" w:cs="SimSun"/>
          <w:sz w:val="20"/>
          <w:szCs w:val="20"/>
          <w:spacing w:val="5"/>
        </w:rPr>
        <w:t>须检查的项目。淋巴细胞毒交叉配型试验&lt;10%</w:t>
      </w:r>
      <w:r>
        <w:rPr>
          <w:rFonts w:ascii="SimSun" w:hAnsi="SimSun" w:eastAsia="SimSun" w:cs="SimSun"/>
          <w:sz w:val="20"/>
          <w:szCs w:val="20"/>
          <w:spacing w:val="4"/>
        </w:rPr>
        <w:t>判为阴性才能施行肾移植。如果受体以前曾经接受</w:t>
      </w:r>
      <w:r>
        <w:rPr>
          <w:rFonts w:ascii="SimSun" w:hAnsi="SimSun" w:eastAsia="SimSun" w:cs="SimSun"/>
          <w:sz w:val="20"/>
          <w:szCs w:val="20"/>
        </w:rPr>
        <w:t xml:space="preserve">  </w:t>
      </w:r>
      <w:r>
        <w:rPr>
          <w:rFonts w:ascii="SimSun" w:hAnsi="SimSun" w:eastAsia="SimSun" w:cs="SimSun"/>
          <w:sz w:val="20"/>
          <w:szCs w:val="20"/>
          <w:spacing w:val="-6"/>
        </w:rPr>
        <w:t>过输血、有过妊娠或接受过同种异体移植，很可能在其血清内已存在抗</w:t>
      </w:r>
      <w:r>
        <w:rPr>
          <w:rFonts w:ascii="SimSun" w:hAnsi="SimSun" w:eastAsia="SimSun" w:cs="SimSun"/>
          <w:sz w:val="20"/>
          <w:szCs w:val="20"/>
          <w:spacing w:val="-44"/>
        </w:rPr>
        <w:t xml:space="preserve"> </w:t>
      </w:r>
      <w:r>
        <w:rPr>
          <w:rFonts w:ascii="SimSun" w:hAnsi="SimSun" w:eastAsia="SimSun" w:cs="SimSun"/>
          <w:sz w:val="20"/>
          <w:szCs w:val="20"/>
          <w:spacing w:val="-6"/>
        </w:rPr>
        <w:t>HLA</w:t>
      </w:r>
      <w:r>
        <w:rPr>
          <w:rFonts w:ascii="SimSun" w:hAnsi="SimSun" w:eastAsia="SimSun" w:cs="SimSun"/>
          <w:sz w:val="20"/>
          <w:szCs w:val="20"/>
          <w:spacing w:val="34"/>
        </w:rPr>
        <w:t xml:space="preserve"> </w:t>
      </w:r>
      <w:r>
        <w:rPr>
          <w:rFonts w:ascii="SimSun" w:hAnsi="SimSun" w:eastAsia="SimSun" w:cs="SimSun"/>
          <w:sz w:val="20"/>
          <w:szCs w:val="20"/>
          <w:spacing w:val="-6"/>
        </w:rPr>
        <w:t>的抗体，即对</w:t>
      </w:r>
      <w:r>
        <w:rPr>
          <w:rFonts w:ascii="SimSun" w:hAnsi="SimSun" w:eastAsia="SimSun" w:cs="SimSun"/>
          <w:sz w:val="20"/>
          <w:szCs w:val="20"/>
          <w:spacing w:val="-59"/>
        </w:rPr>
        <w:t xml:space="preserve"> </w:t>
      </w:r>
      <w:r>
        <w:rPr>
          <w:rFonts w:ascii="SimSun" w:hAnsi="SimSun" w:eastAsia="SimSun" w:cs="SimSun"/>
          <w:sz w:val="20"/>
          <w:szCs w:val="20"/>
          <w:spacing w:val="-6"/>
        </w:rPr>
        <w:t>HLA</w:t>
      </w:r>
      <w:r>
        <w:rPr>
          <w:rFonts w:ascii="SimSun" w:hAnsi="SimSun" w:eastAsia="SimSun" w:cs="SimSun"/>
          <w:sz w:val="20"/>
          <w:szCs w:val="20"/>
          <w:spacing w:val="34"/>
        </w:rPr>
        <w:t xml:space="preserve"> </w:t>
      </w:r>
      <w:r>
        <w:rPr>
          <w:rFonts w:ascii="SimSun" w:hAnsi="SimSun" w:eastAsia="SimSun" w:cs="SimSun"/>
          <w:sz w:val="20"/>
          <w:szCs w:val="20"/>
          <w:spacing w:val="-6"/>
        </w:rPr>
        <w:t>致敏。</w:t>
      </w:r>
      <w:r>
        <w:rPr>
          <w:rFonts w:ascii="SimSun" w:hAnsi="SimSun" w:eastAsia="SimSun" w:cs="SimSun"/>
          <w:sz w:val="20"/>
          <w:szCs w:val="20"/>
        </w:rPr>
        <w:t xml:space="preserve"> </w:t>
      </w:r>
      <w:r>
        <w:rPr>
          <w:rFonts w:ascii="SimSun" w:hAnsi="SimSun" w:eastAsia="SimSun" w:cs="SimSun"/>
          <w:sz w:val="20"/>
          <w:szCs w:val="20"/>
          <w:spacing w:val="-8"/>
        </w:rPr>
        <w:t>此时淋巴细胞毒交叉配型试验可呈阳性，</w:t>
      </w:r>
      <w:r>
        <w:rPr>
          <w:rFonts w:ascii="SimSun" w:hAnsi="SimSun" w:eastAsia="SimSun" w:cs="SimSun"/>
          <w:sz w:val="20"/>
          <w:szCs w:val="20"/>
          <w:spacing w:val="52"/>
        </w:rPr>
        <w:t xml:space="preserve"> </w:t>
      </w:r>
      <w:r>
        <w:rPr>
          <w:rFonts w:ascii="SimSun" w:hAnsi="SimSun" w:eastAsia="SimSun" w:cs="SimSun"/>
          <w:sz w:val="20"/>
          <w:szCs w:val="20"/>
          <w:spacing w:val="-8"/>
        </w:rPr>
        <w:t>一旦移植，术后将可能发生超急性排斥反应。以流式细</w:t>
      </w:r>
      <w:r>
        <w:rPr>
          <w:rFonts w:ascii="SimSun" w:hAnsi="SimSun" w:eastAsia="SimSun" w:cs="SimSun"/>
          <w:sz w:val="20"/>
          <w:szCs w:val="20"/>
          <w:spacing w:val="-9"/>
        </w:rPr>
        <w:t>胞技</w:t>
      </w:r>
      <w:r>
        <w:rPr>
          <w:rFonts w:ascii="SimSun" w:hAnsi="SimSun" w:eastAsia="SimSun" w:cs="SimSun"/>
          <w:sz w:val="20"/>
          <w:szCs w:val="20"/>
        </w:rPr>
        <w:t xml:space="preserve">  </w:t>
      </w:r>
      <w:r>
        <w:rPr>
          <w:rFonts w:ascii="SimSun" w:hAnsi="SimSun" w:eastAsia="SimSun" w:cs="SimSun"/>
          <w:sz w:val="20"/>
          <w:szCs w:val="20"/>
          <w:spacing w:val="-5"/>
        </w:rPr>
        <w:t>术用于交叉配型的方法仍存在争议，因该方法固然更敏感，但有可能会把原本可以移植成功的供体排</w:t>
      </w:r>
      <w:r>
        <w:rPr>
          <w:rFonts w:ascii="SimSun" w:hAnsi="SimSun" w:eastAsia="SimSun" w:cs="SimSun"/>
          <w:sz w:val="20"/>
          <w:szCs w:val="20"/>
          <w:spacing w:val="8"/>
        </w:rPr>
        <w:t xml:space="preserve">  </w:t>
      </w:r>
      <w:r>
        <w:rPr>
          <w:rFonts w:ascii="SimSun" w:hAnsi="SimSun" w:eastAsia="SimSun" w:cs="SimSun"/>
          <w:sz w:val="20"/>
          <w:szCs w:val="20"/>
          <w:spacing w:val="-10"/>
        </w:rPr>
        <w:t>除在外。</w:t>
      </w:r>
    </w:p>
    <w:p>
      <w:pPr>
        <w:ind w:right="1019" w:firstLine="399"/>
        <w:spacing w:before="79" w:line="277" w:lineRule="auto"/>
        <w:rPr>
          <w:rFonts w:ascii="SimSun" w:hAnsi="SimSun" w:eastAsia="SimSun" w:cs="SimSun"/>
          <w:sz w:val="20"/>
          <w:szCs w:val="20"/>
        </w:rPr>
      </w:pPr>
      <w:r>
        <w:rPr>
          <w:rFonts w:ascii="SimSun" w:hAnsi="SimSun" w:eastAsia="SimSun" w:cs="SimSun"/>
          <w:sz w:val="20"/>
          <w:szCs w:val="20"/>
        </w:rPr>
        <w:t>(3)HLA</w:t>
      </w:r>
      <w:r>
        <w:rPr>
          <w:rFonts w:ascii="SimSun" w:hAnsi="SimSun" w:eastAsia="SimSun" w:cs="SimSun"/>
          <w:sz w:val="20"/>
          <w:szCs w:val="20"/>
          <w:spacing w:val="11"/>
        </w:rPr>
        <w:t xml:space="preserve">  </w:t>
      </w:r>
      <w:r>
        <w:rPr>
          <w:rFonts w:ascii="SimSun" w:hAnsi="SimSun" w:eastAsia="SimSun" w:cs="SimSun"/>
          <w:sz w:val="20"/>
          <w:szCs w:val="20"/>
        </w:rPr>
        <w:t>配型：国际标准要求至少检测供</w:t>
      </w:r>
      <w:r>
        <w:rPr>
          <w:rFonts w:ascii="SimSun" w:hAnsi="SimSun" w:eastAsia="SimSun" w:cs="SimSun"/>
          <w:sz w:val="20"/>
          <w:szCs w:val="20"/>
          <w:spacing w:val="-1"/>
        </w:rPr>
        <w:t>体与受体</w:t>
      </w:r>
      <w:r>
        <w:rPr>
          <w:rFonts w:ascii="SimSun" w:hAnsi="SimSun" w:eastAsia="SimSun" w:cs="SimSun"/>
          <w:sz w:val="20"/>
          <w:szCs w:val="20"/>
          <w:spacing w:val="-59"/>
        </w:rPr>
        <w:t xml:space="preserve"> </w:t>
      </w:r>
      <w:r>
        <w:rPr>
          <w:rFonts w:ascii="SimSun" w:hAnsi="SimSun" w:eastAsia="SimSun" w:cs="SimSun"/>
          <w:sz w:val="20"/>
          <w:szCs w:val="20"/>
          <w:spacing w:val="-1"/>
        </w:rPr>
        <w:t>I</w:t>
      </w:r>
      <w:r>
        <w:rPr>
          <w:rFonts w:ascii="SimSun" w:hAnsi="SimSun" w:eastAsia="SimSun" w:cs="SimSun"/>
          <w:sz w:val="20"/>
          <w:szCs w:val="20"/>
          <w:spacing w:val="-51"/>
        </w:rPr>
        <w:t xml:space="preserve"> </w:t>
      </w:r>
      <w:r>
        <w:rPr>
          <w:rFonts w:ascii="SimSun" w:hAnsi="SimSun" w:eastAsia="SimSun" w:cs="SimSun"/>
          <w:sz w:val="20"/>
          <w:szCs w:val="20"/>
          <w:spacing w:val="-1"/>
        </w:rPr>
        <w:t>类抗原</w:t>
      </w:r>
      <w:r>
        <w:rPr>
          <w:rFonts w:ascii="SimSun" w:hAnsi="SimSun" w:eastAsia="SimSun" w:cs="SimSun"/>
          <w:sz w:val="20"/>
          <w:szCs w:val="20"/>
        </w:rPr>
        <w:t>HLA</w:t>
      </w:r>
      <w:r>
        <w:rPr>
          <w:rFonts w:ascii="SimSun" w:hAnsi="SimSun" w:eastAsia="SimSun" w:cs="SimSun"/>
          <w:sz w:val="20"/>
          <w:szCs w:val="20"/>
          <w:spacing w:val="-1"/>
        </w:rPr>
        <w:t>-A、B</w:t>
      </w:r>
      <w:r>
        <w:rPr>
          <w:rFonts w:ascii="SimSun" w:hAnsi="SimSun" w:eastAsia="SimSun" w:cs="SimSun"/>
          <w:sz w:val="20"/>
          <w:szCs w:val="20"/>
          <w:spacing w:val="-37"/>
        </w:rPr>
        <w:t xml:space="preserve"> </w:t>
      </w:r>
      <w:r>
        <w:rPr>
          <w:rFonts w:ascii="SimSun" w:hAnsi="SimSun" w:eastAsia="SimSun" w:cs="SimSun"/>
          <w:sz w:val="20"/>
          <w:szCs w:val="20"/>
          <w:spacing w:val="-1"/>
        </w:rPr>
        <w:t>位点和Ⅱ类抗原</w:t>
      </w:r>
      <w:r>
        <w:rPr>
          <w:rFonts w:ascii="SimSun" w:hAnsi="SimSun" w:eastAsia="SimSun" w:cs="SimSun"/>
          <w:sz w:val="20"/>
          <w:szCs w:val="20"/>
        </w:rPr>
        <w:t>HLA</w:t>
      </w:r>
      <w:r>
        <w:rPr>
          <w:rFonts w:ascii="SimSun" w:hAnsi="SimSun" w:eastAsia="SimSun" w:cs="SimSun"/>
          <w:sz w:val="20"/>
          <w:szCs w:val="20"/>
          <w:spacing w:val="-1"/>
        </w:rPr>
        <w:t>-</w:t>
      </w:r>
      <w:r>
        <w:rPr>
          <w:rFonts w:ascii="SimSun" w:hAnsi="SimSun" w:eastAsia="SimSun" w:cs="SimSun"/>
          <w:sz w:val="20"/>
          <w:szCs w:val="20"/>
        </w:rPr>
        <w:t>DR</w:t>
      </w:r>
      <w:r>
        <w:rPr>
          <w:rFonts w:ascii="SimSun" w:hAnsi="SimSun" w:eastAsia="SimSun" w:cs="SimSun"/>
          <w:sz w:val="20"/>
          <w:szCs w:val="20"/>
        </w:rPr>
        <w:t xml:space="preserve">   </w:t>
      </w:r>
      <w:r>
        <w:rPr>
          <w:rFonts w:ascii="SimSun" w:hAnsi="SimSun" w:eastAsia="SimSun" w:cs="SimSun"/>
          <w:sz w:val="20"/>
          <w:szCs w:val="20"/>
          <w:spacing w:val="4"/>
        </w:rPr>
        <w:t>位点。大量研究表明，这6个位点的匹配与肾移植和骨髓移植的长期存活有较密切关系，反言之，</w:t>
      </w:r>
      <w:r>
        <w:rPr>
          <w:rFonts w:ascii="SimSun" w:hAnsi="SimSun" w:eastAsia="SimSun" w:cs="SimSun"/>
          <w:sz w:val="20"/>
          <w:szCs w:val="20"/>
          <w:spacing w:val="17"/>
        </w:rPr>
        <w:t xml:space="preserve"> </w:t>
      </w:r>
      <w:r>
        <w:rPr>
          <w:rFonts w:ascii="SimSun" w:hAnsi="SimSun" w:eastAsia="SimSun" w:cs="SimSun"/>
          <w:sz w:val="20"/>
          <w:szCs w:val="20"/>
        </w:rPr>
        <w:t>HLA-A、B</w:t>
      </w:r>
      <w:r>
        <w:rPr>
          <w:rFonts w:ascii="SimSun" w:hAnsi="SimSun" w:eastAsia="SimSun" w:cs="SimSun"/>
          <w:sz w:val="20"/>
          <w:szCs w:val="20"/>
          <w:spacing w:val="-56"/>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DR</w:t>
      </w:r>
      <w:r>
        <w:rPr>
          <w:rFonts w:ascii="SimSun" w:hAnsi="SimSun" w:eastAsia="SimSun" w:cs="SimSun"/>
          <w:sz w:val="20"/>
          <w:szCs w:val="20"/>
          <w:spacing w:val="14"/>
        </w:rPr>
        <w:t xml:space="preserve"> </w:t>
      </w:r>
      <w:r>
        <w:rPr>
          <w:rFonts w:ascii="SimSun" w:hAnsi="SimSun" w:eastAsia="SimSun" w:cs="SimSun"/>
          <w:sz w:val="20"/>
          <w:szCs w:val="20"/>
        </w:rPr>
        <w:t>不相匹配的情况将影响移植的中远期效果。随着新型免疫抑制药物在临床应用，这</w:t>
      </w:r>
      <w:r>
        <w:rPr>
          <w:rFonts w:ascii="SimSun" w:hAnsi="SimSun" w:eastAsia="SimSun" w:cs="SimSun"/>
          <w:sz w:val="20"/>
          <w:szCs w:val="20"/>
        </w:rPr>
        <w:t xml:space="preserve"> </w:t>
      </w:r>
      <w:r>
        <w:rPr>
          <w:rFonts w:ascii="SimSun" w:hAnsi="SimSun" w:eastAsia="SimSun" w:cs="SimSun"/>
          <w:sz w:val="20"/>
          <w:szCs w:val="20"/>
          <w:spacing w:val="-4"/>
        </w:rPr>
        <w:t>种差异在逐渐减小。</w:t>
      </w:r>
    </w:p>
    <w:p>
      <w:pPr>
        <w:ind w:right="1112" w:firstLine="399"/>
        <w:spacing w:before="81" w:line="270" w:lineRule="auto"/>
        <w:rPr>
          <w:rFonts w:ascii="SimSun" w:hAnsi="SimSun" w:eastAsia="SimSun" w:cs="SimSun"/>
          <w:sz w:val="20"/>
          <w:szCs w:val="20"/>
        </w:rPr>
      </w:pPr>
      <w:r>
        <w:rPr>
          <w:rFonts w:ascii="SimSun" w:hAnsi="SimSun" w:eastAsia="SimSun" w:cs="SimSun"/>
          <w:sz w:val="20"/>
          <w:szCs w:val="20"/>
          <w:spacing w:val="6"/>
        </w:rPr>
        <w:t>(二)器官的切取与保存</w:t>
      </w:r>
      <w:r>
        <w:rPr>
          <w:rFonts w:ascii="SimSun" w:hAnsi="SimSun" w:eastAsia="SimSun" w:cs="SimSun"/>
          <w:sz w:val="20"/>
          <w:szCs w:val="20"/>
          <w:spacing w:val="71"/>
        </w:rPr>
        <w:t xml:space="preserve"> </w:t>
      </w:r>
      <w:r>
        <w:rPr>
          <w:rFonts w:ascii="SimSun" w:hAnsi="SimSun" w:eastAsia="SimSun" w:cs="SimSun"/>
          <w:sz w:val="20"/>
          <w:szCs w:val="20"/>
          <w:spacing w:val="6"/>
        </w:rPr>
        <w:t>供体类型不同或所需器官不同，其</w:t>
      </w:r>
      <w:r>
        <w:rPr>
          <w:rFonts w:ascii="SimSun" w:hAnsi="SimSun" w:eastAsia="SimSun" w:cs="SimSun"/>
          <w:sz w:val="20"/>
          <w:szCs w:val="20"/>
          <w:spacing w:val="5"/>
        </w:rPr>
        <w:t>切取与保存的方法也不同。获得</w:t>
      </w:r>
      <w:r>
        <w:rPr>
          <w:rFonts w:ascii="SimSun" w:hAnsi="SimSun" w:eastAsia="SimSun" w:cs="SimSun"/>
          <w:sz w:val="20"/>
          <w:szCs w:val="20"/>
        </w:rPr>
        <w:t xml:space="preserve"> </w:t>
      </w:r>
      <w:r>
        <w:rPr>
          <w:rFonts w:ascii="SimSun" w:hAnsi="SimSun" w:eastAsia="SimSun" w:cs="SimSun"/>
          <w:sz w:val="20"/>
          <w:szCs w:val="20"/>
          <w:spacing w:val="-6"/>
        </w:rPr>
        <w:t>器官的过程主要包括切开探查、原位灌注、切取器官、保存器官和运送。从同一个尸体供体可获取心</w:t>
      </w:r>
      <w:r>
        <w:rPr>
          <w:rFonts w:ascii="SimSun" w:hAnsi="SimSun" w:eastAsia="SimSun" w:cs="SimSun"/>
          <w:sz w:val="20"/>
          <w:szCs w:val="20"/>
          <w:spacing w:val="15"/>
        </w:rPr>
        <w:t xml:space="preserve"> </w:t>
      </w:r>
      <w:r>
        <w:rPr>
          <w:rFonts w:ascii="SimSun" w:hAnsi="SimSun" w:eastAsia="SimSun" w:cs="SimSun"/>
          <w:sz w:val="20"/>
          <w:szCs w:val="20"/>
          <w:spacing w:val="-17"/>
        </w:rPr>
        <w:t>肺、肾、肝、胰腺等器官，以及角膜等组织，分别移植于多个</w:t>
      </w:r>
      <w:r>
        <w:rPr>
          <w:rFonts w:ascii="SimSun" w:hAnsi="SimSun" w:eastAsia="SimSun" w:cs="SimSun"/>
          <w:sz w:val="20"/>
          <w:szCs w:val="20"/>
          <w:spacing w:val="-18"/>
        </w:rPr>
        <w:t>受体。</w:t>
      </w:r>
    </w:p>
    <w:p>
      <w:pPr>
        <w:ind w:right="1049" w:firstLine="399"/>
        <w:spacing w:before="102" w:line="286" w:lineRule="auto"/>
        <w:rPr>
          <w:rFonts w:ascii="SimSun" w:hAnsi="SimSun" w:eastAsia="SimSun" w:cs="SimSun"/>
          <w:sz w:val="20"/>
          <w:szCs w:val="20"/>
        </w:rPr>
      </w:pPr>
      <w:r>
        <w:rPr>
          <w:rFonts w:ascii="SimSun" w:hAnsi="SimSun" w:eastAsia="SimSun" w:cs="SimSun"/>
          <w:sz w:val="20"/>
          <w:szCs w:val="20"/>
          <w:spacing w:val="-5"/>
        </w:rPr>
        <w:t>手术阻断器官的血液供应后，细胞在35～37℃温度下短期内即趋向失去活力。因此，为保证供体</w:t>
      </w:r>
      <w:r>
        <w:rPr>
          <w:rFonts w:ascii="SimSun" w:hAnsi="SimSun" w:eastAsia="SimSun" w:cs="SimSun"/>
          <w:sz w:val="20"/>
          <w:szCs w:val="20"/>
          <w:spacing w:val="17"/>
        </w:rPr>
        <w:t xml:space="preserve"> </w:t>
      </w:r>
      <w:r>
        <w:rPr>
          <w:rFonts w:ascii="SimSun" w:hAnsi="SimSun" w:eastAsia="SimSun" w:cs="SimSun"/>
          <w:sz w:val="20"/>
          <w:szCs w:val="20"/>
          <w:spacing w:val="-9"/>
        </w:rPr>
        <w:t>器官的质量，缩短冷、热缺血时间、低温保存、避免细胞肿胀和生化损伤极为重要。热缺血时间是指器</w:t>
      </w:r>
      <w:r>
        <w:rPr>
          <w:rFonts w:ascii="SimSun" w:hAnsi="SimSun" w:eastAsia="SimSun" w:cs="SimSun"/>
          <w:sz w:val="20"/>
          <w:szCs w:val="20"/>
          <w:spacing w:val="2"/>
        </w:rPr>
        <w:t xml:space="preserve"> </w:t>
      </w:r>
      <w:r>
        <w:rPr>
          <w:rFonts w:ascii="SimSun" w:hAnsi="SimSun" w:eastAsia="SimSun" w:cs="SimSun"/>
          <w:sz w:val="20"/>
          <w:szCs w:val="20"/>
          <w:spacing w:val="-3"/>
        </w:rPr>
        <w:t>官从供体血液循环停止或局部血供中止到冷灌注开始的间隔时间，这一期间对器官</w:t>
      </w:r>
      <w:r>
        <w:rPr>
          <w:rFonts w:ascii="SimSun" w:hAnsi="SimSun" w:eastAsia="SimSun" w:cs="SimSun"/>
          <w:sz w:val="20"/>
          <w:szCs w:val="20"/>
          <w:spacing w:val="-4"/>
        </w:rPr>
        <w:t>的损害最为严重，</w:t>
      </w:r>
      <w:r>
        <w:rPr>
          <w:rFonts w:ascii="SimSun" w:hAnsi="SimSun" w:eastAsia="SimSun" w:cs="SimSun"/>
          <w:sz w:val="20"/>
          <w:szCs w:val="20"/>
        </w:rPr>
        <w:t xml:space="preserve"> </w:t>
      </w:r>
      <w:r>
        <w:rPr>
          <w:rFonts w:ascii="SimSun" w:hAnsi="SimSun" w:eastAsia="SimSun" w:cs="SimSun"/>
          <w:sz w:val="20"/>
          <w:szCs w:val="20"/>
        </w:rPr>
        <w:t>一般不应超过10分钟。冷缺血时间则是指从供体器官冷灌注到移植后血供</w:t>
      </w:r>
      <w:r>
        <w:rPr>
          <w:rFonts w:ascii="SimSun" w:hAnsi="SimSun" w:eastAsia="SimSun" w:cs="SimSun"/>
          <w:sz w:val="20"/>
          <w:szCs w:val="20"/>
          <w:spacing w:val="-1"/>
        </w:rPr>
        <w:t>开放前所间隔的时间，包</w:t>
      </w:r>
      <w:r>
        <w:rPr>
          <w:rFonts w:ascii="SimSun" w:hAnsi="SimSun" w:eastAsia="SimSun" w:cs="SimSun"/>
          <w:sz w:val="20"/>
          <w:szCs w:val="20"/>
        </w:rPr>
        <w:t xml:space="preserve"> </w:t>
      </w:r>
      <w:r>
        <w:rPr>
          <w:rFonts w:ascii="SimSun" w:hAnsi="SimSun" w:eastAsia="SimSun" w:cs="SimSun"/>
          <w:sz w:val="20"/>
          <w:szCs w:val="20"/>
        </w:rPr>
        <w:t>括器官保存阶段。过长的冷缺血时间对移植器官的功能恢复和长期存活率有不良</w:t>
      </w:r>
      <w:r>
        <w:rPr>
          <w:rFonts w:ascii="SimSun" w:hAnsi="SimSun" w:eastAsia="SimSun" w:cs="SimSun"/>
          <w:sz w:val="20"/>
          <w:szCs w:val="20"/>
          <w:spacing w:val="-1"/>
        </w:rPr>
        <w:t>的影响。此外，切</w:t>
      </w:r>
      <w:r>
        <w:rPr>
          <w:rFonts w:ascii="SimSun" w:hAnsi="SimSun" w:eastAsia="SimSun" w:cs="SimSun"/>
          <w:sz w:val="20"/>
          <w:szCs w:val="20"/>
        </w:rPr>
        <w:t xml:space="preserve"> </w:t>
      </w:r>
      <w:r>
        <w:rPr>
          <w:rFonts w:ascii="SimSun" w:hAnsi="SimSun" w:eastAsia="SimSun" w:cs="SimSun"/>
          <w:sz w:val="20"/>
          <w:szCs w:val="20"/>
          <w:spacing w:val="2"/>
        </w:rPr>
        <w:t>取时应尽力避免对供体器官的机械损伤和破坏。用特制的器官灌洗液(0~4℃)快速灌洗器官，尽可</w:t>
      </w:r>
      <w:r>
        <w:rPr>
          <w:rFonts w:ascii="SimSun" w:hAnsi="SimSun" w:eastAsia="SimSun" w:cs="SimSun"/>
          <w:sz w:val="20"/>
          <w:szCs w:val="20"/>
          <w:spacing w:val="7"/>
        </w:rPr>
        <w:t xml:space="preserve"> </w:t>
      </w:r>
      <w:r>
        <w:rPr>
          <w:rFonts w:ascii="SimSun" w:hAnsi="SimSun" w:eastAsia="SimSun" w:cs="SimSun"/>
          <w:sz w:val="20"/>
          <w:szCs w:val="20"/>
          <w:spacing w:val="4"/>
        </w:rPr>
        <w:t>能将血液冲洗干净。灌洗的压力保持在5.9~9.8</w:t>
      </w:r>
      <w:r>
        <w:rPr>
          <w:rFonts w:ascii="SimSun" w:hAnsi="SimSun" w:eastAsia="SimSun" w:cs="SimSun"/>
          <w:sz w:val="20"/>
          <w:szCs w:val="20"/>
        </w:rPr>
        <w:t>kPa</w:t>
      </w:r>
      <w:r>
        <w:rPr>
          <w:rFonts w:ascii="SimSun" w:hAnsi="SimSun" w:eastAsia="SimSun" w:cs="SimSun"/>
          <w:sz w:val="20"/>
          <w:szCs w:val="20"/>
          <w:spacing w:val="4"/>
        </w:rPr>
        <w:t>(60～100</w:t>
      </w:r>
      <w:r>
        <w:rPr>
          <w:rFonts w:ascii="SimSun" w:hAnsi="SimSun" w:eastAsia="SimSun" w:cs="SimSun"/>
          <w:sz w:val="20"/>
          <w:szCs w:val="20"/>
        </w:rPr>
        <w:t>cmH</w:t>
      </w:r>
      <w:r>
        <w:rPr>
          <w:rFonts w:ascii="Calibri" w:hAnsi="Calibri" w:eastAsia="Calibri" w:cs="Calibri"/>
          <w:sz w:val="20"/>
          <w:szCs w:val="20"/>
          <w:spacing w:val="4"/>
        </w:rPr>
        <w:t>₂</w:t>
      </w:r>
      <w:r>
        <w:rPr>
          <w:rFonts w:ascii="SimSun" w:hAnsi="SimSun" w:eastAsia="SimSun" w:cs="SimSun"/>
          <w:sz w:val="20"/>
          <w:szCs w:val="20"/>
          <w:spacing w:val="4"/>
        </w:rPr>
        <w:t>O),</w:t>
      </w:r>
      <w:r>
        <w:rPr>
          <w:rFonts w:ascii="SimSun" w:hAnsi="SimSun" w:eastAsia="SimSun" w:cs="SimSun"/>
          <w:sz w:val="20"/>
          <w:szCs w:val="20"/>
          <w:spacing w:val="42"/>
        </w:rPr>
        <w:t xml:space="preserve"> </w:t>
      </w:r>
      <w:r>
        <w:rPr>
          <w:rFonts w:ascii="SimSun" w:hAnsi="SimSun" w:eastAsia="SimSun" w:cs="SimSun"/>
          <w:sz w:val="20"/>
          <w:szCs w:val="20"/>
          <w:spacing w:val="4"/>
        </w:rPr>
        <w:t>肝的灌注量约需2～3L,肾和</w:t>
      </w:r>
      <w:r>
        <w:rPr>
          <w:rFonts w:ascii="SimSun" w:hAnsi="SimSun" w:eastAsia="SimSun" w:cs="SimSun"/>
          <w:sz w:val="20"/>
          <w:szCs w:val="20"/>
        </w:rPr>
        <w:t xml:space="preserve"> </w:t>
      </w:r>
      <w:r>
        <w:rPr>
          <w:rFonts w:ascii="SimSun" w:hAnsi="SimSun" w:eastAsia="SimSun" w:cs="SimSun"/>
          <w:sz w:val="20"/>
          <w:szCs w:val="20"/>
          <w:spacing w:val="-1"/>
        </w:rPr>
        <w:t>胰腺约需200～500ml。</w:t>
      </w:r>
      <w:r>
        <w:rPr>
          <w:rFonts w:ascii="SimSun" w:hAnsi="SimSun" w:eastAsia="SimSun" w:cs="SimSun"/>
          <w:sz w:val="20"/>
          <w:szCs w:val="20"/>
          <w:spacing w:val="-27"/>
        </w:rPr>
        <w:t xml:space="preserve"> </w:t>
      </w:r>
      <w:r>
        <w:rPr>
          <w:rFonts w:ascii="SimSun" w:hAnsi="SimSun" w:eastAsia="SimSun" w:cs="SimSun"/>
          <w:sz w:val="20"/>
          <w:szCs w:val="20"/>
          <w:spacing w:val="-1"/>
        </w:rPr>
        <w:t>然后保存于2～4℃灌洗液的容器中直至移植。</w:t>
      </w:r>
    </w:p>
    <w:p>
      <w:pPr>
        <w:ind w:right="1111" w:firstLine="399"/>
        <w:spacing w:before="94" w:line="277" w:lineRule="auto"/>
        <w:rPr>
          <w:rFonts w:ascii="SimSun" w:hAnsi="SimSun" w:eastAsia="SimSun" w:cs="SimSun"/>
          <w:sz w:val="20"/>
          <w:szCs w:val="20"/>
        </w:rPr>
      </w:pPr>
      <w:r>
        <w:rPr>
          <w:rFonts w:ascii="SimSun" w:hAnsi="SimSun" w:eastAsia="SimSun" w:cs="SimSun"/>
          <w:sz w:val="20"/>
          <w:szCs w:val="20"/>
          <w:spacing w:val="-15"/>
        </w:rPr>
        <w:t>UW</w:t>
      </w:r>
      <w:r>
        <w:rPr>
          <w:rFonts w:ascii="SimSun" w:hAnsi="SimSun" w:eastAsia="SimSun" w:cs="SimSun"/>
          <w:sz w:val="20"/>
          <w:szCs w:val="20"/>
          <w:spacing w:val="-16"/>
        </w:rPr>
        <w:t>(</w:t>
      </w:r>
      <w:r>
        <w:rPr>
          <w:rFonts w:ascii="SimSun" w:hAnsi="SimSun" w:eastAsia="SimSun" w:cs="SimSun"/>
          <w:sz w:val="20"/>
          <w:szCs w:val="20"/>
          <w:spacing w:val="-15"/>
        </w:rPr>
        <w:t>the</w:t>
      </w:r>
      <w:r>
        <w:rPr>
          <w:rFonts w:ascii="SimSun" w:hAnsi="SimSun" w:eastAsia="SimSun" w:cs="SimSun"/>
          <w:sz w:val="20"/>
          <w:szCs w:val="20"/>
          <w:spacing w:val="-15"/>
        </w:rPr>
        <w:t xml:space="preserve"> </w:t>
      </w:r>
      <w:r>
        <w:rPr>
          <w:rFonts w:ascii="SimSun" w:hAnsi="SimSun" w:eastAsia="SimSun" w:cs="SimSun"/>
          <w:sz w:val="20"/>
          <w:szCs w:val="20"/>
          <w:spacing w:val="-15"/>
        </w:rPr>
        <w:t>University</w:t>
      </w:r>
      <w:r>
        <w:rPr>
          <w:rFonts w:ascii="SimSun" w:hAnsi="SimSun" w:eastAsia="SimSun" w:cs="SimSun"/>
          <w:sz w:val="20"/>
          <w:szCs w:val="20"/>
          <w:spacing w:val="-9"/>
        </w:rPr>
        <w:t xml:space="preserve"> </w:t>
      </w:r>
      <w:r>
        <w:rPr>
          <w:rFonts w:ascii="SimSun" w:hAnsi="SimSun" w:eastAsia="SimSun" w:cs="SimSun"/>
          <w:sz w:val="20"/>
          <w:szCs w:val="20"/>
          <w:spacing w:val="-15"/>
        </w:rPr>
        <w:t>of</w:t>
      </w:r>
      <w:r>
        <w:rPr>
          <w:rFonts w:ascii="SimSun" w:hAnsi="SimSun" w:eastAsia="SimSun" w:cs="SimSun"/>
          <w:sz w:val="20"/>
          <w:szCs w:val="20"/>
          <w:spacing w:val="-16"/>
        </w:rPr>
        <w:t xml:space="preserve"> </w:t>
      </w:r>
      <w:r>
        <w:rPr>
          <w:rFonts w:ascii="SimSun" w:hAnsi="SimSun" w:eastAsia="SimSun" w:cs="SimSun"/>
          <w:sz w:val="20"/>
          <w:szCs w:val="20"/>
          <w:spacing w:val="-15"/>
        </w:rPr>
        <w:t>Wisconsin</w:t>
      </w:r>
      <w:r>
        <w:rPr>
          <w:rFonts w:ascii="SimSun" w:hAnsi="SimSun" w:eastAsia="SimSun" w:cs="SimSun"/>
          <w:sz w:val="20"/>
          <w:szCs w:val="20"/>
          <w:spacing w:val="-3"/>
        </w:rPr>
        <w:t xml:space="preserve"> </w:t>
      </w:r>
      <w:r>
        <w:rPr>
          <w:rFonts w:ascii="SimSun" w:hAnsi="SimSun" w:eastAsia="SimSun" w:cs="SimSun"/>
          <w:sz w:val="20"/>
          <w:szCs w:val="20"/>
          <w:spacing w:val="-15"/>
        </w:rPr>
        <w:t>solution</w:t>
      </w:r>
      <w:r>
        <w:rPr>
          <w:rFonts w:ascii="SimSun" w:hAnsi="SimSun" w:eastAsia="SimSun" w:cs="SimSun"/>
          <w:sz w:val="20"/>
          <w:szCs w:val="20"/>
          <w:spacing w:val="-16"/>
        </w:rPr>
        <w:t>)、</w:t>
      </w:r>
      <w:r>
        <w:rPr>
          <w:rFonts w:ascii="SimSun" w:hAnsi="SimSun" w:eastAsia="SimSun" w:cs="SimSun"/>
          <w:sz w:val="20"/>
          <w:szCs w:val="20"/>
          <w:spacing w:val="-15"/>
        </w:rPr>
        <w:t>HTK</w:t>
      </w:r>
      <w:r>
        <w:rPr>
          <w:rFonts w:ascii="SimSun" w:hAnsi="SimSun" w:eastAsia="SimSun" w:cs="SimSun"/>
          <w:sz w:val="20"/>
          <w:szCs w:val="20"/>
          <w:spacing w:val="-16"/>
        </w:rPr>
        <w:t>(</w:t>
      </w:r>
      <w:r>
        <w:rPr>
          <w:rFonts w:ascii="SimSun" w:hAnsi="SimSun" w:eastAsia="SimSun" w:cs="SimSun"/>
          <w:sz w:val="20"/>
          <w:szCs w:val="20"/>
          <w:spacing w:val="-15"/>
        </w:rPr>
        <w:t>histidinetryptophan</w:t>
      </w:r>
      <w:r>
        <w:rPr>
          <w:rFonts w:ascii="SimSun" w:hAnsi="SimSun" w:eastAsia="SimSun" w:cs="SimSun"/>
          <w:sz w:val="20"/>
          <w:szCs w:val="20"/>
          <w:spacing w:val="-16"/>
        </w:rPr>
        <w:t>-</w:t>
      </w:r>
      <w:r>
        <w:rPr>
          <w:rFonts w:ascii="SimSun" w:hAnsi="SimSun" w:eastAsia="SimSun" w:cs="SimSun"/>
          <w:sz w:val="20"/>
          <w:szCs w:val="20"/>
          <w:spacing w:val="-15"/>
        </w:rPr>
        <w:t>keto</w:t>
      </w:r>
      <w:r>
        <w:rPr>
          <w:rFonts w:ascii="SimSun" w:hAnsi="SimSun" w:eastAsia="SimSun" w:cs="SimSun"/>
          <w:sz w:val="20"/>
          <w:szCs w:val="20"/>
          <w:spacing w:val="-7"/>
        </w:rPr>
        <w:t xml:space="preserve"> </w:t>
      </w:r>
      <w:r>
        <w:rPr>
          <w:rFonts w:ascii="SimSun" w:hAnsi="SimSun" w:eastAsia="SimSun" w:cs="SimSun"/>
          <w:sz w:val="20"/>
          <w:szCs w:val="20"/>
          <w:spacing w:val="-15"/>
        </w:rPr>
        <w:t>gluta</w:t>
      </w:r>
      <w:r>
        <w:rPr>
          <w:rFonts w:ascii="SimSun" w:hAnsi="SimSun" w:eastAsia="SimSun" w:cs="SimSun"/>
          <w:sz w:val="20"/>
          <w:szCs w:val="20"/>
          <w:spacing w:val="-16"/>
        </w:rPr>
        <w:t>rate)和</w:t>
      </w:r>
      <w:r>
        <w:rPr>
          <w:rFonts w:ascii="SimSun" w:hAnsi="SimSun" w:eastAsia="SimSun" w:cs="SimSun"/>
          <w:sz w:val="20"/>
          <w:szCs w:val="20"/>
          <w:spacing w:val="-42"/>
        </w:rPr>
        <w:t xml:space="preserve"> </w:t>
      </w:r>
      <w:r>
        <w:rPr>
          <w:rFonts w:ascii="SimSun" w:hAnsi="SimSun" w:eastAsia="SimSun" w:cs="SimSun"/>
          <w:sz w:val="20"/>
          <w:szCs w:val="20"/>
          <w:spacing w:val="-16"/>
        </w:rPr>
        <w:t>Hartmann等器</w:t>
      </w:r>
      <w:r>
        <w:rPr>
          <w:rFonts w:ascii="SimSun" w:hAnsi="SimSun" w:eastAsia="SimSun" w:cs="SimSun"/>
          <w:sz w:val="20"/>
          <w:szCs w:val="20"/>
        </w:rPr>
        <w:t xml:space="preserve"> </w:t>
      </w:r>
      <w:r>
        <w:rPr>
          <w:rFonts w:ascii="SimSun" w:hAnsi="SimSun" w:eastAsia="SimSun" w:cs="SimSun"/>
          <w:sz w:val="20"/>
          <w:szCs w:val="20"/>
          <w:spacing w:val="-6"/>
        </w:rPr>
        <w:t>官灌洗保存液在临床最为常用。</w:t>
      </w:r>
      <w:r>
        <w:rPr>
          <w:rFonts w:ascii="SimSun" w:hAnsi="SimSun" w:eastAsia="SimSun" w:cs="SimSun"/>
          <w:sz w:val="20"/>
          <w:szCs w:val="20"/>
          <w:spacing w:val="14"/>
        </w:rPr>
        <w:t xml:space="preserve"> </w:t>
      </w:r>
      <w:r>
        <w:rPr>
          <w:rFonts w:ascii="SimSun" w:hAnsi="SimSun" w:eastAsia="SimSun" w:cs="SimSun"/>
          <w:sz w:val="20"/>
          <w:szCs w:val="20"/>
          <w:spacing w:val="-6"/>
        </w:rPr>
        <w:t>UW</w:t>
      </w:r>
      <w:r>
        <w:rPr>
          <w:rFonts w:ascii="SimSun" w:hAnsi="SimSun" w:eastAsia="SimSun" w:cs="SimSun"/>
          <w:sz w:val="20"/>
          <w:szCs w:val="20"/>
          <w:spacing w:val="53"/>
        </w:rPr>
        <w:t xml:space="preserve"> </w:t>
      </w:r>
      <w:r>
        <w:rPr>
          <w:rFonts w:ascii="SimSun" w:hAnsi="SimSun" w:eastAsia="SimSun" w:cs="SimSun"/>
          <w:sz w:val="20"/>
          <w:szCs w:val="20"/>
          <w:spacing w:val="-6"/>
        </w:rPr>
        <w:t>液的阳离子浓度与细胞内液相似，为仿细胞内液型；Hartmann液</w:t>
      </w:r>
      <w:r>
        <w:rPr>
          <w:rFonts w:ascii="SimSun" w:hAnsi="SimSun" w:eastAsia="SimSun" w:cs="SimSun"/>
          <w:sz w:val="20"/>
          <w:szCs w:val="20"/>
        </w:rPr>
        <w:t xml:space="preserve"> </w:t>
      </w:r>
      <w:r>
        <w:rPr>
          <w:rFonts w:ascii="SimSun" w:hAnsi="SimSun" w:eastAsia="SimSun" w:cs="SimSun"/>
          <w:sz w:val="20"/>
          <w:szCs w:val="20"/>
          <w:spacing w:val="-7"/>
        </w:rPr>
        <w:t>是由乳酸林格液加清蛋白组成，为细胞外液型；而HTK</w:t>
      </w:r>
      <w:r>
        <w:rPr>
          <w:rFonts w:ascii="SimSun" w:hAnsi="SimSun" w:eastAsia="SimSun" w:cs="SimSun"/>
          <w:sz w:val="20"/>
          <w:szCs w:val="20"/>
          <w:spacing w:val="50"/>
        </w:rPr>
        <w:t xml:space="preserve"> </w:t>
      </w:r>
      <w:r>
        <w:rPr>
          <w:rFonts w:ascii="SimSun" w:hAnsi="SimSun" w:eastAsia="SimSun" w:cs="SimSun"/>
          <w:sz w:val="20"/>
          <w:szCs w:val="20"/>
          <w:spacing w:val="-7"/>
        </w:rPr>
        <w:t>液为非细胞内、外液型。</w:t>
      </w:r>
      <w:r>
        <w:rPr>
          <w:rFonts w:ascii="SimSun" w:hAnsi="SimSun" w:eastAsia="SimSun" w:cs="SimSun"/>
          <w:sz w:val="20"/>
          <w:szCs w:val="20"/>
          <w:spacing w:val="-10"/>
        </w:rPr>
        <w:t xml:space="preserve"> </w:t>
      </w:r>
      <w:r>
        <w:rPr>
          <w:rFonts w:ascii="SimSun" w:hAnsi="SimSun" w:eastAsia="SimSun" w:cs="SimSun"/>
          <w:sz w:val="20"/>
          <w:szCs w:val="20"/>
          <w:spacing w:val="-7"/>
        </w:rPr>
        <w:t>Hartmann液多用于器</w:t>
      </w:r>
      <w:r>
        <w:rPr>
          <w:rFonts w:ascii="SimSun" w:hAnsi="SimSun" w:eastAsia="SimSun" w:cs="SimSun"/>
          <w:sz w:val="20"/>
          <w:szCs w:val="20"/>
        </w:rPr>
        <w:t xml:space="preserve"> </w:t>
      </w:r>
      <w:r>
        <w:rPr>
          <w:rFonts w:ascii="SimSun" w:hAnsi="SimSun" w:eastAsia="SimSun" w:cs="SimSun"/>
          <w:sz w:val="20"/>
          <w:szCs w:val="20"/>
          <w:spacing w:val="-4"/>
        </w:rPr>
        <w:t>官切取冷灌注，UW</w:t>
      </w:r>
      <w:r>
        <w:rPr>
          <w:rFonts w:ascii="SimSun" w:hAnsi="SimSun" w:eastAsia="SimSun" w:cs="SimSun"/>
          <w:sz w:val="20"/>
          <w:szCs w:val="20"/>
          <w:spacing w:val="53"/>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spacing w:val="-4"/>
        </w:rPr>
        <w:t>HTK</w:t>
      </w:r>
      <w:r>
        <w:rPr>
          <w:rFonts w:ascii="SimSun" w:hAnsi="SimSun" w:eastAsia="SimSun" w:cs="SimSun"/>
          <w:sz w:val="20"/>
          <w:szCs w:val="20"/>
          <w:spacing w:val="23"/>
        </w:rPr>
        <w:t xml:space="preserve"> </w:t>
      </w:r>
      <w:r>
        <w:rPr>
          <w:rFonts w:ascii="SimSun" w:hAnsi="SimSun" w:eastAsia="SimSun" w:cs="SimSun"/>
          <w:sz w:val="20"/>
          <w:szCs w:val="20"/>
          <w:spacing w:val="-4"/>
        </w:rPr>
        <w:t>液多用于保存器官。虽然理论上UW</w:t>
      </w:r>
      <w:r>
        <w:rPr>
          <w:rFonts w:ascii="SimSun" w:hAnsi="SimSun" w:eastAsia="SimSun" w:cs="SimSun"/>
          <w:sz w:val="20"/>
          <w:szCs w:val="20"/>
          <w:spacing w:val="53"/>
        </w:rPr>
        <w:t xml:space="preserve"> </w:t>
      </w:r>
      <w:r>
        <w:rPr>
          <w:rFonts w:ascii="SimSun" w:hAnsi="SimSun" w:eastAsia="SimSun" w:cs="SimSun"/>
          <w:sz w:val="20"/>
          <w:szCs w:val="20"/>
          <w:spacing w:val="-4"/>
        </w:rPr>
        <w:t>液可保存胰腺、肾达72</w:t>
      </w:r>
      <w:r>
        <w:rPr>
          <w:rFonts w:ascii="SimSun" w:hAnsi="SimSun" w:eastAsia="SimSun" w:cs="SimSun"/>
          <w:sz w:val="20"/>
          <w:szCs w:val="20"/>
          <w:spacing w:val="-5"/>
        </w:rPr>
        <w:t>小时，保存肝</w:t>
      </w:r>
      <w:r>
        <w:rPr>
          <w:rFonts w:ascii="SimSun" w:hAnsi="SimSun" w:eastAsia="SimSun" w:cs="SimSun"/>
          <w:sz w:val="20"/>
          <w:szCs w:val="20"/>
        </w:rPr>
        <w:t xml:space="preserve"> </w:t>
      </w:r>
      <w:r>
        <w:rPr>
          <w:rFonts w:ascii="SimSun" w:hAnsi="SimSun" w:eastAsia="SimSun" w:cs="SimSun"/>
          <w:sz w:val="20"/>
          <w:szCs w:val="20"/>
          <w:spacing w:val="2"/>
        </w:rPr>
        <w:t>20～24小时，但临床上大多将器官保存时限定为：心5小时，肾40～50小时，胰腺10～20小时和肝</w:t>
      </w:r>
      <w:r>
        <w:rPr>
          <w:rFonts w:ascii="SimSun" w:hAnsi="SimSun" w:eastAsia="SimSun" w:cs="SimSun"/>
          <w:sz w:val="20"/>
          <w:szCs w:val="20"/>
        </w:rPr>
        <w:t xml:space="preserve"> </w:t>
      </w:r>
      <w:r>
        <w:rPr>
          <w:rFonts w:ascii="SimSun" w:hAnsi="SimSun" w:eastAsia="SimSun" w:cs="SimSun"/>
          <w:sz w:val="20"/>
          <w:szCs w:val="20"/>
          <w:spacing w:val="1"/>
        </w:rPr>
        <w:t>12～15小时。</w:t>
      </w:r>
    </w:p>
    <w:p>
      <w:pPr>
        <w:ind w:left="399"/>
        <w:spacing w:before="137" w:line="219" w:lineRule="auto"/>
        <w:rPr>
          <w:rFonts w:ascii="SimSun" w:hAnsi="SimSun" w:eastAsia="SimSun" w:cs="SimSun"/>
          <w:sz w:val="20"/>
          <w:szCs w:val="20"/>
        </w:rPr>
      </w:pPr>
      <w:r>
        <w:rPr>
          <w:rFonts w:ascii="SimSun" w:hAnsi="SimSun" w:eastAsia="SimSun" w:cs="SimSun"/>
          <w:sz w:val="20"/>
          <w:szCs w:val="20"/>
          <w:spacing w:val="-8"/>
        </w:rPr>
        <w:t>最近，超低温保存技术用于实体器官的研究正在进行，如能成功，将大大延长器官的保存时间。</w:t>
      </w:r>
    </w:p>
    <w:p>
      <w:pPr>
        <w:ind w:left="2954"/>
        <w:spacing w:before="332" w:line="222" w:lineRule="auto"/>
        <w:rPr>
          <w:rFonts w:ascii="SimHei" w:hAnsi="SimHei" w:eastAsia="SimHei" w:cs="SimHei"/>
          <w:sz w:val="30"/>
          <w:szCs w:val="30"/>
        </w:rPr>
      </w:pPr>
      <w:r>
        <w:rPr>
          <w:rFonts w:ascii="SimHei" w:hAnsi="SimHei" w:eastAsia="SimHei" w:cs="SimHei"/>
          <w:sz w:val="30"/>
          <w:szCs w:val="30"/>
          <w:b/>
          <w:bCs/>
          <w:spacing w:val="-12"/>
        </w:rPr>
        <w:t>第四节</w:t>
      </w:r>
      <w:r>
        <w:rPr>
          <w:rFonts w:ascii="SimHei" w:hAnsi="SimHei" w:eastAsia="SimHei" w:cs="SimHei"/>
          <w:sz w:val="30"/>
          <w:szCs w:val="30"/>
          <w:spacing w:val="121"/>
        </w:rPr>
        <w:t xml:space="preserve"> </w:t>
      </w:r>
      <w:r>
        <w:rPr>
          <w:rFonts w:ascii="SimHei" w:hAnsi="SimHei" w:eastAsia="SimHei" w:cs="SimHei"/>
          <w:sz w:val="30"/>
          <w:szCs w:val="30"/>
          <w:b/>
          <w:bCs/>
          <w:spacing w:val="-12"/>
        </w:rPr>
        <w:t>器</w:t>
      </w:r>
      <w:r>
        <w:rPr>
          <w:rFonts w:ascii="SimHei" w:hAnsi="SimHei" w:eastAsia="SimHei" w:cs="SimHei"/>
          <w:sz w:val="30"/>
          <w:szCs w:val="30"/>
          <w:spacing w:val="29"/>
        </w:rPr>
        <w:t xml:space="preserve"> </w:t>
      </w:r>
      <w:r>
        <w:rPr>
          <w:rFonts w:ascii="SimHei" w:hAnsi="SimHei" w:eastAsia="SimHei" w:cs="SimHei"/>
          <w:sz w:val="30"/>
          <w:szCs w:val="30"/>
          <w:b/>
          <w:bCs/>
          <w:spacing w:val="-12"/>
        </w:rPr>
        <w:t>官</w:t>
      </w:r>
      <w:r>
        <w:rPr>
          <w:rFonts w:ascii="SimHei" w:hAnsi="SimHei" w:eastAsia="SimHei" w:cs="SimHei"/>
          <w:sz w:val="30"/>
          <w:szCs w:val="30"/>
          <w:spacing w:val="17"/>
        </w:rPr>
        <w:t xml:space="preserve"> </w:t>
      </w:r>
      <w:r>
        <w:rPr>
          <w:rFonts w:ascii="SimHei" w:hAnsi="SimHei" w:eastAsia="SimHei" w:cs="SimHei"/>
          <w:sz w:val="30"/>
          <w:szCs w:val="30"/>
          <w:b/>
          <w:bCs/>
          <w:spacing w:val="-12"/>
        </w:rPr>
        <w:t>移</w:t>
      </w:r>
      <w:r>
        <w:rPr>
          <w:rFonts w:ascii="SimHei" w:hAnsi="SimHei" w:eastAsia="SimHei" w:cs="SimHei"/>
          <w:sz w:val="30"/>
          <w:szCs w:val="30"/>
          <w:spacing w:val="15"/>
        </w:rPr>
        <w:t xml:space="preserve"> </w:t>
      </w:r>
      <w:r>
        <w:rPr>
          <w:rFonts w:ascii="SimHei" w:hAnsi="SimHei" w:eastAsia="SimHei" w:cs="SimHei"/>
          <w:sz w:val="30"/>
          <w:szCs w:val="30"/>
          <w:b/>
          <w:bCs/>
          <w:spacing w:val="-12"/>
        </w:rPr>
        <w:t>植</w:t>
      </w:r>
    </w:p>
    <w:p>
      <w:pPr>
        <w:spacing w:line="267" w:lineRule="auto"/>
        <w:rPr>
          <w:rFonts w:ascii="Arial"/>
          <w:sz w:val="21"/>
        </w:rPr>
      </w:pPr>
      <w:r/>
    </w:p>
    <w:p>
      <w:pPr>
        <w:ind w:right="1019" w:firstLine="399"/>
        <w:spacing w:before="65" w:line="266" w:lineRule="auto"/>
        <w:jc w:val="both"/>
        <w:rPr>
          <w:rFonts w:ascii="SimSun" w:hAnsi="SimSun" w:eastAsia="SimSun" w:cs="SimSun"/>
          <w:sz w:val="20"/>
          <w:szCs w:val="20"/>
        </w:rPr>
      </w:pPr>
      <w:r>
        <w:rPr>
          <w:rFonts w:ascii="SimSun" w:hAnsi="SimSun" w:eastAsia="SimSun" w:cs="SimSun"/>
          <w:sz w:val="20"/>
          <w:szCs w:val="20"/>
          <w:spacing w:val="-21"/>
        </w:rPr>
        <w:t>应用于临床的器官移植(organ</w:t>
      </w:r>
      <w:r>
        <w:rPr>
          <w:rFonts w:ascii="SimSun" w:hAnsi="SimSun" w:eastAsia="SimSun" w:cs="SimSun"/>
          <w:sz w:val="20"/>
          <w:szCs w:val="20"/>
          <w:spacing w:val="7"/>
        </w:rPr>
        <w:t xml:space="preserve"> </w:t>
      </w:r>
      <w:r>
        <w:rPr>
          <w:rFonts w:ascii="SimSun" w:hAnsi="SimSun" w:eastAsia="SimSun" w:cs="SimSun"/>
          <w:sz w:val="20"/>
          <w:szCs w:val="20"/>
          <w:spacing w:val="-21"/>
        </w:rPr>
        <w:t>transplantation)已有肾、肝、心、胰、肺、小肠、脾、肾上腺、甲状旁腺、</w:t>
      </w:r>
      <w:r>
        <w:rPr>
          <w:rFonts w:ascii="SimSun" w:hAnsi="SimSun" w:eastAsia="SimSun" w:cs="SimSun"/>
          <w:sz w:val="20"/>
          <w:szCs w:val="20"/>
        </w:rPr>
        <w:t xml:space="preserve"> </w:t>
      </w:r>
      <w:r>
        <w:rPr>
          <w:rFonts w:ascii="SimSun" w:hAnsi="SimSun" w:eastAsia="SimSun" w:cs="SimSun"/>
          <w:sz w:val="20"/>
          <w:szCs w:val="20"/>
          <w:spacing w:val="-9"/>
        </w:rPr>
        <w:t>睾丸、卵巢，以及心肺、肝小肠、心肝、胰肾联合移植和腹内多器官联合移植等。随着移植效果的逐年</w:t>
      </w:r>
      <w:r>
        <w:rPr>
          <w:rFonts w:ascii="SimSun" w:hAnsi="SimSun" w:eastAsia="SimSun" w:cs="SimSun"/>
          <w:sz w:val="20"/>
          <w:szCs w:val="20"/>
          <w:spacing w:val="1"/>
        </w:rPr>
        <w:t xml:space="preserve">  </w:t>
      </w:r>
      <w:r>
        <w:rPr>
          <w:rFonts w:ascii="SimSun" w:hAnsi="SimSun" w:eastAsia="SimSun" w:cs="SimSun"/>
          <w:sz w:val="20"/>
          <w:szCs w:val="20"/>
          <w:spacing w:val="-6"/>
        </w:rPr>
        <w:t>提高，出现了大批恢复正常生活和工作的长期存活者。</w:t>
      </w:r>
    </w:p>
    <w:p>
      <w:pPr>
        <w:ind w:right="1077" w:firstLine="402"/>
        <w:spacing w:before="53" w:line="280" w:lineRule="auto"/>
        <w:jc w:val="both"/>
        <w:rPr>
          <w:rFonts w:ascii="SimSun" w:hAnsi="SimSun" w:eastAsia="SimSun" w:cs="SimSun"/>
          <w:sz w:val="20"/>
          <w:szCs w:val="20"/>
        </w:rPr>
      </w:pPr>
      <w:r>
        <w:rPr>
          <w:rFonts w:ascii="SimSun" w:hAnsi="SimSun" w:eastAsia="SimSun" w:cs="SimSun"/>
          <w:sz w:val="20"/>
          <w:szCs w:val="20"/>
          <w:b/>
          <w:bCs/>
          <w:spacing w:val="-3"/>
        </w:rPr>
        <w:t>(</w:t>
      </w:r>
      <w:r>
        <w:rPr>
          <w:rFonts w:ascii="SimSun" w:hAnsi="SimSun" w:eastAsia="SimSun" w:cs="SimSun"/>
          <w:sz w:val="20"/>
          <w:szCs w:val="20"/>
          <w:spacing w:val="-26"/>
        </w:rPr>
        <w:t xml:space="preserve"> </w:t>
      </w:r>
      <w:r>
        <w:rPr>
          <w:rFonts w:ascii="SimSun" w:hAnsi="SimSun" w:eastAsia="SimSun" w:cs="SimSun"/>
          <w:sz w:val="20"/>
          <w:szCs w:val="20"/>
          <w:b/>
          <w:bCs/>
          <w:spacing w:val="-3"/>
        </w:rPr>
        <w:t>一</w:t>
      </w:r>
      <w:r>
        <w:rPr>
          <w:rFonts w:ascii="SimSun" w:hAnsi="SimSun" w:eastAsia="SimSun" w:cs="SimSun"/>
          <w:sz w:val="20"/>
          <w:szCs w:val="20"/>
          <w:spacing w:val="-42"/>
        </w:rPr>
        <w:t xml:space="preserve"> </w:t>
      </w:r>
      <w:r>
        <w:rPr>
          <w:rFonts w:ascii="SimSun" w:hAnsi="SimSun" w:eastAsia="SimSun" w:cs="SimSun"/>
          <w:sz w:val="20"/>
          <w:szCs w:val="20"/>
          <w:b/>
          <w:bCs/>
          <w:spacing w:val="-3"/>
        </w:rPr>
        <w:t>)</w:t>
      </w:r>
      <w:r>
        <w:rPr>
          <w:rFonts w:ascii="SimSun" w:hAnsi="SimSun" w:eastAsia="SimSun" w:cs="SimSun"/>
          <w:sz w:val="20"/>
          <w:szCs w:val="20"/>
          <w:spacing w:val="-26"/>
        </w:rPr>
        <w:t xml:space="preserve"> </w:t>
      </w:r>
      <w:r>
        <w:rPr>
          <w:rFonts w:ascii="SimSun" w:hAnsi="SimSun" w:eastAsia="SimSun" w:cs="SimSun"/>
          <w:sz w:val="20"/>
          <w:szCs w:val="20"/>
          <w:b/>
          <w:bCs/>
          <w:spacing w:val="-3"/>
        </w:rPr>
        <w:t>肾</w:t>
      </w:r>
      <w:r>
        <w:rPr>
          <w:rFonts w:ascii="SimSun" w:hAnsi="SimSun" w:eastAsia="SimSun" w:cs="SimSun"/>
          <w:sz w:val="20"/>
          <w:szCs w:val="20"/>
          <w:spacing w:val="-42"/>
        </w:rPr>
        <w:t xml:space="preserve"> </w:t>
      </w:r>
      <w:r>
        <w:rPr>
          <w:rFonts w:ascii="SimSun" w:hAnsi="SimSun" w:eastAsia="SimSun" w:cs="SimSun"/>
          <w:sz w:val="20"/>
          <w:szCs w:val="20"/>
          <w:b/>
          <w:bCs/>
          <w:spacing w:val="-3"/>
        </w:rPr>
        <w:t>移</w:t>
      </w:r>
      <w:r>
        <w:rPr>
          <w:rFonts w:ascii="SimSun" w:hAnsi="SimSun" w:eastAsia="SimSun" w:cs="SimSun"/>
          <w:sz w:val="20"/>
          <w:szCs w:val="20"/>
          <w:spacing w:val="-42"/>
        </w:rPr>
        <w:t xml:space="preserve"> </w:t>
      </w:r>
      <w:r>
        <w:rPr>
          <w:rFonts w:ascii="SimSun" w:hAnsi="SimSun" w:eastAsia="SimSun" w:cs="SimSun"/>
          <w:sz w:val="20"/>
          <w:szCs w:val="20"/>
          <w:b/>
          <w:bCs/>
          <w:spacing w:val="-3"/>
        </w:rPr>
        <w:t>植</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3"/>
        </w:rPr>
        <w:t>(renal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3"/>
        </w:rPr>
        <w:t>transplantation)</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在临床各类器官移植中肾移植技术最为成熟、其短期</w:t>
      </w:r>
      <w:r>
        <w:rPr>
          <w:rFonts w:ascii="SimSun" w:hAnsi="SimSun" w:eastAsia="SimSun" w:cs="SimSun"/>
          <w:sz w:val="20"/>
          <w:szCs w:val="20"/>
          <w:spacing w:val="1"/>
        </w:rPr>
        <w:t xml:space="preserve"> </w:t>
      </w:r>
      <w:r>
        <w:rPr>
          <w:rFonts w:ascii="SimSun" w:hAnsi="SimSun" w:eastAsia="SimSun" w:cs="SimSun"/>
          <w:sz w:val="20"/>
          <w:szCs w:val="20"/>
          <w:spacing w:val="-5"/>
        </w:rPr>
        <w:t>和长期预后最好。随着外科技术提高、组织配型技术改变、多种强力免疫抑制剂问世和使用，肾移植</w:t>
      </w:r>
      <w:r>
        <w:rPr>
          <w:rFonts w:ascii="SimSun" w:hAnsi="SimSun" w:eastAsia="SimSun" w:cs="SimSun"/>
          <w:sz w:val="20"/>
          <w:szCs w:val="20"/>
          <w:spacing w:val="17"/>
        </w:rPr>
        <w:t xml:space="preserve"> </w:t>
      </w:r>
      <w:r>
        <w:rPr>
          <w:rFonts w:ascii="SimSun" w:hAnsi="SimSun" w:eastAsia="SimSun" w:cs="SimSun"/>
          <w:sz w:val="20"/>
          <w:szCs w:val="20"/>
        </w:rPr>
        <w:t>急性排斥发生率已明显下降，多数中心1年急性排斥发生率控制在10</w:t>
      </w:r>
      <w:r>
        <w:rPr>
          <w:rFonts w:ascii="SimSun" w:hAnsi="SimSun" w:eastAsia="SimSun" w:cs="SimSun"/>
          <w:sz w:val="20"/>
          <w:szCs w:val="20"/>
          <w:spacing w:val="-1"/>
        </w:rPr>
        <w:t>%以下，而慢性排斥反应成为最</w:t>
      </w:r>
      <w:r>
        <w:rPr>
          <w:rFonts w:ascii="SimSun" w:hAnsi="SimSun" w:eastAsia="SimSun" w:cs="SimSun"/>
          <w:sz w:val="20"/>
          <w:szCs w:val="20"/>
        </w:rPr>
        <w:t xml:space="preserve"> </w:t>
      </w:r>
      <w:r>
        <w:rPr>
          <w:rFonts w:ascii="SimSun" w:hAnsi="SimSun" w:eastAsia="SimSun" w:cs="SimSun"/>
          <w:sz w:val="20"/>
          <w:szCs w:val="20"/>
          <w:spacing w:val="-2"/>
        </w:rPr>
        <w:t>棘手的免疫学问题，也是造成移植肾失功的主要因素。肾移植病人/移植</w:t>
      </w:r>
      <w:r>
        <w:rPr>
          <w:rFonts w:ascii="SimSun" w:hAnsi="SimSun" w:eastAsia="SimSun" w:cs="SimSun"/>
          <w:sz w:val="20"/>
          <w:szCs w:val="20"/>
          <w:spacing w:val="-3"/>
        </w:rPr>
        <w:t>物生存率逐年在提高，目前</w:t>
      </w:r>
      <w:r>
        <w:rPr>
          <w:rFonts w:ascii="SimSun" w:hAnsi="SimSun" w:eastAsia="SimSun" w:cs="SimSun"/>
          <w:sz w:val="20"/>
          <w:szCs w:val="20"/>
        </w:rPr>
        <w:t xml:space="preserve"> </w:t>
      </w:r>
      <w:r>
        <w:rPr>
          <w:rFonts w:ascii="SimSun" w:hAnsi="SimSun" w:eastAsia="SimSun" w:cs="SimSun"/>
          <w:sz w:val="20"/>
          <w:szCs w:val="20"/>
          <w:spacing w:val="10"/>
        </w:rPr>
        <w:t>尸体供肾人/肾1年和5年生存率可达到95%/90%和90%/80%以上，脑死亡和心死亡来源肾移植的</w:t>
      </w:r>
      <w:r>
        <w:rPr>
          <w:rFonts w:ascii="SimSun" w:hAnsi="SimSun" w:eastAsia="SimSun" w:cs="SimSun"/>
          <w:sz w:val="20"/>
          <w:szCs w:val="20"/>
          <w:spacing w:val="14"/>
        </w:rPr>
        <w:t xml:space="preserve"> </w:t>
      </w:r>
      <w:r>
        <w:rPr>
          <w:rFonts w:ascii="SimSun" w:hAnsi="SimSun" w:eastAsia="SimSun" w:cs="SimSun"/>
          <w:sz w:val="20"/>
          <w:szCs w:val="20"/>
          <w:spacing w:val="-2"/>
        </w:rPr>
        <w:t>长期预后在两者间已无明显差异，而亲属活体供肾肾移植的人/肾生存率更高。</w:t>
      </w:r>
      <w:r>
        <w:rPr>
          <w:rFonts w:ascii="SimSun" w:hAnsi="SimSun" w:eastAsia="SimSun" w:cs="SimSun"/>
          <w:sz w:val="20"/>
          <w:szCs w:val="20"/>
          <w:spacing w:val="-3"/>
        </w:rPr>
        <w:t>影响肾移植病人长期</w:t>
      </w:r>
      <w:r>
        <w:rPr>
          <w:rFonts w:ascii="SimSun" w:hAnsi="SimSun" w:eastAsia="SimSun" w:cs="SimSun"/>
          <w:sz w:val="20"/>
          <w:szCs w:val="20"/>
        </w:rPr>
        <w:t xml:space="preserve"> </w:t>
      </w:r>
      <w:r>
        <w:rPr>
          <w:rFonts w:ascii="SimSun" w:hAnsi="SimSun" w:eastAsia="SimSun" w:cs="SimSun"/>
          <w:sz w:val="20"/>
          <w:szCs w:val="20"/>
          <w:spacing w:val="-4"/>
        </w:rPr>
        <w:t>生存的主要原因是感染、心血病疾病和肿瘤等，大多与免疫抑制剂应用有关，免疫抑制剂</w:t>
      </w:r>
      <w:r>
        <w:rPr>
          <w:rFonts w:ascii="SimSun" w:hAnsi="SimSun" w:eastAsia="SimSun" w:cs="SimSun"/>
          <w:sz w:val="20"/>
          <w:szCs w:val="20"/>
          <w:spacing w:val="-5"/>
        </w:rPr>
        <w:t>合理应用仍</w:t>
      </w:r>
      <w:r>
        <w:rPr>
          <w:rFonts w:ascii="SimSun" w:hAnsi="SimSun" w:eastAsia="SimSun" w:cs="SimSun"/>
          <w:sz w:val="20"/>
          <w:szCs w:val="20"/>
        </w:rPr>
        <w:t xml:space="preserve"> </w:t>
      </w:r>
      <w:r>
        <w:rPr>
          <w:rFonts w:ascii="SimSun" w:hAnsi="SimSun" w:eastAsia="SimSun" w:cs="SimSun"/>
          <w:sz w:val="20"/>
          <w:szCs w:val="20"/>
          <w:spacing w:val="-5"/>
        </w:rPr>
        <w:t>在不断改进中。</w:t>
      </w:r>
    </w:p>
    <w:p>
      <w:pPr>
        <w:sectPr>
          <w:pgSz w:w="11190" w:h="15710"/>
          <w:pgMar w:top="686" w:right="609" w:bottom="400" w:left="870" w:header="0" w:footer="0" w:gutter="0"/>
        </w:sectPr>
        <w:rPr/>
      </w:pPr>
    </w:p>
    <w:p>
      <w:pPr>
        <w:ind w:left="143"/>
        <w:spacing w:before="90" w:line="184" w:lineRule="auto"/>
        <w:rPr>
          <w:rFonts w:ascii="SimSun" w:hAnsi="SimSun" w:eastAsia="SimSun" w:cs="SimSun"/>
          <w:sz w:val="20"/>
          <w:szCs w:val="20"/>
        </w:rPr>
      </w:pPr>
      <w:r>
        <w:drawing>
          <wp:anchor distT="0" distB="0" distL="0" distR="0" simplePos="0" relativeHeight="252090368" behindDoc="0" locked="0" layoutInCell="0" allowOverlap="1">
            <wp:simplePos x="0" y="0"/>
            <wp:positionH relativeFrom="page">
              <wp:posOffset>3740183</wp:posOffset>
            </wp:positionH>
            <wp:positionV relativeFrom="page">
              <wp:posOffset>2584400</wp:posOffset>
            </wp:positionV>
            <wp:extent cx="2724118" cy="2095518"/>
            <wp:effectExtent l="0" t="0" r="0" b="0"/>
            <wp:wrapNone/>
            <wp:docPr id="46" name="IM 46"/>
            <wp:cNvGraphicFramePr/>
            <a:graphic>
              <a:graphicData uri="http://schemas.openxmlformats.org/drawingml/2006/picture">
                <pic:pic>
                  <pic:nvPicPr>
                    <pic:cNvPr id="46" name="IM 46"/>
                    <pic:cNvPicPr/>
                  </pic:nvPicPr>
                  <pic:blipFill>
                    <a:blip r:embed="rId53"/>
                    <a:stretch>
                      <a:fillRect/>
                    </a:stretch>
                  </pic:blipFill>
                  <pic:spPr>
                    <a:xfrm rot="0">
                      <a:off x="0" y="0"/>
                      <a:ext cx="2724118" cy="2095518"/>
                    </a:xfrm>
                    <a:prstGeom prst="rect">
                      <a:avLst/>
                    </a:prstGeom>
                  </pic:spPr>
                </pic:pic>
              </a:graphicData>
            </a:graphic>
          </wp:anchor>
        </w:drawing>
      </w:r>
      <w:r>
        <w:rPr>
          <w:rFonts w:ascii="SimSun" w:hAnsi="SimSun" w:eastAsia="SimSun" w:cs="SimSun"/>
          <w:sz w:val="20"/>
          <w:szCs w:val="20"/>
          <w:b/>
          <w:bCs/>
          <w:color w:val="007CCF"/>
          <w:spacing w:val="-8"/>
        </w:rPr>
        <w:t>166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50" w:lineRule="exact"/>
        <w:textAlignment w:val="center"/>
        <w:rPr/>
      </w:pPr>
      <w:r>
        <w:drawing>
          <wp:inline distT="0" distB="0" distL="0" distR="0">
            <wp:extent cx="393658" cy="412675"/>
            <wp:effectExtent l="0" t="0" r="0" b="0"/>
            <wp:docPr id="47" name="IM 47"/>
            <wp:cNvGraphicFramePr/>
            <a:graphic>
              <a:graphicData uri="http://schemas.openxmlformats.org/drawingml/2006/picture">
                <pic:pic>
                  <pic:nvPicPr>
                    <pic:cNvPr id="47" name="IM 47"/>
                    <pic:cNvPicPr/>
                  </pic:nvPicPr>
                  <pic:blipFill>
                    <a:blip r:embed="rId54"/>
                    <a:stretch>
                      <a:fillRect/>
                    </a:stretch>
                  </pic:blipFill>
                  <pic:spPr>
                    <a:xfrm rot="0">
                      <a:off x="0" y="0"/>
                      <a:ext cx="393658" cy="41267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782D4"/>
          <w:spacing w:val="-20"/>
        </w:rPr>
        <w:t>第十五章</w:t>
      </w:r>
      <w:r>
        <w:rPr>
          <w:rFonts w:ascii="SimHei" w:hAnsi="SimHei" w:eastAsia="SimHei" w:cs="SimHei"/>
          <w:sz w:val="20"/>
          <w:szCs w:val="20"/>
          <w:color w:val="0782D4"/>
          <w:spacing w:val="55"/>
        </w:rPr>
        <w:t xml:space="preserve"> </w:t>
      </w:r>
      <w:r>
        <w:rPr>
          <w:rFonts w:ascii="SimHei" w:hAnsi="SimHei" w:eastAsia="SimHei" w:cs="SimHei"/>
          <w:sz w:val="20"/>
          <w:szCs w:val="20"/>
          <w:color w:val="0782D4"/>
          <w:spacing w:val="-20"/>
        </w:rPr>
        <w:t>器官、组织和细胞移植</w:t>
      </w:r>
    </w:p>
    <w:p>
      <w:pPr>
        <w:spacing w:line="284" w:lineRule="auto"/>
        <w:rPr>
          <w:rFonts w:ascii="Arial"/>
          <w:sz w:val="21"/>
        </w:rPr>
      </w:pPr>
      <w:r/>
    </w:p>
    <w:p>
      <w:pPr>
        <w:ind w:right="89" w:firstLine="399"/>
        <w:spacing w:before="65" w:line="280" w:lineRule="auto"/>
        <w:jc w:val="both"/>
        <w:rPr>
          <w:rFonts w:ascii="SimSun" w:hAnsi="SimSun" w:eastAsia="SimSun" w:cs="SimSun"/>
          <w:sz w:val="20"/>
          <w:szCs w:val="20"/>
        </w:rPr>
      </w:pPr>
      <w:r>
        <w:rPr>
          <w:rFonts w:ascii="SimSun" w:hAnsi="SimSun" w:eastAsia="SimSun" w:cs="SimSun"/>
          <w:sz w:val="20"/>
          <w:szCs w:val="20"/>
          <w:spacing w:val="7"/>
        </w:rPr>
        <w:t>肾移植的适应证是各种肾病进展到慢性肾衰竭</w:t>
      </w:r>
      <w:r>
        <w:rPr>
          <w:rFonts w:ascii="SimSun" w:hAnsi="SimSun" w:eastAsia="SimSun" w:cs="SimSun"/>
          <w:sz w:val="20"/>
          <w:szCs w:val="20"/>
          <w:spacing w:val="6"/>
        </w:rPr>
        <w:t>(尿毒症)期，包括慢性肾小球肾炎(在中国占</w:t>
      </w:r>
      <w:r>
        <w:rPr>
          <w:rFonts w:ascii="SimSun" w:hAnsi="SimSun" w:eastAsia="SimSun" w:cs="SimSun"/>
          <w:sz w:val="20"/>
          <w:szCs w:val="20"/>
        </w:rPr>
        <w:t xml:space="preserve"> </w:t>
      </w:r>
      <w:r>
        <w:rPr>
          <w:rFonts w:ascii="SimSun" w:hAnsi="SimSun" w:eastAsia="SimSun" w:cs="SimSun"/>
          <w:sz w:val="20"/>
          <w:szCs w:val="20"/>
          <w:spacing w:val="-8"/>
        </w:rPr>
        <w:t>60%以上)、慢性肾盂肾炎、多囊肾、糖尿病性肾</w:t>
      </w:r>
      <w:r>
        <w:rPr>
          <w:rFonts w:ascii="SimSun" w:hAnsi="SimSun" w:eastAsia="SimSun" w:cs="SimSun"/>
          <w:sz w:val="20"/>
          <w:szCs w:val="20"/>
          <w:spacing w:val="-9"/>
        </w:rPr>
        <w:t>病、高血压肾病、间质性肾炎和自身免疫性肾病等。在</w:t>
      </w:r>
      <w:r>
        <w:rPr>
          <w:rFonts w:ascii="SimSun" w:hAnsi="SimSun" w:eastAsia="SimSun" w:cs="SimSun"/>
          <w:sz w:val="20"/>
          <w:szCs w:val="20"/>
        </w:rPr>
        <w:t xml:space="preserve"> </w:t>
      </w:r>
      <w:r>
        <w:rPr>
          <w:rFonts w:ascii="SimSun" w:hAnsi="SimSun" w:eastAsia="SimSun" w:cs="SimSun"/>
          <w:sz w:val="20"/>
          <w:szCs w:val="20"/>
          <w:spacing w:val="-9"/>
        </w:rPr>
        <w:t>长期寿命、生活质量、医疗费用等方面肾移植明显优于尿毒症透析治疗，存活者可恢复良好的工作、生</w:t>
      </w:r>
      <w:r>
        <w:rPr>
          <w:rFonts w:ascii="SimSun" w:hAnsi="SimSun" w:eastAsia="SimSun" w:cs="SimSun"/>
          <w:sz w:val="20"/>
          <w:szCs w:val="20"/>
          <w:spacing w:val="2"/>
        </w:rPr>
        <w:t xml:space="preserve"> </w:t>
      </w:r>
      <w:r>
        <w:rPr>
          <w:rFonts w:ascii="SimSun" w:hAnsi="SimSun" w:eastAsia="SimSun" w:cs="SimSun"/>
          <w:sz w:val="20"/>
          <w:szCs w:val="20"/>
          <w:spacing w:val="-5"/>
        </w:rPr>
        <w:t>活、心理和精神状态。研究表明，肾衰竭病人接受透析时间越长其长期预后越差，所以在没有禁忌证</w:t>
      </w:r>
      <w:r>
        <w:rPr>
          <w:rFonts w:ascii="SimSun" w:hAnsi="SimSun" w:eastAsia="SimSun" w:cs="SimSun"/>
          <w:sz w:val="20"/>
          <w:szCs w:val="20"/>
          <w:spacing w:val="17"/>
        </w:rPr>
        <w:t xml:space="preserve"> </w:t>
      </w:r>
      <w:r>
        <w:rPr>
          <w:rFonts w:ascii="SimSun" w:hAnsi="SimSun" w:eastAsia="SimSun" w:cs="SimSun"/>
          <w:sz w:val="20"/>
          <w:szCs w:val="20"/>
          <w:spacing w:val="-6"/>
        </w:rPr>
        <w:t>的前提下，尽早接受肾移植能带来更满意的长期存活。</w:t>
      </w:r>
    </w:p>
    <w:p>
      <w:pPr>
        <w:ind w:right="87" w:firstLine="399"/>
        <w:spacing w:before="92" w:line="263" w:lineRule="auto"/>
        <w:jc w:val="both"/>
        <w:rPr>
          <w:rFonts w:ascii="SimSun" w:hAnsi="SimSun" w:eastAsia="SimSun" w:cs="SimSun"/>
          <w:sz w:val="20"/>
          <w:szCs w:val="20"/>
        </w:rPr>
      </w:pPr>
      <w:r>
        <w:rPr>
          <w:rFonts w:ascii="SimSun" w:hAnsi="SimSun" w:eastAsia="SimSun" w:cs="SimSun"/>
          <w:sz w:val="20"/>
          <w:szCs w:val="20"/>
          <w:spacing w:val="-5"/>
        </w:rPr>
        <w:t>肾移植术式已经定型：移植肾放在腹膜后的髂窝，肾动脉与髂内或髂外动脉吻合，肾静脉与髂外</w:t>
      </w:r>
      <w:r>
        <w:rPr>
          <w:rFonts w:ascii="SimSun" w:hAnsi="SimSun" w:eastAsia="SimSun" w:cs="SimSun"/>
          <w:sz w:val="20"/>
          <w:szCs w:val="20"/>
          <w:spacing w:val="11"/>
        </w:rPr>
        <w:t xml:space="preserve"> </w:t>
      </w:r>
      <w:r>
        <w:rPr>
          <w:rFonts w:ascii="SimSun" w:hAnsi="SimSun" w:eastAsia="SimSun" w:cs="SimSun"/>
          <w:sz w:val="20"/>
          <w:szCs w:val="20"/>
          <w:spacing w:val="-5"/>
        </w:rPr>
        <w:t>静脉吻合，输尿管经过一段膀胱浆肌层形成的短隧道与膀胱黏膜吻合，以防止尿液回流，通常在输尿</w:t>
      </w:r>
      <w:r>
        <w:rPr>
          <w:rFonts w:ascii="SimSun" w:hAnsi="SimSun" w:eastAsia="SimSun" w:cs="SimSun"/>
          <w:sz w:val="20"/>
          <w:szCs w:val="20"/>
          <w:spacing w:val="16"/>
        </w:rPr>
        <w:t xml:space="preserve"> </w:t>
      </w:r>
      <w:r>
        <w:rPr>
          <w:rFonts w:ascii="SimSun" w:hAnsi="SimSun" w:eastAsia="SimSun" w:cs="SimSun"/>
          <w:sz w:val="20"/>
          <w:szCs w:val="20"/>
          <w:spacing w:val="-7"/>
        </w:rPr>
        <w:t>管膀胱吻合放置双“J</w:t>
      </w:r>
      <w:r>
        <w:rPr>
          <w:rFonts w:ascii="SimSun" w:hAnsi="SimSun" w:eastAsia="SimSun" w:cs="SimSun"/>
          <w:sz w:val="20"/>
          <w:szCs w:val="20"/>
          <w:spacing w:val="-57"/>
        </w:rPr>
        <w:t xml:space="preserve"> </w:t>
      </w:r>
      <w:r>
        <w:rPr>
          <w:rFonts w:ascii="SimSun" w:hAnsi="SimSun" w:eastAsia="SimSun" w:cs="SimSun"/>
          <w:sz w:val="20"/>
          <w:szCs w:val="20"/>
          <w:spacing w:val="-7"/>
        </w:rPr>
        <w:t>”管以防止输尿管并发症(图15-1)。</w:t>
      </w:r>
    </w:p>
    <w:p>
      <w:pPr>
        <w:ind w:left="402"/>
        <w:spacing w:before="72" w:line="342" w:lineRule="exact"/>
        <w:rPr>
          <w:rFonts w:ascii="SimSun" w:hAnsi="SimSun" w:eastAsia="SimSun" w:cs="SimSun"/>
          <w:sz w:val="20"/>
          <w:szCs w:val="20"/>
        </w:rPr>
      </w:pPr>
      <w:r>
        <w:rPr>
          <w:rFonts w:ascii="SimSun" w:hAnsi="SimSun" w:eastAsia="SimSun" w:cs="SimSun"/>
          <w:sz w:val="20"/>
          <w:szCs w:val="20"/>
          <w:b/>
          <w:bCs/>
          <w:spacing w:val="13"/>
          <w:position w:val="11"/>
        </w:rPr>
        <w:t>(二)肝移植</w:t>
      </w:r>
      <w:r>
        <w:rPr>
          <w:rFonts w:ascii="SimSun" w:hAnsi="SimSun" w:eastAsia="SimSun" w:cs="SimSun"/>
          <w:sz w:val="20"/>
          <w:szCs w:val="20"/>
          <w:spacing w:val="-36"/>
          <w:position w:val="11"/>
        </w:rPr>
        <w:t xml:space="preserve"> </w:t>
      </w:r>
      <w:r>
        <w:rPr>
          <w:rFonts w:ascii="Times New Roman" w:hAnsi="Times New Roman" w:eastAsia="Times New Roman" w:cs="Times New Roman"/>
          <w:sz w:val="20"/>
          <w:szCs w:val="20"/>
          <w:b/>
          <w:bCs/>
          <w:spacing w:val="13"/>
          <w:position w:val="11"/>
        </w:rPr>
        <w:t>(</w:t>
      </w:r>
      <w:r>
        <w:rPr>
          <w:rFonts w:ascii="Times New Roman" w:hAnsi="Times New Roman" w:eastAsia="Times New Roman" w:cs="Times New Roman"/>
          <w:sz w:val="20"/>
          <w:szCs w:val="20"/>
          <w:b/>
          <w:bCs/>
          <w:position w:val="11"/>
        </w:rPr>
        <w:t>liver</w:t>
      </w:r>
      <w:r>
        <w:rPr>
          <w:rFonts w:ascii="Times New Roman" w:hAnsi="Times New Roman" w:eastAsia="Times New Roman" w:cs="Times New Roman"/>
          <w:sz w:val="20"/>
          <w:szCs w:val="20"/>
          <w:spacing w:val="4"/>
          <w:position w:val="11"/>
        </w:rPr>
        <w:t xml:space="preserve">    </w:t>
      </w:r>
      <w:r>
        <w:rPr>
          <w:rFonts w:ascii="Times New Roman" w:hAnsi="Times New Roman" w:eastAsia="Times New Roman" w:cs="Times New Roman"/>
          <w:sz w:val="20"/>
          <w:szCs w:val="20"/>
          <w:b/>
          <w:bCs/>
          <w:position w:val="11"/>
        </w:rPr>
        <w:t>transplantation</w:t>
      </w:r>
      <w:r>
        <w:rPr>
          <w:rFonts w:ascii="Times New Roman" w:hAnsi="Times New Roman" w:eastAsia="Times New Roman" w:cs="Times New Roman"/>
          <w:sz w:val="20"/>
          <w:szCs w:val="20"/>
          <w:b/>
          <w:bCs/>
          <w:spacing w:val="13"/>
          <w:position w:val="11"/>
        </w:rPr>
        <w:t>)</w:t>
      </w:r>
      <w:r>
        <w:rPr>
          <w:rFonts w:ascii="Times New Roman" w:hAnsi="Times New Roman" w:eastAsia="Times New Roman" w:cs="Times New Roman"/>
          <w:sz w:val="20"/>
          <w:szCs w:val="20"/>
          <w:spacing w:val="8"/>
          <w:position w:val="11"/>
        </w:rPr>
        <w:t xml:space="preserve">    </w:t>
      </w:r>
      <w:r>
        <w:rPr>
          <w:rFonts w:ascii="SimSun" w:hAnsi="SimSun" w:eastAsia="SimSun" w:cs="SimSun"/>
          <w:sz w:val="20"/>
          <w:szCs w:val="20"/>
          <w:spacing w:val="13"/>
          <w:position w:val="11"/>
        </w:rPr>
        <w:t>经</w:t>
      </w:r>
    </w:p>
    <w:p>
      <w:pPr>
        <w:spacing w:before="1" w:line="218" w:lineRule="auto"/>
        <w:rPr>
          <w:rFonts w:ascii="SimSun" w:hAnsi="SimSun" w:eastAsia="SimSun" w:cs="SimSun"/>
          <w:sz w:val="20"/>
          <w:szCs w:val="20"/>
        </w:rPr>
      </w:pPr>
      <w:r>
        <w:rPr>
          <w:rFonts w:ascii="SimSun" w:hAnsi="SimSun" w:eastAsia="SimSun" w:cs="SimSun"/>
          <w:sz w:val="20"/>
          <w:szCs w:val="20"/>
          <w:spacing w:val="-1"/>
        </w:rPr>
        <w:t>半个多世纪的不断探索研究，目前术后1年生存</w:t>
      </w:r>
    </w:p>
    <w:p>
      <w:pPr>
        <w:spacing w:before="81" w:line="216" w:lineRule="auto"/>
        <w:rPr>
          <w:rFonts w:ascii="SimSun" w:hAnsi="SimSun" w:eastAsia="SimSun" w:cs="SimSun"/>
          <w:sz w:val="20"/>
          <w:szCs w:val="20"/>
        </w:rPr>
      </w:pPr>
      <w:r>
        <w:rPr>
          <w:rFonts w:ascii="SimSun" w:hAnsi="SimSun" w:eastAsia="SimSun" w:cs="SimSun"/>
          <w:sz w:val="20"/>
          <w:szCs w:val="20"/>
          <w:spacing w:val="17"/>
        </w:rPr>
        <w:t>率近90%,3年生存率近80%,最长存活时间已</w:t>
      </w:r>
    </w:p>
    <w:p>
      <w:pPr>
        <w:spacing w:before="89" w:line="219" w:lineRule="auto"/>
        <w:rPr>
          <w:rFonts w:ascii="SimSun" w:hAnsi="SimSun" w:eastAsia="SimSun" w:cs="SimSun"/>
          <w:sz w:val="20"/>
          <w:szCs w:val="20"/>
        </w:rPr>
      </w:pPr>
      <w:r>
        <w:rPr>
          <w:rFonts w:ascii="SimSun" w:hAnsi="SimSun" w:eastAsia="SimSun" w:cs="SimSun"/>
          <w:sz w:val="20"/>
          <w:szCs w:val="20"/>
          <w:spacing w:val="15"/>
        </w:rPr>
        <w:t>近40年。儿童肝移植术后存活率较成人更为</w:t>
      </w:r>
    </w:p>
    <w:p>
      <w:pPr>
        <w:spacing w:before="91" w:line="227" w:lineRule="auto"/>
        <w:rPr>
          <w:rFonts w:ascii="SimSun" w:hAnsi="SimSun" w:eastAsia="SimSun" w:cs="SimSun"/>
          <w:sz w:val="20"/>
          <w:szCs w:val="20"/>
        </w:rPr>
      </w:pPr>
      <w:r>
        <w:rPr>
          <w:rFonts w:ascii="SimSun" w:hAnsi="SimSun" w:eastAsia="SimSun" w:cs="SimSun"/>
          <w:sz w:val="20"/>
          <w:szCs w:val="20"/>
          <w:spacing w:val="-9"/>
        </w:rPr>
        <w:t>理想。</w:t>
      </w:r>
    </w:p>
    <w:p>
      <w:pPr>
        <w:ind w:left="399"/>
        <w:spacing w:before="75" w:line="321" w:lineRule="exact"/>
        <w:rPr>
          <w:rFonts w:ascii="SimSun" w:hAnsi="SimSun" w:eastAsia="SimSun" w:cs="SimSun"/>
          <w:sz w:val="20"/>
          <w:szCs w:val="20"/>
        </w:rPr>
      </w:pPr>
      <w:r>
        <w:rPr>
          <w:rFonts w:ascii="SimSun" w:hAnsi="SimSun" w:eastAsia="SimSun" w:cs="SimSun"/>
          <w:sz w:val="20"/>
          <w:szCs w:val="20"/>
          <w:spacing w:val="-6"/>
          <w:position w:val="8"/>
        </w:rPr>
        <w:t>肝移植适应证为进行性、不可逆性和致死性</w:t>
      </w:r>
    </w:p>
    <w:p>
      <w:pPr>
        <w:spacing w:line="220" w:lineRule="auto"/>
        <w:rPr>
          <w:rFonts w:ascii="SimSun" w:hAnsi="SimSun" w:eastAsia="SimSun" w:cs="SimSun"/>
          <w:sz w:val="20"/>
          <w:szCs w:val="20"/>
        </w:rPr>
      </w:pPr>
      <w:r>
        <w:rPr>
          <w:rFonts w:ascii="SimSun" w:hAnsi="SimSun" w:eastAsia="SimSun" w:cs="SimSun"/>
          <w:sz w:val="20"/>
          <w:szCs w:val="20"/>
          <w:spacing w:val="-5"/>
        </w:rPr>
        <w:t>终末期肝病，且无其他有效治疗方法，病人预期</w:t>
      </w:r>
    </w:p>
    <w:p>
      <w:pPr>
        <w:spacing w:before="81" w:line="219" w:lineRule="auto"/>
        <w:rPr>
          <w:rFonts w:ascii="SimSun" w:hAnsi="SimSun" w:eastAsia="SimSun" w:cs="SimSun"/>
          <w:sz w:val="20"/>
          <w:szCs w:val="20"/>
        </w:rPr>
      </w:pPr>
      <w:r>
        <w:rPr>
          <w:rFonts w:ascii="SimSun" w:hAnsi="SimSun" w:eastAsia="SimSun" w:cs="SimSun"/>
          <w:sz w:val="20"/>
          <w:szCs w:val="20"/>
          <w:spacing w:val="4"/>
        </w:rPr>
        <w:t>生存期低于一年的肝脏良恶性病变。良性病变</w:t>
      </w:r>
    </w:p>
    <w:p>
      <w:pPr>
        <w:spacing w:before="82" w:line="219" w:lineRule="auto"/>
        <w:rPr>
          <w:rFonts w:ascii="SimSun" w:hAnsi="SimSun" w:eastAsia="SimSun" w:cs="SimSun"/>
          <w:sz w:val="20"/>
          <w:szCs w:val="20"/>
        </w:rPr>
      </w:pPr>
      <w:r>
        <w:rPr>
          <w:rFonts w:ascii="SimSun" w:hAnsi="SimSun" w:eastAsia="SimSun" w:cs="SimSun"/>
          <w:sz w:val="20"/>
          <w:szCs w:val="20"/>
          <w:spacing w:val="-5"/>
        </w:rPr>
        <w:t>如病毒性或酒精性肝硬化失代偿期、暴发性肝功</w:t>
      </w:r>
    </w:p>
    <w:p>
      <w:pPr>
        <w:spacing w:before="82" w:line="219" w:lineRule="auto"/>
        <w:rPr>
          <w:rFonts w:ascii="SimSun" w:hAnsi="SimSun" w:eastAsia="SimSun" w:cs="SimSun"/>
          <w:sz w:val="20"/>
          <w:szCs w:val="20"/>
        </w:rPr>
      </w:pPr>
      <w:r>
        <w:rPr>
          <w:rFonts w:ascii="SimSun" w:hAnsi="SimSun" w:eastAsia="SimSun" w:cs="SimSun"/>
          <w:sz w:val="20"/>
          <w:szCs w:val="20"/>
          <w:spacing w:val="-14"/>
        </w:rPr>
        <w:t>能衰竭、先天性胆道闭锁、肝豆状核变性等，恶性</w:t>
      </w:r>
    </w:p>
    <w:p>
      <w:pPr>
        <w:spacing w:before="84" w:line="219" w:lineRule="auto"/>
        <w:rPr>
          <w:rFonts w:ascii="SimSun" w:hAnsi="SimSun" w:eastAsia="SimSun" w:cs="SimSun"/>
          <w:sz w:val="20"/>
          <w:szCs w:val="20"/>
        </w:rPr>
      </w:pPr>
      <w:r>
        <w:rPr>
          <w:rFonts w:ascii="SimSun" w:hAnsi="SimSun" w:eastAsia="SimSun" w:cs="SimSun"/>
          <w:sz w:val="20"/>
          <w:szCs w:val="20"/>
          <w:spacing w:val="5"/>
        </w:rPr>
        <w:t>病变如原发性肝细胞肝癌等。目前国际上主要</w:t>
      </w:r>
    </w:p>
    <w:p>
      <w:pPr>
        <w:spacing w:before="82" w:line="232" w:lineRule="auto"/>
        <w:rPr>
          <w:rFonts w:ascii="SimHei" w:hAnsi="SimHei" w:eastAsia="SimHei" w:cs="SimHei"/>
          <w:sz w:val="20"/>
          <w:szCs w:val="20"/>
        </w:rPr>
      </w:pPr>
      <w:r>
        <w:rPr>
          <w:rFonts w:ascii="SimSun" w:hAnsi="SimSun" w:eastAsia="SimSun" w:cs="SimSun"/>
          <w:sz w:val="20"/>
          <w:szCs w:val="20"/>
          <w:spacing w:val="-5"/>
          <w:position w:val="1"/>
        </w:rPr>
        <w:t>的肝癌肝移植标准包括米兰标准和杭州标准等。</w:t>
      </w:r>
      <w:r>
        <w:rPr>
          <w:rFonts w:ascii="SimSun" w:hAnsi="SimSun" w:eastAsia="SimSun" w:cs="SimSun"/>
          <w:sz w:val="20"/>
          <w:szCs w:val="20"/>
          <w:spacing w:val="4"/>
          <w:position w:val="1"/>
        </w:rPr>
        <w:t xml:space="preserve">                 </w:t>
      </w:r>
      <w:r>
        <w:rPr>
          <w:rFonts w:ascii="SimHei" w:hAnsi="SimHei" w:eastAsia="SimHei" w:cs="SimHei"/>
          <w:sz w:val="20"/>
          <w:szCs w:val="20"/>
          <w:color w:val="2DA3E8"/>
          <w:spacing w:val="-5"/>
          <w:position w:val="-5"/>
        </w:rPr>
        <w:t>图15-1</w:t>
      </w:r>
      <w:r>
        <w:rPr>
          <w:rFonts w:ascii="SimHei" w:hAnsi="SimHei" w:eastAsia="SimHei" w:cs="SimHei"/>
          <w:sz w:val="20"/>
          <w:szCs w:val="20"/>
          <w:color w:val="2DA3E8"/>
          <w:spacing w:val="21"/>
          <w:position w:val="-5"/>
        </w:rPr>
        <w:t xml:space="preserve"> </w:t>
      </w:r>
      <w:r>
        <w:rPr>
          <w:rFonts w:ascii="SimHei" w:hAnsi="SimHei" w:eastAsia="SimHei" w:cs="SimHei"/>
          <w:sz w:val="20"/>
          <w:szCs w:val="20"/>
          <w:spacing w:val="-5"/>
          <w:position w:val="-5"/>
        </w:rPr>
        <w:t>肾移</w:t>
      </w:r>
      <w:r>
        <w:rPr>
          <w:rFonts w:ascii="SimHei" w:hAnsi="SimHei" w:eastAsia="SimHei" w:cs="SimHei"/>
          <w:sz w:val="20"/>
          <w:szCs w:val="20"/>
          <w:spacing w:val="-6"/>
          <w:position w:val="-5"/>
        </w:rPr>
        <w:t>植</w:t>
      </w:r>
    </w:p>
    <w:p>
      <w:pPr>
        <w:spacing w:before="7" w:line="216" w:lineRule="auto"/>
        <w:rPr>
          <w:rFonts w:ascii="SimSun" w:hAnsi="SimSun" w:eastAsia="SimSun" w:cs="SimSun"/>
          <w:sz w:val="20"/>
          <w:szCs w:val="20"/>
        </w:rPr>
      </w:pPr>
      <w:r>
        <w:rPr>
          <w:rFonts w:ascii="SimSun" w:hAnsi="SimSun" w:eastAsia="SimSun" w:cs="SimSun"/>
          <w:sz w:val="20"/>
          <w:szCs w:val="20"/>
          <w:spacing w:val="2"/>
        </w:rPr>
        <w:t>米兰标准即单个肿瘤直径不超过5</w:t>
      </w:r>
      <w:r>
        <w:rPr>
          <w:rFonts w:ascii="SimSun" w:hAnsi="SimSun" w:eastAsia="SimSun" w:cs="SimSun"/>
          <w:sz w:val="20"/>
          <w:szCs w:val="20"/>
        </w:rPr>
        <w:t>cm</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或肿瘤数</w:t>
      </w:r>
    </w:p>
    <w:p>
      <w:pPr>
        <w:spacing w:before="86" w:line="216" w:lineRule="auto"/>
        <w:rPr>
          <w:rFonts w:ascii="SimSun" w:hAnsi="SimSun" w:eastAsia="SimSun" w:cs="SimSun"/>
          <w:sz w:val="20"/>
          <w:szCs w:val="20"/>
        </w:rPr>
      </w:pPr>
      <w:r>
        <w:rPr>
          <w:rFonts w:ascii="SimSun" w:hAnsi="SimSun" w:eastAsia="SimSun" w:cs="SimSun"/>
          <w:sz w:val="20"/>
          <w:szCs w:val="20"/>
        </w:rPr>
        <w:t>目少于3个且最大直径不超过3cm,</w:t>
      </w:r>
      <w:r>
        <w:rPr>
          <w:rFonts w:ascii="SimSun" w:hAnsi="SimSun" w:eastAsia="SimSun" w:cs="SimSun"/>
          <w:sz w:val="20"/>
          <w:szCs w:val="20"/>
          <w:spacing w:val="-59"/>
        </w:rPr>
        <w:t xml:space="preserve"> </w:t>
      </w:r>
      <w:r>
        <w:rPr>
          <w:rFonts w:ascii="SimSun" w:hAnsi="SimSun" w:eastAsia="SimSun" w:cs="SimSun"/>
          <w:sz w:val="20"/>
          <w:szCs w:val="20"/>
        </w:rPr>
        <w:t>无大血管侵犯、淋巴结</w:t>
      </w:r>
      <w:r>
        <w:rPr>
          <w:rFonts w:ascii="SimSun" w:hAnsi="SimSun" w:eastAsia="SimSun" w:cs="SimSun"/>
          <w:sz w:val="20"/>
          <w:szCs w:val="20"/>
          <w:spacing w:val="-1"/>
        </w:rPr>
        <w:t>或肝外转移。</w:t>
      </w:r>
    </w:p>
    <w:p>
      <w:pPr>
        <w:ind w:firstLine="399"/>
        <w:spacing w:before="113" w:line="288" w:lineRule="auto"/>
        <w:jc w:val="both"/>
        <w:rPr>
          <w:rFonts w:ascii="SimSun" w:hAnsi="SimSun" w:eastAsia="SimSun" w:cs="SimSun"/>
          <w:sz w:val="20"/>
          <w:szCs w:val="20"/>
        </w:rPr>
      </w:pPr>
      <w:r>
        <w:rPr>
          <w:rFonts w:ascii="SimSun" w:hAnsi="SimSun" w:eastAsia="SimSun" w:cs="SimSun"/>
          <w:sz w:val="20"/>
          <w:szCs w:val="20"/>
          <w:spacing w:val="-12"/>
        </w:rPr>
        <w:t>肝移植的经典术式，包括原位肝</w:t>
      </w:r>
      <w:r>
        <w:rPr>
          <w:rFonts w:ascii="SimSun" w:hAnsi="SimSun" w:eastAsia="SimSun" w:cs="SimSun"/>
          <w:sz w:val="20"/>
          <w:szCs w:val="20"/>
          <w:spacing w:val="-13"/>
        </w:rPr>
        <w:t>移植(</w:t>
      </w:r>
      <w:r>
        <w:rPr>
          <w:rFonts w:ascii="SimSun" w:hAnsi="SimSun" w:eastAsia="SimSun" w:cs="SimSun"/>
          <w:sz w:val="20"/>
          <w:szCs w:val="20"/>
          <w:spacing w:val="-12"/>
        </w:rPr>
        <w:t>orthotopic</w:t>
      </w:r>
      <w:r>
        <w:rPr>
          <w:rFonts w:ascii="SimSun" w:hAnsi="SimSun" w:eastAsia="SimSun" w:cs="SimSun"/>
          <w:sz w:val="20"/>
          <w:szCs w:val="20"/>
          <w:spacing w:val="-4"/>
        </w:rPr>
        <w:t xml:space="preserve"> </w:t>
      </w:r>
      <w:r>
        <w:rPr>
          <w:rFonts w:ascii="SimSun" w:hAnsi="SimSun" w:eastAsia="SimSun" w:cs="SimSun"/>
          <w:sz w:val="20"/>
          <w:szCs w:val="20"/>
          <w:spacing w:val="-12"/>
        </w:rPr>
        <w:t>liver</w:t>
      </w:r>
      <w:r>
        <w:rPr>
          <w:rFonts w:ascii="SimSun" w:hAnsi="SimSun" w:eastAsia="SimSun" w:cs="SimSun"/>
          <w:sz w:val="20"/>
          <w:szCs w:val="20"/>
          <w:spacing w:val="-10"/>
        </w:rPr>
        <w:t xml:space="preserve"> </w:t>
      </w:r>
      <w:r>
        <w:rPr>
          <w:rFonts w:ascii="SimSun" w:hAnsi="SimSun" w:eastAsia="SimSun" w:cs="SimSun"/>
          <w:sz w:val="20"/>
          <w:szCs w:val="20"/>
          <w:spacing w:val="-12"/>
        </w:rPr>
        <w:t>transplantation</w:t>
      </w:r>
      <w:r>
        <w:rPr>
          <w:rFonts w:ascii="SimSun" w:hAnsi="SimSun" w:eastAsia="SimSun" w:cs="SimSun"/>
          <w:sz w:val="20"/>
          <w:szCs w:val="20"/>
          <w:spacing w:val="-13"/>
        </w:rPr>
        <w:t>)、背驮式肝移植(</w:t>
      </w:r>
      <w:r>
        <w:rPr>
          <w:rFonts w:ascii="SimSun" w:hAnsi="SimSun" w:eastAsia="SimSun" w:cs="SimSun"/>
          <w:sz w:val="20"/>
          <w:szCs w:val="20"/>
          <w:spacing w:val="-12"/>
        </w:rPr>
        <w:t>piggyback</w:t>
      </w:r>
      <w:r>
        <w:rPr>
          <w:rFonts w:ascii="SimSun" w:hAnsi="SimSun" w:eastAsia="SimSun" w:cs="SimSun"/>
          <w:sz w:val="20"/>
          <w:szCs w:val="20"/>
        </w:rPr>
        <w:t xml:space="preserve">  </w:t>
      </w:r>
      <w:r>
        <w:rPr>
          <w:rFonts w:ascii="SimSun" w:hAnsi="SimSun" w:eastAsia="SimSun" w:cs="SimSun"/>
          <w:sz w:val="20"/>
          <w:szCs w:val="20"/>
          <w:spacing w:val="-16"/>
        </w:rPr>
        <w:t>liver</w:t>
      </w:r>
      <w:r>
        <w:rPr>
          <w:rFonts w:ascii="SimSun" w:hAnsi="SimSun" w:eastAsia="SimSun" w:cs="SimSun"/>
          <w:sz w:val="20"/>
          <w:szCs w:val="20"/>
          <w:spacing w:val="-14"/>
        </w:rPr>
        <w:t xml:space="preserve"> </w:t>
      </w:r>
      <w:r>
        <w:rPr>
          <w:rFonts w:ascii="SimSun" w:hAnsi="SimSun" w:eastAsia="SimSun" w:cs="SimSun"/>
          <w:sz w:val="20"/>
          <w:szCs w:val="20"/>
          <w:spacing w:val="-16"/>
        </w:rPr>
        <w:t>transplantation</w:t>
      </w:r>
      <w:r>
        <w:rPr>
          <w:rFonts w:ascii="SimSun" w:hAnsi="SimSun" w:eastAsia="SimSun" w:cs="SimSun"/>
          <w:sz w:val="20"/>
          <w:szCs w:val="20"/>
          <w:spacing w:val="-17"/>
        </w:rPr>
        <w:t>)和改良背驮式肝移植(</w:t>
      </w:r>
      <w:r>
        <w:rPr>
          <w:rFonts w:ascii="SimSun" w:hAnsi="SimSun" w:eastAsia="SimSun" w:cs="SimSun"/>
          <w:sz w:val="20"/>
          <w:szCs w:val="20"/>
          <w:spacing w:val="-16"/>
        </w:rPr>
        <w:t>amelior</w:t>
      </w:r>
      <w:r>
        <w:rPr>
          <w:rFonts w:ascii="SimSun" w:hAnsi="SimSun" w:eastAsia="SimSun" w:cs="SimSun"/>
          <w:sz w:val="20"/>
          <w:szCs w:val="20"/>
          <w:spacing w:val="-17"/>
        </w:rPr>
        <w:t>ated</w:t>
      </w:r>
      <w:r>
        <w:rPr>
          <w:rFonts w:ascii="SimSun" w:hAnsi="SimSun" w:eastAsia="SimSun" w:cs="SimSun"/>
          <w:sz w:val="20"/>
          <w:szCs w:val="20"/>
          <w:spacing w:val="-14"/>
        </w:rPr>
        <w:t xml:space="preserve"> </w:t>
      </w:r>
      <w:r>
        <w:rPr>
          <w:rFonts w:ascii="SimSun" w:hAnsi="SimSun" w:eastAsia="SimSun" w:cs="SimSun"/>
          <w:sz w:val="20"/>
          <w:szCs w:val="20"/>
          <w:spacing w:val="-17"/>
        </w:rPr>
        <w:t>piggyback</w:t>
      </w:r>
      <w:r>
        <w:rPr>
          <w:rFonts w:ascii="SimSun" w:hAnsi="SimSun" w:eastAsia="SimSun" w:cs="SimSun"/>
          <w:sz w:val="20"/>
          <w:szCs w:val="20"/>
          <w:spacing w:val="-2"/>
        </w:rPr>
        <w:t xml:space="preserve"> </w:t>
      </w:r>
      <w:r>
        <w:rPr>
          <w:rFonts w:ascii="SimSun" w:hAnsi="SimSun" w:eastAsia="SimSun" w:cs="SimSun"/>
          <w:sz w:val="20"/>
          <w:szCs w:val="20"/>
          <w:spacing w:val="-17"/>
        </w:rPr>
        <w:t>liver</w:t>
      </w:r>
      <w:r>
        <w:rPr>
          <w:rFonts w:ascii="SimSun" w:hAnsi="SimSun" w:eastAsia="SimSun" w:cs="SimSun"/>
          <w:sz w:val="20"/>
          <w:szCs w:val="20"/>
          <w:spacing w:val="-7"/>
        </w:rPr>
        <w:t xml:space="preserve"> </w:t>
      </w:r>
      <w:r>
        <w:rPr>
          <w:rFonts w:ascii="SimSun" w:hAnsi="SimSun" w:eastAsia="SimSun" w:cs="SimSun"/>
          <w:sz w:val="20"/>
          <w:szCs w:val="20"/>
          <w:spacing w:val="-17"/>
        </w:rPr>
        <w:t>transplantation)。</w:t>
      </w:r>
      <w:r>
        <w:rPr>
          <w:rFonts w:ascii="SimSun" w:hAnsi="SimSun" w:eastAsia="SimSun" w:cs="SimSun"/>
          <w:sz w:val="20"/>
          <w:szCs w:val="20"/>
          <w:spacing w:val="-49"/>
        </w:rPr>
        <w:t xml:space="preserve"> </w:t>
      </w:r>
      <w:r>
        <w:rPr>
          <w:rFonts w:ascii="SimSun" w:hAnsi="SimSun" w:eastAsia="SimSun" w:cs="SimSun"/>
          <w:sz w:val="20"/>
          <w:szCs w:val="20"/>
          <w:spacing w:val="-17"/>
        </w:rPr>
        <w:t>原位肝移植将</w:t>
      </w:r>
      <w:r>
        <w:rPr>
          <w:rFonts w:ascii="SimSun" w:hAnsi="SimSun" w:eastAsia="SimSun" w:cs="SimSun"/>
          <w:sz w:val="20"/>
          <w:szCs w:val="20"/>
        </w:rPr>
        <w:t xml:space="preserve">  </w:t>
      </w:r>
      <w:r>
        <w:rPr>
          <w:rFonts w:ascii="SimSun" w:hAnsi="SimSun" w:eastAsia="SimSun" w:cs="SimSun"/>
          <w:sz w:val="20"/>
          <w:szCs w:val="20"/>
          <w:spacing w:val="-5"/>
        </w:rPr>
        <w:t>受体下腔静脉连同病肝一并切除，并将供肝作原位吻合。背驮式肝移植则保留受体下腔静脉，将受体</w:t>
      </w:r>
      <w:r>
        <w:rPr>
          <w:rFonts w:ascii="SimSun" w:hAnsi="SimSun" w:eastAsia="SimSun" w:cs="SimSun"/>
          <w:sz w:val="20"/>
          <w:szCs w:val="20"/>
          <w:spacing w:val="8"/>
        </w:rPr>
        <w:t xml:space="preserve">  </w:t>
      </w:r>
      <w:r>
        <w:rPr>
          <w:rFonts w:ascii="SimSun" w:hAnsi="SimSun" w:eastAsia="SimSun" w:cs="SimSun"/>
          <w:sz w:val="20"/>
          <w:szCs w:val="20"/>
          <w:spacing w:val="-5"/>
        </w:rPr>
        <w:t>肝静脉合并成形后与供体肝上下腔静脉作吻合。背驮式的优点在于，做供、受肝</w:t>
      </w:r>
      <w:r>
        <w:rPr>
          <w:rFonts w:ascii="SimSun" w:hAnsi="SimSun" w:eastAsia="SimSun" w:cs="SimSun"/>
          <w:sz w:val="20"/>
          <w:szCs w:val="20"/>
          <w:spacing w:val="-6"/>
        </w:rPr>
        <w:t>上下腔静脉吻合和门</w:t>
      </w:r>
      <w:r>
        <w:rPr>
          <w:rFonts w:ascii="SimSun" w:hAnsi="SimSun" w:eastAsia="SimSun" w:cs="SimSun"/>
          <w:sz w:val="20"/>
          <w:szCs w:val="20"/>
        </w:rPr>
        <w:t xml:space="preserve">  </w:t>
      </w:r>
      <w:r>
        <w:rPr>
          <w:rFonts w:ascii="SimSun" w:hAnsi="SimSun" w:eastAsia="SimSun" w:cs="SimSun"/>
          <w:sz w:val="20"/>
          <w:szCs w:val="20"/>
        </w:rPr>
        <w:t>静脉吻合时，可完全或部分保留下腔静脉回心血流，以维持受体循环稳定(图15-</w:t>
      </w:r>
      <w:r>
        <w:rPr>
          <w:rFonts w:ascii="SimSun" w:hAnsi="SimSun" w:eastAsia="SimSun" w:cs="SimSun"/>
          <w:sz w:val="20"/>
          <w:szCs w:val="20"/>
          <w:spacing w:val="-1"/>
        </w:rPr>
        <w:t>2)。改良背驮式肝</w:t>
      </w:r>
      <w:r>
        <w:rPr>
          <w:rFonts w:ascii="SimSun" w:hAnsi="SimSun" w:eastAsia="SimSun" w:cs="SimSun"/>
          <w:sz w:val="20"/>
          <w:szCs w:val="20"/>
        </w:rPr>
        <w:t xml:space="preserve">  </w:t>
      </w:r>
      <w:r>
        <w:rPr>
          <w:rFonts w:ascii="SimSun" w:hAnsi="SimSun" w:eastAsia="SimSun" w:cs="SimSun"/>
          <w:sz w:val="20"/>
          <w:szCs w:val="20"/>
          <w:spacing w:val="-4"/>
        </w:rPr>
        <w:t>移植则把供肝下腔静脉和受体三支肝静脉开口，</w:t>
      </w:r>
      <w:r>
        <w:rPr>
          <w:rFonts w:ascii="SimSun" w:hAnsi="SimSun" w:eastAsia="SimSun" w:cs="SimSun"/>
          <w:sz w:val="20"/>
          <w:szCs w:val="20"/>
          <w:spacing w:val="-5"/>
        </w:rPr>
        <w:t>分别扩大成相同形状的三角形开口进行吻合，有利于</w:t>
      </w:r>
      <w:r>
        <w:rPr>
          <w:rFonts w:ascii="SimSun" w:hAnsi="SimSun" w:eastAsia="SimSun" w:cs="SimSun"/>
          <w:sz w:val="20"/>
          <w:szCs w:val="20"/>
        </w:rPr>
        <w:t xml:space="preserve">  </w:t>
      </w:r>
      <w:r>
        <w:rPr>
          <w:rFonts w:ascii="SimSun" w:hAnsi="SimSun" w:eastAsia="SimSun" w:cs="SimSun"/>
          <w:sz w:val="20"/>
          <w:szCs w:val="20"/>
          <w:spacing w:val="-10"/>
        </w:rPr>
        <w:t>流出道的畅通。劈离式肝移植(split-liver</w:t>
      </w:r>
      <w:r>
        <w:rPr>
          <w:rFonts w:ascii="SimSun" w:hAnsi="SimSun" w:eastAsia="SimSun" w:cs="SimSun"/>
          <w:sz w:val="20"/>
          <w:szCs w:val="20"/>
          <w:spacing w:val="-4"/>
        </w:rPr>
        <w:t xml:space="preserve"> </w:t>
      </w:r>
      <w:r>
        <w:rPr>
          <w:rFonts w:ascii="SimSun" w:hAnsi="SimSun" w:eastAsia="SimSun" w:cs="SimSun"/>
          <w:sz w:val="20"/>
          <w:szCs w:val="20"/>
          <w:spacing w:val="-10"/>
        </w:rPr>
        <w:t>transplantation),是把一个供者肝脏劈割成两半分别移植给</w:t>
      </w:r>
      <w:r>
        <w:rPr>
          <w:rFonts w:ascii="SimSun" w:hAnsi="SimSun" w:eastAsia="SimSun" w:cs="SimSun"/>
          <w:sz w:val="20"/>
          <w:szCs w:val="20"/>
        </w:rPr>
        <w:t xml:space="preserve">  </w:t>
      </w:r>
      <w:r>
        <w:rPr>
          <w:rFonts w:ascii="SimSun" w:hAnsi="SimSun" w:eastAsia="SimSun" w:cs="SimSun"/>
          <w:sz w:val="20"/>
          <w:szCs w:val="20"/>
          <w:spacing w:val="-14"/>
        </w:rPr>
        <w:t>两个不同的受体。活体亲属供肝移植(</w:t>
      </w:r>
      <w:r>
        <w:rPr>
          <w:rFonts w:ascii="SimSun" w:hAnsi="SimSun" w:eastAsia="SimSun" w:cs="SimSun"/>
          <w:sz w:val="20"/>
          <w:szCs w:val="20"/>
          <w:spacing w:val="-13"/>
        </w:rPr>
        <w:t>living</w:t>
      </w:r>
      <w:r>
        <w:rPr>
          <w:rFonts w:ascii="SimSun" w:hAnsi="SimSun" w:eastAsia="SimSun" w:cs="SimSun"/>
          <w:sz w:val="20"/>
          <w:szCs w:val="20"/>
          <w:spacing w:val="-14"/>
        </w:rPr>
        <w:t>-</w:t>
      </w:r>
      <w:r>
        <w:rPr>
          <w:rFonts w:ascii="SimSun" w:hAnsi="SimSun" w:eastAsia="SimSun" w:cs="SimSun"/>
          <w:sz w:val="20"/>
          <w:szCs w:val="20"/>
          <w:spacing w:val="-13"/>
        </w:rPr>
        <w:t>related</w:t>
      </w:r>
      <w:r>
        <w:rPr>
          <w:rFonts w:ascii="SimSun" w:hAnsi="SimSun" w:eastAsia="SimSun" w:cs="SimSun"/>
          <w:sz w:val="20"/>
          <w:szCs w:val="20"/>
          <w:spacing w:val="-7"/>
        </w:rPr>
        <w:t xml:space="preserve"> </w:t>
      </w:r>
      <w:r>
        <w:rPr>
          <w:rFonts w:ascii="SimSun" w:hAnsi="SimSun" w:eastAsia="SimSun" w:cs="SimSun"/>
          <w:sz w:val="20"/>
          <w:szCs w:val="20"/>
          <w:spacing w:val="-13"/>
        </w:rPr>
        <w:t>liver</w:t>
      </w:r>
      <w:r>
        <w:rPr>
          <w:rFonts w:ascii="SimSun" w:hAnsi="SimSun" w:eastAsia="SimSun" w:cs="SimSun"/>
          <w:sz w:val="20"/>
          <w:szCs w:val="20"/>
          <w:spacing w:val="-12"/>
        </w:rPr>
        <w:t xml:space="preserve"> </w:t>
      </w:r>
      <w:r>
        <w:rPr>
          <w:rFonts w:ascii="SimSun" w:hAnsi="SimSun" w:eastAsia="SimSun" w:cs="SimSun"/>
          <w:sz w:val="20"/>
          <w:szCs w:val="20"/>
          <w:spacing w:val="-13"/>
        </w:rPr>
        <w:t>transplantatio</w:t>
      </w:r>
      <w:r>
        <w:rPr>
          <w:rFonts w:ascii="SimSun" w:hAnsi="SimSun" w:eastAsia="SimSun" w:cs="SimSun"/>
          <w:sz w:val="20"/>
          <w:szCs w:val="20"/>
          <w:spacing w:val="-14"/>
        </w:rPr>
        <w:t>n),则取亲属的部分肝(左外叶、</w:t>
      </w:r>
      <w:r>
        <w:rPr>
          <w:rFonts w:ascii="SimSun" w:hAnsi="SimSun" w:eastAsia="SimSun" w:cs="SimSun"/>
          <w:sz w:val="20"/>
          <w:szCs w:val="20"/>
        </w:rPr>
        <w:t xml:space="preserve"> </w:t>
      </w:r>
      <w:r>
        <w:rPr>
          <w:rFonts w:ascii="SimSun" w:hAnsi="SimSun" w:eastAsia="SimSun" w:cs="SimSun"/>
          <w:sz w:val="20"/>
          <w:szCs w:val="20"/>
          <w:spacing w:val="-2"/>
        </w:rPr>
        <w:t>左或右半肝)移植给受体，前提是务必保证对供体尽量少的危害性，而受体又能获得与</w:t>
      </w:r>
      <w:r>
        <w:rPr>
          <w:rFonts w:ascii="SimSun" w:hAnsi="SimSun" w:eastAsia="SimSun" w:cs="SimSun"/>
          <w:sz w:val="20"/>
          <w:szCs w:val="20"/>
          <w:spacing w:val="-3"/>
        </w:rPr>
        <w:t>常规肝移植相</w:t>
      </w:r>
      <w:r>
        <w:rPr>
          <w:rFonts w:ascii="SimSun" w:hAnsi="SimSun" w:eastAsia="SimSun" w:cs="SimSun"/>
          <w:sz w:val="20"/>
          <w:szCs w:val="20"/>
        </w:rPr>
        <w:t xml:space="preserve">  </w:t>
      </w:r>
      <w:r>
        <w:rPr>
          <w:rFonts w:ascii="SimSun" w:hAnsi="SimSun" w:eastAsia="SimSun" w:cs="SimSun"/>
          <w:sz w:val="20"/>
          <w:szCs w:val="20"/>
          <w:spacing w:val="-17"/>
        </w:rPr>
        <w:t>似效果。此外，还有减体积肝移植(</w:t>
      </w:r>
      <w:r>
        <w:rPr>
          <w:rFonts w:ascii="SimSun" w:hAnsi="SimSun" w:eastAsia="SimSun" w:cs="SimSun"/>
          <w:sz w:val="20"/>
          <w:szCs w:val="20"/>
          <w:spacing w:val="-16"/>
        </w:rPr>
        <w:t>reduced</w:t>
      </w:r>
      <w:r>
        <w:rPr>
          <w:rFonts w:ascii="SimSun" w:hAnsi="SimSun" w:eastAsia="SimSun" w:cs="SimSun"/>
          <w:sz w:val="20"/>
          <w:szCs w:val="20"/>
          <w:spacing w:val="-17"/>
        </w:rPr>
        <w:t>-</w:t>
      </w:r>
      <w:r>
        <w:rPr>
          <w:rFonts w:ascii="SimSun" w:hAnsi="SimSun" w:eastAsia="SimSun" w:cs="SimSun"/>
          <w:sz w:val="20"/>
          <w:szCs w:val="20"/>
          <w:spacing w:val="-16"/>
        </w:rPr>
        <w:t>size</w:t>
      </w:r>
      <w:r>
        <w:rPr>
          <w:rFonts w:ascii="SimSun" w:hAnsi="SimSun" w:eastAsia="SimSun" w:cs="SimSun"/>
          <w:sz w:val="20"/>
          <w:szCs w:val="20"/>
          <w:spacing w:val="-4"/>
        </w:rPr>
        <w:t xml:space="preserve"> </w:t>
      </w:r>
      <w:r>
        <w:rPr>
          <w:rFonts w:ascii="SimSun" w:hAnsi="SimSun" w:eastAsia="SimSun" w:cs="SimSun"/>
          <w:sz w:val="20"/>
          <w:szCs w:val="20"/>
          <w:spacing w:val="-16"/>
        </w:rPr>
        <w:t>liver</w:t>
      </w:r>
      <w:r>
        <w:rPr>
          <w:rFonts w:ascii="SimSun" w:hAnsi="SimSun" w:eastAsia="SimSun" w:cs="SimSun"/>
          <w:sz w:val="20"/>
          <w:szCs w:val="20"/>
          <w:spacing w:val="-10"/>
        </w:rPr>
        <w:t xml:space="preserve"> </w:t>
      </w:r>
      <w:r>
        <w:rPr>
          <w:rFonts w:ascii="SimSun" w:hAnsi="SimSun" w:eastAsia="SimSun" w:cs="SimSun"/>
          <w:sz w:val="20"/>
          <w:szCs w:val="20"/>
          <w:spacing w:val="-16"/>
        </w:rPr>
        <w:t>transplantation</w:t>
      </w:r>
      <w:r>
        <w:rPr>
          <w:rFonts w:ascii="SimSun" w:hAnsi="SimSun" w:eastAsia="SimSun" w:cs="SimSun"/>
          <w:sz w:val="20"/>
          <w:szCs w:val="20"/>
          <w:spacing w:val="-17"/>
        </w:rPr>
        <w:t>)、异位辅助肝移植(</w:t>
      </w:r>
      <w:r>
        <w:rPr>
          <w:rFonts w:ascii="SimSun" w:hAnsi="SimSun" w:eastAsia="SimSun" w:cs="SimSun"/>
          <w:sz w:val="20"/>
          <w:szCs w:val="20"/>
          <w:spacing w:val="-16"/>
        </w:rPr>
        <w:t>heteroto</w:t>
      </w:r>
      <w:r>
        <w:rPr>
          <w:rFonts w:ascii="SimSun" w:hAnsi="SimSun" w:eastAsia="SimSun" w:cs="SimSun"/>
          <w:sz w:val="20"/>
          <w:szCs w:val="20"/>
          <w:spacing w:val="-17"/>
        </w:rPr>
        <w:t>pic</w:t>
      </w:r>
      <w:r>
        <w:rPr>
          <w:rFonts w:ascii="SimSun" w:hAnsi="SimSun" w:eastAsia="SimSun" w:cs="SimSun"/>
          <w:sz w:val="20"/>
          <w:szCs w:val="20"/>
          <w:spacing w:val="-8"/>
        </w:rPr>
        <w:t xml:space="preserve"> </w:t>
      </w:r>
      <w:r>
        <w:rPr>
          <w:rFonts w:ascii="SimSun" w:hAnsi="SimSun" w:eastAsia="SimSun" w:cs="SimSun"/>
          <w:sz w:val="20"/>
          <w:szCs w:val="20"/>
          <w:spacing w:val="-17"/>
        </w:rPr>
        <w:t>and</w:t>
      </w:r>
      <w:r>
        <w:rPr>
          <w:rFonts w:ascii="SimSun" w:hAnsi="SimSun" w:eastAsia="SimSun" w:cs="SimSun"/>
          <w:sz w:val="20"/>
          <w:szCs w:val="20"/>
        </w:rPr>
        <w:t xml:space="preserve">  </w:t>
      </w:r>
      <w:r>
        <w:rPr>
          <w:rFonts w:ascii="SimSun" w:hAnsi="SimSun" w:eastAsia="SimSun" w:cs="SimSun"/>
          <w:sz w:val="20"/>
          <w:szCs w:val="20"/>
          <w:spacing w:val="-20"/>
        </w:rPr>
        <w:t>auxiliary</w:t>
      </w:r>
      <w:r>
        <w:rPr>
          <w:rFonts w:ascii="SimSun" w:hAnsi="SimSun" w:eastAsia="SimSun" w:cs="SimSun"/>
          <w:sz w:val="20"/>
          <w:szCs w:val="20"/>
          <w:spacing w:val="-10"/>
        </w:rPr>
        <w:t xml:space="preserve"> </w:t>
      </w:r>
      <w:r>
        <w:rPr>
          <w:rFonts w:ascii="SimSun" w:hAnsi="SimSun" w:eastAsia="SimSun" w:cs="SimSun"/>
          <w:sz w:val="20"/>
          <w:szCs w:val="20"/>
          <w:spacing w:val="-20"/>
        </w:rPr>
        <w:t>liver</w:t>
      </w:r>
      <w:r>
        <w:rPr>
          <w:rFonts w:ascii="SimSun" w:hAnsi="SimSun" w:eastAsia="SimSun" w:cs="SimSun"/>
          <w:sz w:val="20"/>
          <w:szCs w:val="20"/>
          <w:spacing w:val="-15"/>
        </w:rPr>
        <w:t xml:space="preserve"> </w:t>
      </w:r>
      <w:r>
        <w:rPr>
          <w:rFonts w:ascii="SimSun" w:hAnsi="SimSun" w:eastAsia="SimSun" w:cs="SimSun"/>
          <w:sz w:val="20"/>
          <w:szCs w:val="20"/>
          <w:spacing w:val="-20"/>
        </w:rPr>
        <w:t>transplantat</w:t>
      </w:r>
      <w:r>
        <w:rPr>
          <w:rFonts w:ascii="SimSun" w:hAnsi="SimSun" w:eastAsia="SimSun" w:cs="SimSun"/>
          <w:sz w:val="20"/>
          <w:szCs w:val="20"/>
          <w:spacing w:val="-21"/>
        </w:rPr>
        <w:t>ion)等，但近年来临床应用有限。</w:t>
      </w:r>
    </w:p>
    <w:p>
      <w:pPr>
        <w:ind w:firstLine="402"/>
        <w:spacing w:before="92" w:line="278" w:lineRule="auto"/>
        <w:jc w:val="both"/>
        <w:rPr>
          <w:rFonts w:ascii="SimSun" w:hAnsi="SimSun" w:eastAsia="SimSun" w:cs="SimSun"/>
          <w:sz w:val="20"/>
          <w:szCs w:val="20"/>
        </w:rPr>
      </w:pPr>
      <w:r>
        <w:rPr>
          <w:rFonts w:ascii="SimSun" w:hAnsi="SimSun" w:eastAsia="SimSun" w:cs="SimSun"/>
          <w:sz w:val="20"/>
          <w:szCs w:val="20"/>
          <w:b/>
          <w:bCs/>
          <w:spacing w:val="2"/>
        </w:rPr>
        <w:t>(三)胰腺移植</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pancreas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rPr>
        <w:t>transplantation</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临床上分为三种类型：同期胰肾联合移植</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sim</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18"/>
        </w:rPr>
        <w:t>ultaneous</w:t>
      </w:r>
      <w:r>
        <w:rPr>
          <w:rFonts w:ascii="SimSun" w:hAnsi="SimSun" w:eastAsia="SimSun" w:cs="SimSun"/>
          <w:sz w:val="20"/>
          <w:szCs w:val="20"/>
          <w:spacing w:val="-9"/>
        </w:rPr>
        <w:t xml:space="preserve"> </w:t>
      </w:r>
      <w:r>
        <w:rPr>
          <w:rFonts w:ascii="SimSun" w:hAnsi="SimSun" w:eastAsia="SimSun" w:cs="SimSun"/>
          <w:sz w:val="20"/>
          <w:szCs w:val="20"/>
          <w:spacing w:val="-18"/>
        </w:rPr>
        <w:t>pancreas-kidney</w:t>
      </w:r>
      <w:r>
        <w:rPr>
          <w:rFonts w:ascii="SimSun" w:hAnsi="SimSun" w:eastAsia="SimSun" w:cs="SimSun"/>
          <w:sz w:val="20"/>
          <w:szCs w:val="20"/>
          <w:spacing w:val="-6"/>
        </w:rPr>
        <w:t xml:space="preserve"> </w:t>
      </w:r>
      <w:r>
        <w:rPr>
          <w:rFonts w:ascii="SimSun" w:hAnsi="SimSun" w:eastAsia="SimSun" w:cs="SimSun"/>
          <w:sz w:val="20"/>
          <w:szCs w:val="20"/>
          <w:spacing w:val="-18"/>
        </w:rPr>
        <w:t>transplantation,SPK)、肾移植后胰腺移植(pancreas-after-kidney</w:t>
      </w:r>
      <w:r>
        <w:rPr>
          <w:rFonts w:ascii="SimSun" w:hAnsi="SimSun" w:eastAsia="SimSun" w:cs="SimSun"/>
          <w:sz w:val="20"/>
          <w:szCs w:val="20"/>
          <w:spacing w:val="-9"/>
        </w:rPr>
        <w:t xml:space="preserve"> </w:t>
      </w:r>
      <w:r>
        <w:rPr>
          <w:rFonts w:ascii="SimSun" w:hAnsi="SimSun" w:eastAsia="SimSun" w:cs="SimSun"/>
          <w:sz w:val="20"/>
          <w:szCs w:val="20"/>
          <w:spacing w:val="-18"/>
        </w:rPr>
        <w:t>transplantation,</w:t>
      </w:r>
      <w:r>
        <w:rPr>
          <w:rFonts w:ascii="SimSun" w:hAnsi="SimSun" w:eastAsia="SimSun" w:cs="SimSun"/>
          <w:sz w:val="20"/>
          <w:szCs w:val="20"/>
        </w:rPr>
        <w:t xml:space="preserve"> </w:t>
      </w:r>
      <w:r>
        <w:rPr>
          <w:rFonts w:ascii="SimSun" w:hAnsi="SimSun" w:eastAsia="SimSun" w:cs="SimSun"/>
          <w:sz w:val="20"/>
          <w:szCs w:val="20"/>
          <w:spacing w:val="-7"/>
        </w:rPr>
        <w:t>PAK)</w:t>
      </w:r>
      <w:r>
        <w:rPr>
          <w:rFonts w:ascii="SimSun" w:hAnsi="SimSun" w:eastAsia="SimSun" w:cs="SimSun"/>
          <w:sz w:val="20"/>
          <w:szCs w:val="20"/>
          <w:spacing w:val="-26"/>
        </w:rPr>
        <w:t xml:space="preserve"> </w:t>
      </w:r>
      <w:r>
        <w:rPr>
          <w:rFonts w:ascii="SimSun" w:hAnsi="SimSun" w:eastAsia="SimSun" w:cs="SimSun"/>
          <w:sz w:val="20"/>
          <w:szCs w:val="20"/>
          <w:spacing w:val="-7"/>
        </w:rPr>
        <w:t>和单</w:t>
      </w:r>
      <w:r>
        <w:rPr>
          <w:rFonts w:ascii="SimSun" w:hAnsi="SimSun" w:eastAsia="SimSun" w:cs="SimSun"/>
          <w:sz w:val="20"/>
          <w:szCs w:val="20"/>
          <w:spacing w:val="-8"/>
        </w:rPr>
        <w:t>纯胰腺移植(</w:t>
      </w:r>
      <w:r>
        <w:rPr>
          <w:rFonts w:ascii="SimSun" w:hAnsi="SimSun" w:eastAsia="SimSun" w:cs="SimSun"/>
          <w:sz w:val="20"/>
          <w:szCs w:val="20"/>
          <w:spacing w:val="-7"/>
        </w:rPr>
        <w:t>pancreas</w:t>
      </w:r>
      <w:r>
        <w:rPr>
          <w:rFonts w:ascii="SimSun" w:hAnsi="SimSun" w:eastAsia="SimSun" w:cs="SimSun"/>
          <w:sz w:val="20"/>
          <w:szCs w:val="20"/>
          <w:spacing w:val="-1"/>
        </w:rPr>
        <w:t xml:space="preserve"> </w:t>
      </w:r>
      <w:r>
        <w:rPr>
          <w:rFonts w:ascii="SimSun" w:hAnsi="SimSun" w:eastAsia="SimSun" w:cs="SimSun"/>
          <w:sz w:val="20"/>
          <w:szCs w:val="20"/>
          <w:spacing w:val="-7"/>
        </w:rPr>
        <w:t>transplantation</w:t>
      </w:r>
      <w:r>
        <w:rPr>
          <w:rFonts w:ascii="SimSun" w:hAnsi="SimSun" w:eastAsia="SimSun" w:cs="SimSun"/>
          <w:sz w:val="20"/>
          <w:szCs w:val="20"/>
          <w:spacing w:val="-5"/>
        </w:rPr>
        <w:t xml:space="preserve"> </w:t>
      </w:r>
      <w:r>
        <w:rPr>
          <w:rFonts w:ascii="SimSun" w:hAnsi="SimSun" w:eastAsia="SimSun" w:cs="SimSun"/>
          <w:sz w:val="20"/>
          <w:szCs w:val="20"/>
          <w:spacing w:val="-7"/>
        </w:rPr>
        <w:t>alone</w:t>
      </w:r>
      <w:r>
        <w:rPr>
          <w:rFonts w:ascii="SimSun" w:hAnsi="SimSun" w:eastAsia="SimSun" w:cs="SimSun"/>
          <w:sz w:val="20"/>
          <w:szCs w:val="20"/>
          <w:spacing w:val="-8"/>
        </w:rPr>
        <w:t>,</w:t>
      </w:r>
      <w:r>
        <w:rPr>
          <w:rFonts w:ascii="SimSun" w:hAnsi="SimSun" w:eastAsia="SimSun" w:cs="SimSun"/>
          <w:sz w:val="20"/>
          <w:szCs w:val="20"/>
          <w:spacing w:val="-7"/>
        </w:rPr>
        <w:t>PTA</w:t>
      </w:r>
      <w:r>
        <w:rPr>
          <w:rFonts w:ascii="SimSun" w:hAnsi="SimSun" w:eastAsia="SimSun" w:cs="SimSun"/>
          <w:sz w:val="20"/>
          <w:szCs w:val="20"/>
          <w:spacing w:val="-8"/>
        </w:rPr>
        <w:t>)。</w:t>
      </w:r>
      <w:r>
        <w:rPr>
          <w:rFonts w:ascii="SimSun" w:hAnsi="SimSun" w:eastAsia="SimSun" w:cs="SimSun"/>
          <w:sz w:val="20"/>
          <w:szCs w:val="20"/>
          <w:spacing w:val="-7"/>
        </w:rPr>
        <w:t>SPK</w:t>
      </w:r>
      <w:r>
        <w:rPr>
          <w:rFonts w:ascii="SimSun" w:hAnsi="SimSun" w:eastAsia="SimSun" w:cs="SimSun"/>
          <w:sz w:val="20"/>
          <w:szCs w:val="20"/>
          <w:spacing w:val="-8"/>
        </w:rPr>
        <w:t>是临床上应用最多的胰腺移植术式，</w:t>
      </w:r>
      <w:r>
        <w:rPr>
          <w:rFonts w:ascii="SimSun" w:hAnsi="SimSun" w:eastAsia="SimSun" w:cs="SimSun"/>
          <w:sz w:val="20"/>
          <w:szCs w:val="20"/>
        </w:rPr>
        <w:t xml:space="preserve"> </w:t>
      </w:r>
      <w:r>
        <w:rPr>
          <w:rFonts w:ascii="SimSun" w:hAnsi="SimSun" w:eastAsia="SimSun" w:cs="SimSun"/>
          <w:sz w:val="20"/>
          <w:szCs w:val="20"/>
          <w:spacing w:val="14"/>
        </w:rPr>
        <w:t>近年来临床数据显示所有类型胰腺移植的受者1年存活率均超过95%,移植物1年存</w:t>
      </w:r>
      <w:r>
        <w:rPr>
          <w:rFonts w:ascii="SimSun" w:hAnsi="SimSun" w:eastAsia="SimSun" w:cs="SimSun"/>
          <w:sz w:val="20"/>
          <w:szCs w:val="20"/>
          <w:spacing w:val="13"/>
        </w:rPr>
        <w:t>活率则可达</w:t>
      </w:r>
      <w:r>
        <w:rPr>
          <w:rFonts w:ascii="SimSun" w:hAnsi="SimSun" w:eastAsia="SimSun" w:cs="SimSun"/>
          <w:sz w:val="20"/>
          <w:szCs w:val="20"/>
        </w:rPr>
        <w:t xml:space="preserve">  </w:t>
      </w:r>
      <w:r>
        <w:rPr>
          <w:rFonts w:ascii="SimSun" w:hAnsi="SimSun" w:eastAsia="SimSun" w:cs="SimSun"/>
          <w:sz w:val="20"/>
          <w:szCs w:val="20"/>
          <w:spacing w:val="13"/>
        </w:rPr>
        <w:t>85%以上。</w:t>
      </w:r>
    </w:p>
    <w:p>
      <w:pPr>
        <w:ind w:right="72" w:firstLine="399"/>
        <w:spacing w:before="85" w:line="270" w:lineRule="auto"/>
        <w:jc w:val="both"/>
        <w:rPr>
          <w:rFonts w:ascii="SimSun" w:hAnsi="SimSun" w:eastAsia="SimSun" w:cs="SimSun"/>
          <w:sz w:val="20"/>
          <w:szCs w:val="20"/>
        </w:rPr>
      </w:pPr>
      <w:r>
        <w:rPr>
          <w:rFonts w:ascii="SimSun" w:hAnsi="SimSun" w:eastAsia="SimSun" w:cs="SimSun"/>
          <w:sz w:val="20"/>
          <w:szCs w:val="20"/>
          <w:spacing w:val="5"/>
        </w:rPr>
        <w:t>胰肾联合移植已成为公认的治疗合并有尿毒症的1型糖尿病和部分2型糖尿病病人的最有效方</w:t>
      </w:r>
      <w:r>
        <w:rPr>
          <w:rFonts w:ascii="SimSun" w:hAnsi="SimSun" w:eastAsia="SimSun" w:cs="SimSun"/>
          <w:sz w:val="20"/>
          <w:szCs w:val="20"/>
          <w:spacing w:val="11"/>
        </w:rPr>
        <w:t xml:space="preserve"> </w:t>
      </w:r>
      <w:r>
        <w:rPr>
          <w:rFonts w:ascii="SimSun" w:hAnsi="SimSun" w:eastAsia="SimSun" w:cs="SimSun"/>
          <w:sz w:val="20"/>
          <w:szCs w:val="20"/>
          <w:spacing w:val="-5"/>
        </w:rPr>
        <w:t>法，单纯胰腺移植可延缓甚至部分逆转糖尿病相关的严重并发症，但更需细致衡量手术风险和病人获</w:t>
      </w:r>
      <w:r>
        <w:rPr>
          <w:rFonts w:ascii="SimSun" w:hAnsi="SimSun" w:eastAsia="SimSun" w:cs="SimSun"/>
          <w:sz w:val="20"/>
          <w:szCs w:val="20"/>
          <w:spacing w:val="17"/>
        </w:rPr>
        <w:t xml:space="preserve"> </w:t>
      </w:r>
      <w:r>
        <w:rPr>
          <w:rFonts w:ascii="SimSun" w:hAnsi="SimSun" w:eastAsia="SimSun" w:cs="SimSun"/>
          <w:sz w:val="20"/>
          <w:szCs w:val="20"/>
          <w:spacing w:val="-8"/>
        </w:rPr>
        <w:t>益，严格掌握适应证，依据糖尿病并发症的严重程度、血糖控</w:t>
      </w:r>
      <w:r>
        <w:rPr>
          <w:rFonts w:ascii="SimSun" w:hAnsi="SimSun" w:eastAsia="SimSun" w:cs="SimSun"/>
          <w:sz w:val="20"/>
          <w:szCs w:val="20"/>
          <w:spacing w:val="-9"/>
        </w:rPr>
        <w:t>制情况及肾功能状况选择手术。</w:t>
      </w:r>
    </w:p>
    <w:p>
      <w:pPr>
        <w:ind w:right="96" w:firstLine="399"/>
        <w:spacing w:before="82" w:line="248" w:lineRule="auto"/>
        <w:jc w:val="both"/>
        <w:rPr>
          <w:rFonts w:ascii="SimSun" w:hAnsi="SimSun" w:eastAsia="SimSun" w:cs="SimSun"/>
          <w:sz w:val="20"/>
          <w:szCs w:val="20"/>
        </w:rPr>
      </w:pPr>
      <w:r>
        <w:rPr>
          <w:rFonts w:ascii="SimSun" w:hAnsi="SimSun" w:eastAsia="SimSun" w:cs="SimSun"/>
          <w:sz w:val="20"/>
          <w:szCs w:val="20"/>
        </w:rPr>
        <w:t>胰腺移植外科手术的要点是重建移植胰腺的外分泌和内分泌引流。移植胰腺</w:t>
      </w:r>
      <w:r>
        <w:rPr>
          <w:rFonts w:ascii="SimSun" w:hAnsi="SimSun" w:eastAsia="SimSun" w:cs="SimSun"/>
          <w:sz w:val="20"/>
          <w:szCs w:val="20"/>
          <w:spacing w:val="-1"/>
        </w:rPr>
        <w:t>外分泌处理方式主</w:t>
      </w:r>
      <w:r>
        <w:rPr>
          <w:rFonts w:ascii="SimSun" w:hAnsi="SimSun" w:eastAsia="SimSun" w:cs="SimSun"/>
          <w:sz w:val="20"/>
          <w:szCs w:val="20"/>
        </w:rPr>
        <w:t xml:space="preserve"> </w:t>
      </w:r>
      <w:r>
        <w:rPr>
          <w:rFonts w:ascii="SimSun" w:hAnsi="SimSun" w:eastAsia="SimSun" w:cs="SimSun"/>
          <w:sz w:val="20"/>
          <w:szCs w:val="20"/>
        </w:rPr>
        <w:t>要有经肠道引流和膀胱引流。早期胰腺移植多采用膀胱引流的方式，即采用带</w:t>
      </w:r>
      <w:r>
        <w:rPr>
          <w:rFonts w:ascii="SimSun" w:hAnsi="SimSun" w:eastAsia="SimSun" w:cs="SimSun"/>
          <w:sz w:val="20"/>
          <w:szCs w:val="20"/>
          <w:spacing w:val="-1"/>
        </w:rPr>
        <w:t>节段十二指肠与膀胱</w:t>
      </w:r>
    </w:p>
    <w:p>
      <w:pPr>
        <w:sectPr>
          <w:pgSz w:w="11170" w:h="15770"/>
          <w:pgMar w:top="706" w:right="889" w:bottom="400" w:left="449" w:header="0" w:footer="0" w:gutter="0"/>
          <w:cols w:equalWidth="0" w:num="2">
            <w:col w:w="1041" w:space="100"/>
            <w:col w:w="8690" w:space="0"/>
          </w:cols>
        </w:sectPr>
        <w:rPr/>
      </w:pPr>
    </w:p>
    <w:p>
      <w:pPr>
        <w:ind w:right="136"/>
        <w:spacing w:before="38" w:line="222" w:lineRule="auto"/>
        <w:jc w:val="right"/>
        <w:rPr>
          <w:rFonts w:ascii="SimSun" w:hAnsi="SimSun" w:eastAsia="SimSun" w:cs="SimSun"/>
          <w:sz w:val="19"/>
          <w:szCs w:val="19"/>
        </w:rPr>
      </w:pPr>
      <w:r>
        <w:drawing>
          <wp:anchor distT="0" distB="0" distL="0" distR="0" simplePos="0" relativeHeight="252102656" behindDoc="0" locked="0" layoutInCell="0" allowOverlap="1">
            <wp:simplePos x="0" y="0"/>
            <wp:positionH relativeFrom="page">
              <wp:posOffset>6165856</wp:posOffset>
            </wp:positionH>
            <wp:positionV relativeFrom="page">
              <wp:posOffset>9220158</wp:posOffset>
            </wp:positionV>
            <wp:extent cx="533420" cy="431829"/>
            <wp:effectExtent l="0" t="0" r="0" b="0"/>
            <wp:wrapNone/>
            <wp:docPr id="48" name="IM 48"/>
            <wp:cNvGraphicFramePr/>
            <a:graphic>
              <a:graphicData uri="http://schemas.openxmlformats.org/drawingml/2006/picture">
                <pic:pic>
                  <pic:nvPicPr>
                    <pic:cNvPr id="48" name="IM 48"/>
                    <pic:cNvPicPr/>
                  </pic:nvPicPr>
                  <pic:blipFill>
                    <a:blip r:embed="rId55"/>
                    <a:stretch>
                      <a:fillRect/>
                    </a:stretch>
                  </pic:blipFill>
                  <pic:spPr>
                    <a:xfrm rot="0">
                      <a:off x="0" y="0"/>
                      <a:ext cx="533420" cy="431829"/>
                    </a:xfrm>
                    <a:prstGeom prst="rect">
                      <a:avLst/>
                    </a:prstGeom>
                  </pic:spPr>
                </pic:pic>
              </a:graphicData>
            </a:graphic>
          </wp:anchor>
        </w:drawing>
      </w:r>
      <w:r>
        <w:rPr>
          <w:rFonts w:ascii="SimHei" w:hAnsi="SimHei" w:eastAsia="SimHei" w:cs="SimHei"/>
          <w:sz w:val="19"/>
          <w:szCs w:val="19"/>
          <w:color w:val="119AE9"/>
          <w:spacing w:val="-11"/>
        </w:rPr>
        <w:t>第十五章</w:t>
      </w:r>
      <w:r>
        <w:rPr>
          <w:rFonts w:ascii="SimHei" w:hAnsi="SimHei" w:eastAsia="SimHei" w:cs="SimHei"/>
          <w:sz w:val="19"/>
          <w:szCs w:val="19"/>
          <w:color w:val="119AE9"/>
          <w:spacing w:val="66"/>
          <w:w w:val="101"/>
        </w:rPr>
        <w:t xml:space="preserve"> </w:t>
      </w:r>
      <w:r>
        <w:rPr>
          <w:rFonts w:ascii="SimHei" w:hAnsi="SimHei" w:eastAsia="SimHei" w:cs="SimHei"/>
          <w:sz w:val="19"/>
          <w:szCs w:val="19"/>
          <w:color w:val="119AE9"/>
          <w:spacing w:val="-11"/>
        </w:rPr>
        <w:t>器官、组织和细胞移植</w:t>
      </w:r>
      <w:r>
        <w:rPr>
          <w:rFonts w:ascii="SimHei" w:hAnsi="SimHei" w:eastAsia="SimHei" w:cs="SimHei"/>
          <w:sz w:val="19"/>
          <w:szCs w:val="19"/>
          <w:color w:val="119AE9"/>
          <w:spacing w:val="1"/>
        </w:rPr>
        <w:t xml:space="preserve">       </w:t>
      </w:r>
      <w:r>
        <w:rPr>
          <w:rFonts w:ascii="SimSun" w:hAnsi="SimSun" w:eastAsia="SimSun" w:cs="SimSun"/>
          <w:sz w:val="19"/>
          <w:szCs w:val="19"/>
          <w:b/>
          <w:bCs/>
          <w:color w:val="0081D7"/>
          <w:spacing w:val="-11"/>
          <w:position w:val="-1"/>
        </w:rPr>
        <w:t>167</w:t>
      </w:r>
    </w:p>
    <w:p>
      <w:pPr>
        <w:spacing w:line="270" w:lineRule="auto"/>
        <w:rPr>
          <w:rFonts w:ascii="Arial"/>
          <w:sz w:val="21"/>
        </w:rPr>
      </w:pPr>
      <w:r/>
    </w:p>
    <w:p>
      <w:pPr>
        <w:spacing w:line="271" w:lineRule="auto"/>
        <w:rPr>
          <w:rFonts w:ascii="Arial"/>
          <w:sz w:val="21"/>
        </w:rPr>
      </w:pPr>
      <w:r/>
    </w:p>
    <w:p>
      <w:pPr>
        <w:ind w:firstLine="4620"/>
        <w:spacing w:line="3080" w:lineRule="exact"/>
        <w:textAlignment w:val="center"/>
        <w:rPr/>
      </w:pPr>
      <w:r>
        <w:drawing>
          <wp:inline distT="0" distB="0" distL="0" distR="0">
            <wp:extent cx="2425726" cy="1955812"/>
            <wp:effectExtent l="0" t="0" r="0" b="0"/>
            <wp:docPr id="49" name="IM 49"/>
            <wp:cNvGraphicFramePr/>
            <a:graphic>
              <a:graphicData uri="http://schemas.openxmlformats.org/drawingml/2006/picture">
                <pic:pic>
                  <pic:nvPicPr>
                    <pic:cNvPr id="49" name="IM 49"/>
                    <pic:cNvPicPr/>
                  </pic:nvPicPr>
                  <pic:blipFill>
                    <a:blip r:embed="rId56"/>
                    <a:stretch>
                      <a:fillRect/>
                    </a:stretch>
                  </pic:blipFill>
                  <pic:spPr>
                    <a:xfrm rot="0">
                      <a:off x="0" y="0"/>
                      <a:ext cx="2425726" cy="1955812"/>
                    </a:xfrm>
                    <a:prstGeom prst="rect">
                      <a:avLst/>
                    </a:prstGeom>
                  </pic:spPr>
                </pic:pic>
              </a:graphicData>
            </a:graphic>
          </wp:inline>
        </w:drawing>
      </w:r>
    </w:p>
    <w:p>
      <w:pPr>
        <w:ind w:left="2390"/>
        <w:spacing w:before="54" w:line="222" w:lineRule="auto"/>
        <w:rPr>
          <w:rFonts w:ascii="SimSun" w:hAnsi="SimSun" w:eastAsia="SimSun" w:cs="SimSun"/>
          <w:sz w:val="25"/>
          <w:szCs w:val="25"/>
        </w:rPr>
      </w:pPr>
      <w:r>
        <w:pict>
          <v:shape id="_x0000_s32" style="position:absolute;margin-left:33.0008pt;margin-top:-2.98718pt;mso-position-vertical-relative:text;mso-position-horizontal-relative:text;width:16.1pt;height:16.9pt;z-index:2521036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5"/>
                      <w:szCs w:val="25"/>
                    </w:rPr>
                  </w:pPr>
                  <w:r>
                    <w:rPr>
                      <w:rFonts w:ascii="SimSun" w:hAnsi="SimSun" w:eastAsia="SimSun" w:cs="SimSun"/>
                      <w:sz w:val="25"/>
                      <w:szCs w:val="25"/>
                      <w:spacing w:val="-16"/>
                      <w:w w:val="83"/>
                    </w:rPr>
                    <w:t>T管</w:t>
                  </w:r>
                </w:p>
              </w:txbxContent>
            </v:textbox>
          </v:shape>
        </w:pict>
      </w:r>
      <w:r>
        <w:pict>
          <v:shape id="_x0000_s33" style="position:absolute;margin-left:318.502pt;margin-top:4.04559pt;mso-position-vertical-relative:text;mso-position-horizontal-relative:text;width:14.25pt;height:13.45pt;z-index:2521047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105728" behindDoc="0" locked="0" layoutInCell="1" allowOverlap="1">
            <wp:simplePos x="0" y="0"/>
            <wp:positionH relativeFrom="column">
              <wp:posOffset>133373</wp:posOffset>
            </wp:positionH>
            <wp:positionV relativeFrom="paragraph">
              <wp:posOffset>-1511116</wp:posOffset>
            </wp:positionV>
            <wp:extent cx="2698725" cy="1549437"/>
            <wp:effectExtent l="0" t="0" r="0" b="0"/>
            <wp:wrapNone/>
            <wp:docPr id="50" name="IM 50"/>
            <wp:cNvGraphicFramePr/>
            <a:graphic>
              <a:graphicData uri="http://schemas.openxmlformats.org/drawingml/2006/picture">
                <pic:pic>
                  <pic:nvPicPr>
                    <pic:cNvPr id="50" name="IM 50"/>
                    <pic:cNvPicPr/>
                  </pic:nvPicPr>
                  <pic:blipFill>
                    <a:blip r:embed="rId57"/>
                    <a:stretch>
                      <a:fillRect/>
                    </a:stretch>
                  </pic:blipFill>
                  <pic:spPr>
                    <a:xfrm rot="0">
                      <a:off x="0" y="0"/>
                      <a:ext cx="2698725" cy="1549437"/>
                    </a:xfrm>
                    <a:prstGeom prst="rect">
                      <a:avLst/>
                    </a:prstGeom>
                  </pic:spPr>
                </pic:pic>
              </a:graphicData>
            </a:graphic>
          </wp:anchor>
        </w:drawing>
      </w:r>
      <w:r>
        <w:rPr>
          <w:rFonts w:ascii="SimSun" w:hAnsi="SimSun" w:eastAsia="SimSun" w:cs="SimSun"/>
          <w:sz w:val="25"/>
          <w:szCs w:val="25"/>
          <w:spacing w:val="-12"/>
        </w:rPr>
        <w:t>(1)</w:t>
      </w:r>
    </w:p>
    <w:p>
      <w:pPr>
        <w:ind w:firstLine="3030"/>
        <w:spacing w:before="44" w:line="2916" w:lineRule="exact"/>
        <w:textAlignment w:val="center"/>
        <w:rPr/>
      </w:pPr>
      <w:r>
        <w:drawing>
          <wp:inline distT="0" distB="0" distL="0" distR="0">
            <wp:extent cx="1733565" cy="1851249"/>
            <wp:effectExtent l="0" t="0" r="0" b="0"/>
            <wp:docPr id="51" name="IM 51"/>
            <wp:cNvGraphicFramePr/>
            <a:graphic>
              <a:graphicData uri="http://schemas.openxmlformats.org/drawingml/2006/picture">
                <pic:pic>
                  <pic:nvPicPr>
                    <pic:cNvPr id="51" name="IM 51"/>
                    <pic:cNvPicPr/>
                  </pic:nvPicPr>
                  <pic:blipFill>
                    <a:blip r:embed="rId58"/>
                    <a:stretch>
                      <a:fillRect/>
                    </a:stretch>
                  </pic:blipFill>
                  <pic:spPr>
                    <a:xfrm rot="0">
                      <a:off x="0" y="0"/>
                      <a:ext cx="1733565" cy="1851249"/>
                    </a:xfrm>
                    <a:prstGeom prst="rect">
                      <a:avLst/>
                    </a:prstGeom>
                  </pic:spPr>
                </pic:pic>
              </a:graphicData>
            </a:graphic>
          </wp:inline>
        </w:drawing>
      </w:r>
    </w:p>
    <w:p>
      <w:pPr>
        <w:ind w:left="4040"/>
        <w:spacing w:line="227" w:lineRule="auto"/>
        <w:rPr>
          <w:rFonts w:ascii="SimSun" w:hAnsi="SimSun" w:eastAsia="SimSun" w:cs="SimSun"/>
          <w:sz w:val="18"/>
          <w:szCs w:val="18"/>
        </w:rPr>
      </w:pPr>
      <w:r>
        <w:rPr>
          <w:rFonts w:ascii="SimSun" w:hAnsi="SimSun" w:eastAsia="SimSun" w:cs="SimSun"/>
          <w:sz w:val="18"/>
          <w:szCs w:val="18"/>
          <w:spacing w:val="-6"/>
        </w:rPr>
        <w:t>(3)</w:t>
      </w:r>
    </w:p>
    <w:p>
      <w:pPr>
        <w:ind w:left="3700"/>
        <w:spacing w:before="140" w:line="222" w:lineRule="auto"/>
        <w:rPr>
          <w:rFonts w:ascii="SimHei" w:hAnsi="SimHei" w:eastAsia="SimHei" w:cs="SimHei"/>
          <w:sz w:val="19"/>
          <w:szCs w:val="19"/>
        </w:rPr>
      </w:pPr>
      <w:r>
        <w:rPr>
          <w:rFonts w:ascii="SimHei" w:hAnsi="SimHei" w:eastAsia="SimHei" w:cs="SimHei"/>
          <w:sz w:val="19"/>
          <w:szCs w:val="19"/>
          <w:color w:val="0082CE"/>
          <w:spacing w:val="-3"/>
        </w:rPr>
        <w:t>图15-2</w:t>
      </w:r>
      <w:r>
        <w:rPr>
          <w:rFonts w:ascii="SimHei" w:hAnsi="SimHei" w:eastAsia="SimHei" w:cs="SimHei"/>
          <w:sz w:val="19"/>
          <w:szCs w:val="19"/>
          <w:color w:val="0082CE"/>
          <w:spacing w:val="54"/>
        </w:rPr>
        <w:t xml:space="preserve"> </w:t>
      </w:r>
      <w:r>
        <w:rPr>
          <w:rFonts w:ascii="SimHei" w:hAnsi="SimHei" w:eastAsia="SimHei" w:cs="SimHei"/>
          <w:sz w:val="19"/>
          <w:szCs w:val="19"/>
          <w:spacing w:val="-3"/>
        </w:rPr>
        <w:t>肝移植</w:t>
      </w:r>
    </w:p>
    <w:p>
      <w:pPr>
        <w:ind w:left="2030"/>
        <w:spacing w:before="52" w:line="219" w:lineRule="auto"/>
        <w:rPr>
          <w:rFonts w:ascii="SimSun" w:hAnsi="SimSun" w:eastAsia="SimSun" w:cs="SimSun"/>
          <w:sz w:val="19"/>
          <w:szCs w:val="19"/>
        </w:rPr>
      </w:pPr>
      <w:r>
        <w:rPr>
          <w:rFonts w:ascii="SimSun" w:hAnsi="SimSun" w:eastAsia="SimSun" w:cs="SimSun"/>
          <w:sz w:val="19"/>
          <w:szCs w:val="19"/>
          <w:spacing w:val="-4"/>
        </w:rPr>
        <w:t>(1)原位肝移植</w:t>
      </w:r>
      <w:r>
        <w:rPr>
          <w:rFonts w:ascii="SimSun" w:hAnsi="SimSun" w:eastAsia="SimSun" w:cs="SimSun"/>
          <w:sz w:val="19"/>
          <w:szCs w:val="19"/>
          <w:spacing w:val="50"/>
        </w:rPr>
        <w:t xml:space="preserve"> </w:t>
      </w:r>
      <w:r>
        <w:rPr>
          <w:rFonts w:ascii="SimSun" w:hAnsi="SimSun" w:eastAsia="SimSun" w:cs="SimSun"/>
          <w:sz w:val="19"/>
          <w:szCs w:val="19"/>
          <w:spacing w:val="-4"/>
        </w:rPr>
        <w:t>(2)背驮式肝移植</w:t>
      </w:r>
      <w:r>
        <w:rPr>
          <w:rFonts w:ascii="SimSun" w:hAnsi="SimSun" w:eastAsia="SimSun" w:cs="SimSun"/>
          <w:sz w:val="19"/>
          <w:szCs w:val="19"/>
          <w:spacing w:val="71"/>
        </w:rPr>
        <w:t xml:space="preserve"> </w:t>
      </w:r>
      <w:r>
        <w:rPr>
          <w:rFonts w:ascii="SimSun" w:hAnsi="SimSun" w:eastAsia="SimSun" w:cs="SimSun"/>
          <w:sz w:val="19"/>
          <w:szCs w:val="19"/>
          <w:spacing w:val="-4"/>
        </w:rPr>
        <w:t>(3)改</w:t>
      </w:r>
      <w:r>
        <w:rPr>
          <w:rFonts w:ascii="SimSun" w:hAnsi="SimSun" w:eastAsia="SimSun" w:cs="SimSun"/>
          <w:sz w:val="19"/>
          <w:szCs w:val="19"/>
          <w:spacing w:val="-5"/>
        </w:rPr>
        <w:t>良背驮式肝移植</w:t>
      </w:r>
    </w:p>
    <w:p>
      <w:pPr>
        <w:ind w:right="1119"/>
        <w:spacing w:before="291" w:line="296" w:lineRule="auto"/>
        <w:jc w:val="both"/>
        <w:rPr>
          <w:rFonts w:ascii="SimSun" w:hAnsi="SimSun" w:eastAsia="SimSun" w:cs="SimSun"/>
          <w:sz w:val="19"/>
          <w:szCs w:val="19"/>
        </w:rPr>
      </w:pPr>
      <w:r>
        <w:rPr>
          <w:rFonts w:ascii="SimSun" w:hAnsi="SimSun" w:eastAsia="SimSun" w:cs="SimSun"/>
          <w:sz w:val="19"/>
          <w:szCs w:val="19"/>
          <w:spacing w:val="9"/>
        </w:rPr>
        <w:t>吻合[图15-3(1)],但其主要缺点是大量的胰液随尿液丢失，造成难以纠正的慢性代谢性</w:t>
      </w:r>
      <w:r>
        <w:rPr>
          <w:rFonts w:ascii="SimSun" w:hAnsi="SimSun" w:eastAsia="SimSun" w:cs="SimSun"/>
          <w:sz w:val="19"/>
          <w:szCs w:val="19"/>
          <w:spacing w:val="8"/>
        </w:rPr>
        <w:t>酸中毒，并</w:t>
      </w:r>
      <w:r>
        <w:rPr>
          <w:rFonts w:ascii="SimSun" w:hAnsi="SimSun" w:eastAsia="SimSun" w:cs="SimSun"/>
          <w:sz w:val="19"/>
          <w:szCs w:val="19"/>
        </w:rPr>
        <w:t xml:space="preserve"> </w:t>
      </w:r>
      <w:r>
        <w:rPr>
          <w:rFonts w:ascii="SimSun" w:hAnsi="SimSun" w:eastAsia="SimSun" w:cs="SimSun"/>
          <w:sz w:val="19"/>
          <w:szCs w:val="19"/>
          <w:spacing w:val="6"/>
        </w:rPr>
        <w:t>易引起化学性膀胱炎、慢性尿道感染、尿道狭</w:t>
      </w:r>
      <w:r>
        <w:rPr>
          <w:rFonts w:ascii="SimSun" w:hAnsi="SimSun" w:eastAsia="SimSun" w:cs="SimSun"/>
          <w:sz w:val="19"/>
          <w:szCs w:val="19"/>
          <w:spacing w:val="5"/>
        </w:rPr>
        <w:t>窄等远期并发症。目前多采用经肠道引流胰液，即将移</w:t>
      </w:r>
      <w:r>
        <w:rPr>
          <w:rFonts w:ascii="SimSun" w:hAnsi="SimSun" w:eastAsia="SimSun" w:cs="SimSun"/>
          <w:sz w:val="19"/>
          <w:szCs w:val="19"/>
        </w:rPr>
        <w:t xml:space="preserve"> </w:t>
      </w:r>
      <w:r>
        <w:rPr>
          <w:rFonts w:ascii="SimSun" w:hAnsi="SimSun" w:eastAsia="SimSun" w:cs="SimSun"/>
          <w:sz w:val="19"/>
          <w:szCs w:val="19"/>
          <w:spacing w:val="9"/>
        </w:rPr>
        <w:t>植胰带节段十二指肠与受体空肠或十二指肠吻合[(图15-3(2)]。胰液经肠道引流则更符合</w:t>
      </w:r>
      <w:r>
        <w:rPr>
          <w:rFonts w:ascii="SimSun" w:hAnsi="SimSun" w:eastAsia="SimSun" w:cs="SimSun"/>
          <w:sz w:val="19"/>
          <w:szCs w:val="19"/>
          <w:spacing w:val="8"/>
        </w:rPr>
        <w:t>生理，且</w:t>
      </w:r>
      <w:r>
        <w:rPr>
          <w:rFonts w:ascii="SimSun" w:hAnsi="SimSun" w:eastAsia="SimSun" w:cs="SimSun"/>
          <w:sz w:val="19"/>
          <w:szCs w:val="19"/>
        </w:rPr>
        <w:t xml:space="preserve"> </w:t>
      </w:r>
      <w:r>
        <w:rPr>
          <w:rFonts w:ascii="SimSun" w:hAnsi="SimSun" w:eastAsia="SimSun" w:cs="SimSun"/>
          <w:sz w:val="19"/>
          <w:szCs w:val="19"/>
          <w:spacing w:val="10"/>
        </w:rPr>
        <w:t>无胰液经尿路排泄的缺点，已成为标准术式。移植胰腺内分泌回流方式有经体循环系统回流</w:t>
      </w:r>
      <w:r>
        <w:rPr>
          <w:rFonts w:ascii="SimSun" w:hAnsi="SimSun" w:eastAsia="SimSun" w:cs="SimSun"/>
          <w:sz w:val="19"/>
          <w:szCs w:val="19"/>
          <w:spacing w:val="9"/>
        </w:rPr>
        <w:t>和门静</w:t>
      </w:r>
      <w:r>
        <w:rPr>
          <w:rFonts w:ascii="SimSun" w:hAnsi="SimSun" w:eastAsia="SimSun" w:cs="SimSun"/>
          <w:sz w:val="19"/>
          <w:szCs w:val="19"/>
        </w:rPr>
        <w:t xml:space="preserve"> </w:t>
      </w:r>
      <w:r>
        <w:rPr>
          <w:rFonts w:ascii="SimSun" w:hAnsi="SimSun" w:eastAsia="SimSun" w:cs="SimSun"/>
          <w:sz w:val="19"/>
          <w:szCs w:val="19"/>
          <w:spacing w:val="10"/>
        </w:rPr>
        <w:t>脉系统回流两种。理论上经门静脉系统回流比体静脉系统更为符合生理，但两者实际临床疗效的差</w:t>
      </w:r>
      <w:r>
        <w:rPr>
          <w:rFonts w:ascii="SimSun" w:hAnsi="SimSun" w:eastAsia="SimSun" w:cs="SimSun"/>
          <w:sz w:val="19"/>
          <w:szCs w:val="19"/>
        </w:rPr>
        <w:t xml:space="preserve"> </w:t>
      </w:r>
      <w:r>
        <w:rPr>
          <w:rFonts w:ascii="SimSun" w:hAnsi="SimSun" w:eastAsia="SimSun" w:cs="SimSun"/>
          <w:sz w:val="19"/>
          <w:szCs w:val="19"/>
          <w:spacing w:val="4"/>
        </w:rPr>
        <w:t>异不显著，目前胰腺移植手术仍多采用体循环回流。</w:t>
      </w:r>
    </w:p>
    <w:p>
      <w:pPr>
        <w:ind w:right="1081" w:firstLine="402"/>
        <w:spacing w:before="74" w:line="283" w:lineRule="auto"/>
        <w:jc w:val="both"/>
        <w:rPr>
          <w:rFonts w:ascii="SimSun" w:hAnsi="SimSun" w:eastAsia="SimSun" w:cs="SimSun"/>
          <w:sz w:val="19"/>
          <w:szCs w:val="19"/>
        </w:rPr>
      </w:pPr>
      <w:r>
        <w:rPr>
          <w:rFonts w:ascii="SimSun" w:hAnsi="SimSun" w:eastAsia="SimSun" w:cs="SimSun"/>
          <w:sz w:val="19"/>
          <w:szCs w:val="19"/>
          <w:b/>
          <w:bCs/>
          <w:spacing w:val="11"/>
        </w:rPr>
        <w:t>(四)小肠移植</w:t>
      </w:r>
      <w:r>
        <w:rPr>
          <w:rFonts w:ascii="SimSun" w:hAnsi="SimSun" w:eastAsia="SimSun" w:cs="SimSun"/>
          <w:sz w:val="19"/>
          <w:szCs w:val="19"/>
          <w:spacing w:val="-20"/>
        </w:rPr>
        <w:t xml:space="preserve"> </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b/>
          <w:bCs/>
        </w:rPr>
        <w:t>bowel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b/>
          <w:bCs/>
        </w:rPr>
        <w:t>transplantation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因小肠的特殊生理状况，移植术后排斥反应发生率</w:t>
      </w:r>
      <w:r>
        <w:rPr>
          <w:rFonts w:ascii="SimSun" w:hAnsi="SimSun" w:eastAsia="SimSun" w:cs="SimSun"/>
          <w:sz w:val="19"/>
          <w:szCs w:val="19"/>
        </w:rPr>
        <w:t xml:space="preserve"> </w:t>
      </w:r>
      <w:r>
        <w:rPr>
          <w:rFonts w:ascii="SimSun" w:hAnsi="SimSun" w:eastAsia="SimSun" w:cs="SimSun"/>
          <w:sz w:val="19"/>
          <w:szCs w:val="19"/>
          <w:spacing w:val="-4"/>
        </w:rPr>
        <w:t>高、易并发严重感染，还可能发生移植物抗宿主病(</w:t>
      </w:r>
      <w:r>
        <w:rPr>
          <w:rFonts w:ascii="SimSun" w:hAnsi="SimSun" w:eastAsia="SimSun" w:cs="SimSun"/>
          <w:sz w:val="19"/>
          <w:szCs w:val="19"/>
          <w:spacing w:val="-3"/>
        </w:rPr>
        <w:t>graft</w:t>
      </w:r>
      <w:r>
        <w:rPr>
          <w:rFonts w:ascii="SimSun" w:hAnsi="SimSun" w:eastAsia="SimSun" w:cs="SimSun"/>
          <w:sz w:val="19"/>
          <w:szCs w:val="19"/>
          <w:spacing w:val="-4"/>
        </w:rPr>
        <w:t>-</w:t>
      </w:r>
      <w:r>
        <w:rPr>
          <w:rFonts w:ascii="SimSun" w:hAnsi="SimSun" w:eastAsia="SimSun" w:cs="SimSun"/>
          <w:sz w:val="19"/>
          <w:szCs w:val="19"/>
          <w:spacing w:val="-3"/>
        </w:rPr>
        <w:t>versus</w:t>
      </w:r>
      <w:r>
        <w:rPr>
          <w:rFonts w:ascii="SimSun" w:hAnsi="SimSun" w:eastAsia="SimSun" w:cs="SimSun"/>
          <w:sz w:val="19"/>
          <w:szCs w:val="19"/>
          <w:spacing w:val="-4"/>
        </w:rPr>
        <w:t>-</w:t>
      </w:r>
      <w:r>
        <w:rPr>
          <w:rFonts w:ascii="SimSun" w:hAnsi="SimSun" w:eastAsia="SimSun" w:cs="SimSun"/>
          <w:sz w:val="19"/>
          <w:szCs w:val="19"/>
          <w:spacing w:val="-3"/>
        </w:rPr>
        <w:t>host</w:t>
      </w:r>
      <w:r>
        <w:rPr>
          <w:rFonts w:ascii="SimSun" w:hAnsi="SimSun" w:eastAsia="SimSun" w:cs="SimSun"/>
          <w:sz w:val="19"/>
          <w:szCs w:val="19"/>
          <w:spacing w:val="3"/>
        </w:rPr>
        <w:t xml:space="preserve"> </w:t>
      </w:r>
      <w:r>
        <w:rPr>
          <w:rFonts w:ascii="SimSun" w:hAnsi="SimSun" w:eastAsia="SimSun" w:cs="SimSun"/>
          <w:sz w:val="19"/>
          <w:szCs w:val="19"/>
          <w:spacing w:val="-3"/>
        </w:rPr>
        <w:t>disease</w:t>
      </w:r>
      <w:r>
        <w:rPr>
          <w:rFonts w:ascii="SimSun" w:hAnsi="SimSun" w:eastAsia="SimSun" w:cs="SimSun"/>
          <w:sz w:val="19"/>
          <w:szCs w:val="19"/>
          <w:spacing w:val="-4"/>
        </w:rPr>
        <w:t>,</w:t>
      </w:r>
      <w:r>
        <w:rPr>
          <w:rFonts w:ascii="SimSun" w:hAnsi="SimSun" w:eastAsia="SimSun" w:cs="SimSun"/>
          <w:sz w:val="19"/>
          <w:szCs w:val="19"/>
          <w:spacing w:val="-3"/>
        </w:rPr>
        <w:t>G</w:t>
      </w:r>
      <w:r>
        <w:rPr>
          <w:rFonts w:ascii="SimSun" w:hAnsi="SimSun" w:eastAsia="SimSun" w:cs="SimSun"/>
          <w:sz w:val="19"/>
          <w:szCs w:val="19"/>
          <w:spacing w:val="-4"/>
        </w:rPr>
        <w:t>VHD)。</w:t>
      </w:r>
      <w:r>
        <w:rPr>
          <w:rFonts w:ascii="SimSun" w:hAnsi="SimSun" w:eastAsia="SimSun" w:cs="SimSun"/>
          <w:sz w:val="19"/>
          <w:szCs w:val="19"/>
          <w:spacing w:val="-15"/>
        </w:rPr>
        <w:t xml:space="preserve"> </w:t>
      </w:r>
      <w:r>
        <w:rPr>
          <w:rFonts w:ascii="SimSun" w:hAnsi="SimSun" w:eastAsia="SimSun" w:cs="SimSun"/>
          <w:sz w:val="19"/>
          <w:szCs w:val="19"/>
          <w:spacing w:val="-4"/>
        </w:rPr>
        <w:t>随着小肠移植20</w:t>
      </w:r>
      <w:r>
        <w:rPr>
          <w:rFonts w:ascii="SimSun" w:hAnsi="SimSun" w:eastAsia="SimSun" w:cs="SimSun"/>
          <w:sz w:val="19"/>
          <w:szCs w:val="19"/>
        </w:rPr>
        <w:t xml:space="preserve"> </w:t>
      </w:r>
      <w:r>
        <w:rPr>
          <w:rFonts w:ascii="SimSun" w:hAnsi="SimSun" w:eastAsia="SimSun" w:cs="SimSun"/>
          <w:sz w:val="19"/>
          <w:szCs w:val="19"/>
          <w:spacing w:val="18"/>
        </w:rPr>
        <w:t>多年的不断发展，目前全球的小肠移植病人的总体1年和5年生存率已分别超过70%和50%。而</w:t>
      </w:r>
      <w:r>
        <w:rPr>
          <w:rFonts w:ascii="SimSun" w:hAnsi="SimSun" w:eastAsia="SimSun" w:cs="SimSun"/>
          <w:sz w:val="19"/>
          <w:szCs w:val="19"/>
          <w:spacing w:val="17"/>
        </w:rPr>
        <w:t>美</w:t>
      </w:r>
      <w:r>
        <w:rPr>
          <w:rFonts w:ascii="SimSun" w:hAnsi="SimSun" w:eastAsia="SimSun" w:cs="SimSun"/>
          <w:sz w:val="19"/>
          <w:szCs w:val="19"/>
        </w:rPr>
        <w:t xml:space="preserve"> </w:t>
      </w:r>
      <w:r>
        <w:rPr>
          <w:rFonts w:ascii="SimSun" w:hAnsi="SimSun" w:eastAsia="SimSun" w:cs="SimSun"/>
          <w:sz w:val="19"/>
          <w:szCs w:val="19"/>
          <w:spacing w:val="18"/>
        </w:rPr>
        <w:t>国</w:t>
      </w:r>
      <w:r>
        <w:rPr>
          <w:rFonts w:ascii="SimSun" w:hAnsi="SimSun" w:eastAsia="SimSun" w:cs="SimSun"/>
          <w:sz w:val="19"/>
          <w:szCs w:val="19"/>
          <w:spacing w:val="-16"/>
        </w:rPr>
        <w:t xml:space="preserve"> </w:t>
      </w:r>
      <w:r>
        <w:rPr>
          <w:rFonts w:ascii="SimSun" w:hAnsi="SimSun" w:eastAsia="SimSun" w:cs="SimSun"/>
          <w:sz w:val="19"/>
          <w:szCs w:val="19"/>
        </w:rPr>
        <w:t>Pittsburgh</w:t>
      </w:r>
      <w:r>
        <w:rPr>
          <w:rFonts w:ascii="SimSun" w:hAnsi="SimSun" w:eastAsia="SimSun" w:cs="SimSun"/>
          <w:sz w:val="19"/>
          <w:szCs w:val="19"/>
          <w:spacing w:val="18"/>
        </w:rPr>
        <w:t>移植中心小肠移植术后病人的1年和5年生存率分别达91%和75%。</w:t>
      </w:r>
    </w:p>
    <w:p>
      <w:pPr>
        <w:ind w:right="1105" w:firstLine="400"/>
        <w:spacing w:before="114" w:line="286" w:lineRule="auto"/>
        <w:jc w:val="both"/>
        <w:rPr>
          <w:rFonts w:ascii="SimSun" w:hAnsi="SimSun" w:eastAsia="SimSun" w:cs="SimSun"/>
          <w:sz w:val="19"/>
          <w:szCs w:val="19"/>
        </w:rPr>
      </w:pPr>
      <w:r>
        <w:rPr>
          <w:rFonts w:ascii="SimSun" w:hAnsi="SimSun" w:eastAsia="SimSun" w:cs="SimSun"/>
          <w:sz w:val="19"/>
          <w:szCs w:val="19"/>
          <w:spacing w:val="10"/>
        </w:rPr>
        <w:t>小肠移植的主要适应证是各种病因导致小肠功能</w:t>
      </w:r>
      <w:r>
        <w:rPr>
          <w:rFonts w:ascii="SimSun" w:hAnsi="SimSun" w:eastAsia="SimSun" w:cs="SimSun"/>
          <w:sz w:val="19"/>
          <w:szCs w:val="19"/>
          <w:spacing w:val="9"/>
        </w:rPr>
        <w:t>衰竭，且不能很好耐受营养支持者。全球小肠</w:t>
      </w:r>
      <w:r>
        <w:rPr>
          <w:rFonts w:ascii="SimSun" w:hAnsi="SimSun" w:eastAsia="SimSun" w:cs="SimSun"/>
          <w:sz w:val="19"/>
          <w:szCs w:val="19"/>
        </w:rPr>
        <w:t xml:space="preserve"> </w:t>
      </w:r>
      <w:r>
        <w:rPr>
          <w:rFonts w:ascii="SimSun" w:hAnsi="SimSun" w:eastAsia="SimSun" w:cs="SimSun"/>
          <w:sz w:val="19"/>
          <w:szCs w:val="19"/>
          <w:spacing w:val="-2"/>
        </w:rPr>
        <w:t>移植登记中心(Intestinal</w:t>
      </w:r>
      <w:r>
        <w:rPr>
          <w:rFonts w:ascii="SimSun" w:hAnsi="SimSun" w:eastAsia="SimSun" w:cs="SimSun"/>
          <w:sz w:val="19"/>
          <w:szCs w:val="19"/>
          <w:spacing w:val="-4"/>
        </w:rPr>
        <w:t xml:space="preserve"> </w:t>
      </w:r>
      <w:r>
        <w:rPr>
          <w:rFonts w:ascii="SimSun" w:hAnsi="SimSun" w:eastAsia="SimSun" w:cs="SimSun"/>
          <w:sz w:val="19"/>
          <w:szCs w:val="19"/>
          <w:spacing w:val="-2"/>
        </w:rPr>
        <w:t>Transplant</w:t>
      </w:r>
      <w:r>
        <w:rPr>
          <w:rFonts w:ascii="SimSun" w:hAnsi="SimSun" w:eastAsia="SimSun" w:cs="SimSun"/>
          <w:sz w:val="19"/>
          <w:szCs w:val="19"/>
          <w:spacing w:val="-5"/>
        </w:rPr>
        <w:t xml:space="preserve"> </w:t>
      </w:r>
      <w:r>
        <w:rPr>
          <w:rFonts w:ascii="SimSun" w:hAnsi="SimSun" w:eastAsia="SimSun" w:cs="SimSun"/>
          <w:sz w:val="19"/>
          <w:szCs w:val="19"/>
          <w:spacing w:val="-2"/>
        </w:rPr>
        <w:t>Registry,ITR)将小肠移植分类为单独小肠移植(small</w:t>
      </w:r>
      <w:r>
        <w:rPr>
          <w:rFonts w:ascii="SimSun" w:hAnsi="SimSun" w:eastAsia="SimSun" w:cs="SimSun"/>
          <w:sz w:val="19"/>
          <w:szCs w:val="19"/>
          <w:spacing w:val="5"/>
        </w:rPr>
        <w:t xml:space="preserve"> </w:t>
      </w:r>
      <w:r>
        <w:rPr>
          <w:rFonts w:ascii="SimSun" w:hAnsi="SimSun" w:eastAsia="SimSun" w:cs="SimSun"/>
          <w:sz w:val="19"/>
          <w:szCs w:val="19"/>
          <w:spacing w:val="-2"/>
        </w:rPr>
        <w:t>intestine</w:t>
      </w:r>
      <w:r>
        <w:rPr>
          <w:rFonts w:ascii="SimSun" w:hAnsi="SimSun" w:eastAsia="SimSun" w:cs="SimSun"/>
          <w:sz w:val="19"/>
          <w:szCs w:val="19"/>
        </w:rPr>
        <w:t xml:space="preserve"> </w:t>
      </w:r>
      <w:r>
        <w:rPr>
          <w:rFonts w:ascii="SimSun" w:hAnsi="SimSun" w:eastAsia="SimSun" w:cs="SimSun"/>
          <w:sz w:val="19"/>
          <w:szCs w:val="19"/>
          <w:spacing w:val="-7"/>
        </w:rPr>
        <w:t>transplant)、肝小肠联合移植(liver</w:t>
      </w:r>
      <w:r>
        <w:rPr>
          <w:rFonts w:ascii="SimSun" w:hAnsi="SimSun" w:eastAsia="SimSun" w:cs="SimSun"/>
          <w:sz w:val="19"/>
          <w:szCs w:val="19"/>
          <w:spacing w:val="1"/>
        </w:rPr>
        <w:t xml:space="preserve"> </w:t>
      </w:r>
      <w:r>
        <w:rPr>
          <w:rFonts w:ascii="SimSun" w:hAnsi="SimSun" w:eastAsia="SimSun" w:cs="SimSun"/>
          <w:sz w:val="19"/>
          <w:szCs w:val="19"/>
          <w:spacing w:val="-7"/>
        </w:rPr>
        <w:t>and</w:t>
      </w:r>
      <w:r>
        <w:rPr>
          <w:rFonts w:ascii="SimSun" w:hAnsi="SimSun" w:eastAsia="SimSun" w:cs="SimSun"/>
          <w:sz w:val="19"/>
          <w:szCs w:val="19"/>
        </w:rPr>
        <w:t xml:space="preserve"> </w:t>
      </w:r>
      <w:r>
        <w:rPr>
          <w:rFonts w:ascii="SimSun" w:hAnsi="SimSun" w:eastAsia="SimSun" w:cs="SimSun"/>
          <w:sz w:val="19"/>
          <w:szCs w:val="19"/>
          <w:spacing w:val="-7"/>
        </w:rPr>
        <w:t>small</w:t>
      </w:r>
      <w:r>
        <w:rPr>
          <w:rFonts w:ascii="SimSun" w:hAnsi="SimSun" w:eastAsia="SimSun" w:cs="SimSun"/>
          <w:sz w:val="19"/>
          <w:szCs w:val="19"/>
          <w:spacing w:val="5"/>
        </w:rPr>
        <w:t xml:space="preserve"> </w:t>
      </w:r>
      <w:r>
        <w:rPr>
          <w:rFonts w:ascii="SimSun" w:hAnsi="SimSun" w:eastAsia="SimSun" w:cs="SimSun"/>
          <w:sz w:val="19"/>
          <w:szCs w:val="19"/>
          <w:spacing w:val="-7"/>
        </w:rPr>
        <w:t>intestine</w:t>
      </w:r>
      <w:r>
        <w:rPr>
          <w:rFonts w:ascii="SimSun" w:hAnsi="SimSun" w:eastAsia="SimSun" w:cs="SimSun"/>
          <w:sz w:val="19"/>
          <w:szCs w:val="19"/>
          <w:spacing w:val="-2"/>
        </w:rPr>
        <w:t xml:space="preserve"> </w:t>
      </w:r>
      <w:r>
        <w:rPr>
          <w:rFonts w:ascii="SimSun" w:hAnsi="SimSun" w:eastAsia="SimSun" w:cs="SimSun"/>
          <w:sz w:val="19"/>
          <w:szCs w:val="19"/>
          <w:spacing w:val="-7"/>
        </w:rPr>
        <w:t>transplant)、改良腹腔多器官簇移植(modified</w:t>
      </w:r>
      <w:r>
        <w:rPr>
          <w:rFonts w:ascii="SimSun" w:hAnsi="SimSun" w:eastAsia="SimSun" w:cs="SimSun"/>
          <w:sz w:val="19"/>
          <w:szCs w:val="19"/>
        </w:rPr>
        <w:t xml:space="preserve"> </w:t>
      </w:r>
      <w:r>
        <w:rPr>
          <w:rFonts w:ascii="SimSun" w:hAnsi="SimSun" w:eastAsia="SimSun" w:cs="SimSun"/>
          <w:sz w:val="19"/>
          <w:szCs w:val="19"/>
          <w:spacing w:val="-12"/>
        </w:rPr>
        <w:t>multivisceral</w:t>
      </w:r>
      <w:r>
        <w:rPr>
          <w:rFonts w:ascii="SimSun" w:hAnsi="SimSun" w:eastAsia="SimSun" w:cs="SimSun"/>
          <w:sz w:val="19"/>
          <w:szCs w:val="19"/>
          <w:spacing w:val="-8"/>
        </w:rPr>
        <w:t xml:space="preserve"> </w:t>
      </w:r>
      <w:r>
        <w:rPr>
          <w:rFonts w:ascii="SimSun" w:hAnsi="SimSun" w:eastAsia="SimSun" w:cs="SimSun"/>
          <w:sz w:val="19"/>
          <w:szCs w:val="19"/>
          <w:spacing w:val="-12"/>
        </w:rPr>
        <w:t>transplant</w:t>
      </w:r>
      <w:r>
        <w:rPr>
          <w:rFonts w:ascii="SimSun" w:hAnsi="SimSun" w:eastAsia="SimSun" w:cs="SimSun"/>
          <w:sz w:val="19"/>
          <w:szCs w:val="19"/>
          <w:spacing w:val="-13"/>
        </w:rPr>
        <w:t>)和腹腔多器官簇移植(</w:t>
      </w:r>
      <w:r>
        <w:rPr>
          <w:rFonts w:ascii="SimSun" w:hAnsi="SimSun" w:eastAsia="SimSun" w:cs="SimSun"/>
          <w:sz w:val="19"/>
          <w:szCs w:val="19"/>
          <w:spacing w:val="-12"/>
        </w:rPr>
        <w:t>multivisceral</w:t>
      </w:r>
      <w:r>
        <w:rPr>
          <w:rFonts w:ascii="SimSun" w:hAnsi="SimSun" w:eastAsia="SimSun" w:cs="SimSun"/>
          <w:sz w:val="19"/>
          <w:szCs w:val="19"/>
          <w:spacing w:val="-3"/>
        </w:rPr>
        <w:t xml:space="preserve"> </w:t>
      </w:r>
      <w:r>
        <w:rPr>
          <w:rFonts w:ascii="SimSun" w:hAnsi="SimSun" w:eastAsia="SimSun" w:cs="SimSun"/>
          <w:sz w:val="19"/>
          <w:szCs w:val="19"/>
          <w:spacing w:val="-12"/>
        </w:rPr>
        <w:t>transplant</w:t>
      </w:r>
      <w:r>
        <w:rPr>
          <w:rFonts w:ascii="SimSun" w:hAnsi="SimSun" w:eastAsia="SimSun" w:cs="SimSun"/>
          <w:sz w:val="19"/>
          <w:szCs w:val="19"/>
          <w:spacing w:val="-13"/>
        </w:rPr>
        <w:t>)。</w:t>
      </w:r>
    </w:p>
    <w:p>
      <w:pPr>
        <w:ind w:left="402"/>
        <w:spacing w:before="63" w:line="212" w:lineRule="auto"/>
        <w:rPr>
          <w:rFonts w:ascii="SimSun" w:hAnsi="SimSun" w:eastAsia="SimSun" w:cs="SimSun"/>
          <w:sz w:val="19"/>
          <w:szCs w:val="19"/>
        </w:rPr>
      </w:pPr>
      <w:r>
        <w:rPr>
          <w:rFonts w:ascii="SimSun" w:hAnsi="SimSun" w:eastAsia="SimSun" w:cs="SimSun"/>
          <w:sz w:val="19"/>
          <w:szCs w:val="19"/>
          <w:b/>
          <w:bCs/>
          <w:spacing w:val="8"/>
        </w:rPr>
        <w:t>(</w:t>
      </w:r>
      <w:r>
        <w:rPr>
          <w:rFonts w:ascii="SimSun" w:hAnsi="SimSun" w:eastAsia="SimSun" w:cs="SimSun"/>
          <w:sz w:val="19"/>
          <w:szCs w:val="19"/>
          <w:spacing w:val="-32"/>
        </w:rPr>
        <w:t xml:space="preserve"> </w:t>
      </w:r>
      <w:r>
        <w:rPr>
          <w:rFonts w:ascii="SimSun" w:hAnsi="SimSun" w:eastAsia="SimSun" w:cs="SimSun"/>
          <w:sz w:val="19"/>
          <w:szCs w:val="19"/>
          <w:b/>
          <w:bCs/>
          <w:spacing w:val="8"/>
        </w:rPr>
        <w:t>五</w:t>
      </w:r>
      <w:r>
        <w:rPr>
          <w:rFonts w:ascii="SimSun" w:hAnsi="SimSun" w:eastAsia="SimSun" w:cs="SimSun"/>
          <w:sz w:val="19"/>
          <w:szCs w:val="19"/>
          <w:spacing w:val="-35"/>
        </w:rPr>
        <w:t xml:space="preserve"> </w:t>
      </w:r>
      <w:r>
        <w:rPr>
          <w:rFonts w:ascii="SimSun" w:hAnsi="SimSun" w:eastAsia="SimSun" w:cs="SimSun"/>
          <w:sz w:val="19"/>
          <w:szCs w:val="19"/>
          <w:b/>
          <w:bCs/>
          <w:spacing w:val="8"/>
        </w:rPr>
        <w:t>)</w:t>
      </w:r>
      <w:r>
        <w:rPr>
          <w:rFonts w:ascii="SimSun" w:hAnsi="SimSun" w:eastAsia="SimSun" w:cs="SimSun"/>
          <w:sz w:val="19"/>
          <w:szCs w:val="19"/>
          <w:spacing w:val="-37"/>
        </w:rPr>
        <w:t xml:space="preserve"> </w:t>
      </w:r>
      <w:r>
        <w:rPr>
          <w:rFonts w:ascii="SimSun" w:hAnsi="SimSun" w:eastAsia="SimSun" w:cs="SimSun"/>
          <w:sz w:val="19"/>
          <w:szCs w:val="19"/>
          <w:b/>
          <w:bCs/>
          <w:spacing w:val="8"/>
        </w:rPr>
        <w:t>肺</w:t>
      </w:r>
      <w:r>
        <w:rPr>
          <w:rFonts w:ascii="SimSun" w:hAnsi="SimSun" w:eastAsia="SimSun" w:cs="SimSun"/>
          <w:sz w:val="19"/>
          <w:szCs w:val="19"/>
          <w:spacing w:val="-34"/>
        </w:rPr>
        <w:t xml:space="preserve"> </w:t>
      </w:r>
      <w:r>
        <w:rPr>
          <w:rFonts w:ascii="SimSun" w:hAnsi="SimSun" w:eastAsia="SimSun" w:cs="SimSun"/>
          <w:sz w:val="19"/>
          <w:szCs w:val="19"/>
          <w:b/>
          <w:bCs/>
          <w:spacing w:val="8"/>
        </w:rPr>
        <w:t>移</w:t>
      </w:r>
      <w:r>
        <w:rPr>
          <w:rFonts w:ascii="SimSun" w:hAnsi="SimSun" w:eastAsia="SimSun" w:cs="SimSun"/>
          <w:sz w:val="19"/>
          <w:szCs w:val="19"/>
          <w:spacing w:val="-34"/>
        </w:rPr>
        <w:t xml:space="preserve"> </w:t>
      </w:r>
      <w:r>
        <w:rPr>
          <w:rFonts w:ascii="SimSun" w:hAnsi="SimSun" w:eastAsia="SimSun" w:cs="SimSun"/>
          <w:sz w:val="19"/>
          <w:szCs w:val="19"/>
          <w:b/>
          <w:bCs/>
          <w:spacing w:val="8"/>
        </w:rPr>
        <w:t>植</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rPr>
        <w:t>lung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transplantation</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8"/>
        </w:rPr>
        <w:t>肺移植的实验研究开始于1946年</w:t>
      </w:r>
      <w:r>
        <w:rPr>
          <w:rFonts w:ascii="SimSun" w:hAnsi="SimSun" w:eastAsia="SimSun" w:cs="SimSun"/>
          <w:sz w:val="19"/>
          <w:szCs w:val="19"/>
          <w:spacing w:val="7"/>
        </w:rPr>
        <w:t>的前苏联。1963年6</w:t>
      </w:r>
    </w:p>
    <w:p>
      <w:pPr>
        <w:ind w:right="1101"/>
        <w:spacing w:before="119" w:line="282" w:lineRule="auto"/>
        <w:jc w:val="both"/>
        <w:rPr>
          <w:rFonts w:ascii="SimSun" w:hAnsi="SimSun" w:eastAsia="SimSun" w:cs="SimSun"/>
          <w:sz w:val="19"/>
          <w:szCs w:val="19"/>
        </w:rPr>
      </w:pPr>
      <w:r>
        <w:rPr>
          <w:rFonts w:ascii="SimSun" w:hAnsi="SimSun" w:eastAsia="SimSun" w:cs="SimSun"/>
          <w:sz w:val="19"/>
          <w:szCs w:val="19"/>
          <w:spacing w:val="13"/>
        </w:rPr>
        <w:t>月11日，美国密西西比大学医学中心</w:t>
      </w:r>
      <w:r>
        <w:rPr>
          <w:rFonts w:ascii="SimSun" w:hAnsi="SimSun" w:eastAsia="SimSun" w:cs="SimSun"/>
          <w:sz w:val="19"/>
          <w:szCs w:val="19"/>
        </w:rPr>
        <w:t>James</w:t>
      </w:r>
      <w:r>
        <w:rPr>
          <w:rFonts w:ascii="SimSun" w:hAnsi="SimSun" w:eastAsia="SimSun" w:cs="SimSun"/>
          <w:sz w:val="19"/>
          <w:szCs w:val="19"/>
          <w:spacing w:val="3"/>
        </w:rPr>
        <w:t xml:space="preserve"> </w:t>
      </w:r>
      <w:r>
        <w:rPr>
          <w:rFonts w:ascii="SimSun" w:hAnsi="SimSun" w:eastAsia="SimSun" w:cs="SimSun"/>
          <w:sz w:val="19"/>
          <w:szCs w:val="19"/>
        </w:rPr>
        <w:t>Hardy</w:t>
      </w:r>
      <w:r>
        <w:rPr>
          <w:rFonts w:ascii="SimSun" w:hAnsi="SimSun" w:eastAsia="SimSun" w:cs="SimSun"/>
          <w:sz w:val="19"/>
          <w:szCs w:val="19"/>
          <w:spacing w:val="13"/>
        </w:rPr>
        <w:t>为一位58岁病人进行了首例人类肺移植，</w:t>
      </w:r>
      <w:r>
        <w:rPr>
          <w:rFonts w:ascii="SimSun" w:hAnsi="SimSun" w:eastAsia="SimSun" w:cs="SimSun"/>
          <w:sz w:val="19"/>
          <w:szCs w:val="19"/>
          <w:spacing w:val="12"/>
        </w:rPr>
        <w:t>术后第</w:t>
      </w:r>
      <w:r>
        <w:rPr>
          <w:rFonts w:ascii="SimSun" w:hAnsi="SimSun" w:eastAsia="SimSun" w:cs="SimSun"/>
          <w:sz w:val="19"/>
          <w:szCs w:val="19"/>
        </w:rPr>
        <w:t xml:space="preserve"> </w:t>
      </w:r>
      <w:r>
        <w:rPr>
          <w:rFonts w:ascii="SimSun" w:hAnsi="SimSun" w:eastAsia="SimSun" w:cs="SimSun"/>
          <w:sz w:val="19"/>
          <w:szCs w:val="19"/>
          <w:spacing w:val="22"/>
        </w:rPr>
        <w:t>18天病人死于肾衰竭。1983年11月7</w:t>
      </w:r>
      <w:r>
        <w:rPr>
          <w:rFonts w:ascii="SimSun" w:hAnsi="SimSun" w:eastAsia="SimSun" w:cs="SimSun"/>
          <w:sz w:val="19"/>
          <w:szCs w:val="19"/>
          <w:spacing w:val="21"/>
        </w:rPr>
        <w:t>日加拿大多伦多总院</w:t>
      </w:r>
      <w:r>
        <w:rPr>
          <w:rFonts w:ascii="SimSun" w:hAnsi="SimSun" w:eastAsia="SimSun" w:cs="SimSun"/>
          <w:sz w:val="19"/>
          <w:szCs w:val="19"/>
        </w:rPr>
        <w:t>Cooper</w:t>
      </w:r>
      <w:r>
        <w:rPr>
          <w:rFonts w:ascii="SimSun" w:hAnsi="SimSun" w:eastAsia="SimSun" w:cs="SimSun"/>
          <w:sz w:val="19"/>
          <w:szCs w:val="19"/>
          <w:spacing w:val="21"/>
        </w:rPr>
        <w:t>为一位58岁男性终末期肺纤维</w:t>
      </w:r>
      <w:r>
        <w:rPr>
          <w:rFonts w:ascii="SimSun" w:hAnsi="SimSun" w:eastAsia="SimSun" w:cs="SimSun"/>
          <w:sz w:val="19"/>
          <w:szCs w:val="19"/>
        </w:rPr>
        <w:t xml:space="preserve"> </w:t>
      </w:r>
      <w:r>
        <w:rPr>
          <w:rFonts w:ascii="SimSun" w:hAnsi="SimSun" w:eastAsia="SimSun" w:cs="SimSun"/>
          <w:sz w:val="19"/>
          <w:szCs w:val="19"/>
          <w:spacing w:val="7"/>
        </w:rPr>
        <w:t>化病人行右单肺移植。6周后病人出院恢复工作，该例移植成功标志</w:t>
      </w:r>
      <w:r>
        <w:rPr>
          <w:rFonts w:ascii="SimSun" w:hAnsi="SimSun" w:eastAsia="SimSun" w:cs="SimSun"/>
          <w:sz w:val="19"/>
          <w:szCs w:val="19"/>
          <w:spacing w:val="6"/>
        </w:rPr>
        <w:t>了现代肺移植的开端。</w:t>
      </w:r>
    </w:p>
    <w:p>
      <w:pPr>
        <w:ind w:left="400"/>
        <w:spacing w:before="103" w:line="218" w:lineRule="auto"/>
        <w:rPr>
          <w:rFonts w:ascii="SimSun" w:hAnsi="SimSun" w:eastAsia="SimSun" w:cs="SimSun"/>
          <w:sz w:val="19"/>
          <w:szCs w:val="19"/>
        </w:rPr>
      </w:pPr>
      <w:r>
        <w:rPr>
          <w:rFonts w:ascii="SimSun" w:hAnsi="SimSun" w:eastAsia="SimSun" w:cs="SimSun"/>
          <w:sz w:val="19"/>
          <w:szCs w:val="19"/>
          <w:spacing w:val="11"/>
        </w:rPr>
        <w:t>目前肺移植已在世界各地广泛开展，根据国际心肺移植协会(</w:t>
      </w:r>
      <w:r>
        <w:rPr>
          <w:rFonts w:ascii="SimSun" w:hAnsi="SimSun" w:eastAsia="SimSun" w:cs="SimSun"/>
          <w:sz w:val="19"/>
          <w:szCs w:val="19"/>
        </w:rPr>
        <w:t>ISHLT</w:t>
      </w:r>
      <w:r>
        <w:rPr>
          <w:rFonts w:ascii="SimSun" w:hAnsi="SimSun" w:eastAsia="SimSun" w:cs="SimSun"/>
          <w:sz w:val="19"/>
          <w:szCs w:val="19"/>
          <w:spacing w:val="11"/>
        </w:rPr>
        <w:t>)</w:t>
      </w:r>
      <w:r>
        <w:rPr>
          <w:rFonts w:ascii="SimSun" w:hAnsi="SimSun" w:eastAsia="SimSun" w:cs="SimSun"/>
          <w:sz w:val="19"/>
          <w:szCs w:val="19"/>
          <w:spacing w:val="40"/>
        </w:rPr>
        <w:t xml:space="preserve"> </w:t>
      </w:r>
      <w:r>
        <w:rPr>
          <w:rFonts w:ascii="SimSun" w:hAnsi="SimSun" w:eastAsia="SimSun" w:cs="SimSun"/>
          <w:sz w:val="19"/>
          <w:szCs w:val="19"/>
          <w:spacing w:val="11"/>
        </w:rPr>
        <w:t>的报告，</w:t>
      </w:r>
      <w:r>
        <w:rPr>
          <w:rFonts w:ascii="SimSun" w:hAnsi="SimSun" w:eastAsia="SimSun" w:cs="SimSun"/>
          <w:sz w:val="19"/>
          <w:szCs w:val="19"/>
          <w:spacing w:val="10"/>
        </w:rPr>
        <w:t>截至2016年6月</w:t>
      </w:r>
    </w:p>
    <w:p>
      <w:pPr>
        <w:sectPr>
          <w:pgSz w:w="11190" w:h="15720"/>
          <w:pgMar w:top="678" w:right="639" w:bottom="400" w:left="829" w:header="0" w:footer="0" w:gutter="0"/>
        </w:sectPr>
        <w:rPr/>
      </w:pPr>
    </w:p>
    <w:p>
      <w:pPr>
        <w:ind w:left="1100"/>
        <w:spacing w:before="42" w:line="222" w:lineRule="auto"/>
        <w:rPr>
          <w:rFonts w:ascii="SimHei" w:hAnsi="SimHei" w:eastAsia="SimHei" w:cs="SimHei"/>
          <w:sz w:val="21"/>
          <w:szCs w:val="21"/>
        </w:rPr>
      </w:pPr>
      <w:r>
        <w:pict>
          <v:shape id="_x0000_s34" style="position:absolute;margin-left:5.15381pt;margin-top:2.75008pt;mso-position-vertical-relative:text;mso-position-horizontal-relative:text;width:16.6pt;height:12.5pt;z-index:2521200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1D0"/>
                      <w:spacing w:val="-8"/>
                    </w:rPr>
                    <w:t>168</w:t>
                  </w:r>
                </w:p>
              </w:txbxContent>
            </v:textbox>
          </v:shape>
        </w:pict>
      </w:r>
      <w:r>
        <w:drawing>
          <wp:anchor distT="0" distB="0" distL="0" distR="0" simplePos="0" relativeHeight="252115968" behindDoc="0" locked="0" layoutInCell="0" allowOverlap="1">
            <wp:simplePos x="0" y="0"/>
            <wp:positionH relativeFrom="page">
              <wp:posOffset>4083020</wp:posOffset>
            </wp:positionH>
            <wp:positionV relativeFrom="page">
              <wp:posOffset>933423</wp:posOffset>
            </wp:positionV>
            <wp:extent cx="2000298" cy="2489230"/>
            <wp:effectExtent l="0" t="0" r="0" b="0"/>
            <wp:wrapNone/>
            <wp:docPr id="52" name="IM 52"/>
            <wp:cNvGraphicFramePr/>
            <a:graphic>
              <a:graphicData uri="http://schemas.openxmlformats.org/drawingml/2006/picture">
                <pic:pic>
                  <pic:nvPicPr>
                    <pic:cNvPr id="52" name="IM 52"/>
                    <pic:cNvPicPr/>
                  </pic:nvPicPr>
                  <pic:blipFill>
                    <a:blip r:embed="rId59"/>
                    <a:stretch>
                      <a:fillRect/>
                    </a:stretch>
                  </pic:blipFill>
                  <pic:spPr>
                    <a:xfrm rot="0">
                      <a:off x="0" y="0"/>
                      <a:ext cx="2000298" cy="2489230"/>
                    </a:xfrm>
                    <a:prstGeom prst="rect">
                      <a:avLst/>
                    </a:prstGeom>
                  </pic:spPr>
                </pic:pic>
              </a:graphicData>
            </a:graphic>
          </wp:anchor>
        </w:drawing>
      </w:r>
      <w:r>
        <w:drawing>
          <wp:anchor distT="0" distB="0" distL="0" distR="0" simplePos="0" relativeHeight="252114944" behindDoc="0" locked="0" layoutInCell="0" allowOverlap="1">
            <wp:simplePos x="0" y="0"/>
            <wp:positionH relativeFrom="page">
              <wp:posOffset>3505208</wp:posOffset>
            </wp:positionH>
            <wp:positionV relativeFrom="page">
              <wp:posOffset>5226032</wp:posOffset>
            </wp:positionV>
            <wp:extent cx="3048013" cy="2717813"/>
            <wp:effectExtent l="0" t="0" r="0" b="0"/>
            <wp:wrapNone/>
            <wp:docPr id="53" name="IM 53"/>
            <wp:cNvGraphicFramePr/>
            <a:graphic>
              <a:graphicData uri="http://schemas.openxmlformats.org/drawingml/2006/picture">
                <pic:pic>
                  <pic:nvPicPr>
                    <pic:cNvPr id="53" name="IM 53"/>
                    <pic:cNvPicPr/>
                  </pic:nvPicPr>
                  <pic:blipFill>
                    <a:blip r:embed="rId60"/>
                    <a:stretch>
                      <a:fillRect/>
                    </a:stretch>
                  </pic:blipFill>
                  <pic:spPr>
                    <a:xfrm rot="0">
                      <a:off x="0" y="0"/>
                      <a:ext cx="3048013" cy="2717813"/>
                    </a:xfrm>
                    <a:prstGeom prst="rect">
                      <a:avLst/>
                    </a:prstGeom>
                  </pic:spPr>
                </pic:pic>
              </a:graphicData>
            </a:graphic>
          </wp:anchor>
        </w:drawing>
      </w:r>
      <w:r>
        <w:drawing>
          <wp:anchor distT="0" distB="0" distL="0" distR="0" simplePos="0" relativeHeight="252116992" behindDoc="0" locked="0" layoutInCell="0" allowOverlap="1">
            <wp:simplePos x="0" y="0"/>
            <wp:positionH relativeFrom="page">
              <wp:posOffset>349214</wp:posOffset>
            </wp:positionH>
            <wp:positionV relativeFrom="page">
              <wp:posOffset>9239285</wp:posOffset>
            </wp:positionV>
            <wp:extent cx="546149" cy="425383"/>
            <wp:effectExtent l="0" t="0" r="0" b="0"/>
            <wp:wrapNone/>
            <wp:docPr id="54" name="IM 54"/>
            <wp:cNvGraphicFramePr/>
            <a:graphic>
              <a:graphicData uri="http://schemas.openxmlformats.org/drawingml/2006/picture">
                <pic:pic>
                  <pic:nvPicPr>
                    <pic:cNvPr id="54" name="IM 54"/>
                    <pic:cNvPicPr/>
                  </pic:nvPicPr>
                  <pic:blipFill>
                    <a:blip r:embed="rId61"/>
                    <a:stretch>
                      <a:fillRect/>
                    </a:stretch>
                  </pic:blipFill>
                  <pic:spPr>
                    <a:xfrm rot="0">
                      <a:off x="0" y="0"/>
                      <a:ext cx="546149" cy="425383"/>
                    </a:xfrm>
                    <a:prstGeom prst="rect">
                      <a:avLst/>
                    </a:prstGeom>
                  </pic:spPr>
                </pic:pic>
              </a:graphicData>
            </a:graphic>
          </wp:anchor>
        </w:drawing>
      </w:r>
      <w:r>
        <w:rPr>
          <w:rFonts w:ascii="SimHei" w:hAnsi="SimHei" w:eastAsia="SimHei" w:cs="SimHei"/>
          <w:sz w:val="21"/>
          <w:szCs w:val="21"/>
          <w:color w:val="0078F0"/>
          <w:spacing w:val="-20"/>
          <w:w w:val="96"/>
        </w:rPr>
        <w:t>第十五章</w:t>
      </w:r>
      <w:r>
        <w:rPr>
          <w:rFonts w:ascii="SimHei" w:hAnsi="SimHei" w:eastAsia="SimHei" w:cs="SimHei"/>
          <w:sz w:val="21"/>
          <w:szCs w:val="21"/>
          <w:color w:val="0078F0"/>
          <w:spacing w:val="58"/>
        </w:rPr>
        <w:t xml:space="preserve"> </w:t>
      </w:r>
      <w:r>
        <w:rPr>
          <w:rFonts w:ascii="SimHei" w:hAnsi="SimHei" w:eastAsia="SimHei" w:cs="SimHei"/>
          <w:sz w:val="21"/>
          <w:szCs w:val="21"/>
          <w:color w:val="0078F0"/>
          <w:spacing w:val="-20"/>
          <w:w w:val="96"/>
        </w:rPr>
        <w:t>器官、组织和细胞移植</w:t>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firstLine="1870"/>
        <w:spacing w:line="3493" w:lineRule="exact"/>
        <w:textAlignment w:val="center"/>
        <w:rPr/>
      </w:pPr>
      <w:r>
        <w:drawing>
          <wp:inline distT="0" distB="0" distL="0" distR="0">
            <wp:extent cx="2298682" cy="2217802"/>
            <wp:effectExtent l="0" t="0" r="0" b="0"/>
            <wp:docPr id="55" name="IM 55"/>
            <wp:cNvGraphicFramePr/>
            <a:graphic>
              <a:graphicData uri="http://schemas.openxmlformats.org/drawingml/2006/picture">
                <pic:pic>
                  <pic:nvPicPr>
                    <pic:cNvPr id="55" name="IM 55"/>
                    <pic:cNvPicPr/>
                  </pic:nvPicPr>
                  <pic:blipFill>
                    <a:blip r:embed="rId62"/>
                    <a:stretch>
                      <a:fillRect/>
                    </a:stretch>
                  </pic:blipFill>
                  <pic:spPr>
                    <a:xfrm rot="0">
                      <a:off x="0" y="0"/>
                      <a:ext cx="2298682" cy="2217802"/>
                    </a:xfrm>
                    <a:prstGeom prst="rect">
                      <a:avLst/>
                    </a:prstGeom>
                  </pic:spPr>
                </pic:pic>
              </a:graphicData>
            </a:graphic>
          </wp:inline>
        </w:drawing>
      </w:r>
    </w:p>
    <w:p>
      <w:pPr>
        <w:ind w:left="3690"/>
        <w:spacing w:line="224" w:lineRule="auto"/>
        <w:rPr>
          <w:rFonts w:ascii="SimSun" w:hAnsi="SimSun" w:eastAsia="SimSun" w:cs="SimSun"/>
          <w:sz w:val="25"/>
          <w:szCs w:val="25"/>
        </w:rPr>
      </w:pPr>
      <w:r>
        <w:pict>
          <v:shape id="_x0000_s35" style="position:absolute;margin-left:359.505pt;margin-top:1.96828pt;mso-position-vertical-relative:text;mso-position-horizontal-relative:text;width:15.5pt;height:14.65pt;z-index:2521190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(2)</w:t>
                  </w:r>
                </w:p>
              </w:txbxContent>
            </v:textbox>
          </v:shape>
        </w:pict>
      </w:r>
      <w:r>
        <w:rPr>
          <w:rFonts w:ascii="SimSun" w:hAnsi="SimSun" w:eastAsia="SimSun" w:cs="SimSun"/>
          <w:sz w:val="25"/>
          <w:szCs w:val="25"/>
          <w:spacing w:val="-7"/>
        </w:rPr>
        <w:t>(1)</w:t>
      </w:r>
    </w:p>
    <w:p>
      <w:pPr>
        <w:ind w:left="4690"/>
        <w:spacing w:before="120" w:line="222" w:lineRule="auto"/>
        <w:rPr>
          <w:rFonts w:ascii="SimHei" w:hAnsi="SimHei" w:eastAsia="SimHei" w:cs="SimHei"/>
          <w:sz w:val="17"/>
          <w:szCs w:val="17"/>
        </w:rPr>
      </w:pPr>
      <w:r>
        <w:pict>
          <v:shape id="_x0000_s36" style="position:absolute;margin-left:276.001pt;margin-top:5.04719pt;mso-position-vertical-relative:text;mso-position-horizontal-relative:text;width:32.3pt;height:12.25pt;z-index:2521180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0"/>
                      <w:w w:val="97"/>
                    </w:rPr>
                    <w:t>胰腺移植</w:t>
                  </w:r>
                </w:p>
              </w:txbxContent>
            </v:textbox>
          </v:shape>
        </w:pict>
      </w:r>
      <w:r>
        <w:rPr>
          <w:rFonts w:ascii="SimHei" w:hAnsi="SimHei" w:eastAsia="SimHei" w:cs="SimHei"/>
          <w:sz w:val="17"/>
          <w:szCs w:val="17"/>
          <w:color w:val="005BAC"/>
          <w:spacing w:val="-8"/>
        </w:rPr>
        <w:t>图</w:t>
      </w:r>
      <w:r>
        <w:rPr>
          <w:rFonts w:ascii="SimHei" w:hAnsi="SimHei" w:eastAsia="SimHei" w:cs="SimHei"/>
          <w:sz w:val="17"/>
          <w:szCs w:val="17"/>
          <w:color w:val="005BAC"/>
          <w:spacing w:val="-25"/>
        </w:rPr>
        <w:t xml:space="preserve"> </w:t>
      </w:r>
      <w:r>
        <w:rPr>
          <w:rFonts w:ascii="SimHei" w:hAnsi="SimHei" w:eastAsia="SimHei" w:cs="SimHei"/>
          <w:sz w:val="17"/>
          <w:szCs w:val="17"/>
          <w:color w:val="005BAC"/>
          <w:spacing w:val="-8"/>
        </w:rPr>
        <w:t>1</w:t>
      </w:r>
      <w:r>
        <w:rPr>
          <w:rFonts w:ascii="SimHei" w:hAnsi="SimHei" w:eastAsia="SimHei" w:cs="SimHei"/>
          <w:sz w:val="17"/>
          <w:szCs w:val="17"/>
          <w:color w:val="005BAC"/>
          <w:spacing w:val="-39"/>
        </w:rPr>
        <w:t xml:space="preserve"> </w:t>
      </w:r>
      <w:r>
        <w:rPr>
          <w:rFonts w:ascii="SimHei" w:hAnsi="SimHei" w:eastAsia="SimHei" w:cs="SimHei"/>
          <w:sz w:val="17"/>
          <w:szCs w:val="17"/>
          <w:color w:val="005BAC"/>
          <w:spacing w:val="-8"/>
        </w:rPr>
        <w:t>5</w:t>
      </w:r>
      <w:r>
        <w:rPr>
          <w:rFonts w:ascii="SimHei" w:hAnsi="SimHei" w:eastAsia="SimHei" w:cs="SimHei"/>
          <w:sz w:val="17"/>
          <w:szCs w:val="17"/>
          <w:color w:val="005BAC"/>
          <w:spacing w:val="-38"/>
        </w:rPr>
        <w:t xml:space="preserve"> </w:t>
      </w:r>
      <w:r>
        <w:rPr>
          <w:rFonts w:ascii="SimHei" w:hAnsi="SimHei" w:eastAsia="SimHei" w:cs="SimHei"/>
          <w:sz w:val="17"/>
          <w:szCs w:val="17"/>
          <w:color w:val="005BAC"/>
          <w:spacing w:val="-8"/>
        </w:rPr>
        <w:t>-</w:t>
      </w:r>
      <w:r>
        <w:rPr>
          <w:rFonts w:ascii="SimHei" w:hAnsi="SimHei" w:eastAsia="SimHei" w:cs="SimHei"/>
          <w:sz w:val="17"/>
          <w:szCs w:val="17"/>
          <w:color w:val="005BAC"/>
          <w:spacing w:val="-34"/>
        </w:rPr>
        <w:t xml:space="preserve"> </w:t>
      </w:r>
      <w:r>
        <w:rPr>
          <w:rFonts w:ascii="SimHei" w:hAnsi="SimHei" w:eastAsia="SimHei" w:cs="SimHei"/>
          <w:sz w:val="17"/>
          <w:szCs w:val="17"/>
          <w:color w:val="005BAC"/>
          <w:spacing w:val="-8"/>
        </w:rPr>
        <w:t>3</w:t>
      </w:r>
    </w:p>
    <w:p>
      <w:pPr>
        <w:ind w:left="2050" w:right="929"/>
        <w:spacing w:before="55" w:line="215" w:lineRule="auto"/>
        <w:rPr>
          <w:rFonts w:ascii="SimSun" w:hAnsi="SimSun" w:eastAsia="SimSun" w:cs="SimSun"/>
          <w:sz w:val="21"/>
          <w:szCs w:val="21"/>
        </w:rPr>
      </w:pPr>
      <w:r>
        <w:rPr>
          <w:rFonts w:ascii="SimSun" w:hAnsi="SimSun" w:eastAsia="SimSun" w:cs="SimSun"/>
          <w:sz w:val="21"/>
          <w:szCs w:val="21"/>
          <w:spacing w:val="-23"/>
          <w:w w:val="97"/>
        </w:rPr>
        <w:t>(1)胰腺外分泌膀胱引流、内分泌体循环系统引流</w:t>
      </w:r>
      <w:r>
        <w:rPr>
          <w:rFonts w:ascii="SimSun" w:hAnsi="SimSun" w:eastAsia="SimSun" w:cs="SimSun"/>
          <w:sz w:val="21"/>
          <w:szCs w:val="21"/>
          <w:spacing w:val="77"/>
        </w:rPr>
        <w:t xml:space="preserve"> </w:t>
      </w:r>
      <w:r>
        <w:rPr>
          <w:rFonts w:ascii="SimSun" w:hAnsi="SimSun" w:eastAsia="SimSun" w:cs="SimSun"/>
          <w:sz w:val="21"/>
          <w:szCs w:val="21"/>
          <w:spacing w:val="-23"/>
          <w:w w:val="97"/>
        </w:rPr>
        <w:t>(2)胰腺外分泌</w:t>
      </w:r>
      <w:r>
        <w:rPr>
          <w:rFonts w:ascii="SimSun" w:hAnsi="SimSun" w:eastAsia="SimSun" w:cs="SimSun"/>
          <w:sz w:val="21"/>
          <w:szCs w:val="21"/>
          <w:spacing w:val="-24"/>
          <w:w w:val="97"/>
        </w:rPr>
        <w:t>肠道引流、内分泌门</w:t>
      </w:r>
      <w:r>
        <w:rPr>
          <w:rFonts w:ascii="SimSun" w:hAnsi="SimSun" w:eastAsia="SimSun" w:cs="SimSun"/>
          <w:sz w:val="21"/>
          <w:szCs w:val="21"/>
        </w:rPr>
        <w:t xml:space="preserve"> </w:t>
      </w:r>
      <w:r>
        <w:rPr>
          <w:rFonts w:ascii="SimSun" w:hAnsi="SimSun" w:eastAsia="SimSun" w:cs="SimSun"/>
          <w:sz w:val="21"/>
          <w:szCs w:val="21"/>
          <w:spacing w:val="-22"/>
          <w:w w:val="97"/>
        </w:rPr>
        <w:t>静脉系统引流</w:t>
      </w:r>
    </w:p>
    <w:p>
      <w:pPr>
        <w:ind w:left="1100" w:right="63"/>
        <w:spacing w:before="290" w:line="264" w:lineRule="auto"/>
        <w:jc w:val="both"/>
        <w:rPr>
          <w:rFonts w:ascii="SimSun" w:hAnsi="SimSun" w:eastAsia="SimSun" w:cs="SimSun"/>
          <w:sz w:val="21"/>
          <w:szCs w:val="21"/>
        </w:rPr>
      </w:pPr>
      <w:r>
        <w:rPr>
          <w:rFonts w:ascii="SimSun" w:hAnsi="SimSun" w:eastAsia="SimSun" w:cs="SimSun"/>
          <w:sz w:val="21"/>
          <w:szCs w:val="21"/>
          <w:spacing w:val="-7"/>
        </w:rPr>
        <w:t>30日，全世界已完成60107例成人肺移植手术。全球肺移植术后3个月、1年、3年和5年生存率分别</w:t>
      </w:r>
      <w:r>
        <w:rPr>
          <w:rFonts w:ascii="SimSun" w:hAnsi="SimSun" w:eastAsia="SimSun" w:cs="SimSun"/>
          <w:sz w:val="21"/>
          <w:szCs w:val="21"/>
          <w:spacing w:val="16"/>
        </w:rPr>
        <w:t xml:space="preserve"> </w:t>
      </w:r>
      <w:r>
        <w:rPr>
          <w:rFonts w:ascii="SimSun" w:hAnsi="SimSun" w:eastAsia="SimSun" w:cs="SimSun"/>
          <w:sz w:val="21"/>
          <w:szCs w:val="21"/>
          <w:spacing w:val="-2"/>
        </w:rPr>
        <w:t>为89%、80%、65%和54%。肺移植术后病人的中位生存期为5.7年</w:t>
      </w:r>
      <w:r>
        <w:rPr>
          <w:rFonts w:ascii="SimSun" w:hAnsi="SimSun" w:eastAsia="SimSun" w:cs="SimSun"/>
          <w:sz w:val="21"/>
          <w:szCs w:val="21"/>
          <w:spacing w:val="-3"/>
        </w:rPr>
        <w:t>，存活满一年的病人中位生存期</w:t>
      </w:r>
      <w:r>
        <w:rPr>
          <w:rFonts w:ascii="SimSun" w:hAnsi="SimSun" w:eastAsia="SimSun" w:cs="SimSun"/>
          <w:sz w:val="21"/>
          <w:szCs w:val="21"/>
        </w:rPr>
        <w:t xml:space="preserve"> </w:t>
      </w:r>
      <w:r>
        <w:rPr>
          <w:rFonts w:ascii="SimSun" w:hAnsi="SimSun" w:eastAsia="SimSun" w:cs="SimSun"/>
          <w:sz w:val="21"/>
          <w:szCs w:val="21"/>
          <w:spacing w:val="-12"/>
        </w:rPr>
        <w:t>为7.9年。肺移</w:t>
      </w:r>
      <w:r>
        <w:rPr>
          <w:rFonts w:ascii="SimSun" w:hAnsi="SimSun" w:eastAsia="SimSun" w:cs="SimSun"/>
          <w:sz w:val="21"/>
          <w:szCs w:val="21"/>
          <w:spacing w:val="-13"/>
        </w:rPr>
        <w:t>植术后早期的原发性移植物失功(</w:t>
      </w:r>
      <w:r>
        <w:rPr>
          <w:rFonts w:ascii="SimSun" w:hAnsi="SimSun" w:eastAsia="SimSun" w:cs="SimSun"/>
          <w:sz w:val="21"/>
          <w:szCs w:val="21"/>
          <w:spacing w:val="-12"/>
        </w:rPr>
        <w:t>primary</w:t>
      </w:r>
      <w:r>
        <w:rPr>
          <w:rFonts w:ascii="SimSun" w:hAnsi="SimSun" w:eastAsia="SimSun" w:cs="SimSun"/>
          <w:sz w:val="21"/>
          <w:szCs w:val="21"/>
          <w:spacing w:val="-7"/>
        </w:rPr>
        <w:t xml:space="preserve"> </w:t>
      </w:r>
      <w:r>
        <w:rPr>
          <w:rFonts w:ascii="SimSun" w:hAnsi="SimSun" w:eastAsia="SimSun" w:cs="SimSun"/>
          <w:sz w:val="21"/>
          <w:szCs w:val="21"/>
          <w:spacing w:val="-12"/>
        </w:rPr>
        <w:t>graft</w:t>
      </w:r>
      <w:r>
        <w:rPr>
          <w:rFonts w:ascii="SimSun" w:hAnsi="SimSun" w:eastAsia="SimSun" w:cs="SimSun"/>
          <w:sz w:val="21"/>
          <w:szCs w:val="21"/>
          <w:spacing w:val="-6"/>
        </w:rPr>
        <w:t xml:space="preserve"> </w:t>
      </w:r>
      <w:r>
        <w:rPr>
          <w:rFonts w:ascii="SimSun" w:hAnsi="SimSun" w:eastAsia="SimSun" w:cs="SimSun"/>
          <w:sz w:val="21"/>
          <w:szCs w:val="21"/>
          <w:spacing w:val="-12"/>
        </w:rPr>
        <w:t>dysfunction</w:t>
      </w:r>
      <w:r>
        <w:rPr>
          <w:rFonts w:ascii="SimSun" w:hAnsi="SimSun" w:eastAsia="SimSun" w:cs="SimSun"/>
          <w:sz w:val="21"/>
          <w:szCs w:val="21"/>
          <w:spacing w:val="-13"/>
        </w:rPr>
        <w:t>,</w:t>
      </w:r>
      <w:r>
        <w:rPr>
          <w:rFonts w:ascii="SimSun" w:hAnsi="SimSun" w:eastAsia="SimSun" w:cs="SimSun"/>
          <w:sz w:val="21"/>
          <w:szCs w:val="21"/>
          <w:spacing w:val="-12"/>
        </w:rPr>
        <w:t>PGD</w:t>
      </w:r>
      <w:r>
        <w:rPr>
          <w:rFonts w:ascii="SimSun" w:hAnsi="SimSun" w:eastAsia="SimSun" w:cs="SimSun"/>
          <w:sz w:val="21"/>
          <w:szCs w:val="21"/>
          <w:spacing w:val="-13"/>
        </w:rPr>
        <w:t>),以及术后远期的闭</w:t>
      </w:r>
      <w:r>
        <w:rPr>
          <w:rFonts w:ascii="SimSun" w:hAnsi="SimSun" w:eastAsia="SimSun" w:cs="SimSun"/>
          <w:sz w:val="21"/>
          <w:szCs w:val="21"/>
        </w:rPr>
        <w:t xml:space="preserve"> </w:t>
      </w:r>
      <w:r>
        <w:rPr>
          <w:rFonts w:ascii="SimSun" w:hAnsi="SimSun" w:eastAsia="SimSun" w:cs="SimSun"/>
          <w:sz w:val="21"/>
          <w:szCs w:val="21"/>
          <w:spacing w:val="-18"/>
        </w:rPr>
        <w:t>塞性细支气管炎综合征(bronchiolitis</w:t>
      </w:r>
      <w:r>
        <w:rPr>
          <w:rFonts w:ascii="SimSun" w:hAnsi="SimSun" w:eastAsia="SimSun" w:cs="SimSun"/>
          <w:sz w:val="21"/>
          <w:szCs w:val="21"/>
          <w:spacing w:val="-4"/>
        </w:rPr>
        <w:t xml:space="preserve"> </w:t>
      </w:r>
      <w:r>
        <w:rPr>
          <w:rFonts w:ascii="SimSun" w:hAnsi="SimSun" w:eastAsia="SimSun" w:cs="SimSun"/>
          <w:sz w:val="21"/>
          <w:szCs w:val="21"/>
          <w:spacing w:val="-18"/>
        </w:rPr>
        <w:t>obliterans</w:t>
      </w:r>
      <w:r>
        <w:rPr>
          <w:rFonts w:ascii="SimSun" w:hAnsi="SimSun" w:eastAsia="SimSun" w:cs="SimSun"/>
          <w:sz w:val="21"/>
          <w:szCs w:val="21"/>
          <w:spacing w:val="-5"/>
        </w:rPr>
        <w:t xml:space="preserve"> </w:t>
      </w:r>
      <w:r>
        <w:rPr>
          <w:rFonts w:ascii="SimSun" w:hAnsi="SimSun" w:eastAsia="SimSun" w:cs="SimSun"/>
          <w:sz w:val="21"/>
          <w:szCs w:val="21"/>
          <w:spacing w:val="-18"/>
        </w:rPr>
        <w:t>syndrome,BOS),是影响生存率的主要原因。</w:t>
      </w:r>
    </w:p>
    <w:p>
      <w:pPr>
        <w:ind w:left="1490"/>
        <w:spacing w:before="61" w:line="319" w:lineRule="exact"/>
        <w:rPr>
          <w:rFonts w:ascii="SimSun" w:hAnsi="SimSun" w:eastAsia="SimSun" w:cs="SimSun"/>
          <w:sz w:val="21"/>
          <w:szCs w:val="21"/>
        </w:rPr>
      </w:pPr>
      <w:r>
        <w:rPr>
          <w:rFonts w:ascii="SimSun" w:hAnsi="SimSun" w:eastAsia="SimSun" w:cs="SimSun"/>
          <w:sz w:val="21"/>
          <w:szCs w:val="21"/>
          <w:spacing w:val="-7"/>
          <w:position w:val="7"/>
        </w:rPr>
        <w:t>适合肺移植的疾病主要为各类无法继</w:t>
      </w:r>
    </w:p>
    <w:p>
      <w:pPr>
        <w:ind w:left="1100"/>
        <w:spacing w:before="1" w:line="218" w:lineRule="auto"/>
        <w:rPr>
          <w:rFonts w:ascii="SimSun" w:hAnsi="SimSun" w:eastAsia="SimSun" w:cs="SimSun"/>
          <w:sz w:val="21"/>
          <w:szCs w:val="21"/>
        </w:rPr>
      </w:pPr>
      <w:r>
        <w:rPr>
          <w:rFonts w:ascii="SimSun" w:hAnsi="SimSun" w:eastAsia="SimSun" w:cs="SimSun"/>
          <w:sz w:val="21"/>
          <w:szCs w:val="21"/>
          <w:spacing w:val="-15"/>
        </w:rPr>
        <w:t>续内科治疗的终末期肺部疾病，主要包括：</w:t>
      </w:r>
    </w:p>
    <w:p>
      <w:pPr>
        <w:ind w:left="1100"/>
        <w:spacing w:before="72" w:line="219" w:lineRule="auto"/>
        <w:rPr>
          <w:rFonts w:ascii="SimSun" w:hAnsi="SimSun" w:eastAsia="SimSun" w:cs="SimSun"/>
          <w:sz w:val="21"/>
          <w:szCs w:val="21"/>
        </w:rPr>
      </w:pPr>
      <w:r>
        <w:rPr>
          <w:rFonts w:ascii="SimSun" w:hAnsi="SimSun" w:eastAsia="SimSun" w:cs="SimSun"/>
          <w:sz w:val="21"/>
          <w:szCs w:val="21"/>
          <w:spacing w:val="-11"/>
        </w:rPr>
        <w:t>特发性肺纤维化(间质性肺炎IPF)、慢性阻</w:t>
      </w:r>
    </w:p>
    <w:p>
      <w:pPr>
        <w:ind w:left="1100"/>
        <w:spacing w:before="72" w:line="220" w:lineRule="auto"/>
        <w:rPr>
          <w:rFonts w:ascii="SimSun" w:hAnsi="SimSun" w:eastAsia="SimSun" w:cs="SimSun"/>
          <w:sz w:val="21"/>
          <w:szCs w:val="21"/>
        </w:rPr>
      </w:pPr>
      <w:r>
        <w:rPr>
          <w:rFonts w:ascii="SimSun" w:hAnsi="SimSun" w:eastAsia="SimSun" w:cs="SimSun"/>
          <w:sz w:val="21"/>
          <w:szCs w:val="21"/>
          <w:spacing w:val="-13"/>
        </w:rPr>
        <w:t>塞性肺疾病(COPD)、</w:t>
      </w:r>
      <w:r>
        <w:rPr>
          <w:rFonts w:ascii="SimSun" w:hAnsi="SimSun" w:eastAsia="SimSun" w:cs="SimSun"/>
          <w:sz w:val="21"/>
          <w:szCs w:val="21"/>
          <w:spacing w:val="40"/>
        </w:rPr>
        <w:t xml:space="preserve"> </w:t>
      </w:r>
      <w:r>
        <w:rPr>
          <w:rFonts w:ascii="SimSun" w:hAnsi="SimSun" w:eastAsia="SimSun" w:cs="SimSun"/>
          <w:sz w:val="21"/>
          <w:szCs w:val="21"/>
          <w:spacing w:val="-13"/>
        </w:rPr>
        <w:t>矽肺、原发性肺动脉</w:t>
      </w:r>
    </w:p>
    <w:p>
      <w:pPr>
        <w:ind w:left="1100"/>
        <w:spacing w:before="69" w:line="219" w:lineRule="auto"/>
        <w:rPr>
          <w:rFonts w:ascii="SimSun" w:hAnsi="SimSun" w:eastAsia="SimSun" w:cs="SimSun"/>
          <w:sz w:val="21"/>
          <w:szCs w:val="21"/>
        </w:rPr>
      </w:pPr>
      <w:r>
        <w:rPr>
          <w:rFonts w:ascii="SimSun" w:hAnsi="SimSun" w:eastAsia="SimSun" w:cs="SimSun"/>
          <w:sz w:val="21"/>
          <w:szCs w:val="21"/>
          <w:spacing w:val="-12"/>
        </w:rPr>
        <w:t>高压(PPH)、</w:t>
      </w:r>
      <w:r>
        <w:rPr>
          <w:rFonts w:ascii="SimSun" w:hAnsi="SimSun" w:eastAsia="SimSun" w:cs="SimSun"/>
          <w:sz w:val="21"/>
          <w:szCs w:val="21"/>
          <w:spacing w:val="3"/>
        </w:rPr>
        <w:t xml:space="preserve"> </w:t>
      </w:r>
      <w:r>
        <w:rPr>
          <w:rFonts w:ascii="SimSun" w:hAnsi="SimSun" w:eastAsia="SimSun" w:cs="SimSun"/>
          <w:sz w:val="21"/>
          <w:szCs w:val="21"/>
          <w:spacing w:val="-12"/>
        </w:rPr>
        <w:t>肺囊性纤维化、支气管扩张、</w:t>
      </w:r>
    </w:p>
    <w:p>
      <w:pPr>
        <w:ind w:left="1100"/>
        <w:spacing w:before="69" w:line="218" w:lineRule="auto"/>
        <w:rPr>
          <w:rFonts w:ascii="SimSun" w:hAnsi="SimSun" w:eastAsia="SimSun" w:cs="SimSun"/>
          <w:sz w:val="21"/>
          <w:szCs w:val="21"/>
        </w:rPr>
      </w:pPr>
      <w:r>
        <w:rPr>
          <w:rFonts w:ascii="SimSun" w:hAnsi="SimSun" w:eastAsia="SimSun" w:cs="SimSun"/>
          <w:sz w:val="21"/>
          <w:szCs w:val="21"/>
          <w:spacing w:val="-16"/>
        </w:rPr>
        <w:t>α1-抗胰蛋白酶缺乏症(α1-AT)、肺淋巴管</w:t>
      </w:r>
    </w:p>
    <w:p>
      <w:pPr>
        <w:ind w:left="1100"/>
        <w:spacing w:before="74" w:line="219" w:lineRule="auto"/>
        <w:rPr>
          <w:rFonts w:ascii="SimSun" w:hAnsi="SimSun" w:eastAsia="SimSun" w:cs="SimSun"/>
          <w:sz w:val="21"/>
          <w:szCs w:val="21"/>
        </w:rPr>
      </w:pPr>
      <w:r>
        <w:rPr>
          <w:rFonts w:ascii="SimSun" w:hAnsi="SimSun" w:eastAsia="SimSun" w:cs="SimSun"/>
          <w:sz w:val="21"/>
          <w:szCs w:val="21"/>
          <w:spacing w:val="-11"/>
        </w:rPr>
        <w:t>平滑肌瘤病(LAM)</w:t>
      </w:r>
      <w:r>
        <w:rPr>
          <w:rFonts w:ascii="SimSun" w:hAnsi="SimSun" w:eastAsia="SimSun" w:cs="SimSun"/>
          <w:sz w:val="21"/>
          <w:szCs w:val="21"/>
          <w:spacing w:val="30"/>
        </w:rPr>
        <w:t xml:space="preserve"> </w:t>
      </w:r>
      <w:r>
        <w:rPr>
          <w:rFonts w:ascii="SimSun" w:hAnsi="SimSun" w:eastAsia="SimSun" w:cs="SimSun"/>
          <w:sz w:val="21"/>
          <w:szCs w:val="21"/>
          <w:spacing w:val="-11"/>
        </w:rPr>
        <w:t>等。</w:t>
      </w:r>
    </w:p>
    <w:p>
      <w:pPr>
        <w:ind w:left="1490"/>
        <w:spacing w:before="80" w:line="320" w:lineRule="exact"/>
        <w:rPr>
          <w:rFonts w:ascii="SimSun" w:hAnsi="SimSun" w:eastAsia="SimSun" w:cs="SimSun"/>
          <w:sz w:val="21"/>
          <w:szCs w:val="21"/>
        </w:rPr>
      </w:pPr>
      <w:r>
        <w:rPr>
          <w:rFonts w:ascii="SimSun" w:hAnsi="SimSun" w:eastAsia="SimSun" w:cs="SimSun"/>
          <w:sz w:val="21"/>
          <w:szCs w:val="21"/>
          <w:spacing w:val="-18"/>
          <w:position w:val="8"/>
        </w:rPr>
        <w:t>肺移植的主要术式包括：单肺移植、序</w:t>
      </w:r>
    </w:p>
    <w:p>
      <w:pPr>
        <w:ind w:left="1100"/>
        <w:spacing w:before="1" w:line="219" w:lineRule="auto"/>
        <w:rPr>
          <w:rFonts w:ascii="SimSun" w:hAnsi="SimSun" w:eastAsia="SimSun" w:cs="SimSun"/>
          <w:sz w:val="21"/>
          <w:szCs w:val="21"/>
        </w:rPr>
      </w:pPr>
      <w:r>
        <w:rPr>
          <w:rFonts w:ascii="SimSun" w:hAnsi="SimSun" w:eastAsia="SimSun" w:cs="SimSun"/>
          <w:sz w:val="21"/>
          <w:szCs w:val="21"/>
          <w:spacing w:val="-18"/>
        </w:rPr>
        <w:t>贯式双肺移植、肺叶移植、肺减容后移植和</w:t>
      </w:r>
    </w:p>
    <w:p>
      <w:pPr>
        <w:ind w:left="1100"/>
        <w:spacing w:before="70" w:line="219" w:lineRule="auto"/>
        <w:rPr>
          <w:rFonts w:ascii="SimSun" w:hAnsi="SimSun" w:eastAsia="SimSun" w:cs="SimSun"/>
          <w:sz w:val="21"/>
          <w:szCs w:val="21"/>
        </w:rPr>
      </w:pPr>
      <w:r>
        <w:rPr>
          <w:rFonts w:ascii="SimSun" w:hAnsi="SimSun" w:eastAsia="SimSun" w:cs="SimSun"/>
          <w:sz w:val="21"/>
          <w:szCs w:val="21"/>
          <w:spacing w:val="-13"/>
        </w:rPr>
        <w:t>心肺联合移植等。</w:t>
      </w:r>
    </w:p>
    <w:p>
      <w:pPr>
        <w:ind w:left="1493"/>
        <w:spacing w:before="63" w:line="214" w:lineRule="auto"/>
        <w:rPr>
          <w:rFonts w:ascii="SimSun" w:hAnsi="SimSun" w:eastAsia="SimSun" w:cs="SimSun"/>
          <w:sz w:val="21"/>
          <w:szCs w:val="21"/>
        </w:rPr>
      </w:pPr>
      <w:r>
        <w:rPr>
          <w:rFonts w:ascii="SimSun" w:hAnsi="SimSun" w:eastAsia="SimSun" w:cs="SimSun"/>
          <w:sz w:val="21"/>
          <w:szCs w:val="21"/>
          <w:b/>
          <w:bCs/>
          <w:spacing w:val="-5"/>
        </w:rPr>
        <w:t>(六)心脏移植</w:t>
      </w:r>
      <w:r>
        <w:rPr>
          <w:rFonts w:ascii="SimSun" w:hAnsi="SimSun" w:eastAsia="SimSun" w:cs="SimSun"/>
          <w:sz w:val="21"/>
          <w:szCs w:val="21"/>
          <w:spacing w:val="-38"/>
        </w:rPr>
        <w:t xml:space="preserve"> </w:t>
      </w:r>
      <w:r>
        <w:rPr>
          <w:rFonts w:ascii="SimSun" w:hAnsi="SimSun" w:eastAsia="SimSun" w:cs="SimSun"/>
          <w:sz w:val="21"/>
          <w:szCs w:val="21"/>
          <w:b/>
          <w:bCs/>
          <w:spacing w:val="-5"/>
        </w:rPr>
        <w:t>(cardiac</w:t>
      </w:r>
      <w:r>
        <w:rPr>
          <w:rFonts w:ascii="SimSun" w:hAnsi="SimSun" w:eastAsia="SimSun" w:cs="SimSun"/>
          <w:sz w:val="21"/>
          <w:szCs w:val="21"/>
          <w:spacing w:val="3"/>
        </w:rPr>
        <w:t xml:space="preserve"> </w:t>
      </w:r>
      <w:r>
        <w:rPr>
          <w:rFonts w:ascii="SimSun" w:hAnsi="SimSun" w:eastAsia="SimSun" w:cs="SimSun"/>
          <w:sz w:val="21"/>
          <w:szCs w:val="21"/>
          <w:b/>
          <w:bCs/>
          <w:spacing w:val="-5"/>
        </w:rPr>
        <w:t>transplan-</w:t>
      </w:r>
    </w:p>
    <w:p>
      <w:pPr>
        <w:ind w:left="1100"/>
        <w:spacing w:before="85" w:line="319" w:lineRule="exact"/>
        <w:rPr>
          <w:rFonts w:ascii="SimSun" w:hAnsi="SimSun" w:eastAsia="SimSun" w:cs="SimSun"/>
          <w:sz w:val="21"/>
          <w:szCs w:val="21"/>
        </w:rPr>
      </w:pPr>
      <w:r>
        <w:rPr>
          <w:rFonts w:ascii="SimSun" w:hAnsi="SimSun" w:eastAsia="SimSun" w:cs="SimSun"/>
          <w:sz w:val="21"/>
          <w:szCs w:val="21"/>
          <w:spacing w:val="-9"/>
          <w:position w:val="7"/>
        </w:rPr>
        <w:t>tation</w:t>
      </w:r>
      <w:r>
        <w:rPr>
          <w:rFonts w:ascii="SimSun" w:hAnsi="SimSun" w:eastAsia="SimSun" w:cs="SimSun"/>
          <w:sz w:val="21"/>
          <w:szCs w:val="21"/>
          <w:spacing w:val="3"/>
          <w:position w:val="7"/>
        </w:rPr>
        <w:t xml:space="preserve"> </w:t>
      </w:r>
      <w:r>
        <w:rPr>
          <w:rFonts w:ascii="SimSun" w:hAnsi="SimSun" w:eastAsia="SimSun" w:cs="SimSun"/>
          <w:sz w:val="21"/>
          <w:szCs w:val="21"/>
          <w:spacing w:val="-9"/>
          <w:position w:val="7"/>
        </w:rPr>
        <w:t>)</w:t>
      </w:r>
      <w:r>
        <w:rPr>
          <w:rFonts w:ascii="SimSun" w:hAnsi="SimSun" w:eastAsia="SimSun" w:cs="SimSun"/>
          <w:sz w:val="21"/>
          <w:szCs w:val="21"/>
          <w:spacing w:val="26"/>
          <w:position w:val="7"/>
        </w:rPr>
        <w:t xml:space="preserve">  </w:t>
      </w:r>
      <w:r>
        <w:rPr>
          <w:rFonts w:ascii="SimSun" w:hAnsi="SimSun" w:eastAsia="SimSun" w:cs="SimSun"/>
          <w:sz w:val="21"/>
          <w:szCs w:val="21"/>
          <w:spacing w:val="-9"/>
          <w:position w:val="7"/>
        </w:rPr>
        <w:t>目前术后1年、5年、10年的存</w:t>
      </w:r>
    </w:p>
    <w:p>
      <w:pPr>
        <w:ind w:left="1100"/>
        <w:spacing w:before="1" w:line="218" w:lineRule="auto"/>
        <w:rPr>
          <w:rFonts w:ascii="SimSun" w:hAnsi="SimSun" w:eastAsia="SimSun" w:cs="SimSun"/>
          <w:sz w:val="21"/>
          <w:szCs w:val="21"/>
        </w:rPr>
      </w:pPr>
      <w:r>
        <w:rPr>
          <w:rFonts w:ascii="SimSun" w:hAnsi="SimSun" w:eastAsia="SimSun" w:cs="SimSun"/>
          <w:sz w:val="21"/>
          <w:szCs w:val="21"/>
          <w:spacing w:val="8"/>
        </w:rPr>
        <w:t>活率分别为87%、74%和60%。经内科治</w:t>
      </w:r>
    </w:p>
    <w:p>
      <w:pPr>
        <w:ind w:left="1100"/>
        <w:spacing w:before="72" w:line="220" w:lineRule="auto"/>
        <w:rPr>
          <w:rFonts w:ascii="SimSun" w:hAnsi="SimSun" w:eastAsia="SimSun" w:cs="SimSun"/>
          <w:sz w:val="21"/>
          <w:szCs w:val="21"/>
        </w:rPr>
      </w:pPr>
      <w:r>
        <w:rPr>
          <w:rFonts w:ascii="SimSun" w:hAnsi="SimSun" w:eastAsia="SimSun" w:cs="SimSun"/>
          <w:sz w:val="21"/>
          <w:szCs w:val="21"/>
          <w:spacing w:val="-8"/>
        </w:rPr>
        <w:t>疗无效的广泛心肌不可逆性损害，如心肌</w:t>
      </w:r>
    </w:p>
    <w:p>
      <w:pPr>
        <w:ind w:left="1100"/>
        <w:spacing w:before="69" w:line="236" w:lineRule="auto"/>
        <w:rPr>
          <w:rFonts w:ascii="SimHei" w:hAnsi="SimHei" w:eastAsia="SimHei" w:cs="SimHei"/>
          <w:sz w:val="21"/>
          <w:szCs w:val="21"/>
        </w:rPr>
      </w:pPr>
      <w:r>
        <w:rPr>
          <w:rFonts w:ascii="SimSun" w:hAnsi="SimSun" w:eastAsia="SimSun" w:cs="SimSun"/>
          <w:sz w:val="21"/>
          <w:szCs w:val="21"/>
          <w:spacing w:val="-16"/>
          <w:position w:val="1"/>
        </w:rPr>
        <w:t>病、终末期冠心病和瓣膜病，或先天性复杂</w:t>
      </w:r>
      <w:r>
        <w:rPr>
          <w:rFonts w:ascii="SimSun" w:hAnsi="SimSun" w:eastAsia="SimSun" w:cs="SimSun"/>
          <w:sz w:val="21"/>
          <w:szCs w:val="21"/>
          <w:spacing w:val="4"/>
          <w:position w:val="1"/>
        </w:rPr>
        <w:t xml:space="preserve">                 </w:t>
      </w:r>
      <w:r>
        <w:rPr>
          <w:rFonts w:ascii="SimHei" w:hAnsi="SimHei" w:eastAsia="SimHei" w:cs="SimHei"/>
          <w:sz w:val="21"/>
          <w:szCs w:val="21"/>
          <w:color w:val="0066C0"/>
          <w:spacing w:val="-16"/>
          <w:position w:val="-4"/>
        </w:rPr>
        <w:t>图15-4</w:t>
      </w:r>
      <w:r>
        <w:rPr>
          <w:rFonts w:ascii="SimHei" w:hAnsi="SimHei" w:eastAsia="SimHei" w:cs="SimHei"/>
          <w:sz w:val="21"/>
          <w:szCs w:val="21"/>
          <w:color w:val="0066C0"/>
          <w:spacing w:val="41"/>
          <w:position w:val="-4"/>
        </w:rPr>
        <w:t xml:space="preserve"> </w:t>
      </w:r>
      <w:r>
        <w:rPr>
          <w:rFonts w:ascii="SimHei" w:hAnsi="SimHei" w:eastAsia="SimHei" w:cs="SimHei"/>
          <w:sz w:val="21"/>
          <w:szCs w:val="21"/>
          <w:spacing w:val="-16"/>
          <w:position w:val="-4"/>
        </w:rPr>
        <w:t>心脏移植</w:t>
      </w:r>
    </w:p>
    <w:p>
      <w:pPr>
        <w:ind w:left="1100"/>
        <w:spacing w:before="1" w:line="219" w:lineRule="auto"/>
        <w:rPr>
          <w:rFonts w:ascii="SimSun" w:hAnsi="SimSun" w:eastAsia="SimSun" w:cs="SimSun"/>
          <w:sz w:val="21"/>
          <w:szCs w:val="21"/>
        </w:rPr>
      </w:pPr>
      <w:r>
        <w:rPr>
          <w:rFonts w:ascii="SimSun" w:hAnsi="SimSun" w:eastAsia="SimSun" w:cs="SimSun"/>
          <w:sz w:val="21"/>
          <w:szCs w:val="21"/>
          <w:spacing w:val="-8"/>
        </w:rPr>
        <w:t>性心脏畸形不适合外科手术矫正或矫正术</w:t>
      </w:r>
    </w:p>
    <w:p>
      <w:pPr>
        <w:ind w:left="1100" w:right="69"/>
        <w:spacing w:before="61" w:line="262" w:lineRule="auto"/>
        <w:rPr>
          <w:rFonts w:ascii="SimSun" w:hAnsi="SimSun" w:eastAsia="SimSun" w:cs="SimSun"/>
          <w:sz w:val="21"/>
          <w:szCs w:val="21"/>
        </w:rPr>
      </w:pPr>
      <w:r>
        <w:rPr>
          <w:rFonts w:ascii="SimSun" w:hAnsi="SimSun" w:eastAsia="SimSun" w:cs="SimSun"/>
          <w:sz w:val="21"/>
          <w:szCs w:val="21"/>
          <w:spacing w:val="-15"/>
        </w:rPr>
        <w:t>无效者，均是心脏移植的主要适应证。此外，原发性肺动脉高压、艾森曼格综合征，以及严重的心肌</w:t>
      </w:r>
      <w:r>
        <w:rPr>
          <w:rFonts w:ascii="SimSun" w:hAnsi="SimSun" w:eastAsia="SimSun" w:cs="SimSun"/>
          <w:sz w:val="21"/>
          <w:szCs w:val="21"/>
          <w:spacing w:val="15"/>
        </w:rPr>
        <w:t xml:space="preserve"> </w:t>
      </w:r>
      <w:r>
        <w:rPr>
          <w:rFonts w:ascii="SimSun" w:hAnsi="SimSun" w:eastAsia="SimSun" w:cs="SimSun"/>
          <w:sz w:val="21"/>
          <w:szCs w:val="21"/>
          <w:spacing w:val="-15"/>
        </w:rPr>
        <w:t>病、缺血性心脏病、风湿性心脏病等伴有不可逆性的肺或肺血管病变者可选择作心肺联合移植。移植</w:t>
      </w:r>
      <w:r>
        <w:rPr>
          <w:rFonts w:ascii="SimSun" w:hAnsi="SimSun" w:eastAsia="SimSun" w:cs="SimSun"/>
          <w:sz w:val="21"/>
          <w:szCs w:val="21"/>
          <w:spacing w:val="17"/>
        </w:rPr>
        <w:t xml:space="preserve"> </w:t>
      </w:r>
      <w:r>
        <w:rPr>
          <w:rFonts w:ascii="SimSun" w:hAnsi="SimSun" w:eastAsia="SimSun" w:cs="SimSun"/>
          <w:sz w:val="21"/>
          <w:szCs w:val="21"/>
          <w:spacing w:val="-10"/>
        </w:rPr>
        <w:t>心因慢性排斥反应所致的冠状动脉硬化是影响术后长期存活的主要原因。原位心移植的手术方式有</w:t>
      </w:r>
      <w:r>
        <w:rPr>
          <w:rFonts w:ascii="SimSun" w:hAnsi="SimSun" w:eastAsia="SimSun" w:cs="SimSun"/>
          <w:sz w:val="21"/>
          <w:szCs w:val="21"/>
        </w:rPr>
        <w:t xml:space="preserve"> </w:t>
      </w:r>
      <w:r>
        <w:rPr>
          <w:rFonts w:ascii="SimSun" w:hAnsi="SimSun" w:eastAsia="SimSun" w:cs="SimSun"/>
          <w:sz w:val="21"/>
          <w:szCs w:val="21"/>
          <w:spacing w:val="-13"/>
        </w:rPr>
        <w:t>经典法(standard</w:t>
      </w:r>
      <w:r>
        <w:rPr>
          <w:rFonts w:ascii="SimSun" w:hAnsi="SimSun" w:eastAsia="SimSun" w:cs="SimSun"/>
          <w:sz w:val="21"/>
          <w:szCs w:val="21"/>
          <w:spacing w:val="8"/>
        </w:rPr>
        <w:t xml:space="preserve"> </w:t>
      </w:r>
      <w:r>
        <w:rPr>
          <w:rFonts w:ascii="SimSun" w:hAnsi="SimSun" w:eastAsia="SimSun" w:cs="SimSun"/>
          <w:sz w:val="21"/>
          <w:szCs w:val="21"/>
          <w:spacing w:val="-13"/>
        </w:rPr>
        <w:t>HT)、全心法(total</w:t>
      </w:r>
      <w:r>
        <w:rPr>
          <w:rFonts w:ascii="SimSun" w:hAnsi="SimSun" w:eastAsia="SimSun" w:cs="SimSun"/>
          <w:sz w:val="21"/>
          <w:szCs w:val="21"/>
          <w:spacing w:val="-9"/>
        </w:rPr>
        <w:t xml:space="preserve"> </w:t>
      </w:r>
      <w:r>
        <w:rPr>
          <w:rFonts w:ascii="SimSun" w:hAnsi="SimSun" w:eastAsia="SimSun" w:cs="SimSun"/>
          <w:sz w:val="21"/>
          <w:szCs w:val="21"/>
          <w:spacing w:val="-13"/>
        </w:rPr>
        <w:t>HT)和双腔静脉法(bi-venacava</w:t>
      </w:r>
      <w:r>
        <w:rPr>
          <w:rFonts w:ascii="SimSun" w:hAnsi="SimSun" w:eastAsia="SimSun" w:cs="SimSun"/>
          <w:sz w:val="21"/>
          <w:szCs w:val="21"/>
          <w:spacing w:val="-5"/>
        </w:rPr>
        <w:t xml:space="preserve"> </w:t>
      </w:r>
      <w:r>
        <w:rPr>
          <w:rFonts w:ascii="SimSun" w:hAnsi="SimSun" w:eastAsia="SimSun" w:cs="SimSun"/>
          <w:sz w:val="21"/>
          <w:szCs w:val="21"/>
          <w:spacing w:val="-13"/>
        </w:rPr>
        <w:t>HT),目前双腔静脉法(图15-4)是</w:t>
      </w:r>
      <w:r>
        <w:rPr>
          <w:rFonts w:ascii="SimSun" w:hAnsi="SimSun" w:eastAsia="SimSun" w:cs="SimSun"/>
          <w:sz w:val="21"/>
          <w:szCs w:val="21"/>
        </w:rPr>
        <w:t xml:space="preserve"> </w:t>
      </w:r>
      <w:r>
        <w:rPr>
          <w:rFonts w:ascii="SimSun" w:hAnsi="SimSun" w:eastAsia="SimSun" w:cs="SimSun"/>
          <w:sz w:val="21"/>
          <w:szCs w:val="21"/>
          <w:spacing w:val="-13"/>
        </w:rPr>
        <w:t>国内外心脏移植的主流术式。</w:t>
      </w:r>
    </w:p>
    <w:p>
      <w:pPr>
        <w:ind w:right="438"/>
        <w:spacing w:before="98" w:line="225" w:lineRule="auto"/>
        <w:jc w:val="right"/>
        <w:rPr>
          <w:rFonts w:ascii="KaiTi" w:hAnsi="KaiTi" w:eastAsia="KaiTi" w:cs="KaiTi"/>
          <w:sz w:val="21"/>
          <w:szCs w:val="21"/>
        </w:rPr>
      </w:pPr>
      <w:r>
        <w:rPr>
          <w:rFonts w:ascii="KaiTi" w:hAnsi="KaiTi" w:eastAsia="KaiTi" w:cs="KaiTi"/>
          <w:sz w:val="21"/>
          <w:szCs w:val="21"/>
          <w:spacing w:val="-2"/>
        </w:rPr>
        <w:t>(王伟林)</w:t>
      </w:r>
    </w:p>
    <w:p>
      <w:pPr>
        <w:sectPr>
          <w:pgSz w:w="11180" w:h="15740"/>
          <w:pgMar w:top="655" w:right="859" w:bottom="400" w:left="549" w:header="0" w:footer="0" w:gutter="0"/>
        </w:sectPr>
        <w:rPr/>
      </w:pPr>
    </w:p>
    <w:p>
      <w:pPr>
        <w:spacing w:line="1290" w:lineRule="exact"/>
        <w:textAlignment w:val="center"/>
        <w:rPr/>
      </w:pPr>
      <w:r>
        <w:pict>
          <v:group id="_x0000_s37" style="mso-position-vertical-relative:line;mso-position-horizontal-relative:char;width:491pt;height:64.55pt;" filled="false" stroked="false" coordsize="9820,1291" coordorigin="0,0">
            <v:shape id="_x0000_s38" style="position:absolute;left:0;top:0;width:9820;height:1291;" filled="false" stroked="false" type="#_x0000_t75">
              <v:imagedata o:title="" r:id="rId64"/>
            </v:shape>
            <v:shape id="_x0000_s39" style="position:absolute;left:-20;top:-20;width:9860;height:1425;" filled="false" stroked="false" type="#_x0000_t202">
              <v:fill on="false"/>
              <v:stroke on="false"/>
              <v:path/>
              <v:imagedata o:title=""/>
              <o:lock v:ext="edit" aspectratio="false"/>
              <v:textbox inset="0mm,0mm,0mm,0mm">
                <w:txbxContent>
                  <w:p>
                    <w:pPr>
                      <w:spacing w:line="292" w:lineRule="auto"/>
                      <w:rPr>
                        <w:rFonts w:ascii="Arial"/>
                        <w:sz w:val="21"/>
                      </w:rPr>
                    </w:pPr>
                    <w:r/>
                  </w:p>
                  <w:p>
                    <w:pPr>
                      <w:ind w:left="1687"/>
                      <w:spacing w:before="166" w:line="222" w:lineRule="auto"/>
                      <w:rPr>
                        <w:rFonts w:ascii="SimHei" w:hAnsi="SimHei" w:eastAsia="SimHei" w:cs="SimHei"/>
                        <w:sz w:val="51"/>
                        <w:szCs w:val="51"/>
                      </w:rPr>
                    </w:pPr>
                    <w:r>
                      <w:rPr>
                        <w:rFonts w:ascii="SimHei" w:hAnsi="SimHei" w:eastAsia="SimHei" w:cs="SimHei"/>
                        <w:sz w:val="51"/>
                        <w:szCs w:val="51"/>
                        <w:b/>
                        <w:bCs/>
                        <w:color w:val="008AE6"/>
                        <w:spacing w:val="26"/>
                      </w:rPr>
                      <w:t>第十六章外科微创技术</w:t>
                    </w:r>
                  </w:p>
                </w:txbxContent>
              </v:textbox>
            </v:shape>
          </v:group>
        </w:pict>
      </w:r>
    </w:p>
    <w:p>
      <w:pPr>
        <w:ind w:firstLine="9"/>
        <w:spacing w:before="69" w:line="21" w:lineRule="exact"/>
        <w:textAlignment w:val="center"/>
        <w:rPr/>
      </w:pPr>
      <w:r>
        <w:drawing>
          <wp:inline distT="0" distB="0" distL="0" distR="0">
            <wp:extent cx="5530870" cy="12768"/>
            <wp:effectExtent l="0" t="0" r="0" b="0"/>
            <wp:docPr id="56" name="IM 56"/>
            <wp:cNvGraphicFramePr/>
            <a:graphic>
              <a:graphicData uri="http://schemas.openxmlformats.org/drawingml/2006/picture">
                <pic:pic>
                  <pic:nvPicPr>
                    <pic:cNvPr id="56" name="IM 56"/>
                    <pic:cNvPicPr/>
                  </pic:nvPicPr>
                  <pic:blipFill>
                    <a:blip r:embed="rId65"/>
                    <a:stretch>
                      <a:fillRect/>
                    </a:stretch>
                  </pic:blipFill>
                  <pic:spPr>
                    <a:xfrm rot="0">
                      <a:off x="0" y="0"/>
                      <a:ext cx="5530870" cy="12768"/>
                    </a:xfrm>
                    <a:prstGeom prst="rect">
                      <a:avLst/>
                    </a:prstGeom>
                  </pic:spPr>
                </pic:pic>
              </a:graphicData>
            </a:graphic>
          </wp:inline>
        </w:drawing>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3174"/>
        <w:spacing w:before="97"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3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75" w:lineRule="auto"/>
        <w:rPr>
          <w:rFonts w:ascii="Arial"/>
          <w:sz w:val="21"/>
        </w:rPr>
      </w:pPr>
      <w:r/>
    </w:p>
    <w:p>
      <w:pPr>
        <w:ind w:left="9" w:right="1149" w:firstLine="380"/>
        <w:spacing w:before="65" w:line="270" w:lineRule="auto"/>
        <w:rPr>
          <w:rFonts w:ascii="SimSun" w:hAnsi="SimSun" w:eastAsia="SimSun" w:cs="SimSun"/>
          <w:sz w:val="20"/>
          <w:szCs w:val="20"/>
        </w:rPr>
      </w:pPr>
      <w:r>
        <w:rPr>
          <w:rFonts w:ascii="SimSun" w:hAnsi="SimSun" w:eastAsia="SimSun" w:cs="SimSun"/>
          <w:sz w:val="20"/>
          <w:szCs w:val="20"/>
          <w:spacing w:val="-3"/>
        </w:rPr>
        <w:t>手术是治疗外科疾病的重要方法，而同时又会对机体的局部或全身造成不同程度的损伤或破坏，</w:t>
      </w:r>
      <w:r>
        <w:rPr>
          <w:rFonts w:ascii="SimSun" w:hAnsi="SimSun" w:eastAsia="SimSun" w:cs="SimSun"/>
          <w:sz w:val="20"/>
          <w:szCs w:val="20"/>
          <w:spacing w:val="5"/>
        </w:rPr>
        <w:t xml:space="preserve"> </w:t>
      </w:r>
      <w:r>
        <w:rPr>
          <w:rFonts w:ascii="SimSun" w:hAnsi="SimSun" w:eastAsia="SimSun" w:cs="SimSun"/>
          <w:sz w:val="20"/>
          <w:szCs w:val="20"/>
          <w:spacing w:val="-4"/>
        </w:rPr>
        <w:t>甚至发生严重并发症而导致死亡。因此，要降低或减少手术操作对机体造成的</w:t>
      </w:r>
      <w:r>
        <w:rPr>
          <w:rFonts w:ascii="SimSun" w:hAnsi="SimSun" w:eastAsia="SimSun" w:cs="SimSun"/>
          <w:sz w:val="20"/>
          <w:szCs w:val="20"/>
          <w:spacing w:val="-5"/>
        </w:rPr>
        <w:t>损伤与不良后果，微创</w:t>
      </w:r>
      <w:r>
        <w:rPr>
          <w:rFonts w:ascii="SimSun" w:hAnsi="SimSun" w:eastAsia="SimSun" w:cs="SimSun"/>
          <w:sz w:val="20"/>
          <w:szCs w:val="20"/>
        </w:rPr>
        <w:t xml:space="preserve"> </w:t>
      </w:r>
      <w:r>
        <w:rPr>
          <w:rFonts w:ascii="SimSun" w:hAnsi="SimSun" w:eastAsia="SimSun" w:cs="SimSun"/>
          <w:sz w:val="20"/>
          <w:szCs w:val="20"/>
          <w:spacing w:val="-1"/>
        </w:rPr>
        <w:t>一直是外科医生所努力追求的目标。</w:t>
      </w:r>
    </w:p>
    <w:p>
      <w:pPr>
        <w:ind w:left="9" w:right="1193" w:firstLine="380"/>
        <w:spacing w:before="71" w:line="288" w:lineRule="auto"/>
        <w:rPr>
          <w:rFonts w:ascii="SimSun" w:hAnsi="SimSun" w:eastAsia="SimSun" w:cs="SimSun"/>
          <w:sz w:val="20"/>
          <w:szCs w:val="20"/>
        </w:rPr>
      </w:pPr>
      <w:r>
        <w:rPr>
          <w:rFonts w:ascii="SimSun" w:hAnsi="SimSun" w:eastAsia="SimSun" w:cs="SimSun"/>
          <w:sz w:val="20"/>
          <w:szCs w:val="20"/>
          <w:spacing w:val="-4"/>
        </w:rPr>
        <w:t>(一)微创的基本概念</w:t>
      </w:r>
      <w:r>
        <w:rPr>
          <w:rFonts w:ascii="SimSun" w:hAnsi="SimSun" w:eastAsia="SimSun" w:cs="SimSun"/>
          <w:sz w:val="20"/>
          <w:szCs w:val="20"/>
          <w:spacing w:val="11"/>
        </w:rPr>
        <w:t xml:space="preserve">  </w:t>
      </w:r>
      <w:r>
        <w:rPr>
          <w:rFonts w:ascii="SimSun" w:hAnsi="SimSun" w:eastAsia="SimSun" w:cs="SimSun"/>
          <w:sz w:val="20"/>
          <w:szCs w:val="20"/>
          <w:spacing w:val="-4"/>
        </w:rPr>
        <w:t>目前，微创(minimally</w:t>
      </w:r>
      <w:r>
        <w:rPr>
          <w:rFonts w:ascii="SimSun" w:hAnsi="SimSun" w:eastAsia="SimSun" w:cs="SimSun"/>
          <w:sz w:val="20"/>
          <w:szCs w:val="20"/>
          <w:spacing w:val="8"/>
        </w:rPr>
        <w:t xml:space="preserve"> </w:t>
      </w:r>
      <w:r>
        <w:rPr>
          <w:rFonts w:ascii="SimSun" w:hAnsi="SimSun" w:eastAsia="SimSun" w:cs="SimSun"/>
          <w:sz w:val="20"/>
          <w:szCs w:val="20"/>
          <w:spacing w:val="-4"/>
        </w:rPr>
        <w:t>invasive)仍没有统一的定义和标准。理论上，微</w:t>
      </w:r>
      <w:r>
        <w:rPr>
          <w:rFonts w:ascii="SimSun" w:hAnsi="SimSun" w:eastAsia="SimSun" w:cs="SimSun"/>
          <w:sz w:val="20"/>
          <w:szCs w:val="20"/>
        </w:rPr>
        <w:t xml:space="preserve"> </w:t>
      </w:r>
      <w:r>
        <w:rPr>
          <w:rFonts w:ascii="SimSun" w:hAnsi="SimSun" w:eastAsia="SimSun" w:cs="SimSun"/>
          <w:sz w:val="20"/>
          <w:szCs w:val="20"/>
          <w:spacing w:val="-4"/>
        </w:rPr>
        <w:t>创是指把手术对人体局部或全身的损伤控制到最小的程度，而又能取</w:t>
      </w:r>
      <w:r>
        <w:rPr>
          <w:rFonts w:ascii="SimSun" w:hAnsi="SimSun" w:eastAsia="SimSun" w:cs="SimSun"/>
          <w:sz w:val="20"/>
          <w:szCs w:val="20"/>
          <w:spacing w:val="-5"/>
        </w:rPr>
        <w:t>得最好的治疗效果。实际上，不</w:t>
      </w:r>
      <w:r>
        <w:rPr>
          <w:rFonts w:ascii="SimSun" w:hAnsi="SimSun" w:eastAsia="SimSun" w:cs="SimSun"/>
          <w:sz w:val="20"/>
          <w:szCs w:val="20"/>
        </w:rPr>
        <w:t xml:space="preserve"> </w:t>
      </w:r>
      <w:r>
        <w:rPr>
          <w:rFonts w:ascii="SimSun" w:hAnsi="SimSun" w:eastAsia="SimSun" w:cs="SimSun"/>
          <w:sz w:val="20"/>
          <w:szCs w:val="20"/>
          <w:spacing w:val="-1"/>
        </w:rPr>
        <w:t>同时期对微创的理解和要求是不同的。历代外科学家都强调手术过程中应该尽量保护正常的机体组</w:t>
      </w:r>
      <w:r>
        <w:rPr>
          <w:rFonts w:ascii="SimSun" w:hAnsi="SimSun" w:eastAsia="SimSun" w:cs="SimSun"/>
          <w:sz w:val="20"/>
          <w:szCs w:val="20"/>
          <w:spacing w:val="14"/>
        </w:rPr>
        <w:t xml:space="preserve"> </w:t>
      </w:r>
      <w:r>
        <w:rPr>
          <w:rFonts w:ascii="SimSun" w:hAnsi="SimSun" w:eastAsia="SimSun" w:cs="SimSun"/>
          <w:sz w:val="20"/>
          <w:szCs w:val="20"/>
          <w:spacing w:val="-4"/>
        </w:rPr>
        <w:t>织结构不受损伤与破坏，如手术时不要用粗线做大块组织的结扎，</w:t>
      </w:r>
      <w:r>
        <w:rPr>
          <w:rFonts w:ascii="SimSun" w:hAnsi="SimSun" w:eastAsia="SimSun" w:cs="SimSun"/>
          <w:sz w:val="20"/>
          <w:szCs w:val="20"/>
          <w:spacing w:val="-5"/>
        </w:rPr>
        <w:t>尽量避免对内脏、组织的夹持或牵</w:t>
      </w:r>
      <w:r>
        <w:rPr>
          <w:rFonts w:ascii="SimSun" w:hAnsi="SimSun" w:eastAsia="SimSun" w:cs="SimSun"/>
          <w:sz w:val="20"/>
          <w:szCs w:val="20"/>
        </w:rPr>
        <w:t xml:space="preserve"> </w:t>
      </w:r>
      <w:r>
        <w:rPr>
          <w:rFonts w:ascii="SimSun" w:hAnsi="SimSun" w:eastAsia="SimSun" w:cs="SimSun"/>
          <w:sz w:val="20"/>
          <w:szCs w:val="20"/>
          <w:spacing w:val="-8"/>
        </w:rPr>
        <w:t>拉；手术切口应选择在最接近病变的部位，尽量</w:t>
      </w:r>
      <w:r>
        <w:rPr>
          <w:rFonts w:ascii="SimSun" w:hAnsi="SimSun" w:eastAsia="SimSun" w:cs="SimSun"/>
          <w:sz w:val="20"/>
          <w:szCs w:val="20"/>
          <w:spacing w:val="-9"/>
        </w:rPr>
        <w:t>采取小切口，不要任意扩大切口；能用简单手术达到治</w:t>
      </w:r>
      <w:r>
        <w:rPr>
          <w:rFonts w:ascii="SimSun" w:hAnsi="SimSun" w:eastAsia="SimSun" w:cs="SimSun"/>
          <w:sz w:val="20"/>
          <w:szCs w:val="20"/>
        </w:rPr>
        <w:t xml:space="preserve"> </w:t>
      </w:r>
      <w:r>
        <w:rPr>
          <w:rFonts w:ascii="SimSun" w:hAnsi="SimSun" w:eastAsia="SimSun" w:cs="SimSun"/>
          <w:sz w:val="20"/>
          <w:szCs w:val="20"/>
        </w:rPr>
        <w:t>愈疾病者绝不采用更大且复杂的手术方法来处理。随着时代的进步及科学技术的发展，各种先进医</w:t>
      </w:r>
      <w:r>
        <w:rPr>
          <w:rFonts w:ascii="SimSun" w:hAnsi="SimSun" w:eastAsia="SimSun" w:cs="SimSun"/>
          <w:sz w:val="20"/>
          <w:szCs w:val="20"/>
          <w:spacing w:val="11"/>
        </w:rPr>
        <w:t xml:space="preserve"> </w:t>
      </w:r>
      <w:r>
        <w:rPr>
          <w:rFonts w:ascii="SimSun" w:hAnsi="SimSun" w:eastAsia="SimSun" w:cs="SimSun"/>
          <w:sz w:val="20"/>
          <w:szCs w:val="20"/>
        </w:rPr>
        <w:t>疗设备和器械的开发及应用支持着微创外科的进步和发展，但是手术方法的改进</w:t>
      </w:r>
      <w:r>
        <w:rPr>
          <w:rFonts w:ascii="SimSun" w:hAnsi="SimSun" w:eastAsia="SimSun" w:cs="SimSun"/>
          <w:sz w:val="20"/>
          <w:szCs w:val="20"/>
          <w:spacing w:val="-1"/>
        </w:rPr>
        <w:t>与变革并不一定就</w:t>
      </w:r>
      <w:r>
        <w:rPr>
          <w:rFonts w:ascii="SimSun" w:hAnsi="SimSun" w:eastAsia="SimSun" w:cs="SimSun"/>
          <w:sz w:val="20"/>
          <w:szCs w:val="20"/>
        </w:rPr>
        <w:t xml:space="preserve"> </w:t>
      </w:r>
      <w:r>
        <w:rPr>
          <w:rFonts w:ascii="SimSun" w:hAnsi="SimSun" w:eastAsia="SimSun" w:cs="SimSun"/>
          <w:sz w:val="20"/>
          <w:szCs w:val="20"/>
          <w:spacing w:val="-2"/>
        </w:rPr>
        <w:t>是“微创”,因为手术是一把双刃剑，手术医生必须充分发挥其技术和智慧才能取得手术</w:t>
      </w:r>
      <w:r>
        <w:rPr>
          <w:rFonts w:ascii="SimSun" w:hAnsi="SimSun" w:eastAsia="SimSun" w:cs="SimSun"/>
          <w:sz w:val="20"/>
          <w:szCs w:val="20"/>
          <w:spacing w:val="-3"/>
        </w:rPr>
        <w:t>的成功并达</w:t>
      </w:r>
      <w:r>
        <w:rPr>
          <w:rFonts w:ascii="SimSun" w:hAnsi="SimSun" w:eastAsia="SimSun" w:cs="SimSun"/>
          <w:sz w:val="20"/>
          <w:szCs w:val="20"/>
        </w:rPr>
        <w:t xml:space="preserve"> </w:t>
      </w:r>
      <w:r>
        <w:rPr>
          <w:rFonts w:ascii="SimSun" w:hAnsi="SimSun" w:eastAsia="SimSun" w:cs="SimSun"/>
          <w:sz w:val="20"/>
          <w:szCs w:val="20"/>
          <w:spacing w:val="-4"/>
        </w:rPr>
        <w:t>到预期的效果，否则，微创技术临床应用一旦失败，其后果可能</w:t>
      </w:r>
      <w:r>
        <w:rPr>
          <w:rFonts w:ascii="SimSun" w:hAnsi="SimSun" w:eastAsia="SimSun" w:cs="SimSun"/>
          <w:sz w:val="20"/>
          <w:szCs w:val="20"/>
          <w:spacing w:val="-5"/>
        </w:rPr>
        <w:t>更加严重。如腹腔镜胆囊切除术并发</w:t>
      </w:r>
      <w:r>
        <w:rPr>
          <w:rFonts w:ascii="SimSun" w:hAnsi="SimSun" w:eastAsia="SimSun" w:cs="SimSun"/>
          <w:sz w:val="20"/>
          <w:szCs w:val="20"/>
        </w:rPr>
        <w:t xml:space="preserve"> </w:t>
      </w:r>
      <w:r>
        <w:rPr>
          <w:rFonts w:ascii="SimSun" w:hAnsi="SimSun" w:eastAsia="SimSun" w:cs="SimSun"/>
          <w:sz w:val="20"/>
          <w:szCs w:val="20"/>
          <w:spacing w:val="-8"/>
        </w:rPr>
        <w:t>胆管损伤就是典型的例子，应引起重视。</w:t>
      </w:r>
    </w:p>
    <w:p>
      <w:pPr>
        <w:ind w:left="9" w:right="1201" w:firstLine="380"/>
        <w:spacing w:before="78" w:line="259" w:lineRule="auto"/>
        <w:rPr>
          <w:rFonts w:ascii="SimSun" w:hAnsi="SimSun" w:eastAsia="SimSun" w:cs="SimSun"/>
          <w:sz w:val="20"/>
          <w:szCs w:val="20"/>
        </w:rPr>
      </w:pPr>
      <w:r>
        <w:rPr>
          <w:rFonts w:ascii="SimHei" w:hAnsi="SimHei" w:eastAsia="SimHei" w:cs="SimHei"/>
          <w:sz w:val="20"/>
          <w:szCs w:val="20"/>
          <w:spacing w:val="-1"/>
        </w:rPr>
        <w:t>(二)微创的基本要素</w:t>
      </w:r>
      <w:r>
        <w:rPr>
          <w:rFonts w:ascii="SimHei" w:hAnsi="SimHei" w:eastAsia="SimHei" w:cs="SimHei"/>
          <w:sz w:val="20"/>
          <w:szCs w:val="20"/>
          <w:spacing w:val="75"/>
        </w:rPr>
        <w:t xml:space="preserve"> </w:t>
      </w:r>
      <w:r>
        <w:rPr>
          <w:rFonts w:ascii="SimHei" w:hAnsi="SimHei" w:eastAsia="SimHei" w:cs="SimHei"/>
          <w:sz w:val="20"/>
          <w:szCs w:val="20"/>
          <w:spacing w:val="-1"/>
        </w:rPr>
        <w:t>微创包</w:t>
      </w:r>
      <w:r>
        <w:rPr>
          <w:rFonts w:ascii="SimHei" w:hAnsi="SimHei" w:eastAsia="SimHei" w:cs="SimHei"/>
          <w:sz w:val="20"/>
          <w:szCs w:val="20"/>
          <w:spacing w:val="-2"/>
        </w:rPr>
        <w:t>括微创医学(</w:t>
      </w:r>
      <w:r>
        <w:rPr>
          <w:rFonts w:ascii="SimHei" w:hAnsi="SimHei" w:eastAsia="SimHei" w:cs="SimHei"/>
          <w:sz w:val="20"/>
          <w:szCs w:val="20"/>
          <w:spacing w:val="-1"/>
        </w:rPr>
        <w:t>minimally</w:t>
      </w:r>
      <w:r>
        <w:rPr>
          <w:rFonts w:ascii="SimHei" w:hAnsi="SimHei" w:eastAsia="SimHei" w:cs="SimHei"/>
          <w:sz w:val="20"/>
          <w:szCs w:val="20"/>
          <w:spacing w:val="29"/>
        </w:rPr>
        <w:t xml:space="preserve"> </w:t>
      </w:r>
      <w:r>
        <w:rPr>
          <w:rFonts w:ascii="SimHei" w:hAnsi="SimHei" w:eastAsia="SimHei" w:cs="SimHei"/>
          <w:sz w:val="20"/>
          <w:szCs w:val="20"/>
          <w:spacing w:val="-1"/>
        </w:rPr>
        <w:t>invasive</w:t>
      </w:r>
      <w:r>
        <w:rPr>
          <w:rFonts w:ascii="SimHei" w:hAnsi="SimHei" w:eastAsia="SimHei" w:cs="SimHei"/>
          <w:sz w:val="20"/>
          <w:szCs w:val="20"/>
          <w:spacing w:val="-6"/>
        </w:rPr>
        <w:t xml:space="preserve"> </w:t>
      </w:r>
      <w:r>
        <w:rPr>
          <w:rFonts w:ascii="SimHei" w:hAnsi="SimHei" w:eastAsia="SimHei" w:cs="SimHei"/>
          <w:sz w:val="20"/>
          <w:szCs w:val="20"/>
          <w:spacing w:val="-1"/>
        </w:rPr>
        <w:t>medicine</w:t>
      </w:r>
      <w:r>
        <w:rPr>
          <w:rFonts w:ascii="SimHei" w:hAnsi="SimHei" w:eastAsia="SimHei" w:cs="SimHei"/>
          <w:sz w:val="20"/>
          <w:szCs w:val="20"/>
          <w:spacing w:val="-2"/>
        </w:rPr>
        <w:t>,</w:t>
      </w:r>
      <w:r>
        <w:rPr>
          <w:rFonts w:ascii="SimHei" w:hAnsi="SimHei" w:eastAsia="SimHei" w:cs="SimHei"/>
          <w:sz w:val="20"/>
          <w:szCs w:val="20"/>
          <w:spacing w:val="-1"/>
        </w:rPr>
        <w:t>MIM</w:t>
      </w:r>
      <w:r>
        <w:rPr>
          <w:rFonts w:ascii="SimHei" w:hAnsi="SimHei" w:eastAsia="SimHei" w:cs="SimHei"/>
          <w:sz w:val="20"/>
          <w:szCs w:val="20"/>
          <w:spacing w:val="-2"/>
        </w:rPr>
        <w:t>)与微创外科技术</w:t>
      </w:r>
      <w:r>
        <w:rPr>
          <w:rFonts w:ascii="SimHei" w:hAnsi="SimHei" w:eastAsia="SimHei" w:cs="SimHei"/>
          <w:sz w:val="20"/>
          <w:szCs w:val="20"/>
        </w:rPr>
        <w:t xml:space="preserve"> </w:t>
      </w:r>
      <w:r>
        <w:rPr>
          <w:rFonts w:ascii="Times New Roman" w:hAnsi="Times New Roman" w:eastAsia="Times New Roman" w:cs="Times New Roman"/>
          <w:sz w:val="20"/>
          <w:szCs w:val="20"/>
          <w:spacing w:val="-1"/>
        </w:rPr>
        <w:t>(minimally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invasive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surgery,MIS)</w:t>
      </w:r>
      <w:r>
        <w:rPr>
          <w:rFonts w:ascii="SimSun" w:hAnsi="SimSun" w:eastAsia="SimSun" w:cs="SimSun"/>
          <w:sz w:val="20"/>
          <w:szCs w:val="20"/>
          <w:spacing w:val="-1"/>
        </w:rPr>
        <w:t>。</w:t>
      </w:r>
    </w:p>
    <w:p>
      <w:pPr>
        <w:ind w:left="9" w:right="1201" w:firstLine="380"/>
        <w:spacing w:before="94" w:line="276" w:lineRule="auto"/>
        <w:rPr>
          <w:rFonts w:ascii="SimSun" w:hAnsi="SimSun" w:eastAsia="SimSun" w:cs="SimSun"/>
          <w:sz w:val="20"/>
          <w:szCs w:val="20"/>
        </w:rPr>
      </w:pPr>
      <w:r>
        <w:rPr>
          <w:rFonts w:ascii="SimSun" w:hAnsi="SimSun" w:eastAsia="SimSun" w:cs="SimSun"/>
          <w:sz w:val="20"/>
          <w:szCs w:val="20"/>
          <w:spacing w:val="-1"/>
        </w:rPr>
        <w:t>微创医学(MIM)</w:t>
      </w:r>
      <w:r>
        <w:rPr>
          <w:rFonts w:ascii="SimSun" w:hAnsi="SimSun" w:eastAsia="SimSun" w:cs="SimSun"/>
          <w:sz w:val="20"/>
          <w:szCs w:val="20"/>
          <w:spacing w:val="22"/>
        </w:rPr>
        <w:t xml:space="preserve"> </w:t>
      </w:r>
      <w:r>
        <w:rPr>
          <w:rFonts w:ascii="SimSun" w:hAnsi="SimSun" w:eastAsia="SimSun" w:cs="SimSun"/>
          <w:sz w:val="20"/>
          <w:szCs w:val="20"/>
          <w:spacing w:val="-1"/>
        </w:rPr>
        <w:t>是将社会人文思想与医学微创理念融为一体的现代医学观念。前者强调医学</w:t>
      </w:r>
      <w:r>
        <w:rPr>
          <w:rFonts w:ascii="SimSun" w:hAnsi="SimSun" w:eastAsia="SimSun" w:cs="SimSun"/>
          <w:sz w:val="20"/>
          <w:szCs w:val="20"/>
          <w:spacing w:val="-2"/>
        </w:rPr>
        <w:t>要</w:t>
      </w:r>
      <w:r>
        <w:rPr>
          <w:rFonts w:ascii="SimSun" w:hAnsi="SimSun" w:eastAsia="SimSun" w:cs="SimSun"/>
          <w:sz w:val="20"/>
          <w:szCs w:val="20"/>
        </w:rPr>
        <w:t xml:space="preserve"> </w:t>
      </w:r>
      <w:r>
        <w:rPr>
          <w:rFonts w:ascii="SimSun" w:hAnsi="SimSun" w:eastAsia="SimSun" w:cs="SimSun"/>
          <w:sz w:val="20"/>
          <w:szCs w:val="20"/>
          <w:spacing w:val="-9"/>
        </w:rPr>
        <w:t>以人为本，病人至上，治病过程中要从人文关怀出</w:t>
      </w:r>
      <w:r>
        <w:rPr>
          <w:rFonts w:ascii="SimSun" w:hAnsi="SimSun" w:eastAsia="SimSun" w:cs="SimSun"/>
          <w:sz w:val="20"/>
          <w:szCs w:val="20"/>
          <w:spacing w:val="-10"/>
        </w:rPr>
        <w:t>发，在不违背医疗原则的基础上，确立以病人为中心</w:t>
      </w:r>
      <w:r>
        <w:rPr>
          <w:rFonts w:ascii="SimSun" w:hAnsi="SimSun" w:eastAsia="SimSun" w:cs="SimSun"/>
          <w:sz w:val="20"/>
          <w:szCs w:val="20"/>
        </w:rPr>
        <w:t xml:space="preserve"> </w:t>
      </w:r>
      <w:r>
        <w:rPr>
          <w:rFonts w:ascii="SimSun" w:hAnsi="SimSun" w:eastAsia="SimSun" w:cs="SimSun"/>
          <w:sz w:val="20"/>
          <w:szCs w:val="20"/>
          <w:spacing w:val="-4"/>
        </w:rPr>
        <w:t>的医疗方案，促进其心身全面康复；后者强调在诊断与治疗疾病</w:t>
      </w:r>
      <w:r>
        <w:rPr>
          <w:rFonts w:ascii="SimSun" w:hAnsi="SimSun" w:eastAsia="SimSun" w:cs="SimSun"/>
          <w:sz w:val="20"/>
          <w:szCs w:val="20"/>
          <w:spacing w:val="-5"/>
        </w:rPr>
        <w:t>的全过程，尽可能减轻或不损害机体</w:t>
      </w:r>
      <w:r>
        <w:rPr>
          <w:rFonts w:ascii="SimSun" w:hAnsi="SimSun" w:eastAsia="SimSun" w:cs="SimSun"/>
          <w:sz w:val="20"/>
          <w:szCs w:val="20"/>
        </w:rPr>
        <w:t xml:space="preserve"> </w:t>
      </w:r>
      <w:r>
        <w:rPr>
          <w:rFonts w:ascii="SimSun" w:hAnsi="SimSun" w:eastAsia="SimSun" w:cs="SimSun"/>
          <w:sz w:val="20"/>
          <w:szCs w:val="20"/>
          <w:spacing w:val="-6"/>
        </w:rPr>
        <w:t>内环境稳定。</w:t>
      </w:r>
    </w:p>
    <w:p>
      <w:pPr>
        <w:ind w:left="9" w:right="1106" w:firstLine="380"/>
        <w:spacing w:before="80" w:line="273" w:lineRule="auto"/>
        <w:jc w:val="both"/>
        <w:rPr>
          <w:rFonts w:ascii="SimSun" w:hAnsi="SimSun" w:eastAsia="SimSun" w:cs="SimSun"/>
          <w:sz w:val="20"/>
          <w:szCs w:val="20"/>
        </w:rPr>
      </w:pPr>
      <w:r>
        <w:rPr>
          <w:rFonts w:ascii="SimSun" w:hAnsi="SimSun" w:eastAsia="SimSun" w:cs="SimSun"/>
          <w:sz w:val="20"/>
          <w:szCs w:val="20"/>
          <w:spacing w:val="-4"/>
        </w:rPr>
        <w:t>微创外科技术(MIS)</w:t>
      </w:r>
      <w:r>
        <w:rPr>
          <w:rFonts w:ascii="SimSun" w:hAnsi="SimSun" w:eastAsia="SimSun" w:cs="SimSun"/>
          <w:sz w:val="20"/>
          <w:szCs w:val="20"/>
          <w:spacing w:val="-27"/>
        </w:rPr>
        <w:t xml:space="preserve"> </w:t>
      </w:r>
      <w:r>
        <w:rPr>
          <w:rFonts w:ascii="SimSun" w:hAnsi="SimSun" w:eastAsia="SimSun" w:cs="SimSun"/>
          <w:sz w:val="20"/>
          <w:szCs w:val="20"/>
          <w:spacing w:val="-4"/>
        </w:rPr>
        <w:t>包括腔镜外科技术、内镜外科技术、介入超声技术和介入放</w:t>
      </w:r>
      <w:r>
        <w:rPr>
          <w:rFonts w:ascii="SimSun" w:hAnsi="SimSun" w:eastAsia="SimSun" w:cs="SimSun"/>
          <w:sz w:val="20"/>
          <w:szCs w:val="20"/>
          <w:spacing w:val="-5"/>
        </w:rPr>
        <w:t>射学技术，目前</w:t>
      </w:r>
      <w:r>
        <w:rPr>
          <w:rFonts w:ascii="SimSun" w:hAnsi="SimSun" w:eastAsia="SimSun" w:cs="SimSun"/>
          <w:sz w:val="20"/>
          <w:szCs w:val="20"/>
        </w:rPr>
        <w:t xml:space="preserve">  </w:t>
      </w:r>
      <w:r>
        <w:rPr>
          <w:rFonts w:ascii="SimSun" w:hAnsi="SimSun" w:eastAsia="SimSun" w:cs="SimSun"/>
          <w:sz w:val="20"/>
          <w:szCs w:val="20"/>
        </w:rPr>
        <w:t>这些技术已应用于外科各个领域，将在本章各节详细介绍。微创技术的实施需</w:t>
      </w:r>
      <w:r>
        <w:rPr>
          <w:rFonts w:ascii="SimSun" w:hAnsi="SimSun" w:eastAsia="SimSun" w:cs="SimSun"/>
          <w:sz w:val="20"/>
          <w:szCs w:val="20"/>
          <w:spacing w:val="-1"/>
        </w:rPr>
        <w:t>要大量先进的医疗器</w:t>
      </w:r>
      <w:r>
        <w:rPr>
          <w:rFonts w:ascii="SimSun" w:hAnsi="SimSun" w:eastAsia="SimSun" w:cs="SimSun"/>
          <w:sz w:val="20"/>
          <w:szCs w:val="20"/>
        </w:rPr>
        <w:t xml:space="preserve">  </w:t>
      </w:r>
      <w:r>
        <w:rPr>
          <w:rFonts w:ascii="SimSun" w:hAnsi="SimSun" w:eastAsia="SimSun" w:cs="SimSun"/>
          <w:sz w:val="20"/>
          <w:szCs w:val="20"/>
          <w:spacing w:val="-6"/>
        </w:rPr>
        <w:t>械和设备的应用，如超声、CT、MRI、DSA、PET/CT等影像学检查；各种腔镜和内镜、机器人手术系统；</w:t>
      </w:r>
      <w:r>
        <w:rPr>
          <w:rFonts w:ascii="SimSun" w:hAnsi="SimSun" w:eastAsia="SimSun" w:cs="SimSun"/>
          <w:sz w:val="20"/>
          <w:szCs w:val="20"/>
          <w:spacing w:val="14"/>
        </w:rPr>
        <w:t xml:space="preserve"> </w:t>
      </w:r>
      <w:r>
        <w:rPr>
          <w:rFonts w:ascii="SimSun" w:hAnsi="SimSun" w:eastAsia="SimSun" w:cs="SimSun"/>
          <w:sz w:val="20"/>
          <w:szCs w:val="20"/>
          <w:spacing w:val="-4"/>
        </w:rPr>
        <w:t>经导管血管灌注术、经导管动脉内化疗栓塞术等介入放射学技术的应用</w:t>
      </w:r>
      <w:r>
        <w:rPr>
          <w:rFonts w:ascii="SimSun" w:hAnsi="SimSun" w:eastAsia="SimSun" w:cs="SimSun"/>
          <w:sz w:val="20"/>
          <w:szCs w:val="20"/>
          <w:spacing w:val="-5"/>
        </w:rPr>
        <w:t>，使微创技术更广泛地应用于</w:t>
      </w:r>
      <w:r>
        <w:rPr>
          <w:rFonts w:ascii="SimSun" w:hAnsi="SimSun" w:eastAsia="SimSun" w:cs="SimSun"/>
          <w:sz w:val="20"/>
          <w:szCs w:val="20"/>
        </w:rPr>
        <w:t xml:space="preserve">  </w:t>
      </w:r>
      <w:r>
        <w:rPr>
          <w:rFonts w:ascii="SimSun" w:hAnsi="SimSun" w:eastAsia="SimSun" w:cs="SimSun"/>
          <w:sz w:val="20"/>
          <w:szCs w:val="20"/>
          <w:spacing w:val="-9"/>
        </w:rPr>
        <w:t>更多外科领域，开创更多的手术方式，让更多的病人获益。</w:t>
      </w:r>
    </w:p>
    <w:p>
      <w:pPr>
        <w:ind w:left="9" w:right="1180" w:firstLine="380"/>
        <w:spacing w:before="114" w:line="269" w:lineRule="auto"/>
        <w:jc w:val="both"/>
        <w:rPr>
          <w:rFonts w:ascii="SimSun" w:hAnsi="SimSun" w:eastAsia="SimSun" w:cs="SimSun"/>
          <w:sz w:val="20"/>
          <w:szCs w:val="20"/>
        </w:rPr>
      </w:pPr>
      <w:r>
        <w:rPr>
          <w:rFonts w:ascii="SimSun" w:hAnsi="SimSun" w:eastAsia="SimSun" w:cs="SimSun"/>
          <w:sz w:val="20"/>
          <w:szCs w:val="20"/>
          <w:spacing w:val="-4"/>
        </w:rPr>
        <w:t>但要强调的是，虽然现代科技给当代医学带来了许多先进的医疗设备，催生了大量的新</w:t>
      </w:r>
      <w:r>
        <w:rPr>
          <w:rFonts w:ascii="SimSun" w:hAnsi="SimSun" w:eastAsia="SimSun" w:cs="SimSun"/>
          <w:sz w:val="20"/>
          <w:szCs w:val="20"/>
          <w:spacing w:val="-5"/>
        </w:rPr>
        <w:t>术式、新</w:t>
      </w:r>
      <w:r>
        <w:rPr>
          <w:rFonts w:ascii="SimSun" w:hAnsi="SimSun" w:eastAsia="SimSun" w:cs="SimSun"/>
          <w:sz w:val="20"/>
          <w:szCs w:val="20"/>
        </w:rPr>
        <w:t xml:space="preserve"> </w:t>
      </w:r>
      <w:r>
        <w:rPr>
          <w:rFonts w:ascii="SimSun" w:hAnsi="SimSun" w:eastAsia="SimSun" w:cs="SimSun"/>
          <w:sz w:val="20"/>
          <w:szCs w:val="20"/>
          <w:spacing w:val="-4"/>
        </w:rPr>
        <w:t>疗法，但是，由于医学是一门社会人文与自然科学息息相关的学科，具有一般自然科学涉及不到的某</w:t>
      </w:r>
      <w:r>
        <w:rPr>
          <w:rFonts w:ascii="SimSun" w:hAnsi="SimSun" w:eastAsia="SimSun" w:cs="SimSun"/>
          <w:sz w:val="20"/>
          <w:szCs w:val="20"/>
          <w:spacing w:val="4"/>
        </w:rPr>
        <w:t xml:space="preserve"> </w:t>
      </w:r>
      <w:r>
        <w:rPr>
          <w:rFonts w:ascii="SimSun" w:hAnsi="SimSun" w:eastAsia="SimSun" w:cs="SimSun"/>
          <w:sz w:val="20"/>
          <w:szCs w:val="20"/>
          <w:spacing w:val="-4"/>
        </w:rPr>
        <w:t>些难以解决的问题，特别是医生与病人之间的信任和沟通，会直接影响治</w:t>
      </w:r>
      <w:r>
        <w:rPr>
          <w:rFonts w:ascii="SimSun" w:hAnsi="SimSun" w:eastAsia="SimSun" w:cs="SimSun"/>
          <w:sz w:val="20"/>
          <w:szCs w:val="20"/>
          <w:spacing w:val="-5"/>
        </w:rPr>
        <w:t>疗的效果，有时还会发生医</w:t>
      </w:r>
      <w:r>
        <w:rPr>
          <w:rFonts w:ascii="SimSun" w:hAnsi="SimSun" w:eastAsia="SimSun" w:cs="SimSun"/>
          <w:sz w:val="20"/>
          <w:szCs w:val="20"/>
        </w:rPr>
        <w:t xml:space="preserve"> </w:t>
      </w:r>
      <w:r>
        <w:rPr>
          <w:rFonts w:ascii="SimSun" w:hAnsi="SimSun" w:eastAsia="SimSun" w:cs="SimSun"/>
          <w:sz w:val="20"/>
          <w:szCs w:val="20"/>
          <w:spacing w:val="-6"/>
        </w:rPr>
        <w:t>疗纠纷，导致经济损失和精神创伤，这是当今微创技术临床应用过</w:t>
      </w:r>
      <w:r>
        <w:rPr>
          <w:rFonts w:ascii="SimSun" w:hAnsi="SimSun" w:eastAsia="SimSun" w:cs="SimSun"/>
          <w:sz w:val="20"/>
          <w:szCs w:val="20"/>
          <w:spacing w:val="-7"/>
        </w:rPr>
        <w:t>程中特别需要注意的。</w:t>
      </w:r>
    </w:p>
    <w:p>
      <w:pPr>
        <w:ind w:left="7419"/>
        <w:spacing w:before="111" w:line="224" w:lineRule="auto"/>
        <w:rPr>
          <w:rFonts w:ascii="KaiTi" w:hAnsi="KaiTi" w:eastAsia="KaiTi" w:cs="KaiTi"/>
          <w:sz w:val="20"/>
          <w:szCs w:val="20"/>
        </w:rPr>
      </w:pPr>
      <w:r>
        <w:rPr>
          <w:rFonts w:ascii="KaiTi" w:hAnsi="KaiTi" w:eastAsia="KaiTi" w:cs="KaiTi"/>
          <w:sz w:val="20"/>
          <w:szCs w:val="20"/>
          <w:spacing w:val="5"/>
        </w:rPr>
        <w:t>(房学东)</w:t>
      </w:r>
    </w:p>
    <w:p>
      <w:pPr>
        <w:ind w:left="2934"/>
        <w:spacing w:before="308" w:line="222" w:lineRule="auto"/>
        <w:rPr>
          <w:rFonts w:ascii="SimHei" w:hAnsi="SimHei" w:eastAsia="SimHei" w:cs="SimHei"/>
          <w:sz w:val="30"/>
          <w:szCs w:val="30"/>
        </w:rPr>
      </w:pPr>
      <w:r>
        <w:rPr>
          <w:rFonts w:ascii="SimHei" w:hAnsi="SimHei" w:eastAsia="SimHei" w:cs="SimHei"/>
          <w:sz w:val="30"/>
          <w:szCs w:val="30"/>
          <w:b/>
          <w:bCs/>
          <w:spacing w:val="-13"/>
        </w:rPr>
        <w:t>第二节</w:t>
      </w:r>
      <w:r>
        <w:rPr>
          <w:rFonts w:ascii="SimHei" w:hAnsi="SimHei" w:eastAsia="SimHei" w:cs="SimHei"/>
          <w:sz w:val="30"/>
          <w:szCs w:val="30"/>
          <w:spacing w:val="3"/>
        </w:rPr>
        <w:t xml:space="preserve">  </w:t>
      </w:r>
      <w:r>
        <w:rPr>
          <w:rFonts w:ascii="SimHei" w:hAnsi="SimHei" w:eastAsia="SimHei" w:cs="SimHei"/>
          <w:sz w:val="30"/>
          <w:szCs w:val="30"/>
          <w:b/>
          <w:bCs/>
          <w:spacing w:val="-13"/>
        </w:rPr>
        <w:t>内</w:t>
      </w:r>
      <w:r>
        <w:rPr>
          <w:rFonts w:ascii="SimHei" w:hAnsi="SimHei" w:eastAsia="SimHei" w:cs="SimHei"/>
          <w:sz w:val="30"/>
          <w:szCs w:val="30"/>
          <w:spacing w:val="7"/>
        </w:rPr>
        <w:t xml:space="preserve"> </w:t>
      </w:r>
      <w:r>
        <w:rPr>
          <w:rFonts w:ascii="SimHei" w:hAnsi="SimHei" w:eastAsia="SimHei" w:cs="SimHei"/>
          <w:sz w:val="30"/>
          <w:szCs w:val="30"/>
          <w:b/>
          <w:bCs/>
          <w:spacing w:val="-13"/>
        </w:rPr>
        <w:t>镜</w:t>
      </w:r>
      <w:r>
        <w:rPr>
          <w:rFonts w:ascii="SimHei" w:hAnsi="SimHei" w:eastAsia="SimHei" w:cs="SimHei"/>
          <w:sz w:val="30"/>
          <w:szCs w:val="30"/>
          <w:spacing w:val="10"/>
        </w:rPr>
        <w:t xml:space="preserve"> </w:t>
      </w:r>
      <w:r>
        <w:rPr>
          <w:rFonts w:ascii="SimHei" w:hAnsi="SimHei" w:eastAsia="SimHei" w:cs="SimHei"/>
          <w:sz w:val="30"/>
          <w:szCs w:val="30"/>
          <w:b/>
          <w:bCs/>
          <w:spacing w:val="-13"/>
        </w:rPr>
        <w:t>技</w:t>
      </w:r>
      <w:r>
        <w:rPr>
          <w:rFonts w:ascii="SimHei" w:hAnsi="SimHei" w:eastAsia="SimHei" w:cs="SimHei"/>
          <w:sz w:val="30"/>
          <w:szCs w:val="30"/>
          <w:spacing w:val="9"/>
        </w:rPr>
        <w:t xml:space="preserve"> </w:t>
      </w:r>
      <w:r>
        <w:rPr>
          <w:rFonts w:ascii="SimHei" w:hAnsi="SimHei" w:eastAsia="SimHei" w:cs="SimHei"/>
          <w:sz w:val="30"/>
          <w:szCs w:val="30"/>
          <w:b/>
          <w:bCs/>
          <w:spacing w:val="-13"/>
        </w:rPr>
        <w:t>术</w:t>
      </w:r>
    </w:p>
    <w:p>
      <w:pPr>
        <w:ind w:left="393"/>
        <w:spacing w:before="108" w:line="221" w:lineRule="auto"/>
        <w:outlineLvl w:val="0"/>
        <w:rPr>
          <w:rFonts w:ascii="SimHei" w:hAnsi="SimHei" w:eastAsia="SimHei" w:cs="SimHei"/>
          <w:sz w:val="25"/>
          <w:szCs w:val="25"/>
        </w:rPr>
      </w:pPr>
      <w:r>
        <w:rPr>
          <w:rFonts w:ascii="SimHei" w:hAnsi="SimHei" w:eastAsia="SimHei" w:cs="SimHei"/>
          <w:sz w:val="25"/>
          <w:szCs w:val="25"/>
          <w:b/>
          <w:bCs/>
          <w:color w:val="0089E5"/>
          <w:spacing w:val="-13"/>
        </w:rPr>
        <w:t>一、内镜技术的发展史</w:t>
      </w:r>
    </w:p>
    <w:p>
      <w:pPr>
        <w:ind w:left="389"/>
        <w:spacing w:before="249" w:line="214" w:lineRule="auto"/>
        <w:rPr>
          <w:rFonts w:ascii="SimSun" w:hAnsi="SimSun" w:eastAsia="SimSun" w:cs="SimSun"/>
          <w:sz w:val="20"/>
          <w:szCs w:val="20"/>
        </w:rPr>
      </w:pPr>
      <w:r>
        <w:rPr>
          <w:rFonts w:ascii="SimSun" w:hAnsi="SimSun" w:eastAsia="SimSun" w:cs="SimSun"/>
          <w:sz w:val="20"/>
          <w:szCs w:val="20"/>
          <w:spacing w:val="-6"/>
        </w:rPr>
        <w:t>英文“endoscope”(内镜)一词起源于希腊语，原意为窥视人体深部管腔的一种方法。从最初提出</w:t>
      </w:r>
    </w:p>
    <w:p>
      <w:pPr>
        <w:sectPr>
          <w:footerReference w:type="default" r:id="rId63"/>
          <w:pgSz w:w="11170" w:h="15710"/>
          <w:pgMar w:top="1289" w:right="539" w:bottom="401" w:left="810" w:header="0" w:footer="201" w:gutter="0"/>
        </w:sectPr>
        <w:rPr/>
      </w:pPr>
    </w:p>
    <w:p>
      <w:pPr>
        <w:ind w:left="29"/>
        <w:spacing w:before="66" w:line="184" w:lineRule="auto"/>
        <w:rPr>
          <w:rFonts w:ascii="SimSun" w:hAnsi="SimSun" w:eastAsia="SimSun" w:cs="SimSun"/>
          <w:sz w:val="22"/>
          <w:szCs w:val="22"/>
        </w:rPr>
      </w:pPr>
      <w:r>
        <w:drawing>
          <wp:anchor distT="0" distB="0" distL="0" distR="0" simplePos="0" relativeHeight="252139520" behindDoc="1" locked="0" layoutInCell="0" allowOverlap="1">
            <wp:simplePos x="0" y="0"/>
            <wp:positionH relativeFrom="page">
              <wp:posOffset>393729</wp:posOffset>
            </wp:positionH>
            <wp:positionV relativeFrom="page">
              <wp:posOffset>9290055</wp:posOffset>
            </wp:positionV>
            <wp:extent cx="298400" cy="425423"/>
            <wp:effectExtent l="0" t="0" r="0" b="0"/>
            <wp:wrapNone/>
            <wp:docPr id="57" name="IM 57"/>
            <wp:cNvGraphicFramePr/>
            <a:graphic>
              <a:graphicData uri="http://schemas.openxmlformats.org/drawingml/2006/picture">
                <pic:pic>
                  <pic:nvPicPr>
                    <pic:cNvPr id="57" name="IM 57"/>
                    <pic:cNvPicPr/>
                  </pic:nvPicPr>
                  <pic:blipFill>
                    <a:blip r:embed="rId66"/>
                    <a:stretch>
                      <a:fillRect/>
                    </a:stretch>
                  </pic:blipFill>
                  <pic:spPr>
                    <a:xfrm rot="0">
                      <a:off x="0" y="0"/>
                      <a:ext cx="298400" cy="425423"/>
                    </a:xfrm>
                    <a:prstGeom prst="rect">
                      <a:avLst/>
                    </a:prstGeom>
                  </pic:spPr>
                </pic:pic>
              </a:graphicData>
            </a:graphic>
          </wp:anchor>
        </w:drawing>
      </w:r>
      <w:r>
        <w:rPr>
          <w:rFonts w:ascii="SimSun" w:hAnsi="SimSun" w:eastAsia="SimSun" w:cs="SimSun"/>
          <w:sz w:val="22"/>
          <w:szCs w:val="22"/>
          <w:color w:val="00A5F8"/>
          <w:spacing w:val="-6"/>
        </w:rPr>
        <w:t>170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52" w:line="229" w:lineRule="auto"/>
        <w:rPr>
          <w:rFonts w:ascii="SimSun" w:hAnsi="SimSun" w:eastAsia="SimSun" w:cs="SimSun"/>
          <w:sz w:val="16"/>
          <w:szCs w:val="16"/>
        </w:rPr>
      </w:pPr>
      <w:r>
        <w:rPr>
          <w:rFonts w:ascii="SimSun" w:hAnsi="SimSun" w:eastAsia="SimSun" w:cs="SimSun"/>
          <w:sz w:val="16"/>
          <w:szCs w:val="16"/>
          <w:color w:val="17B9F4"/>
          <w:spacing w:val="-13"/>
        </w:rPr>
        <w:t>0℃记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7FB6"/>
          <w:spacing w:val="-8"/>
        </w:rPr>
        <w:t>第十六章</w:t>
      </w:r>
      <w:r>
        <w:rPr>
          <w:rFonts w:ascii="SimHei" w:hAnsi="SimHei" w:eastAsia="SimHei" w:cs="SimHei"/>
          <w:sz w:val="19"/>
          <w:szCs w:val="19"/>
          <w:color w:val="007FB6"/>
          <w:spacing w:val="38"/>
        </w:rPr>
        <w:t xml:space="preserve"> </w:t>
      </w:r>
      <w:r>
        <w:rPr>
          <w:rFonts w:ascii="SimHei" w:hAnsi="SimHei" w:eastAsia="SimHei" w:cs="SimHei"/>
          <w:sz w:val="19"/>
          <w:szCs w:val="19"/>
          <w:color w:val="007FB6"/>
          <w:spacing w:val="-8"/>
        </w:rPr>
        <w:t>外科微创技术</w:t>
      </w:r>
    </w:p>
    <w:p>
      <w:pPr>
        <w:spacing w:line="259" w:lineRule="auto"/>
        <w:rPr>
          <w:rFonts w:ascii="Arial"/>
          <w:sz w:val="21"/>
        </w:rPr>
      </w:pPr>
      <w:r/>
    </w:p>
    <w:p>
      <w:pPr>
        <w:ind w:right="53"/>
        <w:spacing w:before="71" w:line="247" w:lineRule="auto"/>
        <w:jc w:val="both"/>
        <w:rPr>
          <w:rFonts w:ascii="SimSun" w:hAnsi="SimSun" w:eastAsia="SimSun" w:cs="SimSun"/>
          <w:sz w:val="22"/>
          <w:szCs w:val="22"/>
        </w:rPr>
      </w:pPr>
      <w:r>
        <w:rPr>
          <w:rFonts w:ascii="SimSun" w:hAnsi="SimSun" w:eastAsia="SimSun" w:cs="SimSun"/>
          <w:sz w:val="22"/>
          <w:szCs w:val="22"/>
          <w:spacing w:val="-29"/>
        </w:rPr>
        <w:t>内镜的设想，而后经过早期的硬式内镜、半可屈式内镜以及纤维内镜，再到电子内镜，</w:t>
      </w:r>
      <w:r>
        <w:rPr>
          <w:rFonts w:ascii="SimSun" w:hAnsi="SimSun" w:eastAsia="SimSun" w:cs="SimSun"/>
          <w:sz w:val="22"/>
          <w:szCs w:val="22"/>
          <w:spacing w:val="-30"/>
        </w:rPr>
        <w:t>内镜技术前后经</w:t>
      </w:r>
      <w:r>
        <w:rPr>
          <w:rFonts w:ascii="SimSun" w:hAnsi="SimSun" w:eastAsia="SimSun" w:cs="SimSun"/>
          <w:sz w:val="22"/>
          <w:szCs w:val="22"/>
        </w:rPr>
        <w:t xml:space="preserve"> </w:t>
      </w:r>
      <w:r>
        <w:rPr>
          <w:rFonts w:ascii="SimSun" w:hAnsi="SimSun" w:eastAsia="SimSun" w:cs="SimSun"/>
          <w:sz w:val="22"/>
          <w:szCs w:val="22"/>
          <w:spacing w:val="-24"/>
        </w:rPr>
        <w:t>历了两百余年的发展与革新，至今已构成一套完备的体系，对消化系统、泌尿系统</w:t>
      </w:r>
      <w:r>
        <w:rPr>
          <w:rFonts w:ascii="SimSun" w:hAnsi="SimSun" w:eastAsia="SimSun" w:cs="SimSun"/>
          <w:sz w:val="22"/>
          <w:szCs w:val="22"/>
          <w:spacing w:val="-25"/>
        </w:rPr>
        <w:t>等疾病的诊断和治</w:t>
      </w:r>
      <w:r>
        <w:rPr>
          <w:rFonts w:ascii="SimSun" w:hAnsi="SimSun" w:eastAsia="SimSun" w:cs="SimSun"/>
          <w:sz w:val="22"/>
          <w:szCs w:val="22"/>
        </w:rPr>
        <w:t xml:space="preserve"> </w:t>
      </w:r>
      <w:r>
        <w:rPr>
          <w:rFonts w:ascii="SimSun" w:hAnsi="SimSun" w:eastAsia="SimSun" w:cs="SimSun"/>
          <w:sz w:val="22"/>
          <w:szCs w:val="22"/>
          <w:spacing w:val="-21"/>
        </w:rPr>
        <w:t>疗起到了革命性的推动作用。</w:t>
      </w:r>
    </w:p>
    <w:p>
      <w:pPr>
        <w:ind w:left="380"/>
        <w:spacing w:before="236" w:line="221" w:lineRule="auto"/>
        <w:rPr>
          <w:rFonts w:ascii="SimHei" w:hAnsi="SimHei" w:eastAsia="SimHei" w:cs="SimHei"/>
          <w:sz w:val="22"/>
          <w:szCs w:val="22"/>
        </w:rPr>
      </w:pPr>
      <w:r>
        <w:rPr>
          <w:rFonts w:ascii="SimHei" w:hAnsi="SimHei" w:eastAsia="SimHei" w:cs="SimHei"/>
          <w:sz w:val="22"/>
          <w:szCs w:val="22"/>
          <w:color w:val="0080CB"/>
          <w:spacing w:val="8"/>
        </w:rPr>
        <w:t>二、</w:t>
      </w:r>
      <w:r>
        <w:rPr>
          <w:rFonts w:ascii="SimHei" w:hAnsi="SimHei" w:eastAsia="SimHei" w:cs="SimHei"/>
          <w:sz w:val="22"/>
          <w:szCs w:val="22"/>
          <w:color w:val="0080CB"/>
          <w:spacing w:val="-25"/>
        </w:rPr>
        <w:t xml:space="preserve"> </w:t>
      </w:r>
      <w:r>
        <w:rPr>
          <w:rFonts w:ascii="SimHei" w:hAnsi="SimHei" w:eastAsia="SimHei" w:cs="SimHei"/>
          <w:sz w:val="22"/>
          <w:szCs w:val="22"/>
          <w:color w:val="0080CB"/>
          <w:spacing w:val="8"/>
        </w:rPr>
        <w:t>内镜的基本原理和种类</w:t>
      </w:r>
    </w:p>
    <w:p>
      <w:pPr>
        <w:ind w:right="101" w:firstLine="380"/>
        <w:spacing w:before="227" w:line="243" w:lineRule="auto"/>
        <w:rPr>
          <w:rFonts w:ascii="SimSun" w:hAnsi="SimSun" w:eastAsia="SimSun" w:cs="SimSun"/>
          <w:sz w:val="22"/>
          <w:szCs w:val="22"/>
        </w:rPr>
      </w:pPr>
      <w:r>
        <w:rPr>
          <w:rFonts w:ascii="SimSun" w:hAnsi="SimSun" w:eastAsia="SimSun" w:cs="SimSun"/>
          <w:sz w:val="22"/>
          <w:szCs w:val="22"/>
          <w:spacing w:val="-15"/>
        </w:rPr>
        <w:t>随着制造技术的发展，现今内镜多采用电子内镜系统原理，即借</w:t>
      </w:r>
      <w:r>
        <w:rPr>
          <w:rFonts w:ascii="SimSun" w:hAnsi="SimSun" w:eastAsia="SimSun" w:cs="SimSun"/>
          <w:sz w:val="22"/>
          <w:szCs w:val="22"/>
          <w:spacing w:val="-16"/>
        </w:rPr>
        <w:t>助内镜顶端的电荷耦合元件</w:t>
      </w:r>
      <w:r>
        <w:rPr>
          <w:rFonts w:ascii="SimSun" w:hAnsi="SimSun" w:eastAsia="SimSun" w:cs="SimSun"/>
          <w:sz w:val="22"/>
          <w:szCs w:val="22"/>
        </w:rPr>
        <w:t xml:space="preserve"> </w:t>
      </w:r>
      <w:r>
        <w:rPr>
          <w:rFonts w:ascii="SimSun" w:hAnsi="SimSun" w:eastAsia="SimSun" w:cs="SimSun"/>
          <w:sz w:val="22"/>
          <w:szCs w:val="22"/>
          <w:spacing w:val="-22"/>
        </w:rPr>
        <w:t>(charge-coupled</w:t>
      </w:r>
      <w:r>
        <w:rPr>
          <w:rFonts w:ascii="SimSun" w:hAnsi="SimSun" w:eastAsia="SimSun" w:cs="SimSun"/>
          <w:sz w:val="22"/>
          <w:szCs w:val="22"/>
          <w:spacing w:val="-5"/>
        </w:rPr>
        <w:t xml:space="preserve"> </w:t>
      </w:r>
      <w:r>
        <w:rPr>
          <w:rFonts w:ascii="SimSun" w:hAnsi="SimSun" w:eastAsia="SimSun" w:cs="SimSun"/>
          <w:sz w:val="22"/>
          <w:szCs w:val="22"/>
          <w:spacing w:val="-22"/>
        </w:rPr>
        <w:t>device,CCD)将光信号转换成电信号，经视频系统处理后转换为监视器上的图像。</w:t>
      </w:r>
    </w:p>
    <w:p>
      <w:pPr>
        <w:ind w:left="380"/>
        <w:spacing w:before="61" w:line="219" w:lineRule="auto"/>
        <w:rPr>
          <w:rFonts w:ascii="SimSun" w:hAnsi="SimSun" w:eastAsia="SimSun" w:cs="SimSun"/>
          <w:sz w:val="22"/>
          <w:szCs w:val="22"/>
        </w:rPr>
      </w:pPr>
      <w:r>
        <w:rPr>
          <w:rFonts w:ascii="SimSun" w:hAnsi="SimSun" w:eastAsia="SimSun" w:cs="SimSun"/>
          <w:sz w:val="22"/>
          <w:szCs w:val="22"/>
          <w:spacing w:val="-24"/>
        </w:rPr>
        <w:t>从性能和质地角度划分，内镜可分为硬式内镜和软式内镜：</w:t>
      </w:r>
    </w:p>
    <w:p>
      <w:pPr>
        <w:ind w:right="98" w:firstLine="380"/>
        <w:spacing w:before="60" w:line="253" w:lineRule="auto"/>
        <w:rPr>
          <w:rFonts w:ascii="SimSun" w:hAnsi="SimSun" w:eastAsia="SimSun" w:cs="SimSun"/>
          <w:sz w:val="22"/>
          <w:szCs w:val="22"/>
        </w:rPr>
      </w:pPr>
      <w:r>
        <w:rPr>
          <w:rFonts w:ascii="SimSun" w:hAnsi="SimSun" w:eastAsia="SimSun" w:cs="SimSun"/>
          <w:sz w:val="22"/>
          <w:szCs w:val="22"/>
          <w:spacing w:val="-25"/>
          <w:w w:val="98"/>
        </w:rPr>
        <w:t>1.硬式内镜</w:t>
      </w:r>
      <w:r>
        <w:rPr>
          <w:rFonts w:ascii="SimSun" w:hAnsi="SimSun" w:eastAsia="SimSun" w:cs="SimSun"/>
          <w:sz w:val="22"/>
          <w:szCs w:val="22"/>
          <w:spacing w:val="96"/>
        </w:rPr>
        <w:t xml:space="preserve"> </w:t>
      </w:r>
      <w:r>
        <w:rPr>
          <w:rFonts w:ascii="SimSun" w:hAnsi="SimSun" w:eastAsia="SimSun" w:cs="SimSun"/>
          <w:sz w:val="22"/>
          <w:szCs w:val="22"/>
          <w:spacing w:val="-25"/>
          <w:w w:val="98"/>
        </w:rPr>
        <w:t>包括膀胱镜、腹腔镜、胸腔镜、关节镜等，其结构固定，无法弯曲。虽然不能像软式</w:t>
      </w:r>
      <w:r>
        <w:rPr>
          <w:rFonts w:ascii="SimSun" w:hAnsi="SimSun" w:eastAsia="SimSun" w:cs="SimSun"/>
          <w:sz w:val="22"/>
          <w:szCs w:val="22"/>
        </w:rPr>
        <w:t xml:space="preserve"> </w:t>
      </w:r>
      <w:r>
        <w:rPr>
          <w:rFonts w:ascii="SimSun" w:hAnsi="SimSun" w:eastAsia="SimSun" w:cs="SimSun"/>
          <w:sz w:val="22"/>
          <w:szCs w:val="22"/>
          <w:spacing w:val="-23"/>
          <w:w w:val="97"/>
        </w:rPr>
        <w:t>内镜那样随意调节观测方向，但具有结构简单、操作方便、不易受损等多种优点，至今在临床上仍被广</w:t>
      </w:r>
      <w:r>
        <w:rPr>
          <w:rFonts w:ascii="SimSun" w:hAnsi="SimSun" w:eastAsia="SimSun" w:cs="SimSun"/>
          <w:sz w:val="22"/>
          <w:szCs w:val="22"/>
          <w:spacing w:val="2"/>
        </w:rPr>
        <w:t xml:space="preserve"> </w:t>
      </w:r>
      <w:r>
        <w:rPr>
          <w:rFonts w:ascii="SimSun" w:hAnsi="SimSun" w:eastAsia="SimSun" w:cs="SimSun"/>
          <w:sz w:val="22"/>
          <w:szCs w:val="22"/>
          <w:spacing w:val="-16"/>
        </w:rPr>
        <w:t>泛应用。</w:t>
      </w:r>
    </w:p>
    <w:p>
      <w:pPr>
        <w:ind w:right="55" w:firstLine="380"/>
        <w:spacing w:before="55" w:line="244" w:lineRule="auto"/>
        <w:rPr>
          <w:rFonts w:ascii="SimSun" w:hAnsi="SimSun" w:eastAsia="SimSun" w:cs="SimSun"/>
          <w:sz w:val="22"/>
          <w:szCs w:val="22"/>
        </w:rPr>
      </w:pPr>
      <w:r>
        <w:rPr>
          <w:rFonts w:ascii="SimSun" w:hAnsi="SimSun" w:eastAsia="SimSun" w:cs="SimSun"/>
          <w:sz w:val="22"/>
          <w:szCs w:val="22"/>
          <w:spacing w:val="-24"/>
        </w:rPr>
        <w:t>2.</w:t>
      </w:r>
      <w:r>
        <w:rPr>
          <w:rFonts w:ascii="SimSun" w:hAnsi="SimSun" w:eastAsia="SimSun" w:cs="SimSun"/>
          <w:sz w:val="22"/>
          <w:szCs w:val="22"/>
          <w:spacing w:val="-59"/>
        </w:rPr>
        <w:t xml:space="preserve"> </w:t>
      </w:r>
      <w:r>
        <w:rPr>
          <w:rFonts w:ascii="SimSun" w:hAnsi="SimSun" w:eastAsia="SimSun" w:cs="SimSun"/>
          <w:sz w:val="22"/>
          <w:szCs w:val="22"/>
          <w:spacing w:val="-24"/>
        </w:rPr>
        <w:t>软式内镜</w:t>
      </w:r>
      <w:r>
        <w:rPr>
          <w:rFonts w:ascii="SimSun" w:hAnsi="SimSun" w:eastAsia="SimSun" w:cs="SimSun"/>
          <w:sz w:val="22"/>
          <w:szCs w:val="22"/>
          <w:spacing w:val="70"/>
        </w:rPr>
        <w:t xml:space="preserve"> </w:t>
      </w:r>
      <w:r>
        <w:rPr>
          <w:rFonts w:ascii="SimSun" w:hAnsi="SimSun" w:eastAsia="SimSun" w:cs="SimSun"/>
          <w:sz w:val="22"/>
          <w:szCs w:val="22"/>
          <w:spacing w:val="-24"/>
        </w:rPr>
        <w:t>包括胃镜、结肠镜、小肠镜、胆道镜、鼻咽镜及支气管镜等</w:t>
      </w:r>
      <w:r>
        <w:rPr>
          <w:rFonts w:ascii="SimSun" w:hAnsi="SimSun" w:eastAsia="SimSun" w:cs="SimSun"/>
          <w:sz w:val="22"/>
          <w:szCs w:val="22"/>
          <w:spacing w:val="-25"/>
        </w:rPr>
        <w:t>，其镜身及头端均可弯</w:t>
      </w:r>
      <w:r>
        <w:rPr>
          <w:rFonts w:ascii="SimSun" w:hAnsi="SimSun" w:eastAsia="SimSun" w:cs="SimSun"/>
          <w:sz w:val="22"/>
          <w:szCs w:val="22"/>
        </w:rPr>
        <w:t xml:space="preserve"> </w:t>
      </w:r>
      <w:r>
        <w:rPr>
          <w:rFonts w:ascii="SimSun" w:hAnsi="SimSun" w:eastAsia="SimSun" w:cs="SimSun"/>
          <w:sz w:val="22"/>
          <w:szCs w:val="22"/>
          <w:spacing w:val="-20"/>
        </w:rPr>
        <w:t>曲。术者在内镜直视下可进行活检及切除等操作。</w:t>
      </w:r>
    </w:p>
    <w:p>
      <w:pPr>
        <w:ind w:left="380"/>
        <w:spacing w:before="227" w:line="221" w:lineRule="auto"/>
        <w:rPr>
          <w:rFonts w:ascii="SimHei" w:hAnsi="SimHei" w:eastAsia="SimHei" w:cs="SimHei"/>
          <w:sz w:val="22"/>
          <w:szCs w:val="22"/>
        </w:rPr>
      </w:pPr>
      <w:r>
        <w:rPr>
          <w:rFonts w:ascii="SimHei" w:hAnsi="SimHei" w:eastAsia="SimHei" w:cs="SimHei"/>
          <w:sz w:val="22"/>
          <w:szCs w:val="22"/>
          <w:color w:val="0086D5"/>
          <w:spacing w:val="13"/>
        </w:rPr>
        <w:t>三、</w:t>
      </w:r>
      <w:r>
        <w:rPr>
          <w:rFonts w:ascii="SimHei" w:hAnsi="SimHei" w:eastAsia="SimHei" w:cs="SimHei"/>
          <w:sz w:val="22"/>
          <w:szCs w:val="22"/>
          <w:color w:val="0086D5"/>
          <w:spacing w:val="-27"/>
        </w:rPr>
        <w:t xml:space="preserve"> </w:t>
      </w:r>
      <w:r>
        <w:rPr>
          <w:rFonts w:ascii="SimHei" w:hAnsi="SimHei" w:eastAsia="SimHei" w:cs="SimHei"/>
          <w:sz w:val="22"/>
          <w:szCs w:val="22"/>
          <w:color w:val="0086D5"/>
          <w:spacing w:val="13"/>
        </w:rPr>
        <w:t>内镜下的常用的诊断技术及治疗器械</w:t>
      </w:r>
    </w:p>
    <w:p>
      <w:pPr>
        <w:ind w:left="380"/>
        <w:spacing w:before="197" w:line="221" w:lineRule="auto"/>
        <w:rPr>
          <w:rFonts w:ascii="SimHei" w:hAnsi="SimHei" w:eastAsia="SimHei" w:cs="SimHei"/>
          <w:sz w:val="22"/>
          <w:szCs w:val="22"/>
        </w:rPr>
      </w:pPr>
      <w:r>
        <w:rPr>
          <w:rFonts w:ascii="SimHei" w:hAnsi="SimHei" w:eastAsia="SimHei" w:cs="SimHei"/>
          <w:sz w:val="22"/>
          <w:szCs w:val="22"/>
          <w:spacing w:val="-7"/>
        </w:rPr>
        <w:t>(一)内镜下常用的诊断技术</w:t>
      </w:r>
    </w:p>
    <w:p>
      <w:pPr>
        <w:ind w:left="380"/>
        <w:spacing w:before="87" w:line="219" w:lineRule="auto"/>
        <w:rPr>
          <w:rFonts w:ascii="SimSun" w:hAnsi="SimSun" w:eastAsia="SimSun" w:cs="SimSun"/>
          <w:sz w:val="22"/>
          <w:szCs w:val="22"/>
        </w:rPr>
      </w:pPr>
      <w:r>
        <w:rPr>
          <w:rFonts w:ascii="SimSun" w:hAnsi="SimSun" w:eastAsia="SimSun" w:cs="SimSun"/>
          <w:sz w:val="22"/>
          <w:szCs w:val="22"/>
          <w:spacing w:val="-19"/>
        </w:rPr>
        <w:t>1.</w:t>
      </w:r>
      <w:r>
        <w:rPr>
          <w:rFonts w:ascii="SimSun" w:hAnsi="SimSun" w:eastAsia="SimSun" w:cs="SimSun"/>
          <w:sz w:val="22"/>
          <w:szCs w:val="22"/>
          <w:spacing w:val="-56"/>
        </w:rPr>
        <w:t xml:space="preserve"> </w:t>
      </w:r>
      <w:r>
        <w:rPr>
          <w:rFonts w:ascii="SimSun" w:hAnsi="SimSun" w:eastAsia="SimSun" w:cs="SimSun"/>
          <w:sz w:val="22"/>
          <w:szCs w:val="22"/>
          <w:spacing w:val="-19"/>
        </w:rPr>
        <w:t>染色和放大</w:t>
      </w:r>
      <w:r>
        <w:rPr>
          <w:rFonts w:ascii="SimSun" w:hAnsi="SimSun" w:eastAsia="SimSun" w:cs="SimSun"/>
          <w:sz w:val="22"/>
          <w:szCs w:val="22"/>
          <w:spacing w:val="60"/>
        </w:rPr>
        <w:t xml:space="preserve"> </w:t>
      </w:r>
      <w:r>
        <w:rPr>
          <w:rFonts w:ascii="SimSun" w:hAnsi="SimSun" w:eastAsia="SimSun" w:cs="SimSun"/>
          <w:sz w:val="22"/>
          <w:szCs w:val="22"/>
          <w:spacing w:val="-19"/>
        </w:rPr>
        <w:t>染色是指应用特殊的染料对胃肠道黏膜进行化学染色，</w:t>
      </w:r>
      <w:r>
        <w:rPr>
          <w:rFonts w:ascii="SimSun" w:hAnsi="SimSun" w:eastAsia="SimSun" w:cs="SimSun"/>
          <w:sz w:val="22"/>
          <w:szCs w:val="22"/>
          <w:spacing w:val="-20"/>
        </w:rPr>
        <w:t>从而提高病变检出率的</w:t>
      </w:r>
    </w:p>
    <w:p>
      <w:pPr>
        <w:ind w:right="82"/>
        <w:spacing w:before="60" w:line="244" w:lineRule="auto"/>
        <w:rPr>
          <w:rFonts w:ascii="SimSun" w:hAnsi="SimSun" w:eastAsia="SimSun" w:cs="SimSun"/>
          <w:sz w:val="22"/>
          <w:szCs w:val="22"/>
        </w:rPr>
      </w:pPr>
      <w:r>
        <w:rPr>
          <w:rFonts w:ascii="SimSun" w:hAnsi="SimSun" w:eastAsia="SimSun" w:cs="SimSun"/>
          <w:sz w:val="22"/>
          <w:szCs w:val="22"/>
          <w:spacing w:val="-17"/>
        </w:rPr>
        <w:t>方法。而放大则可将观察对象放大60～170倍。染色与放大技术联合应用可更准确地反映病变的特</w:t>
      </w:r>
      <w:r>
        <w:rPr>
          <w:rFonts w:ascii="SimSun" w:hAnsi="SimSun" w:eastAsia="SimSun" w:cs="SimSun"/>
          <w:sz w:val="22"/>
          <w:szCs w:val="22"/>
          <w:spacing w:val="1"/>
        </w:rPr>
        <w:t xml:space="preserve"> </w:t>
      </w:r>
      <w:r>
        <w:rPr>
          <w:rFonts w:ascii="SimSun" w:hAnsi="SimSun" w:eastAsia="SimSun" w:cs="SimSun"/>
          <w:sz w:val="22"/>
          <w:szCs w:val="22"/>
          <w:spacing w:val="-30"/>
        </w:rPr>
        <w:t>点，提高病变的检出率，有利于明确病变范围。</w:t>
      </w:r>
    </w:p>
    <w:p>
      <w:pPr>
        <w:ind w:right="63" w:firstLine="380"/>
        <w:spacing w:before="50" w:line="258" w:lineRule="auto"/>
        <w:rPr>
          <w:rFonts w:ascii="SimSun" w:hAnsi="SimSun" w:eastAsia="SimSun" w:cs="SimSun"/>
          <w:sz w:val="22"/>
          <w:szCs w:val="22"/>
        </w:rPr>
      </w:pPr>
      <w:r>
        <w:rPr>
          <w:rFonts w:ascii="SimSun" w:hAnsi="SimSun" w:eastAsia="SimSun" w:cs="SimSun"/>
          <w:sz w:val="22"/>
          <w:szCs w:val="22"/>
          <w:spacing w:val="-18"/>
        </w:rPr>
        <w:t>2.</w:t>
      </w:r>
      <w:r>
        <w:rPr>
          <w:rFonts w:ascii="SimSun" w:hAnsi="SimSun" w:eastAsia="SimSun" w:cs="SimSun"/>
          <w:sz w:val="22"/>
          <w:szCs w:val="22"/>
          <w:spacing w:val="-39"/>
        </w:rPr>
        <w:t xml:space="preserve"> </w:t>
      </w:r>
      <w:r>
        <w:rPr>
          <w:rFonts w:ascii="SimSun" w:hAnsi="SimSun" w:eastAsia="SimSun" w:cs="SimSun"/>
          <w:sz w:val="22"/>
          <w:szCs w:val="22"/>
          <w:spacing w:val="-18"/>
        </w:rPr>
        <w:t>电子染色技术</w:t>
      </w:r>
      <w:r>
        <w:rPr>
          <w:rFonts w:ascii="SimSun" w:hAnsi="SimSun" w:eastAsia="SimSun" w:cs="SimSun"/>
          <w:sz w:val="22"/>
          <w:szCs w:val="22"/>
          <w:spacing w:val="90"/>
        </w:rPr>
        <w:t xml:space="preserve"> </w:t>
      </w:r>
      <w:r>
        <w:rPr>
          <w:rFonts w:ascii="SimSun" w:hAnsi="SimSun" w:eastAsia="SimSun" w:cs="SimSun"/>
          <w:sz w:val="22"/>
          <w:szCs w:val="22"/>
          <w:spacing w:val="-18"/>
        </w:rPr>
        <w:t>比如常用的窄带成像内镜(narrow</w:t>
      </w:r>
      <w:r>
        <w:rPr>
          <w:rFonts w:ascii="SimSun" w:hAnsi="SimSun" w:eastAsia="SimSun" w:cs="SimSun"/>
          <w:sz w:val="22"/>
          <w:szCs w:val="22"/>
          <w:spacing w:val="-12"/>
        </w:rPr>
        <w:t xml:space="preserve"> </w:t>
      </w:r>
      <w:r>
        <w:rPr>
          <w:rFonts w:ascii="SimSun" w:hAnsi="SimSun" w:eastAsia="SimSun" w:cs="SimSun"/>
          <w:sz w:val="22"/>
          <w:szCs w:val="22"/>
          <w:spacing w:val="-18"/>
        </w:rPr>
        <w:t>band</w:t>
      </w:r>
      <w:r>
        <w:rPr>
          <w:rFonts w:ascii="SimSun" w:hAnsi="SimSun" w:eastAsia="SimSun" w:cs="SimSun"/>
          <w:sz w:val="22"/>
          <w:szCs w:val="22"/>
          <w:spacing w:val="4"/>
        </w:rPr>
        <w:t xml:space="preserve"> </w:t>
      </w:r>
      <w:r>
        <w:rPr>
          <w:rFonts w:ascii="SimSun" w:hAnsi="SimSun" w:eastAsia="SimSun" w:cs="SimSun"/>
          <w:sz w:val="22"/>
          <w:szCs w:val="22"/>
          <w:spacing w:val="-18"/>
        </w:rPr>
        <w:t>imaging</w:t>
      </w:r>
      <w:r>
        <w:rPr>
          <w:rFonts w:ascii="SimSun" w:hAnsi="SimSun" w:eastAsia="SimSun" w:cs="SimSun"/>
          <w:sz w:val="22"/>
          <w:szCs w:val="22"/>
          <w:spacing w:val="-19"/>
        </w:rPr>
        <w:t>,</w:t>
      </w:r>
      <w:r>
        <w:rPr>
          <w:rFonts w:ascii="SimSun" w:hAnsi="SimSun" w:eastAsia="SimSun" w:cs="SimSun"/>
          <w:sz w:val="22"/>
          <w:szCs w:val="22"/>
          <w:spacing w:val="-18"/>
        </w:rPr>
        <w:t>NBI</w:t>
      </w:r>
      <w:r>
        <w:rPr>
          <w:rFonts w:ascii="SimSun" w:hAnsi="SimSun" w:eastAsia="SimSun" w:cs="SimSun"/>
          <w:sz w:val="22"/>
          <w:szCs w:val="22"/>
          <w:spacing w:val="-19"/>
        </w:rPr>
        <w:t>)技术，是将内镜光源所</w:t>
      </w:r>
      <w:r>
        <w:rPr>
          <w:rFonts w:ascii="SimSun" w:hAnsi="SimSun" w:eastAsia="SimSun" w:cs="SimSun"/>
          <w:sz w:val="22"/>
          <w:szCs w:val="22"/>
        </w:rPr>
        <w:t xml:space="preserve"> </w:t>
      </w:r>
      <w:r>
        <w:rPr>
          <w:rFonts w:ascii="SimSun" w:hAnsi="SimSun" w:eastAsia="SimSun" w:cs="SimSun"/>
          <w:sz w:val="22"/>
          <w:szCs w:val="22"/>
          <w:spacing w:val="-21"/>
        </w:rPr>
        <w:t>发出的红蓝绿光波中的宽带光谱利用滤过器过滤，仅留下窄带光谱对黏膜进行照射显像的方法。电</w:t>
      </w:r>
      <w:r>
        <w:rPr>
          <w:rFonts w:ascii="SimSun" w:hAnsi="SimSun" w:eastAsia="SimSun" w:cs="SimSun"/>
          <w:sz w:val="22"/>
          <w:szCs w:val="22"/>
          <w:spacing w:val="13"/>
        </w:rPr>
        <w:t xml:space="preserve"> </w:t>
      </w:r>
      <w:r>
        <w:rPr>
          <w:rFonts w:ascii="SimSun" w:hAnsi="SimSun" w:eastAsia="SimSun" w:cs="SimSun"/>
          <w:sz w:val="22"/>
          <w:szCs w:val="22"/>
          <w:spacing w:val="-18"/>
          <w:w w:val="97"/>
        </w:rPr>
        <w:t>子染色技术可增加黏膜上皮和黏膜下血管的对比度和清晰度，对早期黏膜病变</w:t>
      </w:r>
      <w:r>
        <w:rPr>
          <w:rFonts w:ascii="SimSun" w:hAnsi="SimSun" w:eastAsia="SimSun" w:cs="SimSun"/>
          <w:sz w:val="22"/>
          <w:szCs w:val="22"/>
          <w:spacing w:val="-19"/>
          <w:w w:val="97"/>
        </w:rPr>
        <w:t>、消化道肿瘤表面微血</w:t>
      </w:r>
      <w:r>
        <w:rPr>
          <w:rFonts w:ascii="SimSun" w:hAnsi="SimSun" w:eastAsia="SimSun" w:cs="SimSun"/>
          <w:sz w:val="22"/>
          <w:szCs w:val="22"/>
        </w:rPr>
        <w:t xml:space="preserve"> </w:t>
      </w:r>
      <w:r>
        <w:rPr>
          <w:rFonts w:ascii="SimSun" w:hAnsi="SimSun" w:eastAsia="SimSun" w:cs="SimSun"/>
          <w:sz w:val="22"/>
          <w:szCs w:val="22"/>
          <w:spacing w:val="-20"/>
        </w:rPr>
        <w:t>管形态以及炎症性黏膜改变等有较好的观察效果。</w:t>
      </w:r>
    </w:p>
    <w:p>
      <w:pPr>
        <w:ind w:right="58" w:firstLine="380"/>
        <w:spacing w:before="52" w:line="254" w:lineRule="auto"/>
        <w:rPr>
          <w:rFonts w:ascii="SimSun" w:hAnsi="SimSun" w:eastAsia="SimSun" w:cs="SimSun"/>
          <w:sz w:val="22"/>
          <w:szCs w:val="22"/>
        </w:rPr>
      </w:pPr>
      <w:r>
        <w:rPr>
          <w:rFonts w:ascii="SimSun" w:hAnsi="SimSun" w:eastAsia="SimSun" w:cs="SimSun"/>
          <w:sz w:val="22"/>
          <w:szCs w:val="22"/>
          <w:spacing w:val="-22"/>
        </w:rPr>
        <w:t>3.</w:t>
      </w:r>
      <w:r>
        <w:rPr>
          <w:rFonts w:ascii="SimSun" w:hAnsi="SimSun" w:eastAsia="SimSun" w:cs="SimSun"/>
          <w:sz w:val="22"/>
          <w:szCs w:val="22"/>
          <w:spacing w:val="-31"/>
        </w:rPr>
        <w:t xml:space="preserve"> </w:t>
      </w:r>
      <w:r>
        <w:rPr>
          <w:rFonts w:ascii="SimSun" w:hAnsi="SimSun" w:eastAsia="SimSun" w:cs="SimSun"/>
          <w:sz w:val="22"/>
          <w:szCs w:val="22"/>
          <w:spacing w:val="-22"/>
        </w:rPr>
        <w:t>内镜下造影技术</w:t>
      </w:r>
      <w:r>
        <w:rPr>
          <w:rFonts w:ascii="SimSun" w:hAnsi="SimSun" w:eastAsia="SimSun" w:cs="SimSun"/>
          <w:sz w:val="22"/>
          <w:szCs w:val="22"/>
          <w:spacing w:val="70"/>
        </w:rPr>
        <w:t xml:space="preserve"> </w:t>
      </w:r>
      <w:r>
        <w:rPr>
          <w:rFonts w:ascii="SimSun" w:hAnsi="SimSun" w:eastAsia="SimSun" w:cs="SimSun"/>
          <w:sz w:val="22"/>
          <w:szCs w:val="22"/>
          <w:spacing w:val="-22"/>
        </w:rPr>
        <w:t>如内镜逆行胰胆管造影术(endoscopic</w:t>
      </w:r>
      <w:r>
        <w:rPr>
          <w:rFonts w:ascii="SimSun" w:hAnsi="SimSun" w:eastAsia="SimSun" w:cs="SimSun"/>
          <w:sz w:val="22"/>
          <w:szCs w:val="22"/>
          <w:spacing w:val="-20"/>
        </w:rPr>
        <w:t xml:space="preserve"> </w:t>
      </w:r>
      <w:r>
        <w:rPr>
          <w:rFonts w:ascii="SimSun" w:hAnsi="SimSun" w:eastAsia="SimSun" w:cs="SimSun"/>
          <w:sz w:val="22"/>
          <w:szCs w:val="22"/>
          <w:spacing w:val="-22"/>
        </w:rPr>
        <w:t>retrograde</w:t>
      </w:r>
      <w:r>
        <w:rPr>
          <w:rFonts w:ascii="SimSun" w:hAnsi="SimSun" w:eastAsia="SimSun" w:cs="SimSun"/>
          <w:sz w:val="22"/>
          <w:szCs w:val="22"/>
          <w:spacing w:val="-17"/>
        </w:rPr>
        <w:t xml:space="preserve"> </w:t>
      </w:r>
      <w:r>
        <w:rPr>
          <w:rFonts w:ascii="SimSun" w:hAnsi="SimSun" w:eastAsia="SimSun" w:cs="SimSun"/>
          <w:sz w:val="22"/>
          <w:szCs w:val="22"/>
          <w:spacing w:val="-22"/>
        </w:rPr>
        <w:t>cholangiopancreatography,</w:t>
      </w:r>
      <w:r>
        <w:rPr>
          <w:rFonts w:ascii="SimSun" w:hAnsi="SimSun" w:eastAsia="SimSun" w:cs="SimSun"/>
          <w:sz w:val="22"/>
          <w:szCs w:val="22"/>
        </w:rPr>
        <w:t xml:space="preserve"> </w:t>
      </w:r>
      <w:r>
        <w:rPr>
          <w:rFonts w:ascii="SimSun" w:hAnsi="SimSun" w:eastAsia="SimSun" w:cs="SimSun"/>
          <w:sz w:val="22"/>
          <w:szCs w:val="22"/>
          <w:spacing w:val="-10"/>
        </w:rPr>
        <w:t>ERCP),膀胱镜下逆行输尿管肾盂造影术等扩展了常规X</w:t>
      </w:r>
      <w:r>
        <w:rPr>
          <w:rFonts w:ascii="SimSun" w:hAnsi="SimSun" w:eastAsia="SimSun" w:cs="SimSun"/>
          <w:sz w:val="22"/>
          <w:szCs w:val="22"/>
          <w:spacing w:val="8"/>
        </w:rPr>
        <w:t xml:space="preserve"> </w:t>
      </w:r>
      <w:r>
        <w:rPr>
          <w:rFonts w:ascii="SimSun" w:hAnsi="SimSun" w:eastAsia="SimSun" w:cs="SimSun"/>
          <w:sz w:val="22"/>
          <w:szCs w:val="22"/>
          <w:spacing w:val="-10"/>
        </w:rPr>
        <w:t>线造影技术的应用范围，提高了诊断准</w:t>
      </w:r>
      <w:r>
        <w:rPr>
          <w:rFonts w:ascii="SimSun" w:hAnsi="SimSun" w:eastAsia="SimSun" w:cs="SimSun"/>
          <w:sz w:val="22"/>
          <w:szCs w:val="22"/>
        </w:rPr>
        <w:t xml:space="preserve"> </w:t>
      </w:r>
      <w:r>
        <w:rPr>
          <w:rFonts w:ascii="SimSun" w:hAnsi="SimSun" w:eastAsia="SimSun" w:cs="SimSun"/>
          <w:sz w:val="22"/>
          <w:szCs w:val="22"/>
          <w:spacing w:val="-16"/>
        </w:rPr>
        <w:t>确率。</w:t>
      </w:r>
    </w:p>
    <w:p>
      <w:pPr>
        <w:ind w:left="380"/>
        <w:spacing w:before="58" w:line="219" w:lineRule="auto"/>
        <w:rPr>
          <w:rFonts w:ascii="SimSun" w:hAnsi="SimSun" w:eastAsia="SimSun" w:cs="SimSun"/>
          <w:sz w:val="22"/>
          <w:szCs w:val="22"/>
        </w:rPr>
      </w:pPr>
      <w:r>
        <w:rPr>
          <w:rFonts w:ascii="SimSun" w:hAnsi="SimSun" w:eastAsia="SimSun" w:cs="SimSun"/>
          <w:sz w:val="22"/>
          <w:szCs w:val="22"/>
          <w:spacing w:val="-20"/>
        </w:rPr>
        <w:t>4.</w:t>
      </w:r>
      <w:r>
        <w:rPr>
          <w:rFonts w:ascii="SimSun" w:hAnsi="SimSun" w:eastAsia="SimSun" w:cs="SimSun"/>
          <w:sz w:val="22"/>
          <w:szCs w:val="22"/>
          <w:spacing w:val="-63"/>
        </w:rPr>
        <w:t xml:space="preserve"> </w:t>
      </w:r>
      <w:r>
        <w:rPr>
          <w:rFonts w:ascii="SimSun" w:hAnsi="SimSun" w:eastAsia="SimSun" w:cs="SimSun"/>
          <w:sz w:val="22"/>
          <w:szCs w:val="22"/>
          <w:spacing w:val="-20"/>
        </w:rPr>
        <w:t>活检</w:t>
      </w:r>
      <w:r>
        <w:rPr>
          <w:rFonts w:ascii="SimSun" w:hAnsi="SimSun" w:eastAsia="SimSun" w:cs="SimSun"/>
          <w:sz w:val="22"/>
          <w:szCs w:val="22"/>
          <w:spacing w:val="62"/>
        </w:rPr>
        <w:t xml:space="preserve"> </w:t>
      </w:r>
      <w:r>
        <w:rPr>
          <w:rFonts w:ascii="SimSun" w:hAnsi="SimSun" w:eastAsia="SimSun" w:cs="SimSun"/>
          <w:sz w:val="22"/>
          <w:szCs w:val="22"/>
          <w:spacing w:val="-20"/>
        </w:rPr>
        <w:t>经内镜使用活检钳可获取组织标本进行病理诊断，从而为进一步治疗</w:t>
      </w:r>
      <w:r>
        <w:rPr>
          <w:rFonts w:ascii="SimSun" w:hAnsi="SimSun" w:eastAsia="SimSun" w:cs="SimSun"/>
          <w:sz w:val="22"/>
          <w:szCs w:val="22"/>
          <w:spacing w:val="-21"/>
        </w:rPr>
        <w:t>打下基础。</w:t>
      </w:r>
    </w:p>
    <w:p>
      <w:pPr>
        <w:ind w:left="380"/>
        <w:spacing w:before="69" w:line="222" w:lineRule="auto"/>
        <w:rPr>
          <w:rFonts w:ascii="SimHei" w:hAnsi="SimHei" w:eastAsia="SimHei" w:cs="SimHei"/>
          <w:sz w:val="22"/>
          <w:szCs w:val="22"/>
        </w:rPr>
      </w:pPr>
      <w:r>
        <w:rPr>
          <w:rFonts w:ascii="SimHei" w:hAnsi="SimHei" w:eastAsia="SimHei" w:cs="SimHei"/>
          <w:sz w:val="22"/>
          <w:szCs w:val="22"/>
          <w:spacing w:val="-7"/>
        </w:rPr>
        <w:t>(二)内镜下治疗常用的器械</w:t>
      </w:r>
    </w:p>
    <w:p>
      <w:pPr>
        <w:ind w:right="98" w:firstLine="380"/>
        <w:spacing w:before="57" w:line="239" w:lineRule="auto"/>
        <w:rPr>
          <w:rFonts w:ascii="SimSun" w:hAnsi="SimSun" w:eastAsia="SimSun" w:cs="SimSun"/>
          <w:sz w:val="22"/>
          <w:szCs w:val="22"/>
        </w:rPr>
      </w:pPr>
      <w:r>
        <w:rPr>
          <w:rFonts w:ascii="SimSun" w:hAnsi="SimSun" w:eastAsia="SimSun" w:cs="SimSun"/>
          <w:sz w:val="22"/>
          <w:szCs w:val="22"/>
          <w:spacing w:val="-20"/>
          <w:w w:val="97"/>
        </w:rPr>
        <w:t>1.</w:t>
      </w:r>
      <w:r>
        <w:rPr>
          <w:rFonts w:ascii="SimSun" w:hAnsi="SimSun" w:eastAsia="SimSun" w:cs="SimSun"/>
          <w:sz w:val="22"/>
          <w:szCs w:val="22"/>
          <w:spacing w:val="-34"/>
        </w:rPr>
        <w:t xml:space="preserve"> </w:t>
      </w:r>
      <w:r>
        <w:rPr>
          <w:rFonts w:ascii="SimSun" w:hAnsi="SimSun" w:eastAsia="SimSun" w:cs="SimSun"/>
          <w:sz w:val="22"/>
          <w:szCs w:val="22"/>
          <w:spacing w:val="-20"/>
          <w:w w:val="97"/>
        </w:rPr>
        <w:t>高频电刀</w:t>
      </w:r>
      <w:r>
        <w:rPr>
          <w:rFonts w:ascii="SimSun" w:hAnsi="SimSun" w:eastAsia="SimSun" w:cs="SimSun"/>
          <w:sz w:val="22"/>
          <w:szCs w:val="22"/>
          <w:spacing w:val="95"/>
        </w:rPr>
        <w:t xml:space="preserve"> </w:t>
      </w:r>
      <w:r>
        <w:rPr>
          <w:rFonts w:ascii="SimSun" w:hAnsi="SimSun" w:eastAsia="SimSun" w:cs="SimSun"/>
          <w:sz w:val="22"/>
          <w:szCs w:val="22"/>
          <w:spacing w:val="-20"/>
          <w:w w:val="97"/>
        </w:rPr>
        <w:t>是一种取代机械手术刀进行组织切割的电外科器械。它在与机体接触时，可通过电</w:t>
      </w:r>
      <w:r>
        <w:rPr>
          <w:rFonts w:ascii="SimSun" w:hAnsi="SimSun" w:eastAsia="SimSun" w:cs="SimSun"/>
          <w:sz w:val="22"/>
          <w:szCs w:val="22"/>
        </w:rPr>
        <w:t xml:space="preserve"> </w:t>
      </w:r>
      <w:r>
        <w:rPr>
          <w:rFonts w:ascii="SimSun" w:hAnsi="SimSun" w:eastAsia="SimSun" w:cs="SimSun"/>
          <w:sz w:val="22"/>
          <w:szCs w:val="22"/>
          <w:spacing w:val="-23"/>
          <w:w w:val="97"/>
        </w:rPr>
        <w:t>极尖端产生的高频高压电流使组织瞬时加热，实现对机体组织</w:t>
      </w:r>
      <w:r>
        <w:rPr>
          <w:rFonts w:ascii="SimSun" w:hAnsi="SimSun" w:eastAsia="SimSun" w:cs="SimSun"/>
          <w:sz w:val="22"/>
          <w:szCs w:val="22"/>
          <w:spacing w:val="-24"/>
          <w:w w:val="97"/>
        </w:rPr>
        <w:t>的分离和凝固，达到切割和止血的目的。</w:t>
      </w:r>
    </w:p>
    <w:p>
      <w:pPr>
        <w:ind w:firstLine="380"/>
        <w:spacing w:before="49"/>
        <w:rPr>
          <w:rFonts w:ascii="SimSun" w:hAnsi="SimSun" w:eastAsia="SimSun" w:cs="SimSun"/>
          <w:sz w:val="22"/>
          <w:szCs w:val="22"/>
        </w:rPr>
      </w:pPr>
      <w:r>
        <w:rPr>
          <w:rFonts w:ascii="SimSun" w:hAnsi="SimSun" w:eastAsia="SimSun" w:cs="SimSun"/>
          <w:sz w:val="22"/>
          <w:szCs w:val="22"/>
          <w:spacing w:val="-24"/>
          <w:w w:val="95"/>
        </w:rPr>
        <w:t>2.激光</w:t>
      </w:r>
      <w:r>
        <w:rPr>
          <w:rFonts w:ascii="SimSun" w:hAnsi="SimSun" w:eastAsia="SimSun" w:cs="SimSun"/>
          <w:sz w:val="22"/>
          <w:szCs w:val="22"/>
          <w:spacing w:val="62"/>
        </w:rPr>
        <w:t xml:space="preserve"> </w:t>
      </w:r>
      <w:r>
        <w:rPr>
          <w:rFonts w:ascii="SimSun" w:hAnsi="SimSun" w:eastAsia="SimSun" w:cs="SimSun"/>
          <w:sz w:val="22"/>
          <w:szCs w:val="22"/>
          <w:spacing w:val="-24"/>
          <w:w w:val="95"/>
        </w:rPr>
        <w:t>具有高亮度、单色性好、方向性强等特点，可用于组织的切割、凝固、止血、气化等。此外，</w:t>
      </w:r>
      <w:r>
        <w:rPr>
          <w:rFonts w:ascii="SimSun" w:hAnsi="SimSun" w:eastAsia="SimSun" w:cs="SimSun"/>
          <w:sz w:val="22"/>
          <w:szCs w:val="22"/>
        </w:rPr>
        <w:t xml:space="preserve"> </w:t>
      </w:r>
      <w:r>
        <w:rPr>
          <w:rFonts w:ascii="SimSun" w:hAnsi="SimSun" w:eastAsia="SimSun" w:cs="SimSun"/>
          <w:sz w:val="22"/>
          <w:szCs w:val="22"/>
          <w:spacing w:val="-20"/>
          <w:w w:val="96"/>
        </w:rPr>
        <w:t>正常组织与肿瘤等病变组织在激光激发后可产生不同波长的荧光，这一特性有助于早期肿瘤的诊断。</w:t>
      </w:r>
    </w:p>
    <w:p>
      <w:pPr>
        <w:ind w:right="60" w:firstLine="380"/>
        <w:spacing w:before="47" w:line="247" w:lineRule="auto"/>
        <w:rPr>
          <w:rFonts w:ascii="SimSun" w:hAnsi="SimSun" w:eastAsia="SimSun" w:cs="SimSun"/>
          <w:sz w:val="22"/>
          <w:szCs w:val="22"/>
        </w:rPr>
      </w:pPr>
      <w:r>
        <w:rPr>
          <w:rFonts w:ascii="SimSun" w:hAnsi="SimSun" w:eastAsia="SimSun" w:cs="SimSun"/>
          <w:sz w:val="22"/>
          <w:szCs w:val="22"/>
          <w:spacing w:val="-14"/>
        </w:rPr>
        <w:t>3.</w:t>
      </w:r>
      <w:r>
        <w:rPr>
          <w:rFonts w:ascii="SimSun" w:hAnsi="SimSun" w:eastAsia="SimSun" w:cs="SimSun"/>
          <w:sz w:val="22"/>
          <w:szCs w:val="22"/>
          <w:spacing w:val="-58"/>
        </w:rPr>
        <w:t xml:space="preserve"> </w:t>
      </w:r>
      <w:r>
        <w:rPr>
          <w:rFonts w:ascii="SimSun" w:hAnsi="SimSun" w:eastAsia="SimSun" w:cs="SimSun"/>
          <w:sz w:val="22"/>
          <w:szCs w:val="22"/>
          <w:spacing w:val="-14"/>
        </w:rPr>
        <w:t>微波</w:t>
      </w:r>
      <w:r>
        <w:rPr>
          <w:rFonts w:ascii="SimSun" w:hAnsi="SimSun" w:eastAsia="SimSun" w:cs="SimSun"/>
          <w:sz w:val="22"/>
          <w:szCs w:val="22"/>
          <w:spacing w:val="48"/>
        </w:rPr>
        <w:t xml:space="preserve"> </w:t>
      </w:r>
      <w:r>
        <w:rPr>
          <w:rFonts w:ascii="SimSun" w:hAnsi="SimSun" w:eastAsia="SimSun" w:cs="SimSun"/>
          <w:sz w:val="22"/>
          <w:szCs w:val="22"/>
          <w:spacing w:val="-14"/>
        </w:rPr>
        <w:t>是一种频率为300～300000MHz</w:t>
      </w:r>
      <w:r>
        <w:rPr>
          <w:rFonts w:ascii="SimSun" w:hAnsi="SimSun" w:eastAsia="SimSun" w:cs="SimSun"/>
          <w:sz w:val="22"/>
          <w:szCs w:val="22"/>
          <w:spacing w:val="-28"/>
        </w:rPr>
        <w:t xml:space="preserve"> </w:t>
      </w:r>
      <w:r>
        <w:rPr>
          <w:rFonts w:ascii="SimSun" w:hAnsi="SimSun" w:eastAsia="SimSun" w:cs="SimSun"/>
          <w:sz w:val="22"/>
          <w:szCs w:val="22"/>
          <w:spacing w:val="-14"/>
        </w:rPr>
        <w:t>的电磁波。在微波的作用下，生物组织中的极性分子</w:t>
      </w:r>
      <w:r>
        <w:rPr>
          <w:rFonts w:ascii="SimSun" w:hAnsi="SimSun" w:eastAsia="SimSun" w:cs="SimSun"/>
          <w:sz w:val="22"/>
          <w:szCs w:val="22"/>
        </w:rPr>
        <w:t xml:space="preserve"> </w:t>
      </w:r>
      <w:r>
        <w:rPr>
          <w:rFonts w:ascii="SimSun" w:hAnsi="SimSun" w:eastAsia="SimSun" w:cs="SimSun"/>
          <w:sz w:val="22"/>
          <w:szCs w:val="22"/>
          <w:spacing w:val="-22"/>
        </w:rPr>
        <w:t>(如水和蛋白质等),随外加电场的交变频率变化发生高速转动，从而产生热效应</w:t>
      </w:r>
      <w:r>
        <w:rPr>
          <w:rFonts w:ascii="SimSun" w:hAnsi="SimSun" w:eastAsia="SimSun" w:cs="SimSun"/>
          <w:sz w:val="22"/>
          <w:szCs w:val="22"/>
          <w:spacing w:val="-23"/>
        </w:rPr>
        <w:t>和非热效应，可用于</w:t>
      </w:r>
      <w:r>
        <w:rPr>
          <w:rFonts w:ascii="SimSun" w:hAnsi="SimSun" w:eastAsia="SimSun" w:cs="SimSun"/>
          <w:sz w:val="22"/>
          <w:szCs w:val="22"/>
        </w:rPr>
        <w:t xml:space="preserve"> </w:t>
      </w:r>
      <w:r>
        <w:rPr>
          <w:rFonts w:ascii="SimSun" w:hAnsi="SimSun" w:eastAsia="SimSun" w:cs="SimSun"/>
          <w:sz w:val="22"/>
          <w:szCs w:val="22"/>
          <w:spacing w:val="-25"/>
          <w:w w:val="97"/>
        </w:rPr>
        <w:t>理疗、热疗或者手术。</w:t>
      </w:r>
    </w:p>
    <w:p>
      <w:pPr>
        <w:ind w:right="99" w:firstLine="380"/>
        <w:spacing w:before="49" w:line="239" w:lineRule="auto"/>
        <w:rPr>
          <w:rFonts w:ascii="SimSun" w:hAnsi="SimSun" w:eastAsia="SimSun" w:cs="SimSun"/>
          <w:sz w:val="22"/>
          <w:szCs w:val="22"/>
        </w:rPr>
      </w:pPr>
      <w:r>
        <w:rPr>
          <w:rFonts w:ascii="SimSun" w:hAnsi="SimSun" w:eastAsia="SimSun" w:cs="SimSun"/>
          <w:sz w:val="22"/>
          <w:szCs w:val="22"/>
          <w:spacing w:val="-17"/>
        </w:rPr>
        <w:t>4.</w:t>
      </w:r>
      <w:r>
        <w:rPr>
          <w:rFonts w:ascii="SimSun" w:hAnsi="SimSun" w:eastAsia="SimSun" w:cs="SimSun"/>
          <w:sz w:val="22"/>
          <w:szCs w:val="22"/>
          <w:spacing w:val="-48"/>
        </w:rPr>
        <w:t xml:space="preserve"> </w:t>
      </w:r>
      <w:r>
        <w:rPr>
          <w:rFonts w:ascii="SimSun" w:hAnsi="SimSun" w:eastAsia="SimSun" w:cs="SimSun"/>
          <w:sz w:val="22"/>
          <w:szCs w:val="22"/>
          <w:spacing w:val="-17"/>
        </w:rPr>
        <w:t>射频</w:t>
      </w:r>
      <w:r>
        <w:rPr>
          <w:rFonts w:ascii="SimSun" w:hAnsi="SimSun" w:eastAsia="SimSun" w:cs="SimSun"/>
          <w:sz w:val="22"/>
          <w:szCs w:val="22"/>
          <w:spacing w:val="58"/>
        </w:rPr>
        <w:t xml:space="preserve"> </w:t>
      </w:r>
      <w:r>
        <w:rPr>
          <w:rFonts w:ascii="SimSun" w:hAnsi="SimSun" w:eastAsia="SimSun" w:cs="SimSun"/>
          <w:sz w:val="22"/>
          <w:szCs w:val="22"/>
          <w:spacing w:val="-17"/>
        </w:rPr>
        <w:t>是一种高频交流变化电磁波。高于10kHz的高变电流通过活体组织时，组织内离子随</w:t>
      </w:r>
      <w:r>
        <w:rPr>
          <w:rFonts w:ascii="SimSun" w:hAnsi="SimSun" w:eastAsia="SimSun" w:cs="SimSun"/>
          <w:sz w:val="22"/>
          <w:szCs w:val="22"/>
        </w:rPr>
        <w:t xml:space="preserve"> </w:t>
      </w:r>
      <w:r>
        <w:rPr>
          <w:rFonts w:ascii="SimSun" w:hAnsi="SimSun" w:eastAsia="SimSun" w:cs="SimSun"/>
          <w:sz w:val="22"/>
          <w:szCs w:val="22"/>
          <w:spacing w:val="-21"/>
        </w:rPr>
        <w:t>高变电流产生振动在电极周围产生90～100℃的高温，通过热传导使局部组织毁损。</w:t>
      </w:r>
    </w:p>
    <w:p>
      <w:pPr>
        <w:ind w:firstLine="380"/>
        <w:spacing w:before="50" w:line="237" w:lineRule="auto"/>
        <w:rPr>
          <w:rFonts w:ascii="SimSun" w:hAnsi="SimSun" w:eastAsia="SimSun" w:cs="SimSun"/>
          <w:sz w:val="22"/>
          <w:szCs w:val="22"/>
        </w:rPr>
      </w:pPr>
      <w:r>
        <w:rPr>
          <w:rFonts w:ascii="SimSun" w:hAnsi="SimSun" w:eastAsia="SimSun" w:cs="SimSun"/>
          <w:sz w:val="22"/>
          <w:szCs w:val="22"/>
          <w:spacing w:val="-15"/>
        </w:rPr>
        <w:t>5.</w:t>
      </w:r>
      <w:r>
        <w:rPr>
          <w:rFonts w:ascii="SimSun" w:hAnsi="SimSun" w:eastAsia="SimSun" w:cs="SimSun"/>
          <w:sz w:val="22"/>
          <w:szCs w:val="22"/>
          <w:spacing w:val="-32"/>
        </w:rPr>
        <w:t xml:space="preserve"> </w:t>
      </w:r>
      <w:r>
        <w:rPr>
          <w:rFonts w:ascii="SimSun" w:hAnsi="SimSun" w:eastAsia="SimSun" w:cs="SimSun"/>
          <w:sz w:val="22"/>
          <w:szCs w:val="22"/>
          <w:spacing w:val="-15"/>
        </w:rPr>
        <w:t>氩氦刀</w:t>
      </w:r>
      <w:r>
        <w:rPr>
          <w:rFonts w:ascii="SimSun" w:hAnsi="SimSun" w:eastAsia="SimSun" w:cs="SimSun"/>
          <w:sz w:val="22"/>
          <w:szCs w:val="22"/>
          <w:spacing w:val="70"/>
        </w:rPr>
        <w:t xml:space="preserve"> </w:t>
      </w:r>
      <w:r>
        <w:rPr>
          <w:rFonts w:ascii="SimSun" w:hAnsi="SimSun" w:eastAsia="SimSun" w:cs="SimSun"/>
          <w:sz w:val="22"/>
          <w:szCs w:val="22"/>
          <w:spacing w:val="-15"/>
        </w:rPr>
        <w:t>是一种冷冻治疗仪，可使靶区组织的温度在10～20秒内迅速降到零下140℃以下，</w:t>
      </w:r>
      <w:r>
        <w:rPr>
          <w:rFonts w:ascii="SimSun" w:hAnsi="SimSun" w:eastAsia="SimSun" w:cs="SimSun"/>
          <w:sz w:val="22"/>
          <w:szCs w:val="22"/>
        </w:rPr>
        <w:t xml:space="preserve"> </w:t>
      </w:r>
      <w:r>
        <w:rPr>
          <w:rFonts w:ascii="SimSun" w:hAnsi="SimSun" w:eastAsia="SimSun" w:cs="SimSun"/>
          <w:sz w:val="22"/>
          <w:szCs w:val="22"/>
          <w:spacing w:val="-13"/>
        </w:rPr>
        <w:t>然后快速升温至30~35℃,从而使病变组织</w:t>
      </w:r>
      <w:r>
        <w:rPr>
          <w:rFonts w:ascii="SimSun" w:hAnsi="SimSun" w:eastAsia="SimSun" w:cs="SimSun"/>
          <w:sz w:val="22"/>
          <w:szCs w:val="22"/>
          <w:spacing w:val="-14"/>
        </w:rPr>
        <w:t>毁损。</w:t>
      </w:r>
    </w:p>
    <w:p>
      <w:pPr>
        <w:spacing w:line="247" w:lineRule="auto"/>
        <w:rPr>
          <w:rFonts w:ascii="Arial"/>
          <w:sz w:val="21"/>
        </w:rPr>
      </w:pPr>
      <w:r/>
    </w:p>
    <w:p>
      <w:pPr>
        <w:ind w:left="383"/>
        <w:spacing w:before="72" w:line="222" w:lineRule="auto"/>
        <w:outlineLvl w:val="1"/>
        <w:rPr>
          <w:rFonts w:ascii="SimHei" w:hAnsi="SimHei" w:eastAsia="SimHei" w:cs="SimHei"/>
          <w:sz w:val="22"/>
          <w:szCs w:val="22"/>
        </w:rPr>
      </w:pPr>
      <w:r>
        <w:rPr>
          <w:rFonts w:ascii="SimHei" w:hAnsi="SimHei" w:eastAsia="SimHei" w:cs="SimHei"/>
          <w:sz w:val="22"/>
          <w:szCs w:val="22"/>
          <w:b/>
          <w:bCs/>
          <w:color w:val="0096EE"/>
          <w:spacing w:val="10"/>
        </w:rPr>
        <w:t>四、</w:t>
      </w:r>
      <w:r>
        <w:rPr>
          <w:rFonts w:ascii="SimHei" w:hAnsi="SimHei" w:eastAsia="SimHei" w:cs="SimHei"/>
          <w:sz w:val="22"/>
          <w:szCs w:val="22"/>
          <w:color w:val="0096EE"/>
          <w:spacing w:val="-31"/>
        </w:rPr>
        <w:t xml:space="preserve"> </w:t>
      </w:r>
      <w:r>
        <w:rPr>
          <w:rFonts w:ascii="SimHei" w:hAnsi="SimHei" w:eastAsia="SimHei" w:cs="SimHei"/>
          <w:sz w:val="22"/>
          <w:szCs w:val="22"/>
          <w:b/>
          <w:bCs/>
          <w:color w:val="0096EE"/>
          <w:spacing w:val="10"/>
        </w:rPr>
        <w:t>内镜技术在外科中的临床应用</w:t>
      </w:r>
    </w:p>
    <w:p>
      <w:pPr>
        <w:ind w:left="383"/>
        <w:spacing w:before="206" w:line="222" w:lineRule="auto"/>
        <w:rPr>
          <w:rFonts w:ascii="SimHei" w:hAnsi="SimHei" w:eastAsia="SimHei" w:cs="SimHei"/>
          <w:sz w:val="22"/>
          <w:szCs w:val="22"/>
        </w:rPr>
      </w:pPr>
      <w:r>
        <w:rPr>
          <w:rFonts w:ascii="SimHei" w:hAnsi="SimHei" w:eastAsia="SimHei" w:cs="SimHei"/>
          <w:sz w:val="22"/>
          <w:szCs w:val="22"/>
          <w:b/>
          <w:bCs/>
          <w:spacing w:val="-12"/>
        </w:rPr>
        <w:t>(一)内镜技术在消化外科中的应用</w:t>
      </w:r>
    </w:p>
    <w:p>
      <w:pPr>
        <w:ind w:left="380"/>
        <w:spacing w:before="18" w:line="213" w:lineRule="auto"/>
        <w:rPr>
          <w:rFonts w:ascii="SimHei" w:hAnsi="SimHei" w:eastAsia="SimHei" w:cs="SimHei"/>
          <w:sz w:val="22"/>
          <w:szCs w:val="22"/>
        </w:rPr>
      </w:pPr>
      <w:r>
        <w:rPr>
          <w:rFonts w:ascii="Times New Roman" w:hAnsi="Times New Roman" w:eastAsia="Times New Roman" w:cs="Times New Roman"/>
          <w:sz w:val="22"/>
          <w:szCs w:val="22"/>
          <w:b/>
          <w:bCs/>
          <w:spacing w:val="-20"/>
        </w:rPr>
        <w:t>1.</w:t>
      </w:r>
      <w:r>
        <w:rPr>
          <w:rFonts w:ascii="Times New Roman" w:hAnsi="Times New Roman" w:eastAsia="Times New Roman" w:cs="Times New Roman"/>
          <w:sz w:val="22"/>
          <w:szCs w:val="22"/>
          <w:spacing w:val="11"/>
        </w:rPr>
        <w:t xml:space="preserve">  </w:t>
      </w:r>
      <w:r>
        <w:rPr>
          <w:rFonts w:ascii="SimHei" w:hAnsi="SimHei" w:eastAsia="SimHei" w:cs="SimHei"/>
          <w:sz w:val="22"/>
          <w:szCs w:val="22"/>
          <w:b/>
          <w:bCs/>
          <w:spacing w:val="-20"/>
        </w:rPr>
        <w:t>胃镜</w:t>
      </w:r>
      <w:r>
        <w:rPr>
          <w:rFonts w:ascii="SimHei" w:hAnsi="SimHei" w:eastAsia="SimHei" w:cs="SimHei"/>
          <w:sz w:val="22"/>
          <w:szCs w:val="22"/>
          <w:spacing w:val="56"/>
        </w:rPr>
        <w:t xml:space="preserve"> </w:t>
      </w:r>
      <w:r>
        <w:rPr>
          <w:rFonts w:ascii="SimHei" w:hAnsi="SimHei" w:eastAsia="SimHei" w:cs="SimHei"/>
          <w:sz w:val="22"/>
          <w:szCs w:val="22"/>
          <w:spacing w:val="-20"/>
        </w:rPr>
        <w:t>随着内镜技术的完善，食管、胃息肉及早期癌症的诊断率已明显提高。胃镜下可使用</w:t>
      </w:r>
    </w:p>
    <w:p>
      <w:pPr>
        <w:sectPr>
          <w:footerReference w:type="default" r:id="rId8"/>
          <w:pgSz w:w="11170" w:h="15760"/>
          <w:pgMar w:top="758" w:right="849" w:bottom="400" w:left="620" w:header="0" w:footer="0" w:gutter="0"/>
          <w:cols w:equalWidth="0" w:num="2">
            <w:col w:w="930" w:space="100"/>
            <w:col w:w="8670" w:space="0"/>
          </w:cols>
        </w:sectPr>
        <w:rPr/>
      </w:pPr>
    </w:p>
    <w:p>
      <w:pPr>
        <w:ind w:right="69"/>
        <w:spacing w:before="38" w:line="222" w:lineRule="auto"/>
        <w:jc w:val="right"/>
        <w:rPr>
          <w:rFonts w:ascii="SimSun" w:hAnsi="SimSun" w:eastAsia="SimSun" w:cs="SimSun"/>
          <w:sz w:val="19"/>
          <w:szCs w:val="19"/>
        </w:rPr>
      </w:pPr>
      <w:r>
        <w:drawing>
          <wp:anchor distT="0" distB="0" distL="0" distR="0" simplePos="0" relativeHeight="252153856" behindDoc="0" locked="0" layoutInCell="0" allowOverlap="1">
            <wp:simplePos x="0" y="0"/>
            <wp:positionH relativeFrom="page">
              <wp:posOffset>704818</wp:posOffset>
            </wp:positionH>
            <wp:positionV relativeFrom="page">
              <wp:posOffset>4565658</wp:posOffset>
            </wp:positionV>
            <wp:extent cx="2393955" cy="2381254"/>
            <wp:effectExtent l="0" t="0" r="0" b="0"/>
            <wp:wrapNone/>
            <wp:docPr id="58" name="IM 58"/>
            <wp:cNvGraphicFramePr/>
            <a:graphic>
              <a:graphicData uri="http://schemas.openxmlformats.org/drawingml/2006/picture">
                <pic:pic>
                  <pic:nvPicPr>
                    <pic:cNvPr id="58" name="IM 58"/>
                    <pic:cNvPicPr/>
                  </pic:nvPicPr>
                  <pic:blipFill>
                    <a:blip r:embed="rId67"/>
                    <a:stretch>
                      <a:fillRect/>
                    </a:stretch>
                  </pic:blipFill>
                  <pic:spPr>
                    <a:xfrm rot="0">
                      <a:off x="0" y="0"/>
                      <a:ext cx="2393955" cy="2381254"/>
                    </a:xfrm>
                    <a:prstGeom prst="rect">
                      <a:avLst/>
                    </a:prstGeom>
                  </pic:spPr>
                </pic:pic>
              </a:graphicData>
            </a:graphic>
          </wp:anchor>
        </w:drawing>
      </w:r>
      <w:r>
        <w:drawing>
          <wp:anchor distT="0" distB="0" distL="0" distR="0" simplePos="0" relativeHeight="252154880" behindDoc="0" locked="0" layoutInCell="0" allowOverlap="1">
            <wp:simplePos x="0" y="0"/>
            <wp:positionH relativeFrom="page">
              <wp:posOffset>6191228</wp:posOffset>
            </wp:positionH>
            <wp:positionV relativeFrom="page">
              <wp:posOffset>9251901</wp:posOffset>
            </wp:positionV>
            <wp:extent cx="495318" cy="412763"/>
            <wp:effectExtent l="0" t="0" r="0" b="0"/>
            <wp:wrapNone/>
            <wp:docPr id="59" name="IM 59"/>
            <wp:cNvGraphicFramePr/>
            <a:graphic>
              <a:graphicData uri="http://schemas.openxmlformats.org/drawingml/2006/picture">
                <pic:pic>
                  <pic:nvPicPr>
                    <pic:cNvPr id="59" name="IM 59"/>
                    <pic:cNvPicPr/>
                  </pic:nvPicPr>
                  <pic:blipFill>
                    <a:blip r:embed="rId68"/>
                    <a:stretch>
                      <a:fillRect/>
                    </a:stretch>
                  </pic:blipFill>
                  <pic:spPr>
                    <a:xfrm rot="0">
                      <a:off x="0" y="0"/>
                      <a:ext cx="495318" cy="412763"/>
                    </a:xfrm>
                    <a:prstGeom prst="rect">
                      <a:avLst/>
                    </a:prstGeom>
                  </pic:spPr>
                </pic:pic>
              </a:graphicData>
            </a:graphic>
          </wp:anchor>
        </w:drawing>
      </w:r>
      <w:r>
        <w:rPr>
          <w:rFonts w:ascii="SimHei" w:hAnsi="SimHei" w:eastAsia="SimHei" w:cs="SimHei"/>
          <w:sz w:val="19"/>
          <w:szCs w:val="19"/>
          <w:color w:val="1180C1"/>
          <w:spacing w:val="-8"/>
        </w:rPr>
        <w:t>第十六章</w:t>
      </w:r>
      <w:r>
        <w:rPr>
          <w:rFonts w:ascii="SimHei" w:hAnsi="SimHei" w:eastAsia="SimHei" w:cs="SimHei"/>
          <w:sz w:val="19"/>
          <w:szCs w:val="19"/>
          <w:color w:val="1180C1"/>
          <w:spacing w:val="51"/>
        </w:rPr>
        <w:t xml:space="preserve"> </w:t>
      </w:r>
      <w:r>
        <w:rPr>
          <w:rFonts w:ascii="SimHei" w:hAnsi="SimHei" w:eastAsia="SimHei" w:cs="SimHei"/>
          <w:sz w:val="19"/>
          <w:szCs w:val="19"/>
          <w:color w:val="1180C1"/>
          <w:spacing w:val="-8"/>
        </w:rPr>
        <w:t>外科微创技术</w:t>
      </w:r>
      <w:r>
        <w:rPr>
          <w:rFonts w:ascii="SimHei" w:hAnsi="SimHei" w:eastAsia="SimHei" w:cs="SimHei"/>
          <w:sz w:val="19"/>
          <w:szCs w:val="19"/>
          <w:color w:val="1180C1"/>
          <w:spacing w:val="15"/>
        </w:rPr>
        <w:t xml:space="preserve">      </w:t>
      </w:r>
      <w:r>
        <w:rPr>
          <w:rFonts w:ascii="SimSun" w:hAnsi="SimSun" w:eastAsia="SimSun" w:cs="SimSun"/>
          <w:sz w:val="19"/>
          <w:szCs w:val="19"/>
          <w:color w:val="0093DE"/>
          <w:spacing w:val="-8"/>
          <w:position w:val="-2"/>
        </w:rPr>
        <w:t>171</w:t>
      </w:r>
    </w:p>
    <w:p>
      <w:pPr>
        <w:spacing w:line="255" w:lineRule="auto"/>
        <w:rPr>
          <w:rFonts w:ascii="Arial"/>
          <w:sz w:val="21"/>
        </w:rPr>
      </w:pPr>
      <w:r/>
    </w:p>
    <w:p>
      <w:pPr>
        <w:ind w:left="40" w:right="1063"/>
        <w:spacing w:before="61" w:line="296" w:lineRule="auto"/>
        <w:jc w:val="both"/>
        <w:rPr>
          <w:rFonts w:ascii="SimSun" w:hAnsi="SimSun" w:eastAsia="SimSun" w:cs="SimSun"/>
          <w:sz w:val="19"/>
          <w:szCs w:val="19"/>
        </w:rPr>
      </w:pPr>
      <w:r>
        <w:rPr>
          <w:rFonts w:ascii="SimSun" w:hAnsi="SimSun" w:eastAsia="SimSun" w:cs="SimSun"/>
          <w:sz w:val="19"/>
          <w:szCs w:val="19"/>
          <w:spacing w:val="-2"/>
        </w:rPr>
        <w:t>高频电</w:t>
      </w:r>
      <w:r>
        <w:rPr>
          <w:rFonts w:ascii="SimSun" w:hAnsi="SimSun" w:eastAsia="SimSun" w:cs="SimSun"/>
          <w:sz w:val="19"/>
          <w:szCs w:val="19"/>
          <w:spacing w:val="-3"/>
        </w:rPr>
        <w:t>刀对病变进行切除，也可采用内镜下黏膜切除术(</w:t>
      </w:r>
      <w:r>
        <w:rPr>
          <w:rFonts w:ascii="SimSun" w:hAnsi="SimSun" w:eastAsia="SimSun" w:cs="SimSun"/>
          <w:sz w:val="19"/>
          <w:szCs w:val="19"/>
          <w:spacing w:val="-2"/>
        </w:rPr>
        <w:t>endoscopic</w:t>
      </w:r>
      <w:r>
        <w:rPr>
          <w:rFonts w:ascii="SimSun" w:hAnsi="SimSun" w:eastAsia="SimSun" w:cs="SimSun"/>
          <w:sz w:val="19"/>
          <w:szCs w:val="19"/>
          <w:spacing w:val="-3"/>
        </w:rPr>
        <w:t xml:space="preserve"> </w:t>
      </w:r>
      <w:r>
        <w:rPr>
          <w:rFonts w:ascii="SimSun" w:hAnsi="SimSun" w:eastAsia="SimSun" w:cs="SimSun"/>
          <w:sz w:val="19"/>
          <w:szCs w:val="19"/>
          <w:spacing w:val="-2"/>
        </w:rPr>
        <w:t>mucosal</w:t>
      </w:r>
      <w:r>
        <w:rPr>
          <w:rFonts w:ascii="SimSun" w:hAnsi="SimSun" w:eastAsia="SimSun" w:cs="SimSun"/>
          <w:sz w:val="19"/>
          <w:szCs w:val="19"/>
          <w:spacing w:val="1"/>
        </w:rPr>
        <w:t xml:space="preserve"> </w:t>
      </w:r>
      <w:r>
        <w:rPr>
          <w:rFonts w:ascii="SimSun" w:hAnsi="SimSun" w:eastAsia="SimSun" w:cs="SimSun"/>
          <w:sz w:val="19"/>
          <w:szCs w:val="19"/>
          <w:spacing w:val="-2"/>
        </w:rPr>
        <w:t>resection</w:t>
      </w:r>
      <w:r>
        <w:rPr>
          <w:rFonts w:ascii="SimSun" w:hAnsi="SimSun" w:eastAsia="SimSun" w:cs="SimSun"/>
          <w:sz w:val="19"/>
          <w:szCs w:val="19"/>
          <w:spacing w:val="-3"/>
        </w:rPr>
        <w:t>,</w:t>
      </w:r>
      <w:r>
        <w:rPr>
          <w:rFonts w:ascii="SimSun" w:hAnsi="SimSun" w:eastAsia="SimSun" w:cs="SimSun"/>
          <w:sz w:val="19"/>
          <w:szCs w:val="19"/>
          <w:spacing w:val="-2"/>
        </w:rPr>
        <w:t>EMR</w:t>
      </w:r>
      <w:r>
        <w:rPr>
          <w:rFonts w:ascii="SimSun" w:hAnsi="SimSun" w:eastAsia="SimSun" w:cs="SimSun"/>
          <w:sz w:val="19"/>
          <w:szCs w:val="19"/>
          <w:spacing w:val="-3"/>
        </w:rPr>
        <w:t>)、内镜黏膜</w:t>
      </w:r>
      <w:r>
        <w:rPr>
          <w:rFonts w:ascii="SimSun" w:hAnsi="SimSun" w:eastAsia="SimSun" w:cs="SimSun"/>
          <w:sz w:val="19"/>
          <w:szCs w:val="19"/>
        </w:rPr>
        <w:t xml:space="preserve"> </w:t>
      </w:r>
      <w:r>
        <w:rPr>
          <w:rFonts w:ascii="SimSun" w:hAnsi="SimSun" w:eastAsia="SimSun" w:cs="SimSun"/>
          <w:sz w:val="19"/>
          <w:szCs w:val="19"/>
          <w:spacing w:val="1"/>
        </w:rPr>
        <w:t>下剥离术(</w:t>
      </w:r>
      <w:r>
        <w:rPr>
          <w:rFonts w:ascii="SimSun" w:hAnsi="SimSun" w:eastAsia="SimSun" w:cs="SimSun"/>
          <w:sz w:val="19"/>
          <w:szCs w:val="19"/>
        </w:rPr>
        <w:t>endoscopic</w:t>
      </w:r>
      <w:r>
        <w:rPr>
          <w:rFonts w:ascii="SimSun" w:hAnsi="SimSun" w:eastAsia="SimSun" w:cs="SimSun"/>
          <w:sz w:val="19"/>
          <w:szCs w:val="19"/>
          <w:spacing w:val="7"/>
        </w:rPr>
        <w:t xml:space="preserve"> </w:t>
      </w:r>
      <w:r>
        <w:rPr>
          <w:rFonts w:ascii="SimSun" w:hAnsi="SimSun" w:eastAsia="SimSun" w:cs="SimSun"/>
          <w:sz w:val="19"/>
          <w:szCs w:val="19"/>
        </w:rPr>
        <w:t>submucosal</w:t>
      </w:r>
      <w:r>
        <w:rPr>
          <w:rFonts w:ascii="SimSun" w:hAnsi="SimSun" w:eastAsia="SimSun" w:cs="SimSun"/>
          <w:sz w:val="19"/>
          <w:szCs w:val="19"/>
          <w:spacing w:val="3"/>
        </w:rPr>
        <w:t xml:space="preserve"> </w:t>
      </w:r>
      <w:r>
        <w:rPr>
          <w:rFonts w:ascii="SimSun" w:hAnsi="SimSun" w:eastAsia="SimSun" w:cs="SimSun"/>
          <w:sz w:val="19"/>
          <w:szCs w:val="19"/>
        </w:rPr>
        <w:t>dissection</w:t>
      </w:r>
      <w:r>
        <w:rPr>
          <w:rFonts w:ascii="SimSun" w:hAnsi="SimSun" w:eastAsia="SimSun" w:cs="SimSun"/>
          <w:sz w:val="19"/>
          <w:szCs w:val="19"/>
          <w:spacing w:val="1"/>
        </w:rPr>
        <w:t>,</w:t>
      </w:r>
      <w:r>
        <w:rPr>
          <w:rFonts w:ascii="SimSun" w:hAnsi="SimSun" w:eastAsia="SimSun" w:cs="SimSun"/>
          <w:sz w:val="19"/>
          <w:szCs w:val="19"/>
        </w:rPr>
        <w:t>ESD</w:t>
      </w:r>
      <w:r>
        <w:rPr>
          <w:rFonts w:ascii="SimSun" w:hAnsi="SimSun" w:eastAsia="SimSun" w:cs="SimSun"/>
          <w:sz w:val="19"/>
          <w:szCs w:val="19"/>
          <w:spacing w:val="1"/>
        </w:rPr>
        <w:t>)对此类疾病进行治疗。近年来内镜下扩张</w:t>
      </w:r>
      <w:r>
        <w:rPr>
          <w:rFonts w:ascii="SimSun" w:hAnsi="SimSun" w:eastAsia="SimSun" w:cs="SimSun"/>
          <w:sz w:val="19"/>
          <w:szCs w:val="19"/>
        </w:rPr>
        <w:t>及支架置</w:t>
      </w:r>
      <w:r>
        <w:rPr>
          <w:rFonts w:ascii="SimSun" w:hAnsi="SimSun" w:eastAsia="SimSun" w:cs="SimSun"/>
          <w:sz w:val="19"/>
          <w:szCs w:val="19"/>
        </w:rPr>
        <w:t xml:space="preserve"> </w:t>
      </w:r>
      <w:r>
        <w:rPr>
          <w:rFonts w:ascii="SimSun" w:hAnsi="SimSun" w:eastAsia="SimSun" w:cs="SimSun"/>
          <w:sz w:val="19"/>
          <w:szCs w:val="19"/>
          <w:spacing w:val="5"/>
        </w:rPr>
        <w:t>入技术发展迅速，为肿瘤引起的食管狭窄、术后吻合口狭窄等疾病的治疗提供了一种微创、有效的治</w:t>
      </w:r>
      <w:r>
        <w:rPr>
          <w:rFonts w:ascii="SimSun" w:hAnsi="SimSun" w:eastAsia="SimSun" w:cs="SimSun"/>
          <w:sz w:val="19"/>
          <w:szCs w:val="19"/>
          <w:spacing w:val="15"/>
        </w:rPr>
        <w:t xml:space="preserve"> </w:t>
      </w:r>
      <w:r>
        <w:rPr>
          <w:rFonts w:ascii="SimSun" w:hAnsi="SimSun" w:eastAsia="SimSun" w:cs="SimSun"/>
          <w:sz w:val="19"/>
          <w:szCs w:val="19"/>
          <w:spacing w:val="4"/>
        </w:rPr>
        <w:t>疗手段。另外，胃镜下采用套扎、栓塞及硬化等</w:t>
      </w:r>
      <w:r>
        <w:rPr>
          <w:rFonts w:ascii="SimSun" w:hAnsi="SimSun" w:eastAsia="SimSun" w:cs="SimSun"/>
          <w:sz w:val="19"/>
          <w:szCs w:val="19"/>
          <w:spacing w:val="3"/>
        </w:rPr>
        <w:t>技术也可有效治疗食管胃底静脉曲张。</w:t>
      </w:r>
    </w:p>
    <w:p>
      <w:pPr>
        <w:ind w:left="40" w:right="1023" w:firstLine="409"/>
        <w:spacing w:before="76" w:line="281"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2"/>
        </w:rPr>
        <w:t xml:space="preserve"> </w:t>
      </w:r>
      <w:r>
        <w:rPr>
          <w:rFonts w:ascii="SimSun" w:hAnsi="SimSun" w:eastAsia="SimSun" w:cs="SimSun"/>
          <w:sz w:val="19"/>
          <w:szCs w:val="19"/>
          <w:spacing w:val="8"/>
        </w:rPr>
        <w:t>十二指肠镜</w:t>
      </w:r>
      <w:r>
        <w:rPr>
          <w:rFonts w:ascii="SimSun" w:hAnsi="SimSun" w:eastAsia="SimSun" w:cs="SimSun"/>
          <w:sz w:val="19"/>
          <w:szCs w:val="19"/>
          <w:spacing w:val="86"/>
        </w:rPr>
        <w:t xml:space="preserve"> </w:t>
      </w:r>
      <w:r>
        <w:rPr>
          <w:rFonts w:ascii="SimSun" w:hAnsi="SimSun" w:eastAsia="SimSun" w:cs="SimSun"/>
          <w:sz w:val="19"/>
          <w:szCs w:val="19"/>
          <w:spacing w:val="8"/>
        </w:rPr>
        <w:t>经十二指肠镜的逆行胰胆管造影术及内镜下十二指肠乳头括约肌切开术(</w:t>
      </w:r>
      <w:r>
        <w:rPr>
          <w:rFonts w:ascii="SimSun" w:hAnsi="SimSun" w:eastAsia="SimSun" w:cs="SimSun"/>
          <w:sz w:val="19"/>
          <w:szCs w:val="19"/>
        </w:rPr>
        <w:t>endo</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scopic</w:t>
      </w:r>
      <w:r>
        <w:rPr>
          <w:rFonts w:ascii="SimSun" w:hAnsi="SimSun" w:eastAsia="SimSun" w:cs="SimSun"/>
          <w:sz w:val="19"/>
          <w:szCs w:val="19"/>
          <w:spacing w:val="17"/>
        </w:rPr>
        <w:t xml:space="preserve"> </w:t>
      </w:r>
      <w:r>
        <w:rPr>
          <w:rFonts w:ascii="SimSun" w:hAnsi="SimSun" w:eastAsia="SimSun" w:cs="SimSun"/>
          <w:sz w:val="19"/>
          <w:szCs w:val="19"/>
        </w:rPr>
        <w:t>sphincterotomy</w:t>
      </w:r>
      <w:r>
        <w:rPr>
          <w:rFonts w:ascii="SimSun" w:hAnsi="SimSun" w:eastAsia="SimSun" w:cs="SimSun"/>
          <w:sz w:val="19"/>
          <w:szCs w:val="19"/>
          <w:spacing w:val="2"/>
        </w:rPr>
        <w:t>,</w:t>
      </w:r>
      <w:r>
        <w:rPr>
          <w:rFonts w:ascii="SimSun" w:hAnsi="SimSun" w:eastAsia="SimSun" w:cs="SimSun"/>
          <w:sz w:val="19"/>
          <w:szCs w:val="19"/>
        </w:rPr>
        <w:t>EST</w:t>
      </w:r>
      <w:r>
        <w:rPr>
          <w:rFonts w:ascii="SimSun" w:hAnsi="SimSun" w:eastAsia="SimSun" w:cs="SimSun"/>
          <w:sz w:val="19"/>
          <w:szCs w:val="19"/>
          <w:spacing w:val="2"/>
        </w:rPr>
        <w:t>)近年来快速发展，现已成为胰胆系统直接造影及处理胆管结石的主要方法</w:t>
      </w:r>
      <w:r>
        <w:rPr>
          <w:rFonts w:ascii="SimSun" w:hAnsi="SimSun" w:eastAsia="SimSun" w:cs="SimSun"/>
          <w:sz w:val="19"/>
          <w:szCs w:val="19"/>
        </w:rPr>
        <w:t xml:space="preserve"> </w:t>
      </w:r>
      <w:r>
        <w:rPr>
          <w:rFonts w:ascii="SimSun" w:hAnsi="SimSun" w:eastAsia="SimSun" w:cs="SimSun"/>
          <w:sz w:val="19"/>
          <w:szCs w:val="19"/>
          <w:spacing w:val="2"/>
        </w:rPr>
        <w:t>(图16-</w:t>
      </w:r>
      <w:r>
        <w:rPr>
          <w:rFonts w:ascii="SimSun" w:hAnsi="SimSun" w:eastAsia="SimSun" w:cs="SimSun"/>
          <w:sz w:val="19"/>
          <w:szCs w:val="19"/>
          <w:spacing w:val="-51"/>
        </w:rPr>
        <w:t xml:space="preserve"> </w:t>
      </w:r>
      <w:r>
        <w:rPr>
          <w:rFonts w:ascii="SimSun" w:hAnsi="SimSun" w:eastAsia="SimSun" w:cs="SimSun"/>
          <w:sz w:val="19"/>
          <w:szCs w:val="19"/>
          <w:spacing w:val="2"/>
        </w:rPr>
        <w:t>1)。</w:t>
      </w:r>
    </w:p>
    <w:p>
      <w:pPr>
        <w:ind w:left="40" w:right="1014" w:firstLine="409"/>
        <w:spacing w:before="91" w:line="265"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10"/>
        </w:rPr>
        <w:t xml:space="preserve"> </w:t>
      </w:r>
      <w:r>
        <w:rPr>
          <w:rFonts w:ascii="SimSun" w:hAnsi="SimSun" w:eastAsia="SimSun" w:cs="SimSun"/>
          <w:sz w:val="19"/>
          <w:szCs w:val="19"/>
          <w:spacing w:val="4"/>
        </w:rPr>
        <w:t>小肠镜</w:t>
      </w:r>
      <w:r>
        <w:rPr>
          <w:rFonts w:ascii="SimSun" w:hAnsi="SimSun" w:eastAsia="SimSun" w:cs="SimSun"/>
          <w:sz w:val="19"/>
          <w:szCs w:val="19"/>
        </w:rPr>
        <w:t xml:space="preserve">  </w:t>
      </w:r>
      <w:r>
        <w:rPr>
          <w:rFonts w:ascii="SimSun" w:hAnsi="SimSun" w:eastAsia="SimSun" w:cs="SimSun"/>
          <w:sz w:val="19"/>
          <w:szCs w:val="19"/>
          <w:spacing w:val="4"/>
        </w:rPr>
        <w:t>可分为双气囊小肠镜、单气囊小肠镜等，常用于不明原因消化道出血、放射性小肠损</w:t>
      </w:r>
      <w:r>
        <w:rPr>
          <w:rFonts w:ascii="SimSun" w:hAnsi="SimSun" w:eastAsia="SimSun" w:cs="SimSun"/>
          <w:sz w:val="19"/>
          <w:szCs w:val="19"/>
          <w:spacing w:val="1"/>
        </w:rPr>
        <w:t xml:space="preserve"> </w:t>
      </w:r>
      <w:r>
        <w:rPr>
          <w:rFonts w:ascii="SimSun" w:hAnsi="SimSun" w:eastAsia="SimSun" w:cs="SimSun"/>
          <w:sz w:val="19"/>
          <w:szCs w:val="19"/>
        </w:rPr>
        <w:t>伤、胶囊内镜未明确的小肠病变等疾病的诊断，也可用于息肉切</w:t>
      </w:r>
      <w:r>
        <w:rPr>
          <w:rFonts w:ascii="SimSun" w:hAnsi="SimSun" w:eastAsia="SimSun" w:cs="SimSun"/>
          <w:sz w:val="19"/>
          <w:szCs w:val="19"/>
          <w:spacing w:val="-1"/>
        </w:rPr>
        <w:t>除、活检等。</w:t>
      </w:r>
    </w:p>
    <w:p>
      <w:pPr>
        <w:ind w:left="40" w:right="1045" w:firstLine="409"/>
        <w:spacing w:before="93" w:line="265" w:lineRule="auto"/>
        <w:rPr>
          <w:rFonts w:ascii="SimSun" w:hAnsi="SimSun" w:eastAsia="SimSun" w:cs="SimSun"/>
          <w:sz w:val="19"/>
          <w:szCs w:val="19"/>
        </w:rPr>
      </w:pPr>
      <w:r>
        <w:rPr>
          <w:rFonts w:ascii="SimSun" w:hAnsi="SimSun" w:eastAsia="SimSun" w:cs="SimSun"/>
          <w:sz w:val="19"/>
          <w:szCs w:val="19"/>
          <w:spacing w:val="5"/>
        </w:rPr>
        <w:t>4.</w:t>
      </w:r>
      <w:r>
        <w:rPr>
          <w:rFonts w:ascii="SimSun" w:hAnsi="SimSun" w:eastAsia="SimSun" w:cs="SimSun"/>
          <w:sz w:val="19"/>
          <w:szCs w:val="19"/>
          <w:spacing w:val="-19"/>
        </w:rPr>
        <w:t xml:space="preserve"> </w:t>
      </w:r>
      <w:r>
        <w:rPr>
          <w:rFonts w:ascii="SimSun" w:hAnsi="SimSun" w:eastAsia="SimSun" w:cs="SimSun"/>
          <w:sz w:val="19"/>
          <w:szCs w:val="19"/>
          <w:spacing w:val="5"/>
        </w:rPr>
        <w:t>大肠镜</w:t>
      </w:r>
      <w:r>
        <w:rPr>
          <w:rFonts w:ascii="SimSun" w:hAnsi="SimSun" w:eastAsia="SimSun" w:cs="SimSun"/>
          <w:sz w:val="19"/>
          <w:szCs w:val="19"/>
        </w:rPr>
        <w:t xml:space="preserve">  </w:t>
      </w:r>
      <w:r>
        <w:rPr>
          <w:rFonts w:ascii="SimSun" w:hAnsi="SimSun" w:eastAsia="SimSun" w:cs="SimSun"/>
          <w:sz w:val="19"/>
          <w:szCs w:val="19"/>
          <w:spacing w:val="5"/>
        </w:rPr>
        <w:t>随着大肠镜操作技术的进展，可于大肠镜下采用高频电</w:t>
      </w:r>
      <w:r>
        <w:rPr>
          <w:rFonts w:ascii="SimSun" w:hAnsi="SimSun" w:eastAsia="SimSun" w:cs="SimSun"/>
          <w:sz w:val="19"/>
          <w:szCs w:val="19"/>
          <w:spacing w:val="4"/>
        </w:rPr>
        <w:t>刀切除、</w:t>
      </w:r>
      <w:r>
        <w:rPr>
          <w:rFonts w:ascii="SimSun" w:hAnsi="SimSun" w:eastAsia="SimSun" w:cs="SimSun"/>
          <w:sz w:val="19"/>
          <w:szCs w:val="19"/>
        </w:rPr>
        <w:t>EMR</w:t>
      </w:r>
      <w:r>
        <w:rPr>
          <w:rFonts w:ascii="SimSun" w:hAnsi="SimSun" w:eastAsia="SimSun" w:cs="SimSun"/>
          <w:sz w:val="19"/>
          <w:szCs w:val="19"/>
          <w:spacing w:val="4"/>
        </w:rPr>
        <w:t>、</w:t>
      </w:r>
      <w:r>
        <w:rPr>
          <w:rFonts w:ascii="SimSun" w:hAnsi="SimSun" w:eastAsia="SimSun" w:cs="SimSun"/>
          <w:sz w:val="19"/>
          <w:szCs w:val="19"/>
        </w:rPr>
        <w:t>ESD</w:t>
      </w:r>
      <w:r>
        <w:rPr>
          <w:rFonts w:ascii="SimSun" w:hAnsi="SimSun" w:eastAsia="SimSun" w:cs="SimSun"/>
          <w:sz w:val="19"/>
          <w:szCs w:val="19"/>
          <w:spacing w:val="61"/>
        </w:rPr>
        <w:t xml:space="preserve"> </w:t>
      </w:r>
      <w:r>
        <w:rPr>
          <w:rFonts w:ascii="SimSun" w:hAnsi="SimSun" w:eastAsia="SimSun" w:cs="SimSun"/>
          <w:sz w:val="19"/>
          <w:szCs w:val="19"/>
          <w:spacing w:val="4"/>
        </w:rPr>
        <w:t>对大肠息</w:t>
      </w:r>
      <w:r>
        <w:rPr>
          <w:rFonts w:ascii="SimSun" w:hAnsi="SimSun" w:eastAsia="SimSun" w:cs="SimSun"/>
          <w:sz w:val="19"/>
          <w:szCs w:val="19"/>
        </w:rPr>
        <w:t xml:space="preserve"> </w:t>
      </w:r>
      <w:r>
        <w:rPr>
          <w:rFonts w:ascii="SimSun" w:hAnsi="SimSun" w:eastAsia="SimSun" w:cs="SimSun"/>
          <w:sz w:val="19"/>
          <w:szCs w:val="19"/>
          <w:spacing w:val="7"/>
        </w:rPr>
        <w:t>肉及早癌进行治疗。大肠癌导致的肠梗阻亦可采用支架暂时解除梗阻，为进</w:t>
      </w:r>
      <w:r>
        <w:rPr>
          <w:rFonts w:ascii="SimSun" w:hAnsi="SimSun" w:eastAsia="SimSun" w:cs="SimSun"/>
          <w:sz w:val="19"/>
          <w:szCs w:val="19"/>
          <w:spacing w:val="6"/>
        </w:rPr>
        <w:t>一步手术创造条件。</w:t>
      </w:r>
    </w:p>
    <w:p>
      <w:pPr>
        <w:ind w:left="40" w:right="1432"/>
        <w:spacing w:before="96" w:line="265"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2"/>
        </w:rPr>
        <w:t xml:space="preserve"> </w:t>
      </w:r>
      <w:r>
        <w:rPr>
          <w:rFonts w:ascii="SimSun" w:hAnsi="SimSun" w:eastAsia="SimSun" w:cs="SimSun"/>
          <w:sz w:val="19"/>
          <w:szCs w:val="19"/>
          <w:spacing w:val="4"/>
        </w:rPr>
        <w:t>胆道镜</w:t>
      </w:r>
      <w:r>
        <w:rPr>
          <w:rFonts w:ascii="SimSun" w:hAnsi="SimSun" w:eastAsia="SimSun" w:cs="SimSun"/>
          <w:sz w:val="19"/>
          <w:szCs w:val="19"/>
          <w:spacing w:val="76"/>
        </w:rPr>
        <w:t xml:space="preserve"> </w:t>
      </w:r>
      <w:r>
        <w:rPr>
          <w:rFonts w:ascii="SimSun" w:hAnsi="SimSun" w:eastAsia="SimSun" w:cs="SimSun"/>
          <w:sz w:val="19"/>
          <w:szCs w:val="19"/>
          <w:spacing w:val="4"/>
        </w:rPr>
        <w:t>可用于胆道疾病的诊断、活检、止血以及结石和异物的取出，也可联合球囊用于扩张</w:t>
      </w:r>
      <w:r>
        <w:rPr>
          <w:rFonts w:ascii="SimSun" w:hAnsi="SimSun" w:eastAsia="SimSun" w:cs="SimSun"/>
          <w:sz w:val="19"/>
          <w:szCs w:val="19"/>
        </w:rPr>
        <w:t xml:space="preserve"> </w:t>
      </w:r>
      <w:r>
        <w:rPr>
          <w:rFonts w:ascii="SimSun" w:hAnsi="SimSun" w:eastAsia="SimSun" w:cs="SimSun"/>
          <w:sz w:val="19"/>
          <w:szCs w:val="19"/>
          <w:spacing w:val="7"/>
        </w:rPr>
        <w:t>狭窄的胆管。</w:t>
      </w:r>
    </w:p>
    <w:p>
      <w:pPr>
        <w:ind w:left="40" w:right="1432"/>
        <w:spacing w:before="94" w:line="265" w:lineRule="auto"/>
        <w:rPr>
          <w:rFonts w:ascii="SimSun" w:hAnsi="SimSun" w:eastAsia="SimSun" w:cs="SimSun"/>
          <w:sz w:val="19"/>
          <w:szCs w:val="19"/>
        </w:rPr>
      </w:pPr>
      <w:r>
        <w:rPr>
          <w:rFonts w:ascii="SimSun" w:hAnsi="SimSun" w:eastAsia="SimSun" w:cs="SimSun"/>
          <w:sz w:val="19"/>
          <w:szCs w:val="19"/>
          <w:spacing w:val="9"/>
        </w:rPr>
        <w:t>6.</w:t>
      </w:r>
      <w:r>
        <w:rPr>
          <w:rFonts w:ascii="SimSun" w:hAnsi="SimSun" w:eastAsia="SimSun" w:cs="SimSun"/>
          <w:sz w:val="19"/>
          <w:szCs w:val="19"/>
          <w:spacing w:val="-17"/>
        </w:rPr>
        <w:t xml:space="preserve"> </w:t>
      </w:r>
      <w:r>
        <w:rPr>
          <w:rFonts w:ascii="SimSun" w:hAnsi="SimSun" w:eastAsia="SimSun" w:cs="SimSun"/>
          <w:sz w:val="19"/>
          <w:szCs w:val="19"/>
          <w:spacing w:val="9"/>
        </w:rPr>
        <w:t>胶囊内镜</w:t>
      </w:r>
      <w:r>
        <w:rPr>
          <w:rFonts w:ascii="SimSun" w:hAnsi="SimSun" w:eastAsia="SimSun" w:cs="SimSun"/>
          <w:sz w:val="19"/>
          <w:szCs w:val="19"/>
        </w:rPr>
        <w:t xml:space="preserve">  </w:t>
      </w:r>
      <w:r>
        <w:rPr>
          <w:rFonts w:ascii="SimSun" w:hAnsi="SimSun" w:eastAsia="SimSun" w:cs="SimSun"/>
          <w:sz w:val="19"/>
          <w:szCs w:val="19"/>
          <w:spacing w:val="9"/>
        </w:rPr>
        <w:t>口服内置摄像与信号传输装置的智能胶囊，使之在消</w:t>
      </w:r>
      <w:r>
        <w:rPr>
          <w:rFonts w:ascii="SimSun" w:hAnsi="SimSun" w:eastAsia="SimSun" w:cs="SimSun"/>
          <w:sz w:val="19"/>
          <w:szCs w:val="19"/>
          <w:spacing w:val="8"/>
        </w:rPr>
        <w:t>化道内运动并拍摄图像，通</w:t>
      </w:r>
      <w:r>
        <w:rPr>
          <w:rFonts w:ascii="SimSun" w:hAnsi="SimSun" w:eastAsia="SimSun" w:cs="SimSun"/>
          <w:sz w:val="19"/>
          <w:szCs w:val="19"/>
          <w:spacing w:val="1"/>
        </w:rPr>
        <w:t xml:space="preserve"> </w:t>
      </w:r>
      <w:r>
        <w:rPr>
          <w:rFonts w:ascii="SimSun" w:hAnsi="SimSun" w:eastAsia="SimSun" w:cs="SimSun"/>
          <w:sz w:val="19"/>
          <w:szCs w:val="19"/>
          <w:spacing w:val="9"/>
        </w:rPr>
        <w:t>过体外的图像记录仪和影像工作站阅读胶囊内镜所拍摄的照片对病人的病情做出诊断。</w:t>
      </w:r>
    </w:p>
    <w:p>
      <w:pPr>
        <w:ind w:left="449"/>
        <w:spacing w:before="90" w:line="214" w:lineRule="auto"/>
        <w:rPr>
          <w:rFonts w:ascii="SimSun" w:hAnsi="SimSun" w:eastAsia="SimSun" w:cs="SimSun"/>
          <w:sz w:val="19"/>
          <w:szCs w:val="19"/>
        </w:rPr>
      </w:pPr>
      <w:r>
        <w:rPr>
          <w:rFonts w:ascii="SimSun" w:hAnsi="SimSun" w:eastAsia="SimSun" w:cs="SimSun"/>
          <w:sz w:val="19"/>
          <w:szCs w:val="19"/>
          <w:spacing w:val="7"/>
        </w:rPr>
        <w:t>7.</w:t>
      </w:r>
      <w:r>
        <w:rPr>
          <w:rFonts w:ascii="SimSun" w:hAnsi="SimSun" w:eastAsia="SimSun" w:cs="SimSun"/>
          <w:sz w:val="19"/>
          <w:szCs w:val="19"/>
          <w:spacing w:val="-33"/>
        </w:rPr>
        <w:t xml:space="preserve"> </w:t>
      </w:r>
      <w:r>
        <w:rPr>
          <w:rFonts w:ascii="SimSun" w:hAnsi="SimSun" w:eastAsia="SimSun" w:cs="SimSun"/>
          <w:sz w:val="19"/>
          <w:szCs w:val="19"/>
          <w:spacing w:val="7"/>
        </w:rPr>
        <w:t>超声内镜</w:t>
      </w:r>
      <w:r>
        <w:rPr>
          <w:rFonts w:ascii="SimSun" w:hAnsi="SimSun" w:eastAsia="SimSun" w:cs="SimSun"/>
          <w:sz w:val="19"/>
          <w:szCs w:val="19"/>
          <w:spacing w:val="-34"/>
        </w:rPr>
        <w:t xml:space="preserve"> </w:t>
      </w:r>
      <w:r>
        <w:rPr>
          <w:rFonts w:ascii="SimSun" w:hAnsi="SimSun" w:eastAsia="SimSun" w:cs="SimSun"/>
          <w:sz w:val="19"/>
          <w:szCs w:val="19"/>
          <w:spacing w:val="7"/>
        </w:rPr>
        <w:t>(</w:t>
      </w:r>
      <w:r>
        <w:rPr>
          <w:rFonts w:ascii="SimSun" w:hAnsi="SimSun" w:eastAsia="SimSun" w:cs="SimSun"/>
          <w:sz w:val="19"/>
          <w:szCs w:val="19"/>
        </w:rPr>
        <w:t>ultrasonic</w:t>
      </w:r>
      <w:r>
        <w:rPr>
          <w:rFonts w:ascii="SimSun" w:hAnsi="SimSun" w:eastAsia="SimSun" w:cs="SimSun"/>
          <w:sz w:val="19"/>
          <w:szCs w:val="19"/>
          <w:spacing w:val="14"/>
        </w:rPr>
        <w:t xml:space="preserve">   </w:t>
      </w:r>
      <w:r>
        <w:rPr>
          <w:rFonts w:ascii="SimSun" w:hAnsi="SimSun" w:eastAsia="SimSun" w:cs="SimSun"/>
          <w:sz w:val="19"/>
          <w:szCs w:val="19"/>
        </w:rPr>
        <w:t>endoscope</w:t>
      </w:r>
      <w:r>
        <w:rPr>
          <w:rFonts w:ascii="SimSun" w:hAnsi="SimSun" w:eastAsia="SimSun" w:cs="SimSun"/>
          <w:sz w:val="19"/>
          <w:szCs w:val="19"/>
          <w:spacing w:val="7"/>
        </w:rPr>
        <w:t>)</w:t>
      </w:r>
      <w:r>
        <w:rPr>
          <w:rFonts w:ascii="SimSun" w:hAnsi="SimSun" w:eastAsia="SimSun" w:cs="SimSun"/>
          <w:sz w:val="19"/>
          <w:szCs w:val="19"/>
          <w:spacing w:val="10"/>
        </w:rPr>
        <w:t xml:space="preserve">  </w:t>
      </w:r>
      <w:r>
        <w:rPr>
          <w:rFonts w:ascii="SimSun" w:hAnsi="SimSun" w:eastAsia="SimSun" w:cs="SimSun"/>
          <w:sz w:val="19"/>
          <w:szCs w:val="19"/>
          <w:spacing w:val="7"/>
        </w:rPr>
        <w:t>可在内镜引导下，于消化道腔内对消化道及消化道</w:t>
      </w:r>
      <w:r>
        <w:rPr>
          <w:rFonts w:ascii="SimSun" w:hAnsi="SimSun" w:eastAsia="SimSun" w:cs="SimSun"/>
          <w:sz w:val="19"/>
          <w:szCs w:val="19"/>
          <w:spacing w:val="6"/>
        </w:rPr>
        <w:t>周</w:t>
      </w:r>
    </w:p>
    <w:p>
      <w:pPr>
        <w:ind w:left="40" w:right="1072"/>
        <w:spacing w:before="104" w:line="264" w:lineRule="auto"/>
        <w:rPr>
          <w:rFonts w:ascii="SimSun" w:hAnsi="SimSun" w:eastAsia="SimSun" w:cs="SimSun"/>
          <w:sz w:val="19"/>
          <w:szCs w:val="19"/>
        </w:rPr>
      </w:pPr>
      <w:r>
        <w:rPr>
          <w:rFonts w:ascii="SimSun" w:hAnsi="SimSun" w:eastAsia="SimSun" w:cs="SimSun"/>
          <w:sz w:val="19"/>
          <w:szCs w:val="19"/>
          <w:spacing w:val="5"/>
        </w:rPr>
        <w:t>围的脏器进行超声扫描，其在消化道肿瘤分期、消化道黏膜下肿瘤诊断、胰腺和胆道疾病的诊断等方</w:t>
      </w:r>
      <w:r>
        <w:rPr>
          <w:rFonts w:ascii="SimSun" w:hAnsi="SimSun" w:eastAsia="SimSun" w:cs="SimSun"/>
          <w:sz w:val="19"/>
          <w:szCs w:val="19"/>
          <w:spacing w:val="6"/>
        </w:rPr>
        <w:t xml:space="preserve"> </w:t>
      </w:r>
      <w:r>
        <w:rPr>
          <w:rFonts w:ascii="SimSun" w:hAnsi="SimSun" w:eastAsia="SimSun" w:cs="SimSun"/>
          <w:sz w:val="19"/>
          <w:szCs w:val="19"/>
          <w:spacing w:val="8"/>
        </w:rPr>
        <w:t>面极具价值(图16-2)。</w:t>
      </w:r>
    </w:p>
    <w:p>
      <w:pPr>
        <w:spacing w:line="254" w:lineRule="auto"/>
        <w:rPr>
          <w:rFonts w:ascii="Arial"/>
          <w:sz w:val="21"/>
        </w:rPr>
      </w:pPr>
      <w:r/>
    </w:p>
    <w:p>
      <w:pPr>
        <w:ind w:left="6739"/>
        <w:spacing w:before="43" w:line="185" w:lineRule="auto"/>
        <w:rPr>
          <w:rFonts w:ascii="Times New Roman" w:hAnsi="Times New Roman" w:eastAsia="Times New Roman" w:cs="Times New Roman"/>
          <w:sz w:val="15"/>
          <w:szCs w:val="15"/>
        </w:rPr>
      </w:pPr>
      <w:r>
        <w:drawing>
          <wp:anchor distT="0" distB="0" distL="0" distR="0" simplePos="0" relativeHeight="252152832" behindDoc="1" locked="0" layoutInCell="1" allowOverlap="1">
            <wp:simplePos x="0" y="0"/>
            <wp:positionH relativeFrom="column">
              <wp:posOffset>2921006</wp:posOffset>
            </wp:positionH>
            <wp:positionV relativeFrom="paragraph">
              <wp:posOffset>-16334</wp:posOffset>
            </wp:positionV>
            <wp:extent cx="2419370" cy="2381153"/>
            <wp:effectExtent l="0" t="0" r="0" b="0"/>
            <wp:wrapNone/>
            <wp:docPr id="60" name="IM 60"/>
            <wp:cNvGraphicFramePr/>
            <a:graphic>
              <a:graphicData uri="http://schemas.openxmlformats.org/drawingml/2006/picture">
                <pic:pic>
                  <pic:nvPicPr>
                    <pic:cNvPr id="60" name="IM 60"/>
                    <pic:cNvPicPr/>
                  </pic:nvPicPr>
                  <pic:blipFill>
                    <a:blip r:embed="rId69"/>
                    <a:stretch>
                      <a:fillRect/>
                    </a:stretch>
                  </pic:blipFill>
                  <pic:spPr>
                    <a:xfrm rot="0">
                      <a:off x="0" y="0"/>
                      <a:ext cx="2419370" cy="2381153"/>
                    </a:xfrm>
                    <a:prstGeom prst="rect">
                      <a:avLst/>
                    </a:prstGeom>
                  </pic:spPr>
                </pic:pic>
              </a:graphicData>
            </a:graphic>
          </wp:anchor>
        </w:drawing>
      </w:r>
      <w:r>
        <w:rPr>
          <w:rFonts w:ascii="Times New Roman" w:hAnsi="Times New Roman" w:eastAsia="Times New Roman" w:cs="Times New Roman"/>
          <w:sz w:val="15"/>
          <w:szCs w:val="15"/>
          <w:spacing w:val="-1"/>
        </w:rPr>
        <w:t>TEXT</w:t>
      </w:r>
    </w:p>
    <w:p>
      <w:pPr>
        <w:ind w:left="6739"/>
        <w:spacing w:before="29" w:line="165" w:lineRule="auto"/>
        <w:rPr>
          <w:rFonts w:ascii="Arial" w:hAnsi="Arial" w:eastAsia="Arial" w:cs="Arial"/>
          <w:sz w:val="15"/>
          <w:szCs w:val="15"/>
        </w:rPr>
      </w:pPr>
      <w:r>
        <w:rPr>
          <w:rFonts w:ascii="Arial" w:hAnsi="Arial" w:eastAsia="Arial" w:cs="Arial"/>
          <w:sz w:val="15"/>
          <w:szCs w:val="15"/>
          <w:spacing w:val="-3"/>
        </w:rPr>
        <w:t>1:LN</w:t>
      </w:r>
    </w:p>
    <w:p>
      <w:pPr>
        <w:ind w:left="6739"/>
        <w:spacing w:line="186"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2:T</w:t>
      </w:r>
    </w:p>
    <w:p>
      <w:pPr>
        <w:ind w:left="6739"/>
        <w:spacing w:before="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3:Ao</w:t>
      </w:r>
    </w:p>
    <w:p>
      <w:pPr>
        <w:ind w:left="6739"/>
        <w:spacing w:before="6" w:line="19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4:IVC</w:t>
      </w:r>
    </w:p>
    <w:p>
      <w:pPr>
        <w:ind w:left="6739"/>
        <w:spacing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5:panc</w:t>
      </w:r>
    </w:p>
    <w:p>
      <w:pPr>
        <w:ind w:left="6739"/>
        <w:spacing w:before="4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6:CBD</w:t>
      </w:r>
    </w:p>
    <w:p>
      <w:pPr>
        <w:ind w:left="6739"/>
        <w:spacing w:before="1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7:PA</w:t>
      </w:r>
    </w:p>
    <w:p>
      <w:pPr>
        <w:ind w:left="6739"/>
        <w:spacing w:before="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BesyC</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6350"/>
        <w:spacing w:before="43" w:line="198" w:lineRule="auto"/>
        <w:rPr>
          <w:rFonts w:ascii="Arial" w:hAnsi="Arial" w:eastAsia="Arial" w:cs="Arial"/>
          <w:sz w:val="15"/>
          <w:szCs w:val="15"/>
        </w:rPr>
      </w:pPr>
      <w:r>
        <w:rPr>
          <w:rFonts w:ascii="Arial" w:hAnsi="Arial" w:eastAsia="Arial" w:cs="Arial"/>
          <w:sz w:val="15"/>
          <w:szCs w:val="15"/>
          <w:spacing w:val="-3"/>
        </w:rPr>
        <w:t>MASS</w:t>
      </w:r>
    </w:p>
    <w:p>
      <w:pPr>
        <w:spacing w:line="309" w:lineRule="auto"/>
        <w:rPr>
          <w:rFonts w:ascii="Arial"/>
          <w:sz w:val="21"/>
        </w:rPr>
      </w:pPr>
      <w:r/>
    </w:p>
    <w:p>
      <w:pPr>
        <w:spacing w:line="310" w:lineRule="auto"/>
        <w:rPr>
          <w:rFonts w:ascii="Arial"/>
          <w:sz w:val="21"/>
        </w:rPr>
      </w:pPr>
      <w:r/>
    </w:p>
    <w:p>
      <w:pPr>
        <w:spacing w:line="310" w:lineRule="auto"/>
        <w:rPr>
          <w:rFonts w:ascii="Arial"/>
          <w:sz w:val="21"/>
        </w:rPr>
      </w:pPr>
      <w:r/>
    </w:p>
    <w:p>
      <w:pPr>
        <w:ind w:left="5340"/>
        <w:spacing w:before="62" w:line="222" w:lineRule="auto"/>
        <w:rPr>
          <w:rFonts w:ascii="SimHei" w:hAnsi="SimHei" w:eastAsia="SimHei" w:cs="SimHei"/>
          <w:sz w:val="19"/>
          <w:szCs w:val="19"/>
        </w:rPr>
      </w:pPr>
      <w:r>
        <w:pict>
          <v:shape id="_x0000_s40" style="position:absolute;margin-left:47.4988pt;margin-top:0.620744pt;mso-position-vertical-relative:text;mso-position-horizontal-relative:text;width:124.8pt;height:13.45pt;z-index:25215590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14A4D9"/>
                      <w:spacing w:val="-2"/>
                    </w:rPr>
                    <w:t>图16-1</w:t>
                  </w:r>
                  <w:r>
                    <w:rPr>
                      <w:rFonts w:ascii="SimHei" w:hAnsi="SimHei" w:eastAsia="SimHei" w:cs="SimHei"/>
                      <w:sz w:val="19"/>
                      <w:szCs w:val="19"/>
                      <w:color w:val="14A4D9"/>
                      <w:spacing w:val="95"/>
                    </w:rPr>
                    <w:t xml:space="preserve"> </w:t>
                  </w:r>
                  <w:r>
                    <w:rPr>
                      <w:rFonts w:ascii="Arial" w:hAnsi="Arial" w:eastAsia="Arial" w:cs="Arial"/>
                      <w:sz w:val="19"/>
                      <w:szCs w:val="19"/>
                      <w:spacing w:val="-2"/>
                    </w:rPr>
                    <w:t>ERCP</w:t>
                  </w:r>
                  <w:r>
                    <w:rPr>
                      <w:rFonts w:ascii="Arial" w:hAnsi="Arial" w:eastAsia="Arial" w:cs="Arial"/>
                      <w:sz w:val="19"/>
                      <w:szCs w:val="19"/>
                      <w:spacing w:val="5"/>
                    </w:rPr>
                    <w:t xml:space="preserve"> </w:t>
                  </w:r>
                  <w:r>
                    <w:rPr>
                      <w:rFonts w:ascii="SimHei" w:hAnsi="SimHei" w:eastAsia="SimHei" w:cs="SimHei"/>
                      <w:sz w:val="19"/>
                      <w:szCs w:val="19"/>
                      <w:spacing w:val="-2"/>
                    </w:rPr>
                    <w:t>(胆总管结石)</w:t>
                  </w:r>
                </w:p>
              </w:txbxContent>
            </v:textbox>
          </v:shape>
        </w:pict>
      </w:r>
      <w:r>
        <w:rPr>
          <w:rFonts w:ascii="SimHei" w:hAnsi="SimHei" w:eastAsia="SimHei" w:cs="SimHei"/>
          <w:sz w:val="19"/>
          <w:szCs w:val="19"/>
          <w:color w:val="0086CA"/>
          <w:spacing w:val="-8"/>
        </w:rPr>
        <w:t>图16-2</w:t>
      </w:r>
      <w:r>
        <w:rPr>
          <w:rFonts w:ascii="SimHei" w:hAnsi="SimHei" w:eastAsia="SimHei" w:cs="SimHei"/>
          <w:sz w:val="19"/>
          <w:szCs w:val="19"/>
          <w:color w:val="0086CA"/>
          <w:spacing w:val="75"/>
        </w:rPr>
        <w:t xml:space="preserve"> </w:t>
      </w:r>
      <w:r>
        <w:rPr>
          <w:rFonts w:ascii="SimHei" w:hAnsi="SimHei" w:eastAsia="SimHei" w:cs="SimHei"/>
          <w:sz w:val="19"/>
          <w:szCs w:val="19"/>
          <w:spacing w:val="-8"/>
        </w:rPr>
        <w:t>超声内镜下胰腺肿物</w:t>
      </w:r>
    </w:p>
    <w:p>
      <w:pPr>
        <w:ind w:left="4870"/>
        <w:spacing w:before="33" w:line="219" w:lineRule="auto"/>
        <w:rPr>
          <w:rFonts w:ascii="SimSun" w:hAnsi="SimSun" w:eastAsia="SimSun" w:cs="SimSun"/>
          <w:sz w:val="19"/>
          <w:szCs w:val="19"/>
        </w:rPr>
      </w:pPr>
      <w:r>
        <w:rPr>
          <w:rFonts w:ascii="SimSun" w:hAnsi="SimSun" w:eastAsia="SimSun" w:cs="SimSun"/>
          <w:sz w:val="19"/>
          <w:szCs w:val="19"/>
          <w:spacing w:val="-16"/>
        </w:rPr>
        <w:t>超声内镜显示肿块呈低回声，其边缘不规则</w:t>
      </w:r>
    </w:p>
    <w:p>
      <w:pPr>
        <w:ind w:left="40"/>
        <w:spacing w:before="275" w:line="219" w:lineRule="auto"/>
        <w:rPr>
          <w:rFonts w:ascii="SimSun" w:hAnsi="SimSun" w:eastAsia="SimSun" w:cs="SimSun"/>
          <w:sz w:val="19"/>
          <w:szCs w:val="19"/>
        </w:rPr>
      </w:pPr>
      <w:r>
        <w:rPr>
          <w:rFonts w:ascii="SimSun" w:hAnsi="SimSun" w:eastAsia="SimSun" w:cs="SimSun"/>
          <w:sz w:val="19"/>
          <w:szCs w:val="19"/>
          <w:spacing w:val="14"/>
        </w:rPr>
        <w:t>8.</w:t>
      </w:r>
      <w:r>
        <w:rPr>
          <w:rFonts w:ascii="SimSun" w:hAnsi="SimSun" w:eastAsia="SimSun" w:cs="SimSun"/>
          <w:sz w:val="19"/>
          <w:szCs w:val="19"/>
          <w:spacing w:val="27"/>
        </w:rPr>
        <w:t xml:space="preserve"> </w:t>
      </w:r>
      <w:r>
        <w:rPr>
          <w:rFonts w:ascii="SimSun" w:hAnsi="SimSun" w:eastAsia="SimSun" w:cs="SimSun"/>
          <w:sz w:val="19"/>
          <w:szCs w:val="19"/>
          <w:spacing w:val="14"/>
        </w:rPr>
        <w:t>共聚焦激光显微内镜</w:t>
      </w:r>
      <w:r>
        <w:rPr>
          <w:rFonts w:ascii="SimSun" w:hAnsi="SimSun" w:eastAsia="SimSun" w:cs="SimSun"/>
          <w:sz w:val="19"/>
          <w:szCs w:val="19"/>
          <w:spacing w:val="66"/>
        </w:rPr>
        <w:t xml:space="preserve"> </w:t>
      </w:r>
      <w:r>
        <w:rPr>
          <w:rFonts w:ascii="SimSun" w:hAnsi="SimSun" w:eastAsia="SimSun" w:cs="SimSun"/>
          <w:sz w:val="19"/>
          <w:szCs w:val="19"/>
          <w:spacing w:val="14"/>
        </w:rPr>
        <w:t>是一种全新的内镜检查技术。它在普通内镜的末端加装一个极小的</w:t>
      </w:r>
    </w:p>
    <w:p>
      <w:pPr>
        <w:ind w:right="1071"/>
        <w:spacing w:before="94" w:line="265" w:lineRule="auto"/>
        <w:rPr>
          <w:rFonts w:ascii="SimSun" w:hAnsi="SimSun" w:eastAsia="SimSun" w:cs="SimSun"/>
          <w:sz w:val="19"/>
          <w:szCs w:val="19"/>
        </w:rPr>
      </w:pPr>
      <w:r>
        <w:rPr>
          <w:rFonts w:ascii="SimSun" w:hAnsi="SimSun" w:eastAsia="SimSun" w:cs="SimSun"/>
          <w:sz w:val="19"/>
          <w:szCs w:val="19"/>
          <w:spacing w:val="11"/>
        </w:rPr>
        <w:t>激光共聚焦显微镜，使得对活体组织的显微观察能够达到与组织</w:t>
      </w:r>
      <w:r>
        <w:rPr>
          <w:rFonts w:ascii="SimSun" w:hAnsi="SimSun" w:eastAsia="SimSun" w:cs="SimSun"/>
          <w:sz w:val="19"/>
          <w:szCs w:val="19"/>
          <w:spacing w:val="10"/>
        </w:rPr>
        <w:t>学样品的体外显微成像相当的放大</w:t>
      </w:r>
      <w:r>
        <w:rPr>
          <w:rFonts w:ascii="SimSun" w:hAnsi="SimSun" w:eastAsia="SimSun" w:cs="SimSun"/>
          <w:sz w:val="19"/>
          <w:szCs w:val="19"/>
        </w:rPr>
        <w:t xml:space="preserve"> </w:t>
      </w:r>
      <w:r>
        <w:rPr>
          <w:rFonts w:ascii="SimSun" w:hAnsi="SimSun" w:eastAsia="SimSun" w:cs="SimSun"/>
          <w:sz w:val="19"/>
          <w:szCs w:val="19"/>
          <w:spacing w:val="4"/>
        </w:rPr>
        <w:t>倍数和分辨率，可以实时显示检测部位的细微结构，使内镜检查与组织学检查</w:t>
      </w:r>
      <w:r>
        <w:rPr>
          <w:rFonts w:ascii="SimSun" w:hAnsi="SimSun" w:eastAsia="SimSun" w:cs="SimSun"/>
          <w:sz w:val="19"/>
          <w:szCs w:val="19"/>
          <w:spacing w:val="3"/>
        </w:rPr>
        <w:t>同步。</w:t>
      </w:r>
    </w:p>
    <w:p>
      <w:pPr>
        <w:ind w:left="40"/>
        <w:spacing w:before="84" w:line="219" w:lineRule="auto"/>
        <w:rPr>
          <w:rFonts w:ascii="SimSun" w:hAnsi="SimSun" w:eastAsia="SimSun" w:cs="SimSun"/>
          <w:sz w:val="19"/>
          <w:szCs w:val="19"/>
        </w:rPr>
      </w:pPr>
      <w:r>
        <w:rPr>
          <w:rFonts w:ascii="SimSun" w:hAnsi="SimSun" w:eastAsia="SimSun" w:cs="SimSun"/>
          <w:sz w:val="19"/>
          <w:szCs w:val="19"/>
          <w:spacing w:val="16"/>
        </w:rPr>
        <w:t>(二)内镜技术在泌尿外科中的应用</w:t>
      </w:r>
      <w:r>
        <w:rPr>
          <w:rFonts w:ascii="SimSun" w:hAnsi="SimSun" w:eastAsia="SimSun" w:cs="SimSun"/>
          <w:sz w:val="19"/>
          <w:szCs w:val="19"/>
          <w:spacing w:val="87"/>
        </w:rPr>
        <w:t xml:space="preserve"> </w:t>
      </w:r>
      <w:r>
        <w:rPr>
          <w:rFonts w:ascii="SimSun" w:hAnsi="SimSun" w:eastAsia="SimSun" w:cs="SimSun"/>
          <w:sz w:val="19"/>
          <w:szCs w:val="19"/>
          <w:spacing w:val="16"/>
        </w:rPr>
        <w:t>泌尿外科是内镜技术应用最为广泛的临床科室之一，约</w:t>
      </w:r>
    </w:p>
    <w:p>
      <w:pPr>
        <w:ind w:right="1070"/>
        <w:spacing w:before="85" w:line="260" w:lineRule="auto"/>
        <w:rPr>
          <w:rFonts w:ascii="SimSun" w:hAnsi="SimSun" w:eastAsia="SimSun" w:cs="SimSun"/>
          <w:sz w:val="19"/>
          <w:szCs w:val="19"/>
        </w:rPr>
      </w:pPr>
      <w:r>
        <w:rPr>
          <w:rFonts w:ascii="SimSun" w:hAnsi="SimSun" w:eastAsia="SimSun" w:cs="SimSun"/>
          <w:sz w:val="19"/>
          <w:szCs w:val="19"/>
          <w:spacing w:val="8"/>
        </w:rPr>
        <w:t>90%以上的泌尿外科手术均可通过内镜来完成。经皮肾镜、输尿管镜、膀胱镜或腹腔镜，可采用气压</w:t>
      </w:r>
      <w:r>
        <w:rPr>
          <w:rFonts w:ascii="SimSun" w:hAnsi="SimSun" w:eastAsia="SimSun" w:cs="SimSun"/>
          <w:sz w:val="19"/>
          <w:szCs w:val="19"/>
          <w:spacing w:val="3"/>
        </w:rPr>
        <w:t xml:space="preserve"> </w:t>
      </w:r>
      <w:r>
        <w:rPr>
          <w:rFonts w:ascii="SimSun" w:hAnsi="SimSun" w:eastAsia="SimSun" w:cs="SimSun"/>
          <w:sz w:val="19"/>
          <w:szCs w:val="19"/>
          <w:spacing w:val="-5"/>
        </w:rPr>
        <w:t>弹道、液电、超声波、激光等方法碎石，清除</w:t>
      </w:r>
      <w:r>
        <w:rPr>
          <w:rFonts w:ascii="SimSun" w:hAnsi="SimSun" w:eastAsia="SimSun" w:cs="SimSun"/>
          <w:sz w:val="19"/>
          <w:szCs w:val="19"/>
          <w:spacing w:val="-6"/>
        </w:rPr>
        <w:t>绝大多数肾、输尿管或膀胱结石。</w:t>
      </w:r>
    </w:p>
    <w:p>
      <w:pPr>
        <w:ind w:left="40"/>
        <w:spacing w:before="96" w:line="219" w:lineRule="auto"/>
        <w:rPr>
          <w:rFonts w:ascii="SimSun" w:hAnsi="SimSun" w:eastAsia="SimSun" w:cs="SimSun"/>
          <w:sz w:val="19"/>
          <w:szCs w:val="19"/>
        </w:rPr>
      </w:pPr>
      <w:r>
        <w:rPr>
          <w:rFonts w:ascii="SimSun" w:hAnsi="SimSun" w:eastAsia="SimSun" w:cs="SimSun"/>
          <w:sz w:val="19"/>
          <w:szCs w:val="19"/>
          <w:spacing w:val="10"/>
        </w:rPr>
        <w:t>自20世纪70年代以来，经尿道前列腺电切术已经成为</w:t>
      </w:r>
      <w:r>
        <w:rPr>
          <w:rFonts w:ascii="SimSun" w:hAnsi="SimSun" w:eastAsia="SimSun" w:cs="SimSun"/>
          <w:sz w:val="19"/>
          <w:szCs w:val="19"/>
          <w:spacing w:val="9"/>
        </w:rPr>
        <w:t>治疗良性前列腺增生症的标准术式。</w:t>
      </w:r>
    </w:p>
    <w:p>
      <w:pPr>
        <w:ind w:right="1445" w:firstLine="40"/>
        <w:spacing w:before="83" w:line="260" w:lineRule="auto"/>
        <w:rPr>
          <w:rFonts w:ascii="SimSun" w:hAnsi="SimSun" w:eastAsia="SimSun" w:cs="SimSun"/>
          <w:sz w:val="19"/>
          <w:szCs w:val="19"/>
        </w:rPr>
      </w:pPr>
      <w:r>
        <w:rPr>
          <w:rFonts w:ascii="SimSun" w:hAnsi="SimSun" w:eastAsia="SimSun" w:cs="SimSun"/>
          <w:sz w:val="19"/>
          <w:szCs w:val="19"/>
          <w:spacing w:val="6"/>
        </w:rPr>
        <w:t>此外，内镜技术在泌尿系肿瘤的治疗中占有重要地位。</w:t>
      </w:r>
      <w:r>
        <w:rPr>
          <w:rFonts w:ascii="SimSun" w:hAnsi="SimSun" w:eastAsia="SimSun" w:cs="SimSun"/>
          <w:sz w:val="19"/>
          <w:szCs w:val="19"/>
          <w:spacing w:val="5"/>
        </w:rPr>
        <w:t>膀胱癌根据其不同分期，可以选择不同的</w:t>
      </w:r>
      <w:r>
        <w:rPr>
          <w:rFonts w:ascii="SimSun" w:hAnsi="SimSun" w:eastAsia="SimSun" w:cs="SimSun"/>
          <w:sz w:val="19"/>
          <w:szCs w:val="19"/>
        </w:rPr>
        <w:t xml:space="preserve"> </w:t>
      </w:r>
      <w:r>
        <w:rPr>
          <w:rFonts w:ascii="SimSun" w:hAnsi="SimSun" w:eastAsia="SimSun" w:cs="SimSun"/>
          <w:sz w:val="19"/>
          <w:szCs w:val="19"/>
          <w:spacing w:val="3"/>
        </w:rPr>
        <w:t>内镜治疗，如浅表性膀胱癌可经尿道作膀胱肿瘤电切术。</w:t>
      </w:r>
    </w:p>
    <w:p>
      <w:pPr>
        <w:ind w:left="42"/>
        <w:spacing w:before="131" w:line="221" w:lineRule="auto"/>
        <w:rPr>
          <w:rFonts w:ascii="SimHei" w:hAnsi="SimHei" w:eastAsia="SimHei" w:cs="SimHei"/>
          <w:sz w:val="19"/>
          <w:szCs w:val="19"/>
        </w:rPr>
      </w:pPr>
      <w:r>
        <w:rPr>
          <w:rFonts w:ascii="SimHei" w:hAnsi="SimHei" w:eastAsia="SimHei" w:cs="SimHei"/>
          <w:sz w:val="19"/>
          <w:szCs w:val="19"/>
          <w:b/>
          <w:bCs/>
          <w:spacing w:val="16"/>
        </w:rPr>
        <w:t>(三)内镜技术在胸外科中的应用</w:t>
      </w:r>
      <w:r>
        <w:rPr>
          <w:rFonts w:ascii="SimHei" w:hAnsi="SimHei" w:eastAsia="SimHei" w:cs="SimHei"/>
          <w:sz w:val="19"/>
          <w:szCs w:val="19"/>
          <w:spacing w:val="12"/>
        </w:rPr>
        <w:t xml:space="preserve">     </w:t>
      </w:r>
      <w:r>
        <w:rPr>
          <w:rFonts w:ascii="SimHei" w:hAnsi="SimHei" w:eastAsia="SimHei" w:cs="SimHei"/>
          <w:sz w:val="19"/>
          <w:szCs w:val="19"/>
          <w:spacing w:val="16"/>
        </w:rPr>
        <w:t>支气管镜在胸外科主要用于支气管病</w:t>
      </w:r>
      <w:r>
        <w:rPr>
          <w:rFonts w:ascii="SimHei" w:hAnsi="SimHei" w:eastAsia="SimHei" w:cs="SimHei"/>
          <w:sz w:val="19"/>
          <w:szCs w:val="19"/>
          <w:spacing w:val="15"/>
        </w:rPr>
        <w:t>变的诊断和切除、止</w:t>
      </w:r>
    </w:p>
    <w:p>
      <w:pPr>
        <w:sectPr>
          <w:pgSz w:w="11180" w:h="15720"/>
          <w:pgMar w:top="688" w:right="650" w:bottom="400" w:left="830" w:header="0" w:footer="0" w:gutter="0"/>
        </w:sectPr>
        <w:rPr/>
      </w:pPr>
    </w:p>
    <w:p>
      <w:pPr>
        <w:ind w:left="59"/>
        <w:spacing w:before="40" w:line="222" w:lineRule="auto"/>
        <w:rPr>
          <w:rFonts w:ascii="SimHei" w:hAnsi="SimHei" w:eastAsia="SimHei" w:cs="SimHei"/>
          <w:sz w:val="20"/>
          <w:szCs w:val="20"/>
        </w:rPr>
      </w:pPr>
      <w:r>
        <w:rPr>
          <w:rFonts w:ascii="SimSun" w:hAnsi="SimSun" w:eastAsia="SimSun" w:cs="SimSun"/>
          <w:sz w:val="20"/>
          <w:szCs w:val="20"/>
          <w:color w:val="007FE1"/>
          <w:spacing w:val="-15"/>
        </w:rPr>
        <w:t>172</w:t>
      </w:r>
      <w:r>
        <w:rPr>
          <w:rFonts w:ascii="SimSun" w:hAnsi="SimSun" w:eastAsia="SimSun" w:cs="SimSun"/>
          <w:sz w:val="20"/>
          <w:szCs w:val="20"/>
          <w:color w:val="007FE1"/>
        </w:rPr>
        <w:t xml:space="preserve">       </w:t>
      </w:r>
      <w:r>
        <w:rPr>
          <w:rFonts w:ascii="SimHei" w:hAnsi="SimHei" w:eastAsia="SimHei" w:cs="SimHei"/>
          <w:sz w:val="20"/>
          <w:szCs w:val="20"/>
          <w:color w:val="006EB8"/>
          <w:spacing w:val="-15"/>
        </w:rPr>
        <w:t>第十六章</w:t>
      </w:r>
      <w:r>
        <w:rPr>
          <w:rFonts w:ascii="SimHei" w:hAnsi="SimHei" w:eastAsia="SimHei" w:cs="SimHei"/>
          <w:sz w:val="20"/>
          <w:szCs w:val="20"/>
          <w:color w:val="006EB8"/>
          <w:spacing w:val="48"/>
        </w:rPr>
        <w:t xml:space="preserve"> </w:t>
      </w:r>
      <w:r>
        <w:rPr>
          <w:rFonts w:ascii="SimHei" w:hAnsi="SimHei" w:eastAsia="SimHei" w:cs="SimHei"/>
          <w:sz w:val="20"/>
          <w:szCs w:val="20"/>
          <w:color w:val="006EB8"/>
          <w:spacing w:val="-15"/>
        </w:rPr>
        <w:t>外科微创技术</w:t>
      </w:r>
    </w:p>
    <w:p>
      <w:pPr>
        <w:spacing w:line="284" w:lineRule="auto"/>
        <w:rPr>
          <w:rFonts w:ascii="Arial"/>
          <w:sz w:val="21"/>
        </w:rPr>
      </w:pPr>
      <w:r/>
    </w:p>
    <w:p>
      <w:pPr>
        <w:ind w:left="1040"/>
        <w:spacing w:before="65" w:line="219" w:lineRule="auto"/>
        <w:rPr>
          <w:rFonts w:ascii="SimSun" w:hAnsi="SimSun" w:eastAsia="SimSun" w:cs="SimSun"/>
          <w:sz w:val="20"/>
          <w:szCs w:val="20"/>
        </w:rPr>
      </w:pPr>
      <w:r>
        <w:rPr>
          <w:rFonts w:ascii="SimSun" w:hAnsi="SimSun" w:eastAsia="SimSun" w:cs="SimSun"/>
          <w:sz w:val="20"/>
          <w:szCs w:val="20"/>
          <w:spacing w:val="-5"/>
        </w:rPr>
        <w:t>血或支气管狭窄球囊扩张等。</w:t>
      </w:r>
    </w:p>
    <w:p>
      <w:pPr>
        <w:ind w:left="1040" w:right="99" w:firstLine="380"/>
        <w:spacing w:before="90" w:line="264" w:lineRule="auto"/>
        <w:jc w:val="both"/>
        <w:rPr>
          <w:rFonts w:ascii="SimSun" w:hAnsi="SimSun" w:eastAsia="SimSun" w:cs="SimSun"/>
          <w:sz w:val="20"/>
          <w:szCs w:val="20"/>
        </w:rPr>
      </w:pPr>
      <w:r>
        <w:rPr>
          <w:rFonts w:ascii="SimSun" w:hAnsi="SimSun" w:eastAsia="SimSun" w:cs="SimSun"/>
          <w:sz w:val="20"/>
          <w:szCs w:val="20"/>
          <w:spacing w:val="1"/>
        </w:rPr>
        <w:t>(四)内镜技术在骨科中的应用</w:t>
      </w:r>
      <w:r>
        <w:rPr>
          <w:rFonts w:ascii="SimSun" w:hAnsi="SimSun" w:eastAsia="SimSun" w:cs="SimSun"/>
          <w:sz w:val="20"/>
          <w:szCs w:val="20"/>
          <w:spacing w:val="65"/>
        </w:rPr>
        <w:t xml:space="preserve"> </w:t>
      </w:r>
      <w:r>
        <w:rPr>
          <w:rFonts w:ascii="SimSun" w:hAnsi="SimSun" w:eastAsia="SimSun" w:cs="SimSun"/>
          <w:sz w:val="20"/>
          <w:szCs w:val="20"/>
          <w:spacing w:val="1"/>
        </w:rPr>
        <w:t>关节镜是一种观察滑膜、软骨、半月板以及韧带</w:t>
      </w:r>
      <w:r>
        <w:rPr>
          <w:rFonts w:ascii="SimSun" w:hAnsi="SimSun" w:eastAsia="SimSun" w:cs="SimSun"/>
          <w:sz w:val="20"/>
          <w:szCs w:val="20"/>
        </w:rPr>
        <w:t>等关节内部结</w:t>
      </w:r>
      <w:r>
        <w:rPr>
          <w:rFonts w:ascii="SimSun" w:hAnsi="SimSun" w:eastAsia="SimSun" w:cs="SimSun"/>
          <w:sz w:val="20"/>
          <w:szCs w:val="20"/>
        </w:rPr>
        <w:t xml:space="preserve"> </w:t>
      </w:r>
      <w:r>
        <w:rPr>
          <w:rFonts w:ascii="SimSun" w:hAnsi="SimSun" w:eastAsia="SimSun" w:cs="SimSun"/>
          <w:sz w:val="20"/>
          <w:szCs w:val="20"/>
          <w:spacing w:val="-4"/>
        </w:rPr>
        <w:t>构的内镜，主要用于关节内疾病的诊疗。此外</w:t>
      </w:r>
      <w:r>
        <w:rPr>
          <w:rFonts w:ascii="SimSun" w:hAnsi="SimSun" w:eastAsia="SimSun" w:cs="SimSun"/>
          <w:sz w:val="20"/>
          <w:szCs w:val="20"/>
          <w:spacing w:val="-5"/>
        </w:rPr>
        <w:t>，还可采用脊柱内镜行侧路或后路的脊柱微创手术，具</w:t>
      </w:r>
      <w:r>
        <w:rPr>
          <w:rFonts w:ascii="SimSun" w:hAnsi="SimSun" w:eastAsia="SimSun" w:cs="SimSun"/>
          <w:sz w:val="20"/>
          <w:szCs w:val="20"/>
        </w:rPr>
        <w:t xml:space="preserve"> </w:t>
      </w:r>
      <w:r>
        <w:rPr>
          <w:rFonts w:ascii="SimSun" w:hAnsi="SimSun" w:eastAsia="SimSun" w:cs="SimSun"/>
          <w:sz w:val="20"/>
          <w:szCs w:val="20"/>
          <w:spacing w:val="-13"/>
        </w:rPr>
        <w:t>有组织损伤小、出血少、脊柱稳定性能破坏小、术后疼痛轻、住院时间短等优点。</w:t>
      </w:r>
    </w:p>
    <w:p>
      <w:pPr>
        <w:ind w:left="1040" w:right="94" w:firstLine="380"/>
        <w:spacing w:before="71" w:line="265" w:lineRule="auto"/>
        <w:jc w:val="both"/>
        <w:rPr>
          <w:rFonts w:ascii="SimSun" w:hAnsi="SimSun" w:eastAsia="SimSun" w:cs="SimSun"/>
          <w:sz w:val="20"/>
          <w:szCs w:val="20"/>
        </w:rPr>
      </w:pPr>
      <w:r>
        <w:rPr>
          <w:rFonts w:ascii="SimSun" w:hAnsi="SimSun" w:eastAsia="SimSun" w:cs="SimSun"/>
          <w:sz w:val="20"/>
          <w:szCs w:val="20"/>
          <w:spacing w:val="11"/>
        </w:rPr>
        <w:t>(五)内镜技术在神经外科中的应用</w:t>
      </w:r>
      <w:r>
        <w:rPr>
          <w:rFonts w:ascii="SimSun" w:hAnsi="SimSun" w:eastAsia="SimSun" w:cs="SimSun"/>
          <w:sz w:val="20"/>
          <w:szCs w:val="20"/>
          <w:spacing w:val="75"/>
        </w:rPr>
        <w:t xml:space="preserve"> </w:t>
      </w:r>
      <w:r>
        <w:rPr>
          <w:rFonts w:ascii="SimSun" w:hAnsi="SimSun" w:eastAsia="SimSun" w:cs="SimSun"/>
          <w:sz w:val="20"/>
          <w:szCs w:val="20"/>
          <w:spacing w:val="11"/>
        </w:rPr>
        <w:t>神经内镜自20世纪60年代开始应用于神经外科疾</w:t>
      </w:r>
      <w:r>
        <w:rPr>
          <w:rFonts w:ascii="SimSun" w:hAnsi="SimSun" w:eastAsia="SimSun" w:cs="SimSun"/>
          <w:sz w:val="20"/>
          <w:szCs w:val="20"/>
          <w:spacing w:val="10"/>
        </w:rPr>
        <w:t>病的</w:t>
      </w:r>
      <w:r>
        <w:rPr>
          <w:rFonts w:ascii="SimSun" w:hAnsi="SimSun" w:eastAsia="SimSun" w:cs="SimSun"/>
          <w:sz w:val="20"/>
          <w:szCs w:val="20"/>
        </w:rPr>
        <w:t xml:space="preserve"> </w:t>
      </w:r>
      <w:r>
        <w:rPr>
          <w:rFonts w:ascii="SimSun" w:hAnsi="SimSun" w:eastAsia="SimSun" w:cs="SimSun"/>
          <w:sz w:val="20"/>
          <w:szCs w:val="20"/>
          <w:spacing w:val="-13"/>
        </w:rPr>
        <w:t>诊疗，现已用于脑积水、颅内囊肿、颅内血肿、脑室及室旁肿瘤、垂体腺瘤、颅咽管瘤等神经外科疾病的</w:t>
      </w:r>
      <w:r>
        <w:rPr>
          <w:rFonts w:ascii="SimSun" w:hAnsi="SimSun" w:eastAsia="SimSun" w:cs="SimSun"/>
          <w:sz w:val="20"/>
          <w:szCs w:val="20"/>
          <w:spacing w:val="1"/>
        </w:rPr>
        <w:t xml:space="preserve"> </w:t>
      </w:r>
      <w:r>
        <w:rPr>
          <w:rFonts w:ascii="SimSun" w:hAnsi="SimSun" w:eastAsia="SimSun" w:cs="SimSun"/>
          <w:sz w:val="20"/>
          <w:szCs w:val="20"/>
          <w:spacing w:val="-5"/>
        </w:rPr>
        <w:t>治疗。</w:t>
      </w:r>
    </w:p>
    <w:p>
      <w:pPr>
        <w:ind w:right="472"/>
        <w:spacing w:before="138" w:line="224" w:lineRule="auto"/>
        <w:jc w:val="right"/>
        <w:rPr>
          <w:rFonts w:ascii="KaiTi" w:hAnsi="KaiTi" w:eastAsia="KaiTi" w:cs="KaiTi"/>
          <w:sz w:val="20"/>
          <w:szCs w:val="20"/>
        </w:rPr>
      </w:pPr>
      <w:r>
        <w:rPr>
          <w:rFonts w:ascii="KaiTi" w:hAnsi="KaiTi" w:eastAsia="KaiTi" w:cs="KaiTi"/>
          <w:sz w:val="20"/>
          <w:szCs w:val="20"/>
          <w:spacing w:val="3"/>
        </w:rPr>
        <w:t>(张学文)</w:t>
      </w:r>
    </w:p>
    <w:p>
      <w:pPr>
        <w:ind w:left="3894"/>
        <w:spacing w:before="327"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7"/>
        </w:rPr>
        <w:t xml:space="preserve"> </w:t>
      </w:r>
      <w:r>
        <w:rPr>
          <w:rFonts w:ascii="SimHei" w:hAnsi="SimHei" w:eastAsia="SimHei" w:cs="SimHei"/>
          <w:sz w:val="30"/>
          <w:szCs w:val="30"/>
          <w:b/>
          <w:bCs/>
          <w:spacing w:val="-6"/>
        </w:rPr>
        <w:t>腔镜外科技术</w:t>
      </w:r>
    </w:p>
    <w:p>
      <w:pPr>
        <w:ind w:left="1423"/>
        <w:spacing w:before="148" w:line="221" w:lineRule="auto"/>
        <w:outlineLvl w:val="1"/>
        <w:rPr>
          <w:rFonts w:ascii="SimHei" w:hAnsi="SimHei" w:eastAsia="SimHei" w:cs="SimHei"/>
          <w:sz w:val="25"/>
          <w:szCs w:val="25"/>
        </w:rPr>
      </w:pPr>
      <w:r>
        <w:rPr>
          <w:rFonts w:ascii="SimHei" w:hAnsi="SimHei" w:eastAsia="SimHei" w:cs="SimHei"/>
          <w:sz w:val="25"/>
          <w:szCs w:val="25"/>
          <w:b/>
          <w:bCs/>
          <w:color w:val="0083D0"/>
          <w:spacing w:val="-11"/>
        </w:rPr>
        <w:t>一、概述</w:t>
      </w:r>
    </w:p>
    <w:p>
      <w:pPr>
        <w:ind w:left="1040" w:right="96" w:firstLine="380"/>
        <w:spacing w:before="221" w:line="283" w:lineRule="auto"/>
        <w:jc w:val="both"/>
        <w:rPr>
          <w:rFonts w:ascii="SimSun" w:hAnsi="SimSun" w:eastAsia="SimSun" w:cs="SimSun"/>
          <w:sz w:val="20"/>
          <w:szCs w:val="20"/>
        </w:rPr>
      </w:pPr>
      <w:r>
        <w:rPr>
          <w:rFonts w:ascii="SimSun" w:hAnsi="SimSun" w:eastAsia="SimSun" w:cs="SimSun"/>
          <w:sz w:val="20"/>
          <w:szCs w:val="20"/>
          <w:spacing w:val="1"/>
        </w:rPr>
        <w:t>1910年瑞典的</w:t>
      </w:r>
      <w:r>
        <w:rPr>
          <w:rFonts w:ascii="SimSun" w:hAnsi="SimSun" w:eastAsia="SimSun" w:cs="SimSun"/>
          <w:sz w:val="20"/>
          <w:szCs w:val="20"/>
        </w:rPr>
        <w:t>Jacobaeus</w:t>
      </w:r>
      <w:r>
        <w:rPr>
          <w:rFonts w:ascii="SimSun" w:hAnsi="SimSun" w:eastAsia="SimSun" w:cs="SimSun"/>
          <w:sz w:val="20"/>
          <w:szCs w:val="20"/>
          <w:spacing w:val="1"/>
        </w:rPr>
        <w:t>首次将腔镜(</w:t>
      </w:r>
      <w:r>
        <w:rPr>
          <w:rFonts w:ascii="SimSun" w:hAnsi="SimSun" w:eastAsia="SimSun" w:cs="SimSun"/>
          <w:sz w:val="20"/>
          <w:szCs w:val="20"/>
        </w:rPr>
        <w:t>laparoscopy</w:t>
      </w:r>
      <w:r>
        <w:rPr>
          <w:rFonts w:ascii="SimSun" w:hAnsi="SimSun" w:eastAsia="SimSun" w:cs="SimSun"/>
          <w:sz w:val="20"/>
          <w:szCs w:val="20"/>
          <w:spacing w:val="1"/>
        </w:rPr>
        <w:t>)用于观察人的腹腔</w:t>
      </w:r>
      <w:r>
        <w:rPr>
          <w:rFonts w:ascii="SimSun" w:hAnsi="SimSun" w:eastAsia="SimSun" w:cs="SimSun"/>
          <w:sz w:val="20"/>
          <w:szCs w:val="20"/>
        </w:rPr>
        <w:t>。1938年匈牙利的Veress</w:t>
      </w:r>
      <w:r>
        <w:rPr>
          <w:rFonts w:ascii="SimSun" w:hAnsi="SimSun" w:eastAsia="SimSun" w:cs="SimSun"/>
          <w:sz w:val="20"/>
          <w:szCs w:val="20"/>
        </w:rPr>
        <w:t xml:space="preserve"> </w:t>
      </w:r>
      <w:r>
        <w:rPr>
          <w:rFonts w:ascii="SimSun" w:hAnsi="SimSun" w:eastAsia="SimSun" w:cs="SimSun"/>
          <w:sz w:val="20"/>
          <w:szCs w:val="20"/>
          <w:spacing w:val="2"/>
        </w:rPr>
        <w:t>发明了弹簧安全气腹针并一直沿用至今。20世纪50年代，英国物理学家</w:t>
      </w:r>
      <w:r>
        <w:rPr>
          <w:rFonts w:ascii="SimSun" w:hAnsi="SimSun" w:eastAsia="SimSun" w:cs="SimSun"/>
          <w:sz w:val="20"/>
          <w:szCs w:val="20"/>
        </w:rPr>
        <w:t>Hopking</w:t>
      </w:r>
      <w:r>
        <w:rPr>
          <w:rFonts w:ascii="SimSun" w:hAnsi="SimSun" w:eastAsia="SimSun" w:cs="SimSun"/>
          <w:sz w:val="20"/>
          <w:szCs w:val="20"/>
          <w:spacing w:val="2"/>
        </w:rPr>
        <w:t>发明了柱状透镜使</w:t>
      </w:r>
      <w:r>
        <w:rPr>
          <w:rFonts w:ascii="SimSun" w:hAnsi="SimSun" w:eastAsia="SimSun" w:cs="SimSun"/>
          <w:sz w:val="20"/>
          <w:szCs w:val="20"/>
          <w:spacing w:val="17"/>
        </w:rPr>
        <w:t xml:space="preserve"> </w:t>
      </w:r>
      <w:r>
        <w:rPr>
          <w:rFonts w:ascii="SimSun" w:hAnsi="SimSun" w:eastAsia="SimSun" w:cs="SimSun"/>
          <w:sz w:val="20"/>
          <w:szCs w:val="20"/>
          <w:spacing w:val="-5"/>
        </w:rPr>
        <w:t>光传导损失减小，腹腔镜的图像更为清晰，极大地促进了腹腔镜在妇科、消化内科疾病诊断和治疗中</w:t>
      </w:r>
      <w:r>
        <w:rPr>
          <w:rFonts w:ascii="SimSun" w:hAnsi="SimSun" w:eastAsia="SimSun" w:cs="SimSun"/>
          <w:sz w:val="20"/>
          <w:szCs w:val="20"/>
          <w:spacing w:val="10"/>
        </w:rPr>
        <w:t xml:space="preserve"> </w:t>
      </w:r>
      <w:r>
        <w:rPr>
          <w:rFonts w:ascii="SimSun" w:hAnsi="SimSun" w:eastAsia="SimSun" w:cs="SimSun"/>
          <w:sz w:val="20"/>
          <w:szCs w:val="20"/>
          <w:spacing w:val="-3"/>
        </w:rPr>
        <w:t>的应用。在20世纪60～70年代，德国的Semrn</w:t>
      </w:r>
      <w:r>
        <w:rPr>
          <w:rFonts w:ascii="SimSun" w:hAnsi="SimSun" w:eastAsia="SimSun" w:cs="SimSun"/>
          <w:sz w:val="20"/>
          <w:szCs w:val="20"/>
          <w:spacing w:val="-52"/>
        </w:rPr>
        <w:t xml:space="preserve"> </w:t>
      </w:r>
      <w:r>
        <w:rPr>
          <w:rFonts w:ascii="SimSun" w:hAnsi="SimSun" w:eastAsia="SimSun" w:cs="SimSun"/>
          <w:sz w:val="20"/>
          <w:szCs w:val="20"/>
          <w:spacing w:val="-3"/>
        </w:rPr>
        <w:t>使用自己设计的自动气腹机、冷光源、内镜热凝装</w:t>
      </w:r>
      <w:r>
        <w:rPr>
          <w:rFonts w:ascii="SimSun" w:hAnsi="SimSun" w:eastAsia="SimSun" w:cs="SimSun"/>
          <w:sz w:val="20"/>
          <w:szCs w:val="20"/>
          <w:spacing w:val="-4"/>
        </w:rPr>
        <w:t>置及</w:t>
      </w:r>
      <w:r>
        <w:rPr>
          <w:rFonts w:ascii="SimSun" w:hAnsi="SimSun" w:eastAsia="SimSun" w:cs="SimSun"/>
          <w:sz w:val="20"/>
          <w:szCs w:val="20"/>
        </w:rPr>
        <w:t xml:space="preserve"> </w:t>
      </w:r>
      <w:r>
        <w:rPr>
          <w:rFonts w:ascii="SimSun" w:hAnsi="SimSun" w:eastAsia="SimSun" w:cs="SimSun"/>
          <w:sz w:val="20"/>
          <w:szCs w:val="20"/>
          <w:spacing w:val="5"/>
        </w:rPr>
        <w:t>许多腹腔镜的专用器械施行了大量的妇科腹腔镜手术。1987年法国的</w:t>
      </w:r>
      <w:r>
        <w:rPr>
          <w:rFonts w:ascii="SimSun" w:hAnsi="SimSun" w:eastAsia="SimSun" w:cs="SimSun"/>
          <w:sz w:val="20"/>
          <w:szCs w:val="20"/>
        </w:rPr>
        <w:t>Mouret</w:t>
      </w:r>
      <w:r>
        <w:rPr>
          <w:rFonts w:ascii="SimSun" w:hAnsi="SimSun" w:eastAsia="SimSun" w:cs="SimSun"/>
          <w:sz w:val="20"/>
          <w:szCs w:val="20"/>
          <w:spacing w:val="5"/>
        </w:rPr>
        <w:t>用腹腔</w:t>
      </w:r>
      <w:r>
        <w:rPr>
          <w:rFonts w:ascii="SimSun" w:hAnsi="SimSun" w:eastAsia="SimSun" w:cs="SimSun"/>
          <w:sz w:val="20"/>
          <w:szCs w:val="20"/>
          <w:spacing w:val="4"/>
        </w:rPr>
        <w:t>镜在为一妇女</w:t>
      </w:r>
      <w:r>
        <w:rPr>
          <w:rFonts w:ascii="SimSun" w:hAnsi="SimSun" w:eastAsia="SimSun" w:cs="SimSun"/>
          <w:sz w:val="20"/>
          <w:szCs w:val="20"/>
        </w:rPr>
        <w:t xml:space="preserve"> </w:t>
      </w:r>
      <w:r>
        <w:rPr>
          <w:rFonts w:ascii="SimSun" w:hAnsi="SimSun" w:eastAsia="SimSun" w:cs="SimSun"/>
          <w:sz w:val="20"/>
          <w:szCs w:val="20"/>
          <w:spacing w:val="-3"/>
        </w:rPr>
        <w:t>治疗妇科疾病的同时切除了病变的胆囊。从此，开启了以腹腔</w:t>
      </w:r>
      <w:r>
        <w:rPr>
          <w:rFonts w:ascii="SimSun" w:hAnsi="SimSun" w:eastAsia="SimSun" w:cs="SimSun"/>
          <w:sz w:val="20"/>
          <w:szCs w:val="20"/>
          <w:spacing w:val="-4"/>
        </w:rPr>
        <w:t>镜手术为代表的微创外科时代。</w:t>
      </w:r>
    </w:p>
    <w:p>
      <w:pPr>
        <w:ind w:left="1040" w:right="100" w:firstLine="380"/>
        <w:spacing w:before="103" w:line="244" w:lineRule="auto"/>
        <w:jc w:val="both"/>
        <w:rPr>
          <w:rFonts w:ascii="SimSun" w:hAnsi="SimSun" w:eastAsia="SimSun" w:cs="SimSun"/>
          <w:sz w:val="20"/>
          <w:szCs w:val="20"/>
        </w:rPr>
      </w:pPr>
      <w:r>
        <w:rPr>
          <w:rFonts w:ascii="SimSun" w:hAnsi="SimSun" w:eastAsia="SimSun" w:cs="SimSun"/>
          <w:sz w:val="20"/>
          <w:szCs w:val="20"/>
        </w:rPr>
        <w:t>进入21世纪，腔镜手术已在外科各个专科开展。而且随着经验的积累与设备的进步，出现向更</w:t>
      </w:r>
      <w:r>
        <w:rPr>
          <w:rFonts w:ascii="SimSun" w:hAnsi="SimSun" w:eastAsia="SimSun" w:cs="SimSun"/>
          <w:sz w:val="20"/>
          <w:szCs w:val="20"/>
          <w:spacing w:val="18"/>
        </w:rPr>
        <w:t xml:space="preserve"> </w:t>
      </w:r>
      <w:r>
        <w:rPr>
          <w:rFonts w:ascii="SimSun" w:hAnsi="SimSun" w:eastAsia="SimSun" w:cs="SimSun"/>
          <w:sz w:val="20"/>
          <w:szCs w:val="20"/>
          <w:spacing w:val="-10"/>
        </w:rPr>
        <w:t>加微创化、美容化发展。</w:t>
      </w:r>
    </w:p>
    <w:p>
      <w:pPr>
        <w:ind w:left="1420"/>
        <w:spacing w:before="223" w:line="222" w:lineRule="auto"/>
        <w:rPr>
          <w:rFonts w:ascii="SimHei" w:hAnsi="SimHei" w:eastAsia="SimHei" w:cs="SimHei"/>
          <w:sz w:val="25"/>
          <w:szCs w:val="25"/>
        </w:rPr>
      </w:pPr>
      <w:r>
        <w:rPr>
          <w:rFonts w:ascii="SimHei" w:hAnsi="SimHei" w:eastAsia="SimHei" w:cs="SimHei"/>
          <w:sz w:val="25"/>
          <w:szCs w:val="25"/>
          <w:color w:val="0080E3"/>
          <w:spacing w:val="-13"/>
        </w:rPr>
        <w:t>二、腹腔镜外科手术设备、器械与基本技术</w:t>
      </w:r>
    </w:p>
    <w:p>
      <w:pPr>
        <w:ind w:left="1040" w:right="30" w:firstLine="380"/>
        <w:spacing w:before="238" w:line="243" w:lineRule="auto"/>
        <w:rPr>
          <w:rFonts w:ascii="SimSun" w:hAnsi="SimSun" w:eastAsia="SimSun" w:cs="SimSun"/>
          <w:sz w:val="20"/>
          <w:szCs w:val="20"/>
        </w:rPr>
      </w:pPr>
      <w:r>
        <w:rPr>
          <w:rFonts w:ascii="SimSun" w:hAnsi="SimSun" w:eastAsia="SimSun" w:cs="SimSun"/>
          <w:sz w:val="20"/>
          <w:szCs w:val="20"/>
          <w:spacing w:val="-7"/>
        </w:rPr>
        <w:t>临床上应用的腔镜很多，如胸腔镜、腹腔镜、宫腔镜和关节腔镜等，其基本</w:t>
      </w:r>
      <w:r>
        <w:rPr>
          <w:rFonts w:ascii="SimSun" w:hAnsi="SimSun" w:eastAsia="SimSun" w:cs="SimSun"/>
          <w:sz w:val="20"/>
          <w:szCs w:val="20"/>
          <w:spacing w:val="-8"/>
        </w:rPr>
        <w:t>构件和操作原理相似。</w:t>
      </w:r>
      <w:r>
        <w:rPr>
          <w:rFonts w:ascii="SimSun" w:hAnsi="SimSun" w:eastAsia="SimSun" w:cs="SimSun"/>
          <w:sz w:val="20"/>
          <w:szCs w:val="20"/>
        </w:rPr>
        <w:t xml:space="preserve"> </w:t>
      </w:r>
      <w:r>
        <w:rPr>
          <w:rFonts w:ascii="SimSun" w:hAnsi="SimSun" w:eastAsia="SimSun" w:cs="SimSun"/>
          <w:sz w:val="20"/>
          <w:szCs w:val="20"/>
          <w:spacing w:val="-4"/>
        </w:rPr>
        <w:t>此处主要介绍腹腔镜。</w:t>
      </w:r>
    </w:p>
    <w:p>
      <w:pPr>
        <w:ind w:left="1040" w:firstLine="380"/>
        <w:spacing w:before="113" w:line="244" w:lineRule="auto"/>
        <w:rPr>
          <w:rFonts w:ascii="SimSun" w:hAnsi="SimSun" w:eastAsia="SimSun" w:cs="SimSun"/>
          <w:sz w:val="20"/>
          <w:szCs w:val="20"/>
        </w:rPr>
      </w:pPr>
      <w:r>
        <w:rPr>
          <w:rFonts w:ascii="SimSun" w:hAnsi="SimSun" w:eastAsia="SimSun" w:cs="SimSun"/>
          <w:sz w:val="20"/>
          <w:szCs w:val="20"/>
          <w:spacing w:val="3"/>
        </w:rPr>
        <w:t>(一)腹腔镜图像显示与存储系统</w:t>
      </w:r>
      <w:r>
        <w:rPr>
          <w:rFonts w:ascii="SimSun" w:hAnsi="SimSun" w:eastAsia="SimSun" w:cs="SimSun"/>
          <w:sz w:val="20"/>
          <w:szCs w:val="20"/>
          <w:spacing w:val="95"/>
        </w:rPr>
        <w:t xml:space="preserve"> </w:t>
      </w:r>
      <w:r>
        <w:rPr>
          <w:rFonts w:ascii="SimSun" w:hAnsi="SimSun" w:eastAsia="SimSun" w:cs="SimSun"/>
          <w:sz w:val="20"/>
          <w:szCs w:val="20"/>
          <w:spacing w:val="3"/>
        </w:rPr>
        <w:t>该系统由腹腔镜镜头、高清晰度微型摄像头、数模转换器、</w:t>
      </w:r>
      <w:r>
        <w:rPr>
          <w:rFonts w:ascii="SimSun" w:hAnsi="SimSun" w:eastAsia="SimSun" w:cs="SimSun"/>
          <w:sz w:val="20"/>
          <w:szCs w:val="20"/>
        </w:rPr>
        <w:t xml:space="preserve"> </w:t>
      </w:r>
      <w:r>
        <w:rPr>
          <w:rFonts w:ascii="SimSun" w:hAnsi="SimSun" w:eastAsia="SimSun" w:cs="SimSun"/>
          <w:sz w:val="20"/>
          <w:szCs w:val="20"/>
          <w:spacing w:val="-6"/>
        </w:rPr>
        <w:t>高分辨率显示器、全自动冷光源和图像存储系统等组成。</w:t>
      </w:r>
    </w:p>
    <w:p>
      <w:pPr>
        <w:ind w:left="1040" w:right="96" w:firstLine="380"/>
        <w:spacing w:before="107" w:line="26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3"/>
        </w:rPr>
        <w:t xml:space="preserve"> </w:t>
      </w:r>
      <w:r>
        <w:rPr>
          <w:rFonts w:ascii="SimSun" w:hAnsi="SimSun" w:eastAsia="SimSun" w:cs="SimSun"/>
          <w:sz w:val="20"/>
          <w:szCs w:val="20"/>
          <w:spacing w:val="1"/>
        </w:rPr>
        <w:t>腹腔镜镜头</w:t>
      </w:r>
      <w:r>
        <w:rPr>
          <w:rFonts w:ascii="SimSun" w:hAnsi="SimSun" w:eastAsia="SimSun" w:cs="SimSun"/>
          <w:sz w:val="20"/>
          <w:szCs w:val="20"/>
          <w:spacing w:val="98"/>
        </w:rPr>
        <w:t xml:space="preserve"> </w:t>
      </w:r>
      <w:r>
        <w:rPr>
          <w:rFonts w:ascii="SimSun" w:hAnsi="SimSun" w:eastAsia="SimSun" w:cs="SimSun"/>
          <w:sz w:val="20"/>
          <w:szCs w:val="20"/>
          <w:spacing w:val="1"/>
        </w:rPr>
        <w:t>腹腔镜是用</w:t>
      </w:r>
      <w:r>
        <w:rPr>
          <w:rFonts w:ascii="SimSun" w:hAnsi="SimSun" w:eastAsia="SimSun" w:cs="SimSun"/>
          <w:sz w:val="20"/>
          <w:szCs w:val="20"/>
        </w:rPr>
        <w:t>Hopking</w:t>
      </w:r>
      <w:r>
        <w:rPr>
          <w:rFonts w:ascii="SimSun" w:hAnsi="SimSun" w:eastAsia="SimSun" w:cs="SimSun"/>
          <w:sz w:val="20"/>
          <w:szCs w:val="20"/>
          <w:spacing w:val="1"/>
        </w:rPr>
        <w:t>技术制造的光学系统，光线通过组合的石英玻璃柱束传导</w:t>
      </w:r>
      <w:r>
        <w:rPr>
          <w:rFonts w:ascii="SimSun" w:hAnsi="SimSun" w:eastAsia="SimSun" w:cs="SimSun"/>
          <w:sz w:val="20"/>
          <w:szCs w:val="20"/>
        </w:rPr>
        <w:t xml:space="preserve"> </w:t>
      </w:r>
      <w:r>
        <w:rPr>
          <w:rFonts w:ascii="SimSun" w:hAnsi="SimSun" w:eastAsia="SimSun" w:cs="SimSun"/>
          <w:sz w:val="20"/>
          <w:szCs w:val="20"/>
          <w:spacing w:val="1"/>
        </w:rPr>
        <w:t>并经空气透镜组折射而产生极其明亮清晰的图像，几乎不</w:t>
      </w:r>
      <w:r>
        <w:rPr>
          <w:rFonts w:ascii="SimSun" w:hAnsi="SimSun" w:eastAsia="SimSun" w:cs="SimSun"/>
          <w:sz w:val="20"/>
          <w:szCs w:val="20"/>
        </w:rPr>
        <w:t>出现失真。临床上常用直径10mm,</w:t>
      </w:r>
      <w:r>
        <w:rPr>
          <w:rFonts w:ascii="SimSun" w:hAnsi="SimSun" w:eastAsia="SimSun" w:cs="SimSun"/>
          <w:sz w:val="20"/>
          <w:szCs w:val="20"/>
          <w:spacing w:val="-28"/>
        </w:rPr>
        <w:t xml:space="preserve"> </w:t>
      </w:r>
      <w:r>
        <w:rPr>
          <w:rFonts w:ascii="SimSun" w:hAnsi="SimSun" w:eastAsia="SimSun" w:cs="SimSun"/>
          <w:sz w:val="20"/>
          <w:szCs w:val="20"/>
        </w:rPr>
        <w:t>镜面视</w:t>
      </w:r>
      <w:r>
        <w:rPr>
          <w:rFonts w:ascii="SimSun" w:hAnsi="SimSun" w:eastAsia="SimSun" w:cs="SimSun"/>
          <w:sz w:val="20"/>
          <w:szCs w:val="20"/>
        </w:rPr>
        <w:t xml:space="preserve"> </w:t>
      </w:r>
      <w:r>
        <w:rPr>
          <w:rFonts w:ascii="SimSun" w:hAnsi="SimSun" w:eastAsia="SimSun" w:cs="SimSun"/>
          <w:sz w:val="20"/>
          <w:szCs w:val="20"/>
          <w:spacing w:val="-13"/>
        </w:rPr>
        <w:t>角0°和30°的腹腔镜。</w:t>
      </w:r>
    </w:p>
    <w:p>
      <w:pPr>
        <w:ind w:left="1040" w:right="101" w:firstLine="380"/>
        <w:spacing w:before="72" w:line="270"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8"/>
        </w:rPr>
        <w:t xml:space="preserve"> </w:t>
      </w:r>
      <w:r>
        <w:rPr>
          <w:rFonts w:ascii="SimSun" w:hAnsi="SimSun" w:eastAsia="SimSun" w:cs="SimSun"/>
          <w:sz w:val="20"/>
          <w:szCs w:val="20"/>
          <w:spacing w:val="-2"/>
        </w:rPr>
        <w:t>微型摄像头及数模转换器</w:t>
      </w:r>
      <w:r>
        <w:rPr>
          <w:rFonts w:ascii="SimSun" w:hAnsi="SimSun" w:eastAsia="SimSun" w:cs="SimSun"/>
          <w:sz w:val="20"/>
          <w:szCs w:val="20"/>
          <w:spacing w:val="4"/>
        </w:rPr>
        <w:t xml:space="preserve">  </w:t>
      </w:r>
      <w:r>
        <w:rPr>
          <w:rFonts w:ascii="SimSun" w:hAnsi="SimSun" w:eastAsia="SimSun" w:cs="SimSun"/>
          <w:sz w:val="20"/>
          <w:szCs w:val="20"/>
          <w:spacing w:val="-2"/>
        </w:rPr>
        <w:t>腹腔镜接上摄像头，其图像通过光电偶合器(CCD)</w:t>
      </w:r>
      <w:r>
        <w:rPr>
          <w:rFonts w:ascii="SimSun" w:hAnsi="SimSun" w:eastAsia="SimSun" w:cs="SimSun"/>
          <w:sz w:val="20"/>
          <w:szCs w:val="20"/>
          <w:spacing w:val="33"/>
        </w:rPr>
        <w:t xml:space="preserve"> </w:t>
      </w:r>
      <w:r>
        <w:rPr>
          <w:rFonts w:ascii="SimSun" w:hAnsi="SimSun" w:eastAsia="SimSun" w:cs="SimSun"/>
          <w:sz w:val="20"/>
          <w:szCs w:val="20"/>
          <w:spacing w:val="-2"/>
        </w:rPr>
        <w:t>将光信号转换</w:t>
      </w:r>
      <w:r>
        <w:rPr>
          <w:rFonts w:ascii="SimSun" w:hAnsi="SimSun" w:eastAsia="SimSun" w:cs="SimSun"/>
          <w:sz w:val="20"/>
          <w:szCs w:val="20"/>
        </w:rPr>
        <w:t xml:space="preserve"> </w:t>
      </w:r>
      <w:r>
        <w:rPr>
          <w:rFonts w:ascii="SimSun" w:hAnsi="SimSun" w:eastAsia="SimSun" w:cs="SimSun"/>
          <w:sz w:val="20"/>
          <w:szCs w:val="20"/>
          <w:spacing w:val="-2"/>
        </w:rPr>
        <w:t>成数字信号，再通过数模转换器将信号输送到</w:t>
      </w:r>
      <w:r>
        <w:rPr>
          <w:rFonts w:ascii="SimSun" w:hAnsi="SimSun" w:eastAsia="SimSun" w:cs="SimSun"/>
          <w:sz w:val="20"/>
          <w:szCs w:val="20"/>
          <w:spacing w:val="-3"/>
        </w:rPr>
        <w:t>显示器上将图像显示出来。目前还有三晶片(3</w:t>
      </w:r>
      <w:r>
        <w:rPr>
          <w:rFonts w:ascii="SimSun" w:hAnsi="SimSun" w:eastAsia="SimSun" w:cs="SimSun"/>
          <w:sz w:val="20"/>
          <w:szCs w:val="20"/>
          <w:spacing w:val="-2"/>
        </w:rPr>
        <w:t>CCD</w:t>
      </w:r>
      <w:r>
        <w:rPr>
          <w:rFonts w:ascii="SimSun" w:hAnsi="SimSun" w:eastAsia="SimSun" w:cs="SimSun"/>
          <w:sz w:val="20"/>
          <w:szCs w:val="20"/>
          <w:spacing w:val="-3"/>
        </w:rPr>
        <w:t>)</w:t>
      </w:r>
      <w:r>
        <w:rPr>
          <w:rFonts w:ascii="SimSun" w:hAnsi="SimSun" w:eastAsia="SimSun" w:cs="SimSun"/>
          <w:sz w:val="20"/>
          <w:szCs w:val="20"/>
          <w:spacing w:val="-4"/>
        </w:rPr>
        <w:t xml:space="preserve"> </w:t>
      </w:r>
      <w:r>
        <w:rPr>
          <w:rFonts w:ascii="SimSun" w:hAnsi="SimSun" w:eastAsia="SimSun" w:cs="SimSun"/>
          <w:sz w:val="20"/>
          <w:szCs w:val="20"/>
          <w:spacing w:val="-3"/>
        </w:rPr>
        <w:t>制</w:t>
      </w:r>
      <w:r>
        <w:rPr>
          <w:rFonts w:ascii="SimSun" w:hAnsi="SimSun" w:eastAsia="SimSun" w:cs="SimSun"/>
          <w:sz w:val="20"/>
          <w:szCs w:val="20"/>
        </w:rPr>
        <w:t xml:space="preserve"> </w:t>
      </w:r>
      <w:r>
        <w:rPr>
          <w:rFonts w:ascii="SimSun" w:hAnsi="SimSun" w:eastAsia="SimSun" w:cs="SimSun"/>
          <w:sz w:val="20"/>
          <w:szCs w:val="20"/>
        </w:rPr>
        <w:t>成的摄像头，将光线的三原色通过透镜的折射分开传输后再合成，这样可使</w:t>
      </w:r>
      <w:r>
        <w:rPr>
          <w:rFonts w:ascii="SimSun" w:hAnsi="SimSun" w:eastAsia="SimSun" w:cs="SimSun"/>
          <w:sz w:val="20"/>
          <w:szCs w:val="20"/>
          <w:spacing w:val="-1"/>
        </w:rPr>
        <w:t>图像色彩的还原更加逼</w:t>
      </w:r>
      <w:r>
        <w:rPr>
          <w:rFonts w:ascii="SimSun" w:hAnsi="SimSun" w:eastAsia="SimSun" w:cs="SimSun"/>
          <w:sz w:val="20"/>
          <w:szCs w:val="20"/>
        </w:rPr>
        <w:t xml:space="preserve"> </w:t>
      </w:r>
      <w:r>
        <w:rPr>
          <w:rFonts w:ascii="SimSun" w:hAnsi="SimSun" w:eastAsia="SimSun" w:cs="SimSun"/>
          <w:sz w:val="20"/>
          <w:szCs w:val="20"/>
          <w:spacing w:val="-3"/>
        </w:rPr>
        <w:t>真，并可使图像的清晰度达到800线以上水平</w:t>
      </w:r>
      <w:r>
        <w:rPr>
          <w:rFonts w:ascii="SimSun" w:hAnsi="SimSun" w:eastAsia="SimSun" w:cs="SimSun"/>
          <w:sz w:val="20"/>
          <w:szCs w:val="20"/>
          <w:spacing w:val="-4"/>
        </w:rPr>
        <w:t>。</w:t>
      </w:r>
    </w:p>
    <w:p>
      <w:pPr>
        <w:ind w:left="1040" w:right="102" w:firstLine="380"/>
        <w:spacing w:before="71" w:line="270"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9"/>
        </w:rPr>
        <w:t xml:space="preserve"> </w:t>
      </w:r>
      <w:r>
        <w:rPr>
          <w:rFonts w:ascii="SimSun" w:hAnsi="SimSun" w:eastAsia="SimSun" w:cs="SimSun"/>
          <w:sz w:val="20"/>
          <w:szCs w:val="20"/>
          <w:spacing w:val="-2"/>
        </w:rPr>
        <w:t>显示器</w:t>
      </w:r>
      <w:r>
        <w:rPr>
          <w:rFonts w:ascii="SimSun" w:hAnsi="SimSun" w:eastAsia="SimSun" w:cs="SimSun"/>
          <w:sz w:val="20"/>
          <w:szCs w:val="20"/>
          <w:spacing w:val="1"/>
        </w:rPr>
        <w:t xml:space="preserve">  </w:t>
      </w:r>
      <w:r>
        <w:rPr>
          <w:rFonts w:ascii="SimSun" w:hAnsi="SimSun" w:eastAsia="SimSun" w:cs="SimSun"/>
          <w:sz w:val="20"/>
          <w:szCs w:val="20"/>
          <w:spacing w:val="-2"/>
        </w:rPr>
        <w:t>目前已有全数字显示器，光信号通过CCD</w:t>
      </w:r>
      <w:r>
        <w:rPr>
          <w:rFonts w:ascii="SimSun" w:hAnsi="SimSun" w:eastAsia="SimSun" w:cs="SimSun"/>
          <w:sz w:val="20"/>
          <w:szCs w:val="20"/>
          <w:spacing w:val="26"/>
        </w:rPr>
        <w:t xml:space="preserve"> </w:t>
      </w:r>
      <w:r>
        <w:rPr>
          <w:rFonts w:ascii="SimSun" w:hAnsi="SimSun" w:eastAsia="SimSun" w:cs="SimSun"/>
          <w:sz w:val="20"/>
          <w:szCs w:val="20"/>
          <w:spacing w:val="-2"/>
        </w:rPr>
        <w:t>转换成</w:t>
      </w:r>
      <w:r>
        <w:rPr>
          <w:rFonts w:ascii="SimSun" w:hAnsi="SimSun" w:eastAsia="SimSun" w:cs="SimSun"/>
          <w:sz w:val="20"/>
          <w:szCs w:val="20"/>
          <w:spacing w:val="-3"/>
        </w:rPr>
        <w:t>数字信号经逐行扫描直接在显示器</w:t>
      </w:r>
      <w:r>
        <w:rPr>
          <w:rFonts w:ascii="SimSun" w:hAnsi="SimSun" w:eastAsia="SimSun" w:cs="SimSun"/>
          <w:sz w:val="20"/>
          <w:szCs w:val="20"/>
        </w:rPr>
        <w:t xml:space="preserve"> </w:t>
      </w:r>
      <w:r>
        <w:rPr>
          <w:rFonts w:ascii="SimSun" w:hAnsi="SimSun" w:eastAsia="SimSun" w:cs="SimSun"/>
          <w:sz w:val="20"/>
          <w:szCs w:val="20"/>
          <w:spacing w:val="-2"/>
        </w:rPr>
        <w:t>上显示出来，其图像的水平解析度可达1250线。目前应用最普遍的是模拟显示器，图像通过</w:t>
      </w:r>
      <w:r>
        <w:rPr>
          <w:rFonts w:ascii="SimSun" w:hAnsi="SimSun" w:eastAsia="SimSun" w:cs="SimSun"/>
          <w:sz w:val="20"/>
          <w:szCs w:val="20"/>
          <w:spacing w:val="-58"/>
        </w:rPr>
        <w:t xml:space="preserve"> </w:t>
      </w:r>
      <w:r>
        <w:rPr>
          <w:rFonts w:ascii="SimSun" w:hAnsi="SimSun" w:eastAsia="SimSun" w:cs="SimSun"/>
          <w:sz w:val="20"/>
          <w:szCs w:val="20"/>
          <w:spacing w:val="-2"/>
        </w:rPr>
        <w:t>CCD</w:t>
      </w:r>
      <w:r>
        <w:rPr>
          <w:rFonts w:ascii="SimSun" w:hAnsi="SimSun" w:eastAsia="SimSun" w:cs="SimSun"/>
          <w:sz w:val="20"/>
          <w:szCs w:val="20"/>
          <w:spacing w:val="27"/>
        </w:rPr>
        <w:t xml:space="preserve"> </w:t>
      </w:r>
      <w:r>
        <w:rPr>
          <w:rFonts w:ascii="SimSun" w:hAnsi="SimSun" w:eastAsia="SimSun" w:cs="SimSun"/>
          <w:sz w:val="20"/>
          <w:szCs w:val="20"/>
          <w:spacing w:val="-2"/>
        </w:rPr>
        <w:t>处</w:t>
      </w:r>
      <w:r>
        <w:rPr>
          <w:rFonts w:ascii="SimSun" w:hAnsi="SimSun" w:eastAsia="SimSun" w:cs="SimSun"/>
          <w:sz w:val="20"/>
          <w:szCs w:val="20"/>
        </w:rPr>
        <w:t xml:space="preserve"> </w:t>
      </w:r>
      <w:r>
        <w:rPr>
          <w:rFonts w:ascii="SimSun" w:hAnsi="SimSun" w:eastAsia="SimSun" w:cs="SimSun"/>
          <w:sz w:val="20"/>
          <w:szCs w:val="20"/>
          <w:spacing w:val="-5"/>
        </w:rPr>
        <w:t>理后的数字信号，再通过数模转换器转换成模拟信号后在显示器上显示出来，其图像的水平解析度达</w:t>
      </w:r>
      <w:r>
        <w:rPr>
          <w:rFonts w:ascii="SimSun" w:hAnsi="SimSun" w:eastAsia="SimSun" w:cs="SimSun"/>
          <w:sz w:val="20"/>
          <w:szCs w:val="20"/>
          <w:spacing w:val="16"/>
        </w:rPr>
        <w:t xml:space="preserve"> </w:t>
      </w:r>
      <w:r>
        <w:rPr>
          <w:rFonts w:ascii="SimSun" w:hAnsi="SimSun" w:eastAsia="SimSun" w:cs="SimSun"/>
          <w:sz w:val="20"/>
          <w:szCs w:val="20"/>
          <w:spacing w:val="2"/>
        </w:rPr>
        <w:t>800线以上。</w:t>
      </w:r>
    </w:p>
    <w:p>
      <w:pPr>
        <w:ind w:left="1040" w:right="95" w:firstLine="380"/>
        <w:spacing w:before="73" w:line="263"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7"/>
        </w:rPr>
        <w:t xml:space="preserve"> </w:t>
      </w:r>
      <w:r>
        <w:rPr>
          <w:rFonts w:ascii="SimSun" w:hAnsi="SimSun" w:eastAsia="SimSun" w:cs="SimSun"/>
          <w:sz w:val="20"/>
          <w:szCs w:val="20"/>
          <w:spacing w:val="-1"/>
        </w:rPr>
        <w:t>冷光源</w:t>
      </w:r>
      <w:r>
        <w:rPr>
          <w:rFonts w:ascii="SimSun" w:hAnsi="SimSun" w:eastAsia="SimSun" w:cs="SimSun"/>
          <w:sz w:val="20"/>
          <w:szCs w:val="20"/>
          <w:spacing w:val="71"/>
        </w:rPr>
        <w:t xml:space="preserve"> </w:t>
      </w:r>
      <w:r>
        <w:rPr>
          <w:rFonts w:ascii="SimSun" w:hAnsi="SimSun" w:eastAsia="SimSun" w:cs="SimSun"/>
          <w:sz w:val="20"/>
          <w:szCs w:val="20"/>
          <w:spacing w:val="-1"/>
        </w:rPr>
        <w:t>冷光源通过光导纤维与腹腔镜相连以照亮手术野，它可以自动控制或手动控制，它</w:t>
      </w:r>
      <w:r>
        <w:rPr>
          <w:rFonts w:ascii="SimSun" w:hAnsi="SimSun" w:eastAsia="SimSun" w:cs="SimSun"/>
          <w:sz w:val="20"/>
          <w:szCs w:val="20"/>
        </w:rPr>
        <w:t xml:space="preserve"> </w:t>
      </w:r>
      <w:r>
        <w:rPr>
          <w:rFonts w:ascii="SimSun" w:hAnsi="SimSun" w:eastAsia="SimSun" w:cs="SimSun"/>
          <w:sz w:val="20"/>
          <w:szCs w:val="20"/>
          <w:spacing w:val="-4"/>
        </w:rPr>
        <w:t>的灯泡有氙灯、金属卤素灯、氩灯、金属弧光灯等</w:t>
      </w:r>
      <w:r>
        <w:rPr>
          <w:rFonts w:ascii="SimSun" w:hAnsi="SimSun" w:eastAsia="SimSun" w:cs="SimSun"/>
          <w:sz w:val="20"/>
          <w:szCs w:val="20"/>
          <w:spacing w:val="-5"/>
        </w:rPr>
        <w:t>。灯泡的热量通过机器内的强力排风扇排出及光导</w:t>
      </w:r>
      <w:r>
        <w:rPr>
          <w:rFonts w:ascii="SimSun" w:hAnsi="SimSun" w:eastAsia="SimSun" w:cs="SimSun"/>
          <w:sz w:val="20"/>
          <w:szCs w:val="20"/>
        </w:rPr>
        <w:t xml:space="preserve"> </w:t>
      </w:r>
      <w:r>
        <w:rPr>
          <w:rFonts w:ascii="SimSun" w:hAnsi="SimSun" w:eastAsia="SimSun" w:cs="SimSun"/>
          <w:sz w:val="20"/>
          <w:szCs w:val="20"/>
          <w:spacing w:val="-8"/>
        </w:rPr>
        <w:t>纤维的传导散热，以防烫伤腹腔内器官。</w:t>
      </w:r>
    </w:p>
    <w:p>
      <w:pPr>
        <w:ind w:left="1040" w:right="98" w:firstLine="380"/>
        <w:spacing w:before="71" w:line="263" w:lineRule="auto"/>
        <w:rPr>
          <w:rFonts w:ascii="SimSun" w:hAnsi="SimSun" w:eastAsia="SimSun" w:cs="SimSun"/>
          <w:sz w:val="19"/>
          <w:szCs w:val="19"/>
        </w:rPr>
      </w:pPr>
      <w:r>
        <w:rPr>
          <w:rFonts w:ascii="SimSun" w:hAnsi="SimSun" w:eastAsia="SimSun" w:cs="SimSun"/>
          <w:sz w:val="19"/>
          <w:szCs w:val="19"/>
          <w:spacing w:val="6"/>
        </w:rPr>
        <w:t>5.</w:t>
      </w:r>
      <w:r>
        <w:rPr>
          <w:rFonts w:ascii="SimSun" w:hAnsi="SimSun" w:eastAsia="SimSun" w:cs="SimSun"/>
          <w:sz w:val="19"/>
          <w:szCs w:val="19"/>
        </w:rPr>
        <w:t xml:space="preserve"> </w:t>
      </w:r>
      <w:r>
        <w:rPr>
          <w:rFonts w:ascii="SimSun" w:hAnsi="SimSun" w:eastAsia="SimSun" w:cs="SimSun"/>
          <w:sz w:val="19"/>
          <w:szCs w:val="19"/>
          <w:spacing w:val="6"/>
        </w:rPr>
        <w:t>录像机与图像存储系统</w:t>
      </w:r>
      <w:r>
        <w:rPr>
          <w:rFonts w:ascii="SimSun" w:hAnsi="SimSun" w:eastAsia="SimSun" w:cs="SimSun"/>
          <w:sz w:val="19"/>
          <w:szCs w:val="19"/>
          <w:spacing w:val="85"/>
        </w:rPr>
        <w:t xml:space="preserve"> </w:t>
      </w:r>
      <w:r>
        <w:rPr>
          <w:rFonts w:ascii="SimSun" w:hAnsi="SimSun" w:eastAsia="SimSun" w:cs="SimSun"/>
          <w:sz w:val="19"/>
          <w:szCs w:val="19"/>
          <w:spacing w:val="6"/>
        </w:rPr>
        <w:t>高质量的录像机有β-录像机和S-</w:t>
      </w:r>
      <w:r>
        <w:rPr>
          <w:rFonts w:ascii="SimSun" w:hAnsi="SimSun" w:eastAsia="SimSun" w:cs="SimSun"/>
          <w:sz w:val="19"/>
          <w:szCs w:val="19"/>
        </w:rPr>
        <w:t>VHS</w:t>
      </w:r>
      <w:r>
        <w:rPr>
          <w:rFonts w:ascii="SimSun" w:hAnsi="SimSun" w:eastAsia="SimSun" w:cs="SimSun"/>
          <w:sz w:val="19"/>
          <w:szCs w:val="19"/>
          <w:spacing w:val="4"/>
        </w:rPr>
        <w:t xml:space="preserve"> </w:t>
      </w:r>
      <w:r>
        <w:rPr>
          <w:rFonts w:ascii="SimSun" w:hAnsi="SimSun" w:eastAsia="SimSun" w:cs="SimSun"/>
          <w:sz w:val="19"/>
          <w:szCs w:val="19"/>
          <w:spacing w:val="6"/>
        </w:rPr>
        <w:t>录像机，亦可用画质较低的家</w:t>
      </w:r>
      <w:r>
        <w:rPr>
          <w:rFonts w:ascii="SimSun" w:hAnsi="SimSun" w:eastAsia="SimSun" w:cs="SimSun"/>
          <w:sz w:val="19"/>
          <w:szCs w:val="19"/>
        </w:rPr>
        <w:t xml:space="preserve"> </w:t>
      </w:r>
      <w:r>
        <w:rPr>
          <w:rFonts w:ascii="SimSun" w:hAnsi="SimSun" w:eastAsia="SimSun" w:cs="SimSun"/>
          <w:sz w:val="19"/>
          <w:szCs w:val="19"/>
          <w:spacing w:val="10"/>
        </w:rPr>
        <w:t>用</w:t>
      </w:r>
      <w:r>
        <w:rPr>
          <w:rFonts w:ascii="SimSun" w:hAnsi="SimSun" w:eastAsia="SimSun" w:cs="SimSun"/>
          <w:sz w:val="19"/>
          <w:szCs w:val="19"/>
        </w:rPr>
        <w:t>VHS</w:t>
      </w:r>
      <w:r>
        <w:rPr>
          <w:rFonts w:ascii="SimSun" w:hAnsi="SimSun" w:eastAsia="SimSun" w:cs="SimSun"/>
          <w:sz w:val="19"/>
          <w:szCs w:val="19"/>
          <w:spacing w:val="38"/>
        </w:rPr>
        <w:t xml:space="preserve"> </w:t>
      </w:r>
      <w:r>
        <w:rPr>
          <w:rFonts w:ascii="SimSun" w:hAnsi="SimSun" w:eastAsia="SimSun" w:cs="SimSun"/>
          <w:sz w:val="19"/>
          <w:szCs w:val="19"/>
          <w:spacing w:val="10"/>
        </w:rPr>
        <w:t>录像机。手术图像的存储，可用专业用的图像</w:t>
      </w:r>
      <w:r>
        <w:rPr>
          <w:rFonts w:ascii="SimSun" w:hAnsi="SimSun" w:eastAsia="SimSun" w:cs="SimSun"/>
          <w:sz w:val="19"/>
          <w:szCs w:val="19"/>
          <w:spacing w:val="9"/>
        </w:rPr>
        <w:t>捕捉卡及相应的软件，将手术录像实时捕捉并</w:t>
      </w:r>
      <w:r>
        <w:rPr>
          <w:rFonts w:ascii="SimSun" w:hAnsi="SimSun" w:eastAsia="SimSun" w:cs="SimSun"/>
          <w:sz w:val="19"/>
          <w:szCs w:val="19"/>
        </w:rPr>
        <w:t xml:space="preserve"> </w:t>
      </w:r>
      <w:r>
        <w:rPr>
          <w:rFonts w:ascii="SimSun" w:hAnsi="SimSun" w:eastAsia="SimSun" w:cs="SimSun"/>
          <w:sz w:val="19"/>
          <w:szCs w:val="19"/>
          <w:spacing w:val="2"/>
        </w:rPr>
        <w:t>存储在电脑硬盘上，可进行录像或图像的编辑与处理，并可刻录成光盘保存。</w:t>
      </w:r>
    </w:p>
    <w:p>
      <w:pPr>
        <w:ind w:left="439"/>
        <w:spacing w:before="1" w:line="228" w:lineRule="auto"/>
        <w:rPr>
          <w:rFonts w:ascii="SimSun" w:hAnsi="SimSun" w:eastAsia="SimSun" w:cs="SimSun"/>
          <w:sz w:val="19"/>
          <w:szCs w:val="19"/>
        </w:rPr>
      </w:pPr>
      <w:r>
        <w:drawing>
          <wp:anchor distT="0" distB="0" distL="0" distR="0" simplePos="0" relativeHeight="252166144" behindDoc="1" locked="0" layoutInCell="1" allowOverlap="1">
            <wp:simplePos x="0" y="0"/>
            <wp:positionH relativeFrom="column">
              <wp:posOffset>0</wp:posOffset>
            </wp:positionH>
            <wp:positionV relativeFrom="paragraph">
              <wp:posOffset>-163270</wp:posOffset>
            </wp:positionV>
            <wp:extent cx="361953" cy="419118"/>
            <wp:effectExtent l="0" t="0" r="0" b="0"/>
            <wp:wrapNone/>
            <wp:docPr id="61" name="IM 61"/>
            <wp:cNvGraphicFramePr/>
            <a:graphic>
              <a:graphicData uri="http://schemas.openxmlformats.org/drawingml/2006/picture">
                <pic:pic>
                  <pic:nvPicPr>
                    <pic:cNvPr id="61" name="IM 61"/>
                    <pic:cNvPicPr/>
                  </pic:nvPicPr>
                  <pic:blipFill>
                    <a:blip r:embed="rId70"/>
                    <a:stretch>
                      <a:fillRect/>
                    </a:stretch>
                  </pic:blipFill>
                  <pic:spPr>
                    <a:xfrm rot="0">
                      <a:off x="0" y="0"/>
                      <a:ext cx="361953" cy="419118"/>
                    </a:xfrm>
                    <a:prstGeom prst="rect">
                      <a:avLst/>
                    </a:prstGeom>
                  </pic:spPr>
                </pic:pic>
              </a:graphicData>
            </a:graphic>
          </wp:anchor>
        </w:drawing>
      </w:r>
      <w:r>
        <w:rPr>
          <w:rFonts w:ascii="SimSun" w:hAnsi="SimSun" w:eastAsia="SimSun" w:cs="SimSun"/>
          <w:sz w:val="19"/>
          <w:szCs w:val="19"/>
          <w:color w:val="04AAF2"/>
          <w:spacing w:val="-6"/>
        </w:rPr>
        <w:t>02记</w:t>
      </w:r>
    </w:p>
    <w:p>
      <w:pPr>
        <w:sectPr>
          <w:pgSz w:w="11170" w:h="15760"/>
          <w:pgMar w:top="736" w:right="839" w:bottom="400" w:left="589" w:header="0" w:footer="0" w:gutter="0"/>
        </w:sectPr>
        <w:rPr/>
      </w:pPr>
    </w:p>
    <w:p>
      <w:pPr>
        <w:ind w:left="6710"/>
        <w:spacing w:before="40" w:line="222" w:lineRule="auto"/>
        <w:rPr>
          <w:rFonts w:ascii="SimHei" w:hAnsi="SimHei" w:eastAsia="SimHei" w:cs="SimHei"/>
          <w:sz w:val="20"/>
          <w:szCs w:val="20"/>
        </w:rPr>
      </w:pPr>
      <w:r>
        <w:pict>
          <v:shape id="_x0000_s41" style="position:absolute;margin-left:465.645pt;margin-top:4.01943pt;mso-position-vertical-relative:text;mso-position-horizontal-relative:text;width:15.9pt;height:12pt;z-index:2521804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4DD"/>
                      <w:spacing w:val="-8"/>
                    </w:rPr>
                    <w:t>173</w:t>
                  </w:r>
                </w:p>
              </w:txbxContent>
            </v:textbox>
          </v:shape>
        </w:pict>
      </w:r>
      <w:r>
        <w:drawing>
          <wp:anchor distT="0" distB="0" distL="0" distR="0" simplePos="0" relativeHeight="252179456" behindDoc="0" locked="0" layoutInCell="0" allowOverlap="1">
            <wp:simplePos x="0" y="0"/>
            <wp:positionH relativeFrom="page">
              <wp:posOffset>6203939</wp:posOffset>
            </wp:positionH>
            <wp:positionV relativeFrom="page">
              <wp:posOffset>9290059</wp:posOffset>
            </wp:positionV>
            <wp:extent cx="501680" cy="393699"/>
            <wp:effectExtent l="0" t="0" r="0" b="0"/>
            <wp:wrapNone/>
            <wp:docPr id="62" name="IM 62"/>
            <wp:cNvGraphicFramePr/>
            <a:graphic>
              <a:graphicData uri="http://schemas.openxmlformats.org/drawingml/2006/picture">
                <pic:pic>
                  <pic:nvPicPr>
                    <pic:cNvPr id="62" name="IM 62"/>
                    <pic:cNvPicPr/>
                  </pic:nvPicPr>
                  <pic:blipFill>
                    <a:blip r:embed="rId71"/>
                    <a:stretch>
                      <a:fillRect/>
                    </a:stretch>
                  </pic:blipFill>
                  <pic:spPr>
                    <a:xfrm rot="0">
                      <a:off x="0" y="0"/>
                      <a:ext cx="501680" cy="393699"/>
                    </a:xfrm>
                    <a:prstGeom prst="rect">
                      <a:avLst/>
                    </a:prstGeom>
                  </pic:spPr>
                </pic:pic>
              </a:graphicData>
            </a:graphic>
          </wp:anchor>
        </w:drawing>
      </w:r>
      <w:r>
        <w:rPr>
          <w:rFonts w:ascii="SimHei" w:hAnsi="SimHei" w:eastAsia="SimHei" w:cs="SimHei"/>
          <w:sz w:val="20"/>
          <w:szCs w:val="20"/>
          <w:color w:val="007AC1"/>
          <w:spacing w:val="-16"/>
          <w:w w:val="99"/>
        </w:rPr>
        <w:t>第十六章</w:t>
      </w:r>
      <w:r>
        <w:rPr>
          <w:rFonts w:ascii="SimHei" w:hAnsi="SimHei" w:eastAsia="SimHei" w:cs="SimHei"/>
          <w:sz w:val="20"/>
          <w:szCs w:val="20"/>
          <w:color w:val="007AC1"/>
          <w:spacing w:val="53"/>
        </w:rPr>
        <w:t xml:space="preserve"> </w:t>
      </w:r>
      <w:r>
        <w:rPr>
          <w:rFonts w:ascii="SimHei" w:hAnsi="SimHei" w:eastAsia="SimHei" w:cs="SimHei"/>
          <w:sz w:val="20"/>
          <w:szCs w:val="20"/>
          <w:color w:val="007AC1"/>
          <w:spacing w:val="-16"/>
          <w:w w:val="99"/>
        </w:rPr>
        <w:t>外科微创技术</w:t>
      </w:r>
    </w:p>
    <w:p>
      <w:pPr>
        <w:spacing w:line="282" w:lineRule="auto"/>
        <w:rPr>
          <w:rFonts w:ascii="Arial"/>
          <w:sz w:val="21"/>
        </w:rPr>
      </w:pPr>
      <w:r/>
    </w:p>
    <w:p>
      <w:pPr>
        <w:ind w:right="940" w:firstLine="389"/>
        <w:spacing w:before="65" w:line="270" w:lineRule="auto"/>
        <w:rPr>
          <w:rFonts w:ascii="SimSun" w:hAnsi="SimSun" w:eastAsia="SimSun" w:cs="SimSun"/>
          <w:sz w:val="20"/>
          <w:szCs w:val="20"/>
        </w:rPr>
      </w:pPr>
      <w:r>
        <w:rPr>
          <w:rFonts w:ascii="SimSun" w:hAnsi="SimSun" w:eastAsia="SimSun" w:cs="SimSun"/>
          <w:sz w:val="20"/>
          <w:szCs w:val="20"/>
          <w:spacing w:val="4"/>
        </w:rPr>
        <w:t>(</w:t>
      </w:r>
      <w:r>
        <w:rPr>
          <w:rFonts w:ascii="SimSun" w:hAnsi="SimSun" w:eastAsia="SimSun" w:cs="SimSun"/>
          <w:sz w:val="20"/>
          <w:szCs w:val="20"/>
          <w:spacing w:val="-18"/>
        </w:rPr>
        <w:t xml:space="preserve"> </w:t>
      </w:r>
      <w:r>
        <w:rPr>
          <w:rFonts w:ascii="SimSun" w:hAnsi="SimSun" w:eastAsia="SimSun" w:cs="SimSun"/>
          <w:sz w:val="20"/>
          <w:szCs w:val="20"/>
          <w:spacing w:val="4"/>
        </w:rPr>
        <w:t>二</w:t>
      </w:r>
      <w:r>
        <w:rPr>
          <w:rFonts w:ascii="SimSun" w:hAnsi="SimSun" w:eastAsia="SimSun" w:cs="SimSun"/>
          <w:sz w:val="20"/>
          <w:szCs w:val="20"/>
          <w:spacing w:val="-23"/>
        </w:rPr>
        <w:t xml:space="preserve"> </w:t>
      </w:r>
      <w:r>
        <w:rPr>
          <w:rFonts w:ascii="SimSun" w:hAnsi="SimSun" w:eastAsia="SimSun" w:cs="SimSun"/>
          <w:sz w:val="20"/>
          <w:szCs w:val="20"/>
          <w:spacing w:val="4"/>
        </w:rPr>
        <w:t>)</w:t>
      </w:r>
      <w:r>
        <w:rPr>
          <w:rFonts w:ascii="SimSun" w:hAnsi="SimSun" w:eastAsia="SimSun" w:cs="SimSun"/>
          <w:sz w:val="20"/>
          <w:szCs w:val="20"/>
          <w:spacing w:val="-44"/>
        </w:rPr>
        <w:t xml:space="preserve"> </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气腹系统建立</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10"/>
        </w:rPr>
        <w:t xml:space="preserve">  </w:t>
      </w:r>
      <w:r>
        <w:rPr>
          <w:rFonts w:ascii="SimSun" w:hAnsi="SimSun" w:eastAsia="SimSun" w:cs="SimSun"/>
          <w:sz w:val="20"/>
          <w:szCs w:val="20"/>
          <w:spacing w:val="4"/>
        </w:rPr>
        <w:t>气腹的目的是为手术提供足够的空间和视野，是避免意外损伤</w:t>
      </w:r>
      <w:r>
        <w:rPr>
          <w:rFonts w:ascii="SimSun" w:hAnsi="SimSun" w:eastAsia="SimSun" w:cs="SimSun"/>
          <w:sz w:val="20"/>
          <w:szCs w:val="20"/>
        </w:rPr>
        <w:t xml:space="preserve">  </w:t>
      </w:r>
      <w:r>
        <w:rPr>
          <w:rFonts w:ascii="SimSun" w:hAnsi="SimSun" w:eastAsia="SimSun" w:cs="SimSun"/>
          <w:sz w:val="20"/>
          <w:szCs w:val="20"/>
          <w:spacing w:val="-2"/>
        </w:rPr>
        <w:t>其他脏器的必要条件。整个系统由全自动大流量气腹机、二氧化碳钢瓶、带保护装置的穿刺套</w:t>
      </w:r>
      <w:r>
        <w:rPr>
          <w:rFonts w:ascii="SimSun" w:hAnsi="SimSun" w:eastAsia="SimSun" w:cs="SimSun"/>
          <w:sz w:val="20"/>
          <w:szCs w:val="20"/>
          <w:spacing w:val="-3"/>
        </w:rPr>
        <w:t>管鞘、</w:t>
      </w:r>
      <w:r>
        <w:rPr>
          <w:rFonts w:ascii="SimSun" w:hAnsi="SimSun" w:eastAsia="SimSun" w:cs="SimSun"/>
          <w:sz w:val="20"/>
          <w:szCs w:val="20"/>
        </w:rPr>
        <w:t xml:space="preserve"> </w:t>
      </w:r>
      <w:r>
        <w:rPr>
          <w:rFonts w:ascii="SimSun" w:hAnsi="SimSun" w:eastAsia="SimSun" w:cs="SimSun"/>
          <w:sz w:val="20"/>
          <w:szCs w:val="20"/>
          <w:spacing w:val="-4"/>
        </w:rPr>
        <w:t>弹簧安全气腹针组成。</w:t>
      </w:r>
    </w:p>
    <w:p>
      <w:pPr>
        <w:ind w:right="1051" w:firstLine="389"/>
        <w:spacing w:before="83" w:line="270" w:lineRule="auto"/>
        <w:rPr>
          <w:rFonts w:ascii="SimSun" w:hAnsi="SimSun" w:eastAsia="SimSun" w:cs="SimSun"/>
          <w:sz w:val="20"/>
          <w:szCs w:val="20"/>
        </w:rPr>
      </w:pPr>
      <w:r>
        <w:rPr>
          <w:rFonts w:ascii="SimSun" w:hAnsi="SimSun" w:eastAsia="SimSun" w:cs="SimSun"/>
          <w:sz w:val="20"/>
          <w:szCs w:val="20"/>
          <w:spacing w:val="1"/>
        </w:rPr>
        <w:t>(三)手术设备与器械</w:t>
      </w:r>
      <w:r>
        <w:rPr>
          <w:rFonts w:ascii="SimSun" w:hAnsi="SimSun" w:eastAsia="SimSun" w:cs="SimSun"/>
          <w:sz w:val="20"/>
          <w:szCs w:val="20"/>
          <w:spacing w:val="81"/>
        </w:rPr>
        <w:t xml:space="preserve"> </w:t>
      </w:r>
      <w:r>
        <w:rPr>
          <w:rFonts w:ascii="SimSun" w:hAnsi="SimSun" w:eastAsia="SimSun" w:cs="SimSun"/>
          <w:sz w:val="20"/>
          <w:szCs w:val="20"/>
          <w:spacing w:val="1"/>
        </w:rPr>
        <w:t>设备主要有高频电凝装置、激光器、超</w:t>
      </w:r>
      <w:r>
        <w:rPr>
          <w:rFonts w:ascii="SimSun" w:hAnsi="SimSun" w:eastAsia="SimSun" w:cs="SimSun"/>
          <w:sz w:val="20"/>
          <w:szCs w:val="20"/>
        </w:rPr>
        <w:t>声刀、腹腔镜超声、冲洗吸引器</w:t>
      </w:r>
      <w:r>
        <w:rPr>
          <w:rFonts w:ascii="SimSun" w:hAnsi="SimSun" w:eastAsia="SimSun" w:cs="SimSun"/>
          <w:sz w:val="20"/>
          <w:szCs w:val="20"/>
        </w:rPr>
        <w:t xml:space="preserve"> </w:t>
      </w:r>
      <w:r>
        <w:rPr>
          <w:rFonts w:ascii="SimSun" w:hAnsi="SimSun" w:eastAsia="SimSun" w:cs="SimSun"/>
          <w:sz w:val="20"/>
          <w:szCs w:val="20"/>
          <w:spacing w:val="-17"/>
        </w:rPr>
        <w:t>等。手术器械主要有电钩、分离钳、抓钳、持钳、肠钳、吸引管、穿刺针、扇形牵拉钳、持针钳、术</w:t>
      </w:r>
      <w:r>
        <w:rPr>
          <w:rFonts w:ascii="SimSun" w:hAnsi="SimSun" w:eastAsia="SimSun" w:cs="SimSun"/>
          <w:sz w:val="20"/>
          <w:szCs w:val="20"/>
          <w:spacing w:val="-18"/>
        </w:rPr>
        <w:t>中胆道</w:t>
      </w:r>
      <w:r>
        <w:rPr>
          <w:rFonts w:ascii="SimSun" w:hAnsi="SimSun" w:eastAsia="SimSun" w:cs="SimSun"/>
          <w:sz w:val="20"/>
          <w:szCs w:val="20"/>
        </w:rPr>
        <w:t xml:space="preserve"> </w:t>
      </w:r>
      <w:r>
        <w:rPr>
          <w:rFonts w:ascii="SimSun" w:hAnsi="SimSun" w:eastAsia="SimSun" w:cs="SimSun"/>
          <w:sz w:val="20"/>
          <w:szCs w:val="20"/>
          <w:spacing w:val="-12"/>
        </w:rPr>
        <w:t>造影钳、打结器、施夹器、各类腔内切割缝合</w:t>
      </w:r>
      <w:r>
        <w:rPr>
          <w:rFonts w:ascii="SimSun" w:hAnsi="SimSun" w:eastAsia="SimSun" w:cs="SimSun"/>
          <w:sz w:val="20"/>
          <w:szCs w:val="20"/>
          <w:spacing w:val="-13"/>
        </w:rPr>
        <w:t>与吻合器等。</w:t>
      </w:r>
    </w:p>
    <w:p>
      <w:pPr>
        <w:ind w:left="389"/>
        <w:spacing w:before="101" w:line="219" w:lineRule="auto"/>
        <w:rPr>
          <w:rFonts w:ascii="SimSun" w:hAnsi="SimSun" w:eastAsia="SimSun" w:cs="SimSun"/>
          <w:sz w:val="20"/>
          <w:szCs w:val="20"/>
        </w:rPr>
      </w:pPr>
      <w:r>
        <w:rPr>
          <w:rFonts w:ascii="SimSun" w:hAnsi="SimSun" w:eastAsia="SimSun" w:cs="SimSun"/>
          <w:sz w:val="20"/>
          <w:szCs w:val="20"/>
          <w:spacing w:val="21"/>
        </w:rPr>
        <w:t>(四)基本技术</w:t>
      </w:r>
    </w:p>
    <w:p>
      <w:pPr>
        <w:ind w:right="1048" w:firstLine="389"/>
        <w:spacing w:before="81" w:line="28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7"/>
        </w:rPr>
        <w:t xml:space="preserve"> </w:t>
      </w:r>
      <w:r>
        <w:rPr>
          <w:rFonts w:ascii="SimSun" w:hAnsi="SimSun" w:eastAsia="SimSun" w:cs="SimSun"/>
          <w:sz w:val="20"/>
          <w:szCs w:val="20"/>
          <w:spacing w:val="1"/>
        </w:rPr>
        <w:t>建立气腹</w:t>
      </w:r>
      <w:r>
        <w:rPr>
          <w:rFonts w:ascii="SimSun" w:hAnsi="SimSun" w:eastAsia="SimSun" w:cs="SimSun"/>
          <w:sz w:val="20"/>
          <w:szCs w:val="20"/>
          <w:spacing w:val="72"/>
        </w:rPr>
        <w:t xml:space="preserve"> </w:t>
      </w:r>
      <w:r>
        <w:rPr>
          <w:rFonts w:ascii="SimSun" w:hAnsi="SimSun" w:eastAsia="SimSun" w:cs="SimSun"/>
          <w:sz w:val="20"/>
          <w:szCs w:val="20"/>
          <w:spacing w:val="1"/>
        </w:rPr>
        <w:t>①闭合法：在脐下缘作弧形或纵形切口，长约10</w:t>
      </w:r>
      <w:r>
        <w:rPr>
          <w:rFonts w:ascii="SimSun" w:hAnsi="SimSun" w:eastAsia="SimSun" w:cs="SimSun"/>
          <w:sz w:val="20"/>
          <w:szCs w:val="20"/>
        </w:rPr>
        <w:t>mm</w:t>
      </w:r>
      <w:r>
        <w:rPr>
          <w:rFonts w:ascii="SimSun" w:hAnsi="SimSun" w:eastAsia="SimSun" w:cs="SimSun"/>
          <w:sz w:val="20"/>
          <w:szCs w:val="20"/>
          <w:spacing w:val="32"/>
        </w:rPr>
        <w:t xml:space="preserve"> </w:t>
      </w:r>
      <w:r>
        <w:rPr>
          <w:rFonts w:ascii="SimSun" w:hAnsi="SimSun" w:eastAsia="SimSun" w:cs="SimSun"/>
          <w:sz w:val="20"/>
          <w:szCs w:val="20"/>
          <w:spacing w:val="1"/>
        </w:rPr>
        <w:t>达皮下，在切口两侧用巾钳</w:t>
      </w:r>
      <w:r>
        <w:rPr>
          <w:rFonts w:ascii="SimSun" w:hAnsi="SimSun" w:eastAsia="SimSun" w:cs="SimSun"/>
          <w:sz w:val="20"/>
          <w:szCs w:val="20"/>
        </w:rPr>
        <w:t xml:space="preserve"> </w:t>
      </w:r>
      <w:r>
        <w:rPr>
          <w:rFonts w:ascii="SimSun" w:hAnsi="SimSun" w:eastAsia="SimSun" w:cs="SimSun"/>
          <w:sz w:val="20"/>
          <w:szCs w:val="20"/>
          <w:spacing w:val="5"/>
        </w:rPr>
        <w:t>或手提起腹壁，将气腹针经切口垂直或向盆腔斜行刺入腹腔，针头穿</w:t>
      </w:r>
      <w:r>
        <w:rPr>
          <w:rFonts w:ascii="SimSun" w:hAnsi="SimSun" w:eastAsia="SimSun" w:cs="SimSun"/>
          <w:sz w:val="20"/>
          <w:szCs w:val="20"/>
          <w:spacing w:val="4"/>
        </w:rPr>
        <w:t>过筋膜和腹膜时有两次突破</w:t>
      </w:r>
      <w:r>
        <w:rPr>
          <w:rFonts w:ascii="SimSun" w:hAnsi="SimSun" w:eastAsia="SimSun" w:cs="SimSun"/>
          <w:sz w:val="20"/>
          <w:szCs w:val="20"/>
        </w:rPr>
        <w:t xml:space="preserve"> </w:t>
      </w:r>
      <w:r>
        <w:rPr>
          <w:rFonts w:ascii="SimSun" w:hAnsi="SimSun" w:eastAsia="SimSun" w:cs="SimSun"/>
          <w:sz w:val="20"/>
          <w:szCs w:val="20"/>
        </w:rPr>
        <w:t>感，穿刺进腹后可采用抽吸试验、负压试验或容量试验证实气腹针已进入腹腔</w:t>
      </w:r>
      <w:r>
        <w:rPr>
          <w:rFonts w:ascii="SimSun" w:hAnsi="SimSun" w:eastAsia="SimSun" w:cs="SimSun"/>
          <w:sz w:val="20"/>
          <w:szCs w:val="20"/>
          <w:spacing w:val="-1"/>
        </w:rPr>
        <w:t>，即可向腹腔内注入</w:t>
      </w:r>
      <w:r>
        <w:rPr>
          <w:rFonts w:ascii="SimSun" w:hAnsi="SimSun" w:eastAsia="SimSun" w:cs="SimSun"/>
          <w:sz w:val="20"/>
          <w:szCs w:val="20"/>
        </w:rPr>
        <w:t xml:space="preserve"> </w:t>
      </w:r>
      <w:r>
        <w:rPr>
          <w:rFonts w:ascii="SimSun" w:hAnsi="SimSun" w:eastAsia="SimSun" w:cs="SimSun"/>
          <w:sz w:val="20"/>
          <w:szCs w:val="20"/>
        </w:rPr>
        <w:t>二氧化碳气体，至预设压力13mmHg,</w:t>
      </w:r>
      <w:r>
        <w:rPr>
          <w:rFonts w:ascii="SimSun" w:hAnsi="SimSun" w:eastAsia="SimSun" w:cs="SimSun"/>
          <w:sz w:val="20"/>
          <w:szCs w:val="20"/>
          <w:spacing w:val="12"/>
        </w:rPr>
        <w:t xml:space="preserve"> </w:t>
      </w:r>
      <w:r>
        <w:rPr>
          <w:rFonts w:ascii="SimSun" w:hAnsi="SimSun" w:eastAsia="SimSun" w:cs="SimSun"/>
          <w:sz w:val="20"/>
          <w:szCs w:val="20"/>
        </w:rPr>
        <w:t>气腹即告完成。②开放法：在脐下</w:t>
      </w:r>
      <w:r>
        <w:rPr>
          <w:rFonts w:ascii="SimSun" w:hAnsi="SimSun" w:eastAsia="SimSun" w:cs="SimSun"/>
          <w:sz w:val="20"/>
          <w:szCs w:val="20"/>
          <w:spacing w:val="-1"/>
        </w:rPr>
        <w:t>缘作弧形或纵形切口，长约</w:t>
      </w:r>
      <w:r>
        <w:rPr>
          <w:rFonts w:ascii="SimSun" w:hAnsi="SimSun" w:eastAsia="SimSun" w:cs="SimSun"/>
          <w:sz w:val="20"/>
          <w:szCs w:val="20"/>
        </w:rPr>
        <w:t xml:space="preserve"> </w:t>
      </w:r>
      <w:r>
        <w:rPr>
          <w:rFonts w:ascii="SimSun" w:hAnsi="SimSun" w:eastAsia="SimSun" w:cs="SimSun"/>
          <w:sz w:val="20"/>
          <w:szCs w:val="20"/>
          <w:spacing w:val="1"/>
        </w:rPr>
        <w:t>10</w:t>
      </w:r>
      <w:r>
        <w:rPr>
          <w:rFonts w:ascii="SimSun" w:hAnsi="SimSun" w:eastAsia="SimSun" w:cs="SimSun"/>
          <w:sz w:val="20"/>
          <w:szCs w:val="20"/>
        </w:rPr>
        <w:t>mm</w:t>
      </w:r>
      <w:r>
        <w:rPr>
          <w:rFonts w:ascii="SimSun" w:hAnsi="SimSun" w:eastAsia="SimSun" w:cs="SimSun"/>
          <w:sz w:val="20"/>
          <w:szCs w:val="20"/>
          <w:spacing w:val="58"/>
        </w:rPr>
        <w:t xml:space="preserve"> </w:t>
      </w:r>
      <w:r>
        <w:rPr>
          <w:rFonts w:ascii="SimSun" w:hAnsi="SimSun" w:eastAsia="SimSun" w:cs="SimSun"/>
          <w:sz w:val="20"/>
          <w:szCs w:val="20"/>
          <w:spacing w:val="1"/>
        </w:rPr>
        <w:t>达深筋膜，在直视下打开腹膜，用手指明确进入腹腔及腹壁下没有粘连后，置入套管连接充</w:t>
      </w:r>
      <w:r>
        <w:rPr>
          <w:rFonts w:ascii="SimSun" w:hAnsi="SimSun" w:eastAsia="SimSun" w:cs="SimSun"/>
          <w:sz w:val="20"/>
          <w:szCs w:val="20"/>
        </w:rPr>
        <w:t xml:space="preserve"> </w:t>
      </w:r>
      <w:r>
        <w:rPr>
          <w:rFonts w:ascii="SimSun" w:hAnsi="SimSun" w:eastAsia="SimSun" w:cs="SimSun"/>
          <w:sz w:val="20"/>
          <w:szCs w:val="20"/>
          <w:spacing w:val="-2"/>
        </w:rPr>
        <w:t>气管建立气腹。</w:t>
      </w:r>
    </w:p>
    <w:p>
      <w:pPr>
        <w:ind w:left="389"/>
        <w:spacing w:before="83" w:line="219"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5"/>
        </w:rPr>
        <w:t xml:space="preserve"> </w:t>
      </w:r>
      <w:r>
        <w:rPr>
          <w:rFonts w:ascii="SimSun" w:hAnsi="SimSun" w:eastAsia="SimSun" w:cs="SimSun"/>
          <w:sz w:val="20"/>
          <w:szCs w:val="20"/>
          <w:spacing w:val="-3"/>
        </w:rPr>
        <w:t>腹腔镜下止血</w:t>
      </w:r>
      <w:r>
        <w:rPr>
          <w:rFonts w:ascii="SimSun" w:hAnsi="SimSun" w:eastAsia="SimSun" w:cs="SimSun"/>
          <w:sz w:val="20"/>
          <w:szCs w:val="20"/>
          <w:spacing w:val="92"/>
        </w:rPr>
        <w:t xml:space="preserve"> </w:t>
      </w:r>
      <w:r>
        <w:rPr>
          <w:rFonts w:ascii="SimSun" w:hAnsi="SimSun" w:eastAsia="SimSun" w:cs="SimSun"/>
          <w:sz w:val="20"/>
          <w:szCs w:val="20"/>
          <w:spacing w:val="-3"/>
        </w:rPr>
        <w:t>电凝止血是腹腔镜手术中的主要止血方式，有单极和双极电凝两种。</w:t>
      </w:r>
    </w:p>
    <w:p>
      <w:pPr>
        <w:ind w:left="389"/>
        <w:spacing w:before="83" w:line="219" w:lineRule="auto"/>
        <w:rPr>
          <w:rFonts w:ascii="SimSun" w:hAnsi="SimSun" w:eastAsia="SimSun" w:cs="SimSun"/>
          <w:sz w:val="20"/>
          <w:szCs w:val="20"/>
        </w:rPr>
      </w:pPr>
      <w:r>
        <w:rPr>
          <w:rFonts w:ascii="SimSun" w:hAnsi="SimSun" w:eastAsia="SimSun" w:cs="SimSun"/>
          <w:sz w:val="20"/>
          <w:szCs w:val="20"/>
          <w:spacing w:val="-15"/>
        </w:rPr>
        <w:t>其他有钛夹、超声刀、自动切割吻合器、闭合器、热凝固、内套圈结扎及缝合等。</w:t>
      </w:r>
    </w:p>
    <w:p>
      <w:pPr>
        <w:ind w:right="1030" w:firstLine="389"/>
        <w:spacing w:before="84" w:line="276"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39"/>
        </w:rPr>
        <w:t xml:space="preserve"> </w:t>
      </w:r>
      <w:r>
        <w:rPr>
          <w:rFonts w:ascii="SimSun" w:hAnsi="SimSun" w:eastAsia="SimSun" w:cs="SimSun"/>
          <w:sz w:val="20"/>
          <w:szCs w:val="20"/>
        </w:rPr>
        <w:t>腹腔镜下组织分离与切开</w:t>
      </w:r>
      <w:r>
        <w:rPr>
          <w:rFonts w:ascii="SimSun" w:hAnsi="SimSun" w:eastAsia="SimSun" w:cs="SimSun"/>
          <w:sz w:val="20"/>
          <w:szCs w:val="20"/>
          <w:spacing w:val="71"/>
        </w:rPr>
        <w:t xml:space="preserve"> </w:t>
      </w:r>
      <w:r>
        <w:rPr>
          <w:rFonts w:ascii="SimSun" w:hAnsi="SimSun" w:eastAsia="SimSun" w:cs="SimSun"/>
          <w:sz w:val="20"/>
          <w:szCs w:val="20"/>
        </w:rPr>
        <w:t>组织分离是腹腔镜手术中重要的步骤，分离得好，解剖</w:t>
      </w:r>
      <w:r>
        <w:rPr>
          <w:rFonts w:ascii="SimSun" w:hAnsi="SimSun" w:eastAsia="SimSun" w:cs="SimSun"/>
          <w:sz w:val="20"/>
          <w:szCs w:val="20"/>
          <w:spacing w:val="-1"/>
        </w:rPr>
        <w:t>结构就清</w:t>
      </w:r>
      <w:r>
        <w:rPr>
          <w:rFonts w:ascii="SimSun" w:hAnsi="SimSun" w:eastAsia="SimSun" w:cs="SimSun"/>
          <w:sz w:val="20"/>
          <w:szCs w:val="20"/>
        </w:rPr>
        <w:t xml:space="preserve"> </w:t>
      </w:r>
      <w:r>
        <w:rPr>
          <w:rFonts w:ascii="SimSun" w:hAnsi="SimSun" w:eastAsia="SimSun" w:cs="SimSun"/>
          <w:sz w:val="20"/>
          <w:szCs w:val="20"/>
          <w:spacing w:val="-5"/>
        </w:rPr>
        <w:t>楚，手术中出血就少。腹腔镜手术分离组织结构时，不像开腹手术那样，可以用手触摸感觉组织的致</w:t>
      </w:r>
      <w:r>
        <w:rPr>
          <w:rFonts w:ascii="SimSun" w:hAnsi="SimSun" w:eastAsia="SimSun" w:cs="SimSun"/>
          <w:sz w:val="20"/>
          <w:szCs w:val="20"/>
          <w:spacing w:val="16"/>
        </w:rPr>
        <w:t xml:space="preserve"> </w:t>
      </w:r>
      <w:r>
        <w:rPr>
          <w:rFonts w:ascii="SimSun" w:hAnsi="SimSun" w:eastAsia="SimSun" w:cs="SimSun"/>
          <w:sz w:val="20"/>
          <w:szCs w:val="20"/>
          <w:spacing w:val="-5"/>
        </w:rPr>
        <w:t>密与疏松，只能借助于手术器械。组织分离与切开的方法主要有电凝切割、剪刀锐性剪开、超声刀凝</w:t>
      </w:r>
      <w:r>
        <w:rPr>
          <w:rFonts w:ascii="SimSun" w:hAnsi="SimSun" w:eastAsia="SimSun" w:cs="SimSun"/>
          <w:sz w:val="20"/>
          <w:szCs w:val="20"/>
          <w:spacing w:val="16"/>
        </w:rPr>
        <w:t xml:space="preserve"> </w:t>
      </w:r>
      <w:r>
        <w:rPr>
          <w:rFonts w:ascii="SimSun" w:hAnsi="SimSun" w:eastAsia="SimSun" w:cs="SimSun"/>
          <w:sz w:val="20"/>
          <w:szCs w:val="20"/>
          <w:spacing w:val="-12"/>
        </w:rPr>
        <w:t>固切割、分离钳钝性分离、高压水柱分离等。</w:t>
      </w:r>
    </w:p>
    <w:p>
      <w:pPr>
        <w:ind w:right="980" w:firstLine="389"/>
        <w:spacing w:before="84" w:line="276"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6"/>
        </w:rPr>
        <w:t xml:space="preserve"> </w:t>
      </w:r>
      <w:r>
        <w:rPr>
          <w:rFonts w:ascii="SimSun" w:hAnsi="SimSun" w:eastAsia="SimSun" w:cs="SimSun"/>
          <w:sz w:val="20"/>
          <w:szCs w:val="20"/>
          <w:spacing w:val="-1"/>
        </w:rPr>
        <w:t>腹腔镜下缝合</w:t>
      </w:r>
      <w:r>
        <w:rPr>
          <w:rFonts w:ascii="SimSun" w:hAnsi="SimSun" w:eastAsia="SimSun" w:cs="SimSun"/>
          <w:sz w:val="20"/>
          <w:szCs w:val="20"/>
          <w:spacing w:val="98"/>
        </w:rPr>
        <w:t xml:space="preserve"> </w:t>
      </w:r>
      <w:r>
        <w:rPr>
          <w:rFonts w:ascii="SimSun" w:hAnsi="SimSun" w:eastAsia="SimSun" w:cs="SimSun"/>
          <w:sz w:val="20"/>
          <w:szCs w:val="20"/>
          <w:spacing w:val="-1"/>
        </w:rPr>
        <w:t>腹腔镜下缝合是腹腔镜手术中难度较高的操作技术，是手术者必须掌握的手</w:t>
      </w:r>
      <w:r>
        <w:rPr>
          <w:rFonts w:ascii="SimSun" w:hAnsi="SimSun" w:eastAsia="SimSun" w:cs="SimSun"/>
          <w:sz w:val="20"/>
          <w:szCs w:val="20"/>
        </w:rPr>
        <w:t xml:space="preserve"> </w:t>
      </w:r>
      <w:r>
        <w:rPr>
          <w:rFonts w:ascii="SimSun" w:hAnsi="SimSun" w:eastAsia="SimSun" w:cs="SimSun"/>
          <w:sz w:val="20"/>
          <w:szCs w:val="20"/>
          <w:spacing w:val="2"/>
        </w:rPr>
        <w:t>术技巧，需经过一定时间的体外训练和手术实践。传统手术</w:t>
      </w:r>
      <w:r>
        <w:rPr>
          <w:rFonts w:ascii="SimSun" w:hAnsi="SimSun" w:eastAsia="SimSun" w:cs="SimSun"/>
          <w:sz w:val="20"/>
          <w:szCs w:val="20"/>
          <w:spacing w:val="1"/>
        </w:rPr>
        <w:t>的缝合技术同样可以在腹腔镜下应用。</w:t>
      </w:r>
      <w:r>
        <w:rPr>
          <w:rFonts w:ascii="SimSun" w:hAnsi="SimSun" w:eastAsia="SimSun" w:cs="SimSun"/>
          <w:sz w:val="20"/>
          <w:szCs w:val="20"/>
        </w:rPr>
        <w:t xml:space="preserve"> </w:t>
      </w:r>
      <w:r>
        <w:rPr>
          <w:rFonts w:ascii="SimSun" w:hAnsi="SimSun" w:eastAsia="SimSun" w:cs="SimSun"/>
          <w:sz w:val="20"/>
          <w:szCs w:val="20"/>
          <w:spacing w:val="-4"/>
        </w:rPr>
        <w:t>几乎所有的缝合针线均可用于腹腔镜手术，缝针通过穿刺套管鞘进入腹腔后，用持针器</w:t>
      </w:r>
      <w:r>
        <w:rPr>
          <w:rFonts w:ascii="SimSun" w:hAnsi="SimSun" w:eastAsia="SimSun" w:cs="SimSun"/>
          <w:sz w:val="20"/>
          <w:szCs w:val="20"/>
          <w:spacing w:val="-5"/>
        </w:rPr>
        <w:t>夹住缝针，分</w:t>
      </w:r>
      <w:r>
        <w:rPr>
          <w:rFonts w:ascii="SimSun" w:hAnsi="SimSun" w:eastAsia="SimSun" w:cs="SimSun"/>
          <w:sz w:val="20"/>
          <w:szCs w:val="20"/>
        </w:rPr>
        <w:t xml:space="preserve"> </w:t>
      </w:r>
      <w:r>
        <w:rPr>
          <w:rFonts w:ascii="SimSun" w:hAnsi="SimSun" w:eastAsia="SimSun" w:cs="SimSun"/>
          <w:sz w:val="20"/>
          <w:szCs w:val="20"/>
          <w:spacing w:val="-1"/>
        </w:rPr>
        <w:t>离钳提起组织同常规方法一样进行缝合。缝线打结方法有腔内打结与腔外打结两</w:t>
      </w:r>
      <w:r>
        <w:rPr>
          <w:rFonts w:ascii="SimSun" w:hAnsi="SimSun" w:eastAsia="SimSun" w:cs="SimSun"/>
          <w:sz w:val="20"/>
          <w:szCs w:val="20"/>
          <w:spacing w:val="-2"/>
        </w:rPr>
        <w:t>种。</w:t>
      </w:r>
    </w:p>
    <w:p>
      <w:pPr>
        <w:ind w:right="1011" w:firstLine="389"/>
        <w:spacing w:before="79" w:line="258" w:lineRule="auto"/>
        <w:rPr>
          <w:rFonts w:ascii="SimSun" w:hAnsi="SimSun" w:eastAsia="SimSun" w:cs="SimSun"/>
          <w:sz w:val="20"/>
          <w:szCs w:val="20"/>
        </w:rPr>
      </w:pPr>
      <w:r>
        <w:rPr>
          <w:rFonts w:ascii="Times New Roman" w:hAnsi="Times New Roman" w:eastAsia="Times New Roman" w:cs="Times New Roman"/>
          <w:sz w:val="20"/>
          <w:szCs w:val="20"/>
          <w:b/>
          <w:bCs/>
          <w:spacing w:val="3"/>
        </w:rPr>
        <w:t>5.</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3"/>
        </w:rPr>
        <w:t>标本取出</w:t>
      </w:r>
      <w:r>
        <w:rPr>
          <w:rFonts w:ascii="SimSun" w:hAnsi="SimSun" w:eastAsia="SimSun" w:cs="SimSun"/>
          <w:sz w:val="20"/>
          <w:szCs w:val="20"/>
          <w:spacing w:val="23"/>
        </w:rPr>
        <w:t xml:space="preserve">  </w:t>
      </w:r>
      <w:r>
        <w:rPr>
          <w:rFonts w:ascii="SimSun" w:hAnsi="SimSun" w:eastAsia="SimSun" w:cs="SimSun"/>
          <w:sz w:val="20"/>
          <w:szCs w:val="20"/>
          <w:spacing w:val="3"/>
        </w:rPr>
        <w:t>小于或略大于套管鞘的标本可以直接用标本袋从套管鞘内取出。如标本较大可</w:t>
      </w:r>
      <w:r>
        <w:rPr>
          <w:rFonts w:ascii="SimSun" w:hAnsi="SimSun" w:eastAsia="SimSun" w:cs="SimSun"/>
          <w:sz w:val="20"/>
          <w:szCs w:val="20"/>
          <w:spacing w:val="1"/>
        </w:rPr>
        <w:t xml:space="preserve"> </w:t>
      </w:r>
      <w:r>
        <w:rPr>
          <w:rFonts w:ascii="SimSun" w:hAnsi="SimSun" w:eastAsia="SimSun" w:cs="SimSun"/>
          <w:sz w:val="20"/>
          <w:szCs w:val="20"/>
          <w:spacing w:val="-2"/>
        </w:rPr>
        <w:t>将操作孔扩大或另作一小切口用标本袋取出。</w:t>
      </w:r>
    </w:p>
    <w:p>
      <w:pPr>
        <w:ind w:left="393"/>
        <w:spacing w:before="241" w:line="222" w:lineRule="auto"/>
        <w:outlineLvl w:val="0"/>
        <w:rPr>
          <w:rFonts w:ascii="SimHei" w:hAnsi="SimHei" w:eastAsia="SimHei" w:cs="SimHei"/>
          <w:sz w:val="25"/>
          <w:szCs w:val="25"/>
        </w:rPr>
      </w:pPr>
      <w:r>
        <w:rPr>
          <w:rFonts w:ascii="SimHei" w:hAnsi="SimHei" w:eastAsia="SimHei" w:cs="SimHei"/>
          <w:sz w:val="25"/>
          <w:szCs w:val="25"/>
          <w:b/>
          <w:bCs/>
          <w:color w:val="007FD5"/>
          <w:spacing w:val="-15"/>
        </w:rPr>
        <w:t>三、腹腔镜外科手术适应证及常用的手术</w:t>
      </w:r>
    </w:p>
    <w:p>
      <w:pPr>
        <w:ind w:right="960" w:firstLine="389"/>
        <w:spacing w:before="214" w:line="278" w:lineRule="auto"/>
        <w:jc w:val="both"/>
        <w:rPr>
          <w:rFonts w:ascii="SimSun" w:hAnsi="SimSun" w:eastAsia="SimSun" w:cs="SimSun"/>
          <w:sz w:val="20"/>
          <w:szCs w:val="20"/>
        </w:rPr>
      </w:pPr>
      <w:r>
        <w:rPr>
          <w:rFonts w:ascii="SimSun" w:hAnsi="SimSun" w:eastAsia="SimSun" w:cs="SimSun"/>
          <w:sz w:val="20"/>
          <w:szCs w:val="20"/>
          <w:spacing w:val="-5"/>
        </w:rPr>
        <w:t>早年，腔镜主要用于腹腔探查，对疾病进行诊断。近20年来，腹腔镜手术在临床上广泛地应用于</w:t>
      </w:r>
      <w:r>
        <w:rPr>
          <w:rFonts w:ascii="SimSun" w:hAnsi="SimSun" w:eastAsia="SimSun" w:cs="SimSun"/>
          <w:sz w:val="20"/>
          <w:szCs w:val="20"/>
          <w:spacing w:val="2"/>
        </w:rPr>
        <w:t xml:space="preserve">  </w:t>
      </w:r>
      <w:r>
        <w:rPr>
          <w:rFonts w:ascii="SimSun" w:hAnsi="SimSun" w:eastAsia="SimSun" w:cs="SimSun"/>
          <w:sz w:val="20"/>
          <w:szCs w:val="20"/>
          <w:spacing w:val="-2"/>
        </w:rPr>
        <w:t>外科疾病的治疗。主要适应证包括炎性疾病(如胆囊炎、阑尾</w:t>
      </w:r>
      <w:r>
        <w:rPr>
          <w:rFonts w:ascii="SimSun" w:hAnsi="SimSun" w:eastAsia="SimSun" w:cs="SimSun"/>
          <w:sz w:val="20"/>
          <w:szCs w:val="20"/>
          <w:spacing w:val="-3"/>
        </w:rPr>
        <w:t>炎)、先天性发育异常(如小儿巨结肠)、</w:t>
      </w:r>
      <w:r>
        <w:rPr>
          <w:rFonts w:ascii="SimSun" w:hAnsi="SimSun" w:eastAsia="SimSun" w:cs="SimSun"/>
          <w:sz w:val="20"/>
          <w:szCs w:val="20"/>
        </w:rPr>
        <w:t xml:space="preserve"> </w:t>
      </w:r>
      <w:r>
        <w:rPr>
          <w:rFonts w:ascii="SimSun" w:hAnsi="SimSun" w:eastAsia="SimSun" w:cs="SimSun"/>
          <w:sz w:val="20"/>
          <w:szCs w:val="20"/>
          <w:spacing w:val="-4"/>
        </w:rPr>
        <w:t>外伤及良性肿瘤等。常用的手术包括腹腔镜胆囊切除术、</w:t>
      </w:r>
      <w:r>
        <w:rPr>
          <w:rFonts w:ascii="SimSun" w:hAnsi="SimSun" w:eastAsia="SimSun" w:cs="SimSun"/>
          <w:sz w:val="20"/>
          <w:szCs w:val="20"/>
          <w:spacing w:val="-5"/>
        </w:rPr>
        <w:t>结肠切除术(良性肿瘤)、阑尾切除术、食管</w:t>
      </w:r>
      <w:r>
        <w:rPr>
          <w:rFonts w:ascii="SimSun" w:hAnsi="SimSun" w:eastAsia="SimSun" w:cs="SimSun"/>
          <w:sz w:val="20"/>
          <w:szCs w:val="20"/>
        </w:rPr>
        <w:t xml:space="preserve">  </w:t>
      </w:r>
      <w:r>
        <w:rPr>
          <w:rFonts w:ascii="SimSun" w:hAnsi="SimSun" w:eastAsia="SimSun" w:cs="SimSun"/>
          <w:sz w:val="20"/>
          <w:szCs w:val="20"/>
          <w:spacing w:val="-8"/>
        </w:rPr>
        <w:t>反流手术(Nissen手术)、小肠切除术、疝修补术、甲状腺手术、胃部分(楔形)切除术、脾切除术</w:t>
      </w:r>
      <w:r>
        <w:rPr>
          <w:rFonts w:ascii="SimSun" w:hAnsi="SimSun" w:eastAsia="SimSun" w:cs="SimSun"/>
          <w:sz w:val="20"/>
          <w:szCs w:val="20"/>
          <w:spacing w:val="-9"/>
        </w:rPr>
        <w:t>、胰腺</w:t>
      </w:r>
      <w:r>
        <w:rPr>
          <w:rFonts w:ascii="SimSun" w:hAnsi="SimSun" w:eastAsia="SimSun" w:cs="SimSun"/>
          <w:sz w:val="20"/>
          <w:szCs w:val="20"/>
        </w:rPr>
        <w:t xml:space="preserve">  </w:t>
      </w:r>
      <w:r>
        <w:rPr>
          <w:rFonts w:ascii="SimSun" w:hAnsi="SimSun" w:eastAsia="SimSun" w:cs="SimSun"/>
          <w:sz w:val="20"/>
          <w:szCs w:val="20"/>
        </w:rPr>
        <w:t>尾部切除术、淋巴清扫术、肝楔形切除术(良性肿瘤)等。现在腹腔镜下恶性肿瘤切除所占比例逐年</w:t>
      </w:r>
      <w:r>
        <w:rPr>
          <w:rFonts w:ascii="SimSun" w:hAnsi="SimSun" w:eastAsia="SimSun" w:cs="SimSun"/>
          <w:sz w:val="20"/>
          <w:szCs w:val="20"/>
          <w:spacing w:val="17"/>
        </w:rPr>
        <w:t xml:space="preserve"> </w:t>
      </w:r>
      <w:r>
        <w:rPr>
          <w:rFonts w:ascii="SimSun" w:hAnsi="SimSun" w:eastAsia="SimSun" w:cs="SimSun"/>
          <w:sz w:val="20"/>
          <w:szCs w:val="20"/>
          <w:spacing w:val="-3"/>
        </w:rPr>
        <w:t>增加，结直肠癌根治性切除术、胃癌根治术等越来越普及。而胰</w:t>
      </w:r>
      <w:r>
        <w:rPr>
          <w:rFonts w:ascii="SimSun" w:hAnsi="SimSun" w:eastAsia="SimSun" w:cs="SimSun"/>
          <w:sz w:val="20"/>
          <w:szCs w:val="20"/>
          <w:spacing w:val="-4"/>
        </w:rPr>
        <w:t>十二指肠切除术(</w:t>
      </w:r>
      <w:r>
        <w:rPr>
          <w:rFonts w:ascii="SimSun" w:hAnsi="SimSun" w:eastAsia="SimSun" w:cs="SimSun"/>
          <w:sz w:val="20"/>
          <w:szCs w:val="20"/>
          <w:spacing w:val="-3"/>
        </w:rPr>
        <w:t>Whipple</w:t>
      </w:r>
      <w:r>
        <w:rPr>
          <w:rFonts w:ascii="SimSun" w:hAnsi="SimSun" w:eastAsia="SimSun" w:cs="SimSun"/>
          <w:sz w:val="20"/>
          <w:szCs w:val="20"/>
          <w:spacing w:val="-48"/>
        </w:rPr>
        <w:t xml:space="preserve"> </w:t>
      </w:r>
      <w:r>
        <w:rPr>
          <w:rFonts w:ascii="SimSun" w:hAnsi="SimSun" w:eastAsia="SimSun" w:cs="SimSun"/>
          <w:sz w:val="20"/>
          <w:szCs w:val="20"/>
          <w:spacing w:val="-4"/>
        </w:rPr>
        <w:t>手术)、解</w:t>
      </w:r>
      <w:r>
        <w:rPr>
          <w:rFonts w:ascii="SimSun" w:hAnsi="SimSun" w:eastAsia="SimSun" w:cs="SimSun"/>
          <w:sz w:val="20"/>
          <w:szCs w:val="20"/>
        </w:rPr>
        <w:t xml:space="preserve">  </w:t>
      </w:r>
      <w:r>
        <w:rPr>
          <w:rFonts w:ascii="SimSun" w:hAnsi="SimSun" w:eastAsia="SimSun" w:cs="SimSun"/>
          <w:sz w:val="20"/>
          <w:szCs w:val="20"/>
          <w:spacing w:val="-9"/>
        </w:rPr>
        <w:t>剖性半肝切除术、供肝切取术、供肾切取术、血管动脉瘤切除或转流术等，近几年发展迅速，很多医院</w:t>
      </w:r>
      <w:r>
        <w:rPr>
          <w:rFonts w:ascii="SimSun" w:hAnsi="SimSun" w:eastAsia="SimSun" w:cs="SimSun"/>
          <w:sz w:val="20"/>
          <w:szCs w:val="20"/>
          <w:spacing w:val="2"/>
        </w:rPr>
        <w:t xml:space="preserve">  </w:t>
      </w:r>
      <w:r>
        <w:rPr>
          <w:rFonts w:ascii="SimSun" w:hAnsi="SimSun" w:eastAsia="SimSun" w:cs="SimSun"/>
          <w:sz w:val="20"/>
          <w:szCs w:val="20"/>
          <w:spacing w:val="-10"/>
        </w:rPr>
        <w:t>已经开展。</w:t>
      </w:r>
    </w:p>
    <w:p>
      <w:pPr>
        <w:ind w:left="393"/>
        <w:spacing w:before="246" w:line="221" w:lineRule="auto"/>
        <w:outlineLvl w:val="0"/>
        <w:rPr>
          <w:rFonts w:ascii="SimHei" w:hAnsi="SimHei" w:eastAsia="SimHei" w:cs="SimHei"/>
          <w:sz w:val="25"/>
          <w:szCs w:val="25"/>
        </w:rPr>
      </w:pPr>
      <w:r>
        <w:rPr>
          <w:rFonts w:ascii="SimHei" w:hAnsi="SimHei" w:eastAsia="SimHei" w:cs="SimHei"/>
          <w:sz w:val="25"/>
          <w:szCs w:val="25"/>
          <w:b/>
          <w:bCs/>
          <w:color w:val="007ED2"/>
          <w:spacing w:val="-15"/>
        </w:rPr>
        <w:t>四、腹腔镜手术的并发症</w:t>
      </w:r>
    </w:p>
    <w:p>
      <w:pPr>
        <w:ind w:right="1067" w:firstLine="389"/>
        <w:spacing w:before="233" w:line="253" w:lineRule="auto"/>
        <w:rPr>
          <w:rFonts w:ascii="SimSun" w:hAnsi="SimSun" w:eastAsia="SimSun" w:cs="SimSun"/>
          <w:sz w:val="20"/>
          <w:szCs w:val="20"/>
        </w:rPr>
      </w:pPr>
      <w:r>
        <w:rPr>
          <w:rFonts w:ascii="SimSun" w:hAnsi="SimSun" w:eastAsia="SimSun" w:cs="SimSun"/>
          <w:sz w:val="20"/>
          <w:szCs w:val="20"/>
        </w:rPr>
        <w:t>腹腔镜手术的创伤微小并不等于它的手术危险也是微小的，腹腔镜手术除了</w:t>
      </w:r>
      <w:r>
        <w:rPr>
          <w:rFonts w:ascii="SimSun" w:hAnsi="SimSun" w:eastAsia="SimSun" w:cs="SimSun"/>
          <w:sz w:val="20"/>
          <w:szCs w:val="20"/>
          <w:spacing w:val="-1"/>
        </w:rPr>
        <w:t>可能发生与传统开</w:t>
      </w:r>
      <w:r>
        <w:rPr>
          <w:rFonts w:ascii="SimSun" w:hAnsi="SimSun" w:eastAsia="SimSun" w:cs="SimSun"/>
          <w:sz w:val="20"/>
          <w:szCs w:val="20"/>
        </w:rPr>
        <w:t xml:space="preserve"> </w:t>
      </w:r>
      <w:r>
        <w:rPr>
          <w:rFonts w:ascii="SimSun" w:hAnsi="SimSun" w:eastAsia="SimSun" w:cs="SimSun"/>
          <w:sz w:val="20"/>
          <w:szCs w:val="20"/>
          <w:spacing w:val="-5"/>
        </w:rPr>
        <w:t>腹手术同样的并发症以外，还可发生腹腔镜技术所导致的特有并发症。</w:t>
      </w:r>
    </w:p>
    <w:p>
      <w:pPr>
        <w:ind w:right="960" w:firstLine="392"/>
        <w:spacing w:before="79" w:line="270" w:lineRule="auto"/>
        <w:rPr>
          <w:rFonts w:ascii="SimSun" w:hAnsi="SimSun" w:eastAsia="SimSun" w:cs="SimSun"/>
          <w:sz w:val="20"/>
          <w:szCs w:val="20"/>
        </w:rPr>
      </w:pPr>
      <w:r>
        <w:rPr>
          <w:rFonts w:ascii="SimSun" w:hAnsi="SimSun" w:eastAsia="SimSun" w:cs="SimSun"/>
          <w:sz w:val="20"/>
          <w:szCs w:val="20"/>
          <w:b/>
          <w:bCs/>
          <w:spacing w:val="-1"/>
        </w:rPr>
        <w:t>(</w:t>
      </w:r>
      <w:r>
        <w:rPr>
          <w:rFonts w:ascii="SimSun" w:hAnsi="SimSun" w:eastAsia="SimSun" w:cs="SimSun"/>
          <w:sz w:val="20"/>
          <w:szCs w:val="20"/>
          <w:spacing w:val="-24"/>
        </w:rPr>
        <w:t xml:space="preserve"> </w:t>
      </w:r>
      <w:r>
        <w:rPr>
          <w:rFonts w:ascii="SimSun" w:hAnsi="SimSun" w:eastAsia="SimSun" w:cs="SimSun"/>
          <w:sz w:val="20"/>
          <w:szCs w:val="20"/>
          <w:b/>
          <w:bCs/>
          <w:spacing w:val="-1"/>
        </w:rPr>
        <w:t>一</w:t>
      </w:r>
      <w:r>
        <w:rPr>
          <w:rFonts w:ascii="SimSun" w:hAnsi="SimSun" w:eastAsia="SimSun" w:cs="SimSun"/>
          <w:sz w:val="20"/>
          <w:szCs w:val="20"/>
          <w:spacing w:val="-26"/>
        </w:rPr>
        <w:t xml:space="preserve"> </w:t>
      </w:r>
      <w:r>
        <w:rPr>
          <w:rFonts w:ascii="SimSun" w:hAnsi="SimSun" w:eastAsia="SimSun" w:cs="SimSun"/>
          <w:sz w:val="20"/>
          <w:szCs w:val="20"/>
          <w:b/>
          <w:bCs/>
          <w:spacing w:val="-1"/>
        </w:rPr>
        <w:t>)</w:t>
      </w:r>
      <w:r>
        <w:rPr>
          <w:rFonts w:ascii="SimSun" w:hAnsi="SimSun" w:eastAsia="SimSun" w:cs="SimSun"/>
          <w:sz w:val="20"/>
          <w:szCs w:val="20"/>
          <w:spacing w:val="-21"/>
        </w:rPr>
        <w:t xml:space="preserve"> </w:t>
      </w:r>
      <w:r>
        <w:rPr>
          <w:rFonts w:ascii="Times New Roman" w:hAnsi="Times New Roman" w:eastAsia="Times New Roman" w:cs="Times New Roman"/>
          <w:sz w:val="20"/>
          <w:szCs w:val="20"/>
          <w:b/>
          <w:bCs/>
          <w:spacing w:val="-1"/>
        </w:rPr>
        <w:t>CO₂</w:t>
      </w:r>
      <w:r>
        <w:rPr>
          <w:rFonts w:ascii="Times New Roman" w:hAnsi="Times New Roman" w:eastAsia="Times New Roman" w:cs="Times New Roman"/>
          <w:sz w:val="20"/>
          <w:szCs w:val="20"/>
        </w:rPr>
        <w:t xml:space="preserve">  </w:t>
      </w:r>
      <w:r>
        <w:rPr>
          <w:rFonts w:ascii="SimSun" w:hAnsi="SimSun" w:eastAsia="SimSun" w:cs="SimSun"/>
          <w:sz w:val="20"/>
          <w:szCs w:val="20"/>
          <w:b/>
          <w:bCs/>
          <w:spacing w:val="-1"/>
        </w:rPr>
        <w:t>气腹相关的并发症与不良反应</w:t>
      </w:r>
      <w:r>
        <w:rPr>
          <w:rFonts w:ascii="SimSun" w:hAnsi="SimSun" w:eastAsia="SimSun" w:cs="SimSun"/>
          <w:sz w:val="20"/>
          <w:szCs w:val="20"/>
          <w:spacing w:val="65"/>
        </w:rPr>
        <w:t xml:space="preserve"> </w:t>
      </w:r>
      <w:r>
        <w:rPr>
          <w:rFonts w:ascii="SimSun" w:hAnsi="SimSun" w:eastAsia="SimSun" w:cs="SimSun"/>
          <w:sz w:val="20"/>
          <w:szCs w:val="20"/>
          <w:spacing w:val="-1"/>
        </w:rPr>
        <w:t>腹腔镜手术一般用</w:t>
      </w:r>
      <w:r>
        <w:rPr>
          <w:rFonts w:ascii="Times New Roman" w:hAnsi="Times New Roman" w:eastAsia="Times New Roman" w:cs="Times New Roman"/>
          <w:sz w:val="20"/>
          <w:szCs w:val="20"/>
          <w:spacing w:val="-1"/>
        </w:rPr>
        <w:t>CO₂</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气体来建立气</w:t>
      </w:r>
      <w:r>
        <w:rPr>
          <w:rFonts w:ascii="SimSun" w:hAnsi="SimSun" w:eastAsia="SimSun" w:cs="SimSun"/>
          <w:sz w:val="20"/>
          <w:szCs w:val="20"/>
          <w:spacing w:val="-2"/>
        </w:rPr>
        <w:t>腹。气腹的建</w:t>
      </w:r>
      <w:r>
        <w:rPr>
          <w:rFonts w:ascii="SimSun" w:hAnsi="SimSun" w:eastAsia="SimSun" w:cs="SimSun"/>
          <w:sz w:val="20"/>
          <w:szCs w:val="20"/>
        </w:rPr>
        <w:t xml:space="preserve">  </w:t>
      </w:r>
      <w:r>
        <w:rPr>
          <w:rFonts w:ascii="SimSun" w:hAnsi="SimSun" w:eastAsia="SimSun" w:cs="SimSun"/>
          <w:sz w:val="20"/>
          <w:szCs w:val="20"/>
          <w:spacing w:val="-7"/>
        </w:rPr>
        <w:t>立必将对心肺功能产生一定程度的影响，如膈肌上抬、肺顺应性降低、有效通气减少、心排血量减少、</w:t>
      </w:r>
      <w:r>
        <w:rPr>
          <w:rFonts w:ascii="SimSun" w:hAnsi="SimSun" w:eastAsia="SimSun" w:cs="SimSun"/>
          <w:sz w:val="20"/>
          <w:szCs w:val="20"/>
          <w:spacing w:val="3"/>
        </w:rPr>
        <w:t xml:space="preserve"> </w:t>
      </w:r>
      <w:r>
        <w:rPr>
          <w:rFonts w:ascii="SimSun" w:hAnsi="SimSun" w:eastAsia="SimSun" w:cs="SimSun"/>
          <w:sz w:val="20"/>
          <w:szCs w:val="20"/>
          <w:spacing w:val="-9"/>
        </w:rPr>
        <w:t>下肢静脉淤血和内脏血流减少等，并由此产生一系列并发症，包括皮下气肿、气胸、心包积气、气体栓</w:t>
      </w:r>
      <w:r>
        <w:rPr>
          <w:rFonts w:ascii="SimSun" w:hAnsi="SimSun" w:eastAsia="SimSun" w:cs="SimSun"/>
          <w:sz w:val="20"/>
          <w:szCs w:val="20"/>
          <w:spacing w:val="1"/>
        </w:rPr>
        <w:t xml:space="preserve">  </w:t>
      </w:r>
      <w:r>
        <w:rPr>
          <w:rFonts w:ascii="SimSun" w:hAnsi="SimSun" w:eastAsia="SimSun" w:cs="SimSun"/>
          <w:sz w:val="20"/>
          <w:szCs w:val="20"/>
          <w:spacing w:val="-13"/>
        </w:rPr>
        <w:t>塞、高碳酸血症与酸中毒、心律不齐、下肢静脉淤血和血栓形成、腹腔内缺血、体温下降等。</w:t>
      </w:r>
    </w:p>
    <w:p>
      <w:pPr>
        <w:sectPr>
          <w:pgSz w:w="11200" w:h="15740"/>
          <w:pgMar w:top="696" w:right="639" w:bottom="400" w:left="909" w:header="0" w:footer="0" w:gutter="0"/>
        </w:sectPr>
        <w:rPr/>
      </w:pPr>
    </w:p>
    <w:p>
      <w:pPr>
        <w:ind w:left="50"/>
        <w:spacing w:before="91" w:line="184" w:lineRule="auto"/>
        <w:rPr>
          <w:rFonts w:ascii="SimSun" w:hAnsi="SimSun" w:eastAsia="SimSun" w:cs="SimSun"/>
          <w:sz w:val="20"/>
          <w:szCs w:val="20"/>
        </w:rPr>
      </w:pPr>
      <w:r>
        <w:rPr>
          <w:rFonts w:ascii="SimSun" w:hAnsi="SimSun" w:eastAsia="SimSun" w:cs="SimSun"/>
          <w:sz w:val="20"/>
          <w:szCs w:val="20"/>
          <w:color w:val="0094EA"/>
          <w:spacing w:val="-6"/>
        </w:rPr>
        <w:t>174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57156" cy="419118"/>
            <wp:effectExtent l="0" t="0" r="0" b="0"/>
            <wp:docPr id="63" name="IM 63"/>
            <wp:cNvGraphicFramePr/>
            <a:graphic>
              <a:graphicData uri="http://schemas.openxmlformats.org/drawingml/2006/picture">
                <pic:pic>
                  <pic:nvPicPr>
                    <pic:cNvPr id="63" name="IM 63"/>
                    <pic:cNvPicPr/>
                  </pic:nvPicPr>
                  <pic:blipFill>
                    <a:blip r:embed="rId72"/>
                    <a:stretch>
                      <a:fillRect/>
                    </a:stretch>
                  </pic:blipFill>
                  <pic:spPr>
                    <a:xfrm rot="0">
                      <a:off x="0" y="0"/>
                      <a:ext cx="457156" cy="41911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81CC"/>
          <w:spacing w:val="-15"/>
          <w:w w:val="98"/>
        </w:rPr>
        <w:t>第十六章</w:t>
      </w:r>
      <w:r>
        <w:rPr>
          <w:rFonts w:ascii="SimHei" w:hAnsi="SimHei" w:eastAsia="SimHei" w:cs="SimHei"/>
          <w:sz w:val="20"/>
          <w:szCs w:val="20"/>
          <w:color w:val="0081CC"/>
          <w:spacing w:val="65"/>
        </w:rPr>
        <w:t xml:space="preserve"> </w:t>
      </w:r>
      <w:r>
        <w:rPr>
          <w:rFonts w:ascii="SimHei" w:hAnsi="SimHei" w:eastAsia="SimHei" w:cs="SimHei"/>
          <w:sz w:val="20"/>
          <w:szCs w:val="20"/>
          <w:color w:val="0081CC"/>
          <w:spacing w:val="-15"/>
          <w:w w:val="98"/>
        </w:rPr>
        <w:t>外科微创技术</w:t>
      </w:r>
    </w:p>
    <w:p>
      <w:pPr>
        <w:spacing w:line="272" w:lineRule="auto"/>
        <w:rPr>
          <w:rFonts w:ascii="Arial"/>
          <w:sz w:val="21"/>
        </w:rPr>
      </w:pPr>
      <w:r/>
    </w:p>
    <w:p>
      <w:pPr>
        <w:ind w:left="379"/>
        <w:spacing w:before="65" w:line="221" w:lineRule="auto"/>
        <w:rPr>
          <w:rFonts w:ascii="SimHei" w:hAnsi="SimHei" w:eastAsia="SimHei" w:cs="SimHei"/>
          <w:sz w:val="20"/>
          <w:szCs w:val="20"/>
        </w:rPr>
      </w:pPr>
      <w:r>
        <w:rPr>
          <w:rFonts w:ascii="SimHei" w:hAnsi="SimHei" w:eastAsia="SimHei" w:cs="SimHei"/>
          <w:sz w:val="20"/>
          <w:szCs w:val="20"/>
          <w:spacing w:val="10"/>
        </w:rPr>
        <w:t>(二)与腹腔镜手术相关的并发症</w:t>
      </w:r>
    </w:p>
    <w:p>
      <w:pPr>
        <w:ind w:firstLine="379"/>
        <w:spacing w:before="93" w:line="280"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血管损伤</w:t>
      </w:r>
      <w:r>
        <w:rPr>
          <w:rFonts w:ascii="SimSun" w:hAnsi="SimSun" w:eastAsia="SimSun" w:cs="SimSun"/>
          <w:sz w:val="20"/>
          <w:szCs w:val="20"/>
          <w:spacing w:val="80"/>
        </w:rPr>
        <w:t xml:space="preserve"> </w:t>
      </w:r>
      <w:r>
        <w:rPr>
          <w:rFonts w:ascii="SimSun" w:hAnsi="SimSun" w:eastAsia="SimSun" w:cs="SimSun"/>
          <w:sz w:val="20"/>
          <w:szCs w:val="20"/>
          <w:spacing w:val="-1"/>
        </w:rPr>
        <w:t>术中血管损伤可发生于各种腹腔镜手术中，暴力穿刺</w:t>
      </w:r>
      <w:r>
        <w:rPr>
          <w:rFonts w:ascii="SimSun" w:hAnsi="SimSun" w:eastAsia="SimSun" w:cs="SimSun"/>
          <w:sz w:val="20"/>
          <w:szCs w:val="20"/>
          <w:spacing w:val="-2"/>
        </w:rPr>
        <w:t>是损伤后腹膜大血管的主要</w:t>
      </w:r>
      <w:r>
        <w:rPr>
          <w:rFonts w:ascii="SimSun" w:hAnsi="SimSun" w:eastAsia="SimSun" w:cs="SimSun"/>
          <w:sz w:val="20"/>
          <w:szCs w:val="20"/>
        </w:rPr>
        <w:t xml:space="preserve">  </w:t>
      </w:r>
      <w:r>
        <w:rPr>
          <w:rFonts w:ascii="SimSun" w:hAnsi="SimSun" w:eastAsia="SimSun" w:cs="SimSun"/>
          <w:sz w:val="20"/>
          <w:szCs w:val="20"/>
          <w:spacing w:val="-7"/>
        </w:rPr>
        <w:t>原因，其他则发生在手术操作过程中。根据损伤血管的部位，大致</w:t>
      </w:r>
      <w:r>
        <w:rPr>
          <w:rFonts w:ascii="SimSun" w:hAnsi="SimSun" w:eastAsia="SimSun" w:cs="SimSun"/>
          <w:sz w:val="20"/>
          <w:szCs w:val="20"/>
          <w:spacing w:val="-8"/>
        </w:rPr>
        <w:t>可分为以下三类：①腹膜后大血管，</w:t>
      </w:r>
      <w:r>
        <w:rPr>
          <w:rFonts w:ascii="SimSun" w:hAnsi="SimSun" w:eastAsia="SimSun" w:cs="SimSun"/>
          <w:sz w:val="20"/>
          <w:szCs w:val="20"/>
        </w:rPr>
        <w:t xml:space="preserve"> </w:t>
      </w:r>
      <w:r>
        <w:rPr>
          <w:rFonts w:ascii="SimSun" w:hAnsi="SimSun" w:eastAsia="SimSun" w:cs="SimSun"/>
          <w:sz w:val="20"/>
          <w:szCs w:val="20"/>
          <w:spacing w:val="-13"/>
        </w:rPr>
        <w:t>包括腹主动脉、下腔静脉、髂动静脉、门静脉等大血管，虽然这类损伤发生率较低，但死亡率很</w:t>
      </w:r>
      <w:r>
        <w:rPr>
          <w:rFonts w:ascii="SimSun" w:hAnsi="SimSun" w:eastAsia="SimSun" w:cs="SimSun"/>
          <w:sz w:val="20"/>
          <w:szCs w:val="20"/>
          <w:spacing w:val="-14"/>
        </w:rPr>
        <w:t>高；②腹</w:t>
      </w:r>
      <w:r>
        <w:rPr>
          <w:rFonts w:ascii="SimSun" w:hAnsi="SimSun" w:eastAsia="SimSun" w:cs="SimSun"/>
          <w:sz w:val="20"/>
          <w:szCs w:val="20"/>
        </w:rPr>
        <w:t xml:space="preserve"> </w:t>
      </w:r>
      <w:r>
        <w:rPr>
          <w:rFonts w:ascii="SimSun" w:hAnsi="SimSun" w:eastAsia="SimSun" w:cs="SimSun"/>
          <w:sz w:val="20"/>
          <w:szCs w:val="20"/>
          <w:spacing w:val="-11"/>
        </w:rPr>
        <w:t>壁、肠系膜和网膜血管等；③手术区血管，如在</w:t>
      </w:r>
      <w:r>
        <w:rPr>
          <w:rFonts w:ascii="SimSun" w:hAnsi="SimSun" w:eastAsia="SimSun" w:cs="SimSun"/>
          <w:sz w:val="20"/>
          <w:szCs w:val="20"/>
          <w:spacing w:val="-12"/>
        </w:rPr>
        <w:t>行</w:t>
      </w:r>
      <w:r>
        <w:rPr>
          <w:rFonts w:ascii="SimSun" w:hAnsi="SimSun" w:eastAsia="SimSun" w:cs="SimSun"/>
          <w:sz w:val="20"/>
          <w:szCs w:val="20"/>
          <w:spacing w:val="-60"/>
        </w:rPr>
        <w:t xml:space="preserve"> </w:t>
      </w:r>
      <w:r>
        <w:rPr>
          <w:rFonts w:ascii="SimSun" w:hAnsi="SimSun" w:eastAsia="SimSun" w:cs="SimSun"/>
          <w:sz w:val="20"/>
          <w:szCs w:val="20"/>
          <w:spacing w:val="-11"/>
        </w:rPr>
        <w:t>LC</w:t>
      </w:r>
      <w:r>
        <w:rPr>
          <w:rFonts w:ascii="SimSun" w:hAnsi="SimSun" w:eastAsia="SimSun" w:cs="SimSun"/>
          <w:sz w:val="20"/>
          <w:szCs w:val="20"/>
          <w:spacing w:val="-14"/>
        </w:rPr>
        <w:t xml:space="preserve"> </w:t>
      </w:r>
      <w:r>
        <w:rPr>
          <w:rFonts w:ascii="SimSun" w:hAnsi="SimSun" w:eastAsia="SimSun" w:cs="SimSun"/>
          <w:sz w:val="20"/>
          <w:szCs w:val="20"/>
          <w:spacing w:val="-12"/>
        </w:rPr>
        <w:t>时损伤肝蒂血管，包括肝动脉、门静脉和胆囊动脉</w:t>
      </w:r>
      <w:r>
        <w:rPr>
          <w:rFonts w:ascii="SimSun" w:hAnsi="SimSun" w:eastAsia="SimSun" w:cs="SimSun"/>
          <w:sz w:val="20"/>
          <w:szCs w:val="20"/>
        </w:rPr>
        <w:t xml:space="preserve"> </w:t>
      </w:r>
      <w:r>
        <w:rPr>
          <w:rFonts w:ascii="SimSun" w:hAnsi="SimSun" w:eastAsia="SimSun" w:cs="SimSun"/>
          <w:sz w:val="20"/>
          <w:szCs w:val="20"/>
          <w:spacing w:val="-5"/>
        </w:rPr>
        <w:t>及其分支等。</w:t>
      </w:r>
    </w:p>
    <w:p>
      <w:pPr>
        <w:ind w:right="70" w:firstLine="379"/>
        <w:spacing w:before="81" w:line="269"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内脏损伤</w:t>
      </w:r>
      <w:r>
        <w:rPr>
          <w:rFonts w:ascii="SimSun" w:hAnsi="SimSun" w:eastAsia="SimSun" w:cs="SimSun"/>
          <w:sz w:val="20"/>
          <w:szCs w:val="20"/>
          <w:spacing w:val="69"/>
        </w:rPr>
        <w:t xml:space="preserve"> </w:t>
      </w:r>
      <w:r>
        <w:rPr>
          <w:rFonts w:ascii="SimSun" w:hAnsi="SimSun" w:eastAsia="SimSun" w:cs="SimSun"/>
          <w:sz w:val="20"/>
          <w:szCs w:val="20"/>
        </w:rPr>
        <w:t>腹腔镜术中内脏损伤并不少见，</w:t>
      </w:r>
      <w:r>
        <w:rPr>
          <w:rFonts w:ascii="SimSun" w:hAnsi="SimSun" w:eastAsia="SimSun" w:cs="SimSun"/>
          <w:sz w:val="20"/>
          <w:szCs w:val="20"/>
          <w:spacing w:val="-1"/>
        </w:rPr>
        <w:t>常因术中未能得到发现，术后发生腹膜炎等严重</w:t>
      </w:r>
      <w:r>
        <w:rPr>
          <w:rFonts w:ascii="SimSun" w:hAnsi="SimSun" w:eastAsia="SimSun" w:cs="SimSun"/>
          <w:sz w:val="20"/>
          <w:szCs w:val="20"/>
        </w:rPr>
        <w:t xml:space="preserve"> </w:t>
      </w:r>
      <w:r>
        <w:rPr>
          <w:rFonts w:ascii="SimSun" w:hAnsi="SimSun" w:eastAsia="SimSun" w:cs="SimSun"/>
          <w:sz w:val="20"/>
          <w:szCs w:val="20"/>
          <w:spacing w:val="-5"/>
        </w:rPr>
        <w:t>并发症而又未能及时确诊，造成严重后果。根据损伤脏器的不同可分为两类：①空腔脏器损伤：包括</w:t>
      </w:r>
      <w:r>
        <w:rPr>
          <w:rFonts w:ascii="SimSun" w:hAnsi="SimSun" w:eastAsia="SimSun" w:cs="SimSun"/>
          <w:sz w:val="20"/>
          <w:szCs w:val="20"/>
          <w:spacing w:val="16"/>
        </w:rPr>
        <w:t xml:space="preserve"> </w:t>
      </w:r>
      <w:r>
        <w:rPr>
          <w:rFonts w:ascii="SimSun" w:hAnsi="SimSun" w:eastAsia="SimSun" w:cs="SimSun"/>
          <w:sz w:val="20"/>
          <w:szCs w:val="20"/>
          <w:spacing w:val="-23"/>
        </w:rPr>
        <w:t>肝外胆管、小肠、结肠、胃、输尿管和膀胱等；②实质性脏器损伤：包括肝、脾、膈肌、肾、子宫等。</w:t>
      </w:r>
    </w:p>
    <w:p>
      <w:pPr>
        <w:ind w:right="70" w:firstLine="379"/>
        <w:spacing w:before="87" w:line="257" w:lineRule="auto"/>
        <w:jc w:val="both"/>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腹壁并发症</w:t>
      </w:r>
      <w:r>
        <w:rPr>
          <w:rFonts w:ascii="SimSun" w:hAnsi="SimSun" w:eastAsia="SimSun" w:cs="SimSun"/>
          <w:sz w:val="20"/>
          <w:szCs w:val="20"/>
          <w:spacing w:val="98"/>
        </w:rPr>
        <w:t xml:space="preserve"> </w:t>
      </w:r>
      <w:r>
        <w:rPr>
          <w:rFonts w:ascii="SimSun" w:hAnsi="SimSun" w:eastAsia="SimSun" w:cs="SimSun"/>
          <w:sz w:val="20"/>
          <w:szCs w:val="20"/>
          <w:spacing w:val="-1"/>
        </w:rPr>
        <w:t>腹腔镜手术的腹壁并发症主要是</w:t>
      </w:r>
      <w:r>
        <w:rPr>
          <w:rFonts w:ascii="SimSun" w:hAnsi="SimSun" w:eastAsia="SimSun" w:cs="SimSun"/>
          <w:sz w:val="20"/>
          <w:szCs w:val="20"/>
          <w:spacing w:val="-2"/>
        </w:rPr>
        <w:t>与戳孔有关，有戳孔出血与腹壁血肿，戳孔感</w:t>
      </w:r>
      <w:r>
        <w:rPr>
          <w:rFonts w:ascii="SimSun" w:hAnsi="SimSun" w:eastAsia="SimSun" w:cs="SimSun"/>
          <w:sz w:val="20"/>
          <w:szCs w:val="20"/>
        </w:rPr>
        <w:t xml:space="preserve"> </w:t>
      </w:r>
      <w:r>
        <w:rPr>
          <w:rFonts w:ascii="SimSun" w:hAnsi="SimSun" w:eastAsia="SimSun" w:cs="SimSun"/>
          <w:sz w:val="20"/>
          <w:szCs w:val="20"/>
          <w:spacing w:val="-8"/>
        </w:rPr>
        <w:t>染、腹壁坏死性筋膜炎和戳孔疝等。</w:t>
      </w:r>
    </w:p>
    <w:p>
      <w:pPr>
        <w:ind w:left="383"/>
        <w:spacing w:before="260" w:line="222" w:lineRule="auto"/>
        <w:outlineLvl w:val="1"/>
        <w:rPr>
          <w:rFonts w:ascii="SimHei" w:hAnsi="SimHei" w:eastAsia="SimHei" w:cs="SimHei"/>
          <w:sz w:val="23"/>
          <w:szCs w:val="23"/>
        </w:rPr>
      </w:pPr>
      <w:r>
        <w:rPr>
          <w:rFonts w:ascii="SimHei" w:hAnsi="SimHei" w:eastAsia="SimHei" w:cs="SimHei"/>
          <w:sz w:val="23"/>
          <w:szCs w:val="23"/>
          <w:b/>
          <w:bCs/>
          <w:color w:val="0072BE"/>
          <w:spacing w:val="-6"/>
        </w:rPr>
        <w:t>五、</w:t>
      </w:r>
      <w:r>
        <w:rPr>
          <w:rFonts w:ascii="SimHei" w:hAnsi="SimHei" w:eastAsia="SimHei" w:cs="SimHei"/>
          <w:sz w:val="23"/>
          <w:szCs w:val="23"/>
          <w:color w:val="0072BE"/>
          <w:spacing w:val="-51"/>
        </w:rPr>
        <w:t xml:space="preserve"> </w:t>
      </w:r>
      <w:r>
        <w:rPr>
          <w:rFonts w:ascii="SimHei" w:hAnsi="SimHei" w:eastAsia="SimHei" w:cs="SimHei"/>
          <w:sz w:val="23"/>
          <w:szCs w:val="23"/>
          <w:b/>
          <w:bCs/>
          <w:color w:val="0072BE"/>
          <w:spacing w:val="-6"/>
        </w:rPr>
        <w:t>机器人外科技术</w:t>
      </w:r>
    </w:p>
    <w:p>
      <w:pPr>
        <w:ind w:right="63" w:firstLine="379"/>
        <w:spacing w:before="204" w:line="270" w:lineRule="auto"/>
        <w:jc w:val="both"/>
        <w:rPr>
          <w:rFonts w:ascii="SimSun" w:hAnsi="SimSun" w:eastAsia="SimSun" w:cs="SimSun"/>
          <w:sz w:val="20"/>
          <w:szCs w:val="20"/>
        </w:rPr>
      </w:pPr>
      <w:r>
        <w:rPr>
          <w:rFonts w:ascii="SimSun" w:hAnsi="SimSun" w:eastAsia="SimSun" w:cs="SimSun"/>
          <w:sz w:val="20"/>
          <w:szCs w:val="20"/>
          <w:spacing w:val="1"/>
        </w:rPr>
        <w:t>20世纪80年代腹腔镜的出现使微创技术取得了长足的进</w:t>
      </w:r>
      <w:r>
        <w:rPr>
          <w:rFonts w:ascii="SimSun" w:hAnsi="SimSun" w:eastAsia="SimSun" w:cs="SimSun"/>
          <w:sz w:val="20"/>
          <w:szCs w:val="20"/>
        </w:rPr>
        <w:t>步，在此基础上，手术机器人的研发与</w:t>
      </w:r>
      <w:r>
        <w:rPr>
          <w:rFonts w:ascii="SimSun" w:hAnsi="SimSun" w:eastAsia="SimSun" w:cs="SimSun"/>
          <w:sz w:val="20"/>
          <w:szCs w:val="20"/>
        </w:rPr>
        <w:t xml:space="preserve"> </w:t>
      </w:r>
      <w:r>
        <w:rPr>
          <w:rFonts w:ascii="SimSun" w:hAnsi="SimSun" w:eastAsia="SimSun" w:cs="SimSun"/>
          <w:sz w:val="20"/>
          <w:szCs w:val="20"/>
        </w:rPr>
        <w:t>应用开启了微创外科新纪元。达芬奇手术机器人是目前世界上最有代表性可以在</w:t>
      </w:r>
      <w:r>
        <w:rPr>
          <w:rFonts w:ascii="SimSun" w:hAnsi="SimSun" w:eastAsia="SimSun" w:cs="SimSun"/>
          <w:sz w:val="20"/>
          <w:szCs w:val="20"/>
          <w:spacing w:val="-1"/>
        </w:rPr>
        <w:t>腹腔手术中使用的</w:t>
      </w:r>
      <w:r>
        <w:rPr>
          <w:rFonts w:ascii="SimSun" w:hAnsi="SimSun" w:eastAsia="SimSun" w:cs="SimSun"/>
          <w:sz w:val="20"/>
          <w:szCs w:val="20"/>
        </w:rPr>
        <w:t xml:space="preserve"> </w:t>
      </w:r>
      <w:r>
        <w:rPr>
          <w:rFonts w:ascii="SimSun" w:hAnsi="SimSun" w:eastAsia="SimSun" w:cs="SimSun"/>
          <w:sz w:val="20"/>
          <w:szCs w:val="20"/>
          <w:spacing w:val="-7"/>
        </w:rPr>
        <w:t>手术机器人系统，也是目前世界上最复杂、最昂贵的手术系统之一。</w:t>
      </w:r>
    </w:p>
    <w:p>
      <w:pPr>
        <w:ind w:left="382"/>
        <w:spacing w:before="79" w:line="221" w:lineRule="auto"/>
        <w:rPr>
          <w:rFonts w:ascii="SimHei" w:hAnsi="SimHei" w:eastAsia="SimHei" w:cs="SimHei"/>
          <w:sz w:val="20"/>
          <w:szCs w:val="20"/>
        </w:rPr>
      </w:pPr>
      <w:r>
        <w:rPr>
          <w:rFonts w:ascii="SimHei" w:hAnsi="SimHei" w:eastAsia="SimHei" w:cs="SimHei"/>
          <w:sz w:val="20"/>
          <w:szCs w:val="20"/>
          <w:b/>
          <w:bCs/>
          <w:spacing w:val="10"/>
        </w:rPr>
        <w:t>(一)机器人系统的组成</w:t>
      </w:r>
    </w:p>
    <w:p>
      <w:pPr>
        <w:ind w:right="50" w:firstLine="379"/>
        <w:spacing w:before="95" w:line="259"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18"/>
        </w:rPr>
        <w:t xml:space="preserve"> </w:t>
      </w:r>
      <w:r>
        <w:rPr>
          <w:rFonts w:ascii="SimSun" w:hAnsi="SimSun" w:eastAsia="SimSun" w:cs="SimSun"/>
          <w:sz w:val="20"/>
          <w:szCs w:val="20"/>
        </w:rPr>
        <w:t>医师操作台</w:t>
      </w:r>
      <w:r>
        <w:rPr>
          <w:rFonts w:ascii="SimSun" w:hAnsi="SimSun" w:eastAsia="SimSun" w:cs="SimSun"/>
          <w:sz w:val="20"/>
          <w:szCs w:val="20"/>
          <w:spacing w:val="58"/>
        </w:rPr>
        <w:t xml:space="preserve"> </w:t>
      </w:r>
      <w:r>
        <w:rPr>
          <w:rFonts w:ascii="SimSun" w:hAnsi="SimSun" w:eastAsia="SimSun" w:cs="SimSun"/>
          <w:sz w:val="20"/>
          <w:szCs w:val="20"/>
        </w:rPr>
        <w:t>该操作台是系统的控制中心，由计算机系统、监视器、操作手柄及输出设</w:t>
      </w:r>
      <w:r>
        <w:rPr>
          <w:rFonts w:ascii="SimSun" w:hAnsi="SimSun" w:eastAsia="SimSun" w:cs="SimSun"/>
          <w:sz w:val="20"/>
          <w:szCs w:val="20"/>
          <w:spacing w:val="-1"/>
        </w:rPr>
        <w:t>备等</w:t>
      </w:r>
      <w:r>
        <w:rPr>
          <w:rFonts w:ascii="SimSun" w:hAnsi="SimSun" w:eastAsia="SimSun" w:cs="SimSun"/>
          <w:sz w:val="20"/>
          <w:szCs w:val="20"/>
        </w:rPr>
        <w:t xml:space="preserve"> </w:t>
      </w:r>
      <w:r>
        <w:rPr>
          <w:rFonts w:ascii="SimSun" w:hAnsi="SimSun" w:eastAsia="SimSun" w:cs="SimSun"/>
          <w:sz w:val="20"/>
          <w:szCs w:val="20"/>
          <w:spacing w:val="-3"/>
        </w:rPr>
        <w:t>组成。</w:t>
      </w:r>
    </w:p>
    <w:p>
      <w:pPr>
        <w:ind w:right="69" w:firstLine="379"/>
        <w:spacing w:before="79" w:line="257"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6"/>
        </w:rPr>
        <w:t xml:space="preserve"> </w:t>
      </w:r>
      <w:r>
        <w:rPr>
          <w:rFonts w:ascii="SimSun" w:hAnsi="SimSun" w:eastAsia="SimSun" w:cs="SimSun"/>
          <w:sz w:val="20"/>
          <w:szCs w:val="20"/>
          <w:spacing w:val="4"/>
        </w:rPr>
        <w:t>床旁机械臂手术系统</w:t>
      </w:r>
      <w:r>
        <w:rPr>
          <w:rFonts w:ascii="SimSun" w:hAnsi="SimSun" w:eastAsia="SimSun" w:cs="SimSun"/>
          <w:sz w:val="20"/>
          <w:szCs w:val="20"/>
          <w:spacing w:val="71"/>
        </w:rPr>
        <w:t xml:space="preserve"> </w:t>
      </w:r>
      <w:r>
        <w:rPr>
          <w:rFonts w:ascii="SimSun" w:hAnsi="SimSun" w:eastAsia="SimSun" w:cs="SimSun"/>
          <w:sz w:val="20"/>
          <w:szCs w:val="20"/>
          <w:spacing w:val="4"/>
        </w:rPr>
        <w:t>包括2～3只工作臂及一只持镜臂，持镜臂用于手术中握持腹腔镜物</w:t>
      </w:r>
      <w:r>
        <w:rPr>
          <w:rFonts w:ascii="SimSun" w:hAnsi="SimSun" w:eastAsia="SimSun" w:cs="SimSun"/>
          <w:sz w:val="20"/>
          <w:szCs w:val="20"/>
        </w:rPr>
        <w:t xml:space="preserve"> </w:t>
      </w:r>
      <w:r>
        <w:rPr>
          <w:rFonts w:ascii="SimSun" w:hAnsi="SimSun" w:eastAsia="SimSun" w:cs="SimSun"/>
          <w:sz w:val="20"/>
          <w:szCs w:val="20"/>
          <w:spacing w:val="-8"/>
        </w:rPr>
        <w:t>镜，工作臂用于完成手术中各种操作。</w:t>
      </w:r>
    </w:p>
    <w:p>
      <w:pPr>
        <w:ind w:right="70" w:firstLine="379"/>
        <w:spacing w:before="83" w:line="257" w:lineRule="auto"/>
        <w:rPr>
          <w:rFonts w:ascii="SimSun" w:hAnsi="SimSun" w:eastAsia="SimSun" w:cs="SimSun"/>
          <w:sz w:val="20"/>
          <w:szCs w:val="20"/>
        </w:rPr>
      </w:pPr>
      <w:r>
        <w:rPr>
          <w:rFonts w:ascii="SimSun" w:hAnsi="SimSun" w:eastAsia="SimSun" w:cs="SimSun"/>
          <w:sz w:val="20"/>
          <w:szCs w:val="20"/>
        </w:rPr>
        <w:t>3.3D</w:t>
      </w:r>
      <w:r>
        <w:rPr>
          <w:rFonts w:ascii="SimSun" w:hAnsi="SimSun" w:eastAsia="SimSun" w:cs="SimSun"/>
          <w:sz w:val="20"/>
          <w:szCs w:val="20"/>
        </w:rPr>
        <w:t xml:space="preserve">  </w:t>
      </w:r>
      <w:r>
        <w:rPr>
          <w:rFonts w:ascii="SimSun" w:hAnsi="SimSun" w:eastAsia="SimSun" w:cs="SimSun"/>
          <w:sz w:val="20"/>
          <w:szCs w:val="20"/>
        </w:rPr>
        <w:t>成像系统</w:t>
      </w:r>
      <w:r>
        <w:rPr>
          <w:rFonts w:ascii="SimSun" w:hAnsi="SimSun" w:eastAsia="SimSun" w:cs="SimSun"/>
          <w:sz w:val="20"/>
          <w:szCs w:val="20"/>
          <w:spacing w:val="92"/>
        </w:rPr>
        <w:t xml:space="preserve"> </w:t>
      </w:r>
      <w:r>
        <w:rPr>
          <w:rFonts w:ascii="SimSun" w:hAnsi="SimSun" w:eastAsia="SimSun" w:cs="SimSun"/>
          <w:sz w:val="20"/>
          <w:szCs w:val="20"/>
        </w:rPr>
        <w:t>内装Da</w:t>
      </w:r>
      <w:r>
        <w:rPr>
          <w:rFonts w:ascii="SimSun" w:hAnsi="SimSun" w:eastAsia="SimSun" w:cs="SimSun"/>
          <w:sz w:val="20"/>
          <w:szCs w:val="20"/>
          <w:spacing w:val="-6"/>
        </w:rPr>
        <w:t xml:space="preserve"> </w:t>
      </w:r>
      <w:r>
        <w:rPr>
          <w:rFonts w:ascii="SimSun" w:hAnsi="SimSun" w:eastAsia="SimSun" w:cs="SimSun"/>
          <w:sz w:val="20"/>
          <w:szCs w:val="20"/>
        </w:rPr>
        <w:t>Vinic</w:t>
      </w:r>
      <w:r>
        <w:rPr>
          <w:rFonts w:ascii="SimSun" w:hAnsi="SimSun" w:eastAsia="SimSun" w:cs="SimSun"/>
          <w:sz w:val="20"/>
          <w:szCs w:val="20"/>
          <w:spacing w:val="-51"/>
        </w:rPr>
        <w:t xml:space="preserve"> </w:t>
      </w:r>
      <w:r>
        <w:rPr>
          <w:rFonts w:ascii="SimSun" w:hAnsi="SimSun" w:eastAsia="SimSun" w:cs="SimSun"/>
          <w:sz w:val="20"/>
          <w:szCs w:val="20"/>
        </w:rPr>
        <w:t>系统的图像处理设备，</w:t>
      </w:r>
      <w:r>
        <w:rPr>
          <w:rFonts w:ascii="SimSun" w:hAnsi="SimSun" w:eastAsia="SimSun" w:cs="SimSun"/>
          <w:sz w:val="20"/>
          <w:szCs w:val="20"/>
          <w:spacing w:val="-1"/>
        </w:rPr>
        <w:t>并配有监视器，还可放置辅助手术设备</w:t>
      </w:r>
      <w:r>
        <w:rPr>
          <w:rFonts w:ascii="SimSun" w:hAnsi="SimSun" w:eastAsia="SimSun" w:cs="SimSun"/>
          <w:sz w:val="20"/>
          <w:szCs w:val="20"/>
        </w:rPr>
        <w:t xml:space="preserve"> </w:t>
      </w:r>
      <w:r>
        <w:rPr>
          <w:rFonts w:ascii="SimSun" w:hAnsi="SimSun" w:eastAsia="SimSun" w:cs="SimSun"/>
          <w:sz w:val="20"/>
          <w:szCs w:val="20"/>
          <w:spacing w:val="-7"/>
        </w:rPr>
        <w:t>(如二氧化碳充气系统)一个双高强光源系统，</w:t>
      </w:r>
      <w:r>
        <w:rPr>
          <w:rFonts w:ascii="SimSun" w:hAnsi="SimSun" w:eastAsia="SimSun" w:cs="SimSun"/>
          <w:sz w:val="20"/>
          <w:szCs w:val="20"/>
          <w:spacing w:val="59"/>
        </w:rPr>
        <w:t xml:space="preserve"> </w:t>
      </w:r>
      <w:r>
        <w:rPr>
          <w:rFonts w:ascii="SimSun" w:hAnsi="SimSun" w:eastAsia="SimSun" w:cs="SimSun"/>
          <w:sz w:val="20"/>
          <w:szCs w:val="20"/>
          <w:spacing w:val="-7"/>
        </w:rPr>
        <w:t>一个CCD</w:t>
      </w:r>
      <w:r>
        <w:rPr>
          <w:rFonts w:ascii="SimSun" w:hAnsi="SimSun" w:eastAsia="SimSun" w:cs="SimSun"/>
          <w:sz w:val="20"/>
          <w:szCs w:val="20"/>
          <w:spacing w:val="27"/>
        </w:rPr>
        <w:t xml:space="preserve"> </w:t>
      </w:r>
      <w:r>
        <w:rPr>
          <w:rFonts w:ascii="SimSun" w:hAnsi="SimSun" w:eastAsia="SimSun" w:cs="SimSun"/>
          <w:sz w:val="20"/>
          <w:szCs w:val="20"/>
          <w:spacing w:val="-7"/>
        </w:rPr>
        <w:t>摄像系统。</w:t>
      </w:r>
    </w:p>
    <w:p>
      <w:pPr>
        <w:ind w:right="41" w:firstLine="379"/>
        <w:spacing w:before="84" w:line="282" w:lineRule="auto"/>
        <w:rPr>
          <w:rFonts w:ascii="SimSun" w:hAnsi="SimSun" w:eastAsia="SimSun" w:cs="SimSun"/>
          <w:sz w:val="20"/>
          <w:szCs w:val="20"/>
        </w:rPr>
      </w:pPr>
      <w:r>
        <w:rPr>
          <w:rFonts w:ascii="SimSun" w:hAnsi="SimSun" w:eastAsia="SimSun" w:cs="SimSun"/>
          <w:sz w:val="20"/>
          <w:szCs w:val="20"/>
          <w:spacing w:val="3"/>
        </w:rPr>
        <w:t>(二)微创外科手术机器人系统的优势</w:t>
      </w:r>
      <w:r>
        <w:rPr>
          <w:rFonts w:ascii="SimSun" w:hAnsi="SimSun" w:eastAsia="SimSun" w:cs="SimSun"/>
          <w:sz w:val="20"/>
          <w:szCs w:val="20"/>
          <w:spacing w:val="15"/>
        </w:rPr>
        <w:t xml:space="preserve">  </w:t>
      </w:r>
      <w:r>
        <w:rPr>
          <w:rFonts w:ascii="SimSun" w:hAnsi="SimSun" w:eastAsia="SimSun" w:cs="SimSun"/>
          <w:sz w:val="20"/>
          <w:szCs w:val="20"/>
          <w:spacing w:val="3"/>
        </w:rPr>
        <w:t>与传统腔镜相比：①视觉角度：手术机器人的3D</w:t>
      </w:r>
      <w:r>
        <w:rPr>
          <w:rFonts w:ascii="SimSun" w:hAnsi="SimSun" w:eastAsia="SimSun" w:cs="SimSun"/>
          <w:sz w:val="20"/>
          <w:szCs w:val="20"/>
          <w:spacing w:val="-6"/>
        </w:rPr>
        <w:t xml:space="preserve"> </w:t>
      </w:r>
      <w:r>
        <w:rPr>
          <w:rFonts w:ascii="SimSun" w:hAnsi="SimSun" w:eastAsia="SimSun" w:cs="SimSun"/>
          <w:sz w:val="20"/>
          <w:szCs w:val="20"/>
          <w:spacing w:val="3"/>
        </w:rPr>
        <w:t>图像</w:t>
      </w:r>
      <w:r>
        <w:rPr>
          <w:rFonts w:ascii="SimSun" w:hAnsi="SimSun" w:eastAsia="SimSun" w:cs="SimSun"/>
          <w:sz w:val="20"/>
          <w:szCs w:val="20"/>
        </w:rPr>
        <w:t xml:space="preserve"> </w:t>
      </w:r>
      <w:r>
        <w:rPr>
          <w:rFonts w:ascii="SimSun" w:hAnsi="SimSun" w:eastAsia="SimSun" w:cs="SimSun"/>
          <w:sz w:val="20"/>
          <w:szCs w:val="20"/>
          <w:spacing w:val="-4"/>
        </w:rPr>
        <w:t>具有更精细操作的空间定位，改善了手术操作的掌</w:t>
      </w:r>
      <w:r>
        <w:rPr>
          <w:rFonts w:ascii="SimSun" w:hAnsi="SimSun" w:eastAsia="SimSun" w:cs="SimSun"/>
          <w:sz w:val="20"/>
          <w:szCs w:val="20"/>
          <w:spacing w:val="-5"/>
        </w:rPr>
        <w:t>控力。②人机工程学角度：手术机器人系统中的外</w:t>
      </w:r>
      <w:r>
        <w:rPr>
          <w:rFonts w:ascii="SimSun" w:hAnsi="SimSun" w:eastAsia="SimSun" w:cs="SimSun"/>
          <w:sz w:val="20"/>
          <w:szCs w:val="20"/>
        </w:rPr>
        <w:t xml:space="preserve"> </w:t>
      </w:r>
      <w:r>
        <w:rPr>
          <w:rFonts w:ascii="SimSun" w:hAnsi="SimSun" w:eastAsia="SimSun" w:cs="SimSun"/>
          <w:sz w:val="20"/>
          <w:szCs w:val="20"/>
          <w:spacing w:val="-5"/>
        </w:rPr>
        <w:t>科医生站在主操作台控制手术，具有较好的舒适性。③操作度：微创外科机器人系统能滤除外科医生</w:t>
      </w:r>
      <w:r>
        <w:rPr>
          <w:rFonts w:ascii="SimSun" w:hAnsi="SimSun" w:eastAsia="SimSun" w:cs="SimSun"/>
          <w:sz w:val="20"/>
          <w:szCs w:val="20"/>
          <w:spacing w:val="18"/>
        </w:rPr>
        <w:t xml:space="preserve"> </w:t>
      </w:r>
      <w:r>
        <w:rPr>
          <w:rFonts w:ascii="SimSun" w:hAnsi="SimSun" w:eastAsia="SimSun" w:cs="SimSun"/>
          <w:sz w:val="20"/>
          <w:szCs w:val="20"/>
          <w:spacing w:val="-9"/>
        </w:rPr>
        <w:t>手部抖动，手术更加精确，可进行微细操作。④灵活度：可避免器械碰撞</w:t>
      </w:r>
      <w:r>
        <w:rPr>
          <w:rFonts w:ascii="SimSun" w:hAnsi="SimSun" w:eastAsia="SimSun" w:cs="SimSun"/>
          <w:sz w:val="20"/>
          <w:szCs w:val="20"/>
          <w:spacing w:val="-10"/>
        </w:rPr>
        <w:t>与三角操作问题，还能实现自</w:t>
      </w:r>
      <w:r>
        <w:rPr>
          <w:rFonts w:ascii="SimSun" w:hAnsi="SimSun" w:eastAsia="SimSun" w:cs="SimSun"/>
          <w:sz w:val="20"/>
          <w:szCs w:val="20"/>
        </w:rPr>
        <w:t xml:space="preserve"> </w:t>
      </w:r>
      <w:r>
        <w:rPr>
          <w:rFonts w:ascii="SimSun" w:hAnsi="SimSun" w:eastAsia="SimSun" w:cs="SimSun"/>
          <w:sz w:val="20"/>
          <w:szCs w:val="20"/>
          <w:spacing w:val="-9"/>
        </w:rPr>
        <w:t>动缝合等操作，节省时间，灵活度高。⑤触觉：传感器可测出组织与器械间的接触力，外科医生可感受</w:t>
      </w:r>
      <w:r>
        <w:rPr>
          <w:rFonts w:ascii="SimSun" w:hAnsi="SimSun" w:eastAsia="SimSun" w:cs="SimSun"/>
          <w:sz w:val="20"/>
          <w:szCs w:val="20"/>
          <w:spacing w:val="2"/>
        </w:rPr>
        <w:t xml:space="preserve"> </w:t>
      </w:r>
      <w:r>
        <w:rPr>
          <w:rFonts w:ascii="SimSun" w:hAnsi="SimSun" w:eastAsia="SimSun" w:cs="SimSun"/>
          <w:sz w:val="20"/>
          <w:szCs w:val="20"/>
          <w:spacing w:val="-4"/>
        </w:rPr>
        <w:t>到接触力的大小和方向。⑥远程手术：机器人外科技术为跨地域远程手术提供了可能性。</w:t>
      </w:r>
    </w:p>
    <w:p>
      <w:pPr>
        <w:ind w:right="432"/>
        <w:spacing w:before="90" w:line="229" w:lineRule="auto"/>
        <w:jc w:val="right"/>
        <w:rPr>
          <w:rFonts w:ascii="KaiTi" w:hAnsi="KaiTi" w:eastAsia="KaiTi" w:cs="KaiTi"/>
          <w:sz w:val="20"/>
          <w:szCs w:val="20"/>
        </w:rPr>
      </w:pPr>
      <w:r>
        <w:rPr>
          <w:rFonts w:ascii="KaiTi" w:hAnsi="KaiTi" w:eastAsia="KaiTi" w:cs="KaiTi"/>
          <w:sz w:val="20"/>
          <w:szCs w:val="20"/>
          <w:spacing w:val="3"/>
        </w:rPr>
        <w:t>(吴硕东)</w:t>
      </w:r>
    </w:p>
    <w:p>
      <w:pPr>
        <w:ind w:left="2704"/>
        <w:spacing w:before="336"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4"/>
        </w:rPr>
        <w:t xml:space="preserve"> </w:t>
      </w:r>
      <w:r>
        <w:rPr>
          <w:rFonts w:ascii="SimHei" w:hAnsi="SimHei" w:eastAsia="SimHei" w:cs="SimHei"/>
          <w:sz w:val="30"/>
          <w:szCs w:val="30"/>
          <w:b/>
          <w:bCs/>
          <w:spacing w:val="-6"/>
        </w:rPr>
        <w:t>介入放射学技术</w:t>
      </w:r>
    </w:p>
    <w:p>
      <w:pPr>
        <w:spacing w:line="261" w:lineRule="auto"/>
        <w:rPr>
          <w:rFonts w:ascii="Arial"/>
          <w:sz w:val="21"/>
        </w:rPr>
      </w:pPr>
      <w:r/>
    </w:p>
    <w:p>
      <w:pPr>
        <w:ind w:right="71" w:firstLine="379"/>
        <w:spacing w:before="66" w:line="265" w:lineRule="auto"/>
        <w:rPr>
          <w:rFonts w:ascii="SimSun" w:hAnsi="SimSun" w:eastAsia="SimSun" w:cs="SimSun"/>
          <w:sz w:val="20"/>
          <w:szCs w:val="20"/>
        </w:rPr>
      </w:pPr>
      <w:r>
        <w:rPr>
          <w:rFonts w:ascii="SimSun" w:hAnsi="SimSun" w:eastAsia="SimSun" w:cs="SimSun"/>
          <w:sz w:val="20"/>
          <w:szCs w:val="20"/>
          <w:spacing w:val="-16"/>
        </w:rPr>
        <w:t>介入放射学技术(</w:t>
      </w:r>
      <w:r>
        <w:rPr>
          <w:rFonts w:ascii="SimSun" w:hAnsi="SimSun" w:eastAsia="SimSun" w:cs="SimSun"/>
          <w:sz w:val="20"/>
          <w:szCs w:val="20"/>
          <w:spacing w:val="4"/>
        </w:rPr>
        <w:t xml:space="preserve"> </w:t>
      </w:r>
      <w:r>
        <w:rPr>
          <w:rFonts w:ascii="SimSun" w:hAnsi="SimSun" w:eastAsia="SimSun" w:cs="SimSun"/>
          <w:sz w:val="20"/>
          <w:szCs w:val="20"/>
          <w:spacing w:val="-16"/>
        </w:rPr>
        <w:t>interventional</w:t>
      </w:r>
      <w:r>
        <w:rPr>
          <w:rFonts w:ascii="SimSun" w:hAnsi="SimSun" w:eastAsia="SimSun" w:cs="SimSun"/>
          <w:sz w:val="20"/>
          <w:szCs w:val="20"/>
          <w:spacing w:val="-16"/>
        </w:rPr>
        <w:t xml:space="preserve"> </w:t>
      </w:r>
      <w:r>
        <w:rPr>
          <w:rFonts w:ascii="SimSun" w:hAnsi="SimSun" w:eastAsia="SimSun" w:cs="SimSun"/>
          <w:sz w:val="20"/>
          <w:szCs w:val="20"/>
          <w:spacing w:val="-16"/>
        </w:rPr>
        <w:t>radiology</w:t>
      </w:r>
      <w:r>
        <w:rPr>
          <w:rFonts w:ascii="SimSun" w:hAnsi="SimSun" w:eastAsia="SimSun" w:cs="SimSun"/>
          <w:sz w:val="20"/>
          <w:szCs w:val="20"/>
          <w:spacing w:val="-10"/>
        </w:rPr>
        <w:t xml:space="preserve"> </w:t>
      </w:r>
      <w:r>
        <w:rPr>
          <w:rFonts w:ascii="SimSun" w:hAnsi="SimSun" w:eastAsia="SimSun" w:cs="SimSun"/>
          <w:sz w:val="20"/>
          <w:szCs w:val="20"/>
          <w:spacing w:val="-16"/>
        </w:rPr>
        <w:t>technique)是以影像学为基础，在X</w:t>
      </w:r>
      <w:r>
        <w:rPr>
          <w:rFonts w:ascii="SimSun" w:hAnsi="SimSun" w:eastAsia="SimSun" w:cs="SimSun"/>
          <w:sz w:val="20"/>
          <w:szCs w:val="20"/>
          <w:spacing w:val="-5"/>
        </w:rPr>
        <w:t xml:space="preserve"> </w:t>
      </w:r>
      <w:r>
        <w:rPr>
          <w:rFonts w:ascii="SimSun" w:hAnsi="SimSun" w:eastAsia="SimSun" w:cs="SimSun"/>
          <w:sz w:val="20"/>
          <w:szCs w:val="20"/>
          <w:spacing w:val="-16"/>
        </w:rPr>
        <w:t>线</w:t>
      </w:r>
      <w:r>
        <w:rPr>
          <w:rFonts w:ascii="SimSun" w:hAnsi="SimSun" w:eastAsia="SimSun" w:cs="SimSun"/>
          <w:sz w:val="20"/>
          <w:szCs w:val="20"/>
          <w:spacing w:val="-17"/>
        </w:rPr>
        <w:t>、超声、</w:t>
      </w:r>
      <w:r>
        <w:rPr>
          <w:rFonts w:ascii="SimSun" w:hAnsi="SimSun" w:eastAsia="SimSun" w:cs="SimSun"/>
          <w:sz w:val="20"/>
          <w:szCs w:val="20"/>
          <w:spacing w:val="-16"/>
        </w:rPr>
        <w:t>CT</w:t>
      </w:r>
      <w:r>
        <w:rPr>
          <w:rFonts w:ascii="SimSun" w:hAnsi="SimSun" w:eastAsia="SimSun" w:cs="SimSun"/>
          <w:sz w:val="20"/>
          <w:szCs w:val="20"/>
          <w:spacing w:val="-17"/>
        </w:rPr>
        <w:t>、</w:t>
      </w:r>
      <w:r>
        <w:rPr>
          <w:rFonts w:ascii="SimSun" w:hAnsi="SimSun" w:eastAsia="SimSun" w:cs="SimSun"/>
          <w:sz w:val="20"/>
          <w:szCs w:val="20"/>
          <w:spacing w:val="-16"/>
        </w:rPr>
        <w:t>MRI</w:t>
      </w:r>
      <w:r>
        <w:rPr>
          <w:rFonts w:ascii="SimSun" w:hAnsi="SimSun" w:eastAsia="SimSun" w:cs="SimSun"/>
          <w:sz w:val="20"/>
          <w:szCs w:val="20"/>
          <w:spacing w:val="-54"/>
        </w:rPr>
        <w:t xml:space="preserve"> </w:t>
      </w:r>
      <w:r>
        <w:rPr>
          <w:rFonts w:ascii="SimSun" w:hAnsi="SimSun" w:eastAsia="SimSun" w:cs="SimSun"/>
          <w:sz w:val="20"/>
          <w:szCs w:val="20"/>
          <w:spacing w:val="-17"/>
        </w:rPr>
        <w:t>等</w:t>
      </w:r>
      <w:r>
        <w:rPr>
          <w:rFonts w:ascii="SimSun" w:hAnsi="SimSun" w:eastAsia="SimSun" w:cs="SimSun"/>
          <w:sz w:val="20"/>
          <w:szCs w:val="20"/>
        </w:rPr>
        <w:t xml:space="preserve"> </w:t>
      </w:r>
      <w:r>
        <w:rPr>
          <w:rFonts w:ascii="SimSun" w:hAnsi="SimSun" w:eastAsia="SimSun" w:cs="SimSun"/>
          <w:sz w:val="20"/>
          <w:szCs w:val="20"/>
          <w:spacing w:val="-5"/>
        </w:rPr>
        <w:t>影像诊断设备的引导下，利用穿刺针、导管、导丝及其他介入器材，对疾病进行诊断或治疗的微创技</w:t>
      </w:r>
      <w:r>
        <w:rPr>
          <w:rFonts w:ascii="SimSun" w:hAnsi="SimSun" w:eastAsia="SimSun" w:cs="SimSun"/>
          <w:sz w:val="20"/>
          <w:szCs w:val="20"/>
          <w:spacing w:val="17"/>
        </w:rPr>
        <w:t xml:space="preserve"> </w:t>
      </w:r>
      <w:r>
        <w:rPr>
          <w:rFonts w:ascii="SimSun" w:hAnsi="SimSun" w:eastAsia="SimSun" w:cs="SimSun"/>
          <w:sz w:val="20"/>
          <w:szCs w:val="20"/>
          <w:spacing w:val="-9"/>
        </w:rPr>
        <w:t>术。这种方法具有创伤小、定位准确、并发症少等优点，是外科微创技术的重要组成部分。</w:t>
      </w:r>
    </w:p>
    <w:p>
      <w:pPr>
        <w:ind w:left="279"/>
        <w:spacing w:before="93" w:line="219" w:lineRule="auto"/>
        <w:rPr>
          <w:rFonts w:ascii="SimSun" w:hAnsi="SimSun" w:eastAsia="SimSun" w:cs="SimSun"/>
          <w:sz w:val="20"/>
          <w:szCs w:val="20"/>
        </w:rPr>
      </w:pPr>
      <w:r>
        <w:rPr>
          <w:rFonts w:ascii="SimSun" w:hAnsi="SimSun" w:eastAsia="SimSun" w:cs="SimSun"/>
          <w:sz w:val="20"/>
          <w:szCs w:val="20"/>
          <w:color w:val="0099F3"/>
          <w:spacing w:val="-7"/>
        </w:rPr>
        <w:t>【分类】</w:t>
      </w:r>
      <w:r>
        <w:rPr>
          <w:rFonts w:ascii="SimSun" w:hAnsi="SimSun" w:eastAsia="SimSun" w:cs="SimSun"/>
          <w:sz w:val="20"/>
          <w:szCs w:val="20"/>
          <w:color w:val="0099F3"/>
          <w:spacing w:val="-9"/>
        </w:rPr>
        <w:t xml:space="preserve"> </w:t>
      </w:r>
      <w:r>
        <w:rPr>
          <w:rFonts w:ascii="SimSun" w:hAnsi="SimSun" w:eastAsia="SimSun" w:cs="SimSun"/>
          <w:sz w:val="20"/>
          <w:szCs w:val="20"/>
          <w:spacing w:val="-7"/>
        </w:rPr>
        <w:t>根据治疗领域不同，分为经血管介入技术与非经血管介入技术两类：</w:t>
      </w:r>
    </w:p>
    <w:p>
      <w:pPr>
        <w:ind w:right="71" w:firstLine="379"/>
        <w:spacing w:before="86" w:line="266"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经</w:t>
      </w:r>
      <w:r>
        <w:rPr>
          <w:rFonts w:ascii="SimSun" w:hAnsi="SimSun" w:eastAsia="SimSun" w:cs="SimSun"/>
          <w:sz w:val="20"/>
          <w:szCs w:val="20"/>
          <w:spacing w:val="-5"/>
        </w:rPr>
        <w:t>血管介入技术</w:t>
      </w:r>
      <w:r>
        <w:rPr>
          <w:rFonts w:ascii="SimSun" w:hAnsi="SimSun" w:eastAsia="SimSun" w:cs="SimSun"/>
          <w:sz w:val="20"/>
          <w:szCs w:val="20"/>
          <w:spacing w:val="-60"/>
        </w:rPr>
        <w:t xml:space="preserve"> </w:t>
      </w:r>
      <w:r>
        <w:rPr>
          <w:rFonts w:ascii="SimSun" w:hAnsi="SimSun" w:eastAsia="SimSun" w:cs="SimSun"/>
          <w:sz w:val="20"/>
          <w:szCs w:val="20"/>
          <w:spacing w:val="-5"/>
        </w:rPr>
        <w:t>(</w:t>
      </w:r>
      <w:r>
        <w:rPr>
          <w:rFonts w:ascii="SimSun" w:hAnsi="SimSun" w:eastAsia="SimSun" w:cs="SimSun"/>
          <w:sz w:val="20"/>
          <w:szCs w:val="20"/>
          <w:spacing w:val="-4"/>
        </w:rPr>
        <w:t>vascular</w:t>
      </w:r>
      <w:r>
        <w:rPr>
          <w:rFonts w:ascii="SimSun" w:hAnsi="SimSun" w:eastAsia="SimSun" w:cs="SimSun"/>
          <w:sz w:val="20"/>
          <w:szCs w:val="20"/>
          <w:spacing w:val="16"/>
        </w:rPr>
        <w:t xml:space="preserve"> </w:t>
      </w:r>
      <w:r>
        <w:rPr>
          <w:rFonts w:ascii="SimSun" w:hAnsi="SimSun" w:eastAsia="SimSun" w:cs="SimSun"/>
          <w:sz w:val="20"/>
          <w:szCs w:val="20"/>
          <w:spacing w:val="-4"/>
        </w:rPr>
        <w:t>interventional</w:t>
      </w:r>
      <w:r>
        <w:rPr>
          <w:rFonts w:ascii="SimSun" w:hAnsi="SimSun" w:eastAsia="SimSun" w:cs="SimSun"/>
          <w:sz w:val="20"/>
          <w:szCs w:val="20"/>
          <w:spacing w:val="9"/>
        </w:rPr>
        <w:t xml:space="preserve"> </w:t>
      </w:r>
      <w:r>
        <w:rPr>
          <w:rFonts w:ascii="SimSun" w:hAnsi="SimSun" w:eastAsia="SimSun" w:cs="SimSun"/>
          <w:sz w:val="20"/>
          <w:szCs w:val="20"/>
          <w:spacing w:val="-4"/>
        </w:rPr>
        <w:t>technique</w:t>
      </w:r>
      <w:r>
        <w:rPr>
          <w:rFonts w:ascii="SimSun" w:hAnsi="SimSun" w:eastAsia="SimSun" w:cs="SimSun"/>
          <w:sz w:val="20"/>
          <w:szCs w:val="20"/>
          <w:spacing w:val="-5"/>
        </w:rPr>
        <w:t>)</w:t>
      </w:r>
      <w:r>
        <w:rPr>
          <w:rFonts w:ascii="SimSun" w:hAnsi="SimSun" w:eastAsia="SimSun" w:cs="SimSun"/>
          <w:sz w:val="20"/>
          <w:szCs w:val="20"/>
          <w:spacing w:val="9"/>
        </w:rPr>
        <w:t xml:space="preserve">  </w:t>
      </w:r>
      <w:r>
        <w:rPr>
          <w:rFonts w:ascii="SimSun" w:hAnsi="SimSun" w:eastAsia="SimSun" w:cs="SimSun"/>
          <w:sz w:val="20"/>
          <w:szCs w:val="20"/>
          <w:spacing w:val="-5"/>
        </w:rPr>
        <w:t>在影像设备的引导下，利用专用的</w:t>
      </w:r>
      <w:r>
        <w:rPr>
          <w:rFonts w:ascii="SimSun" w:hAnsi="SimSun" w:eastAsia="SimSun" w:cs="SimSun"/>
          <w:sz w:val="20"/>
          <w:szCs w:val="20"/>
        </w:rPr>
        <w:t xml:space="preserve"> </w:t>
      </w:r>
      <w:r>
        <w:rPr>
          <w:rFonts w:ascii="SimSun" w:hAnsi="SimSun" w:eastAsia="SimSun" w:cs="SimSun"/>
          <w:sz w:val="20"/>
          <w:szCs w:val="20"/>
          <w:spacing w:val="-6"/>
        </w:rPr>
        <w:t>介入器材，通过Seldinger技术建立经皮血管通道，将特定导管选入靶血管，进行造</w:t>
      </w:r>
      <w:r>
        <w:rPr>
          <w:rFonts w:ascii="SimSun" w:hAnsi="SimSun" w:eastAsia="SimSun" w:cs="SimSun"/>
          <w:sz w:val="20"/>
          <w:szCs w:val="20"/>
          <w:spacing w:val="-7"/>
        </w:rPr>
        <w:t>影诊断和治疗的技</w:t>
      </w:r>
      <w:r>
        <w:rPr>
          <w:rFonts w:ascii="SimSun" w:hAnsi="SimSun" w:eastAsia="SimSun" w:cs="SimSun"/>
          <w:sz w:val="20"/>
          <w:szCs w:val="20"/>
        </w:rPr>
        <w:t xml:space="preserve"> </w:t>
      </w:r>
      <w:r>
        <w:rPr>
          <w:rFonts w:ascii="SimSun" w:hAnsi="SimSun" w:eastAsia="SimSun" w:cs="SimSun"/>
          <w:sz w:val="20"/>
          <w:szCs w:val="20"/>
          <w:spacing w:val="-10"/>
        </w:rPr>
        <w:t>术，包括药物灌注、栓塞、球囊扩张或支架置入等(图16-3)。</w:t>
      </w:r>
    </w:p>
    <w:p>
      <w:pPr>
        <w:ind w:firstLine="379"/>
        <w:spacing w:before="66" w:line="266"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0"/>
        </w:rPr>
        <w:t xml:space="preserve"> </w:t>
      </w:r>
      <w:r>
        <w:rPr>
          <w:rFonts w:ascii="SimSun" w:hAnsi="SimSun" w:eastAsia="SimSun" w:cs="SimSun"/>
          <w:sz w:val="20"/>
          <w:szCs w:val="20"/>
          <w:spacing w:val="-5"/>
        </w:rPr>
        <w:t>非经血管介入技术</w:t>
      </w:r>
      <w:r>
        <w:rPr>
          <w:rFonts w:ascii="SimSun" w:hAnsi="SimSun" w:eastAsia="SimSun" w:cs="SimSun"/>
          <w:sz w:val="20"/>
          <w:szCs w:val="20"/>
          <w:spacing w:val="-40"/>
        </w:rPr>
        <w:t xml:space="preserve"> </w:t>
      </w:r>
      <w:r>
        <w:rPr>
          <w:rFonts w:ascii="SimSun" w:hAnsi="SimSun" w:eastAsia="SimSun" w:cs="SimSun"/>
          <w:sz w:val="20"/>
          <w:szCs w:val="20"/>
          <w:spacing w:val="-5"/>
        </w:rPr>
        <w:t>(</w:t>
      </w:r>
      <w:r>
        <w:rPr>
          <w:rFonts w:ascii="SimSun" w:hAnsi="SimSun" w:eastAsia="SimSun" w:cs="SimSun"/>
          <w:sz w:val="20"/>
          <w:szCs w:val="20"/>
          <w:spacing w:val="-4"/>
        </w:rPr>
        <w:t>non</w:t>
      </w:r>
      <w:r>
        <w:rPr>
          <w:rFonts w:ascii="SimSun" w:hAnsi="SimSun" w:eastAsia="SimSun" w:cs="SimSun"/>
          <w:sz w:val="20"/>
          <w:szCs w:val="20"/>
          <w:spacing w:val="-5"/>
        </w:rPr>
        <w:t>-</w:t>
      </w:r>
      <w:r>
        <w:rPr>
          <w:rFonts w:ascii="SimSun" w:hAnsi="SimSun" w:eastAsia="SimSun" w:cs="SimSun"/>
          <w:sz w:val="20"/>
          <w:szCs w:val="20"/>
          <w:spacing w:val="-4"/>
        </w:rPr>
        <w:t>vascular</w:t>
      </w:r>
      <w:r>
        <w:rPr>
          <w:rFonts w:ascii="SimSun" w:hAnsi="SimSun" w:eastAsia="SimSun" w:cs="SimSun"/>
          <w:sz w:val="20"/>
          <w:szCs w:val="20"/>
          <w:spacing w:val="17"/>
        </w:rPr>
        <w:t xml:space="preserve"> </w:t>
      </w:r>
      <w:r>
        <w:rPr>
          <w:rFonts w:ascii="SimSun" w:hAnsi="SimSun" w:eastAsia="SimSun" w:cs="SimSun"/>
          <w:sz w:val="20"/>
          <w:szCs w:val="20"/>
          <w:spacing w:val="-4"/>
        </w:rPr>
        <w:t>interventional</w:t>
      </w:r>
      <w:r>
        <w:rPr>
          <w:rFonts w:ascii="SimSun" w:hAnsi="SimSun" w:eastAsia="SimSun" w:cs="SimSun"/>
          <w:sz w:val="20"/>
          <w:szCs w:val="20"/>
          <w:spacing w:val="9"/>
        </w:rPr>
        <w:t xml:space="preserve"> </w:t>
      </w:r>
      <w:r>
        <w:rPr>
          <w:rFonts w:ascii="SimSun" w:hAnsi="SimSun" w:eastAsia="SimSun" w:cs="SimSun"/>
          <w:sz w:val="20"/>
          <w:szCs w:val="20"/>
          <w:spacing w:val="-4"/>
        </w:rPr>
        <w:t>tec</w:t>
      </w:r>
      <w:r>
        <w:rPr>
          <w:rFonts w:ascii="SimSun" w:hAnsi="SimSun" w:eastAsia="SimSun" w:cs="SimSun"/>
          <w:sz w:val="20"/>
          <w:szCs w:val="20"/>
          <w:spacing w:val="-5"/>
        </w:rPr>
        <w:t>hnique)</w:t>
      </w:r>
      <w:r>
        <w:rPr>
          <w:rFonts w:ascii="SimSun" w:hAnsi="SimSun" w:eastAsia="SimSun" w:cs="SimSun"/>
          <w:sz w:val="20"/>
          <w:szCs w:val="20"/>
          <w:spacing w:val="9"/>
        </w:rPr>
        <w:t xml:space="preserve">  </w:t>
      </w:r>
      <w:r>
        <w:rPr>
          <w:rFonts w:ascii="SimSun" w:hAnsi="SimSun" w:eastAsia="SimSun" w:cs="SimSun"/>
          <w:sz w:val="20"/>
          <w:szCs w:val="20"/>
          <w:spacing w:val="-5"/>
        </w:rPr>
        <w:t>在影像设备的引导下，对非</w:t>
      </w:r>
      <w:r>
        <w:rPr>
          <w:rFonts w:ascii="SimSun" w:hAnsi="SimSun" w:eastAsia="SimSun" w:cs="SimSun"/>
          <w:sz w:val="20"/>
          <w:szCs w:val="20"/>
        </w:rPr>
        <w:t xml:space="preserve"> </w:t>
      </w:r>
      <w:r>
        <w:rPr>
          <w:rFonts w:ascii="SimSun" w:hAnsi="SimSun" w:eastAsia="SimSun" w:cs="SimSun"/>
          <w:sz w:val="20"/>
          <w:szCs w:val="20"/>
          <w:spacing w:val="-4"/>
        </w:rPr>
        <w:t>心血管部位进行介入性诊断和治疗的技术，包</w:t>
      </w:r>
      <w:r>
        <w:rPr>
          <w:rFonts w:ascii="SimSun" w:hAnsi="SimSun" w:eastAsia="SimSun" w:cs="SimSun"/>
          <w:sz w:val="20"/>
          <w:szCs w:val="20"/>
          <w:spacing w:val="-5"/>
        </w:rPr>
        <w:t>括经皮穿刺活检术、经皮实体肿瘤消融术、经皮穿刺实</w:t>
      </w:r>
      <w:r>
        <w:rPr>
          <w:rFonts w:ascii="SimSun" w:hAnsi="SimSun" w:eastAsia="SimSun" w:cs="SimSun"/>
          <w:sz w:val="20"/>
          <w:szCs w:val="20"/>
        </w:rPr>
        <w:t xml:space="preserve"> </w:t>
      </w:r>
      <w:r>
        <w:rPr>
          <w:rFonts w:ascii="SimSun" w:hAnsi="SimSun" w:eastAsia="SimSun" w:cs="SimSun"/>
          <w:sz w:val="20"/>
          <w:szCs w:val="20"/>
          <w:spacing w:val="-7"/>
        </w:rPr>
        <w:t>体肿瘤放射性粒子置入术、经皮穿刺引流与抽吸术、腔道狭窄扩张成</w:t>
      </w:r>
      <w:r>
        <w:rPr>
          <w:rFonts w:ascii="SimSun" w:hAnsi="SimSun" w:eastAsia="SimSun" w:cs="SimSun"/>
          <w:sz w:val="20"/>
          <w:szCs w:val="20"/>
          <w:spacing w:val="-8"/>
        </w:rPr>
        <w:t>形术及支架置入术、椎体成形术、</w:t>
      </w:r>
    </w:p>
    <w:p>
      <w:pPr>
        <w:sectPr>
          <w:pgSz w:w="11160" w:h="15760"/>
          <w:pgMar w:top="746" w:right="850" w:bottom="400" w:left="589" w:header="0" w:footer="0" w:gutter="0"/>
          <w:cols w:equalWidth="0" w:num="2">
            <w:col w:w="951" w:space="100"/>
            <w:col w:w="8671" w:space="0"/>
          </w:cols>
        </w:sectPr>
        <w:rPr/>
      </w:pPr>
    </w:p>
    <w:p>
      <w:pPr>
        <w:ind w:right="76"/>
        <w:spacing w:before="38" w:line="222" w:lineRule="auto"/>
        <w:jc w:val="right"/>
        <w:rPr>
          <w:rFonts w:ascii="SimSun" w:hAnsi="SimSun" w:eastAsia="SimSun" w:cs="SimSun"/>
          <w:sz w:val="19"/>
          <w:szCs w:val="19"/>
        </w:rPr>
      </w:pPr>
      <w:r>
        <w:drawing>
          <wp:anchor distT="0" distB="0" distL="0" distR="0" simplePos="0" relativeHeight="252205056" behindDoc="0" locked="0" layoutInCell="0" allowOverlap="1">
            <wp:simplePos x="0" y="0"/>
            <wp:positionH relativeFrom="page">
              <wp:posOffset>2774969</wp:posOffset>
            </wp:positionH>
            <wp:positionV relativeFrom="page">
              <wp:posOffset>984271</wp:posOffset>
            </wp:positionV>
            <wp:extent cx="1225511" cy="1092148"/>
            <wp:effectExtent l="0" t="0" r="0" b="0"/>
            <wp:wrapNone/>
            <wp:docPr id="64" name="IM 64"/>
            <wp:cNvGraphicFramePr/>
            <a:graphic>
              <a:graphicData uri="http://schemas.openxmlformats.org/drawingml/2006/picture">
                <pic:pic>
                  <pic:nvPicPr>
                    <pic:cNvPr id="64" name="IM 64"/>
                    <pic:cNvPicPr/>
                  </pic:nvPicPr>
                  <pic:blipFill>
                    <a:blip r:embed="rId73"/>
                    <a:stretch>
                      <a:fillRect/>
                    </a:stretch>
                  </pic:blipFill>
                  <pic:spPr>
                    <a:xfrm rot="0">
                      <a:off x="0" y="0"/>
                      <a:ext cx="1225511" cy="1092148"/>
                    </a:xfrm>
                    <a:prstGeom prst="rect">
                      <a:avLst/>
                    </a:prstGeom>
                  </pic:spPr>
                </pic:pic>
              </a:graphicData>
            </a:graphic>
          </wp:anchor>
        </w:drawing>
      </w:r>
      <w:r>
        <w:drawing>
          <wp:anchor distT="0" distB="0" distL="0" distR="0" simplePos="0" relativeHeight="252207104" behindDoc="0" locked="0" layoutInCell="0" allowOverlap="1">
            <wp:simplePos x="0" y="0"/>
            <wp:positionH relativeFrom="page">
              <wp:posOffset>6203943</wp:posOffset>
            </wp:positionH>
            <wp:positionV relativeFrom="page">
              <wp:posOffset>9277365</wp:posOffset>
            </wp:positionV>
            <wp:extent cx="501658" cy="387355"/>
            <wp:effectExtent l="0" t="0" r="0" b="0"/>
            <wp:wrapNone/>
            <wp:docPr id="65" name="IM 65"/>
            <wp:cNvGraphicFramePr/>
            <a:graphic>
              <a:graphicData uri="http://schemas.openxmlformats.org/drawingml/2006/picture">
                <pic:pic>
                  <pic:nvPicPr>
                    <pic:cNvPr id="65" name="IM 65"/>
                    <pic:cNvPicPr/>
                  </pic:nvPicPr>
                  <pic:blipFill>
                    <a:blip r:embed="rId74"/>
                    <a:stretch>
                      <a:fillRect/>
                    </a:stretch>
                  </pic:blipFill>
                  <pic:spPr>
                    <a:xfrm rot="0">
                      <a:off x="0" y="0"/>
                      <a:ext cx="501658" cy="387355"/>
                    </a:xfrm>
                    <a:prstGeom prst="rect">
                      <a:avLst/>
                    </a:prstGeom>
                  </pic:spPr>
                </pic:pic>
              </a:graphicData>
            </a:graphic>
          </wp:anchor>
        </w:drawing>
      </w:r>
      <w:r>
        <w:drawing>
          <wp:anchor distT="0" distB="0" distL="0" distR="0" simplePos="0" relativeHeight="252206080" behindDoc="0" locked="0" layoutInCell="0" allowOverlap="1">
            <wp:simplePos x="0" y="0"/>
            <wp:positionH relativeFrom="page">
              <wp:posOffset>1352560</wp:posOffset>
            </wp:positionH>
            <wp:positionV relativeFrom="page">
              <wp:posOffset>1181145</wp:posOffset>
            </wp:positionV>
            <wp:extent cx="1092209" cy="850824"/>
            <wp:effectExtent l="0" t="0" r="0" b="0"/>
            <wp:wrapNone/>
            <wp:docPr id="66" name="IM 66"/>
            <wp:cNvGraphicFramePr/>
            <a:graphic>
              <a:graphicData uri="http://schemas.openxmlformats.org/drawingml/2006/picture">
                <pic:pic>
                  <pic:nvPicPr>
                    <pic:cNvPr id="66" name="IM 66"/>
                    <pic:cNvPicPr/>
                  </pic:nvPicPr>
                  <pic:blipFill>
                    <a:blip r:embed="rId75"/>
                    <a:stretch>
                      <a:fillRect/>
                    </a:stretch>
                  </pic:blipFill>
                  <pic:spPr>
                    <a:xfrm rot="0">
                      <a:off x="0" y="0"/>
                      <a:ext cx="1092209" cy="850824"/>
                    </a:xfrm>
                    <a:prstGeom prst="rect">
                      <a:avLst/>
                    </a:prstGeom>
                  </pic:spPr>
                </pic:pic>
              </a:graphicData>
            </a:graphic>
          </wp:anchor>
        </w:drawing>
      </w:r>
      <w:r>
        <w:drawing>
          <wp:anchor distT="0" distB="0" distL="0" distR="0" simplePos="0" relativeHeight="252204032" behindDoc="0" locked="0" layoutInCell="0" allowOverlap="1">
            <wp:simplePos x="0" y="0"/>
            <wp:positionH relativeFrom="page">
              <wp:posOffset>1276316</wp:posOffset>
            </wp:positionH>
            <wp:positionV relativeFrom="page">
              <wp:posOffset>2311350</wp:posOffset>
            </wp:positionV>
            <wp:extent cx="1289106" cy="1073170"/>
            <wp:effectExtent l="0" t="0" r="0" b="0"/>
            <wp:wrapNone/>
            <wp:docPr id="67" name="IM 67"/>
            <wp:cNvGraphicFramePr/>
            <a:graphic>
              <a:graphicData uri="http://schemas.openxmlformats.org/drawingml/2006/picture">
                <pic:pic>
                  <pic:nvPicPr>
                    <pic:cNvPr id="67" name="IM 67"/>
                    <pic:cNvPicPr/>
                  </pic:nvPicPr>
                  <pic:blipFill>
                    <a:blip r:embed="rId76"/>
                    <a:stretch>
                      <a:fillRect/>
                    </a:stretch>
                  </pic:blipFill>
                  <pic:spPr>
                    <a:xfrm rot="0">
                      <a:off x="0" y="0"/>
                      <a:ext cx="1289106" cy="1073170"/>
                    </a:xfrm>
                    <a:prstGeom prst="rect">
                      <a:avLst/>
                    </a:prstGeom>
                  </pic:spPr>
                </pic:pic>
              </a:graphicData>
            </a:graphic>
          </wp:anchor>
        </w:drawing>
      </w:r>
      <w:r>
        <w:rPr>
          <w:rFonts w:ascii="SimHei" w:hAnsi="SimHei" w:eastAsia="SimHei" w:cs="SimHei"/>
          <w:sz w:val="19"/>
          <w:szCs w:val="19"/>
          <w:color w:val="007FC0"/>
          <w:spacing w:val="-7"/>
        </w:rPr>
        <w:t>第十六章</w:t>
      </w:r>
      <w:r>
        <w:rPr>
          <w:rFonts w:ascii="SimHei" w:hAnsi="SimHei" w:eastAsia="SimHei" w:cs="SimHei"/>
          <w:sz w:val="19"/>
          <w:szCs w:val="19"/>
          <w:color w:val="007FC0"/>
          <w:spacing w:val="52"/>
        </w:rPr>
        <w:t xml:space="preserve"> </w:t>
      </w:r>
      <w:r>
        <w:rPr>
          <w:rFonts w:ascii="SimHei" w:hAnsi="SimHei" w:eastAsia="SimHei" w:cs="SimHei"/>
          <w:sz w:val="19"/>
          <w:szCs w:val="19"/>
          <w:color w:val="007FC0"/>
          <w:spacing w:val="-7"/>
        </w:rPr>
        <w:t>外科微创技术</w:t>
      </w:r>
      <w:r>
        <w:rPr>
          <w:rFonts w:ascii="SimHei" w:hAnsi="SimHei" w:eastAsia="SimHei" w:cs="SimHei"/>
          <w:sz w:val="19"/>
          <w:szCs w:val="19"/>
          <w:color w:val="007FC0"/>
          <w:spacing w:val="1"/>
        </w:rPr>
        <w:t xml:space="preserve">       </w:t>
      </w:r>
      <w:r>
        <w:rPr>
          <w:rFonts w:ascii="SimSun" w:hAnsi="SimSun" w:eastAsia="SimSun" w:cs="SimSun"/>
          <w:sz w:val="19"/>
          <w:szCs w:val="19"/>
          <w:b/>
          <w:bCs/>
          <w:color w:val="009AE8"/>
          <w:spacing w:val="-7"/>
          <w:position w:val="-1"/>
        </w:rPr>
        <w:t>175</w:t>
      </w:r>
    </w:p>
    <w:p>
      <w:pPr>
        <w:spacing w:line="255" w:lineRule="auto"/>
        <w:rPr>
          <w:rFonts w:ascii="Arial"/>
          <w:sz w:val="21"/>
        </w:rPr>
      </w:pPr>
      <w:r/>
    </w:p>
    <w:p>
      <w:pPr>
        <w:spacing w:line="256" w:lineRule="auto"/>
        <w:rPr>
          <w:rFonts w:ascii="Arial"/>
          <w:sz w:val="21"/>
        </w:rPr>
      </w:pPr>
      <w:r/>
    </w:p>
    <w:p>
      <w:pPr>
        <w:ind w:firstLine="5809"/>
        <w:spacing w:line="1700" w:lineRule="exact"/>
        <w:textAlignment w:val="center"/>
        <w:rPr/>
      </w:pPr>
      <w:r>
        <w:drawing>
          <wp:inline distT="0" distB="0" distL="0" distR="0">
            <wp:extent cx="1111252" cy="1079562"/>
            <wp:effectExtent l="0" t="0" r="0" b="0"/>
            <wp:docPr id="68" name="IM 68"/>
            <wp:cNvGraphicFramePr/>
            <a:graphic>
              <a:graphicData uri="http://schemas.openxmlformats.org/drawingml/2006/picture">
                <pic:pic>
                  <pic:nvPicPr>
                    <pic:cNvPr id="68" name="IM 68"/>
                    <pic:cNvPicPr/>
                  </pic:nvPicPr>
                  <pic:blipFill>
                    <a:blip r:embed="rId77"/>
                    <a:stretch>
                      <a:fillRect/>
                    </a:stretch>
                  </pic:blipFill>
                  <pic:spPr>
                    <a:xfrm rot="0">
                      <a:off x="0" y="0"/>
                      <a:ext cx="1111252" cy="1079562"/>
                    </a:xfrm>
                    <a:prstGeom prst="rect">
                      <a:avLst/>
                    </a:prstGeom>
                  </pic:spPr>
                </pic:pic>
              </a:graphicData>
            </a:graphic>
          </wp:inline>
        </w:drawing>
      </w:r>
    </w:p>
    <w:p>
      <w:pPr>
        <w:ind w:left="1949"/>
        <w:spacing w:before="15" w:line="222" w:lineRule="auto"/>
        <w:rPr>
          <w:rFonts w:ascii="SimSun" w:hAnsi="SimSun" w:eastAsia="SimSun" w:cs="SimSun"/>
          <w:sz w:val="27"/>
          <w:szCs w:val="27"/>
        </w:rPr>
      </w:pPr>
      <w:r>
        <w:pict>
          <v:shape id="_x0000_s42" style="position:absolute;margin-left:210.497pt;margin-top:3.04894pt;mso-position-vertical-relative:text;mso-position-horizontal-relative:text;width:14.25pt;height:13.45pt;z-index:25220812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43" style="position:absolute;margin-left:326pt;margin-top:3.04894pt;mso-position-vertical-relative:text;mso-position-horizontal-relative:text;width:14.25pt;height:13.45pt;z-index:25220915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7"/>
          <w:szCs w:val="27"/>
          <w:spacing w:val="-13"/>
        </w:rPr>
        <w:t>(1)</w:t>
      </w:r>
    </w:p>
    <w:p>
      <w:pPr>
        <w:ind w:firstLine="3299"/>
        <w:spacing w:before="139" w:line="1611" w:lineRule="exact"/>
        <w:textAlignment w:val="center"/>
        <w:rPr/>
      </w:pPr>
      <w:r>
        <w:drawing>
          <wp:inline distT="0" distB="0" distL="0" distR="0">
            <wp:extent cx="2698725" cy="1022427"/>
            <wp:effectExtent l="0" t="0" r="0" b="0"/>
            <wp:docPr id="69" name="IM 69"/>
            <wp:cNvGraphicFramePr/>
            <a:graphic>
              <a:graphicData uri="http://schemas.openxmlformats.org/drawingml/2006/picture">
                <pic:pic>
                  <pic:nvPicPr>
                    <pic:cNvPr id="69" name="IM 69"/>
                    <pic:cNvPicPr/>
                  </pic:nvPicPr>
                  <pic:blipFill>
                    <a:blip r:embed="rId78"/>
                    <a:stretch>
                      <a:fillRect/>
                    </a:stretch>
                  </pic:blipFill>
                  <pic:spPr>
                    <a:xfrm rot="0">
                      <a:off x="0" y="0"/>
                      <a:ext cx="2698725" cy="1022427"/>
                    </a:xfrm>
                    <a:prstGeom prst="rect">
                      <a:avLst/>
                    </a:prstGeom>
                  </pic:spPr>
                </pic:pic>
              </a:graphicData>
            </a:graphic>
          </wp:inline>
        </w:drawing>
      </w:r>
    </w:p>
    <w:p>
      <w:pPr>
        <w:ind w:left="1929"/>
        <w:spacing w:before="80" w:line="232" w:lineRule="auto"/>
        <w:rPr>
          <w:rFonts w:ascii="SimSun" w:hAnsi="SimSun" w:eastAsia="SimSun" w:cs="SimSun"/>
          <w:sz w:val="19"/>
          <w:szCs w:val="19"/>
        </w:rPr>
      </w:pPr>
      <w:r>
        <w:rPr>
          <w:rFonts w:ascii="SimSun" w:hAnsi="SimSun" w:eastAsia="SimSun" w:cs="SimSun"/>
          <w:sz w:val="19"/>
          <w:szCs w:val="19"/>
          <w:spacing w:val="-13"/>
        </w:rPr>
        <w:t>(4)</w:t>
      </w:r>
      <w:r>
        <w:rPr>
          <w:rFonts w:ascii="SimSun" w:hAnsi="SimSun" w:eastAsia="SimSun" w:cs="SimSun"/>
          <w:sz w:val="19"/>
          <w:szCs w:val="19"/>
          <w:spacing w:val="4"/>
        </w:rPr>
        <w:t xml:space="preserve">                     </w:t>
      </w:r>
      <w:r>
        <w:rPr>
          <w:rFonts w:ascii="SimSun" w:hAnsi="SimSun" w:eastAsia="SimSun" w:cs="SimSun"/>
          <w:sz w:val="19"/>
          <w:szCs w:val="19"/>
          <w:spacing w:val="-13"/>
        </w:rPr>
        <w:t>(5)</w:t>
      </w:r>
      <w:r>
        <w:rPr>
          <w:rFonts w:ascii="SimSun" w:hAnsi="SimSun" w:eastAsia="SimSun" w:cs="SimSun"/>
          <w:sz w:val="19"/>
          <w:szCs w:val="19"/>
          <w:spacing w:val="1"/>
        </w:rPr>
        <w:t xml:space="preserve">                     </w:t>
      </w:r>
      <w:r>
        <w:rPr>
          <w:rFonts w:ascii="SimSun" w:hAnsi="SimSun" w:eastAsia="SimSun" w:cs="SimSun"/>
          <w:sz w:val="19"/>
          <w:szCs w:val="19"/>
          <w:spacing w:val="-13"/>
        </w:rPr>
        <w:t>(6)</w:t>
      </w:r>
    </w:p>
    <w:p>
      <w:pPr>
        <w:ind w:left="3069"/>
        <w:spacing w:before="127" w:line="212" w:lineRule="auto"/>
        <w:rPr>
          <w:rFonts w:ascii="SimHei" w:hAnsi="SimHei" w:eastAsia="SimHei" w:cs="SimHei"/>
          <w:sz w:val="19"/>
          <w:szCs w:val="19"/>
        </w:rPr>
      </w:pPr>
      <w:r>
        <w:rPr>
          <w:rFonts w:ascii="SimHei" w:hAnsi="SimHei" w:eastAsia="SimHei" w:cs="SimHei"/>
          <w:sz w:val="19"/>
          <w:szCs w:val="19"/>
          <w:color w:val="007AC1"/>
          <w:spacing w:val="-2"/>
        </w:rPr>
        <w:t>图16-3</w:t>
      </w:r>
      <w:r>
        <w:rPr>
          <w:rFonts w:ascii="SimHei" w:hAnsi="SimHei" w:eastAsia="SimHei" w:cs="SimHei"/>
          <w:sz w:val="19"/>
          <w:szCs w:val="19"/>
          <w:color w:val="007AC1"/>
          <w:spacing w:val="91"/>
        </w:rPr>
        <w:t xml:space="preserve"> </w:t>
      </w:r>
      <w:r>
        <w:rPr>
          <w:rFonts w:ascii="Arial" w:hAnsi="Arial" w:eastAsia="Arial" w:cs="Arial"/>
          <w:sz w:val="19"/>
          <w:szCs w:val="19"/>
          <w:spacing w:val="-2"/>
        </w:rPr>
        <w:t>Seldinger</w:t>
      </w:r>
      <w:r>
        <w:rPr>
          <w:rFonts w:ascii="Arial" w:hAnsi="Arial" w:eastAsia="Arial" w:cs="Arial"/>
          <w:sz w:val="19"/>
          <w:szCs w:val="19"/>
          <w:spacing w:val="-29"/>
        </w:rPr>
        <w:t xml:space="preserve"> </w:t>
      </w:r>
      <w:r>
        <w:rPr>
          <w:rFonts w:ascii="SimHei" w:hAnsi="SimHei" w:eastAsia="SimHei" w:cs="SimHei"/>
          <w:sz w:val="19"/>
          <w:szCs w:val="19"/>
          <w:spacing w:val="-2"/>
        </w:rPr>
        <w:t>技术示意图</w:t>
      </w:r>
    </w:p>
    <w:p>
      <w:pPr>
        <w:ind w:left="1209"/>
        <w:spacing w:before="42" w:line="270" w:lineRule="exact"/>
        <w:rPr>
          <w:rFonts w:ascii="SimSun" w:hAnsi="SimSun" w:eastAsia="SimSun" w:cs="SimSun"/>
          <w:sz w:val="19"/>
          <w:szCs w:val="19"/>
        </w:rPr>
      </w:pPr>
      <w:r>
        <w:rPr>
          <w:rFonts w:ascii="SimSun" w:hAnsi="SimSun" w:eastAsia="SimSun" w:cs="SimSun"/>
          <w:sz w:val="19"/>
          <w:szCs w:val="19"/>
          <w:spacing w:val="-8"/>
          <w:position w:val="5"/>
        </w:rPr>
        <w:t>(1)用带有针芯的穿刺针穿刺动脉血管前后壁</w:t>
      </w:r>
      <w:r>
        <w:rPr>
          <w:rFonts w:ascii="SimSun" w:hAnsi="SimSun" w:eastAsia="SimSun" w:cs="SimSun"/>
          <w:sz w:val="19"/>
          <w:szCs w:val="19"/>
          <w:spacing w:val="84"/>
          <w:position w:val="5"/>
        </w:rPr>
        <w:t xml:space="preserve"> </w:t>
      </w:r>
      <w:r>
        <w:rPr>
          <w:rFonts w:ascii="SimSun" w:hAnsi="SimSun" w:eastAsia="SimSun" w:cs="SimSun"/>
          <w:sz w:val="19"/>
          <w:szCs w:val="19"/>
          <w:spacing w:val="-8"/>
          <w:position w:val="5"/>
        </w:rPr>
        <w:t>(2)拔去针芯，后退针鞘</w:t>
      </w:r>
      <w:r>
        <w:rPr>
          <w:rFonts w:ascii="SimSun" w:hAnsi="SimSun" w:eastAsia="SimSun" w:cs="SimSun"/>
          <w:sz w:val="19"/>
          <w:szCs w:val="19"/>
          <w:spacing w:val="84"/>
          <w:position w:val="5"/>
        </w:rPr>
        <w:t xml:space="preserve"> </w:t>
      </w:r>
      <w:r>
        <w:rPr>
          <w:rFonts w:ascii="SimSun" w:hAnsi="SimSun" w:eastAsia="SimSun" w:cs="SimSun"/>
          <w:sz w:val="19"/>
          <w:szCs w:val="19"/>
          <w:spacing w:val="-8"/>
          <w:position w:val="5"/>
        </w:rPr>
        <w:t>(3)发</w:t>
      </w:r>
    </w:p>
    <w:p>
      <w:pPr>
        <w:ind w:left="1209"/>
        <w:spacing w:before="1" w:line="219" w:lineRule="auto"/>
        <w:rPr>
          <w:rFonts w:ascii="SimSun" w:hAnsi="SimSun" w:eastAsia="SimSun" w:cs="SimSun"/>
          <w:sz w:val="19"/>
          <w:szCs w:val="19"/>
        </w:rPr>
      </w:pPr>
      <w:r>
        <w:rPr>
          <w:rFonts w:ascii="SimSun" w:hAnsi="SimSun" w:eastAsia="SimSun" w:cs="SimSun"/>
          <w:sz w:val="19"/>
          <w:szCs w:val="19"/>
          <w:spacing w:val="-8"/>
        </w:rPr>
        <w:t>现有明显的搏动性喷血</w:t>
      </w:r>
      <w:r>
        <w:rPr>
          <w:rFonts w:ascii="SimSun" w:hAnsi="SimSun" w:eastAsia="SimSun" w:cs="SimSun"/>
          <w:sz w:val="19"/>
          <w:szCs w:val="19"/>
          <w:spacing w:val="77"/>
        </w:rPr>
        <w:t xml:space="preserve"> </w:t>
      </w:r>
      <w:r>
        <w:rPr>
          <w:rFonts w:ascii="SimSun" w:hAnsi="SimSun" w:eastAsia="SimSun" w:cs="SimSun"/>
          <w:sz w:val="19"/>
          <w:szCs w:val="19"/>
          <w:spacing w:val="-8"/>
        </w:rPr>
        <w:t>(4)将导丝经穿刺针鞘引入血管</w:t>
      </w:r>
      <w:r>
        <w:rPr>
          <w:rFonts w:ascii="SimSun" w:hAnsi="SimSun" w:eastAsia="SimSun" w:cs="SimSun"/>
          <w:sz w:val="19"/>
          <w:szCs w:val="19"/>
          <w:spacing w:val="-9"/>
        </w:rPr>
        <w:t>，插入足够长度的导丝</w:t>
      </w:r>
    </w:p>
    <w:p>
      <w:pPr>
        <w:ind w:left="1209"/>
        <w:spacing w:before="44" w:line="219" w:lineRule="auto"/>
        <w:rPr>
          <w:rFonts w:ascii="SimSun" w:hAnsi="SimSun" w:eastAsia="SimSun" w:cs="SimSun"/>
          <w:sz w:val="19"/>
          <w:szCs w:val="19"/>
        </w:rPr>
      </w:pPr>
      <w:r>
        <w:rPr>
          <w:rFonts w:ascii="SimSun" w:hAnsi="SimSun" w:eastAsia="SimSun" w:cs="SimSun"/>
          <w:sz w:val="19"/>
          <w:szCs w:val="19"/>
          <w:spacing w:val="-13"/>
        </w:rPr>
        <w:t>(5)拔去针鞘，压住穿刺点，防止血液外渗</w:t>
      </w:r>
      <w:r>
        <w:rPr>
          <w:rFonts w:ascii="SimSun" w:hAnsi="SimSun" w:eastAsia="SimSun" w:cs="SimSun"/>
          <w:sz w:val="19"/>
          <w:szCs w:val="19"/>
          <w:spacing w:val="77"/>
        </w:rPr>
        <w:t xml:space="preserve"> </w:t>
      </w:r>
      <w:r>
        <w:rPr>
          <w:rFonts w:ascii="SimSun" w:hAnsi="SimSun" w:eastAsia="SimSun" w:cs="SimSun"/>
          <w:sz w:val="19"/>
          <w:szCs w:val="19"/>
          <w:spacing w:val="-13"/>
        </w:rPr>
        <w:t>(6)</w:t>
      </w:r>
      <w:r>
        <w:rPr>
          <w:rFonts w:ascii="SimSun" w:hAnsi="SimSun" w:eastAsia="SimSun" w:cs="SimSun"/>
          <w:sz w:val="19"/>
          <w:szCs w:val="19"/>
          <w:spacing w:val="-14"/>
        </w:rPr>
        <w:t>引入带有扩张器的导管鞘</w:t>
      </w:r>
    </w:p>
    <w:p>
      <w:pPr>
        <w:spacing w:line="271"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神经阻滞术等。</w:t>
      </w:r>
    </w:p>
    <w:p>
      <w:pPr>
        <w:ind w:left="317"/>
        <w:spacing w:before="132" w:line="222" w:lineRule="auto"/>
        <w:rPr>
          <w:rFonts w:ascii="SimHei" w:hAnsi="SimHei" w:eastAsia="SimHei" w:cs="SimHei"/>
          <w:sz w:val="19"/>
          <w:szCs w:val="19"/>
        </w:rPr>
      </w:pPr>
      <w:r>
        <w:rPr>
          <w:rFonts w:ascii="SimHei" w:hAnsi="SimHei" w:eastAsia="SimHei" w:cs="SimHei"/>
          <w:sz w:val="19"/>
          <w:szCs w:val="19"/>
          <w:b/>
          <w:bCs/>
          <w:color w:val="0081D8"/>
          <w:spacing w:val="3"/>
        </w:rPr>
        <w:t>【外科常用介入技术】</w:t>
      </w:r>
    </w:p>
    <w:p>
      <w:pPr>
        <w:ind w:left="410"/>
        <w:spacing w:before="54" w:line="222" w:lineRule="auto"/>
        <w:rPr>
          <w:rFonts w:ascii="SimHei" w:hAnsi="SimHei" w:eastAsia="SimHei" w:cs="SimHei"/>
          <w:sz w:val="19"/>
          <w:szCs w:val="19"/>
        </w:rPr>
      </w:pPr>
      <w:r>
        <w:rPr>
          <w:rFonts w:ascii="SimHei" w:hAnsi="SimHei" w:eastAsia="SimHei" w:cs="SimHei"/>
          <w:sz w:val="19"/>
          <w:szCs w:val="19"/>
          <w:spacing w:val="6"/>
        </w:rPr>
        <w:t>1.</w:t>
      </w:r>
      <w:r>
        <w:rPr>
          <w:rFonts w:ascii="SimHei" w:hAnsi="SimHei" w:eastAsia="SimHei" w:cs="SimHei"/>
          <w:sz w:val="19"/>
          <w:szCs w:val="19"/>
          <w:spacing w:val="-22"/>
        </w:rPr>
        <w:t xml:space="preserve"> </w:t>
      </w:r>
      <w:r>
        <w:rPr>
          <w:rFonts w:ascii="SimHei" w:hAnsi="SimHei" w:eastAsia="SimHei" w:cs="SimHei"/>
          <w:sz w:val="19"/>
          <w:szCs w:val="19"/>
          <w:spacing w:val="6"/>
        </w:rPr>
        <w:t>经血管介入技术</w:t>
      </w:r>
    </w:p>
    <w:p>
      <w:pPr>
        <w:ind w:right="1055" w:firstLine="410"/>
        <w:spacing w:before="99" w:line="256" w:lineRule="auto"/>
        <w:rPr>
          <w:rFonts w:ascii="SimSun" w:hAnsi="SimSun" w:eastAsia="SimSun" w:cs="SimSun"/>
          <w:sz w:val="19"/>
          <w:szCs w:val="19"/>
        </w:rPr>
      </w:pPr>
      <w:r>
        <w:rPr>
          <w:rFonts w:ascii="SimSun" w:hAnsi="SimSun" w:eastAsia="SimSun" w:cs="SimSun"/>
          <w:sz w:val="19"/>
          <w:szCs w:val="19"/>
          <w:spacing w:val="-1"/>
        </w:rPr>
        <w:t>(1)经导管血管灌注术(transcatheter</w:t>
      </w:r>
      <w:r>
        <w:rPr>
          <w:rFonts w:ascii="SimSun" w:hAnsi="SimSun" w:eastAsia="SimSun" w:cs="SimSun"/>
          <w:sz w:val="19"/>
          <w:szCs w:val="19"/>
          <w:spacing w:val="-6"/>
        </w:rPr>
        <w:t xml:space="preserve"> </w:t>
      </w:r>
      <w:r>
        <w:rPr>
          <w:rFonts w:ascii="SimSun" w:hAnsi="SimSun" w:eastAsia="SimSun" w:cs="SimSun"/>
          <w:sz w:val="19"/>
          <w:szCs w:val="19"/>
          <w:spacing w:val="-1"/>
        </w:rPr>
        <w:t>vascular</w:t>
      </w:r>
      <w:r>
        <w:rPr>
          <w:rFonts w:ascii="SimSun" w:hAnsi="SimSun" w:eastAsia="SimSun" w:cs="SimSun"/>
          <w:sz w:val="19"/>
          <w:szCs w:val="19"/>
          <w:spacing w:val="6"/>
        </w:rPr>
        <w:t xml:space="preserve"> </w:t>
      </w:r>
      <w:r>
        <w:rPr>
          <w:rFonts w:ascii="SimSun" w:hAnsi="SimSun" w:eastAsia="SimSun" w:cs="SimSun"/>
          <w:sz w:val="19"/>
          <w:szCs w:val="19"/>
          <w:spacing w:val="-1"/>
        </w:rPr>
        <w:t>infusion,TVI):经导管将药物直接注射到靶器官的</w:t>
      </w:r>
      <w:r>
        <w:rPr>
          <w:rFonts w:ascii="SimSun" w:hAnsi="SimSun" w:eastAsia="SimSun" w:cs="SimSun"/>
          <w:sz w:val="19"/>
          <w:szCs w:val="19"/>
        </w:rPr>
        <w:t xml:space="preserve"> </w:t>
      </w:r>
      <w:r>
        <w:rPr>
          <w:rFonts w:ascii="SimSun" w:hAnsi="SimSun" w:eastAsia="SimSun" w:cs="SimSun"/>
          <w:sz w:val="19"/>
          <w:szCs w:val="19"/>
          <w:spacing w:val="4"/>
        </w:rPr>
        <w:t>供血动脉或回流静脉，以提高病变局部的药物浓度，减少药物的毒副作用。临床常用于下列情况：</w:t>
      </w:r>
    </w:p>
    <w:p>
      <w:pPr>
        <w:ind w:right="1052" w:firstLine="410"/>
        <w:spacing w:before="97" w:line="280" w:lineRule="auto"/>
        <w:rPr>
          <w:rFonts w:ascii="SimSun" w:hAnsi="SimSun" w:eastAsia="SimSun" w:cs="SimSun"/>
          <w:sz w:val="19"/>
          <w:szCs w:val="19"/>
        </w:rPr>
      </w:pPr>
      <w:r>
        <w:rPr>
          <w:rFonts w:ascii="SimSun" w:hAnsi="SimSun" w:eastAsia="SimSun" w:cs="SimSun"/>
          <w:sz w:val="19"/>
          <w:szCs w:val="19"/>
          <w:spacing w:val="5"/>
        </w:rPr>
        <w:t>1)恶性肿瘤：应用较为广泛，适用于全身各部位的恶性实体肿瘤的治疗，包括无法切除的恶性肿</w:t>
      </w:r>
      <w:r>
        <w:rPr>
          <w:rFonts w:ascii="SimSun" w:hAnsi="SimSun" w:eastAsia="SimSun" w:cs="SimSun"/>
          <w:sz w:val="19"/>
          <w:szCs w:val="19"/>
          <w:spacing w:val="11"/>
        </w:rPr>
        <w:t xml:space="preserve"> </w:t>
      </w:r>
      <w:r>
        <w:rPr>
          <w:rFonts w:ascii="SimSun" w:hAnsi="SimSun" w:eastAsia="SimSun" w:cs="SimSun"/>
          <w:sz w:val="19"/>
          <w:szCs w:val="19"/>
          <w:spacing w:val="6"/>
        </w:rPr>
        <w:t>瘤的姑息性治疗，术前化疗、术后预防性或复发性肿瘤的局部化</w:t>
      </w:r>
      <w:r>
        <w:rPr>
          <w:rFonts w:ascii="SimSun" w:hAnsi="SimSun" w:eastAsia="SimSun" w:cs="SimSun"/>
          <w:sz w:val="19"/>
          <w:szCs w:val="19"/>
          <w:spacing w:val="5"/>
        </w:rPr>
        <w:t>疗等。给药方式主要包括一次性给药</w:t>
      </w:r>
      <w:r>
        <w:rPr>
          <w:rFonts w:ascii="SimSun" w:hAnsi="SimSun" w:eastAsia="SimSun" w:cs="SimSun"/>
          <w:sz w:val="19"/>
          <w:szCs w:val="19"/>
        </w:rPr>
        <w:t xml:space="preserve"> </w:t>
      </w:r>
      <w:r>
        <w:rPr>
          <w:rFonts w:ascii="SimSun" w:hAnsi="SimSun" w:eastAsia="SimSun" w:cs="SimSun"/>
          <w:sz w:val="19"/>
          <w:szCs w:val="19"/>
          <w:spacing w:val="6"/>
        </w:rPr>
        <w:t>及经导管药盒系统长期给药。</w:t>
      </w:r>
    </w:p>
    <w:p>
      <w:pPr>
        <w:ind w:right="1057" w:firstLine="410"/>
        <w:spacing w:before="95" w:line="264" w:lineRule="auto"/>
        <w:rPr>
          <w:rFonts w:ascii="SimSun" w:hAnsi="SimSun" w:eastAsia="SimSun" w:cs="SimSun"/>
          <w:sz w:val="19"/>
          <w:szCs w:val="19"/>
        </w:rPr>
      </w:pPr>
      <w:r>
        <w:rPr>
          <w:rFonts w:ascii="SimSun" w:hAnsi="SimSun" w:eastAsia="SimSun" w:cs="SimSun"/>
          <w:sz w:val="19"/>
          <w:szCs w:val="19"/>
          <w:spacing w:val="5"/>
        </w:rPr>
        <w:t>2)消化道出血：适用上、下消化道出血的诊断与治疗，特别是对出血部位不明确时可先造影确定</w:t>
      </w:r>
      <w:r>
        <w:rPr>
          <w:rFonts w:ascii="SimSun" w:hAnsi="SimSun" w:eastAsia="SimSun" w:cs="SimSun"/>
          <w:sz w:val="19"/>
          <w:szCs w:val="19"/>
          <w:spacing w:val="6"/>
        </w:rPr>
        <w:t xml:space="preserve"> </w:t>
      </w:r>
      <w:r>
        <w:rPr>
          <w:rFonts w:ascii="SimSun" w:hAnsi="SimSun" w:eastAsia="SimSun" w:cs="SimSun"/>
          <w:sz w:val="19"/>
          <w:szCs w:val="19"/>
          <w:spacing w:val="-3"/>
        </w:rPr>
        <w:t>出血部位后再作止血治疗，如胃十二指肠、小肠、结肠、胆道等部位的出血。</w:t>
      </w:r>
    </w:p>
    <w:p>
      <w:pPr>
        <w:ind w:right="1034" w:firstLine="410"/>
        <w:spacing w:before="96" w:line="280" w:lineRule="auto"/>
        <w:rPr>
          <w:rFonts w:ascii="SimSun" w:hAnsi="SimSun" w:eastAsia="SimSun" w:cs="SimSun"/>
          <w:sz w:val="19"/>
          <w:szCs w:val="19"/>
        </w:rPr>
      </w:pPr>
      <w:r>
        <w:rPr>
          <w:rFonts w:ascii="SimSun" w:hAnsi="SimSun" w:eastAsia="SimSun" w:cs="SimSun"/>
          <w:sz w:val="19"/>
          <w:szCs w:val="19"/>
          <w:spacing w:val="6"/>
        </w:rPr>
        <w:t>3)器官缺血性病变：如脑血管痉挛、急性非闭塞性肠系膜血管缺</w:t>
      </w:r>
      <w:r>
        <w:rPr>
          <w:rFonts w:ascii="SimSun" w:hAnsi="SimSun" w:eastAsia="SimSun" w:cs="SimSun"/>
          <w:sz w:val="19"/>
          <w:szCs w:val="19"/>
          <w:spacing w:val="5"/>
        </w:rPr>
        <w:t>血；由于药物、冻损伤等引起的</w:t>
      </w:r>
      <w:r>
        <w:rPr>
          <w:rFonts w:ascii="SimSun" w:hAnsi="SimSun" w:eastAsia="SimSun" w:cs="SimSun"/>
          <w:sz w:val="19"/>
          <w:szCs w:val="19"/>
        </w:rPr>
        <w:t xml:space="preserve"> </w:t>
      </w:r>
      <w:r>
        <w:rPr>
          <w:rFonts w:ascii="SimSun" w:hAnsi="SimSun" w:eastAsia="SimSun" w:cs="SimSun"/>
          <w:sz w:val="19"/>
          <w:szCs w:val="19"/>
          <w:spacing w:val="6"/>
        </w:rPr>
        <w:t>周围血管痉挛和雷诺病引起的肢体缺血性病变，通过介入导管</w:t>
      </w:r>
      <w:r>
        <w:rPr>
          <w:rFonts w:ascii="SimSun" w:hAnsi="SimSun" w:eastAsia="SimSun" w:cs="SimSun"/>
          <w:sz w:val="19"/>
          <w:szCs w:val="19"/>
          <w:spacing w:val="5"/>
        </w:rPr>
        <w:t>注入血管解痉药物如硝酸甘油、罂粟碱</w:t>
      </w:r>
      <w:r>
        <w:rPr>
          <w:rFonts w:ascii="SimSun" w:hAnsi="SimSun" w:eastAsia="SimSun" w:cs="SimSun"/>
          <w:sz w:val="19"/>
          <w:szCs w:val="19"/>
        </w:rPr>
        <w:t xml:space="preserve"> </w:t>
      </w:r>
      <w:r>
        <w:rPr>
          <w:rFonts w:ascii="SimSun" w:hAnsi="SimSun" w:eastAsia="SimSun" w:cs="SimSun"/>
          <w:sz w:val="19"/>
          <w:szCs w:val="19"/>
          <w:spacing w:val="3"/>
        </w:rPr>
        <w:t>等，以解除或改善动脉痉挛引起的器官血供障碍。</w:t>
      </w:r>
    </w:p>
    <w:p>
      <w:pPr>
        <w:ind w:right="954" w:firstLine="410"/>
        <w:spacing w:before="93" w:line="281" w:lineRule="auto"/>
        <w:rPr>
          <w:rFonts w:ascii="SimSun" w:hAnsi="SimSun" w:eastAsia="SimSun" w:cs="SimSun"/>
          <w:sz w:val="19"/>
          <w:szCs w:val="19"/>
        </w:rPr>
      </w:pPr>
      <w:r>
        <w:rPr>
          <w:rFonts w:ascii="SimSun" w:hAnsi="SimSun" w:eastAsia="SimSun" w:cs="SimSun"/>
          <w:sz w:val="19"/>
          <w:szCs w:val="19"/>
          <w:spacing w:val="3"/>
        </w:rPr>
        <w:t>4)动脉血栓形成：通过导管注入溶栓剂如尿激酶、链激酶到靶血管，以及时快速溶解心、脑、肺、</w:t>
      </w:r>
      <w:r>
        <w:rPr>
          <w:rFonts w:ascii="SimSun" w:hAnsi="SimSun" w:eastAsia="SimSun" w:cs="SimSun"/>
          <w:sz w:val="19"/>
          <w:szCs w:val="19"/>
          <w:spacing w:val="2"/>
        </w:rPr>
        <w:t xml:space="preserve"> </w:t>
      </w:r>
      <w:r>
        <w:rPr>
          <w:rFonts w:ascii="SimSun" w:hAnsi="SimSun" w:eastAsia="SimSun" w:cs="SimSun"/>
          <w:sz w:val="19"/>
          <w:szCs w:val="19"/>
          <w:spacing w:val="1"/>
        </w:rPr>
        <w:t>肾、肠管和四肢等相应病变器官的血管内血栓。下列情况禁用溶栓剂：消化道出血、外伤性出血、出血</w:t>
      </w:r>
      <w:r>
        <w:rPr>
          <w:rFonts w:ascii="SimSun" w:hAnsi="SimSun" w:eastAsia="SimSun" w:cs="SimSun"/>
          <w:sz w:val="19"/>
          <w:szCs w:val="19"/>
          <w:spacing w:val="6"/>
        </w:rPr>
        <w:t xml:space="preserve">  </w:t>
      </w:r>
      <w:r>
        <w:rPr>
          <w:rFonts w:ascii="SimSun" w:hAnsi="SimSun" w:eastAsia="SimSun" w:cs="SimSun"/>
          <w:sz w:val="19"/>
          <w:szCs w:val="19"/>
          <w:spacing w:val="-4"/>
        </w:rPr>
        <w:t>性脑梗死、妊娠、产后和月经期间等。</w:t>
      </w:r>
    </w:p>
    <w:p>
      <w:pPr>
        <w:ind w:right="1039" w:firstLine="410"/>
        <w:spacing w:before="91" w:line="296" w:lineRule="auto"/>
        <w:rPr>
          <w:rFonts w:ascii="SimSun" w:hAnsi="SimSun" w:eastAsia="SimSun" w:cs="SimSun"/>
          <w:sz w:val="19"/>
          <w:szCs w:val="19"/>
        </w:rPr>
      </w:pPr>
      <w:r>
        <w:rPr>
          <w:rFonts w:ascii="SimSun" w:hAnsi="SimSun" w:eastAsia="SimSun" w:cs="SimSun"/>
          <w:sz w:val="19"/>
          <w:szCs w:val="19"/>
          <w:spacing w:val="-6"/>
        </w:rPr>
        <w:t>(2)经导管动脉内化疗栓塞术或栓塞术(</w:t>
      </w:r>
      <w:r>
        <w:rPr>
          <w:rFonts w:ascii="SimSun" w:hAnsi="SimSun" w:eastAsia="SimSun" w:cs="SimSun"/>
          <w:sz w:val="19"/>
          <w:szCs w:val="19"/>
          <w:spacing w:val="-5"/>
        </w:rPr>
        <w:t>transcatheter</w:t>
      </w:r>
      <w:r>
        <w:rPr>
          <w:rFonts w:ascii="SimSun" w:hAnsi="SimSun" w:eastAsia="SimSun" w:cs="SimSun"/>
          <w:sz w:val="19"/>
          <w:szCs w:val="19"/>
          <w:spacing w:val="-7"/>
        </w:rPr>
        <w:t xml:space="preserve"> </w:t>
      </w:r>
      <w:r>
        <w:rPr>
          <w:rFonts w:ascii="SimSun" w:hAnsi="SimSun" w:eastAsia="SimSun" w:cs="SimSun"/>
          <w:sz w:val="19"/>
          <w:szCs w:val="19"/>
          <w:spacing w:val="-5"/>
        </w:rPr>
        <w:t>arterial</w:t>
      </w:r>
      <w:r>
        <w:rPr>
          <w:rFonts w:ascii="SimSun" w:hAnsi="SimSun" w:eastAsia="SimSun" w:cs="SimSun"/>
          <w:sz w:val="19"/>
          <w:szCs w:val="19"/>
          <w:spacing w:val="-5"/>
        </w:rPr>
        <w:t xml:space="preserve"> </w:t>
      </w:r>
      <w:r>
        <w:rPr>
          <w:rFonts w:ascii="SimSun" w:hAnsi="SimSun" w:eastAsia="SimSun" w:cs="SimSun"/>
          <w:sz w:val="19"/>
          <w:szCs w:val="19"/>
          <w:spacing w:val="-5"/>
        </w:rPr>
        <w:t>chemoem</w:t>
      </w:r>
      <w:r>
        <w:rPr>
          <w:rFonts w:ascii="SimSun" w:hAnsi="SimSun" w:eastAsia="SimSun" w:cs="SimSun"/>
          <w:sz w:val="19"/>
          <w:szCs w:val="19"/>
          <w:spacing w:val="-6"/>
        </w:rPr>
        <w:t>bolization</w:t>
      </w:r>
      <w:r>
        <w:rPr>
          <w:rFonts w:ascii="SimSun" w:hAnsi="SimSun" w:eastAsia="SimSun" w:cs="SimSun"/>
          <w:sz w:val="19"/>
          <w:szCs w:val="19"/>
          <w:spacing w:val="-7"/>
        </w:rPr>
        <w:t xml:space="preserve"> </w:t>
      </w:r>
      <w:r>
        <w:rPr>
          <w:rFonts w:ascii="SimSun" w:hAnsi="SimSun" w:eastAsia="SimSun" w:cs="SimSun"/>
          <w:sz w:val="19"/>
          <w:szCs w:val="19"/>
          <w:spacing w:val="-6"/>
        </w:rPr>
        <w:t>or</w:t>
      </w:r>
      <w:r>
        <w:rPr>
          <w:rFonts w:ascii="SimSun" w:hAnsi="SimSun" w:eastAsia="SimSun" w:cs="SimSun"/>
          <w:sz w:val="19"/>
          <w:szCs w:val="19"/>
          <w:spacing w:val="-3"/>
        </w:rPr>
        <w:t xml:space="preserve"> </w:t>
      </w:r>
      <w:r>
        <w:rPr>
          <w:rFonts w:ascii="SimSun" w:hAnsi="SimSun" w:eastAsia="SimSun" w:cs="SimSun"/>
          <w:sz w:val="19"/>
          <w:szCs w:val="19"/>
          <w:spacing w:val="-6"/>
        </w:rPr>
        <w:t>embolization,</w:t>
      </w:r>
      <w:r>
        <w:rPr>
          <w:rFonts w:ascii="SimSun" w:hAnsi="SimSun" w:eastAsia="SimSun" w:cs="SimSun"/>
          <w:sz w:val="19"/>
          <w:szCs w:val="19"/>
        </w:rPr>
        <w:t xml:space="preserve"> </w:t>
      </w:r>
      <w:r>
        <w:rPr>
          <w:rFonts w:ascii="SimSun" w:hAnsi="SimSun" w:eastAsia="SimSun" w:cs="SimSun"/>
          <w:sz w:val="19"/>
          <w:szCs w:val="19"/>
        </w:rPr>
        <w:t>TACE</w:t>
      </w:r>
      <w:r>
        <w:rPr>
          <w:rFonts w:ascii="SimSun" w:hAnsi="SimSun" w:eastAsia="SimSun" w:cs="SimSun"/>
          <w:sz w:val="19"/>
          <w:szCs w:val="19"/>
          <w:spacing w:val="79"/>
        </w:rPr>
        <w:t xml:space="preserve"> </w:t>
      </w:r>
      <w:r>
        <w:rPr>
          <w:rFonts w:ascii="SimSun" w:hAnsi="SimSun" w:eastAsia="SimSun" w:cs="SimSun"/>
          <w:sz w:val="19"/>
          <w:szCs w:val="19"/>
        </w:rPr>
        <w:t>or</w:t>
      </w:r>
      <w:r>
        <w:rPr>
          <w:rFonts w:ascii="SimSun" w:hAnsi="SimSun" w:eastAsia="SimSun" w:cs="SimSun"/>
          <w:sz w:val="19"/>
          <w:szCs w:val="19"/>
          <w:spacing w:val="65"/>
        </w:rPr>
        <w:t xml:space="preserve"> </w:t>
      </w:r>
      <w:r>
        <w:rPr>
          <w:rFonts w:ascii="SimSun" w:hAnsi="SimSun" w:eastAsia="SimSun" w:cs="SimSun"/>
          <w:sz w:val="19"/>
          <w:szCs w:val="19"/>
        </w:rPr>
        <w:t>TAE</w:t>
      </w:r>
      <w:r>
        <w:rPr>
          <w:rFonts w:ascii="SimSun" w:hAnsi="SimSun" w:eastAsia="SimSun" w:cs="SimSun"/>
          <w:sz w:val="19"/>
          <w:szCs w:val="19"/>
          <w:spacing w:val="10"/>
        </w:rPr>
        <w:t>):前者是将抗肿瘤药物和栓塞剂(如碘油或固体栓塞剂)混合后通过导管注入肿瘤血管</w:t>
      </w:r>
      <w:r>
        <w:rPr>
          <w:rFonts w:ascii="SimSun" w:hAnsi="SimSun" w:eastAsia="SimSun" w:cs="SimSun"/>
          <w:sz w:val="19"/>
          <w:szCs w:val="19"/>
        </w:rPr>
        <w:t xml:space="preserve"> </w:t>
      </w:r>
      <w:r>
        <w:rPr>
          <w:rFonts w:ascii="SimSun" w:hAnsi="SimSun" w:eastAsia="SimSun" w:cs="SimSun"/>
          <w:sz w:val="19"/>
          <w:szCs w:val="19"/>
          <w:spacing w:val="10"/>
        </w:rPr>
        <w:t>内，直接杀伤肿瘤细胞和引发肿瘤缺血坏死。常用于不可切除肝癌的姑息性治疗。后者常用明胶海</w:t>
      </w:r>
      <w:r>
        <w:rPr>
          <w:rFonts w:ascii="SimSun" w:hAnsi="SimSun" w:eastAsia="SimSun" w:cs="SimSun"/>
          <w:sz w:val="19"/>
          <w:szCs w:val="19"/>
          <w:spacing w:val="7"/>
        </w:rPr>
        <w:t xml:space="preserve"> </w:t>
      </w:r>
      <w:r>
        <w:rPr>
          <w:rFonts w:ascii="SimSun" w:hAnsi="SimSun" w:eastAsia="SimSun" w:cs="SimSun"/>
          <w:sz w:val="19"/>
          <w:szCs w:val="19"/>
          <w:spacing w:val="1"/>
        </w:rPr>
        <w:t>绵颗粒(</w:t>
      </w:r>
      <w:r>
        <w:rPr>
          <w:rFonts w:ascii="SimSun" w:hAnsi="SimSun" w:eastAsia="SimSun" w:cs="SimSun"/>
          <w:sz w:val="19"/>
          <w:szCs w:val="19"/>
        </w:rPr>
        <w:t>gelfoam</w:t>
      </w:r>
      <w:r>
        <w:rPr>
          <w:rFonts w:ascii="SimSun" w:hAnsi="SimSun" w:eastAsia="SimSun" w:cs="SimSun"/>
          <w:sz w:val="19"/>
          <w:szCs w:val="19"/>
          <w:spacing w:val="1"/>
        </w:rPr>
        <w:t>)、聚乙烯醇(</w:t>
      </w:r>
      <w:r>
        <w:rPr>
          <w:rFonts w:ascii="SimSun" w:hAnsi="SimSun" w:eastAsia="SimSun" w:cs="SimSun"/>
          <w:sz w:val="19"/>
          <w:szCs w:val="19"/>
        </w:rPr>
        <w:t>ivalon</w:t>
      </w:r>
      <w:r>
        <w:rPr>
          <w:rFonts w:ascii="SimSun" w:hAnsi="SimSun" w:eastAsia="SimSun" w:cs="SimSun"/>
          <w:sz w:val="19"/>
          <w:szCs w:val="19"/>
          <w:spacing w:val="1"/>
        </w:rPr>
        <w:t>)颗粒或栓塞弹簧圈(</w:t>
      </w:r>
      <w:r>
        <w:rPr>
          <w:rFonts w:ascii="SimSun" w:hAnsi="SimSun" w:eastAsia="SimSun" w:cs="SimSun"/>
          <w:sz w:val="19"/>
          <w:szCs w:val="19"/>
        </w:rPr>
        <w:t>coil</w:t>
      </w:r>
      <w:r>
        <w:rPr>
          <w:rFonts w:ascii="SimSun" w:hAnsi="SimSun" w:eastAsia="SimSun" w:cs="SimSun"/>
          <w:sz w:val="19"/>
          <w:szCs w:val="19"/>
          <w:spacing w:val="1"/>
        </w:rPr>
        <w:t>)等固体栓塞材料。</w:t>
      </w:r>
      <w:r>
        <w:rPr>
          <w:rFonts w:ascii="SimSun" w:hAnsi="SimSun" w:eastAsia="SimSun" w:cs="SimSun"/>
          <w:sz w:val="19"/>
          <w:szCs w:val="19"/>
          <w:spacing w:val="-5"/>
        </w:rPr>
        <w:t xml:space="preserve"> </w:t>
      </w:r>
      <w:r>
        <w:rPr>
          <w:rFonts w:ascii="SimSun" w:hAnsi="SimSun" w:eastAsia="SimSun" w:cs="SimSun"/>
          <w:sz w:val="19"/>
          <w:szCs w:val="19"/>
        </w:rPr>
        <w:t>TAE</w:t>
      </w:r>
      <w:r>
        <w:rPr>
          <w:rFonts w:ascii="SimSun" w:hAnsi="SimSun" w:eastAsia="SimSun" w:cs="SimSun"/>
          <w:sz w:val="19"/>
          <w:szCs w:val="19"/>
          <w:spacing w:val="45"/>
        </w:rPr>
        <w:t xml:space="preserve"> </w:t>
      </w:r>
      <w:r>
        <w:rPr>
          <w:rFonts w:ascii="SimSun" w:hAnsi="SimSun" w:eastAsia="SimSun" w:cs="SimSun"/>
          <w:sz w:val="19"/>
          <w:szCs w:val="19"/>
          <w:spacing w:val="1"/>
        </w:rPr>
        <w:t>主要适用于消化</w:t>
      </w:r>
      <w:r>
        <w:rPr>
          <w:rFonts w:ascii="SimSun" w:hAnsi="SimSun" w:eastAsia="SimSun" w:cs="SimSun"/>
          <w:sz w:val="19"/>
          <w:szCs w:val="19"/>
        </w:rPr>
        <w:t xml:space="preserve"> </w:t>
      </w:r>
      <w:r>
        <w:rPr>
          <w:rFonts w:ascii="SimSun" w:hAnsi="SimSun" w:eastAsia="SimSun" w:cs="SimSun"/>
          <w:sz w:val="19"/>
          <w:szCs w:val="19"/>
          <w:spacing w:val="4"/>
        </w:rPr>
        <w:t>道出血、大咯血、外伤性大出血(如肝、脾、</w:t>
      </w:r>
      <w:r>
        <w:rPr>
          <w:rFonts w:ascii="SimSun" w:hAnsi="SimSun" w:eastAsia="SimSun" w:cs="SimSun"/>
          <w:sz w:val="19"/>
          <w:szCs w:val="19"/>
          <w:spacing w:val="3"/>
        </w:rPr>
        <w:t>肾和后腹膜及骨盆),还适用于动脉瘤、脾功能亢进或各种</w:t>
      </w:r>
      <w:r>
        <w:rPr>
          <w:rFonts w:ascii="SimSun" w:hAnsi="SimSun" w:eastAsia="SimSun" w:cs="SimSun"/>
          <w:sz w:val="19"/>
          <w:szCs w:val="19"/>
        </w:rPr>
        <w:t xml:space="preserve"> </w:t>
      </w:r>
      <w:r>
        <w:rPr>
          <w:rFonts w:ascii="SimSun" w:hAnsi="SimSun" w:eastAsia="SimSun" w:cs="SimSun"/>
          <w:sz w:val="19"/>
          <w:szCs w:val="19"/>
          <w:spacing w:val="-5"/>
        </w:rPr>
        <w:t>动-静脉瘘等。</w:t>
      </w:r>
    </w:p>
    <w:p>
      <w:pPr>
        <w:ind w:right="1061" w:firstLine="410"/>
        <w:spacing w:before="90" w:line="282" w:lineRule="auto"/>
        <w:rPr>
          <w:rFonts w:ascii="SimSun" w:hAnsi="SimSun" w:eastAsia="SimSun" w:cs="SimSun"/>
          <w:sz w:val="19"/>
          <w:szCs w:val="19"/>
        </w:rPr>
      </w:pPr>
      <w:r>
        <w:rPr>
          <w:rFonts w:ascii="SimSun" w:hAnsi="SimSun" w:eastAsia="SimSun" w:cs="SimSun"/>
          <w:sz w:val="19"/>
          <w:szCs w:val="19"/>
          <w:spacing w:val="-1"/>
        </w:rPr>
        <w:t>(3)经</w:t>
      </w:r>
      <w:r>
        <w:rPr>
          <w:rFonts w:ascii="SimSun" w:hAnsi="SimSun" w:eastAsia="SimSun" w:cs="SimSun"/>
          <w:sz w:val="19"/>
          <w:szCs w:val="19"/>
          <w:spacing w:val="-2"/>
        </w:rPr>
        <w:t>皮腔内血管成形术(</w:t>
      </w:r>
      <w:r>
        <w:rPr>
          <w:rFonts w:ascii="SimSun" w:hAnsi="SimSun" w:eastAsia="SimSun" w:cs="SimSun"/>
          <w:sz w:val="19"/>
          <w:szCs w:val="19"/>
          <w:spacing w:val="-1"/>
        </w:rPr>
        <w:t>percutaneous</w:t>
      </w:r>
      <w:r>
        <w:rPr>
          <w:rFonts w:ascii="SimSun" w:hAnsi="SimSun" w:eastAsia="SimSun" w:cs="SimSun"/>
          <w:sz w:val="19"/>
          <w:szCs w:val="19"/>
          <w:spacing w:val="2"/>
        </w:rPr>
        <w:t xml:space="preserve"> </w:t>
      </w:r>
      <w:r>
        <w:rPr>
          <w:rFonts w:ascii="SimSun" w:hAnsi="SimSun" w:eastAsia="SimSun" w:cs="SimSun"/>
          <w:sz w:val="19"/>
          <w:szCs w:val="19"/>
          <w:spacing w:val="-1"/>
        </w:rPr>
        <w:t>transluminal</w:t>
      </w:r>
      <w:r>
        <w:rPr>
          <w:rFonts w:ascii="SimSun" w:hAnsi="SimSun" w:eastAsia="SimSun" w:cs="SimSun"/>
          <w:sz w:val="19"/>
          <w:szCs w:val="19"/>
          <w:spacing w:val="-2"/>
        </w:rPr>
        <w:t xml:space="preserve"> </w:t>
      </w:r>
      <w:r>
        <w:rPr>
          <w:rFonts w:ascii="SimSun" w:hAnsi="SimSun" w:eastAsia="SimSun" w:cs="SimSun"/>
          <w:sz w:val="19"/>
          <w:szCs w:val="19"/>
          <w:spacing w:val="-1"/>
        </w:rPr>
        <w:t>angioplasty</w:t>
      </w:r>
      <w:r>
        <w:rPr>
          <w:rFonts w:ascii="SimSun" w:hAnsi="SimSun" w:eastAsia="SimSun" w:cs="SimSun"/>
          <w:sz w:val="19"/>
          <w:szCs w:val="19"/>
          <w:spacing w:val="-2"/>
        </w:rPr>
        <w:t>,</w:t>
      </w:r>
      <w:r>
        <w:rPr>
          <w:rFonts w:ascii="SimSun" w:hAnsi="SimSun" w:eastAsia="SimSun" w:cs="SimSun"/>
          <w:sz w:val="19"/>
          <w:szCs w:val="19"/>
          <w:spacing w:val="-1"/>
        </w:rPr>
        <w:t>PTA</w:t>
      </w:r>
      <w:r>
        <w:rPr>
          <w:rFonts w:ascii="SimSun" w:hAnsi="SimSun" w:eastAsia="SimSun" w:cs="SimSun"/>
          <w:sz w:val="19"/>
          <w:szCs w:val="19"/>
          <w:spacing w:val="-2"/>
        </w:rPr>
        <w:t>):主要包括球囊扩张成形术</w:t>
      </w:r>
      <w:r>
        <w:rPr>
          <w:rFonts w:ascii="SimSun" w:hAnsi="SimSun" w:eastAsia="SimSun" w:cs="SimSun"/>
          <w:sz w:val="19"/>
          <w:szCs w:val="19"/>
        </w:rPr>
        <w:t xml:space="preserve"> </w:t>
      </w:r>
      <w:r>
        <w:rPr>
          <w:rFonts w:ascii="SimSun" w:hAnsi="SimSun" w:eastAsia="SimSun" w:cs="SimSun"/>
          <w:sz w:val="19"/>
          <w:szCs w:val="19"/>
          <w:spacing w:val="10"/>
        </w:rPr>
        <w:t>和血管内支架置入术。球囊扩张成形术是采用球囊导管，通过球囊对狭窄段动脉壁进行有限度地扩</w:t>
      </w:r>
      <w:r>
        <w:rPr>
          <w:rFonts w:ascii="SimSun" w:hAnsi="SimSun" w:eastAsia="SimSun" w:cs="SimSun"/>
          <w:sz w:val="19"/>
          <w:szCs w:val="19"/>
          <w:spacing w:val="7"/>
        </w:rPr>
        <w:t xml:space="preserve"> </w:t>
      </w:r>
      <w:r>
        <w:rPr>
          <w:rFonts w:ascii="SimSun" w:hAnsi="SimSun" w:eastAsia="SimSun" w:cs="SimSun"/>
          <w:sz w:val="19"/>
          <w:szCs w:val="19"/>
          <w:spacing w:val="1"/>
        </w:rPr>
        <w:t>张挤压，使病变段动脉壁伸展，动脉内膜和中膜部分断裂、分离，动脉外膜伸展超过其弹性程度，动脉</w:t>
      </w:r>
    </w:p>
    <w:p>
      <w:pPr>
        <w:sectPr>
          <w:pgSz w:w="11190" w:h="15730"/>
          <w:pgMar w:top="718" w:right="629" w:bottom="400" w:left="890" w:header="0" w:footer="0" w:gutter="0"/>
        </w:sectPr>
        <w:rPr/>
      </w:pPr>
    </w:p>
    <w:p>
      <w:pPr>
        <w:ind w:left="1079"/>
        <w:spacing w:before="38" w:line="222" w:lineRule="auto"/>
        <w:rPr>
          <w:rFonts w:ascii="SimHei" w:hAnsi="SimHei" w:eastAsia="SimHei" w:cs="SimHei"/>
          <w:sz w:val="19"/>
          <w:szCs w:val="19"/>
        </w:rPr>
      </w:pPr>
      <w:r>
        <w:pict>
          <v:shape id="_x0000_s44" style="position:absolute;margin-left:1.99892pt;margin-top:2.8602pt;mso-position-vertical-relative:text;mso-position-horizontal-relative:text;width:15.2pt;height:11.5pt;z-index:2522245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79CA"/>
                      <w:spacing w:val="-5"/>
                    </w:rPr>
                    <w:t>176</w:t>
                  </w:r>
                </w:p>
              </w:txbxContent>
            </v:textbox>
          </v:shape>
        </w:pict>
      </w:r>
      <w:r>
        <w:pict>
          <v:shape id="_x0000_s45" style="position:absolute;margin-left:278pt;margin-top:344.033pt;mso-position-vertical-relative:page;mso-position-horizontal-relative:page;width:14.25pt;height:13.45pt;z-index:252222464;"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46" style="position:absolute;margin-left:147.502pt;margin-top:340.257pt;mso-position-vertical-relative:page;mso-position-horizontal-relative:page;width:19.35pt;height:18.25pt;z-index:252220416;"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drawing>
          <wp:anchor distT="0" distB="0" distL="0" distR="0" simplePos="0" relativeHeight="252216320" behindDoc="1" locked="0" layoutInCell="0" allowOverlap="1">
            <wp:simplePos x="0" y="0"/>
            <wp:positionH relativeFrom="page">
              <wp:posOffset>4698965</wp:posOffset>
            </wp:positionH>
            <wp:positionV relativeFrom="page">
              <wp:posOffset>3003584</wp:posOffset>
            </wp:positionV>
            <wp:extent cx="1536739" cy="2908292"/>
            <wp:effectExtent l="0" t="0" r="0" b="0"/>
            <wp:wrapNone/>
            <wp:docPr id="70" name="IM 70"/>
            <wp:cNvGraphicFramePr/>
            <a:graphic>
              <a:graphicData uri="http://schemas.openxmlformats.org/drawingml/2006/picture">
                <pic:pic>
                  <pic:nvPicPr>
                    <pic:cNvPr id="70" name="IM 70"/>
                    <pic:cNvPicPr/>
                  </pic:nvPicPr>
                  <pic:blipFill>
                    <a:blip r:embed="rId79"/>
                    <a:stretch>
                      <a:fillRect/>
                    </a:stretch>
                  </pic:blipFill>
                  <pic:spPr>
                    <a:xfrm rot="0">
                      <a:off x="0" y="0"/>
                      <a:ext cx="1536739" cy="2908292"/>
                    </a:xfrm>
                    <a:prstGeom prst="rect">
                      <a:avLst/>
                    </a:prstGeom>
                  </pic:spPr>
                </pic:pic>
              </a:graphicData>
            </a:graphic>
          </wp:anchor>
        </w:drawing>
      </w:r>
      <w:r>
        <w:pict>
          <v:shape id="_x0000_s47" style="position:absolute;margin-left:277.502pt;margin-top:468.032pt;mso-position-vertical-relative:page;mso-position-horizontal-relative:page;width:14.25pt;height:13.45pt;z-index:252223488;"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(5)</w:t>
                  </w:r>
                </w:p>
              </w:txbxContent>
            </v:textbox>
          </v:shape>
        </w:pict>
      </w:r>
      <w:r>
        <w:pict>
          <v:shape id="_x0000_s48" style="position:absolute;margin-left:146.999pt;margin-top:467.535pt;mso-position-vertical-relative:page;mso-position-horizontal-relative:page;width:14.25pt;height:13.45pt;z-index:252221440;"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drawing>
          <wp:anchor distT="0" distB="0" distL="0" distR="0" simplePos="0" relativeHeight="252219392" behindDoc="0" locked="0" layoutInCell="0" allowOverlap="1">
            <wp:simplePos x="0" y="0"/>
            <wp:positionH relativeFrom="page">
              <wp:posOffset>381004</wp:posOffset>
            </wp:positionH>
            <wp:positionV relativeFrom="page">
              <wp:posOffset>9296433</wp:posOffset>
            </wp:positionV>
            <wp:extent cx="495263" cy="431774"/>
            <wp:effectExtent l="0" t="0" r="0" b="0"/>
            <wp:wrapNone/>
            <wp:docPr id="71" name="IM 71"/>
            <wp:cNvGraphicFramePr/>
            <a:graphic>
              <a:graphicData uri="http://schemas.openxmlformats.org/drawingml/2006/picture">
                <pic:pic>
                  <pic:nvPicPr>
                    <pic:cNvPr id="71" name="IM 71"/>
                    <pic:cNvPicPr/>
                  </pic:nvPicPr>
                  <pic:blipFill>
                    <a:blip r:embed="rId80"/>
                    <a:stretch>
                      <a:fillRect/>
                    </a:stretch>
                  </pic:blipFill>
                  <pic:spPr>
                    <a:xfrm rot="0">
                      <a:off x="0" y="0"/>
                      <a:ext cx="495263" cy="431774"/>
                    </a:xfrm>
                    <a:prstGeom prst="rect">
                      <a:avLst/>
                    </a:prstGeom>
                  </pic:spPr>
                </pic:pic>
              </a:graphicData>
            </a:graphic>
          </wp:anchor>
        </w:drawing>
      </w:r>
      <w:r>
        <w:drawing>
          <wp:anchor distT="0" distB="0" distL="0" distR="0" simplePos="0" relativeHeight="252218368" behindDoc="0" locked="0" layoutInCell="0" allowOverlap="1">
            <wp:simplePos x="0" y="0"/>
            <wp:positionH relativeFrom="page">
              <wp:posOffset>3054363</wp:posOffset>
            </wp:positionH>
            <wp:positionV relativeFrom="page">
              <wp:posOffset>3009898</wp:posOffset>
            </wp:positionV>
            <wp:extent cx="1517624" cy="1327188"/>
            <wp:effectExtent l="0" t="0" r="0" b="0"/>
            <wp:wrapNone/>
            <wp:docPr id="72" name="IM 72"/>
            <wp:cNvGraphicFramePr/>
            <a:graphic>
              <a:graphicData uri="http://schemas.openxmlformats.org/drawingml/2006/picture">
                <pic:pic>
                  <pic:nvPicPr>
                    <pic:cNvPr id="72" name="IM 72"/>
                    <pic:cNvPicPr/>
                  </pic:nvPicPr>
                  <pic:blipFill>
                    <a:blip r:embed="rId81"/>
                    <a:stretch>
                      <a:fillRect/>
                    </a:stretch>
                  </pic:blipFill>
                  <pic:spPr>
                    <a:xfrm rot="0">
                      <a:off x="0" y="0"/>
                      <a:ext cx="1517624" cy="1327188"/>
                    </a:xfrm>
                    <a:prstGeom prst="rect">
                      <a:avLst/>
                    </a:prstGeom>
                  </pic:spPr>
                </pic:pic>
              </a:graphicData>
            </a:graphic>
          </wp:anchor>
        </w:drawing>
      </w:r>
      <w:r>
        <w:drawing>
          <wp:anchor distT="0" distB="0" distL="0" distR="0" simplePos="0" relativeHeight="252217344" behindDoc="0" locked="0" layoutInCell="0" allowOverlap="1">
            <wp:simplePos x="0" y="0"/>
            <wp:positionH relativeFrom="page">
              <wp:posOffset>3041644</wp:posOffset>
            </wp:positionH>
            <wp:positionV relativeFrom="page">
              <wp:posOffset>4597414</wp:posOffset>
            </wp:positionV>
            <wp:extent cx="1543062" cy="1314462"/>
            <wp:effectExtent l="0" t="0" r="0" b="0"/>
            <wp:wrapNone/>
            <wp:docPr id="73" name="IM 73"/>
            <wp:cNvGraphicFramePr/>
            <a:graphic>
              <a:graphicData uri="http://schemas.openxmlformats.org/drawingml/2006/picture">
                <pic:pic>
                  <pic:nvPicPr>
                    <pic:cNvPr id="73" name="IM 73"/>
                    <pic:cNvPicPr/>
                  </pic:nvPicPr>
                  <pic:blipFill>
                    <a:blip r:embed="rId82"/>
                    <a:stretch>
                      <a:fillRect/>
                    </a:stretch>
                  </pic:blipFill>
                  <pic:spPr>
                    <a:xfrm rot="0">
                      <a:off x="0" y="0"/>
                      <a:ext cx="1543062" cy="1314462"/>
                    </a:xfrm>
                    <a:prstGeom prst="rect">
                      <a:avLst/>
                    </a:prstGeom>
                  </pic:spPr>
                </pic:pic>
              </a:graphicData>
            </a:graphic>
          </wp:anchor>
        </w:drawing>
      </w:r>
      <w:r>
        <w:rPr>
          <w:rFonts w:ascii="SimHei" w:hAnsi="SimHei" w:eastAsia="SimHei" w:cs="SimHei"/>
          <w:sz w:val="19"/>
          <w:szCs w:val="19"/>
          <w:color w:val="006BA9"/>
          <w:spacing w:val="-8"/>
        </w:rPr>
        <w:t>第十六章</w:t>
      </w:r>
      <w:r>
        <w:rPr>
          <w:rFonts w:ascii="SimHei" w:hAnsi="SimHei" w:eastAsia="SimHei" w:cs="SimHei"/>
          <w:sz w:val="19"/>
          <w:szCs w:val="19"/>
          <w:color w:val="006BA9"/>
          <w:spacing w:val="47"/>
          <w:w w:val="101"/>
        </w:rPr>
        <w:t xml:space="preserve"> </w:t>
      </w:r>
      <w:r>
        <w:rPr>
          <w:rFonts w:ascii="SimHei" w:hAnsi="SimHei" w:eastAsia="SimHei" w:cs="SimHei"/>
          <w:sz w:val="19"/>
          <w:szCs w:val="19"/>
          <w:color w:val="006BA9"/>
          <w:spacing w:val="-8"/>
        </w:rPr>
        <w:t>外科微创技术</w:t>
      </w:r>
    </w:p>
    <w:p>
      <w:pPr>
        <w:spacing w:line="277" w:lineRule="auto"/>
        <w:rPr>
          <w:rFonts w:ascii="Arial"/>
          <w:sz w:val="21"/>
        </w:rPr>
      </w:pPr>
      <w:r/>
    </w:p>
    <w:p>
      <w:pPr>
        <w:ind w:left="1079"/>
        <w:spacing w:before="61" w:line="293" w:lineRule="auto"/>
        <w:jc w:val="both"/>
        <w:rPr>
          <w:rFonts w:ascii="SimSun" w:hAnsi="SimSun" w:eastAsia="SimSun" w:cs="SimSun"/>
          <w:sz w:val="19"/>
          <w:szCs w:val="19"/>
        </w:rPr>
      </w:pPr>
      <w:r>
        <w:rPr>
          <w:rFonts w:ascii="SimSun" w:hAnsi="SimSun" w:eastAsia="SimSun" w:cs="SimSun"/>
          <w:sz w:val="19"/>
          <w:szCs w:val="19"/>
          <w:spacing w:val="5"/>
        </w:rPr>
        <w:t>管腔扩大，从而达到治疗的目的。血管内支架置入术是指在X</w:t>
      </w:r>
      <w:r>
        <w:rPr>
          <w:rFonts w:ascii="SimSun" w:hAnsi="SimSun" w:eastAsia="SimSun" w:cs="SimSun"/>
          <w:sz w:val="19"/>
          <w:szCs w:val="19"/>
          <w:spacing w:val="17"/>
        </w:rPr>
        <w:t xml:space="preserve"> </w:t>
      </w:r>
      <w:r>
        <w:rPr>
          <w:rFonts w:ascii="SimSun" w:hAnsi="SimSun" w:eastAsia="SimSun" w:cs="SimSun"/>
          <w:sz w:val="19"/>
          <w:szCs w:val="19"/>
          <w:spacing w:val="5"/>
        </w:rPr>
        <w:t>线透视引导下，将金属内支架置入病变</w:t>
      </w:r>
      <w:r>
        <w:rPr>
          <w:rFonts w:ascii="SimSun" w:hAnsi="SimSun" w:eastAsia="SimSun" w:cs="SimSun"/>
          <w:sz w:val="19"/>
          <w:szCs w:val="19"/>
        </w:rPr>
        <w:t xml:space="preserve">  </w:t>
      </w:r>
      <w:r>
        <w:rPr>
          <w:rFonts w:ascii="SimSun" w:hAnsi="SimSun" w:eastAsia="SimSun" w:cs="SimSun"/>
          <w:sz w:val="19"/>
          <w:szCs w:val="19"/>
          <w:spacing w:val="5"/>
        </w:rPr>
        <w:t>血管内的介入技术，其基本原理是利用支架的支撑力将狭窄的管道撑开，使其内径扩大，恢复血流通</w:t>
      </w:r>
      <w:r>
        <w:rPr>
          <w:rFonts w:ascii="SimSun" w:hAnsi="SimSun" w:eastAsia="SimSun" w:cs="SimSun"/>
          <w:sz w:val="19"/>
          <w:szCs w:val="19"/>
          <w:spacing w:val="8"/>
        </w:rPr>
        <w:t xml:space="preserve">  </w:t>
      </w:r>
      <w:r>
        <w:rPr>
          <w:rFonts w:ascii="SimSun" w:hAnsi="SimSun" w:eastAsia="SimSun" w:cs="SimSun"/>
          <w:sz w:val="19"/>
          <w:szCs w:val="19"/>
          <w:spacing w:val="7"/>
        </w:rPr>
        <w:t>畅。起隔绝作用时，覆膜支架可对异常扩张的血管进行管腔重建，纠正病变血管的异常血流动力学。</w:t>
      </w:r>
      <w:r>
        <w:rPr>
          <w:rFonts w:ascii="SimSun" w:hAnsi="SimSun" w:eastAsia="SimSun" w:cs="SimSun"/>
          <w:sz w:val="19"/>
          <w:szCs w:val="19"/>
          <w:spacing w:val="16"/>
        </w:rPr>
        <w:t xml:space="preserve"> </w:t>
      </w:r>
      <w:r>
        <w:rPr>
          <w:rFonts w:ascii="SimSun" w:hAnsi="SimSun" w:eastAsia="SimSun" w:cs="SimSun"/>
          <w:sz w:val="19"/>
          <w:szCs w:val="19"/>
          <w:spacing w:val="5"/>
        </w:rPr>
        <w:t>主要适用于动脉粥样硬化、大动脉炎(非活动期)、血管肌纤维发育不良、血管搭桥术或移植术后吻合</w:t>
      </w:r>
      <w:r>
        <w:rPr>
          <w:rFonts w:ascii="SimSun" w:hAnsi="SimSun" w:eastAsia="SimSun" w:cs="SimSun"/>
          <w:sz w:val="19"/>
          <w:szCs w:val="19"/>
          <w:spacing w:val="6"/>
        </w:rPr>
        <w:t xml:space="preserve">  </w:t>
      </w:r>
      <w:r>
        <w:rPr>
          <w:rFonts w:ascii="SimSun" w:hAnsi="SimSun" w:eastAsia="SimSun" w:cs="SimSun"/>
          <w:sz w:val="19"/>
          <w:szCs w:val="19"/>
          <w:spacing w:val="-4"/>
        </w:rPr>
        <w:t>口狭窄、巴德-吉亚利综合征等。</w:t>
      </w:r>
    </w:p>
    <w:p>
      <w:pPr>
        <w:ind w:left="1079" w:right="65" w:firstLine="380"/>
        <w:spacing w:before="107" w:line="294" w:lineRule="auto"/>
        <w:jc w:val="both"/>
        <w:rPr>
          <w:rFonts w:ascii="SimSun" w:hAnsi="SimSun" w:eastAsia="SimSun" w:cs="SimSun"/>
          <w:sz w:val="19"/>
          <w:szCs w:val="19"/>
        </w:rPr>
      </w:pPr>
      <w:r>
        <w:rPr>
          <w:rFonts w:ascii="SimSun" w:hAnsi="SimSun" w:eastAsia="SimSun" w:cs="SimSun"/>
          <w:sz w:val="19"/>
          <w:szCs w:val="19"/>
          <w:spacing w:val="-5"/>
        </w:rPr>
        <w:t>(4)经</w:t>
      </w:r>
      <w:r>
        <w:rPr>
          <w:rFonts w:ascii="SimSun" w:hAnsi="SimSun" w:eastAsia="SimSun" w:cs="SimSun"/>
          <w:sz w:val="19"/>
          <w:szCs w:val="19"/>
          <w:spacing w:val="-6"/>
        </w:rPr>
        <w:t>颈静脉肝内门体分流术(</w:t>
      </w:r>
      <w:r>
        <w:rPr>
          <w:rFonts w:ascii="SimSun" w:hAnsi="SimSun" w:eastAsia="SimSun" w:cs="SimSun"/>
          <w:sz w:val="19"/>
          <w:szCs w:val="19"/>
          <w:spacing w:val="-5"/>
        </w:rPr>
        <w:t>transjugular</w:t>
      </w:r>
      <w:r>
        <w:rPr>
          <w:rFonts w:ascii="SimSun" w:hAnsi="SimSun" w:eastAsia="SimSun" w:cs="SimSun"/>
          <w:sz w:val="19"/>
          <w:szCs w:val="19"/>
          <w:spacing w:val="5"/>
        </w:rPr>
        <w:t xml:space="preserve"> </w:t>
      </w:r>
      <w:r>
        <w:rPr>
          <w:rFonts w:ascii="SimSun" w:hAnsi="SimSun" w:eastAsia="SimSun" w:cs="SimSun"/>
          <w:sz w:val="19"/>
          <w:szCs w:val="19"/>
          <w:spacing w:val="-5"/>
        </w:rPr>
        <w:t>intrahepatic</w:t>
      </w:r>
      <w:r>
        <w:rPr>
          <w:rFonts w:ascii="SimSun" w:hAnsi="SimSun" w:eastAsia="SimSun" w:cs="SimSun"/>
          <w:sz w:val="19"/>
          <w:szCs w:val="19"/>
          <w:spacing w:val="-8"/>
        </w:rPr>
        <w:t xml:space="preserve"> </w:t>
      </w:r>
      <w:r>
        <w:rPr>
          <w:rFonts w:ascii="SimSun" w:hAnsi="SimSun" w:eastAsia="SimSun" w:cs="SimSun"/>
          <w:sz w:val="19"/>
          <w:szCs w:val="19"/>
          <w:spacing w:val="-5"/>
        </w:rPr>
        <w:t>portosystemic</w:t>
      </w:r>
      <w:r>
        <w:rPr>
          <w:rFonts w:ascii="SimSun" w:hAnsi="SimSun" w:eastAsia="SimSun" w:cs="SimSun"/>
          <w:sz w:val="19"/>
          <w:szCs w:val="19"/>
          <w:spacing w:val="1"/>
        </w:rPr>
        <w:t xml:space="preserve"> </w:t>
      </w:r>
      <w:r>
        <w:rPr>
          <w:rFonts w:ascii="SimSun" w:hAnsi="SimSun" w:eastAsia="SimSun" w:cs="SimSun"/>
          <w:sz w:val="19"/>
          <w:szCs w:val="19"/>
          <w:spacing w:val="-5"/>
        </w:rPr>
        <w:t>shunt</w:t>
      </w:r>
      <w:r>
        <w:rPr>
          <w:rFonts w:ascii="SimSun" w:hAnsi="SimSun" w:eastAsia="SimSun" w:cs="SimSun"/>
          <w:sz w:val="19"/>
          <w:szCs w:val="19"/>
          <w:spacing w:val="-6"/>
        </w:rPr>
        <w:t>,</w:t>
      </w:r>
      <w:r>
        <w:rPr>
          <w:rFonts w:ascii="SimSun" w:hAnsi="SimSun" w:eastAsia="SimSun" w:cs="SimSun"/>
          <w:sz w:val="19"/>
          <w:szCs w:val="19"/>
          <w:spacing w:val="-5"/>
        </w:rPr>
        <w:t>TIPS</w:t>
      </w:r>
      <w:r>
        <w:rPr>
          <w:rFonts w:ascii="SimSun" w:hAnsi="SimSun" w:eastAsia="SimSun" w:cs="SimSun"/>
          <w:sz w:val="19"/>
          <w:szCs w:val="19"/>
          <w:spacing w:val="-6"/>
        </w:rPr>
        <w:t>):以颈内静脉为</w:t>
      </w:r>
      <w:r>
        <w:rPr>
          <w:rFonts w:ascii="SimSun" w:hAnsi="SimSun" w:eastAsia="SimSun" w:cs="SimSun"/>
          <w:sz w:val="19"/>
          <w:szCs w:val="19"/>
        </w:rPr>
        <w:t xml:space="preserve"> </w:t>
      </w:r>
      <w:r>
        <w:rPr>
          <w:rFonts w:ascii="SimSun" w:hAnsi="SimSun" w:eastAsia="SimSun" w:cs="SimSun"/>
          <w:sz w:val="19"/>
          <w:szCs w:val="19"/>
        </w:rPr>
        <w:t>穿刺入路，将导管经颈内静脉、上腔静脉、右心房、下腔静脉，插入肝静脉并在</w:t>
      </w:r>
      <w:r>
        <w:rPr>
          <w:rFonts w:ascii="SimSun" w:hAnsi="SimSun" w:eastAsia="SimSun" w:cs="SimSun"/>
          <w:sz w:val="19"/>
          <w:szCs w:val="19"/>
          <w:spacing w:val="-37"/>
        </w:rPr>
        <w:t xml:space="preserve"> </w:t>
      </w:r>
      <w:r>
        <w:rPr>
          <w:rFonts w:ascii="SimSun" w:hAnsi="SimSun" w:eastAsia="SimSun" w:cs="SimSun"/>
          <w:sz w:val="19"/>
          <w:szCs w:val="19"/>
        </w:rPr>
        <w:t>X</w:t>
      </w:r>
      <w:r>
        <w:rPr>
          <w:rFonts w:ascii="SimSun" w:hAnsi="SimSun" w:eastAsia="SimSun" w:cs="SimSun"/>
          <w:sz w:val="19"/>
          <w:szCs w:val="19"/>
          <w:spacing w:val="-5"/>
        </w:rPr>
        <w:t xml:space="preserve"> </w:t>
      </w:r>
      <w:r>
        <w:rPr>
          <w:rFonts w:ascii="SimSun" w:hAnsi="SimSun" w:eastAsia="SimSun" w:cs="SimSun"/>
          <w:sz w:val="19"/>
          <w:szCs w:val="19"/>
        </w:rPr>
        <w:t>线引导下由肝静脉穿</w:t>
      </w:r>
      <w:r>
        <w:rPr>
          <w:rFonts w:ascii="SimSun" w:hAnsi="SimSun" w:eastAsia="SimSun" w:cs="SimSun"/>
          <w:sz w:val="19"/>
          <w:szCs w:val="19"/>
        </w:rPr>
        <w:t xml:space="preserve"> </w:t>
      </w:r>
      <w:r>
        <w:rPr>
          <w:rFonts w:ascii="SimSun" w:hAnsi="SimSun" w:eastAsia="SimSun" w:cs="SimSun"/>
          <w:sz w:val="19"/>
          <w:szCs w:val="19"/>
          <w:spacing w:val="6"/>
        </w:rPr>
        <w:t>刺门静脉，在肝脏内建立肝静脉与门静脉的通道，使门静脉内血液可直接流入肝静脉，降</w:t>
      </w:r>
      <w:r>
        <w:rPr>
          <w:rFonts w:ascii="SimSun" w:hAnsi="SimSun" w:eastAsia="SimSun" w:cs="SimSun"/>
          <w:sz w:val="19"/>
          <w:szCs w:val="19"/>
          <w:spacing w:val="5"/>
        </w:rPr>
        <w:t>低门静脉压</w:t>
      </w:r>
      <w:r>
        <w:rPr>
          <w:rFonts w:ascii="SimSun" w:hAnsi="SimSun" w:eastAsia="SimSun" w:cs="SimSun"/>
          <w:sz w:val="19"/>
          <w:szCs w:val="19"/>
        </w:rPr>
        <w:t xml:space="preserve"> </w:t>
      </w:r>
      <w:r>
        <w:rPr>
          <w:rFonts w:ascii="SimSun" w:hAnsi="SimSun" w:eastAsia="SimSun" w:cs="SimSun"/>
          <w:sz w:val="19"/>
          <w:szCs w:val="19"/>
          <w:spacing w:val="5"/>
        </w:rPr>
        <w:t>力，从而达到治疗门静脉高压症的目的。主要适用于门静脉高压症引起的上消化道出血、顽固性胸腹</w:t>
      </w:r>
      <w:r>
        <w:rPr>
          <w:rFonts w:ascii="SimSun" w:hAnsi="SimSun" w:eastAsia="SimSun" w:cs="SimSun"/>
          <w:sz w:val="19"/>
          <w:szCs w:val="19"/>
          <w:spacing w:val="17"/>
        </w:rPr>
        <w:t xml:space="preserve"> </w:t>
      </w:r>
      <w:r>
        <w:rPr>
          <w:rFonts w:ascii="SimSun" w:hAnsi="SimSun" w:eastAsia="SimSun" w:cs="SimSun"/>
          <w:sz w:val="19"/>
          <w:szCs w:val="19"/>
          <w:spacing w:val="8"/>
        </w:rPr>
        <w:t>水等(图16-4)。</w:t>
      </w:r>
    </w:p>
    <w:p>
      <w:pPr>
        <w:ind w:firstLine="1619"/>
        <w:spacing w:before="226" w:line="2100" w:lineRule="exact"/>
        <w:textAlignment w:val="center"/>
        <w:rPr/>
      </w:pPr>
      <w:r>
        <w:drawing>
          <wp:inline distT="0" distB="0" distL="0" distR="0">
            <wp:extent cx="1543062" cy="1333501"/>
            <wp:effectExtent l="0" t="0" r="0" b="0"/>
            <wp:docPr id="74" name="IM 74"/>
            <wp:cNvGraphicFramePr/>
            <a:graphic>
              <a:graphicData uri="http://schemas.openxmlformats.org/drawingml/2006/picture">
                <pic:pic>
                  <pic:nvPicPr>
                    <pic:cNvPr id="74" name="IM 74"/>
                    <pic:cNvPicPr/>
                  </pic:nvPicPr>
                  <pic:blipFill>
                    <a:blip r:embed="rId83"/>
                    <a:stretch>
                      <a:fillRect/>
                    </a:stretch>
                  </pic:blipFill>
                  <pic:spPr>
                    <a:xfrm rot="0">
                      <a:off x="0" y="0"/>
                      <a:ext cx="1543062" cy="1333501"/>
                    </a:xfrm>
                    <a:prstGeom prst="rect">
                      <a:avLst/>
                    </a:prstGeom>
                  </pic:spPr>
                </pic:pic>
              </a:graphicData>
            </a:graphic>
          </wp:inline>
        </w:drawing>
      </w:r>
    </w:p>
    <w:p>
      <w:pPr>
        <w:ind w:left="7859"/>
        <w:spacing w:before="100" w:line="222" w:lineRule="auto"/>
        <w:rPr>
          <w:rFonts w:ascii="SimSun" w:hAnsi="SimSun" w:eastAsia="SimSun" w:cs="SimSun"/>
          <w:sz w:val="19"/>
          <w:szCs w:val="19"/>
        </w:rPr>
      </w:pPr>
      <w:r>
        <w:rPr>
          <w:rFonts w:ascii="SimSun" w:hAnsi="SimSun" w:eastAsia="SimSun" w:cs="SimSun"/>
          <w:sz w:val="19"/>
          <w:szCs w:val="19"/>
          <w:spacing w:val="-10"/>
        </w:rPr>
        <w:t>(3)</w:t>
      </w:r>
    </w:p>
    <w:p>
      <w:pPr>
        <w:ind w:firstLine="1569"/>
        <w:spacing w:before="91" w:line="2080" w:lineRule="exact"/>
        <w:textAlignment w:val="center"/>
        <w:rPr/>
      </w:pPr>
      <w:r>
        <w:drawing>
          <wp:inline distT="0" distB="0" distL="0" distR="0">
            <wp:extent cx="1530343" cy="1320775"/>
            <wp:effectExtent l="0" t="0" r="0" b="0"/>
            <wp:docPr id="75" name="IM 75"/>
            <wp:cNvGraphicFramePr/>
            <a:graphic>
              <a:graphicData uri="http://schemas.openxmlformats.org/drawingml/2006/picture">
                <pic:pic>
                  <pic:nvPicPr>
                    <pic:cNvPr id="75" name="IM 75"/>
                    <pic:cNvPicPr/>
                  </pic:nvPicPr>
                  <pic:blipFill>
                    <a:blip r:embed="rId84"/>
                    <a:stretch>
                      <a:fillRect/>
                    </a:stretch>
                  </pic:blipFill>
                  <pic:spPr>
                    <a:xfrm rot="0">
                      <a:off x="0" y="0"/>
                      <a:ext cx="1530343" cy="1320775"/>
                    </a:xfrm>
                    <a:prstGeom prst="rect">
                      <a:avLst/>
                    </a:prstGeom>
                  </pic:spPr>
                </pic:pic>
              </a:graphicData>
            </a:graphic>
          </wp:inline>
        </w:drawing>
      </w:r>
    </w:p>
    <w:p>
      <w:pPr>
        <w:ind w:left="7859"/>
        <w:spacing w:before="71" w:line="222" w:lineRule="auto"/>
        <w:rPr>
          <w:rFonts w:ascii="SimSun" w:hAnsi="SimSun" w:eastAsia="SimSun" w:cs="SimSun"/>
          <w:sz w:val="19"/>
          <w:szCs w:val="19"/>
        </w:rPr>
      </w:pPr>
      <w:r>
        <w:rPr>
          <w:rFonts w:ascii="SimSun" w:hAnsi="SimSun" w:eastAsia="SimSun" w:cs="SimSun"/>
          <w:sz w:val="19"/>
          <w:szCs w:val="19"/>
          <w:spacing w:val="-10"/>
        </w:rPr>
        <w:t>(6)</w:t>
      </w:r>
    </w:p>
    <w:p>
      <w:pPr>
        <w:ind w:left="3839"/>
        <w:spacing w:before="136" w:line="221" w:lineRule="auto"/>
        <w:rPr>
          <w:rFonts w:ascii="SimHei" w:hAnsi="SimHei" w:eastAsia="SimHei" w:cs="SimHei"/>
          <w:sz w:val="19"/>
          <w:szCs w:val="19"/>
        </w:rPr>
      </w:pPr>
      <w:r>
        <w:rPr>
          <w:rFonts w:ascii="SimHei" w:hAnsi="SimHei" w:eastAsia="SimHei" w:cs="SimHei"/>
          <w:sz w:val="19"/>
          <w:szCs w:val="19"/>
          <w:color w:val="21AAF9"/>
          <w:spacing w:val="-6"/>
        </w:rPr>
        <w:t>图16-4</w:t>
      </w:r>
      <w:r>
        <w:rPr>
          <w:rFonts w:ascii="SimHei" w:hAnsi="SimHei" w:eastAsia="SimHei" w:cs="SimHei"/>
          <w:sz w:val="19"/>
          <w:szCs w:val="19"/>
          <w:color w:val="21AAF9"/>
          <w:spacing w:val="62"/>
        </w:rPr>
        <w:t xml:space="preserve"> </w:t>
      </w:r>
      <w:r>
        <w:rPr>
          <w:rFonts w:ascii="SimHei" w:hAnsi="SimHei" w:eastAsia="SimHei" w:cs="SimHei"/>
          <w:sz w:val="19"/>
          <w:szCs w:val="19"/>
          <w:spacing w:val="-6"/>
        </w:rPr>
        <w:t>经颈静脉肝内门体分流术图示</w:t>
      </w:r>
    </w:p>
    <w:p>
      <w:pPr>
        <w:ind w:left="1699" w:right="694"/>
        <w:spacing w:before="44" w:line="246" w:lineRule="auto"/>
        <w:rPr>
          <w:rFonts w:ascii="SimSun" w:hAnsi="SimSun" w:eastAsia="SimSun" w:cs="SimSun"/>
          <w:sz w:val="19"/>
          <w:szCs w:val="19"/>
        </w:rPr>
      </w:pPr>
      <w:r>
        <w:rPr>
          <w:rFonts w:ascii="SimSun" w:hAnsi="SimSun" w:eastAsia="SimSun" w:cs="SimSun"/>
          <w:sz w:val="19"/>
          <w:szCs w:val="19"/>
          <w:spacing w:val="-13"/>
        </w:rPr>
        <w:t>(1)颈内静脉穿刺、肝静脉造影及测压完成后，穿刺</w:t>
      </w:r>
      <w:r>
        <w:rPr>
          <w:rFonts w:ascii="SimSun" w:hAnsi="SimSun" w:eastAsia="SimSun" w:cs="SimSun"/>
          <w:sz w:val="19"/>
          <w:szCs w:val="19"/>
          <w:spacing w:val="-14"/>
        </w:rPr>
        <w:t>肝静脉</w:t>
      </w:r>
      <w:r>
        <w:rPr>
          <w:rFonts w:ascii="SimSun" w:hAnsi="SimSun" w:eastAsia="SimSun" w:cs="SimSun"/>
          <w:sz w:val="19"/>
          <w:szCs w:val="19"/>
          <w:spacing w:val="77"/>
        </w:rPr>
        <w:t xml:space="preserve"> </w:t>
      </w:r>
      <w:r>
        <w:rPr>
          <w:rFonts w:ascii="SimSun" w:hAnsi="SimSun" w:eastAsia="SimSun" w:cs="SimSun"/>
          <w:sz w:val="19"/>
          <w:szCs w:val="19"/>
          <w:spacing w:val="-14"/>
        </w:rPr>
        <w:t>(2)穿刺针通过肝实质，穿刺进入门</w:t>
      </w:r>
      <w:r>
        <w:rPr>
          <w:rFonts w:ascii="SimSun" w:hAnsi="SimSun" w:eastAsia="SimSun" w:cs="SimSun"/>
          <w:sz w:val="19"/>
          <w:szCs w:val="19"/>
        </w:rPr>
        <w:t xml:space="preserve"> </w:t>
      </w:r>
      <w:r>
        <w:rPr>
          <w:rFonts w:ascii="SimSun" w:hAnsi="SimSun" w:eastAsia="SimSun" w:cs="SimSun"/>
          <w:sz w:val="19"/>
          <w:szCs w:val="19"/>
          <w:spacing w:val="-10"/>
        </w:rPr>
        <w:t>静脉右干近端</w:t>
      </w:r>
      <w:r>
        <w:rPr>
          <w:rFonts w:ascii="SimSun" w:hAnsi="SimSun" w:eastAsia="SimSun" w:cs="SimSun"/>
          <w:sz w:val="19"/>
          <w:szCs w:val="19"/>
          <w:spacing w:val="65"/>
        </w:rPr>
        <w:t xml:space="preserve"> </w:t>
      </w:r>
      <w:r>
        <w:rPr>
          <w:rFonts w:ascii="SimSun" w:hAnsi="SimSun" w:eastAsia="SimSun" w:cs="SimSun"/>
          <w:sz w:val="19"/>
          <w:szCs w:val="19"/>
          <w:spacing w:val="-10"/>
        </w:rPr>
        <w:t>(3)经穿刺针导管引入导丝，交换5F</w:t>
      </w:r>
      <w:r>
        <w:rPr>
          <w:rFonts w:ascii="SimSun" w:hAnsi="SimSun" w:eastAsia="SimSun" w:cs="SimSun"/>
          <w:sz w:val="19"/>
          <w:szCs w:val="19"/>
          <w:spacing w:val="-46"/>
        </w:rPr>
        <w:t xml:space="preserve"> </w:t>
      </w:r>
      <w:r>
        <w:rPr>
          <w:rFonts w:ascii="SimSun" w:hAnsi="SimSun" w:eastAsia="SimSun" w:cs="SimSun"/>
          <w:sz w:val="19"/>
          <w:szCs w:val="19"/>
          <w:spacing w:val="-10"/>
        </w:rPr>
        <w:t>导管，之</w:t>
      </w:r>
      <w:r>
        <w:rPr>
          <w:rFonts w:ascii="SimSun" w:hAnsi="SimSun" w:eastAsia="SimSun" w:cs="SimSun"/>
          <w:sz w:val="19"/>
          <w:szCs w:val="19"/>
          <w:spacing w:val="-11"/>
        </w:rPr>
        <w:t>后行门静脉造影及门-腔静脉压力</w:t>
      </w:r>
      <w:r>
        <w:rPr>
          <w:rFonts w:ascii="SimSun" w:hAnsi="SimSun" w:eastAsia="SimSun" w:cs="SimSun"/>
          <w:sz w:val="19"/>
          <w:szCs w:val="19"/>
        </w:rPr>
        <w:t xml:space="preserve"> </w:t>
      </w:r>
      <w:r>
        <w:rPr>
          <w:rFonts w:ascii="SimSun" w:hAnsi="SimSun" w:eastAsia="SimSun" w:cs="SimSun"/>
          <w:sz w:val="19"/>
          <w:szCs w:val="19"/>
          <w:spacing w:val="-8"/>
        </w:rPr>
        <w:t>梯度测量</w:t>
      </w:r>
      <w:r>
        <w:rPr>
          <w:rFonts w:ascii="SimSun" w:hAnsi="SimSun" w:eastAsia="SimSun" w:cs="SimSun"/>
          <w:sz w:val="19"/>
          <w:szCs w:val="19"/>
          <w:spacing w:val="89"/>
        </w:rPr>
        <w:t xml:space="preserve"> </w:t>
      </w:r>
      <w:r>
        <w:rPr>
          <w:rFonts w:ascii="SimSun" w:hAnsi="SimSun" w:eastAsia="SimSun" w:cs="SimSun"/>
          <w:sz w:val="19"/>
          <w:szCs w:val="19"/>
          <w:spacing w:val="-8"/>
        </w:rPr>
        <w:t>(4)经导丝交换球囊导管行分流道扩张</w:t>
      </w:r>
      <w:r>
        <w:rPr>
          <w:rFonts w:ascii="SimSun" w:hAnsi="SimSun" w:eastAsia="SimSun" w:cs="SimSun"/>
          <w:sz w:val="19"/>
          <w:szCs w:val="19"/>
          <w:spacing w:val="67"/>
        </w:rPr>
        <w:t xml:space="preserve"> </w:t>
      </w:r>
      <w:r>
        <w:rPr>
          <w:rFonts w:ascii="SimSun" w:hAnsi="SimSun" w:eastAsia="SimSun" w:cs="SimSun"/>
          <w:sz w:val="19"/>
          <w:szCs w:val="19"/>
          <w:spacing w:val="-8"/>
        </w:rPr>
        <w:t>(5)经导丝交换，引入10F</w:t>
      </w:r>
      <w:r>
        <w:rPr>
          <w:rFonts w:ascii="SimSun" w:hAnsi="SimSun" w:eastAsia="SimSun" w:cs="SimSun"/>
          <w:sz w:val="19"/>
          <w:szCs w:val="19"/>
          <w:spacing w:val="-55"/>
        </w:rPr>
        <w:t xml:space="preserve"> </w:t>
      </w:r>
      <w:r>
        <w:rPr>
          <w:rFonts w:ascii="SimSun" w:hAnsi="SimSun" w:eastAsia="SimSun" w:cs="SimSun"/>
          <w:sz w:val="19"/>
          <w:szCs w:val="19"/>
          <w:spacing w:val="-8"/>
        </w:rPr>
        <w:t>血管鞘及其扩张</w:t>
      </w:r>
      <w:r>
        <w:rPr>
          <w:rFonts w:ascii="SimSun" w:hAnsi="SimSun" w:eastAsia="SimSun" w:cs="SimSun"/>
          <w:sz w:val="19"/>
          <w:szCs w:val="19"/>
        </w:rPr>
        <w:t xml:space="preserve"> </w:t>
      </w:r>
      <w:r>
        <w:rPr>
          <w:rFonts w:ascii="SimSun" w:hAnsi="SimSun" w:eastAsia="SimSun" w:cs="SimSun"/>
          <w:sz w:val="19"/>
          <w:szCs w:val="19"/>
          <w:spacing w:val="-13"/>
        </w:rPr>
        <w:t>器，使其进入门静脉</w:t>
      </w:r>
      <w:r>
        <w:rPr>
          <w:rFonts w:ascii="SimSun" w:hAnsi="SimSun" w:eastAsia="SimSun" w:cs="SimSun"/>
          <w:sz w:val="19"/>
          <w:szCs w:val="19"/>
          <w:spacing w:val="67"/>
        </w:rPr>
        <w:t xml:space="preserve"> </w:t>
      </w:r>
      <w:r>
        <w:rPr>
          <w:rFonts w:ascii="SimSun" w:hAnsi="SimSun" w:eastAsia="SimSun" w:cs="SimSun"/>
          <w:sz w:val="19"/>
          <w:szCs w:val="19"/>
          <w:spacing w:val="-13"/>
        </w:rPr>
        <w:t>(6)经10F血管鞘引入</w:t>
      </w:r>
      <w:r>
        <w:rPr>
          <w:rFonts w:ascii="SimSun" w:hAnsi="SimSun" w:eastAsia="SimSun" w:cs="SimSun"/>
          <w:sz w:val="19"/>
          <w:szCs w:val="19"/>
          <w:spacing w:val="-14"/>
        </w:rPr>
        <w:t>内支架，通过肝实质分流道，释放内支架，并以球囊</w:t>
      </w:r>
      <w:r>
        <w:rPr>
          <w:rFonts w:ascii="SimSun" w:hAnsi="SimSun" w:eastAsia="SimSun" w:cs="SimSun"/>
          <w:sz w:val="19"/>
          <w:szCs w:val="19"/>
        </w:rPr>
        <w:t xml:space="preserve"> </w:t>
      </w:r>
      <w:r>
        <w:rPr>
          <w:rFonts w:ascii="SimSun" w:hAnsi="SimSun" w:eastAsia="SimSun" w:cs="SimSun"/>
          <w:sz w:val="19"/>
          <w:szCs w:val="19"/>
          <w:spacing w:val="-8"/>
        </w:rPr>
        <w:t>扩张内支架</w:t>
      </w:r>
    </w:p>
    <w:p>
      <w:pPr>
        <w:spacing w:line="281" w:lineRule="auto"/>
        <w:rPr>
          <w:rFonts w:ascii="Arial"/>
          <w:sz w:val="21"/>
        </w:rPr>
      </w:pPr>
      <w:r/>
    </w:p>
    <w:p>
      <w:pPr>
        <w:ind w:left="1459"/>
        <w:spacing w:before="62" w:line="222" w:lineRule="auto"/>
        <w:rPr>
          <w:rFonts w:ascii="SimHei" w:hAnsi="SimHei" w:eastAsia="SimHei" w:cs="SimHei"/>
          <w:sz w:val="19"/>
          <w:szCs w:val="19"/>
        </w:rPr>
      </w:pPr>
      <w:r>
        <w:rPr>
          <w:rFonts w:ascii="SimHei" w:hAnsi="SimHei" w:eastAsia="SimHei" w:cs="SimHei"/>
          <w:sz w:val="19"/>
          <w:szCs w:val="19"/>
          <w:spacing w:val="8"/>
        </w:rPr>
        <w:t>2.</w:t>
      </w:r>
      <w:r>
        <w:rPr>
          <w:rFonts w:ascii="SimHei" w:hAnsi="SimHei" w:eastAsia="SimHei" w:cs="SimHei"/>
          <w:sz w:val="19"/>
          <w:szCs w:val="19"/>
          <w:spacing w:val="-12"/>
        </w:rPr>
        <w:t xml:space="preserve"> </w:t>
      </w:r>
      <w:r>
        <w:rPr>
          <w:rFonts w:ascii="SimHei" w:hAnsi="SimHei" w:eastAsia="SimHei" w:cs="SimHei"/>
          <w:sz w:val="19"/>
          <w:szCs w:val="19"/>
          <w:spacing w:val="8"/>
        </w:rPr>
        <w:t>常用的非经血管介入技术</w:t>
      </w:r>
    </w:p>
    <w:p>
      <w:pPr>
        <w:ind w:left="1079" w:firstLine="380"/>
        <w:spacing w:before="94" w:line="294" w:lineRule="auto"/>
        <w:rPr>
          <w:rFonts w:ascii="SimSun" w:hAnsi="SimSun" w:eastAsia="SimSun" w:cs="SimSun"/>
          <w:sz w:val="19"/>
          <w:szCs w:val="19"/>
        </w:rPr>
      </w:pPr>
      <w:r>
        <w:rPr>
          <w:rFonts w:ascii="SimSun" w:hAnsi="SimSun" w:eastAsia="SimSun" w:cs="SimSun"/>
          <w:sz w:val="19"/>
          <w:szCs w:val="19"/>
          <w:spacing w:val="-3"/>
        </w:rPr>
        <w:t>(1)经皮经肝胆道引流术(</w:t>
      </w:r>
      <w:r>
        <w:rPr>
          <w:rFonts w:ascii="SimSun" w:hAnsi="SimSun" w:eastAsia="SimSun" w:cs="SimSun"/>
          <w:sz w:val="19"/>
          <w:szCs w:val="19"/>
          <w:spacing w:val="-2"/>
        </w:rPr>
        <w:t>percutaneous</w:t>
      </w:r>
      <w:r>
        <w:rPr>
          <w:rFonts w:ascii="SimSun" w:hAnsi="SimSun" w:eastAsia="SimSun" w:cs="SimSun"/>
          <w:sz w:val="19"/>
          <w:szCs w:val="19"/>
          <w:spacing w:val="3"/>
        </w:rPr>
        <w:t xml:space="preserve"> </w:t>
      </w:r>
      <w:r>
        <w:rPr>
          <w:rFonts w:ascii="SimSun" w:hAnsi="SimSun" w:eastAsia="SimSun" w:cs="SimSun"/>
          <w:sz w:val="19"/>
          <w:szCs w:val="19"/>
          <w:spacing w:val="-2"/>
        </w:rPr>
        <w:t>transhepatic</w:t>
      </w:r>
      <w:r>
        <w:rPr>
          <w:rFonts w:ascii="SimSun" w:hAnsi="SimSun" w:eastAsia="SimSun" w:cs="SimSun"/>
          <w:sz w:val="19"/>
          <w:szCs w:val="19"/>
          <w:spacing w:val="2"/>
        </w:rPr>
        <w:t xml:space="preserve"> </w:t>
      </w:r>
      <w:r>
        <w:rPr>
          <w:rFonts w:ascii="SimSun" w:hAnsi="SimSun" w:eastAsia="SimSun" w:cs="SimSun"/>
          <w:sz w:val="19"/>
          <w:szCs w:val="19"/>
          <w:spacing w:val="-2"/>
        </w:rPr>
        <w:t>choledocho</w:t>
      </w:r>
      <w:r>
        <w:rPr>
          <w:rFonts w:ascii="SimSun" w:hAnsi="SimSun" w:eastAsia="SimSun" w:cs="SimSun"/>
          <w:sz w:val="19"/>
          <w:szCs w:val="19"/>
          <w:spacing w:val="3"/>
        </w:rPr>
        <w:t xml:space="preserve"> </w:t>
      </w:r>
      <w:r>
        <w:rPr>
          <w:rFonts w:ascii="SimSun" w:hAnsi="SimSun" w:eastAsia="SimSun" w:cs="SimSun"/>
          <w:sz w:val="19"/>
          <w:szCs w:val="19"/>
          <w:spacing w:val="-2"/>
        </w:rPr>
        <w:t>draina</w:t>
      </w:r>
      <w:r>
        <w:rPr>
          <w:rFonts w:ascii="SimSun" w:hAnsi="SimSun" w:eastAsia="SimSun" w:cs="SimSun"/>
          <w:sz w:val="19"/>
          <w:szCs w:val="19"/>
          <w:spacing w:val="-3"/>
        </w:rPr>
        <w:t>ge,PTCD):在影像设备引导</w:t>
      </w:r>
      <w:r>
        <w:rPr>
          <w:rFonts w:ascii="SimSun" w:hAnsi="SimSun" w:eastAsia="SimSun" w:cs="SimSun"/>
          <w:sz w:val="19"/>
          <w:szCs w:val="19"/>
        </w:rPr>
        <w:t xml:space="preserve">  </w:t>
      </w:r>
      <w:r>
        <w:rPr>
          <w:rFonts w:ascii="SimSun" w:hAnsi="SimSun" w:eastAsia="SimSun" w:cs="SimSun"/>
          <w:sz w:val="19"/>
          <w:szCs w:val="19"/>
          <w:spacing w:val="6"/>
        </w:rPr>
        <w:t>下，经皮经肝穿刺肝内扩张的胆管，并置入导管进</w:t>
      </w:r>
      <w:r>
        <w:rPr>
          <w:rFonts w:ascii="SimSun" w:hAnsi="SimSun" w:eastAsia="SimSun" w:cs="SimSun"/>
          <w:sz w:val="19"/>
          <w:szCs w:val="19"/>
          <w:spacing w:val="5"/>
        </w:rPr>
        <w:t>行胆道引流或减压。可作为不能耐受外科手术的急</w:t>
      </w:r>
      <w:r>
        <w:rPr>
          <w:rFonts w:ascii="SimSun" w:hAnsi="SimSun" w:eastAsia="SimSun" w:cs="SimSun"/>
          <w:sz w:val="19"/>
          <w:szCs w:val="19"/>
        </w:rPr>
        <w:t xml:space="preserve">  </w:t>
      </w:r>
      <w:r>
        <w:rPr>
          <w:rFonts w:ascii="SimSun" w:hAnsi="SimSun" w:eastAsia="SimSun" w:cs="SimSun"/>
          <w:sz w:val="19"/>
          <w:szCs w:val="19"/>
          <w:spacing w:val="7"/>
        </w:rPr>
        <w:t>性梗阻性化脓性胆管炎暂时性外引流，也可作为肝门部胆管癌或胰头癌术前减轻黄疸、改善肝功能，</w:t>
      </w:r>
      <w:r>
        <w:rPr>
          <w:rFonts w:ascii="SimSun" w:hAnsi="SimSun" w:eastAsia="SimSun" w:cs="SimSun"/>
          <w:sz w:val="19"/>
          <w:szCs w:val="19"/>
          <w:spacing w:val="15"/>
        </w:rPr>
        <w:t xml:space="preserve"> </w:t>
      </w:r>
      <w:r>
        <w:rPr>
          <w:rFonts w:ascii="SimSun" w:hAnsi="SimSun" w:eastAsia="SimSun" w:cs="SimSun"/>
          <w:sz w:val="19"/>
          <w:szCs w:val="19"/>
          <w:spacing w:val="10"/>
        </w:rPr>
        <w:t>以提高手术安全性的一种手段。对于肝门部胆管癌不能手术之姑息治疗时，最好是将导管从肝</w:t>
      </w:r>
      <w:r>
        <w:rPr>
          <w:rFonts w:ascii="SimSun" w:hAnsi="SimSun" w:eastAsia="SimSun" w:cs="SimSun"/>
          <w:sz w:val="19"/>
          <w:szCs w:val="19"/>
          <w:spacing w:val="9"/>
        </w:rPr>
        <w:t>内扩</w:t>
      </w:r>
      <w:r>
        <w:rPr>
          <w:rFonts w:ascii="SimSun" w:hAnsi="SimSun" w:eastAsia="SimSun" w:cs="SimSun"/>
          <w:sz w:val="19"/>
          <w:szCs w:val="19"/>
        </w:rPr>
        <w:t xml:space="preserve">  </w:t>
      </w:r>
      <w:r>
        <w:rPr>
          <w:rFonts w:ascii="SimSun" w:hAnsi="SimSun" w:eastAsia="SimSun" w:cs="SimSun"/>
          <w:sz w:val="19"/>
          <w:szCs w:val="19"/>
          <w:spacing w:val="9"/>
        </w:rPr>
        <w:t>张的胆管插过癌肿的梗阻部位进入胆总管进行内引</w:t>
      </w:r>
      <w:r>
        <w:rPr>
          <w:rFonts w:ascii="SimSun" w:hAnsi="SimSun" w:eastAsia="SimSun" w:cs="SimSun"/>
          <w:sz w:val="19"/>
          <w:szCs w:val="19"/>
          <w:spacing w:val="8"/>
        </w:rPr>
        <w:t>流。</w:t>
      </w:r>
    </w:p>
    <w:p>
      <w:pPr>
        <w:ind w:left="1079" w:right="39" w:firstLine="380"/>
        <w:spacing w:before="67" w:line="294" w:lineRule="auto"/>
        <w:rPr>
          <w:rFonts w:ascii="SimSun" w:hAnsi="SimSun" w:eastAsia="SimSun" w:cs="SimSun"/>
          <w:sz w:val="19"/>
          <w:szCs w:val="19"/>
        </w:rPr>
      </w:pPr>
      <w:r>
        <w:rPr>
          <w:rFonts w:ascii="SimSun" w:hAnsi="SimSun" w:eastAsia="SimSun" w:cs="SimSun"/>
          <w:sz w:val="19"/>
          <w:szCs w:val="19"/>
          <w:spacing w:val="-4"/>
        </w:rPr>
        <w:t>在</w:t>
      </w:r>
      <w:r>
        <w:rPr>
          <w:rFonts w:ascii="SimSun" w:hAnsi="SimSun" w:eastAsia="SimSun" w:cs="SimSun"/>
          <w:sz w:val="19"/>
          <w:szCs w:val="19"/>
          <w:spacing w:val="-49"/>
        </w:rPr>
        <w:t xml:space="preserve"> </w:t>
      </w:r>
      <w:r>
        <w:rPr>
          <w:rFonts w:ascii="SimSun" w:hAnsi="SimSun" w:eastAsia="SimSun" w:cs="SimSun"/>
          <w:sz w:val="19"/>
          <w:szCs w:val="19"/>
          <w:spacing w:val="-4"/>
        </w:rPr>
        <w:t>PTCD</w:t>
      </w:r>
      <w:r>
        <w:rPr>
          <w:rFonts w:ascii="SimSun" w:hAnsi="SimSun" w:eastAsia="SimSun" w:cs="SimSun"/>
          <w:sz w:val="19"/>
          <w:szCs w:val="19"/>
          <w:spacing w:val="49"/>
        </w:rPr>
        <w:t xml:space="preserve"> </w:t>
      </w:r>
      <w:r>
        <w:rPr>
          <w:rFonts w:ascii="SimSun" w:hAnsi="SimSun" w:eastAsia="SimSun" w:cs="SimSun"/>
          <w:sz w:val="19"/>
          <w:szCs w:val="19"/>
          <w:spacing w:val="-4"/>
        </w:rPr>
        <w:t>的基础上，可进一步行经皮胆管球囊扩张(</w:t>
      </w:r>
      <w:r>
        <w:rPr>
          <w:rFonts w:ascii="SimSun" w:hAnsi="SimSun" w:eastAsia="SimSun" w:cs="SimSun"/>
          <w:sz w:val="19"/>
          <w:szCs w:val="19"/>
          <w:spacing w:val="2"/>
        </w:rPr>
        <w:t xml:space="preserve"> </w:t>
      </w:r>
      <w:r>
        <w:rPr>
          <w:rFonts w:ascii="SimSun" w:hAnsi="SimSun" w:eastAsia="SimSun" w:cs="SimSun"/>
          <w:sz w:val="19"/>
          <w:szCs w:val="19"/>
          <w:spacing w:val="-4"/>
        </w:rPr>
        <w:t>balloon</w:t>
      </w:r>
      <w:r>
        <w:rPr>
          <w:rFonts w:ascii="SimSun" w:hAnsi="SimSun" w:eastAsia="SimSun" w:cs="SimSun"/>
          <w:sz w:val="19"/>
          <w:szCs w:val="19"/>
          <w:spacing w:val="-3"/>
        </w:rPr>
        <w:t xml:space="preserve"> </w:t>
      </w:r>
      <w:r>
        <w:rPr>
          <w:rFonts w:ascii="SimSun" w:hAnsi="SimSun" w:eastAsia="SimSun" w:cs="SimSun"/>
          <w:sz w:val="19"/>
          <w:szCs w:val="19"/>
          <w:spacing w:val="-4"/>
        </w:rPr>
        <w:t>catheter</w:t>
      </w:r>
      <w:r>
        <w:rPr>
          <w:rFonts w:ascii="SimSun" w:hAnsi="SimSun" w:eastAsia="SimSun" w:cs="SimSun"/>
          <w:sz w:val="19"/>
          <w:szCs w:val="19"/>
          <w:spacing w:val="-2"/>
        </w:rPr>
        <w:t xml:space="preserve"> </w:t>
      </w:r>
      <w:r>
        <w:rPr>
          <w:rFonts w:ascii="SimSun" w:hAnsi="SimSun" w:eastAsia="SimSun" w:cs="SimSun"/>
          <w:sz w:val="19"/>
          <w:szCs w:val="19"/>
          <w:spacing w:val="-4"/>
        </w:rPr>
        <w:t>technique</w:t>
      </w:r>
      <w:r>
        <w:rPr>
          <w:rFonts w:ascii="SimSun" w:hAnsi="SimSun" w:eastAsia="SimSun" w:cs="SimSun"/>
          <w:sz w:val="19"/>
          <w:szCs w:val="19"/>
          <w:spacing w:val="-5"/>
        </w:rPr>
        <w:t>)和经皮经肝胆道内</w:t>
      </w:r>
      <w:r>
        <w:rPr>
          <w:rFonts w:ascii="SimSun" w:hAnsi="SimSun" w:eastAsia="SimSun" w:cs="SimSun"/>
          <w:sz w:val="19"/>
          <w:szCs w:val="19"/>
        </w:rPr>
        <w:t xml:space="preserve"> </w:t>
      </w:r>
      <w:r>
        <w:rPr>
          <w:rFonts w:ascii="SimSun" w:hAnsi="SimSun" w:eastAsia="SimSun" w:cs="SimSun"/>
          <w:sz w:val="19"/>
          <w:szCs w:val="19"/>
          <w:spacing w:val="-9"/>
        </w:rPr>
        <w:t>支架置入术(percutaneous</w:t>
      </w:r>
      <w:r>
        <w:rPr>
          <w:rFonts w:ascii="SimSun" w:hAnsi="SimSun" w:eastAsia="SimSun" w:cs="SimSun"/>
          <w:sz w:val="19"/>
          <w:szCs w:val="19"/>
          <w:spacing w:val="-3"/>
        </w:rPr>
        <w:t xml:space="preserve"> </w:t>
      </w:r>
      <w:r>
        <w:rPr>
          <w:rFonts w:ascii="SimSun" w:hAnsi="SimSun" w:eastAsia="SimSun" w:cs="SimSun"/>
          <w:sz w:val="19"/>
          <w:szCs w:val="19"/>
          <w:spacing w:val="-9"/>
        </w:rPr>
        <w:t>transhepatic</w:t>
      </w:r>
      <w:r>
        <w:rPr>
          <w:rFonts w:ascii="SimSun" w:hAnsi="SimSun" w:eastAsia="SimSun" w:cs="SimSun"/>
          <w:sz w:val="19"/>
          <w:szCs w:val="19"/>
          <w:spacing w:val="-10"/>
        </w:rPr>
        <w:t xml:space="preserve"> </w:t>
      </w:r>
      <w:r>
        <w:rPr>
          <w:rFonts w:ascii="SimSun" w:hAnsi="SimSun" w:eastAsia="SimSun" w:cs="SimSun"/>
          <w:sz w:val="19"/>
          <w:szCs w:val="19"/>
          <w:spacing w:val="-9"/>
        </w:rPr>
        <w:t>biliary</w:t>
      </w:r>
      <w:r>
        <w:rPr>
          <w:rFonts w:ascii="SimSun" w:hAnsi="SimSun" w:eastAsia="SimSun" w:cs="SimSun"/>
          <w:sz w:val="19"/>
          <w:szCs w:val="19"/>
        </w:rPr>
        <w:t xml:space="preserve"> </w:t>
      </w:r>
      <w:r>
        <w:rPr>
          <w:rFonts w:ascii="SimSun" w:hAnsi="SimSun" w:eastAsia="SimSun" w:cs="SimSun"/>
          <w:sz w:val="19"/>
          <w:szCs w:val="19"/>
          <w:spacing w:val="-9"/>
        </w:rPr>
        <w:t>stent</w:t>
      </w:r>
      <w:r>
        <w:rPr>
          <w:rFonts w:ascii="SimSun" w:hAnsi="SimSun" w:eastAsia="SimSun" w:cs="SimSun"/>
          <w:sz w:val="19"/>
          <w:szCs w:val="19"/>
          <w:spacing w:val="-9"/>
        </w:rPr>
        <w:t xml:space="preserve"> </w:t>
      </w:r>
      <w:r>
        <w:rPr>
          <w:rFonts w:ascii="SimSun" w:hAnsi="SimSun" w:eastAsia="SimSun" w:cs="SimSun"/>
          <w:sz w:val="19"/>
          <w:szCs w:val="19"/>
          <w:spacing w:val="-9"/>
        </w:rPr>
        <w:t>placement)。</w:t>
      </w:r>
      <w:r>
        <w:rPr>
          <w:rFonts w:ascii="SimSun" w:hAnsi="SimSun" w:eastAsia="SimSun" w:cs="SimSun"/>
          <w:sz w:val="19"/>
          <w:szCs w:val="19"/>
          <w:spacing w:val="-49"/>
        </w:rPr>
        <w:t xml:space="preserve"> </w:t>
      </w:r>
      <w:r>
        <w:rPr>
          <w:rFonts w:ascii="SimSun" w:hAnsi="SimSun" w:eastAsia="SimSun" w:cs="SimSun"/>
          <w:sz w:val="19"/>
          <w:szCs w:val="19"/>
          <w:spacing w:val="-9"/>
        </w:rPr>
        <w:t>前者主要用于</w:t>
      </w:r>
      <w:r>
        <w:rPr>
          <w:rFonts w:ascii="SimSun" w:hAnsi="SimSun" w:eastAsia="SimSun" w:cs="SimSun"/>
          <w:sz w:val="19"/>
          <w:szCs w:val="19"/>
          <w:spacing w:val="-10"/>
        </w:rPr>
        <w:t>治疗胆道良性狭窄；后者</w:t>
      </w:r>
      <w:r>
        <w:rPr>
          <w:rFonts w:ascii="SimSun" w:hAnsi="SimSun" w:eastAsia="SimSun" w:cs="SimSun"/>
          <w:sz w:val="19"/>
          <w:szCs w:val="19"/>
        </w:rPr>
        <w:t xml:space="preserve"> </w:t>
      </w:r>
      <w:r>
        <w:rPr>
          <w:rFonts w:ascii="SimSun" w:hAnsi="SimSun" w:eastAsia="SimSun" w:cs="SimSun"/>
          <w:sz w:val="19"/>
          <w:szCs w:val="19"/>
          <w:spacing w:val="3"/>
        </w:rPr>
        <w:t>大多是在</w:t>
      </w:r>
      <w:r>
        <w:rPr>
          <w:rFonts w:ascii="SimSun" w:hAnsi="SimSun" w:eastAsia="SimSun" w:cs="SimSun"/>
          <w:sz w:val="19"/>
          <w:szCs w:val="19"/>
        </w:rPr>
        <w:t>PTCD</w:t>
      </w:r>
      <w:r>
        <w:rPr>
          <w:rFonts w:ascii="SimSun" w:hAnsi="SimSun" w:eastAsia="SimSun" w:cs="SimSun"/>
          <w:sz w:val="19"/>
          <w:szCs w:val="19"/>
          <w:spacing w:val="63"/>
        </w:rPr>
        <w:t xml:space="preserve"> </w:t>
      </w:r>
      <w:r>
        <w:rPr>
          <w:rFonts w:ascii="SimSun" w:hAnsi="SimSun" w:eastAsia="SimSun" w:cs="SimSun"/>
          <w:sz w:val="19"/>
          <w:szCs w:val="19"/>
          <w:spacing w:val="3"/>
        </w:rPr>
        <w:t>引流胆汁几天后，再经引流管插入导丝，退出引流管，再沿导丝插入导管鞘到胆管内，</w:t>
      </w:r>
      <w:r>
        <w:rPr>
          <w:rFonts w:ascii="SimSun" w:hAnsi="SimSun" w:eastAsia="SimSun" w:cs="SimSun"/>
          <w:sz w:val="19"/>
          <w:szCs w:val="19"/>
        </w:rPr>
        <w:t xml:space="preserve"> </w:t>
      </w:r>
      <w:r>
        <w:rPr>
          <w:rFonts w:ascii="SimSun" w:hAnsi="SimSun" w:eastAsia="SimSun" w:cs="SimSun"/>
          <w:sz w:val="19"/>
          <w:szCs w:val="19"/>
          <w:spacing w:val="10"/>
        </w:rPr>
        <w:t>对狭窄部位进行球囊扩张，而后再经导丝置入相应大小的支架。常用的支架或支撑物有</w:t>
      </w:r>
      <w:r>
        <w:rPr>
          <w:rFonts w:ascii="SimSun" w:hAnsi="SimSun" w:eastAsia="SimSun" w:cs="SimSun"/>
          <w:sz w:val="19"/>
          <w:szCs w:val="19"/>
          <w:spacing w:val="9"/>
        </w:rPr>
        <w:t>网状金属内</w:t>
      </w:r>
      <w:r>
        <w:rPr>
          <w:rFonts w:ascii="SimSun" w:hAnsi="SimSun" w:eastAsia="SimSun" w:cs="SimSun"/>
          <w:sz w:val="19"/>
          <w:szCs w:val="19"/>
        </w:rPr>
        <w:t xml:space="preserve"> </w:t>
      </w:r>
      <w:r>
        <w:rPr>
          <w:rFonts w:ascii="SimSun" w:hAnsi="SimSun" w:eastAsia="SimSun" w:cs="SimSun"/>
          <w:sz w:val="19"/>
          <w:szCs w:val="19"/>
          <w:spacing w:val="-2"/>
        </w:rPr>
        <w:t>支架、螺旋状支架、Z</w:t>
      </w:r>
      <w:r>
        <w:rPr>
          <w:rFonts w:ascii="SimSun" w:hAnsi="SimSun" w:eastAsia="SimSun" w:cs="SimSun"/>
          <w:sz w:val="19"/>
          <w:szCs w:val="19"/>
          <w:spacing w:val="-40"/>
        </w:rPr>
        <w:t xml:space="preserve"> </w:t>
      </w:r>
      <w:r>
        <w:rPr>
          <w:rFonts w:ascii="SimSun" w:hAnsi="SimSun" w:eastAsia="SimSun" w:cs="SimSun"/>
          <w:sz w:val="19"/>
          <w:szCs w:val="19"/>
          <w:spacing w:val="-2"/>
        </w:rPr>
        <w:t>形金属支架和塑料内支架等。</w:t>
      </w:r>
    </w:p>
    <w:p>
      <w:pPr>
        <w:sectPr>
          <w:pgSz w:w="11190" w:h="15780"/>
          <w:pgMar w:top="758" w:right="825" w:bottom="400" w:left="600" w:header="0" w:footer="0" w:gutter="0"/>
        </w:sectPr>
        <w:rPr/>
      </w:pPr>
    </w:p>
    <w:p>
      <w:pPr>
        <w:ind w:right="72"/>
        <w:spacing w:before="40" w:line="222" w:lineRule="auto"/>
        <w:jc w:val="right"/>
        <w:rPr>
          <w:rFonts w:ascii="SimSun" w:hAnsi="SimSun" w:eastAsia="SimSun" w:cs="SimSun"/>
          <w:sz w:val="20"/>
          <w:szCs w:val="20"/>
        </w:rPr>
      </w:pPr>
      <w:r>
        <w:rPr>
          <w:rFonts w:ascii="SimHei" w:hAnsi="SimHei" w:eastAsia="SimHei" w:cs="SimHei"/>
          <w:sz w:val="20"/>
          <w:szCs w:val="20"/>
          <w:color w:val="06BAFC"/>
          <w:spacing w:val="-16"/>
        </w:rPr>
        <w:t>第十六章</w:t>
      </w:r>
      <w:r>
        <w:rPr>
          <w:rFonts w:ascii="SimHei" w:hAnsi="SimHei" w:eastAsia="SimHei" w:cs="SimHei"/>
          <w:sz w:val="20"/>
          <w:szCs w:val="20"/>
          <w:color w:val="06BAFC"/>
          <w:spacing w:val="43"/>
        </w:rPr>
        <w:t xml:space="preserve"> </w:t>
      </w:r>
      <w:r>
        <w:rPr>
          <w:rFonts w:ascii="SimHei" w:hAnsi="SimHei" w:eastAsia="SimHei" w:cs="SimHei"/>
          <w:sz w:val="20"/>
          <w:szCs w:val="20"/>
          <w:color w:val="06BAFC"/>
          <w:spacing w:val="-16"/>
        </w:rPr>
        <w:t>外科微创技术</w:t>
      </w:r>
      <w:r>
        <w:rPr>
          <w:rFonts w:ascii="SimHei" w:hAnsi="SimHei" w:eastAsia="SimHei" w:cs="SimHei"/>
          <w:sz w:val="20"/>
          <w:szCs w:val="20"/>
          <w:color w:val="06BAFC"/>
          <w:spacing w:val="10"/>
        </w:rPr>
        <w:t xml:space="preserve">      </w:t>
      </w:r>
      <w:r>
        <w:rPr>
          <w:rFonts w:ascii="SimSun" w:hAnsi="SimSun" w:eastAsia="SimSun" w:cs="SimSun"/>
          <w:sz w:val="20"/>
          <w:szCs w:val="20"/>
          <w:b/>
          <w:bCs/>
          <w:color w:val="0C9DF2"/>
          <w:spacing w:val="-16"/>
          <w:position w:val="-2"/>
        </w:rPr>
        <w:t>177</w:t>
      </w:r>
    </w:p>
    <w:p>
      <w:pPr>
        <w:spacing w:line="283" w:lineRule="auto"/>
        <w:rPr>
          <w:rFonts w:ascii="Arial"/>
          <w:sz w:val="21"/>
        </w:rPr>
      </w:pPr>
      <w:r/>
    </w:p>
    <w:p>
      <w:pPr>
        <w:ind w:right="1112" w:firstLine="370"/>
        <w:spacing w:before="65" w:line="253" w:lineRule="auto"/>
        <w:rPr>
          <w:rFonts w:ascii="SimSun" w:hAnsi="SimSun" w:eastAsia="SimSun" w:cs="SimSun"/>
          <w:sz w:val="20"/>
          <w:szCs w:val="20"/>
        </w:rPr>
      </w:pPr>
      <w:r>
        <w:rPr>
          <w:rFonts w:ascii="SimSun" w:hAnsi="SimSun" w:eastAsia="SimSun" w:cs="SimSun"/>
          <w:sz w:val="20"/>
          <w:szCs w:val="20"/>
          <w:spacing w:val="-8"/>
        </w:rPr>
        <w:t>(2)热消融术(thermal</w:t>
      </w:r>
      <w:r>
        <w:rPr>
          <w:rFonts w:ascii="SimSun" w:hAnsi="SimSun" w:eastAsia="SimSun" w:cs="SimSun"/>
          <w:sz w:val="20"/>
          <w:szCs w:val="20"/>
          <w:spacing w:val="-7"/>
        </w:rPr>
        <w:t xml:space="preserve"> </w:t>
      </w:r>
      <w:r>
        <w:rPr>
          <w:rFonts w:ascii="SimSun" w:hAnsi="SimSun" w:eastAsia="SimSun" w:cs="SimSun"/>
          <w:sz w:val="20"/>
          <w:szCs w:val="20"/>
          <w:spacing w:val="-8"/>
        </w:rPr>
        <w:t>ablation):在影像设备的引导下，将热消融电极穿刺至靶肿瘤组织内</w:t>
      </w:r>
      <w:r>
        <w:rPr>
          <w:rFonts w:ascii="SimSun" w:hAnsi="SimSun" w:eastAsia="SimSun" w:cs="SimSun"/>
          <w:sz w:val="20"/>
          <w:szCs w:val="20"/>
          <w:spacing w:val="-9"/>
        </w:rPr>
        <w:t>，通过</w:t>
      </w:r>
      <w:r>
        <w:rPr>
          <w:rFonts w:ascii="SimSun" w:hAnsi="SimSun" w:eastAsia="SimSun" w:cs="SimSun"/>
          <w:sz w:val="20"/>
          <w:szCs w:val="20"/>
        </w:rPr>
        <w:t xml:space="preserve"> </w:t>
      </w:r>
      <w:r>
        <w:rPr>
          <w:rFonts w:ascii="SimSun" w:hAnsi="SimSun" w:eastAsia="SimSun" w:cs="SimSun"/>
          <w:sz w:val="20"/>
          <w:szCs w:val="20"/>
          <w:spacing w:val="-3"/>
        </w:rPr>
        <w:t>消融电极对局部产生高温，使肿瘤发生凝固性坏死。</w:t>
      </w:r>
      <w:r>
        <w:rPr>
          <w:rFonts w:ascii="SimSun" w:hAnsi="SimSun" w:eastAsia="SimSun" w:cs="SimSun"/>
          <w:sz w:val="20"/>
          <w:szCs w:val="20"/>
          <w:spacing w:val="-4"/>
        </w:rPr>
        <w:t>主要包括微波消融术及射频消融术等。</w:t>
      </w:r>
    </w:p>
    <w:p>
      <w:pPr>
        <w:ind w:right="1176" w:firstLine="370"/>
        <w:spacing w:before="65" w:line="256" w:lineRule="auto"/>
        <w:rPr>
          <w:rFonts w:ascii="SimSun" w:hAnsi="SimSun" w:eastAsia="SimSun" w:cs="SimSun"/>
          <w:sz w:val="20"/>
          <w:szCs w:val="20"/>
        </w:rPr>
      </w:pPr>
      <w:r>
        <w:rPr>
          <w:rFonts w:ascii="SimSun" w:hAnsi="SimSun" w:eastAsia="SimSun" w:cs="SimSun"/>
          <w:sz w:val="20"/>
          <w:szCs w:val="20"/>
          <w:spacing w:val="-7"/>
        </w:rPr>
        <w:t>(3)冷冻消融术(</w:t>
      </w:r>
      <w:r>
        <w:rPr>
          <w:rFonts w:ascii="SimSun" w:hAnsi="SimSun" w:eastAsia="SimSun" w:cs="SimSun"/>
          <w:sz w:val="20"/>
          <w:szCs w:val="20"/>
          <w:spacing w:val="16"/>
        </w:rPr>
        <w:t xml:space="preserve"> </w:t>
      </w:r>
      <w:r>
        <w:rPr>
          <w:rFonts w:ascii="SimSun" w:hAnsi="SimSun" w:eastAsia="SimSun" w:cs="SimSun"/>
          <w:sz w:val="20"/>
          <w:szCs w:val="20"/>
          <w:spacing w:val="-7"/>
        </w:rPr>
        <w:t>cryosurgical</w:t>
      </w:r>
      <w:r>
        <w:rPr>
          <w:rFonts w:ascii="SimSun" w:hAnsi="SimSun" w:eastAsia="SimSun" w:cs="SimSun"/>
          <w:sz w:val="20"/>
          <w:szCs w:val="20"/>
          <w:spacing w:val="-8"/>
        </w:rPr>
        <w:t xml:space="preserve"> </w:t>
      </w:r>
      <w:r>
        <w:rPr>
          <w:rFonts w:ascii="SimSun" w:hAnsi="SimSun" w:eastAsia="SimSun" w:cs="SimSun"/>
          <w:sz w:val="20"/>
          <w:szCs w:val="20"/>
          <w:spacing w:val="-7"/>
        </w:rPr>
        <w:t>ablation,CSA):其穿刺方法与上述两种方法相同，不一样的是CSA</w:t>
      </w:r>
      <w:r>
        <w:rPr>
          <w:rFonts w:ascii="SimSun" w:hAnsi="SimSun" w:eastAsia="SimSun" w:cs="SimSun"/>
          <w:sz w:val="20"/>
          <w:szCs w:val="20"/>
        </w:rPr>
        <w:t xml:space="preserve"> </w:t>
      </w:r>
      <w:r>
        <w:rPr>
          <w:rFonts w:ascii="SimSun" w:hAnsi="SimSun" w:eastAsia="SimSun" w:cs="SimSun"/>
          <w:sz w:val="20"/>
          <w:szCs w:val="20"/>
          <w:spacing w:val="-5"/>
        </w:rPr>
        <w:t>在肿瘤组织内产生超低温冷冻效应，可使肿瘤组织发生凝</w:t>
      </w:r>
      <w:r>
        <w:rPr>
          <w:rFonts w:ascii="SimSun" w:hAnsi="SimSun" w:eastAsia="SimSun" w:cs="SimSun"/>
          <w:sz w:val="20"/>
          <w:szCs w:val="20"/>
          <w:spacing w:val="-6"/>
        </w:rPr>
        <w:t>固性坏死。</w:t>
      </w:r>
    </w:p>
    <w:p>
      <w:pPr>
        <w:ind w:right="1110" w:firstLine="370"/>
        <w:spacing w:before="65" w:line="256" w:lineRule="auto"/>
        <w:rPr>
          <w:rFonts w:ascii="SimSun" w:hAnsi="SimSun" w:eastAsia="SimSun" w:cs="SimSun"/>
          <w:sz w:val="20"/>
          <w:szCs w:val="20"/>
        </w:rPr>
      </w:pPr>
      <w:r>
        <w:rPr>
          <w:rFonts w:ascii="SimSun" w:hAnsi="SimSun" w:eastAsia="SimSun" w:cs="SimSun"/>
          <w:sz w:val="20"/>
          <w:szCs w:val="20"/>
          <w:spacing w:val="-7"/>
        </w:rPr>
        <w:t>(4)经皮脓肿或积液穿刺置管引流术(percutaneous</w:t>
      </w:r>
      <w:r>
        <w:rPr>
          <w:rFonts w:ascii="SimSun" w:hAnsi="SimSun" w:eastAsia="SimSun" w:cs="SimSun"/>
          <w:sz w:val="20"/>
          <w:szCs w:val="20"/>
          <w:spacing w:val="-5"/>
        </w:rPr>
        <w:t xml:space="preserve"> </w:t>
      </w:r>
      <w:r>
        <w:rPr>
          <w:rFonts w:ascii="SimSun" w:hAnsi="SimSun" w:eastAsia="SimSun" w:cs="SimSun"/>
          <w:sz w:val="20"/>
          <w:szCs w:val="20"/>
          <w:spacing w:val="-7"/>
        </w:rPr>
        <w:t>catheter</w:t>
      </w:r>
      <w:r>
        <w:rPr>
          <w:rFonts w:ascii="SimSun" w:hAnsi="SimSun" w:eastAsia="SimSun" w:cs="SimSun"/>
          <w:sz w:val="20"/>
          <w:szCs w:val="20"/>
          <w:spacing w:val="-4"/>
        </w:rPr>
        <w:t xml:space="preserve"> </w:t>
      </w:r>
      <w:r>
        <w:rPr>
          <w:rFonts w:ascii="SimSun" w:hAnsi="SimSun" w:eastAsia="SimSun" w:cs="SimSun"/>
          <w:sz w:val="20"/>
          <w:szCs w:val="20"/>
          <w:spacing w:val="-7"/>
        </w:rPr>
        <w:t>drainage):在</w:t>
      </w:r>
      <w:r>
        <w:rPr>
          <w:rFonts w:ascii="SimSun" w:hAnsi="SimSun" w:eastAsia="SimSun" w:cs="SimSun"/>
          <w:sz w:val="20"/>
          <w:szCs w:val="20"/>
          <w:spacing w:val="-8"/>
        </w:rPr>
        <w:t>影像设备的引导下，将</w:t>
      </w:r>
      <w:r>
        <w:rPr>
          <w:rFonts w:ascii="SimSun" w:hAnsi="SimSun" w:eastAsia="SimSun" w:cs="SimSun"/>
          <w:sz w:val="20"/>
          <w:szCs w:val="20"/>
        </w:rPr>
        <w:t xml:space="preserve"> </w:t>
      </w:r>
      <w:r>
        <w:rPr>
          <w:rFonts w:ascii="SimSun" w:hAnsi="SimSun" w:eastAsia="SimSun" w:cs="SimSun"/>
          <w:sz w:val="20"/>
          <w:szCs w:val="20"/>
          <w:spacing w:val="-9"/>
        </w:rPr>
        <w:t>引流管置入脓腔或积液区内，用于治疗肝脓肿、腹腔内脓肿、盆腔</w:t>
      </w:r>
      <w:r>
        <w:rPr>
          <w:rFonts w:ascii="SimSun" w:hAnsi="SimSun" w:eastAsia="SimSun" w:cs="SimSun"/>
          <w:sz w:val="20"/>
          <w:szCs w:val="20"/>
          <w:spacing w:val="-10"/>
        </w:rPr>
        <w:t>脓肿或积液等。</w:t>
      </w:r>
    </w:p>
    <w:p>
      <w:pPr>
        <w:ind w:left="372"/>
        <w:spacing w:before="128" w:line="221" w:lineRule="auto"/>
        <w:outlineLvl w:val="2"/>
        <w:rPr>
          <w:rFonts w:ascii="SimHei" w:hAnsi="SimHei" w:eastAsia="SimHei" w:cs="SimHei"/>
          <w:sz w:val="20"/>
          <w:szCs w:val="20"/>
        </w:rPr>
      </w:pPr>
      <w:r>
        <w:rPr>
          <w:rFonts w:ascii="SimHei" w:hAnsi="SimHei" w:eastAsia="SimHei" w:cs="SimHei"/>
          <w:sz w:val="20"/>
          <w:szCs w:val="20"/>
          <w:b/>
          <w:bCs/>
          <w:spacing w:val="-4"/>
        </w:rPr>
        <w:t>3.</w:t>
      </w:r>
      <w:r>
        <w:rPr>
          <w:rFonts w:ascii="SimHei" w:hAnsi="SimHei" w:eastAsia="SimHei" w:cs="SimHei"/>
          <w:sz w:val="20"/>
          <w:szCs w:val="20"/>
          <w:spacing w:val="-43"/>
        </w:rPr>
        <w:t xml:space="preserve"> </w:t>
      </w:r>
      <w:r>
        <w:rPr>
          <w:rFonts w:ascii="SimHei" w:hAnsi="SimHei" w:eastAsia="SimHei" w:cs="SimHei"/>
          <w:sz w:val="20"/>
          <w:szCs w:val="20"/>
          <w:b/>
          <w:bCs/>
          <w:spacing w:val="-4"/>
        </w:rPr>
        <w:t>外科介入技术常见并发症</w:t>
      </w:r>
    </w:p>
    <w:p>
      <w:pPr>
        <w:ind w:left="370"/>
        <w:spacing w:before="73" w:line="219" w:lineRule="auto"/>
        <w:rPr>
          <w:rFonts w:ascii="SimSun" w:hAnsi="SimSun" w:eastAsia="SimSun" w:cs="SimSun"/>
          <w:sz w:val="20"/>
          <w:szCs w:val="20"/>
        </w:rPr>
      </w:pPr>
      <w:r>
        <w:rPr>
          <w:rFonts w:ascii="SimSun" w:hAnsi="SimSun" w:eastAsia="SimSun" w:cs="SimSun"/>
          <w:sz w:val="20"/>
          <w:szCs w:val="20"/>
          <w:spacing w:val="4"/>
        </w:rPr>
        <w:t>(1)经血管介入技术相关并发症</w:t>
      </w:r>
    </w:p>
    <w:p>
      <w:pPr>
        <w:ind w:right="1110" w:firstLine="370"/>
        <w:spacing w:before="93" w:line="257" w:lineRule="auto"/>
        <w:rPr>
          <w:rFonts w:ascii="SimSun" w:hAnsi="SimSun" w:eastAsia="SimSun" w:cs="SimSun"/>
          <w:sz w:val="20"/>
          <w:szCs w:val="20"/>
        </w:rPr>
      </w:pPr>
      <w:r>
        <w:rPr>
          <w:rFonts w:ascii="SimSun" w:hAnsi="SimSun" w:eastAsia="SimSun" w:cs="SimSun"/>
          <w:sz w:val="20"/>
          <w:szCs w:val="20"/>
          <w:spacing w:val="-5"/>
        </w:rPr>
        <w:t>1)穿刺并发症：常见为穿刺部位出血、血肿、血管内膜损伤</w:t>
      </w:r>
      <w:r>
        <w:rPr>
          <w:rFonts w:ascii="SimSun" w:hAnsi="SimSun" w:eastAsia="SimSun" w:cs="SimSun"/>
          <w:sz w:val="20"/>
          <w:szCs w:val="20"/>
          <w:spacing w:val="-6"/>
        </w:rPr>
        <w:t>或假性动脉瘤形成。故穿刺时务必注</w:t>
      </w:r>
      <w:r>
        <w:rPr>
          <w:rFonts w:ascii="SimSun" w:hAnsi="SimSun" w:eastAsia="SimSun" w:cs="SimSun"/>
          <w:sz w:val="20"/>
          <w:szCs w:val="20"/>
        </w:rPr>
        <w:t xml:space="preserve"> </w:t>
      </w:r>
      <w:r>
        <w:rPr>
          <w:rFonts w:ascii="SimSun" w:hAnsi="SimSun" w:eastAsia="SimSun" w:cs="SimSun"/>
          <w:sz w:val="20"/>
          <w:szCs w:val="20"/>
          <w:spacing w:val="-6"/>
        </w:rPr>
        <w:t>意病人的凝血功能状况，并选择合适的介入器材进行精细</w:t>
      </w:r>
      <w:r>
        <w:rPr>
          <w:rFonts w:ascii="SimSun" w:hAnsi="SimSun" w:eastAsia="SimSun" w:cs="SimSun"/>
          <w:sz w:val="20"/>
          <w:szCs w:val="20"/>
          <w:spacing w:val="-7"/>
        </w:rPr>
        <w:t>操作，以免并发症的发生。</w:t>
      </w:r>
    </w:p>
    <w:p>
      <w:pPr>
        <w:ind w:right="969" w:firstLine="370"/>
        <w:spacing w:before="84" w:line="269" w:lineRule="auto"/>
        <w:rPr>
          <w:rFonts w:ascii="SimSun" w:hAnsi="SimSun" w:eastAsia="SimSun" w:cs="SimSun"/>
          <w:sz w:val="20"/>
          <w:szCs w:val="20"/>
        </w:rPr>
      </w:pPr>
      <w:r>
        <w:rPr>
          <w:rFonts w:ascii="SimSun" w:hAnsi="SimSun" w:eastAsia="SimSun" w:cs="SimSun"/>
          <w:sz w:val="20"/>
          <w:szCs w:val="20"/>
          <w:spacing w:val="3"/>
        </w:rPr>
        <w:t>2)对比剂不良反应：仅有极少数病例会发生对比剂不良反</w:t>
      </w:r>
      <w:r>
        <w:rPr>
          <w:rFonts w:ascii="SimSun" w:hAnsi="SimSun" w:eastAsia="SimSun" w:cs="SimSun"/>
          <w:sz w:val="20"/>
          <w:szCs w:val="20"/>
          <w:spacing w:val="2"/>
        </w:rPr>
        <w:t>应。常见的对比剂不良反应主要有：</w:t>
      </w:r>
      <w:r>
        <w:rPr>
          <w:rFonts w:ascii="SimSun" w:hAnsi="SimSun" w:eastAsia="SimSun" w:cs="SimSun"/>
          <w:sz w:val="20"/>
          <w:szCs w:val="20"/>
        </w:rPr>
        <w:t xml:space="preserve"> </w:t>
      </w:r>
      <w:r>
        <w:rPr>
          <w:rFonts w:ascii="SimSun" w:hAnsi="SimSun" w:eastAsia="SimSun" w:cs="SimSun"/>
          <w:sz w:val="20"/>
          <w:szCs w:val="20"/>
          <w:spacing w:val="-13"/>
        </w:rPr>
        <w:t>荨麻疹、支气管痉挛、明显的血压降低、抽搐、肺水肿、迷走神经反应、</w:t>
      </w:r>
      <w:r>
        <w:rPr>
          <w:rFonts w:ascii="SimSun" w:hAnsi="SimSun" w:eastAsia="SimSun" w:cs="SimSun"/>
          <w:sz w:val="20"/>
          <w:szCs w:val="20"/>
          <w:spacing w:val="-14"/>
        </w:rPr>
        <w:t>全身过敏样反应等。术前应充分</w:t>
      </w:r>
      <w:r>
        <w:rPr>
          <w:rFonts w:ascii="SimSun" w:hAnsi="SimSun" w:eastAsia="SimSun" w:cs="SimSun"/>
          <w:sz w:val="20"/>
          <w:szCs w:val="20"/>
        </w:rPr>
        <w:t xml:space="preserve">  </w:t>
      </w:r>
      <w:r>
        <w:rPr>
          <w:rFonts w:ascii="SimSun" w:hAnsi="SimSun" w:eastAsia="SimSun" w:cs="SimSun"/>
          <w:sz w:val="20"/>
          <w:szCs w:val="20"/>
          <w:spacing w:val="-7"/>
        </w:rPr>
        <w:t>水化，并遵循产品说明书中规定的剂量和适应证范围，对高危人群进行严格评估</w:t>
      </w:r>
      <w:r>
        <w:rPr>
          <w:rFonts w:ascii="SimSun" w:hAnsi="SimSun" w:eastAsia="SimSun" w:cs="SimSun"/>
          <w:sz w:val="20"/>
          <w:szCs w:val="20"/>
          <w:spacing w:val="-8"/>
        </w:rPr>
        <w:t>。</w:t>
      </w:r>
    </w:p>
    <w:p>
      <w:pPr>
        <w:ind w:right="1061" w:firstLine="370"/>
        <w:spacing w:before="85" w:line="270" w:lineRule="auto"/>
        <w:rPr>
          <w:rFonts w:ascii="SimSun" w:hAnsi="SimSun" w:eastAsia="SimSun" w:cs="SimSun"/>
          <w:sz w:val="20"/>
          <w:szCs w:val="20"/>
        </w:rPr>
      </w:pPr>
      <w:r>
        <w:rPr>
          <w:rFonts w:ascii="SimSun" w:hAnsi="SimSun" w:eastAsia="SimSun" w:cs="SimSun"/>
          <w:sz w:val="20"/>
          <w:szCs w:val="20"/>
          <w:spacing w:val="-7"/>
        </w:rPr>
        <w:t>(2)非经血管介入技术相关并发症：主要有</w:t>
      </w:r>
      <w:r>
        <w:rPr>
          <w:rFonts w:ascii="SimSun" w:hAnsi="SimSun" w:eastAsia="SimSun" w:cs="SimSun"/>
          <w:sz w:val="20"/>
          <w:szCs w:val="20"/>
          <w:spacing w:val="-8"/>
        </w:rPr>
        <w:t>感染、出血、穿刺部位相关的组织和脏器损伤等，如肝</w:t>
      </w:r>
      <w:r>
        <w:rPr>
          <w:rFonts w:ascii="SimSun" w:hAnsi="SimSun" w:eastAsia="SimSun" w:cs="SimSun"/>
          <w:sz w:val="20"/>
          <w:szCs w:val="20"/>
        </w:rPr>
        <w:t xml:space="preserve"> </w:t>
      </w:r>
      <w:r>
        <w:rPr>
          <w:rFonts w:ascii="SimSun" w:hAnsi="SimSun" w:eastAsia="SimSun" w:cs="SimSun"/>
          <w:sz w:val="20"/>
          <w:szCs w:val="20"/>
          <w:spacing w:val="-5"/>
        </w:rPr>
        <w:t>肿瘤射频消融治疗导致的胆囊或肠管损伤，胸腔穿刺引流引起的气胸、肺损伤。另外还有穿刺所致脓</w:t>
      </w:r>
      <w:r>
        <w:rPr>
          <w:rFonts w:ascii="SimSun" w:hAnsi="SimSun" w:eastAsia="SimSun" w:cs="SimSun"/>
          <w:sz w:val="20"/>
          <w:szCs w:val="20"/>
          <w:spacing w:val="7"/>
        </w:rPr>
        <w:t xml:space="preserve"> </w:t>
      </w:r>
      <w:r>
        <w:rPr>
          <w:rFonts w:ascii="SimSun" w:hAnsi="SimSun" w:eastAsia="SimSun" w:cs="SimSun"/>
          <w:sz w:val="20"/>
          <w:szCs w:val="20"/>
          <w:spacing w:val="-10"/>
        </w:rPr>
        <w:t>肿破溃扩散、肿瘤种植播散等。</w:t>
      </w:r>
    </w:p>
    <w:p>
      <w:pPr>
        <w:ind w:left="7380"/>
        <w:spacing w:before="80" w:line="224" w:lineRule="auto"/>
        <w:rPr>
          <w:rFonts w:ascii="KaiTi" w:hAnsi="KaiTi" w:eastAsia="KaiTi" w:cs="KaiTi"/>
          <w:sz w:val="20"/>
          <w:szCs w:val="20"/>
        </w:rPr>
      </w:pPr>
      <w:r>
        <w:rPr>
          <w:rFonts w:ascii="KaiTi" w:hAnsi="KaiTi" w:eastAsia="KaiTi" w:cs="KaiTi"/>
          <w:sz w:val="20"/>
          <w:szCs w:val="20"/>
          <w:spacing w:val="5"/>
        </w:rPr>
        <w:t>(房学东)</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20"/>
        <w:spacing w:before="1" w:line="670" w:lineRule="exact"/>
        <w:textAlignment w:val="center"/>
        <w:rPr/>
      </w:pPr>
      <w:r>
        <w:drawing>
          <wp:inline distT="0" distB="0" distL="0" distR="0">
            <wp:extent cx="527052" cy="425383"/>
            <wp:effectExtent l="0" t="0" r="0" b="0"/>
            <wp:docPr id="76" name="IM 76"/>
            <wp:cNvGraphicFramePr/>
            <a:graphic>
              <a:graphicData uri="http://schemas.openxmlformats.org/drawingml/2006/picture">
                <pic:pic>
                  <pic:nvPicPr>
                    <pic:cNvPr id="76" name="IM 76"/>
                    <pic:cNvPicPr/>
                  </pic:nvPicPr>
                  <pic:blipFill>
                    <a:blip r:embed="rId85"/>
                    <a:stretch>
                      <a:fillRect/>
                    </a:stretch>
                  </pic:blipFill>
                  <pic:spPr>
                    <a:xfrm rot="0">
                      <a:off x="0" y="0"/>
                      <a:ext cx="527052" cy="425383"/>
                    </a:xfrm>
                    <a:prstGeom prst="rect">
                      <a:avLst/>
                    </a:prstGeom>
                  </pic:spPr>
                </pic:pic>
              </a:graphicData>
            </a:graphic>
          </wp:inline>
        </w:drawing>
      </w:r>
    </w:p>
    <w:p>
      <w:pPr>
        <w:sectPr>
          <w:pgSz w:w="11180" w:h="15740"/>
          <w:pgMar w:top="686" w:right="719" w:bottom="400" w:left="809" w:header="0" w:footer="0" w:gutter="0"/>
        </w:sectPr>
        <w:rPr/>
      </w:pPr>
    </w:p>
    <w:p>
      <w:pPr>
        <w:ind w:firstLine="1140"/>
        <w:spacing w:line="1190" w:lineRule="exact"/>
        <w:textAlignment w:val="center"/>
        <w:rPr/>
      </w:pPr>
      <w:r>
        <mc:AlternateContent xmlns:mc="http://schemas.openxmlformats.org/markup-compatibility/2006">
          <mc:Choice Requires="wps">
            <w:drawing>
              <wp:anchor distT="0" distB="0" distL="0" distR="0" simplePos="0" relativeHeight="252242944" behindDoc="0" locked="0" layoutInCell="0" allowOverlap="1">
                <wp:simplePos x="0" y="0"/>
                <wp:positionH relativeFrom="page">
                  <wp:posOffset>4219451</wp:posOffset>
                </wp:positionH>
                <wp:positionV relativeFrom="page">
                  <wp:posOffset>8162118</wp:posOffset>
                </wp:positionV>
                <wp:extent cx="777875" cy="182879"/>
                <wp:effectExtent l="0" t="0" r="0" b="0"/>
                <wp:wrapNone/>
                <wp:docPr id="77" name="TextBox 77"/>
                <wp:cNvGraphicFramePr/>
                <a:graphic>
                  <a:graphicData uri="http://schemas.microsoft.com/office/word/2010/wordprocessingShape">
                    <wps:wsp>
                      <wps:cNvSpPr txBox="1"/>
                      <wps:spPr>
                        <a:xfrm rot="16200000">
                          <a:off x="4219451" y="8162118"/>
                          <a:ext cx="77787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4"/>
                              </w:rPr>
                              <w:t>颅</w:t>
                            </w:r>
                            <w:r>
                              <w:rPr>
                                <w:rFonts w:ascii="SimSun" w:hAnsi="SimSun" w:eastAsia="SimSun" w:cs="SimSun"/>
                                <w:sz w:val="18"/>
                                <w:szCs w:val="18"/>
                                <w:spacing w:val="-53"/>
                              </w:rPr>
                              <w:t xml:space="preserve"> </w:t>
                            </w:r>
                            <w:r>
                              <w:rPr>
                                <w:rFonts w:ascii="SimSun" w:hAnsi="SimSun" w:eastAsia="SimSun" w:cs="SimSun"/>
                                <w:sz w:val="18"/>
                                <w:szCs w:val="18"/>
                                <w:spacing w:val="-4"/>
                              </w:rPr>
                              <w:t>内压</w:t>
                            </w:r>
                            <w:r>
                              <w:rPr>
                                <w:rFonts w:ascii="SimSun" w:hAnsi="SimSun" w:eastAsia="SimSun" w:cs="SimSun"/>
                                <w:sz w:val="18"/>
                                <w:szCs w:val="18"/>
                                <w:spacing w:val="-44"/>
                              </w:rPr>
                              <w:t xml:space="preserve"> </w:t>
                            </w:r>
                            <w:r>
                              <w:rPr>
                                <w:rFonts w:ascii="SimSun" w:hAnsi="SimSun" w:eastAsia="SimSun" w:cs="SimSun"/>
                                <w:sz w:val="18"/>
                                <w:szCs w:val="18"/>
                                <w:spacing w:val="-4"/>
                              </w:rPr>
                              <w:t>(mmH</w:t>
                            </w:r>
                            <w:r>
                              <w:rPr>
                                <w:rFonts w:ascii="Calibri" w:hAnsi="Calibri" w:eastAsia="Calibri" w:cs="Calibri"/>
                                <w:sz w:val="18"/>
                                <w:szCs w:val="18"/>
                                <w:spacing w:val="-4"/>
                              </w:rPr>
                              <w:t>₂</w:t>
                            </w:r>
                            <w:r>
                              <w:rPr>
                                <w:rFonts w:ascii="SimSun" w:hAnsi="SimSun" w:eastAsia="SimSun" w:cs="SimSun"/>
                                <w:sz w:val="18"/>
                                <w:szCs w:val="18"/>
                                <w:spacing w:val="-4"/>
                              </w:rPr>
                              <w:t>O)</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 style="position:absolute;margin-left:332.24pt;margin-top:642.686pt;mso-position-vertical-relative:page;mso-position-horizontal-relative:page;width:61.25pt;height:14.4pt;z-index:252242944;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4"/>
                        </w:rPr>
                        <w:t>颅</w:t>
                      </w:r>
                      <w:r>
                        <w:rPr>
                          <w:rFonts w:ascii="SimSun" w:hAnsi="SimSun" w:eastAsia="SimSun" w:cs="SimSun"/>
                          <w:sz w:val="18"/>
                          <w:szCs w:val="18"/>
                          <w:spacing w:val="-53"/>
                        </w:rPr>
                        <w:t xml:space="preserve"> </w:t>
                      </w:r>
                      <w:r>
                        <w:rPr>
                          <w:rFonts w:ascii="SimSun" w:hAnsi="SimSun" w:eastAsia="SimSun" w:cs="SimSun"/>
                          <w:sz w:val="18"/>
                          <w:szCs w:val="18"/>
                          <w:spacing w:val="-4"/>
                        </w:rPr>
                        <w:t>内压</w:t>
                      </w:r>
                      <w:r>
                        <w:rPr>
                          <w:rFonts w:ascii="SimSun" w:hAnsi="SimSun" w:eastAsia="SimSun" w:cs="SimSun"/>
                          <w:sz w:val="18"/>
                          <w:szCs w:val="18"/>
                          <w:spacing w:val="-44"/>
                        </w:rPr>
                        <w:t xml:space="preserve"> </w:t>
                      </w:r>
                      <w:r>
                        <w:rPr>
                          <w:rFonts w:ascii="SimSun" w:hAnsi="SimSun" w:eastAsia="SimSun" w:cs="SimSun"/>
                          <w:sz w:val="18"/>
                          <w:szCs w:val="18"/>
                          <w:spacing w:val="-4"/>
                        </w:rPr>
                        <w:t>(mmH</w:t>
                      </w:r>
                      <w:r>
                        <w:rPr>
                          <w:rFonts w:ascii="Calibri" w:hAnsi="Calibri" w:eastAsia="Calibri" w:cs="Calibri"/>
                          <w:sz w:val="18"/>
                          <w:szCs w:val="18"/>
                          <w:spacing w:val="-4"/>
                        </w:rPr>
                        <w:t>₂</w:t>
                      </w:r>
                      <w:r>
                        <w:rPr>
                          <w:rFonts w:ascii="SimSun" w:hAnsi="SimSun" w:eastAsia="SimSun" w:cs="SimSun"/>
                          <w:sz w:val="18"/>
                          <w:szCs w:val="18"/>
                          <w:spacing w:val="-4"/>
                        </w:rPr>
                        <w:t>O)</w:t>
                      </w:r>
                    </w:p>
                  </w:txbxContent>
                </v:textbox>
              </v:shape>
            </w:pict>
          </mc:Fallback>
        </mc:AlternateContent>
      </w:r>
      <w:r>
        <w:drawing>
          <wp:anchor distT="0" distB="0" distL="0" distR="0" simplePos="0" relativeHeight="252241920" behindDoc="0" locked="0" layoutInCell="0" allowOverlap="1">
            <wp:simplePos x="0" y="0"/>
            <wp:positionH relativeFrom="page">
              <wp:posOffset>368265</wp:posOffset>
            </wp:positionH>
            <wp:positionV relativeFrom="page">
              <wp:posOffset>971537</wp:posOffset>
            </wp:positionV>
            <wp:extent cx="660424" cy="679415"/>
            <wp:effectExtent l="0" t="0" r="0" b="0"/>
            <wp:wrapNone/>
            <wp:docPr id="78" name="IM 78"/>
            <wp:cNvGraphicFramePr/>
            <a:graphic>
              <a:graphicData uri="http://schemas.openxmlformats.org/drawingml/2006/picture">
                <pic:pic>
                  <pic:nvPicPr>
                    <pic:cNvPr id="78" name="IM 78"/>
                    <pic:cNvPicPr/>
                  </pic:nvPicPr>
                  <pic:blipFill>
                    <a:blip r:embed="rId87"/>
                    <a:stretch>
                      <a:fillRect/>
                    </a:stretch>
                  </pic:blipFill>
                  <pic:spPr>
                    <a:xfrm rot="0">
                      <a:off x="0" y="0"/>
                      <a:ext cx="660424" cy="679415"/>
                    </a:xfrm>
                    <a:prstGeom prst="rect">
                      <a:avLst/>
                    </a:prstGeom>
                  </pic:spPr>
                </pic:pic>
              </a:graphicData>
            </a:graphic>
          </wp:anchor>
        </w:drawing>
      </w:r>
      <w:r>
        <w:pict>
          <v:group id="_x0000_s50" style="mso-position-vertical-relative:line;mso-position-horizontal-relative:char;width:432pt;height:59.55pt;" filled="false" stroked="false" coordsize="8640,1190" coordorigin="0,0">
            <v:shape id="_x0000_s51" style="position:absolute;left:0;top:0;width:8640;height:1190;" filled="false" stroked="false" type="#_x0000_t75">
              <v:imagedata o:title="" r:id="rId88"/>
            </v:shape>
            <v:shape id="_x0000_s52" style="position:absolute;left:-20;top:-20;width:8680;height:1321;" filled="false" stroked="false" type="#_x0000_t202">
              <v:fill on="false"/>
              <v:stroke on="false"/>
              <v:path/>
              <v:imagedata o:title=""/>
              <o:lock v:ext="edit" aspectratio="false"/>
              <v:textbox inset="0mm,0mm,0mm,0mm">
                <w:txbxContent>
                  <w:p>
                    <w:pPr>
                      <w:spacing w:line="328" w:lineRule="auto"/>
                      <w:rPr>
                        <w:rFonts w:ascii="Arial"/>
                        <w:sz w:val="21"/>
                      </w:rPr>
                    </w:pPr>
                    <w:r/>
                  </w:p>
                  <w:p>
                    <w:pPr>
                      <w:ind w:left="1127"/>
                      <w:spacing w:before="159" w:line="222" w:lineRule="auto"/>
                      <w:rPr>
                        <w:rFonts w:ascii="SimHei" w:hAnsi="SimHei" w:eastAsia="SimHei" w:cs="SimHei"/>
                        <w:sz w:val="49"/>
                        <w:szCs w:val="49"/>
                      </w:rPr>
                    </w:pPr>
                    <w:r>
                      <w:rPr>
                        <w:rFonts w:ascii="SimHei" w:hAnsi="SimHei" w:eastAsia="SimHei" w:cs="SimHei"/>
                        <w:sz w:val="49"/>
                        <w:szCs w:val="49"/>
                        <w:b/>
                        <w:bCs/>
                        <w:color w:val="008EEE"/>
                        <w:spacing w:val="5"/>
                      </w:rPr>
                      <w:t>第十七章</w:t>
                    </w:r>
                    <w:r>
                      <w:rPr>
                        <w:rFonts w:ascii="SimHei" w:hAnsi="SimHei" w:eastAsia="SimHei" w:cs="SimHei"/>
                        <w:sz w:val="49"/>
                        <w:szCs w:val="49"/>
                        <w:color w:val="008EEE"/>
                        <w:spacing w:val="170"/>
                      </w:rPr>
                      <w:t xml:space="preserve"> </w:t>
                    </w:r>
                    <w:r>
                      <w:rPr>
                        <w:rFonts w:ascii="SimHei" w:hAnsi="SimHei" w:eastAsia="SimHei" w:cs="SimHei"/>
                        <w:sz w:val="49"/>
                        <w:szCs w:val="49"/>
                        <w:b/>
                        <w:bCs/>
                        <w:color w:val="008EEE"/>
                        <w:spacing w:val="5"/>
                      </w:rPr>
                      <w:t>颅内压增高和脑疝</w:t>
                    </w:r>
                  </w:p>
                </w:txbxContent>
              </v:textbox>
            </v:shape>
          </v:group>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428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1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92" w:lineRule="auto"/>
        <w:rPr>
          <w:rFonts w:ascii="Arial"/>
          <w:sz w:val="21"/>
        </w:rPr>
      </w:pPr>
      <w:r/>
    </w:p>
    <w:p>
      <w:pPr>
        <w:ind w:left="1140" w:right="44" w:firstLine="380"/>
        <w:spacing w:before="65" w:line="270" w:lineRule="auto"/>
        <w:jc w:val="both"/>
        <w:rPr>
          <w:rFonts w:ascii="SimSun" w:hAnsi="SimSun" w:eastAsia="SimSun" w:cs="SimSun"/>
          <w:sz w:val="20"/>
          <w:szCs w:val="20"/>
        </w:rPr>
      </w:pPr>
      <w:r>
        <w:rPr>
          <w:rFonts w:ascii="SimSun" w:hAnsi="SimSun" w:eastAsia="SimSun" w:cs="SimSun"/>
          <w:sz w:val="20"/>
          <w:szCs w:val="20"/>
          <w:spacing w:val="-15"/>
        </w:rPr>
        <w:t>颅内压增高(increased</w:t>
      </w:r>
      <w:r>
        <w:rPr>
          <w:rFonts w:ascii="SimSun" w:hAnsi="SimSun" w:eastAsia="SimSun" w:cs="SimSun"/>
          <w:sz w:val="20"/>
          <w:szCs w:val="20"/>
          <w:spacing w:val="-3"/>
        </w:rPr>
        <w:t xml:space="preserve"> </w:t>
      </w:r>
      <w:r>
        <w:rPr>
          <w:rFonts w:ascii="SimSun" w:hAnsi="SimSun" w:eastAsia="SimSun" w:cs="SimSun"/>
          <w:sz w:val="20"/>
          <w:szCs w:val="20"/>
          <w:spacing w:val="-15"/>
        </w:rPr>
        <w:t>intracranial</w:t>
      </w:r>
      <w:r>
        <w:rPr>
          <w:rFonts w:ascii="SimSun" w:hAnsi="SimSun" w:eastAsia="SimSun" w:cs="SimSun"/>
          <w:sz w:val="20"/>
          <w:szCs w:val="20"/>
          <w:spacing w:val="-16"/>
        </w:rPr>
        <w:t xml:space="preserve"> </w:t>
      </w:r>
      <w:r>
        <w:rPr>
          <w:rFonts w:ascii="SimSun" w:hAnsi="SimSun" w:eastAsia="SimSun" w:cs="SimSun"/>
          <w:sz w:val="20"/>
          <w:szCs w:val="20"/>
          <w:spacing w:val="-15"/>
        </w:rPr>
        <w:t>pressure)是神经外科常见的临床综合</w:t>
      </w:r>
      <w:r>
        <w:rPr>
          <w:rFonts w:ascii="SimSun" w:hAnsi="SimSun" w:eastAsia="SimSun" w:cs="SimSun"/>
          <w:sz w:val="20"/>
          <w:szCs w:val="20"/>
          <w:spacing w:val="-16"/>
        </w:rPr>
        <w:t>征。颅脑损伤、肿瘤、血管</w:t>
      </w:r>
      <w:r>
        <w:rPr>
          <w:rFonts w:ascii="SimSun" w:hAnsi="SimSun" w:eastAsia="SimSun" w:cs="SimSun"/>
          <w:sz w:val="20"/>
          <w:szCs w:val="20"/>
        </w:rPr>
        <w:t xml:space="preserve"> </w:t>
      </w:r>
      <w:r>
        <w:rPr>
          <w:rFonts w:ascii="SimSun" w:hAnsi="SimSun" w:eastAsia="SimSun" w:cs="SimSun"/>
          <w:sz w:val="20"/>
          <w:szCs w:val="20"/>
          <w:spacing w:val="-9"/>
        </w:rPr>
        <w:t>病、脑积水、炎症等多种病理损害发展至一定阶段，都可能导致颅内压持续超过正常上限，从而引起相</w:t>
      </w:r>
      <w:r>
        <w:rPr>
          <w:rFonts w:ascii="SimSun" w:hAnsi="SimSun" w:eastAsia="SimSun" w:cs="SimSun"/>
          <w:sz w:val="20"/>
          <w:szCs w:val="20"/>
          <w:spacing w:val="9"/>
        </w:rPr>
        <w:t xml:space="preserve"> </w:t>
      </w:r>
      <w:r>
        <w:rPr>
          <w:rFonts w:ascii="SimSun" w:hAnsi="SimSun" w:eastAsia="SimSun" w:cs="SimSun"/>
          <w:sz w:val="20"/>
          <w:szCs w:val="20"/>
          <w:spacing w:val="-4"/>
        </w:rPr>
        <w:t>应的综合征。了解颅内压形成的物质基础、熟悉</w:t>
      </w:r>
      <w:r>
        <w:rPr>
          <w:rFonts w:ascii="SimSun" w:hAnsi="SimSun" w:eastAsia="SimSun" w:cs="SimSun"/>
          <w:sz w:val="20"/>
          <w:szCs w:val="20"/>
          <w:spacing w:val="-5"/>
        </w:rPr>
        <w:t>其调节机制和掌握颅内压增高发生机制，是学习和掌</w:t>
      </w:r>
      <w:r>
        <w:rPr>
          <w:rFonts w:ascii="SimSun" w:hAnsi="SimSun" w:eastAsia="SimSun" w:cs="SimSun"/>
          <w:sz w:val="20"/>
          <w:szCs w:val="20"/>
        </w:rPr>
        <w:t xml:space="preserve"> </w:t>
      </w:r>
      <w:r>
        <w:rPr>
          <w:rFonts w:ascii="SimSun" w:hAnsi="SimSun" w:eastAsia="SimSun" w:cs="SimSun"/>
          <w:sz w:val="20"/>
          <w:szCs w:val="20"/>
          <w:spacing w:val="-3"/>
        </w:rPr>
        <w:t>握神经外科学的重点和关键。</w:t>
      </w:r>
    </w:p>
    <w:p>
      <w:pPr>
        <w:ind w:left="1140" w:right="49" w:firstLine="280"/>
        <w:spacing w:before="83" w:line="273" w:lineRule="auto"/>
        <w:jc w:val="both"/>
        <w:rPr>
          <w:rFonts w:ascii="SimSun" w:hAnsi="SimSun" w:eastAsia="SimSun" w:cs="SimSun"/>
          <w:sz w:val="20"/>
          <w:szCs w:val="20"/>
        </w:rPr>
      </w:pPr>
      <w:r>
        <w:rPr>
          <w:rFonts w:ascii="SimSun" w:hAnsi="SimSun" w:eastAsia="SimSun" w:cs="SimSun"/>
          <w:sz w:val="20"/>
          <w:szCs w:val="20"/>
          <w:color w:val="0087E1"/>
          <w:spacing w:val="-6"/>
        </w:rPr>
        <w:t>【颅内压的形成与正常值】</w:t>
      </w:r>
      <w:r>
        <w:rPr>
          <w:rFonts w:ascii="SimSun" w:hAnsi="SimSun" w:eastAsia="SimSun" w:cs="SimSun"/>
          <w:sz w:val="20"/>
          <w:szCs w:val="20"/>
          <w:color w:val="0087E1"/>
          <w:spacing w:val="5"/>
        </w:rPr>
        <w:t xml:space="preserve"> </w:t>
      </w:r>
      <w:r>
        <w:rPr>
          <w:rFonts w:ascii="SimSun" w:hAnsi="SimSun" w:eastAsia="SimSun" w:cs="SimSun"/>
          <w:sz w:val="20"/>
          <w:szCs w:val="20"/>
          <w:spacing w:val="-6"/>
        </w:rPr>
        <w:t>颅腔、脑组织、脑脊液和血液是颅内压形成的物质基础。颅缝闭合后</w:t>
      </w:r>
      <w:r>
        <w:rPr>
          <w:rFonts w:ascii="SimSun" w:hAnsi="SimSun" w:eastAsia="SimSun" w:cs="SimSun"/>
          <w:sz w:val="20"/>
          <w:szCs w:val="20"/>
        </w:rPr>
        <w:t xml:space="preserve"> </w:t>
      </w:r>
      <w:r>
        <w:rPr>
          <w:rFonts w:ascii="SimSun" w:hAnsi="SimSun" w:eastAsia="SimSun" w:cs="SimSun"/>
          <w:sz w:val="20"/>
          <w:szCs w:val="20"/>
          <w:spacing w:val="-5"/>
        </w:rPr>
        <w:t>颅腔的容积固定不变，约为1400～1500ml。</w:t>
      </w:r>
      <w:r>
        <w:rPr>
          <w:rFonts w:ascii="SimSun" w:hAnsi="SimSun" w:eastAsia="SimSun" w:cs="SimSun"/>
          <w:sz w:val="20"/>
          <w:szCs w:val="20"/>
          <w:spacing w:val="-50"/>
        </w:rPr>
        <w:t xml:space="preserve"> </w:t>
      </w:r>
      <w:r>
        <w:rPr>
          <w:rFonts w:ascii="SimSun" w:hAnsi="SimSun" w:eastAsia="SimSun" w:cs="SimSun"/>
          <w:sz w:val="20"/>
          <w:szCs w:val="20"/>
          <w:spacing w:val="-5"/>
        </w:rPr>
        <w:t>颅腔内的上述三种内容物，使颅内保持一定</w:t>
      </w:r>
      <w:r>
        <w:rPr>
          <w:rFonts w:ascii="SimSun" w:hAnsi="SimSun" w:eastAsia="SimSun" w:cs="SimSun"/>
          <w:sz w:val="20"/>
          <w:szCs w:val="20"/>
          <w:spacing w:val="-6"/>
        </w:rPr>
        <w:t>的压力，称为</w:t>
      </w:r>
      <w:r>
        <w:rPr>
          <w:rFonts w:ascii="SimSun" w:hAnsi="SimSun" w:eastAsia="SimSun" w:cs="SimSun"/>
          <w:sz w:val="20"/>
          <w:szCs w:val="20"/>
        </w:rPr>
        <w:t xml:space="preserve"> </w:t>
      </w:r>
      <w:r>
        <w:rPr>
          <w:rFonts w:ascii="SimSun" w:hAnsi="SimSun" w:eastAsia="SimSun" w:cs="SimSun"/>
          <w:sz w:val="20"/>
          <w:szCs w:val="20"/>
          <w:spacing w:val="-7"/>
        </w:rPr>
        <w:t>颅内压(intracranial</w:t>
      </w:r>
      <w:r>
        <w:rPr>
          <w:rFonts w:ascii="SimSun" w:hAnsi="SimSun" w:eastAsia="SimSun" w:cs="SimSun"/>
          <w:sz w:val="20"/>
          <w:szCs w:val="20"/>
          <w:spacing w:val="-11"/>
        </w:rPr>
        <w:t xml:space="preserve"> </w:t>
      </w:r>
      <w:r>
        <w:rPr>
          <w:rFonts w:ascii="SimSun" w:hAnsi="SimSun" w:eastAsia="SimSun" w:cs="SimSun"/>
          <w:sz w:val="20"/>
          <w:szCs w:val="20"/>
          <w:spacing w:val="-7"/>
        </w:rPr>
        <w:t>pressure,ICP)。</w:t>
      </w:r>
      <w:r>
        <w:rPr>
          <w:rFonts w:ascii="SimSun" w:hAnsi="SimSun" w:eastAsia="SimSun" w:cs="SimSun"/>
          <w:sz w:val="20"/>
          <w:szCs w:val="20"/>
          <w:spacing w:val="-56"/>
        </w:rPr>
        <w:t xml:space="preserve"> </w:t>
      </w:r>
      <w:r>
        <w:rPr>
          <w:rFonts w:ascii="SimSun" w:hAnsi="SimSun" w:eastAsia="SimSun" w:cs="SimSun"/>
          <w:sz w:val="20"/>
          <w:szCs w:val="20"/>
          <w:spacing w:val="-7"/>
        </w:rPr>
        <w:t>成人的正常颅内压为70～200mmH</w:t>
      </w:r>
      <w:r>
        <w:rPr>
          <w:rFonts w:ascii="Calibri" w:hAnsi="Calibri" w:eastAsia="Calibri" w:cs="Calibri"/>
          <w:sz w:val="20"/>
          <w:szCs w:val="20"/>
          <w:spacing w:val="-7"/>
        </w:rPr>
        <w:t>₂</w:t>
      </w:r>
      <w:r>
        <w:rPr>
          <w:rFonts w:ascii="SimSun" w:hAnsi="SimSun" w:eastAsia="SimSun" w:cs="SimSun"/>
          <w:sz w:val="20"/>
          <w:szCs w:val="20"/>
          <w:spacing w:val="-7"/>
        </w:rPr>
        <w:t>O,</w:t>
      </w:r>
      <w:r>
        <w:rPr>
          <w:rFonts w:ascii="SimSun" w:hAnsi="SimSun" w:eastAsia="SimSun" w:cs="SimSun"/>
          <w:sz w:val="20"/>
          <w:szCs w:val="20"/>
          <w:spacing w:val="75"/>
        </w:rPr>
        <w:t xml:space="preserve"> </w:t>
      </w:r>
      <w:r>
        <w:rPr>
          <w:rFonts w:ascii="SimSun" w:hAnsi="SimSun" w:eastAsia="SimSun" w:cs="SimSun"/>
          <w:sz w:val="20"/>
          <w:szCs w:val="20"/>
          <w:spacing w:val="-7"/>
        </w:rPr>
        <w:t>儿童为50</w:t>
      </w:r>
      <w:r>
        <w:rPr>
          <w:rFonts w:ascii="SimSun" w:hAnsi="SimSun" w:eastAsia="SimSun" w:cs="SimSun"/>
          <w:sz w:val="20"/>
          <w:szCs w:val="20"/>
          <w:spacing w:val="-8"/>
        </w:rPr>
        <w:t>～100</w:t>
      </w:r>
      <w:r>
        <w:rPr>
          <w:rFonts w:ascii="SimSun" w:hAnsi="SimSun" w:eastAsia="SimSun" w:cs="SimSun"/>
          <w:sz w:val="20"/>
          <w:szCs w:val="20"/>
          <w:spacing w:val="-7"/>
        </w:rPr>
        <w:t>mmH</w:t>
      </w:r>
      <w:r>
        <w:rPr>
          <w:rFonts w:ascii="Calibri" w:hAnsi="Calibri" w:eastAsia="Calibri" w:cs="Calibri"/>
          <w:sz w:val="20"/>
          <w:szCs w:val="20"/>
          <w:spacing w:val="-8"/>
        </w:rPr>
        <w:t>₂</w:t>
      </w:r>
      <w:r>
        <w:rPr>
          <w:rFonts w:ascii="SimSun" w:hAnsi="SimSun" w:eastAsia="SimSun" w:cs="SimSun"/>
          <w:sz w:val="20"/>
          <w:szCs w:val="20"/>
          <w:spacing w:val="-8"/>
        </w:rPr>
        <w:t>O。</w:t>
      </w:r>
    </w:p>
    <w:p>
      <w:pPr>
        <w:ind w:left="1140" w:right="43" w:firstLine="280"/>
        <w:spacing w:before="71" w:line="284" w:lineRule="auto"/>
        <w:jc w:val="both"/>
        <w:rPr>
          <w:rFonts w:ascii="SimSun" w:hAnsi="SimSun" w:eastAsia="SimSun" w:cs="SimSun"/>
          <w:sz w:val="20"/>
          <w:szCs w:val="20"/>
        </w:rPr>
      </w:pPr>
      <w:r>
        <w:rPr>
          <w:rFonts w:ascii="SimSun" w:hAnsi="SimSun" w:eastAsia="SimSun" w:cs="SimSun"/>
          <w:sz w:val="20"/>
          <w:szCs w:val="20"/>
          <w:color w:val="008FE2"/>
          <w:spacing w:val="-5"/>
        </w:rPr>
        <w:t>【颅内压调节与代偿】</w:t>
      </w:r>
      <w:r>
        <w:rPr>
          <w:rFonts w:ascii="SimSun" w:hAnsi="SimSun" w:eastAsia="SimSun" w:cs="SimSun"/>
          <w:sz w:val="20"/>
          <w:szCs w:val="20"/>
          <w:color w:val="008FE2"/>
        </w:rPr>
        <w:t xml:space="preserve"> </w:t>
      </w:r>
      <w:r>
        <w:rPr>
          <w:rFonts w:ascii="SimSun" w:hAnsi="SimSun" w:eastAsia="SimSun" w:cs="SimSun"/>
          <w:sz w:val="20"/>
          <w:szCs w:val="20"/>
          <w:spacing w:val="-5"/>
        </w:rPr>
        <w:t>生理状态下，血压和呼吸可引起</w:t>
      </w:r>
      <w:r>
        <w:rPr>
          <w:rFonts w:ascii="SimSun" w:hAnsi="SimSun" w:eastAsia="SimSun" w:cs="SimSun"/>
          <w:sz w:val="20"/>
          <w:szCs w:val="20"/>
          <w:spacing w:val="-6"/>
        </w:rPr>
        <w:t>颅内压小范围的波动。颅内压增高时，构</w:t>
      </w:r>
      <w:r>
        <w:rPr>
          <w:rFonts w:ascii="SimSun" w:hAnsi="SimSun" w:eastAsia="SimSun" w:cs="SimSun"/>
          <w:sz w:val="20"/>
          <w:szCs w:val="20"/>
        </w:rPr>
        <w:t xml:space="preserve"> </w:t>
      </w:r>
      <w:r>
        <w:rPr>
          <w:rFonts w:ascii="SimSun" w:hAnsi="SimSun" w:eastAsia="SimSun" w:cs="SimSun"/>
          <w:sz w:val="20"/>
          <w:szCs w:val="20"/>
        </w:rPr>
        <w:t>成颅内压力的各个部分对颅内压的调节作用是不同的。脑组织短时间很难被</w:t>
      </w:r>
      <w:r>
        <w:rPr>
          <w:rFonts w:ascii="SimSun" w:hAnsi="SimSun" w:eastAsia="SimSun" w:cs="SimSun"/>
          <w:sz w:val="20"/>
          <w:szCs w:val="20"/>
          <w:spacing w:val="-1"/>
        </w:rPr>
        <w:t>压缩，脑血流是保持脑</w:t>
      </w:r>
      <w:r>
        <w:rPr>
          <w:rFonts w:ascii="SimSun" w:hAnsi="SimSun" w:eastAsia="SimSun" w:cs="SimSun"/>
          <w:sz w:val="20"/>
          <w:szCs w:val="20"/>
        </w:rPr>
        <w:t xml:space="preserve"> </w:t>
      </w:r>
      <w:r>
        <w:rPr>
          <w:rFonts w:ascii="SimSun" w:hAnsi="SimSun" w:eastAsia="SimSun" w:cs="SimSun"/>
          <w:sz w:val="20"/>
          <w:szCs w:val="20"/>
        </w:rPr>
        <w:t>灌注的前提条件，所以颅内压增高的调节主要依靠脑脊液的分布和分泌的</w:t>
      </w:r>
      <w:r>
        <w:rPr>
          <w:rFonts w:ascii="SimSun" w:hAnsi="SimSun" w:eastAsia="SimSun" w:cs="SimSun"/>
          <w:sz w:val="20"/>
          <w:szCs w:val="20"/>
          <w:spacing w:val="-1"/>
        </w:rPr>
        <w:t>变化来调节。颅内压增高</w:t>
      </w:r>
      <w:r>
        <w:rPr>
          <w:rFonts w:ascii="SimSun" w:hAnsi="SimSun" w:eastAsia="SimSun" w:cs="SimSun"/>
          <w:sz w:val="20"/>
          <w:szCs w:val="20"/>
        </w:rPr>
        <w:t xml:space="preserve"> </w:t>
      </w:r>
      <w:r>
        <w:rPr>
          <w:rFonts w:ascii="SimSun" w:hAnsi="SimSun" w:eastAsia="SimSun" w:cs="SimSun"/>
          <w:sz w:val="20"/>
          <w:szCs w:val="20"/>
          <w:spacing w:val="-4"/>
        </w:rPr>
        <w:t>时，脑脊液的分泌较前减少而吸收增多，以代偿增加的颅内</w:t>
      </w:r>
      <w:r>
        <w:rPr>
          <w:rFonts w:ascii="SimSun" w:hAnsi="SimSun" w:eastAsia="SimSun" w:cs="SimSun"/>
          <w:sz w:val="20"/>
          <w:szCs w:val="20"/>
          <w:spacing w:val="-5"/>
        </w:rPr>
        <w:t>压；当颅内压降低时，脑脊液的分泌则增</w:t>
      </w:r>
      <w:r>
        <w:rPr>
          <w:rFonts w:ascii="SimSun" w:hAnsi="SimSun" w:eastAsia="SimSun" w:cs="SimSun"/>
          <w:sz w:val="20"/>
          <w:szCs w:val="20"/>
        </w:rPr>
        <w:t xml:space="preserve"> </w:t>
      </w:r>
      <w:r>
        <w:rPr>
          <w:rFonts w:ascii="SimSun" w:hAnsi="SimSun" w:eastAsia="SimSun" w:cs="SimSun"/>
          <w:sz w:val="20"/>
          <w:szCs w:val="20"/>
        </w:rPr>
        <w:t>加，而吸收减少，以维持正常颅内压。脑脊液的总量约占颅腔总容积的10%,血液</w:t>
      </w:r>
      <w:r>
        <w:rPr>
          <w:rFonts w:ascii="SimSun" w:hAnsi="SimSun" w:eastAsia="SimSun" w:cs="SimSun"/>
          <w:sz w:val="20"/>
          <w:szCs w:val="20"/>
          <w:spacing w:val="-1"/>
        </w:rPr>
        <w:t>则依据血流量的不</w:t>
      </w:r>
      <w:r>
        <w:rPr>
          <w:rFonts w:ascii="SimSun" w:hAnsi="SimSun" w:eastAsia="SimSun" w:cs="SimSun"/>
          <w:sz w:val="20"/>
          <w:szCs w:val="20"/>
        </w:rPr>
        <w:t xml:space="preserve"> </w:t>
      </w:r>
      <w:r>
        <w:rPr>
          <w:rFonts w:ascii="SimSun" w:hAnsi="SimSun" w:eastAsia="SimSun" w:cs="SimSun"/>
          <w:sz w:val="20"/>
          <w:szCs w:val="20"/>
          <w:spacing w:val="12"/>
        </w:rPr>
        <w:t>同约占总容积的2%～11%。颅内容积超过5%的临界范围，或颅腔容量缩减超过颅腔容积的8%~</w:t>
      </w:r>
      <w:r>
        <w:rPr>
          <w:rFonts w:ascii="SimSun" w:hAnsi="SimSun" w:eastAsia="SimSun" w:cs="SimSun"/>
          <w:sz w:val="20"/>
          <w:szCs w:val="20"/>
          <w:spacing w:val="5"/>
        </w:rPr>
        <w:t xml:space="preserve"> </w:t>
      </w:r>
      <w:r>
        <w:rPr>
          <w:rFonts w:ascii="SimSun" w:hAnsi="SimSun" w:eastAsia="SimSun" w:cs="SimSun"/>
          <w:sz w:val="20"/>
          <w:szCs w:val="20"/>
          <w:spacing w:val="3"/>
        </w:rPr>
        <w:t>10%,则会产生颅内压增高。</w:t>
      </w:r>
    </w:p>
    <w:p>
      <w:pPr>
        <w:ind w:left="1420"/>
        <w:spacing w:before="126" w:line="221" w:lineRule="auto"/>
        <w:rPr>
          <w:rFonts w:ascii="SimHei" w:hAnsi="SimHei" w:eastAsia="SimHei" w:cs="SimHei"/>
          <w:sz w:val="20"/>
          <w:szCs w:val="20"/>
        </w:rPr>
      </w:pPr>
      <w:r>
        <w:rPr>
          <w:rFonts w:ascii="SimHei" w:hAnsi="SimHei" w:eastAsia="SimHei" w:cs="SimHei"/>
          <w:sz w:val="20"/>
          <w:szCs w:val="20"/>
          <w:color w:val="009FEF"/>
          <w:spacing w:val="-1"/>
        </w:rPr>
        <w:t>【颅内压增高原因】</w:t>
      </w:r>
      <w:r>
        <w:rPr>
          <w:rFonts w:ascii="SimHei" w:hAnsi="SimHei" w:eastAsia="SimHei" w:cs="SimHei"/>
          <w:sz w:val="20"/>
          <w:szCs w:val="20"/>
          <w:spacing w:val="-1"/>
        </w:rPr>
        <w:t>引起颅内压增高原因可分为五大类：</w:t>
      </w:r>
    </w:p>
    <w:p>
      <w:pPr>
        <w:ind w:left="1520" w:right="2350"/>
        <w:spacing w:before="63" w:line="257"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29"/>
        </w:rPr>
        <w:t xml:space="preserve"> </w:t>
      </w:r>
      <w:r>
        <w:rPr>
          <w:rFonts w:ascii="SimSun" w:hAnsi="SimSun" w:eastAsia="SimSun" w:cs="SimSun"/>
          <w:sz w:val="20"/>
          <w:szCs w:val="20"/>
          <w:spacing w:val="-11"/>
        </w:rPr>
        <w:t>颅内占位性病变挤占了颅内空间，如颅内血肿、脑肿瘤、脑脓肿等。</w:t>
      </w:r>
      <w:r>
        <w:rPr>
          <w:rFonts w:ascii="SimSun" w:hAnsi="SimSun" w:eastAsia="SimSun" w:cs="SimSun"/>
          <w:sz w:val="20"/>
          <w:szCs w:val="20"/>
        </w:rPr>
        <w:t xml:space="preserve"> </w:t>
      </w:r>
      <w:r>
        <w:rPr>
          <w:rFonts w:ascii="SimSun" w:hAnsi="SimSun" w:eastAsia="SimSun" w:cs="SimSun"/>
          <w:sz w:val="20"/>
          <w:szCs w:val="20"/>
          <w:spacing w:val="-5"/>
        </w:rPr>
        <w:t>2.脑组织体积增大，如脑水肿。</w:t>
      </w:r>
    </w:p>
    <w:p>
      <w:pPr>
        <w:ind w:left="1520"/>
        <w:spacing w:before="81" w:line="219"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1"/>
        </w:rPr>
        <w:t xml:space="preserve"> </w:t>
      </w:r>
      <w:r>
        <w:rPr>
          <w:rFonts w:ascii="SimSun" w:hAnsi="SimSun" w:eastAsia="SimSun" w:cs="SimSun"/>
          <w:sz w:val="20"/>
          <w:szCs w:val="20"/>
        </w:rPr>
        <w:t>脑脊液循环和(或)吸收障碍所致梗阻性脑积水或交通性脑积水。</w:t>
      </w:r>
    </w:p>
    <w:p>
      <w:pPr>
        <w:ind w:left="1520"/>
        <w:spacing w:before="83" w:line="219" w:lineRule="auto"/>
        <w:rPr>
          <w:rFonts w:ascii="SimSun" w:hAnsi="SimSun" w:eastAsia="SimSun" w:cs="SimSun"/>
          <w:sz w:val="20"/>
          <w:szCs w:val="20"/>
        </w:rPr>
      </w:pPr>
      <w:r>
        <w:rPr>
          <w:rFonts w:ascii="SimSun" w:hAnsi="SimSun" w:eastAsia="SimSun" w:cs="SimSun"/>
          <w:sz w:val="20"/>
          <w:szCs w:val="20"/>
          <w:spacing w:val="-6"/>
        </w:rPr>
        <w:t>4.脑血流过度灌注或静脉回流受阻，见于脑肿胀、静脉窦血栓等。</w:t>
      </w:r>
    </w:p>
    <w:p>
      <w:pPr>
        <w:ind w:left="1520"/>
        <w:spacing w:before="84"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29"/>
        </w:rPr>
        <w:t xml:space="preserve"> </w:t>
      </w:r>
      <w:r>
        <w:rPr>
          <w:rFonts w:ascii="SimSun" w:hAnsi="SimSun" w:eastAsia="SimSun" w:cs="SimSun"/>
          <w:sz w:val="20"/>
          <w:szCs w:val="20"/>
          <w:spacing w:val="-8"/>
        </w:rPr>
        <w:t>先天性畸形使颅腔的容积变小，如狭颅症、颅底凹陷症等。</w:t>
      </w:r>
    </w:p>
    <w:p>
      <w:pPr>
        <w:ind w:left="1422"/>
        <w:spacing w:before="79" w:line="222" w:lineRule="auto"/>
        <w:rPr>
          <w:rFonts w:ascii="SimHei" w:hAnsi="SimHei" w:eastAsia="SimHei" w:cs="SimHei"/>
          <w:sz w:val="20"/>
          <w:szCs w:val="20"/>
        </w:rPr>
      </w:pPr>
      <w:r>
        <w:rPr>
          <w:rFonts w:ascii="SimHei" w:hAnsi="SimHei" w:eastAsia="SimHei" w:cs="SimHei"/>
          <w:sz w:val="20"/>
          <w:szCs w:val="20"/>
          <w:b/>
          <w:bCs/>
          <w:color w:val="0097E4"/>
          <w:spacing w:val="-6"/>
        </w:rPr>
        <w:t>【颅内压增高病理生理】</w:t>
      </w:r>
    </w:p>
    <w:p>
      <w:pPr>
        <w:ind w:left="1520"/>
        <w:spacing w:before="92" w:line="222"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37"/>
        </w:rPr>
        <w:t xml:space="preserve"> </w:t>
      </w:r>
      <w:r>
        <w:rPr>
          <w:rFonts w:ascii="SimHei" w:hAnsi="SimHei" w:eastAsia="SimHei" w:cs="SimHei"/>
          <w:sz w:val="20"/>
          <w:szCs w:val="20"/>
        </w:rPr>
        <w:t>影响颅内压增高因素</w:t>
      </w:r>
    </w:p>
    <w:p>
      <w:pPr>
        <w:ind w:left="1140" w:right="101" w:firstLine="380"/>
        <w:spacing w:before="70" w:line="257" w:lineRule="auto"/>
        <w:rPr>
          <w:rFonts w:ascii="SimSun" w:hAnsi="SimSun" w:eastAsia="SimSun" w:cs="SimSun"/>
          <w:sz w:val="20"/>
          <w:szCs w:val="20"/>
        </w:rPr>
      </w:pPr>
      <w:r>
        <w:rPr>
          <w:rFonts w:ascii="SimSun" w:hAnsi="SimSun" w:eastAsia="SimSun" w:cs="SimSun"/>
          <w:sz w:val="20"/>
          <w:szCs w:val="20"/>
          <w:spacing w:val="-3"/>
        </w:rPr>
        <w:t>(1)年龄：婴幼儿及小儿的颅缝未闭合，颅压增高可使颅缝裂开而相应地增加颅腔容积。</w:t>
      </w:r>
      <w:r>
        <w:rPr>
          <w:rFonts w:ascii="SimSun" w:hAnsi="SimSun" w:eastAsia="SimSun" w:cs="SimSun"/>
          <w:sz w:val="20"/>
          <w:szCs w:val="20"/>
          <w:spacing w:val="-4"/>
        </w:rPr>
        <w:t>老年人</w:t>
      </w:r>
      <w:r>
        <w:rPr>
          <w:rFonts w:ascii="SimSun" w:hAnsi="SimSun" w:eastAsia="SimSun" w:cs="SimSun"/>
          <w:sz w:val="20"/>
          <w:szCs w:val="20"/>
        </w:rPr>
        <w:t xml:space="preserve"> </w:t>
      </w:r>
      <w:r>
        <w:rPr>
          <w:rFonts w:ascii="SimSun" w:hAnsi="SimSun" w:eastAsia="SimSun" w:cs="SimSun"/>
          <w:sz w:val="20"/>
          <w:szCs w:val="20"/>
          <w:spacing w:val="-7"/>
        </w:rPr>
        <w:t>由于脑萎缩使颅内的代偿空间增多，故病程亦较长。</w:t>
      </w:r>
    </w:p>
    <w:p>
      <w:pPr>
        <w:ind w:left="1520"/>
        <w:spacing w:before="84" w:line="320" w:lineRule="exact"/>
        <w:rPr>
          <w:rFonts w:ascii="SimSun" w:hAnsi="SimSun" w:eastAsia="SimSun" w:cs="SimSun"/>
          <w:sz w:val="20"/>
          <w:szCs w:val="20"/>
        </w:rPr>
      </w:pPr>
      <w:r>
        <w:rPr>
          <w:rFonts w:ascii="SimSun" w:hAnsi="SimSun" w:eastAsia="SimSun" w:cs="SimSun"/>
          <w:sz w:val="20"/>
          <w:szCs w:val="20"/>
          <w:spacing w:val="1"/>
          <w:position w:val="8"/>
        </w:rPr>
        <w:t>(2)病变扩张速度：颅内病变体积扩增与颅内压上升呈</w:t>
      </w:r>
    </w:p>
    <w:p>
      <w:pPr>
        <w:ind w:left="1140"/>
        <w:spacing w:line="219" w:lineRule="auto"/>
        <w:rPr>
          <w:rFonts w:ascii="SimSun" w:hAnsi="SimSun" w:eastAsia="SimSun" w:cs="SimSun"/>
          <w:sz w:val="20"/>
          <w:szCs w:val="20"/>
        </w:rPr>
      </w:pPr>
      <w:r>
        <w:rPr>
          <w:rFonts w:ascii="SimSun" w:hAnsi="SimSun" w:eastAsia="SimSun" w:cs="SimSun"/>
          <w:sz w:val="20"/>
          <w:szCs w:val="20"/>
          <w:spacing w:val="-1"/>
        </w:rPr>
        <w:t>现指数曲线，可以用图17-1</w:t>
      </w:r>
      <w:r>
        <w:rPr>
          <w:rFonts w:ascii="SimSun" w:hAnsi="SimSun" w:eastAsia="SimSun" w:cs="SimSun"/>
          <w:sz w:val="20"/>
          <w:szCs w:val="20"/>
          <w:spacing w:val="-51"/>
        </w:rPr>
        <w:t xml:space="preserve"> </w:t>
      </w:r>
      <w:r>
        <w:rPr>
          <w:rFonts w:ascii="SimSun" w:hAnsi="SimSun" w:eastAsia="SimSun" w:cs="SimSun"/>
          <w:sz w:val="20"/>
          <w:szCs w:val="20"/>
          <w:spacing w:val="-1"/>
        </w:rPr>
        <w:t>中的曲线表示，称为</w:t>
      </w:r>
      <w:r>
        <w:rPr>
          <w:rFonts w:ascii="SimSun" w:hAnsi="SimSun" w:eastAsia="SimSun" w:cs="SimSun"/>
          <w:sz w:val="20"/>
          <w:szCs w:val="20"/>
          <w:spacing w:val="-2"/>
        </w:rPr>
        <w:t>体积/压力</w:t>
      </w:r>
    </w:p>
    <w:p>
      <w:pPr>
        <w:ind w:left="1140"/>
        <w:spacing w:before="83" w:line="220" w:lineRule="auto"/>
        <w:rPr>
          <w:rFonts w:ascii="SimSun" w:hAnsi="SimSun" w:eastAsia="SimSun" w:cs="SimSun"/>
          <w:sz w:val="20"/>
          <w:szCs w:val="20"/>
        </w:rPr>
      </w:pPr>
      <w:r>
        <w:rPr>
          <w:rFonts w:ascii="SimSun" w:hAnsi="SimSun" w:eastAsia="SimSun" w:cs="SimSun"/>
          <w:sz w:val="20"/>
          <w:szCs w:val="20"/>
          <w:spacing w:val="-7"/>
        </w:rPr>
        <w:t>关系曲线。</w:t>
      </w:r>
    </w:p>
    <w:p>
      <w:pPr>
        <w:ind w:left="1520"/>
        <w:spacing w:before="81" w:line="310" w:lineRule="exact"/>
        <w:rPr>
          <w:rFonts w:ascii="SimSun" w:hAnsi="SimSun" w:eastAsia="SimSun" w:cs="SimSun"/>
          <w:sz w:val="20"/>
          <w:szCs w:val="20"/>
        </w:rPr>
      </w:pPr>
      <w:r>
        <w:rPr>
          <w:rFonts w:ascii="SimSun" w:hAnsi="SimSun" w:eastAsia="SimSun" w:cs="SimSun"/>
          <w:sz w:val="20"/>
          <w:szCs w:val="20"/>
          <w:spacing w:val="-9"/>
          <w:position w:val="8"/>
        </w:rPr>
        <w:t>病程初期，病变缓慢增长仅引起颅内压轻微变化，</w:t>
      </w:r>
      <w:r>
        <w:rPr>
          <w:rFonts w:ascii="SimSun" w:hAnsi="SimSun" w:eastAsia="SimSun" w:cs="SimSun"/>
          <w:sz w:val="20"/>
          <w:szCs w:val="20"/>
          <w:spacing w:val="60"/>
          <w:position w:val="8"/>
        </w:rPr>
        <w:t xml:space="preserve"> </w:t>
      </w:r>
      <w:r>
        <w:rPr>
          <w:rFonts w:ascii="SimSun" w:hAnsi="SimSun" w:eastAsia="SimSun" w:cs="SimSun"/>
          <w:sz w:val="20"/>
          <w:szCs w:val="20"/>
          <w:spacing w:val="-9"/>
          <w:position w:val="8"/>
        </w:rPr>
        <w:t>一旦</w:t>
      </w:r>
    </w:p>
    <w:p>
      <w:pPr>
        <w:ind w:left="1140"/>
        <w:spacing w:before="1" w:line="219" w:lineRule="auto"/>
        <w:rPr>
          <w:rFonts w:ascii="SimSun" w:hAnsi="SimSun" w:eastAsia="SimSun" w:cs="SimSun"/>
          <w:sz w:val="20"/>
          <w:szCs w:val="20"/>
        </w:rPr>
      </w:pPr>
      <w:r>
        <w:rPr>
          <w:rFonts w:ascii="SimSun" w:hAnsi="SimSun" w:eastAsia="SimSun" w:cs="SimSun"/>
          <w:sz w:val="20"/>
          <w:szCs w:val="20"/>
          <w:spacing w:val="-4"/>
        </w:rPr>
        <w:t>颅内压代偿功能失调，则病情将迅速发展，在短期内即出现</w:t>
      </w:r>
    </w:p>
    <w:p>
      <w:pPr>
        <w:ind w:left="1140"/>
        <w:spacing w:before="72" w:line="219" w:lineRule="auto"/>
        <w:rPr>
          <w:rFonts w:ascii="SimSun" w:hAnsi="SimSun" w:eastAsia="SimSun" w:cs="SimSun"/>
          <w:sz w:val="20"/>
          <w:szCs w:val="20"/>
        </w:rPr>
      </w:pPr>
      <w:r>
        <w:rPr>
          <w:rFonts w:ascii="SimSun" w:hAnsi="SimSun" w:eastAsia="SimSun" w:cs="SimSun"/>
          <w:sz w:val="20"/>
          <w:szCs w:val="20"/>
          <w:spacing w:val="-4"/>
        </w:rPr>
        <w:t>颅内高压危象或脑疝。</w:t>
      </w:r>
    </w:p>
    <w:p>
      <w:pPr>
        <w:ind w:left="1520"/>
        <w:spacing w:before="73" w:line="219" w:lineRule="auto"/>
        <w:rPr>
          <w:rFonts w:ascii="SimSun" w:hAnsi="SimSun" w:eastAsia="SimSun" w:cs="SimSun"/>
          <w:sz w:val="20"/>
          <w:szCs w:val="20"/>
        </w:rPr>
      </w:pPr>
      <w:r>
        <w:rPr>
          <w:rFonts w:ascii="SimSun" w:hAnsi="SimSun" w:eastAsia="SimSun" w:cs="SimSun"/>
          <w:sz w:val="20"/>
          <w:szCs w:val="20"/>
        </w:rPr>
        <w:t>(3)病变部位：颅脑中线或颅后窝的占位性病</w:t>
      </w:r>
      <w:r>
        <w:rPr>
          <w:rFonts w:ascii="SimSun" w:hAnsi="SimSun" w:eastAsia="SimSun" w:cs="SimSun"/>
          <w:sz w:val="20"/>
          <w:szCs w:val="20"/>
          <w:spacing w:val="-1"/>
        </w:rPr>
        <w:t>变容易阻</w:t>
      </w:r>
    </w:p>
    <w:p>
      <w:pPr>
        <w:ind w:left="1140"/>
        <w:spacing w:before="71" w:line="219" w:lineRule="auto"/>
        <w:rPr>
          <w:rFonts w:ascii="SimSun" w:hAnsi="SimSun" w:eastAsia="SimSun" w:cs="SimSun"/>
          <w:sz w:val="20"/>
          <w:szCs w:val="20"/>
        </w:rPr>
      </w:pPr>
      <w:r>
        <w:rPr>
          <w:rFonts w:ascii="SimSun" w:hAnsi="SimSun" w:eastAsia="SimSun" w:cs="SimSun"/>
          <w:sz w:val="20"/>
          <w:szCs w:val="20"/>
          <w:spacing w:val="-4"/>
        </w:rPr>
        <w:t>塞脑脊液循环通路而发生梗阻性脑积水，故颅内压增高症状</w:t>
      </w:r>
    </w:p>
    <w:p>
      <w:pPr>
        <w:ind w:left="1140"/>
        <w:spacing w:before="25" w:line="227" w:lineRule="auto"/>
        <w:rPr>
          <w:rFonts w:ascii="SimSun" w:hAnsi="SimSun" w:eastAsia="SimSun" w:cs="SimSun"/>
          <w:sz w:val="20"/>
          <w:szCs w:val="20"/>
        </w:rPr>
      </w:pPr>
      <w:r>
        <w:drawing>
          <wp:anchor distT="0" distB="0" distL="0" distR="0" simplePos="0" relativeHeight="252243968" behindDoc="0" locked="0" layoutInCell="1" allowOverlap="1">
            <wp:simplePos x="0" y="0"/>
            <wp:positionH relativeFrom="column">
              <wp:posOffset>4298965</wp:posOffset>
            </wp:positionH>
            <wp:positionV relativeFrom="paragraph">
              <wp:posOffset>-1711198</wp:posOffset>
            </wp:positionV>
            <wp:extent cx="1917721" cy="1746326"/>
            <wp:effectExtent l="0" t="0" r="0" b="0"/>
            <wp:wrapNone/>
            <wp:docPr id="79" name="IM 79"/>
            <wp:cNvGraphicFramePr/>
            <a:graphic>
              <a:graphicData uri="http://schemas.openxmlformats.org/drawingml/2006/picture">
                <pic:pic>
                  <pic:nvPicPr>
                    <pic:cNvPr id="79" name="IM 79"/>
                    <pic:cNvPicPr/>
                  </pic:nvPicPr>
                  <pic:blipFill>
                    <a:blip r:embed="rId89"/>
                    <a:stretch>
                      <a:fillRect/>
                    </a:stretch>
                  </pic:blipFill>
                  <pic:spPr>
                    <a:xfrm rot="0">
                      <a:off x="0" y="0"/>
                      <a:ext cx="1917721" cy="1746326"/>
                    </a:xfrm>
                    <a:prstGeom prst="rect">
                      <a:avLst/>
                    </a:prstGeom>
                  </pic:spPr>
                </pic:pic>
              </a:graphicData>
            </a:graphic>
          </wp:anchor>
        </w:drawing>
      </w:r>
      <w:r>
        <w:rPr>
          <w:rFonts w:ascii="SimSun" w:hAnsi="SimSun" w:eastAsia="SimSun" w:cs="SimSun"/>
          <w:sz w:val="20"/>
          <w:szCs w:val="20"/>
          <w:spacing w:val="-8"/>
          <w:position w:val="-1"/>
        </w:rPr>
        <w:t>突出。静脉窦受累的病变，可引起颅内静脉血液回流障碍或</w:t>
      </w:r>
      <w:r>
        <w:rPr>
          <w:rFonts w:ascii="SimSun" w:hAnsi="SimSun" w:eastAsia="SimSun" w:cs="SimSun"/>
          <w:sz w:val="20"/>
          <w:szCs w:val="20"/>
          <w:spacing w:val="4"/>
          <w:position w:val="-1"/>
        </w:rPr>
        <w:t xml:space="preserve">               </w:t>
      </w:r>
      <w:r>
        <w:rPr>
          <w:rFonts w:ascii="SimSun" w:hAnsi="SimSun" w:eastAsia="SimSun" w:cs="SimSun"/>
          <w:sz w:val="20"/>
          <w:szCs w:val="20"/>
          <w:spacing w:val="-8"/>
          <w:position w:val="3"/>
        </w:rPr>
        <w:t>体积增加(ml</w:t>
      </w:r>
      <w:r>
        <w:rPr>
          <w:rFonts w:ascii="SimSun" w:hAnsi="SimSun" w:eastAsia="SimSun" w:cs="SimSun"/>
          <w:sz w:val="20"/>
          <w:szCs w:val="20"/>
          <w:spacing w:val="-9"/>
          <w:position w:val="3"/>
        </w:rPr>
        <w:t>)</w:t>
      </w:r>
    </w:p>
    <w:p>
      <w:pPr>
        <w:ind w:left="1140"/>
        <w:spacing w:before="60" w:line="228" w:lineRule="auto"/>
        <w:rPr>
          <w:rFonts w:ascii="SimHei" w:hAnsi="SimHei" w:eastAsia="SimHei" w:cs="SimHei"/>
          <w:sz w:val="20"/>
          <w:szCs w:val="20"/>
        </w:rPr>
      </w:pPr>
      <w:r>
        <w:rPr>
          <w:rFonts w:ascii="SimSun" w:hAnsi="SimSun" w:eastAsia="SimSun" w:cs="SimSun"/>
          <w:sz w:val="20"/>
          <w:szCs w:val="20"/>
          <w:spacing w:val="-13"/>
        </w:rPr>
        <w:t>脑脊液吸收障碍，颅内压增高症状亦可早期出现。</w:t>
      </w:r>
      <w:r>
        <w:rPr>
          <w:rFonts w:ascii="SimSun" w:hAnsi="SimSun" w:eastAsia="SimSun" w:cs="SimSun"/>
          <w:sz w:val="20"/>
          <w:szCs w:val="20"/>
          <w:spacing w:val="1"/>
        </w:rPr>
        <w:t xml:space="preserve">                </w:t>
      </w:r>
      <w:r>
        <w:rPr>
          <w:rFonts w:ascii="SimHei" w:hAnsi="SimHei" w:eastAsia="SimHei" w:cs="SimHei"/>
          <w:sz w:val="20"/>
          <w:szCs w:val="20"/>
          <w:color w:val="008FD7"/>
          <w:spacing w:val="-13"/>
        </w:rPr>
        <w:t>图17-1</w:t>
      </w:r>
      <w:r>
        <w:rPr>
          <w:rFonts w:ascii="SimHei" w:hAnsi="SimHei" w:eastAsia="SimHei" w:cs="SimHei"/>
          <w:sz w:val="20"/>
          <w:szCs w:val="20"/>
          <w:color w:val="008FD7"/>
          <w:spacing w:val="2"/>
        </w:rPr>
        <w:t xml:space="preserve"> </w:t>
      </w:r>
      <w:r>
        <w:rPr>
          <w:rFonts w:ascii="SimHei" w:hAnsi="SimHei" w:eastAsia="SimHei" w:cs="SimHei"/>
          <w:sz w:val="20"/>
          <w:szCs w:val="20"/>
          <w:spacing w:val="-13"/>
        </w:rPr>
        <w:t>颅内体</w:t>
      </w:r>
      <w:r>
        <w:rPr>
          <w:rFonts w:ascii="SimHei" w:hAnsi="SimHei" w:eastAsia="SimHei" w:cs="SimHei"/>
          <w:sz w:val="20"/>
          <w:szCs w:val="20"/>
          <w:spacing w:val="-14"/>
        </w:rPr>
        <w:t>积/压力关系曲线</w:t>
      </w:r>
    </w:p>
    <w:p>
      <w:pPr>
        <w:sectPr>
          <w:footerReference w:type="default" r:id="rId86"/>
          <w:pgSz w:w="11170" w:h="15760"/>
          <w:pgMar w:top="1309" w:right="799" w:bottom="421" w:left="579" w:header="0" w:footer="221" w:gutter="0"/>
        </w:sectPr>
        <w:rPr/>
      </w:pPr>
    </w:p>
    <w:p>
      <w:pPr>
        <w:ind w:right="69"/>
        <w:spacing w:before="40" w:line="222" w:lineRule="auto"/>
        <w:jc w:val="right"/>
        <w:rPr>
          <w:rFonts w:ascii="SimHei" w:hAnsi="SimHei" w:eastAsia="SimHei" w:cs="SimHei"/>
          <w:sz w:val="20"/>
          <w:szCs w:val="20"/>
        </w:rPr>
      </w:pPr>
      <w:r>
        <w:rPr>
          <w:rFonts w:ascii="SimHei" w:hAnsi="SimHei" w:eastAsia="SimHei" w:cs="SimHei"/>
          <w:sz w:val="20"/>
          <w:szCs w:val="20"/>
          <w:color w:val="0094EA"/>
          <w:spacing w:val="-16"/>
          <w:w w:val="98"/>
        </w:rPr>
        <w:t>第十七章</w:t>
      </w:r>
      <w:r>
        <w:rPr>
          <w:rFonts w:ascii="SimHei" w:hAnsi="SimHei" w:eastAsia="SimHei" w:cs="SimHei"/>
          <w:sz w:val="20"/>
          <w:szCs w:val="20"/>
          <w:color w:val="0094EA"/>
          <w:spacing w:val="69"/>
        </w:rPr>
        <w:t xml:space="preserve"> </w:t>
      </w:r>
      <w:r>
        <w:rPr>
          <w:rFonts w:ascii="SimHei" w:hAnsi="SimHei" w:eastAsia="SimHei" w:cs="SimHei"/>
          <w:sz w:val="20"/>
          <w:szCs w:val="20"/>
          <w:color w:val="0094EA"/>
          <w:spacing w:val="-16"/>
          <w:w w:val="98"/>
        </w:rPr>
        <w:t>颅内压增高和脑疝</w:t>
      </w:r>
    </w:p>
    <w:p>
      <w:pPr>
        <w:spacing w:line="274" w:lineRule="auto"/>
        <w:rPr>
          <w:rFonts w:ascii="Arial"/>
          <w:sz w:val="21"/>
        </w:rPr>
      </w:pPr>
      <w:r/>
    </w:p>
    <w:p>
      <w:pPr>
        <w:ind w:right="160" w:firstLine="409"/>
        <w:spacing w:before="65" w:line="257" w:lineRule="auto"/>
        <w:rPr>
          <w:rFonts w:ascii="SimSun" w:hAnsi="SimSun" w:eastAsia="SimSun" w:cs="SimSun"/>
          <w:sz w:val="20"/>
          <w:szCs w:val="20"/>
        </w:rPr>
      </w:pPr>
      <w:r>
        <w:rPr>
          <w:rFonts w:ascii="SimSun" w:hAnsi="SimSun" w:eastAsia="SimSun" w:cs="SimSun"/>
          <w:sz w:val="20"/>
          <w:szCs w:val="20"/>
          <w:spacing w:val="-3"/>
        </w:rPr>
        <w:t>(4)伴发脑水肿程度：脑转移性肿瘤，脑肿瘤放射治疗后，炎症性反应等均可伴有较明显的脑水</w:t>
      </w:r>
      <w:r>
        <w:rPr>
          <w:rFonts w:ascii="SimSun" w:hAnsi="SimSun" w:eastAsia="SimSun" w:cs="SimSun"/>
          <w:sz w:val="20"/>
          <w:szCs w:val="20"/>
          <w:spacing w:val="7"/>
        </w:rPr>
        <w:t xml:space="preserve"> </w:t>
      </w:r>
      <w:r>
        <w:rPr>
          <w:rFonts w:ascii="SimSun" w:hAnsi="SimSun" w:eastAsia="SimSun" w:cs="SimSun"/>
          <w:sz w:val="20"/>
          <w:szCs w:val="20"/>
          <w:spacing w:val="-8"/>
        </w:rPr>
        <w:t>肿，故早期即可出现颅内压增高症状。</w:t>
      </w:r>
    </w:p>
    <w:p>
      <w:pPr>
        <w:ind w:right="161" w:firstLine="409"/>
        <w:spacing w:before="81" w:line="257" w:lineRule="auto"/>
        <w:rPr>
          <w:rFonts w:ascii="SimSun" w:hAnsi="SimSun" w:eastAsia="SimSun" w:cs="SimSun"/>
          <w:sz w:val="20"/>
          <w:szCs w:val="20"/>
        </w:rPr>
      </w:pPr>
      <w:r>
        <w:rPr>
          <w:rFonts w:ascii="SimSun" w:hAnsi="SimSun" w:eastAsia="SimSun" w:cs="SimSun"/>
          <w:sz w:val="20"/>
          <w:szCs w:val="20"/>
          <w:spacing w:val="-7"/>
        </w:rPr>
        <w:t>(5)全身系统性疾病：电解质及酸碱平衡失调、尿毒症、肝性脑病</w:t>
      </w:r>
      <w:r>
        <w:rPr>
          <w:rFonts w:ascii="SimSun" w:hAnsi="SimSun" w:eastAsia="SimSun" w:cs="SimSun"/>
          <w:sz w:val="20"/>
          <w:szCs w:val="20"/>
          <w:spacing w:val="-8"/>
        </w:rPr>
        <w:t>、毒血症、肺部感染等都可引起</w:t>
      </w:r>
      <w:r>
        <w:rPr>
          <w:rFonts w:ascii="SimSun" w:hAnsi="SimSun" w:eastAsia="SimSun" w:cs="SimSun"/>
          <w:sz w:val="20"/>
          <w:szCs w:val="20"/>
        </w:rPr>
        <w:t xml:space="preserve"> </w:t>
      </w:r>
      <w:r>
        <w:rPr>
          <w:rFonts w:ascii="SimSun" w:hAnsi="SimSun" w:eastAsia="SimSun" w:cs="SimSun"/>
          <w:sz w:val="20"/>
          <w:szCs w:val="20"/>
        </w:rPr>
        <w:t>继发性脑水肿而致颅内压增高。高热往往会加</w:t>
      </w:r>
      <w:r>
        <w:rPr>
          <w:rFonts w:ascii="SimSun" w:hAnsi="SimSun" w:eastAsia="SimSun" w:cs="SimSun"/>
          <w:sz w:val="20"/>
          <w:szCs w:val="20"/>
          <w:spacing w:val="-1"/>
        </w:rPr>
        <w:t>重颅内压增高的程度。</w:t>
      </w:r>
    </w:p>
    <w:p>
      <w:pPr>
        <w:ind w:left="409"/>
        <w:spacing w:before="80" w:line="221" w:lineRule="auto"/>
        <w:rPr>
          <w:rFonts w:ascii="SimHei" w:hAnsi="SimHei" w:eastAsia="SimHei" w:cs="SimHei"/>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rPr>
        <w:t>颅内压增高后果</w:t>
      </w:r>
      <w:r>
        <w:rPr>
          <w:rFonts w:ascii="SimHei" w:hAnsi="SimHei" w:eastAsia="SimHei" w:cs="SimHei"/>
          <w:sz w:val="20"/>
          <w:szCs w:val="20"/>
          <w:spacing w:val="93"/>
        </w:rPr>
        <w:t xml:space="preserve"> </w:t>
      </w:r>
      <w:r>
        <w:rPr>
          <w:rFonts w:ascii="SimHei" w:hAnsi="SimHei" w:eastAsia="SimHei" w:cs="SimHei"/>
          <w:sz w:val="20"/>
          <w:szCs w:val="20"/>
        </w:rPr>
        <w:t>颅内压持续增高可引起一系列中枢神经系统功能紊乱和病</w:t>
      </w:r>
      <w:r>
        <w:rPr>
          <w:rFonts w:ascii="SimHei" w:hAnsi="SimHei" w:eastAsia="SimHei" w:cs="SimHei"/>
          <w:sz w:val="20"/>
          <w:szCs w:val="20"/>
          <w:spacing w:val="-1"/>
        </w:rPr>
        <w:t>理变化。</w:t>
      </w:r>
    </w:p>
    <w:p>
      <w:pPr>
        <w:ind w:right="162" w:firstLine="409"/>
        <w:spacing w:before="84" w:line="262" w:lineRule="auto"/>
        <w:rPr>
          <w:rFonts w:ascii="SimSun" w:hAnsi="SimSun" w:eastAsia="SimSun" w:cs="SimSun"/>
          <w:sz w:val="20"/>
          <w:szCs w:val="20"/>
        </w:rPr>
      </w:pPr>
      <w:r>
        <w:rPr>
          <w:rFonts w:ascii="SimSun" w:hAnsi="SimSun" w:eastAsia="SimSun" w:cs="SimSun"/>
          <w:sz w:val="20"/>
          <w:szCs w:val="20"/>
          <w:spacing w:val="-3"/>
        </w:rPr>
        <w:t>(1)脑血流量的降低，造成脑缺血甚至脑死亡：正常成人每分钟约有1200ml血液进入颅内，通过</w:t>
      </w:r>
      <w:r>
        <w:rPr>
          <w:rFonts w:ascii="SimSun" w:hAnsi="SimSun" w:eastAsia="SimSun" w:cs="SimSun"/>
          <w:sz w:val="20"/>
          <w:szCs w:val="20"/>
          <w:spacing w:val="14"/>
        </w:rPr>
        <w:t xml:space="preserve"> </w:t>
      </w:r>
      <w:r>
        <w:rPr>
          <w:rFonts w:ascii="SimSun" w:hAnsi="SimSun" w:eastAsia="SimSun" w:cs="SimSun"/>
          <w:sz w:val="20"/>
          <w:szCs w:val="20"/>
          <w:spacing w:val="-3"/>
        </w:rPr>
        <w:t>脑血管的自动调节功能进行调节。其公式为：</w:t>
      </w:r>
    </w:p>
    <w:p>
      <w:pPr>
        <w:ind w:left="1180"/>
        <w:spacing w:before="262" w:line="219" w:lineRule="auto"/>
        <w:rPr>
          <w:rFonts w:ascii="SimSun" w:hAnsi="SimSun" w:eastAsia="SimSun" w:cs="SimSun"/>
          <w:sz w:val="20"/>
          <w:szCs w:val="20"/>
        </w:rPr>
      </w:pPr>
      <w:r>
        <w:rPr>
          <w:rFonts w:ascii="SimSun" w:hAnsi="SimSun" w:eastAsia="SimSun" w:cs="SimSun"/>
          <w:sz w:val="20"/>
          <w:szCs w:val="20"/>
          <w:spacing w:val="-3"/>
        </w:rPr>
        <w:t>脑血流量(CBF)=</w:t>
      </w:r>
      <w:r>
        <w:rPr>
          <w:rFonts w:ascii="SimSun" w:hAnsi="SimSun" w:eastAsia="SimSun" w:cs="SimSun"/>
          <w:sz w:val="20"/>
          <w:szCs w:val="20"/>
          <w:spacing w:val="83"/>
        </w:rPr>
        <w:t xml:space="preserve"> </w:t>
      </w:r>
      <w:r>
        <w:rPr>
          <w:rFonts w:ascii="SimSun" w:hAnsi="SimSun" w:eastAsia="SimSun" w:cs="SimSun"/>
          <w:sz w:val="20"/>
          <w:szCs w:val="20"/>
          <w:spacing w:val="-3"/>
        </w:rPr>
        <w:t>[平均动脉压(MAP)-</w:t>
      </w:r>
      <w:r>
        <w:rPr>
          <w:rFonts w:ascii="SimSun" w:hAnsi="SimSun" w:eastAsia="SimSun" w:cs="SimSun"/>
          <w:sz w:val="20"/>
          <w:szCs w:val="20"/>
          <w:spacing w:val="83"/>
        </w:rPr>
        <w:t xml:space="preserve"> </w:t>
      </w:r>
      <w:r>
        <w:rPr>
          <w:rFonts w:ascii="SimSun" w:hAnsi="SimSun" w:eastAsia="SimSun" w:cs="SimSun"/>
          <w:sz w:val="20"/>
          <w:szCs w:val="20"/>
          <w:spacing w:val="-3"/>
        </w:rPr>
        <w:t>颅内压(ICP)]</w:t>
      </w:r>
      <w:r>
        <w:rPr>
          <w:rFonts w:ascii="SimSun" w:hAnsi="SimSun" w:eastAsia="SimSun" w:cs="SimSun"/>
          <w:sz w:val="20"/>
          <w:szCs w:val="20"/>
          <w:spacing w:val="-4"/>
        </w:rPr>
        <w:t>/</w:t>
      </w:r>
      <w:r>
        <w:rPr>
          <w:rFonts w:ascii="SimSun" w:hAnsi="SimSun" w:eastAsia="SimSun" w:cs="SimSun"/>
          <w:sz w:val="20"/>
          <w:szCs w:val="20"/>
          <w:spacing w:val="-28"/>
        </w:rPr>
        <w:t xml:space="preserve"> </w:t>
      </w:r>
      <w:r>
        <w:rPr>
          <w:rFonts w:ascii="SimSun" w:hAnsi="SimSun" w:eastAsia="SimSun" w:cs="SimSun"/>
          <w:sz w:val="20"/>
          <w:szCs w:val="20"/>
          <w:spacing w:val="-4"/>
        </w:rPr>
        <w:t>脑血管阻力(</w:t>
      </w:r>
      <w:r>
        <w:rPr>
          <w:rFonts w:ascii="SimSun" w:hAnsi="SimSun" w:eastAsia="SimSun" w:cs="SimSun"/>
          <w:sz w:val="20"/>
          <w:szCs w:val="20"/>
          <w:spacing w:val="-3"/>
        </w:rPr>
        <w:t>CVR</w:t>
      </w:r>
      <w:r>
        <w:rPr>
          <w:rFonts w:ascii="SimSun" w:hAnsi="SimSun" w:eastAsia="SimSun" w:cs="SimSun"/>
          <w:sz w:val="20"/>
          <w:szCs w:val="20"/>
          <w:spacing w:val="-4"/>
        </w:rPr>
        <w:t>)</w:t>
      </w:r>
    </w:p>
    <w:p>
      <w:pPr>
        <w:ind w:right="70" w:firstLine="409"/>
        <w:spacing w:before="257" w:line="260" w:lineRule="auto"/>
        <w:rPr>
          <w:rFonts w:ascii="SimSun" w:hAnsi="SimSun" w:eastAsia="SimSun" w:cs="SimSun"/>
          <w:sz w:val="20"/>
          <w:szCs w:val="20"/>
        </w:rPr>
      </w:pPr>
      <w:r>
        <w:rPr>
          <w:rFonts w:ascii="SimSun" w:hAnsi="SimSun" w:eastAsia="SimSun" w:cs="SimSun"/>
          <w:sz w:val="20"/>
          <w:szCs w:val="20"/>
          <w:spacing w:val="-7"/>
        </w:rPr>
        <w:t>公式中分子部分(平均动脉压-颅内压)又称为脑灌注压(cerebral</w:t>
      </w:r>
      <w:r>
        <w:rPr>
          <w:rFonts w:ascii="SimSun" w:hAnsi="SimSun" w:eastAsia="SimSun" w:cs="SimSun"/>
          <w:sz w:val="20"/>
          <w:szCs w:val="20"/>
          <w:spacing w:val="-3"/>
        </w:rPr>
        <w:t xml:space="preserve"> </w:t>
      </w:r>
      <w:r>
        <w:rPr>
          <w:rFonts w:ascii="SimSun" w:hAnsi="SimSun" w:eastAsia="SimSun" w:cs="SimSun"/>
          <w:sz w:val="20"/>
          <w:szCs w:val="20"/>
          <w:spacing w:val="-7"/>
        </w:rPr>
        <w:t>perfusion</w:t>
      </w:r>
      <w:r>
        <w:rPr>
          <w:rFonts w:ascii="SimSun" w:hAnsi="SimSun" w:eastAsia="SimSun" w:cs="SimSun"/>
          <w:sz w:val="20"/>
          <w:szCs w:val="20"/>
          <w:spacing w:val="-8"/>
        </w:rPr>
        <w:t xml:space="preserve"> </w:t>
      </w:r>
      <w:r>
        <w:rPr>
          <w:rFonts w:ascii="SimSun" w:hAnsi="SimSun" w:eastAsia="SimSun" w:cs="SimSun"/>
          <w:sz w:val="20"/>
          <w:szCs w:val="20"/>
          <w:spacing w:val="-7"/>
        </w:rPr>
        <w:t>pressure,CPP),因此，</w:t>
      </w:r>
      <w:r>
        <w:rPr>
          <w:rFonts w:ascii="SimSun" w:hAnsi="SimSun" w:eastAsia="SimSun" w:cs="SimSun"/>
          <w:sz w:val="20"/>
          <w:szCs w:val="20"/>
        </w:rPr>
        <w:t xml:space="preserve"> </w:t>
      </w:r>
      <w:r>
        <w:rPr>
          <w:rFonts w:ascii="SimSun" w:hAnsi="SimSun" w:eastAsia="SimSun" w:cs="SimSun"/>
          <w:sz w:val="20"/>
          <w:szCs w:val="20"/>
          <w:spacing w:val="-6"/>
        </w:rPr>
        <w:t>该公式又可改写为：</w:t>
      </w:r>
    </w:p>
    <w:p>
      <w:pPr>
        <w:ind w:left="2049"/>
        <w:spacing w:before="252" w:line="219" w:lineRule="auto"/>
        <w:rPr>
          <w:rFonts w:ascii="SimSun" w:hAnsi="SimSun" w:eastAsia="SimSun" w:cs="SimSun"/>
          <w:sz w:val="20"/>
          <w:szCs w:val="20"/>
        </w:rPr>
      </w:pPr>
      <w:r>
        <w:rPr>
          <w:rFonts w:ascii="SimSun" w:hAnsi="SimSun" w:eastAsia="SimSun" w:cs="SimSun"/>
          <w:sz w:val="20"/>
          <w:szCs w:val="20"/>
          <w:spacing w:val="-3"/>
        </w:rPr>
        <w:t>脑血流量(CBF)=</w:t>
      </w:r>
      <w:r>
        <w:rPr>
          <w:rFonts w:ascii="SimSun" w:hAnsi="SimSun" w:eastAsia="SimSun" w:cs="SimSun"/>
          <w:sz w:val="20"/>
          <w:szCs w:val="20"/>
          <w:spacing w:val="63"/>
        </w:rPr>
        <w:t xml:space="preserve"> </w:t>
      </w:r>
      <w:r>
        <w:rPr>
          <w:rFonts w:ascii="SimSun" w:hAnsi="SimSun" w:eastAsia="SimSun" w:cs="SimSun"/>
          <w:sz w:val="20"/>
          <w:szCs w:val="20"/>
          <w:spacing w:val="-3"/>
        </w:rPr>
        <w:t>脑灌注压(CPP)/</w:t>
      </w:r>
      <w:r>
        <w:rPr>
          <w:rFonts w:ascii="SimSun" w:hAnsi="SimSun" w:eastAsia="SimSun" w:cs="SimSun"/>
          <w:sz w:val="20"/>
          <w:szCs w:val="20"/>
          <w:spacing w:val="2"/>
        </w:rPr>
        <w:t xml:space="preserve"> </w:t>
      </w:r>
      <w:r>
        <w:rPr>
          <w:rFonts w:ascii="SimSun" w:hAnsi="SimSun" w:eastAsia="SimSun" w:cs="SimSun"/>
          <w:sz w:val="20"/>
          <w:szCs w:val="20"/>
          <w:spacing w:val="-3"/>
        </w:rPr>
        <w:t>脑血管阻力(CVR</w:t>
      </w:r>
      <w:r>
        <w:rPr>
          <w:rFonts w:ascii="SimSun" w:hAnsi="SimSun" w:eastAsia="SimSun" w:cs="SimSun"/>
          <w:sz w:val="20"/>
          <w:szCs w:val="20"/>
          <w:spacing w:val="-4"/>
        </w:rPr>
        <w:t>)</w:t>
      </w:r>
    </w:p>
    <w:p>
      <w:pPr>
        <w:ind w:right="140" w:firstLine="409"/>
        <w:spacing w:before="260" w:line="283" w:lineRule="auto"/>
        <w:rPr>
          <w:rFonts w:ascii="SimSun" w:hAnsi="SimSun" w:eastAsia="SimSun" w:cs="SimSun"/>
          <w:sz w:val="20"/>
          <w:szCs w:val="20"/>
        </w:rPr>
      </w:pPr>
      <w:r>
        <w:rPr>
          <w:rFonts w:ascii="SimSun" w:hAnsi="SimSun" w:eastAsia="SimSun" w:cs="SimSun"/>
          <w:sz w:val="20"/>
          <w:szCs w:val="20"/>
          <w:spacing w:val="3"/>
        </w:rPr>
        <w:t>正常的脑灌注压为9.3～12</w:t>
      </w:r>
      <w:r>
        <w:rPr>
          <w:rFonts w:ascii="SimSun" w:hAnsi="SimSun" w:eastAsia="SimSun" w:cs="SimSun"/>
          <w:sz w:val="20"/>
          <w:szCs w:val="20"/>
        </w:rPr>
        <w:t>kPa</w:t>
      </w:r>
      <w:r>
        <w:rPr>
          <w:rFonts w:ascii="SimSun" w:hAnsi="SimSun" w:eastAsia="SimSun" w:cs="SimSun"/>
          <w:sz w:val="20"/>
          <w:szCs w:val="20"/>
          <w:spacing w:val="3"/>
        </w:rPr>
        <w:t>(70～90</w:t>
      </w:r>
      <w:r>
        <w:rPr>
          <w:rFonts w:ascii="SimSun" w:hAnsi="SimSun" w:eastAsia="SimSun" w:cs="SimSun"/>
          <w:sz w:val="20"/>
          <w:szCs w:val="20"/>
        </w:rPr>
        <w:t>mmHg</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脑</w:t>
      </w:r>
      <w:r>
        <w:rPr>
          <w:rFonts w:ascii="SimSun" w:hAnsi="SimSun" w:eastAsia="SimSun" w:cs="SimSun"/>
          <w:sz w:val="20"/>
          <w:szCs w:val="20"/>
          <w:spacing w:val="2"/>
        </w:rPr>
        <w:t>血管阻力为0.16~0.33</w:t>
      </w:r>
      <w:r>
        <w:rPr>
          <w:rFonts w:ascii="SimSun" w:hAnsi="SimSun" w:eastAsia="SimSun" w:cs="SimSun"/>
          <w:sz w:val="20"/>
          <w:szCs w:val="20"/>
        </w:rPr>
        <w:t>kPa</w:t>
      </w:r>
      <w:r>
        <w:rPr>
          <w:rFonts w:ascii="SimSun" w:hAnsi="SimSun" w:eastAsia="SimSun" w:cs="SimSun"/>
          <w:sz w:val="20"/>
          <w:szCs w:val="20"/>
          <w:spacing w:val="2"/>
        </w:rPr>
        <w:t>(1.2～2.5</w:t>
      </w:r>
      <w:r>
        <w:rPr>
          <w:rFonts w:ascii="SimSun" w:hAnsi="SimSun" w:eastAsia="SimSun" w:cs="SimSun"/>
          <w:sz w:val="20"/>
          <w:szCs w:val="20"/>
        </w:rPr>
        <w:t>mmHg</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4"/>
        </w:rPr>
        <w:t>此时脑血管的自动调节功能良好。如因颅内压增高而引起的脑灌注</w:t>
      </w:r>
      <w:r>
        <w:rPr>
          <w:rFonts w:ascii="SimSun" w:hAnsi="SimSun" w:eastAsia="SimSun" w:cs="SimSun"/>
          <w:sz w:val="20"/>
          <w:szCs w:val="20"/>
          <w:spacing w:val="-5"/>
        </w:rPr>
        <w:t>压下降，则可通过血管扩张，以降</w:t>
      </w:r>
      <w:r>
        <w:rPr>
          <w:rFonts w:ascii="SimSun" w:hAnsi="SimSun" w:eastAsia="SimSun" w:cs="SimSun"/>
          <w:sz w:val="20"/>
          <w:szCs w:val="20"/>
        </w:rPr>
        <w:t xml:space="preserve"> </w:t>
      </w:r>
      <w:r>
        <w:rPr>
          <w:rFonts w:ascii="SimSun" w:hAnsi="SimSun" w:eastAsia="SimSun" w:cs="SimSun"/>
          <w:sz w:val="20"/>
          <w:szCs w:val="20"/>
        </w:rPr>
        <w:t>低血管阻力的自动调节反应使上述公式的比值不变，从而保证了脑血流量的稳定</w:t>
      </w:r>
      <w:r>
        <w:rPr>
          <w:rFonts w:ascii="SimSun" w:hAnsi="SimSun" w:eastAsia="SimSun" w:cs="SimSun"/>
          <w:sz w:val="20"/>
          <w:szCs w:val="20"/>
          <w:spacing w:val="-1"/>
        </w:rPr>
        <w:t>。如果颅内压不断</w:t>
      </w:r>
      <w:r>
        <w:rPr>
          <w:rFonts w:ascii="SimSun" w:hAnsi="SimSun" w:eastAsia="SimSun" w:cs="SimSun"/>
          <w:sz w:val="20"/>
          <w:szCs w:val="20"/>
        </w:rPr>
        <w:t xml:space="preserve"> </w:t>
      </w:r>
      <w:r>
        <w:rPr>
          <w:rFonts w:ascii="SimSun" w:hAnsi="SimSun" w:eastAsia="SimSun" w:cs="SimSun"/>
          <w:sz w:val="20"/>
          <w:szCs w:val="20"/>
          <w:spacing w:val="-2"/>
        </w:rPr>
        <w:t>增高使脑灌注压低于5.3kPa(40mmHg)</w:t>
      </w:r>
      <w:r>
        <w:rPr>
          <w:rFonts w:ascii="SimSun" w:hAnsi="SimSun" w:eastAsia="SimSun" w:cs="SimSun"/>
          <w:sz w:val="20"/>
          <w:szCs w:val="20"/>
          <w:spacing w:val="26"/>
        </w:rPr>
        <w:t xml:space="preserve"> </w:t>
      </w:r>
      <w:r>
        <w:rPr>
          <w:rFonts w:ascii="SimSun" w:hAnsi="SimSun" w:eastAsia="SimSun" w:cs="SimSun"/>
          <w:sz w:val="20"/>
          <w:szCs w:val="20"/>
          <w:spacing w:val="-2"/>
        </w:rPr>
        <w:t>时，脑血管自动调</w:t>
      </w:r>
      <w:r>
        <w:rPr>
          <w:rFonts w:ascii="SimSun" w:hAnsi="SimSun" w:eastAsia="SimSun" w:cs="SimSun"/>
          <w:sz w:val="20"/>
          <w:szCs w:val="20"/>
          <w:spacing w:val="-3"/>
        </w:rPr>
        <w:t>节功能失效，这时脑血管不能再作相应的进</w:t>
      </w:r>
      <w:r>
        <w:rPr>
          <w:rFonts w:ascii="SimSun" w:hAnsi="SimSun" w:eastAsia="SimSun" w:cs="SimSun"/>
          <w:sz w:val="20"/>
          <w:szCs w:val="20"/>
        </w:rPr>
        <w:t xml:space="preserve"> </w:t>
      </w:r>
      <w:r>
        <w:rPr>
          <w:rFonts w:ascii="SimSun" w:hAnsi="SimSun" w:eastAsia="SimSun" w:cs="SimSun"/>
          <w:sz w:val="20"/>
          <w:szCs w:val="20"/>
          <w:spacing w:val="-5"/>
        </w:rPr>
        <w:t>一步扩张以减少血管阻力，公式的比值就变小，脑血流量随之急剧下降，就会造成脑缺血。当颅内压</w:t>
      </w:r>
      <w:r>
        <w:rPr>
          <w:rFonts w:ascii="SimSun" w:hAnsi="SimSun" w:eastAsia="SimSun" w:cs="SimSun"/>
          <w:sz w:val="20"/>
          <w:szCs w:val="20"/>
          <w:spacing w:val="8"/>
        </w:rPr>
        <w:t xml:space="preserve"> </w:t>
      </w:r>
      <w:r>
        <w:rPr>
          <w:rFonts w:ascii="SimSun" w:hAnsi="SimSun" w:eastAsia="SimSun" w:cs="SimSun"/>
          <w:sz w:val="20"/>
          <w:szCs w:val="20"/>
          <w:spacing w:val="-8"/>
        </w:rPr>
        <w:t>升至接近平均动脉压水平时，颅内血流几乎完全停止，甚至</w:t>
      </w:r>
      <w:r>
        <w:rPr>
          <w:rFonts w:ascii="SimSun" w:hAnsi="SimSun" w:eastAsia="SimSun" w:cs="SimSun"/>
          <w:sz w:val="20"/>
          <w:szCs w:val="20"/>
          <w:spacing w:val="-9"/>
        </w:rPr>
        <w:t>出现脑死亡。</w:t>
      </w:r>
    </w:p>
    <w:p>
      <w:pPr>
        <w:ind w:left="409"/>
        <w:spacing w:before="72" w:line="219" w:lineRule="auto"/>
        <w:rPr>
          <w:rFonts w:ascii="SimSun" w:hAnsi="SimSun" w:eastAsia="SimSun" w:cs="SimSun"/>
          <w:sz w:val="20"/>
          <w:szCs w:val="20"/>
        </w:rPr>
      </w:pPr>
      <w:r>
        <w:rPr>
          <w:rFonts w:ascii="SimSun" w:hAnsi="SimSun" w:eastAsia="SimSun" w:cs="SimSun"/>
          <w:sz w:val="20"/>
          <w:szCs w:val="20"/>
          <w:spacing w:val="-3"/>
        </w:rPr>
        <w:t>(2)脑移位和脑疝：参见本章第三节。</w:t>
      </w:r>
    </w:p>
    <w:p>
      <w:pPr>
        <w:ind w:right="99" w:firstLine="409"/>
        <w:spacing w:before="84" w:line="275" w:lineRule="auto"/>
        <w:rPr>
          <w:rFonts w:ascii="SimSun" w:hAnsi="SimSun" w:eastAsia="SimSun" w:cs="SimSun"/>
          <w:sz w:val="20"/>
          <w:szCs w:val="20"/>
        </w:rPr>
      </w:pPr>
      <w:r>
        <w:rPr>
          <w:rFonts w:ascii="SimSun" w:hAnsi="SimSun" w:eastAsia="SimSun" w:cs="SimSun"/>
          <w:sz w:val="20"/>
          <w:szCs w:val="20"/>
          <w:spacing w:val="-6"/>
        </w:rPr>
        <w:t>(3)脑水肿：脑水肿时水分的积聚可在细胞外间隙，也可在细胞膜内，前者称为血管源性脑水肿，</w:t>
      </w:r>
      <w:r>
        <w:rPr>
          <w:rFonts w:ascii="SimSun" w:hAnsi="SimSun" w:eastAsia="SimSun" w:cs="SimSun"/>
          <w:sz w:val="20"/>
          <w:szCs w:val="20"/>
          <w:spacing w:val="3"/>
        </w:rPr>
        <w:t xml:space="preserve"> </w:t>
      </w:r>
      <w:r>
        <w:rPr>
          <w:rFonts w:ascii="SimSun" w:hAnsi="SimSun" w:eastAsia="SimSun" w:cs="SimSun"/>
          <w:sz w:val="20"/>
          <w:szCs w:val="20"/>
          <w:spacing w:val="-5"/>
        </w:rPr>
        <w:t>后者称为细胞毒性脑水肿。血管源性脑水肿多见于脑损伤、脑肿瘤等病变的初期，主要是由于毛细血</w:t>
      </w:r>
      <w:r>
        <w:rPr>
          <w:rFonts w:ascii="SimSun" w:hAnsi="SimSun" w:eastAsia="SimSun" w:cs="SimSun"/>
          <w:sz w:val="20"/>
          <w:szCs w:val="20"/>
          <w:spacing w:val="7"/>
        </w:rPr>
        <w:t xml:space="preserve"> </w:t>
      </w:r>
      <w:r>
        <w:rPr>
          <w:rFonts w:ascii="SimSun" w:hAnsi="SimSun" w:eastAsia="SimSun" w:cs="SimSun"/>
          <w:sz w:val="20"/>
          <w:szCs w:val="20"/>
          <w:spacing w:val="-4"/>
        </w:rPr>
        <w:t>管的通透性增加，导致水分在神经细胞和胶质细胞间隙潴留，促使脑体积增加所致。</w:t>
      </w:r>
      <w:r>
        <w:rPr>
          <w:rFonts w:ascii="SimSun" w:hAnsi="SimSun" w:eastAsia="SimSun" w:cs="SimSun"/>
          <w:sz w:val="20"/>
          <w:szCs w:val="20"/>
          <w:spacing w:val="-5"/>
        </w:rPr>
        <w:t>细胞毒性脑水肿</w:t>
      </w:r>
      <w:r>
        <w:rPr>
          <w:rFonts w:ascii="SimSun" w:hAnsi="SimSun" w:eastAsia="SimSun" w:cs="SimSun"/>
          <w:sz w:val="20"/>
          <w:szCs w:val="20"/>
        </w:rPr>
        <w:t xml:space="preserve"> </w:t>
      </w:r>
      <w:r>
        <w:rPr>
          <w:rFonts w:ascii="SimSun" w:hAnsi="SimSun" w:eastAsia="SimSun" w:cs="SimSun"/>
          <w:sz w:val="20"/>
          <w:szCs w:val="20"/>
          <w:spacing w:val="-5"/>
        </w:rPr>
        <w:t>源于多种原因导致的脑细胞代谢功能障碍，使钠离子和水分子潴留在神经细胞和胶质细胞内所致，常</w:t>
      </w:r>
      <w:r>
        <w:rPr>
          <w:rFonts w:ascii="SimSun" w:hAnsi="SimSun" w:eastAsia="SimSun" w:cs="SimSun"/>
          <w:sz w:val="20"/>
          <w:szCs w:val="20"/>
          <w:spacing w:val="9"/>
        </w:rPr>
        <w:t xml:space="preserve"> </w:t>
      </w:r>
      <w:r>
        <w:rPr>
          <w:rFonts w:ascii="SimSun" w:hAnsi="SimSun" w:eastAsia="SimSun" w:cs="SimSun"/>
          <w:sz w:val="20"/>
          <w:szCs w:val="20"/>
          <w:spacing w:val="-5"/>
        </w:rPr>
        <w:t>见于脑缺血、脑缺氧的初期。颅内压增高时，由于上述两种因素可同时或先后存在，故出现的脑水肿</w:t>
      </w:r>
      <w:r>
        <w:rPr>
          <w:rFonts w:ascii="SimSun" w:hAnsi="SimSun" w:eastAsia="SimSun" w:cs="SimSun"/>
          <w:sz w:val="20"/>
          <w:szCs w:val="20"/>
          <w:spacing w:val="16"/>
        </w:rPr>
        <w:t xml:space="preserve"> </w:t>
      </w:r>
      <w:r>
        <w:rPr>
          <w:rFonts w:ascii="SimSun" w:hAnsi="SimSun" w:eastAsia="SimSun" w:cs="SimSun"/>
          <w:sz w:val="20"/>
          <w:szCs w:val="20"/>
          <w:spacing w:val="-6"/>
        </w:rPr>
        <w:t>多数为混合性。</w:t>
      </w:r>
    </w:p>
    <w:p>
      <w:pPr>
        <w:ind w:right="110" w:firstLine="409"/>
        <w:spacing w:before="70" w:line="254" w:lineRule="auto"/>
        <w:rPr>
          <w:rFonts w:ascii="SimSun" w:hAnsi="SimSun" w:eastAsia="SimSun" w:cs="SimSun"/>
          <w:sz w:val="20"/>
          <w:szCs w:val="20"/>
        </w:rPr>
      </w:pPr>
      <w:r>
        <w:rPr>
          <w:rFonts w:ascii="SimSun" w:hAnsi="SimSun" w:eastAsia="SimSun" w:cs="SimSun"/>
          <w:sz w:val="20"/>
          <w:szCs w:val="20"/>
          <w:spacing w:val="-8"/>
        </w:rPr>
        <w:t>(4)库欣反应：颅内压急剧增高时，病人出现心率变慢、呼吸减慢、血压升高(又称“两慢一高</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4"/>
        </w:rPr>
        <w:t>称为库欣反应。这种危象多见于急性颅内压增高病例，慢性者则不明显。</w:t>
      </w:r>
    </w:p>
    <w:p>
      <w:pPr>
        <w:ind w:right="159" w:firstLine="409"/>
        <w:spacing w:before="72" w:line="252" w:lineRule="auto"/>
        <w:rPr>
          <w:rFonts w:ascii="SimSun" w:hAnsi="SimSun" w:eastAsia="SimSun" w:cs="SimSun"/>
          <w:sz w:val="20"/>
          <w:szCs w:val="20"/>
        </w:rPr>
      </w:pPr>
      <w:r>
        <w:rPr>
          <w:rFonts w:ascii="SimSun" w:hAnsi="SimSun" w:eastAsia="SimSun" w:cs="SimSun"/>
          <w:sz w:val="20"/>
          <w:szCs w:val="20"/>
          <w:spacing w:val="-3"/>
        </w:rPr>
        <w:t>(5)胃肠功能紊乱及消化道出血：部分颅内压增高病人可出现胃肠道功能紊乱，呕吐、胃及十二</w:t>
      </w:r>
      <w:r>
        <w:rPr>
          <w:rFonts w:ascii="SimSun" w:hAnsi="SimSun" w:eastAsia="SimSun" w:cs="SimSun"/>
          <w:sz w:val="20"/>
          <w:szCs w:val="20"/>
          <w:spacing w:val="8"/>
        </w:rPr>
        <w:t xml:space="preserve"> </w:t>
      </w:r>
      <w:r>
        <w:rPr>
          <w:rFonts w:ascii="SimSun" w:hAnsi="SimSun" w:eastAsia="SimSun" w:cs="SimSun"/>
          <w:sz w:val="20"/>
          <w:szCs w:val="20"/>
          <w:spacing w:val="-1"/>
        </w:rPr>
        <w:t>指肠出血及溃疡和穿孔等。这与颅内压增高引起下丘脑自主神经中枢缺血而致功能紊乱有关。</w:t>
      </w:r>
    </w:p>
    <w:p>
      <w:pPr>
        <w:ind w:right="133" w:firstLine="409"/>
        <w:spacing w:before="73" w:line="270" w:lineRule="auto"/>
        <w:rPr>
          <w:rFonts w:ascii="SimSun" w:hAnsi="SimSun" w:eastAsia="SimSun" w:cs="SimSun"/>
          <w:sz w:val="20"/>
          <w:szCs w:val="20"/>
        </w:rPr>
      </w:pPr>
      <w:r>
        <w:rPr>
          <w:rFonts w:ascii="SimSun" w:hAnsi="SimSun" w:eastAsia="SimSun" w:cs="SimSun"/>
          <w:sz w:val="20"/>
          <w:szCs w:val="20"/>
          <w:spacing w:val="4"/>
        </w:rPr>
        <w:t>(6)神经源性肺水肿：在急性颅内压增高病例中，发生率高达5%～10%。这是由于下丘脑、延</w:t>
      </w:r>
      <w:r>
        <w:rPr>
          <w:rFonts w:ascii="SimSun" w:hAnsi="SimSun" w:eastAsia="SimSun" w:cs="SimSun"/>
          <w:sz w:val="20"/>
          <w:szCs w:val="20"/>
          <w:spacing w:val="4"/>
        </w:rPr>
        <w:t xml:space="preserve"> </w:t>
      </w:r>
      <w:r>
        <w:rPr>
          <w:rFonts w:ascii="SimSun" w:hAnsi="SimSun" w:eastAsia="SimSun" w:cs="SimSun"/>
          <w:sz w:val="20"/>
          <w:szCs w:val="20"/>
          <w:spacing w:val="-2"/>
        </w:rPr>
        <w:t>髓受压导致α-肾上腺素能神经活性增强，血压反应性增高，左心室负荷过重，左心房及肺静脉压增</w:t>
      </w:r>
      <w:r>
        <w:rPr>
          <w:rFonts w:ascii="SimSun" w:hAnsi="SimSun" w:eastAsia="SimSun" w:cs="SimSun"/>
          <w:sz w:val="20"/>
          <w:szCs w:val="20"/>
          <w:spacing w:val="3"/>
        </w:rPr>
        <w:t xml:space="preserve"> </w:t>
      </w:r>
      <w:r>
        <w:rPr>
          <w:rFonts w:ascii="SimSun" w:hAnsi="SimSun" w:eastAsia="SimSun" w:cs="SimSun"/>
          <w:sz w:val="20"/>
          <w:szCs w:val="20"/>
          <w:spacing w:val="-5"/>
        </w:rPr>
        <w:t>高，肺毛细血管压力增高，液体外渗，引起肺水肿，病人表现为呼吸急促，痰鸣，并有大量泡沫状血</w:t>
      </w:r>
      <w:r>
        <w:rPr>
          <w:rFonts w:ascii="SimSun" w:hAnsi="SimSun" w:eastAsia="SimSun" w:cs="SimSun"/>
          <w:sz w:val="20"/>
          <w:szCs w:val="20"/>
          <w:spacing w:val="7"/>
        </w:rPr>
        <w:t xml:space="preserve"> </w:t>
      </w:r>
      <w:r>
        <w:rPr>
          <w:rFonts w:ascii="SimSun" w:hAnsi="SimSun" w:eastAsia="SimSun" w:cs="SimSun"/>
          <w:sz w:val="20"/>
          <w:szCs w:val="20"/>
          <w:spacing w:val="-2"/>
        </w:rPr>
        <w:t>性痰液。</w:t>
      </w:r>
    </w:p>
    <w:p>
      <w:pPr>
        <w:spacing w:line="349" w:lineRule="auto"/>
        <w:rPr>
          <w:rFonts w:ascii="Arial"/>
          <w:sz w:val="21"/>
        </w:rPr>
      </w:pPr>
      <w:r/>
    </w:p>
    <w:p>
      <w:pPr>
        <w:ind w:left="3014"/>
        <w:spacing w:before="98" w:line="222"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127"/>
        </w:rPr>
        <w:t xml:space="preserve"> </w:t>
      </w:r>
      <w:r>
        <w:rPr>
          <w:rFonts w:ascii="SimHei" w:hAnsi="SimHei" w:eastAsia="SimHei" w:cs="SimHei"/>
          <w:sz w:val="30"/>
          <w:szCs w:val="30"/>
          <w:b/>
          <w:bCs/>
          <w:spacing w:val="-4"/>
        </w:rPr>
        <w:t>颅内压增高</w:t>
      </w:r>
    </w:p>
    <w:p>
      <w:pPr>
        <w:spacing w:line="250" w:lineRule="auto"/>
        <w:rPr>
          <w:rFonts w:ascii="Arial"/>
          <w:sz w:val="21"/>
        </w:rPr>
      </w:pPr>
      <w:r/>
    </w:p>
    <w:p>
      <w:pPr>
        <w:ind w:left="312"/>
        <w:spacing w:before="65" w:line="221" w:lineRule="auto"/>
        <w:rPr>
          <w:rFonts w:ascii="SimHei" w:hAnsi="SimHei" w:eastAsia="SimHei" w:cs="SimHei"/>
          <w:sz w:val="20"/>
          <w:szCs w:val="20"/>
        </w:rPr>
      </w:pPr>
      <w:r>
        <w:rPr>
          <w:rFonts w:ascii="SimHei" w:hAnsi="SimHei" w:eastAsia="SimHei" w:cs="SimHei"/>
          <w:sz w:val="20"/>
          <w:szCs w:val="20"/>
          <w:b/>
          <w:bCs/>
          <w:color w:val="0078C9"/>
          <w:spacing w:val="-5"/>
        </w:rPr>
        <w:t>【颅内压增高类型】</w:t>
      </w:r>
    </w:p>
    <w:p>
      <w:pPr>
        <w:ind w:left="402"/>
        <w:spacing w:before="71" w:line="221" w:lineRule="auto"/>
        <w:outlineLvl w:val="2"/>
        <w:rPr>
          <w:rFonts w:ascii="SimHei" w:hAnsi="SimHei" w:eastAsia="SimHei" w:cs="SimHei"/>
          <w:sz w:val="20"/>
          <w:szCs w:val="20"/>
        </w:rPr>
      </w:pPr>
      <w:r>
        <w:rPr>
          <w:rFonts w:ascii="SimHei" w:hAnsi="SimHei" w:eastAsia="SimHei" w:cs="SimHei"/>
          <w:sz w:val="20"/>
          <w:szCs w:val="20"/>
          <w:b/>
          <w:bCs/>
          <w:spacing w:val="-4"/>
        </w:rPr>
        <w:t>1.</w:t>
      </w:r>
      <w:r>
        <w:rPr>
          <w:rFonts w:ascii="SimHei" w:hAnsi="SimHei" w:eastAsia="SimHei" w:cs="SimHei"/>
          <w:sz w:val="20"/>
          <w:szCs w:val="20"/>
          <w:spacing w:val="-7"/>
        </w:rPr>
        <w:t xml:space="preserve"> </w:t>
      </w:r>
      <w:r>
        <w:rPr>
          <w:rFonts w:ascii="SimHei" w:hAnsi="SimHei" w:eastAsia="SimHei" w:cs="SimHei"/>
          <w:sz w:val="20"/>
          <w:szCs w:val="20"/>
          <w:b/>
          <w:bCs/>
          <w:spacing w:val="-4"/>
        </w:rPr>
        <w:t>根据颅内压增高范围可分为两类</w:t>
      </w:r>
    </w:p>
    <w:p>
      <w:pPr>
        <w:ind w:right="70" w:firstLine="400"/>
        <w:spacing w:before="96" w:line="257" w:lineRule="auto"/>
        <w:jc w:val="both"/>
        <w:rPr>
          <w:rFonts w:ascii="SimSun" w:hAnsi="SimSun" w:eastAsia="SimSun" w:cs="SimSun"/>
          <w:sz w:val="20"/>
          <w:szCs w:val="20"/>
        </w:rPr>
      </w:pPr>
      <w:r>
        <w:rPr>
          <w:rFonts w:ascii="SimSun" w:hAnsi="SimSun" w:eastAsia="SimSun" w:cs="SimSun"/>
          <w:sz w:val="20"/>
          <w:szCs w:val="20"/>
          <w:spacing w:val="-2"/>
        </w:rPr>
        <w:t>(1)弥漫性颅内压增高：由于颅腔狭小或脑实质体积增大而引起，其特点是颅腔内</w:t>
      </w:r>
      <w:r>
        <w:rPr>
          <w:rFonts w:ascii="SimSun" w:hAnsi="SimSun" w:eastAsia="SimSun" w:cs="SimSun"/>
          <w:sz w:val="20"/>
          <w:szCs w:val="20"/>
          <w:spacing w:val="-3"/>
        </w:rPr>
        <w:t>各部位及各分</w:t>
      </w:r>
      <w:r>
        <w:rPr>
          <w:rFonts w:ascii="SimSun" w:hAnsi="SimSun" w:eastAsia="SimSun" w:cs="SimSun"/>
          <w:sz w:val="20"/>
          <w:szCs w:val="20"/>
        </w:rPr>
        <w:t xml:space="preserve"> </w:t>
      </w:r>
      <w:r>
        <w:rPr>
          <w:rFonts w:ascii="SimSun" w:hAnsi="SimSun" w:eastAsia="SimSun" w:cs="SimSun"/>
          <w:sz w:val="20"/>
          <w:szCs w:val="20"/>
          <w:spacing w:val="-3"/>
        </w:rPr>
        <w:t>腔之间压力均匀升高，不存在明显的压力差，因此脑组织无明显移位。临床所见的弥漫性脑膜脑炎、</w:t>
      </w:r>
      <w:r>
        <w:rPr>
          <w:rFonts w:ascii="SimSun" w:hAnsi="SimSun" w:eastAsia="SimSun" w:cs="SimSun"/>
          <w:sz w:val="20"/>
          <w:szCs w:val="20"/>
          <w:spacing w:val="10"/>
        </w:rPr>
        <w:t xml:space="preserve"> </w:t>
      </w:r>
      <w:r>
        <w:rPr>
          <w:rFonts w:ascii="SimSun" w:hAnsi="SimSun" w:eastAsia="SimSun" w:cs="SimSun"/>
          <w:sz w:val="20"/>
          <w:szCs w:val="20"/>
          <w:spacing w:val="-6"/>
        </w:rPr>
        <w:t>弥漫性脑水肿、交通性脑积水、静脉窦血栓等所引起的颅</w:t>
      </w:r>
      <w:r>
        <w:rPr>
          <w:rFonts w:ascii="SimSun" w:hAnsi="SimSun" w:eastAsia="SimSun" w:cs="SimSun"/>
          <w:sz w:val="20"/>
          <w:szCs w:val="20"/>
          <w:spacing w:val="-7"/>
        </w:rPr>
        <w:t>内压增高均属于这一类型。</w:t>
      </w:r>
    </w:p>
    <w:p>
      <w:pPr>
        <w:ind w:left="409"/>
        <w:spacing w:before="63" w:line="219" w:lineRule="auto"/>
        <w:rPr>
          <w:rFonts w:ascii="SimSun" w:hAnsi="SimSun" w:eastAsia="SimSun" w:cs="SimSun"/>
          <w:sz w:val="20"/>
          <w:szCs w:val="20"/>
        </w:rPr>
      </w:pPr>
      <w:r>
        <w:rPr>
          <w:rFonts w:ascii="SimSun" w:hAnsi="SimSun" w:eastAsia="SimSun" w:cs="SimSun"/>
          <w:sz w:val="20"/>
          <w:szCs w:val="20"/>
          <w:spacing w:val="-2"/>
        </w:rPr>
        <w:t>(2)局灶性颅内压增高：因颅内有局限的扩张性病变，病变部位压力首</w:t>
      </w:r>
      <w:r>
        <w:rPr>
          <w:rFonts w:ascii="SimSun" w:hAnsi="SimSun" w:eastAsia="SimSun" w:cs="SimSun"/>
          <w:sz w:val="20"/>
          <w:szCs w:val="20"/>
          <w:spacing w:val="-3"/>
        </w:rPr>
        <w:t>先增高，使附近的脑组织</w:t>
      </w:r>
    </w:p>
    <w:p>
      <w:pPr>
        <w:spacing w:line="14" w:lineRule="auto"/>
        <w:rPr>
          <w:rFonts w:ascii="Arial"/>
          <w:sz w:val="2"/>
        </w:rPr>
      </w:pPr>
      <w:r>
        <w:rPr>
          <w:rFonts w:ascii="Arial" w:hAnsi="Arial" w:eastAsia="Arial" w:cs="Arial"/>
          <w:sz w:val="2"/>
          <w:szCs w:val="2"/>
        </w:rPr>
        <w:br w:type="column"/>
      </w:r>
    </w:p>
    <w:p>
      <w:pPr>
        <w:ind w:left="482"/>
        <w:spacing w:before="89" w:line="184" w:lineRule="auto"/>
        <w:rPr>
          <w:rFonts w:ascii="SimSun" w:hAnsi="SimSun" w:eastAsia="SimSun" w:cs="SimSun"/>
          <w:sz w:val="20"/>
          <w:szCs w:val="20"/>
        </w:rPr>
      </w:pPr>
      <w:r>
        <w:rPr>
          <w:rFonts w:ascii="SimSun" w:hAnsi="SimSun" w:eastAsia="SimSun" w:cs="SimSun"/>
          <w:sz w:val="20"/>
          <w:szCs w:val="20"/>
          <w:b/>
          <w:bCs/>
          <w:color w:val="0091E5"/>
          <w:spacing w:val="-8"/>
        </w:rPr>
        <w:t>179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27052" cy="412726"/>
            <wp:effectExtent l="0" t="0" r="0" b="0"/>
            <wp:docPr id="80" name="IM 80"/>
            <wp:cNvGraphicFramePr/>
            <a:graphic>
              <a:graphicData uri="http://schemas.openxmlformats.org/drawingml/2006/picture">
                <pic:pic>
                  <pic:nvPicPr>
                    <pic:cNvPr id="80" name="IM 80"/>
                    <pic:cNvPicPr/>
                  </pic:nvPicPr>
                  <pic:blipFill>
                    <a:blip r:embed="rId90"/>
                    <a:stretch>
                      <a:fillRect/>
                    </a:stretch>
                  </pic:blipFill>
                  <pic:spPr>
                    <a:xfrm rot="0">
                      <a:off x="0" y="0"/>
                      <a:ext cx="527052" cy="412726"/>
                    </a:xfrm>
                    <a:prstGeom prst="rect">
                      <a:avLst/>
                    </a:prstGeom>
                  </pic:spPr>
                </pic:pic>
              </a:graphicData>
            </a:graphic>
          </wp:inline>
        </w:drawing>
      </w:r>
    </w:p>
    <w:p>
      <w:pPr>
        <w:sectPr>
          <w:footerReference w:type="default" r:id="rId8"/>
          <w:pgSz w:w="11180" w:h="15730"/>
          <w:pgMar w:top="686" w:right="760" w:bottom="400" w:left="740" w:header="0" w:footer="0" w:gutter="0"/>
          <w:cols w:equalWidth="0" w:num="2">
            <w:col w:w="8750" w:space="100"/>
            <w:col w:w="831" w:space="0"/>
          </w:cols>
        </w:sectPr>
        <w:rPr/>
      </w:pPr>
    </w:p>
    <w:p>
      <w:pPr>
        <w:ind w:left="42"/>
        <w:spacing w:before="86" w:line="184" w:lineRule="auto"/>
        <w:rPr>
          <w:rFonts w:ascii="SimSun" w:hAnsi="SimSun" w:eastAsia="SimSun" w:cs="SimSun"/>
          <w:sz w:val="19"/>
          <w:szCs w:val="19"/>
        </w:rPr>
      </w:pPr>
      <w:r>
        <w:rPr>
          <w:rFonts w:ascii="SimSun" w:hAnsi="SimSun" w:eastAsia="SimSun" w:cs="SimSun"/>
          <w:sz w:val="19"/>
          <w:szCs w:val="19"/>
          <w:b/>
          <w:bCs/>
          <w:color w:val="0086EE"/>
          <w:spacing w:val="-7"/>
        </w:rPr>
        <w:t>180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39"/>
        <w:spacing w:before="52" w:line="229" w:lineRule="auto"/>
        <w:rPr>
          <w:rFonts w:ascii="SimSun" w:hAnsi="SimSun" w:eastAsia="SimSun" w:cs="SimSun"/>
          <w:sz w:val="16"/>
          <w:szCs w:val="16"/>
        </w:rPr>
      </w:pPr>
      <w:r>
        <w:drawing>
          <wp:anchor distT="0" distB="0" distL="0" distR="0" simplePos="0" relativeHeight="252266496" behindDoc="0" locked="0" layoutInCell="1" allowOverlap="1">
            <wp:simplePos x="0" y="0"/>
            <wp:positionH relativeFrom="column">
              <wp:posOffset>0</wp:posOffset>
            </wp:positionH>
            <wp:positionV relativeFrom="paragraph">
              <wp:posOffset>-134731</wp:posOffset>
            </wp:positionV>
            <wp:extent cx="304784" cy="406466"/>
            <wp:effectExtent l="0" t="0" r="0" b="0"/>
            <wp:wrapNone/>
            <wp:docPr id="81" name="IM 81"/>
            <wp:cNvGraphicFramePr/>
            <a:graphic>
              <a:graphicData uri="http://schemas.openxmlformats.org/drawingml/2006/picture">
                <pic:pic>
                  <pic:nvPicPr>
                    <pic:cNvPr id="81" name="IM 81"/>
                    <pic:cNvPicPr/>
                  </pic:nvPicPr>
                  <pic:blipFill>
                    <a:blip r:embed="rId91"/>
                    <a:stretch>
                      <a:fillRect/>
                    </a:stretch>
                  </pic:blipFill>
                  <pic:spPr>
                    <a:xfrm rot="0">
                      <a:off x="0" y="0"/>
                      <a:ext cx="304784" cy="406466"/>
                    </a:xfrm>
                    <a:prstGeom prst="rect">
                      <a:avLst/>
                    </a:prstGeom>
                  </pic:spPr>
                </pic:pic>
              </a:graphicData>
            </a:graphic>
          </wp:anchor>
        </w:drawing>
      </w:r>
      <w:r>
        <w:rPr>
          <w:rFonts w:ascii="SimSun" w:hAnsi="SimSun" w:eastAsia="SimSun" w:cs="SimSun"/>
          <w:sz w:val="16"/>
          <w:szCs w:val="16"/>
          <w:color w:val="1AA9FD"/>
          <w:spacing w:val="9"/>
        </w:rPr>
        <w:t>0?记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380D4"/>
          <w:spacing w:val="-10"/>
        </w:rPr>
        <w:t>第十七章</w:t>
      </w:r>
      <w:r>
        <w:rPr>
          <w:rFonts w:ascii="SimHei" w:hAnsi="SimHei" w:eastAsia="SimHei" w:cs="SimHei"/>
          <w:sz w:val="19"/>
          <w:szCs w:val="19"/>
          <w:color w:val="0380D4"/>
          <w:spacing w:val="54"/>
        </w:rPr>
        <w:t xml:space="preserve"> </w:t>
      </w:r>
      <w:r>
        <w:rPr>
          <w:rFonts w:ascii="SimHei" w:hAnsi="SimHei" w:eastAsia="SimHei" w:cs="SimHei"/>
          <w:sz w:val="19"/>
          <w:szCs w:val="19"/>
          <w:color w:val="0380D4"/>
          <w:spacing w:val="-10"/>
        </w:rPr>
        <w:t>颅内压增高和脑疝</w:t>
      </w:r>
    </w:p>
    <w:p>
      <w:pPr>
        <w:spacing w:line="288" w:lineRule="auto"/>
        <w:rPr>
          <w:rFonts w:ascii="Arial"/>
          <w:sz w:val="21"/>
        </w:rPr>
      </w:pPr>
      <w:r/>
    </w:p>
    <w:p>
      <w:pPr>
        <w:ind w:right="64"/>
        <w:spacing w:before="62" w:line="266" w:lineRule="auto"/>
        <w:rPr>
          <w:rFonts w:ascii="SimSun" w:hAnsi="SimSun" w:eastAsia="SimSun" w:cs="SimSun"/>
          <w:sz w:val="19"/>
          <w:szCs w:val="19"/>
        </w:rPr>
      </w:pPr>
      <w:r>
        <w:rPr>
          <w:rFonts w:ascii="SimSun" w:hAnsi="SimSun" w:eastAsia="SimSun" w:cs="SimSun"/>
          <w:sz w:val="19"/>
          <w:szCs w:val="19"/>
          <w:spacing w:val="1"/>
        </w:rPr>
        <w:t>受到挤压而发生移位，并把压力传向远处，造成颅内各腔隙间的压力差，这种压力差导致脑室、脑干及</w:t>
      </w:r>
      <w:r>
        <w:rPr>
          <w:rFonts w:ascii="SimSun" w:hAnsi="SimSun" w:eastAsia="SimSun" w:cs="SimSun"/>
          <w:sz w:val="19"/>
          <w:szCs w:val="19"/>
          <w:spacing w:val="4"/>
        </w:rPr>
        <w:t xml:space="preserve"> </w:t>
      </w:r>
      <w:r>
        <w:rPr>
          <w:rFonts w:ascii="SimSun" w:hAnsi="SimSun" w:eastAsia="SimSun" w:cs="SimSun"/>
          <w:sz w:val="19"/>
          <w:szCs w:val="19"/>
          <w:spacing w:val="-2"/>
        </w:rPr>
        <w:t>中线结构移位，更易形成脑疝。</w:t>
      </w:r>
    </w:p>
    <w:p>
      <w:pPr>
        <w:ind w:left="392"/>
        <w:spacing w:before="100" w:line="213" w:lineRule="auto"/>
        <w:outlineLvl w:val="3"/>
        <w:rPr>
          <w:rFonts w:ascii="SimHei" w:hAnsi="SimHei" w:eastAsia="SimHei" w:cs="SimHei"/>
          <w:sz w:val="19"/>
          <w:szCs w:val="19"/>
        </w:rPr>
      </w:pPr>
      <w:r>
        <w:rPr>
          <w:rFonts w:ascii="SimHei" w:hAnsi="SimHei" w:eastAsia="SimHei" w:cs="SimHei"/>
          <w:sz w:val="19"/>
          <w:szCs w:val="19"/>
          <w:b/>
          <w:bCs/>
          <w:spacing w:val="6"/>
        </w:rPr>
        <w:t>2.</w:t>
      </w:r>
      <w:r>
        <w:rPr>
          <w:rFonts w:ascii="SimHei" w:hAnsi="SimHei" w:eastAsia="SimHei" w:cs="SimHei"/>
          <w:sz w:val="19"/>
          <w:szCs w:val="19"/>
          <w:spacing w:val="-21"/>
        </w:rPr>
        <w:t xml:space="preserve"> </w:t>
      </w:r>
      <w:r>
        <w:rPr>
          <w:rFonts w:ascii="SimHei" w:hAnsi="SimHei" w:eastAsia="SimHei" w:cs="SimHei"/>
          <w:sz w:val="19"/>
          <w:szCs w:val="19"/>
          <w:b/>
          <w:bCs/>
          <w:spacing w:val="6"/>
        </w:rPr>
        <w:t>根据病变进展速度，颅内压增高可分为急性、亚急性和慢性三类</w:t>
      </w:r>
    </w:p>
    <w:p>
      <w:pPr>
        <w:ind w:right="19" w:firstLine="389"/>
        <w:spacing w:before="103" w:line="265" w:lineRule="auto"/>
        <w:rPr>
          <w:rFonts w:ascii="SimSun" w:hAnsi="SimSun" w:eastAsia="SimSun" w:cs="SimSun"/>
          <w:sz w:val="19"/>
          <w:szCs w:val="19"/>
        </w:rPr>
      </w:pPr>
      <w:r>
        <w:rPr>
          <w:rFonts w:ascii="SimSun" w:hAnsi="SimSun" w:eastAsia="SimSun" w:cs="SimSun"/>
          <w:sz w:val="19"/>
          <w:szCs w:val="19"/>
          <w:spacing w:val="9"/>
        </w:rPr>
        <w:t>(1)急性颅内压增高：见于急性颅脑损伤引起的颅内血肿</w:t>
      </w:r>
      <w:r>
        <w:rPr>
          <w:rFonts w:ascii="SimSun" w:hAnsi="SimSun" w:eastAsia="SimSun" w:cs="SimSun"/>
          <w:sz w:val="19"/>
          <w:szCs w:val="19"/>
          <w:spacing w:val="8"/>
        </w:rPr>
        <w:t>、高血压性脑出血等。其病情发展快，</w:t>
      </w:r>
      <w:r>
        <w:rPr>
          <w:rFonts w:ascii="SimSun" w:hAnsi="SimSun" w:eastAsia="SimSun" w:cs="SimSun"/>
          <w:sz w:val="19"/>
          <w:szCs w:val="19"/>
        </w:rPr>
        <w:t xml:space="preserve"> </w:t>
      </w:r>
      <w:r>
        <w:rPr>
          <w:rFonts w:ascii="SimSun" w:hAnsi="SimSun" w:eastAsia="SimSun" w:cs="SimSun"/>
          <w:sz w:val="19"/>
          <w:szCs w:val="19"/>
          <w:spacing w:val="-1"/>
        </w:rPr>
        <w:t>颅内压增高所引起的症状和体征严重，生命体征(血压、呼吸、脉搏、体温)变化剧烈。</w:t>
      </w:r>
    </w:p>
    <w:p>
      <w:pPr>
        <w:ind w:right="104" w:firstLine="389"/>
        <w:spacing w:before="94" w:line="265" w:lineRule="auto"/>
        <w:rPr>
          <w:rFonts w:ascii="SimSun" w:hAnsi="SimSun" w:eastAsia="SimSun" w:cs="SimSun"/>
          <w:sz w:val="19"/>
          <w:szCs w:val="19"/>
        </w:rPr>
      </w:pPr>
      <w:r>
        <w:rPr>
          <w:rFonts w:ascii="SimSun" w:hAnsi="SimSun" w:eastAsia="SimSun" w:cs="SimSun"/>
          <w:sz w:val="19"/>
          <w:szCs w:val="19"/>
          <w:spacing w:val="2"/>
        </w:rPr>
        <w:t>(2)亚急性颅内压增高：病情发展较快，颅内压增高的反应较轻，多见于颅内恶性肿瘤、转移瘤及</w:t>
      </w:r>
      <w:r>
        <w:rPr>
          <w:rFonts w:ascii="SimSun" w:hAnsi="SimSun" w:eastAsia="SimSun" w:cs="SimSun"/>
          <w:sz w:val="19"/>
          <w:szCs w:val="19"/>
          <w:spacing w:val="6"/>
        </w:rPr>
        <w:t xml:space="preserve"> </w:t>
      </w:r>
      <w:r>
        <w:rPr>
          <w:rFonts w:ascii="SimSun" w:hAnsi="SimSun" w:eastAsia="SimSun" w:cs="SimSun"/>
          <w:sz w:val="19"/>
          <w:szCs w:val="19"/>
          <w:spacing w:val="4"/>
        </w:rPr>
        <w:t>各种颅内炎症等。</w:t>
      </w:r>
    </w:p>
    <w:p>
      <w:pPr>
        <w:ind w:right="86" w:firstLine="389"/>
        <w:spacing w:before="95" w:line="265" w:lineRule="auto"/>
        <w:rPr>
          <w:rFonts w:ascii="SimSun" w:hAnsi="SimSun" w:eastAsia="SimSun" w:cs="SimSun"/>
          <w:sz w:val="19"/>
          <w:szCs w:val="19"/>
        </w:rPr>
      </w:pPr>
      <w:r>
        <w:rPr>
          <w:rFonts w:ascii="SimSun" w:hAnsi="SimSun" w:eastAsia="SimSun" w:cs="SimSun"/>
          <w:sz w:val="19"/>
          <w:szCs w:val="19"/>
          <w:spacing w:val="7"/>
        </w:rPr>
        <w:t>(3)慢性颅内压增高：病情发展较慢，可长期无颅内压增高的症状和体征，多见于生长缓慢的颅</w:t>
      </w:r>
      <w:r>
        <w:rPr>
          <w:rFonts w:ascii="SimSun" w:hAnsi="SimSun" w:eastAsia="SimSun" w:cs="SimSun"/>
          <w:sz w:val="19"/>
          <w:szCs w:val="19"/>
          <w:spacing w:val="1"/>
        </w:rPr>
        <w:t xml:space="preserve"> </w:t>
      </w:r>
      <w:r>
        <w:rPr>
          <w:rFonts w:ascii="SimSun" w:hAnsi="SimSun" w:eastAsia="SimSun" w:cs="SimSun"/>
          <w:sz w:val="19"/>
          <w:szCs w:val="19"/>
          <w:spacing w:val="-1"/>
        </w:rPr>
        <w:t>内良性肿瘤、慢性硬脑膜下血肿等。</w:t>
      </w:r>
    </w:p>
    <w:p>
      <w:pPr>
        <w:ind w:right="85" w:firstLine="389"/>
        <w:spacing w:before="112" w:line="281" w:lineRule="auto"/>
        <w:rPr>
          <w:rFonts w:ascii="SimSun" w:hAnsi="SimSun" w:eastAsia="SimSun" w:cs="SimSun"/>
          <w:sz w:val="19"/>
          <w:szCs w:val="19"/>
        </w:rPr>
      </w:pPr>
      <w:r>
        <w:rPr>
          <w:rFonts w:ascii="SimSun" w:hAnsi="SimSun" w:eastAsia="SimSun" w:cs="SimSun"/>
          <w:sz w:val="19"/>
          <w:szCs w:val="19"/>
          <w:spacing w:val="5"/>
        </w:rPr>
        <w:t>急性或慢性颅内压增高均可导致脑疝发生。脑疝发生后，移位脑组织被挤进小脑幕裂孔、硬</w:t>
      </w:r>
      <w:r>
        <w:rPr>
          <w:rFonts w:ascii="SimSun" w:hAnsi="SimSun" w:eastAsia="SimSun" w:cs="SimSun"/>
          <w:sz w:val="19"/>
          <w:szCs w:val="19"/>
          <w:spacing w:val="4"/>
        </w:rPr>
        <w:t>脑膜</w:t>
      </w:r>
      <w:r>
        <w:rPr>
          <w:rFonts w:ascii="SimSun" w:hAnsi="SimSun" w:eastAsia="SimSun" w:cs="SimSun"/>
          <w:sz w:val="19"/>
          <w:szCs w:val="19"/>
        </w:rPr>
        <w:t xml:space="preserve"> </w:t>
      </w:r>
      <w:r>
        <w:rPr>
          <w:rFonts w:ascii="SimSun" w:hAnsi="SimSun" w:eastAsia="SimSun" w:cs="SimSun"/>
          <w:sz w:val="19"/>
          <w:szCs w:val="19"/>
          <w:spacing w:val="1"/>
        </w:rPr>
        <w:t>裂隙或枕骨大孔中，压迫脑干，产生一系列危急症状。脑疝发生后</w:t>
      </w:r>
      <w:r>
        <w:rPr>
          <w:rFonts w:ascii="SimSun" w:hAnsi="SimSun" w:eastAsia="SimSun" w:cs="SimSun"/>
          <w:sz w:val="19"/>
          <w:szCs w:val="19"/>
        </w:rPr>
        <w:t>，加剧了脑脊液和血液循环障碍，使</w:t>
      </w:r>
      <w:r>
        <w:rPr>
          <w:rFonts w:ascii="SimSun" w:hAnsi="SimSun" w:eastAsia="SimSun" w:cs="SimSun"/>
          <w:sz w:val="19"/>
          <w:szCs w:val="19"/>
        </w:rPr>
        <w:t xml:space="preserve"> </w:t>
      </w:r>
      <w:r>
        <w:rPr>
          <w:rFonts w:ascii="SimSun" w:hAnsi="SimSun" w:eastAsia="SimSun" w:cs="SimSun"/>
          <w:sz w:val="19"/>
          <w:szCs w:val="19"/>
          <w:spacing w:val="1"/>
        </w:rPr>
        <w:t>颅内压力进一步增高，从而形成恶性循环，最终导致病人死亡。</w:t>
      </w:r>
    </w:p>
    <w:p>
      <w:pPr>
        <w:ind w:left="294"/>
        <w:spacing w:before="93" w:line="221" w:lineRule="auto"/>
        <w:rPr>
          <w:rFonts w:ascii="SimHei" w:hAnsi="SimHei" w:eastAsia="SimHei" w:cs="SimHei"/>
          <w:sz w:val="19"/>
          <w:szCs w:val="19"/>
        </w:rPr>
      </w:pPr>
      <w:r>
        <w:rPr>
          <w:rFonts w:ascii="SimHei" w:hAnsi="SimHei" w:eastAsia="SimHei" w:cs="SimHei"/>
          <w:sz w:val="19"/>
          <w:szCs w:val="19"/>
          <w:color w:val="0074C2"/>
          <w:spacing w:val="5"/>
        </w:rPr>
        <w:t>【引起颅内压增高的常见疾病】</w:t>
      </w:r>
    </w:p>
    <w:p>
      <w:pPr>
        <w:ind w:right="66" w:firstLine="389"/>
        <w:spacing w:before="102" w:line="281" w:lineRule="auto"/>
        <w:rPr>
          <w:rFonts w:ascii="SimSun" w:hAnsi="SimSun" w:eastAsia="SimSun" w:cs="SimSun"/>
          <w:sz w:val="19"/>
          <w:szCs w:val="19"/>
        </w:rPr>
      </w:pPr>
      <w:r>
        <w:rPr>
          <w:rFonts w:ascii="SimHei" w:hAnsi="SimHei" w:eastAsia="SimHei" w:cs="SimHei"/>
          <w:sz w:val="19"/>
          <w:szCs w:val="19"/>
          <w:spacing w:val="9"/>
        </w:rPr>
        <w:t>1.</w:t>
      </w:r>
      <w:r>
        <w:rPr>
          <w:rFonts w:ascii="SimHei" w:hAnsi="SimHei" w:eastAsia="SimHei" w:cs="SimHei"/>
          <w:sz w:val="19"/>
          <w:szCs w:val="19"/>
          <w:spacing w:val="-18"/>
        </w:rPr>
        <w:t xml:space="preserve"> </w:t>
      </w:r>
      <w:r>
        <w:rPr>
          <w:rFonts w:ascii="SimHei" w:hAnsi="SimHei" w:eastAsia="SimHei" w:cs="SimHei"/>
          <w:sz w:val="19"/>
          <w:szCs w:val="19"/>
          <w:spacing w:val="9"/>
        </w:rPr>
        <w:t>颅脑损伤</w:t>
      </w:r>
      <w:r>
        <w:rPr>
          <w:rFonts w:ascii="SimHei" w:hAnsi="SimHei" w:eastAsia="SimHei" w:cs="SimHei"/>
          <w:sz w:val="19"/>
          <w:szCs w:val="19"/>
          <w:spacing w:val="72"/>
        </w:rPr>
        <w:t xml:space="preserve"> </w:t>
      </w:r>
      <w:r>
        <w:rPr>
          <w:rFonts w:ascii="SimHei" w:hAnsi="SimHei" w:eastAsia="SimHei" w:cs="SimHei"/>
          <w:sz w:val="19"/>
          <w:szCs w:val="19"/>
          <w:spacing w:val="9"/>
        </w:rPr>
        <w:t>颅内血肿、脑挫裂伤伴脑水肿、大面积凹陷性颅骨骨折是外伤性</w:t>
      </w:r>
      <w:r>
        <w:rPr>
          <w:rFonts w:ascii="SimHei" w:hAnsi="SimHei" w:eastAsia="SimHei" w:cs="SimHei"/>
          <w:sz w:val="19"/>
          <w:szCs w:val="19"/>
          <w:spacing w:val="8"/>
        </w:rPr>
        <w:t>颅内压增高常见</w:t>
      </w:r>
      <w:r>
        <w:rPr>
          <w:rFonts w:ascii="SimHei" w:hAnsi="SimHei" w:eastAsia="SimHei" w:cs="SimHei"/>
          <w:sz w:val="19"/>
          <w:szCs w:val="19"/>
        </w:rPr>
        <w:t xml:space="preserve"> </w:t>
      </w:r>
      <w:r>
        <w:rPr>
          <w:rFonts w:ascii="SimSun" w:hAnsi="SimSun" w:eastAsia="SimSun" w:cs="SimSun"/>
          <w:sz w:val="19"/>
          <w:szCs w:val="19"/>
          <w:spacing w:val="10"/>
        </w:rPr>
        <w:t>原因。外伤性蛛网膜下腔出血，也是颅内压增高的常见原因。其他如外伤性蛛网膜炎及静脉窦血</w:t>
      </w:r>
      <w:r>
        <w:rPr>
          <w:rFonts w:ascii="SimSun" w:hAnsi="SimSun" w:eastAsia="SimSun" w:cs="SimSun"/>
          <w:sz w:val="19"/>
          <w:szCs w:val="19"/>
          <w:spacing w:val="9"/>
        </w:rPr>
        <w:t>栓</w:t>
      </w:r>
      <w:r>
        <w:rPr>
          <w:rFonts w:ascii="SimSun" w:hAnsi="SimSun" w:eastAsia="SimSun" w:cs="SimSun"/>
          <w:sz w:val="19"/>
          <w:szCs w:val="19"/>
        </w:rPr>
        <w:t xml:space="preserve"> </w:t>
      </w:r>
      <w:r>
        <w:rPr>
          <w:rFonts w:ascii="SimSun" w:hAnsi="SimSun" w:eastAsia="SimSun" w:cs="SimSun"/>
          <w:sz w:val="19"/>
          <w:szCs w:val="19"/>
          <w:spacing w:val="3"/>
        </w:rPr>
        <w:t>形成或脂肪栓塞亦可致颅内压增高，但较少见。</w:t>
      </w:r>
    </w:p>
    <w:p>
      <w:pPr>
        <w:ind w:right="44" w:firstLine="389"/>
        <w:spacing w:before="92" w:line="293"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2"/>
        </w:rPr>
        <w:t xml:space="preserve"> </w:t>
      </w:r>
      <w:r>
        <w:rPr>
          <w:rFonts w:ascii="SimSun" w:hAnsi="SimSun" w:eastAsia="SimSun" w:cs="SimSun"/>
          <w:sz w:val="19"/>
          <w:szCs w:val="19"/>
          <w:spacing w:val="11"/>
        </w:rPr>
        <w:t>颅内肿瘤</w:t>
      </w:r>
      <w:r>
        <w:rPr>
          <w:rFonts w:ascii="SimSun" w:hAnsi="SimSun" w:eastAsia="SimSun" w:cs="SimSun"/>
          <w:sz w:val="19"/>
          <w:szCs w:val="19"/>
          <w:spacing w:val="85"/>
        </w:rPr>
        <w:t xml:space="preserve"> </w:t>
      </w:r>
      <w:r>
        <w:rPr>
          <w:rFonts w:ascii="SimSun" w:hAnsi="SimSun" w:eastAsia="SimSun" w:cs="SimSun"/>
          <w:sz w:val="19"/>
          <w:szCs w:val="19"/>
          <w:spacing w:val="11"/>
        </w:rPr>
        <w:t>颅内肿瘤出现颅内压增高者约占80%以上。肿瘤的大小、部位、性质和生长速度</w:t>
      </w:r>
      <w:r>
        <w:rPr>
          <w:rFonts w:ascii="SimSun" w:hAnsi="SimSun" w:eastAsia="SimSun" w:cs="SimSun"/>
          <w:sz w:val="19"/>
          <w:szCs w:val="19"/>
        </w:rPr>
        <w:t xml:space="preserve"> </w:t>
      </w:r>
      <w:r>
        <w:rPr>
          <w:rFonts w:ascii="SimSun" w:hAnsi="SimSun" w:eastAsia="SimSun" w:cs="SimSun"/>
          <w:sz w:val="19"/>
          <w:szCs w:val="19"/>
          <w:spacing w:val="5"/>
        </w:rPr>
        <w:t>都会影响颅内压的演进。恶性胶质瘤或脑转移癌，由于肿瘤生长迅速，且伴有严重的脑水肿，故在短</w:t>
      </w:r>
      <w:r>
        <w:rPr>
          <w:rFonts w:ascii="SimSun" w:hAnsi="SimSun" w:eastAsia="SimSun" w:cs="SimSun"/>
          <w:sz w:val="19"/>
          <w:szCs w:val="19"/>
          <w:spacing w:val="17"/>
        </w:rPr>
        <w:t xml:space="preserve"> </w:t>
      </w:r>
      <w:r>
        <w:rPr>
          <w:rFonts w:ascii="SimSun" w:hAnsi="SimSun" w:eastAsia="SimSun" w:cs="SimSun"/>
          <w:sz w:val="19"/>
          <w:szCs w:val="19"/>
          <w:spacing w:val="5"/>
        </w:rPr>
        <w:t>期内即出现明显的颅内压增高；邻近脑脊液循环通路附近的肿瘤，虽然体积不大，但容易产生梗阻性</w:t>
      </w:r>
      <w:r>
        <w:rPr>
          <w:rFonts w:ascii="SimSun" w:hAnsi="SimSun" w:eastAsia="SimSun" w:cs="SimSun"/>
          <w:sz w:val="19"/>
          <w:szCs w:val="19"/>
          <w:spacing w:val="16"/>
        </w:rPr>
        <w:t xml:space="preserve"> </w:t>
      </w:r>
      <w:r>
        <w:rPr>
          <w:rFonts w:ascii="SimSun" w:hAnsi="SimSun" w:eastAsia="SimSun" w:cs="SimSun"/>
          <w:sz w:val="19"/>
          <w:szCs w:val="19"/>
          <w:spacing w:val="5"/>
        </w:rPr>
        <w:t>脑积水，因而颅内压增高症状可早期出现而且显著；位于前中颅窝底部或大脑凸面的肿瘤，虽然瘤体</w:t>
      </w:r>
      <w:r>
        <w:rPr>
          <w:rFonts w:ascii="SimSun" w:hAnsi="SimSun" w:eastAsia="SimSun" w:cs="SimSun"/>
          <w:sz w:val="19"/>
          <w:szCs w:val="19"/>
          <w:spacing w:val="17"/>
        </w:rPr>
        <w:t xml:space="preserve"> </w:t>
      </w:r>
      <w:r>
        <w:rPr>
          <w:rFonts w:ascii="SimSun" w:hAnsi="SimSun" w:eastAsia="SimSun" w:cs="SimSun"/>
          <w:sz w:val="19"/>
          <w:szCs w:val="19"/>
          <w:spacing w:val="-1"/>
        </w:rPr>
        <w:t>较大，但颅内压增高症状出现较晚。</w:t>
      </w:r>
    </w:p>
    <w:p>
      <w:pPr>
        <w:ind w:right="67" w:firstLine="389"/>
        <w:spacing w:before="96" w:line="264"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4"/>
        </w:rPr>
        <w:t xml:space="preserve"> </w:t>
      </w:r>
      <w:r>
        <w:rPr>
          <w:rFonts w:ascii="SimSun" w:hAnsi="SimSun" w:eastAsia="SimSun" w:cs="SimSun"/>
          <w:sz w:val="19"/>
          <w:szCs w:val="19"/>
          <w:spacing w:val="9"/>
        </w:rPr>
        <w:t>颅内感染</w:t>
      </w:r>
      <w:r>
        <w:rPr>
          <w:rFonts w:ascii="SimSun" w:hAnsi="SimSun" w:eastAsia="SimSun" w:cs="SimSun"/>
          <w:sz w:val="19"/>
          <w:szCs w:val="19"/>
          <w:spacing w:val="76"/>
        </w:rPr>
        <w:t xml:space="preserve"> </w:t>
      </w:r>
      <w:r>
        <w:rPr>
          <w:rFonts w:ascii="SimSun" w:hAnsi="SimSun" w:eastAsia="SimSun" w:cs="SimSun"/>
          <w:sz w:val="19"/>
          <w:szCs w:val="19"/>
          <w:spacing w:val="9"/>
        </w:rPr>
        <w:t>化脓性脑膜炎或脑脓肿可引起颅内压增高。结核性脑膜炎晚期，因脑</w:t>
      </w:r>
      <w:r>
        <w:rPr>
          <w:rFonts w:ascii="SimSun" w:hAnsi="SimSun" w:eastAsia="SimSun" w:cs="SimSun"/>
          <w:sz w:val="19"/>
          <w:szCs w:val="19"/>
          <w:spacing w:val="8"/>
        </w:rPr>
        <w:t>底部炎症性</w:t>
      </w:r>
      <w:r>
        <w:rPr>
          <w:rFonts w:ascii="SimSun" w:hAnsi="SimSun" w:eastAsia="SimSun" w:cs="SimSun"/>
          <w:sz w:val="19"/>
          <w:szCs w:val="19"/>
        </w:rPr>
        <w:t xml:space="preserve"> </w:t>
      </w:r>
      <w:r>
        <w:rPr>
          <w:rFonts w:ascii="SimSun" w:hAnsi="SimSun" w:eastAsia="SimSun" w:cs="SimSun"/>
          <w:sz w:val="19"/>
          <w:szCs w:val="19"/>
          <w:spacing w:val="2"/>
        </w:rPr>
        <w:t>物质沉积，使脑脊液循环通路受阻，容易出现脑积水和颅内压增高。</w:t>
      </w:r>
    </w:p>
    <w:p>
      <w:pPr>
        <w:ind w:right="59" w:firstLine="389"/>
        <w:spacing w:before="95" w:line="265" w:lineRule="auto"/>
        <w:rPr>
          <w:rFonts w:ascii="SimSun" w:hAnsi="SimSun" w:eastAsia="SimSun" w:cs="SimSun"/>
          <w:sz w:val="19"/>
          <w:szCs w:val="19"/>
        </w:rPr>
      </w:pPr>
      <w:r>
        <w:rPr>
          <w:rFonts w:ascii="SimSun" w:hAnsi="SimSun" w:eastAsia="SimSun" w:cs="SimSun"/>
          <w:sz w:val="19"/>
          <w:szCs w:val="19"/>
          <w:spacing w:val="14"/>
        </w:rPr>
        <w:t>4.</w:t>
      </w:r>
      <w:r>
        <w:rPr>
          <w:rFonts w:ascii="SimSun" w:hAnsi="SimSun" w:eastAsia="SimSun" w:cs="SimSun"/>
          <w:sz w:val="19"/>
          <w:szCs w:val="19"/>
          <w:spacing w:val="-17"/>
        </w:rPr>
        <w:t xml:space="preserve"> </w:t>
      </w:r>
      <w:r>
        <w:rPr>
          <w:rFonts w:ascii="SimSun" w:hAnsi="SimSun" w:eastAsia="SimSun" w:cs="SimSun"/>
          <w:sz w:val="19"/>
          <w:szCs w:val="19"/>
          <w:spacing w:val="14"/>
        </w:rPr>
        <w:t>脑血管疾病</w:t>
      </w:r>
      <w:r>
        <w:rPr>
          <w:rFonts w:ascii="SimSun" w:hAnsi="SimSun" w:eastAsia="SimSun" w:cs="SimSun"/>
          <w:sz w:val="19"/>
          <w:szCs w:val="19"/>
          <w:spacing w:val="71"/>
        </w:rPr>
        <w:t xml:space="preserve"> </w:t>
      </w:r>
      <w:r>
        <w:rPr>
          <w:rFonts w:ascii="SimSun" w:hAnsi="SimSun" w:eastAsia="SimSun" w:cs="SimSun"/>
          <w:sz w:val="19"/>
          <w:szCs w:val="19"/>
          <w:spacing w:val="14"/>
        </w:rPr>
        <w:t>血肿压迫、血凝块阻塞脑脊液循环通路或脑脊液吸收障碍均可导致颅内压增</w:t>
      </w:r>
      <w:r>
        <w:rPr>
          <w:rFonts w:ascii="SimSun" w:hAnsi="SimSun" w:eastAsia="SimSun" w:cs="SimSun"/>
          <w:sz w:val="19"/>
          <w:szCs w:val="19"/>
        </w:rPr>
        <w:t xml:space="preserve"> </w:t>
      </w:r>
      <w:r>
        <w:rPr>
          <w:rFonts w:ascii="SimSun" w:hAnsi="SimSun" w:eastAsia="SimSun" w:cs="SimSun"/>
          <w:sz w:val="19"/>
          <w:szCs w:val="19"/>
          <w:spacing w:val="8"/>
        </w:rPr>
        <w:t>高。大面积脑梗死也可引起颅内压增高。梗死后出血也可引起急剧的颅内压增高。</w:t>
      </w:r>
    </w:p>
    <w:p>
      <w:pPr>
        <w:ind w:right="43" w:firstLine="389"/>
        <w:spacing w:before="94" w:line="265" w:lineRule="auto"/>
        <w:rPr>
          <w:rFonts w:ascii="SimSun" w:hAnsi="SimSun" w:eastAsia="SimSun" w:cs="SimSun"/>
          <w:sz w:val="19"/>
          <w:szCs w:val="19"/>
        </w:rPr>
      </w:pPr>
      <w:r>
        <w:rPr>
          <w:rFonts w:ascii="SimSun" w:hAnsi="SimSun" w:eastAsia="SimSun" w:cs="SimSun"/>
          <w:sz w:val="19"/>
          <w:szCs w:val="19"/>
          <w:spacing w:val="9"/>
        </w:rPr>
        <w:t>5.</w:t>
      </w:r>
      <w:r>
        <w:rPr>
          <w:rFonts w:ascii="SimSun" w:hAnsi="SimSun" w:eastAsia="SimSun" w:cs="SimSun"/>
          <w:sz w:val="19"/>
          <w:szCs w:val="19"/>
          <w:spacing w:val="-1"/>
        </w:rPr>
        <w:t xml:space="preserve"> </w:t>
      </w:r>
      <w:r>
        <w:rPr>
          <w:rFonts w:ascii="SimSun" w:hAnsi="SimSun" w:eastAsia="SimSun" w:cs="SimSun"/>
          <w:sz w:val="19"/>
          <w:szCs w:val="19"/>
          <w:spacing w:val="9"/>
        </w:rPr>
        <w:t>脑寄生虫病</w:t>
      </w:r>
      <w:r>
        <w:rPr>
          <w:rFonts w:ascii="SimSun" w:hAnsi="SimSun" w:eastAsia="SimSun" w:cs="SimSun"/>
          <w:sz w:val="19"/>
          <w:szCs w:val="19"/>
          <w:spacing w:val="72"/>
        </w:rPr>
        <w:t xml:space="preserve"> </w:t>
      </w:r>
      <w:r>
        <w:rPr>
          <w:rFonts w:ascii="SimSun" w:hAnsi="SimSun" w:eastAsia="SimSun" w:cs="SimSun"/>
          <w:sz w:val="19"/>
          <w:szCs w:val="19"/>
          <w:spacing w:val="9"/>
        </w:rPr>
        <w:t>脑寄生虫引起的颅内压增高的原因包括：①可以产生局部肉芽肿性占位；②炎</w:t>
      </w:r>
      <w:r>
        <w:rPr>
          <w:rFonts w:ascii="SimSun" w:hAnsi="SimSun" w:eastAsia="SimSun" w:cs="SimSun"/>
          <w:sz w:val="19"/>
          <w:szCs w:val="19"/>
        </w:rPr>
        <w:t xml:space="preserve"> </w:t>
      </w:r>
      <w:r>
        <w:rPr>
          <w:rFonts w:ascii="SimSun" w:hAnsi="SimSun" w:eastAsia="SimSun" w:cs="SimSun"/>
          <w:sz w:val="19"/>
          <w:szCs w:val="19"/>
          <w:spacing w:val="7"/>
        </w:rPr>
        <w:t>性粘连影响脑脊液的循环和吸收。</w:t>
      </w:r>
    </w:p>
    <w:p>
      <w:pPr>
        <w:ind w:right="64" w:firstLine="389"/>
        <w:spacing w:before="96" w:line="280" w:lineRule="auto"/>
        <w:rPr>
          <w:rFonts w:ascii="SimSun" w:hAnsi="SimSun" w:eastAsia="SimSun" w:cs="SimSun"/>
          <w:sz w:val="19"/>
          <w:szCs w:val="19"/>
        </w:rPr>
      </w:pPr>
      <w:r>
        <w:rPr>
          <w:rFonts w:ascii="SimSun" w:hAnsi="SimSun" w:eastAsia="SimSun" w:cs="SimSun"/>
          <w:sz w:val="19"/>
          <w:szCs w:val="19"/>
          <w:spacing w:val="9"/>
        </w:rPr>
        <w:t>6.</w:t>
      </w:r>
      <w:r>
        <w:rPr>
          <w:rFonts w:ascii="SimSun" w:hAnsi="SimSun" w:eastAsia="SimSun" w:cs="SimSun"/>
          <w:sz w:val="19"/>
          <w:szCs w:val="19"/>
          <w:spacing w:val="-21"/>
        </w:rPr>
        <w:t xml:space="preserve"> </w:t>
      </w:r>
      <w:r>
        <w:rPr>
          <w:rFonts w:ascii="SimSun" w:hAnsi="SimSun" w:eastAsia="SimSun" w:cs="SimSun"/>
          <w:sz w:val="19"/>
          <w:szCs w:val="19"/>
          <w:spacing w:val="9"/>
        </w:rPr>
        <w:t>颅脑先天性疾病</w:t>
      </w:r>
      <w:r>
        <w:rPr>
          <w:rFonts w:ascii="SimSun" w:hAnsi="SimSun" w:eastAsia="SimSun" w:cs="SimSun"/>
          <w:sz w:val="19"/>
          <w:szCs w:val="19"/>
          <w:spacing w:val="72"/>
        </w:rPr>
        <w:t xml:space="preserve"> </w:t>
      </w:r>
      <w:r>
        <w:rPr>
          <w:rFonts w:ascii="SimSun" w:hAnsi="SimSun" w:eastAsia="SimSun" w:cs="SimSun"/>
          <w:sz w:val="19"/>
          <w:szCs w:val="19"/>
          <w:spacing w:val="9"/>
        </w:rPr>
        <w:t>婴幼儿先天性脑积水多由于导水管的发育畸形，形成梗阻性脑积水；颅底</w:t>
      </w:r>
      <w:r>
        <w:rPr>
          <w:rFonts w:ascii="SimSun" w:hAnsi="SimSun" w:eastAsia="SimSun" w:cs="SimSun"/>
          <w:sz w:val="19"/>
          <w:szCs w:val="19"/>
        </w:rPr>
        <w:t xml:space="preserve"> </w:t>
      </w:r>
      <w:r>
        <w:rPr>
          <w:rFonts w:ascii="SimSun" w:hAnsi="SimSun" w:eastAsia="SimSun" w:cs="SimSun"/>
          <w:sz w:val="19"/>
          <w:szCs w:val="19"/>
          <w:spacing w:val="10"/>
        </w:rPr>
        <w:t>凹陷和(或)先天性小脑扁桃体下疝畸形，脑脊</w:t>
      </w:r>
      <w:r>
        <w:rPr>
          <w:rFonts w:ascii="SimSun" w:hAnsi="SimSun" w:eastAsia="SimSun" w:cs="SimSun"/>
          <w:sz w:val="19"/>
          <w:szCs w:val="19"/>
          <w:spacing w:val="9"/>
        </w:rPr>
        <w:t>液循环通路可在第</w:t>
      </w:r>
      <w:r>
        <w:rPr>
          <w:rFonts w:ascii="SimSun" w:hAnsi="SimSun" w:eastAsia="SimSun" w:cs="SimSun"/>
          <w:sz w:val="19"/>
          <w:szCs w:val="19"/>
        </w:rPr>
        <w:t>IV</w:t>
      </w:r>
      <w:r>
        <w:rPr>
          <w:rFonts w:ascii="SimSun" w:hAnsi="SimSun" w:eastAsia="SimSun" w:cs="SimSun"/>
          <w:sz w:val="19"/>
          <w:szCs w:val="19"/>
          <w:spacing w:val="9"/>
        </w:rPr>
        <w:t>脑室正中孔或枕大孔区受阻；狭</w:t>
      </w:r>
      <w:r>
        <w:rPr>
          <w:rFonts w:ascii="SimSun" w:hAnsi="SimSun" w:eastAsia="SimSun" w:cs="SimSun"/>
          <w:sz w:val="19"/>
          <w:szCs w:val="19"/>
        </w:rPr>
        <w:t xml:space="preserve"> </w:t>
      </w:r>
      <w:r>
        <w:rPr>
          <w:rFonts w:ascii="SimSun" w:hAnsi="SimSun" w:eastAsia="SimSun" w:cs="SimSun"/>
          <w:sz w:val="19"/>
          <w:szCs w:val="19"/>
        </w:rPr>
        <w:t>颅症病儿由于颅缝过早闭合，颅腔狭小，限制脑的正常发育，从而引起颅内压增高。</w:t>
      </w:r>
    </w:p>
    <w:p>
      <w:pPr>
        <w:ind w:firstLine="389"/>
        <w:spacing w:before="95" w:line="288" w:lineRule="auto"/>
        <w:rPr>
          <w:rFonts w:ascii="SimSun" w:hAnsi="SimSun" w:eastAsia="SimSun" w:cs="SimSun"/>
          <w:sz w:val="19"/>
          <w:szCs w:val="19"/>
        </w:rPr>
      </w:pPr>
      <w:r>
        <w:rPr>
          <w:rFonts w:ascii="SimSun" w:hAnsi="SimSun" w:eastAsia="SimSun" w:cs="SimSun"/>
          <w:sz w:val="19"/>
          <w:szCs w:val="19"/>
          <w:spacing w:val="8"/>
        </w:rPr>
        <w:t>7.</w:t>
      </w:r>
      <w:r>
        <w:rPr>
          <w:rFonts w:ascii="SimSun" w:hAnsi="SimSun" w:eastAsia="SimSun" w:cs="SimSun"/>
          <w:sz w:val="19"/>
          <w:szCs w:val="19"/>
          <w:spacing w:val="12"/>
        </w:rPr>
        <w:t xml:space="preserve"> </w:t>
      </w:r>
      <w:r>
        <w:rPr>
          <w:rFonts w:ascii="SimSun" w:hAnsi="SimSun" w:eastAsia="SimSun" w:cs="SimSun"/>
          <w:sz w:val="19"/>
          <w:szCs w:val="19"/>
          <w:spacing w:val="8"/>
        </w:rPr>
        <w:t>良性颅内压增高</w:t>
      </w:r>
      <w:r>
        <w:rPr>
          <w:rFonts w:ascii="SimSun" w:hAnsi="SimSun" w:eastAsia="SimSun" w:cs="SimSun"/>
          <w:sz w:val="19"/>
          <w:szCs w:val="19"/>
          <w:spacing w:val="77"/>
        </w:rPr>
        <w:t xml:space="preserve"> </w:t>
      </w:r>
      <w:r>
        <w:rPr>
          <w:rFonts w:ascii="SimSun" w:hAnsi="SimSun" w:eastAsia="SimSun" w:cs="SimSun"/>
          <w:sz w:val="19"/>
          <w:szCs w:val="19"/>
          <w:spacing w:val="8"/>
        </w:rPr>
        <w:t>又称假脑瘤综合征，以脑蛛网膜炎比较多见，其中发生于颅后窝者颅内压</w:t>
      </w:r>
      <w:r>
        <w:rPr>
          <w:rFonts w:ascii="SimSun" w:hAnsi="SimSun" w:eastAsia="SimSun" w:cs="SimSun"/>
          <w:sz w:val="19"/>
          <w:szCs w:val="19"/>
        </w:rPr>
        <w:t xml:space="preserve"> </w:t>
      </w:r>
      <w:r>
        <w:rPr>
          <w:rFonts w:ascii="SimSun" w:hAnsi="SimSun" w:eastAsia="SimSun" w:cs="SimSun"/>
          <w:sz w:val="19"/>
          <w:szCs w:val="19"/>
          <w:spacing w:val="10"/>
        </w:rPr>
        <w:t>增高最为显著。颅内静脉窦(上矢状窦或横窦)血栓形成，由于静脉</w:t>
      </w:r>
      <w:r>
        <w:rPr>
          <w:rFonts w:ascii="SimSun" w:hAnsi="SimSun" w:eastAsia="SimSun" w:cs="SimSun"/>
          <w:sz w:val="19"/>
          <w:szCs w:val="19"/>
          <w:spacing w:val="9"/>
        </w:rPr>
        <w:t>回流障碍引起颅内压增高。其他</w:t>
      </w:r>
      <w:r>
        <w:rPr>
          <w:rFonts w:ascii="SimSun" w:hAnsi="SimSun" w:eastAsia="SimSun" w:cs="SimSun"/>
          <w:sz w:val="19"/>
          <w:szCs w:val="19"/>
        </w:rPr>
        <w:t xml:space="preserve"> </w:t>
      </w:r>
      <w:r>
        <w:rPr>
          <w:rFonts w:ascii="SimSun" w:hAnsi="SimSun" w:eastAsia="SimSun" w:cs="SimSun"/>
          <w:sz w:val="19"/>
          <w:szCs w:val="19"/>
          <w:spacing w:val="7"/>
        </w:rPr>
        <w:t>代谢性疾病、维生素A</w:t>
      </w:r>
      <w:r>
        <w:rPr>
          <w:rFonts w:ascii="SimSun" w:hAnsi="SimSun" w:eastAsia="SimSun" w:cs="SimSun"/>
          <w:sz w:val="19"/>
          <w:szCs w:val="19"/>
          <w:spacing w:val="-4"/>
        </w:rPr>
        <w:t xml:space="preserve"> </w:t>
      </w:r>
      <w:r>
        <w:rPr>
          <w:rFonts w:ascii="SimSun" w:hAnsi="SimSun" w:eastAsia="SimSun" w:cs="SimSun"/>
          <w:sz w:val="19"/>
          <w:szCs w:val="19"/>
          <w:spacing w:val="7"/>
        </w:rPr>
        <w:t>摄入过多、药物过敏和病毒感染所引起的中毒性脑病等均可引起颅内压增高，</w:t>
      </w:r>
      <w:r>
        <w:rPr>
          <w:rFonts w:ascii="SimSun" w:hAnsi="SimSun" w:eastAsia="SimSun" w:cs="SimSun"/>
          <w:sz w:val="19"/>
          <w:szCs w:val="19"/>
        </w:rPr>
        <w:t xml:space="preserve"> </w:t>
      </w:r>
      <w:r>
        <w:rPr>
          <w:rFonts w:ascii="SimSun" w:hAnsi="SimSun" w:eastAsia="SimSun" w:cs="SimSun"/>
          <w:sz w:val="19"/>
          <w:szCs w:val="19"/>
          <w:spacing w:val="9"/>
        </w:rPr>
        <w:t>但多数颅内压增高症状可随原发疾病好转而逐渐恢复正常。</w:t>
      </w:r>
    </w:p>
    <w:p>
      <w:pPr>
        <w:ind w:right="65" w:firstLine="389"/>
        <w:spacing w:before="93" w:line="265" w:lineRule="auto"/>
        <w:rPr>
          <w:rFonts w:ascii="SimSun" w:hAnsi="SimSun" w:eastAsia="SimSun" w:cs="SimSun"/>
          <w:sz w:val="19"/>
          <w:szCs w:val="19"/>
        </w:rPr>
      </w:pPr>
      <w:r>
        <w:rPr>
          <w:rFonts w:ascii="SimSun" w:hAnsi="SimSun" w:eastAsia="SimSun" w:cs="SimSun"/>
          <w:sz w:val="19"/>
          <w:szCs w:val="19"/>
          <w:spacing w:val="9"/>
        </w:rPr>
        <w:t>8.</w:t>
      </w:r>
      <w:r>
        <w:rPr>
          <w:rFonts w:ascii="SimSun" w:hAnsi="SimSun" w:eastAsia="SimSun" w:cs="SimSun"/>
          <w:sz w:val="19"/>
          <w:szCs w:val="19"/>
          <w:spacing w:val="-17"/>
        </w:rPr>
        <w:t xml:space="preserve"> </w:t>
      </w:r>
      <w:r>
        <w:rPr>
          <w:rFonts w:ascii="SimSun" w:hAnsi="SimSun" w:eastAsia="SimSun" w:cs="SimSun"/>
          <w:sz w:val="19"/>
          <w:szCs w:val="19"/>
          <w:spacing w:val="9"/>
        </w:rPr>
        <w:t>脑缺氧</w:t>
      </w:r>
      <w:r>
        <w:rPr>
          <w:rFonts w:ascii="SimSun" w:hAnsi="SimSun" w:eastAsia="SimSun" w:cs="SimSun"/>
          <w:sz w:val="19"/>
          <w:szCs w:val="19"/>
          <w:spacing w:val="76"/>
        </w:rPr>
        <w:t xml:space="preserve"> </w:t>
      </w:r>
      <w:r>
        <w:rPr>
          <w:rFonts w:ascii="SimSun" w:hAnsi="SimSun" w:eastAsia="SimSun" w:cs="SimSun"/>
          <w:sz w:val="19"/>
          <w:szCs w:val="19"/>
          <w:spacing w:val="9"/>
        </w:rPr>
        <w:t>心搏骤停或严重呼吸道梗阻均可发生严重脑缺氧。此外，癫</w:t>
      </w:r>
      <w:r>
        <w:rPr>
          <w:rFonts w:ascii="SimSun" w:hAnsi="SimSun" w:eastAsia="SimSun" w:cs="SimSun"/>
          <w:sz w:val="19"/>
          <w:szCs w:val="19"/>
          <w:spacing w:val="8"/>
        </w:rPr>
        <w:t>痫持续状态和喘息状态</w:t>
      </w:r>
      <w:r>
        <w:rPr>
          <w:rFonts w:ascii="SimSun" w:hAnsi="SimSun" w:eastAsia="SimSun" w:cs="SimSun"/>
          <w:sz w:val="19"/>
          <w:szCs w:val="19"/>
        </w:rPr>
        <w:t xml:space="preserve"> </w:t>
      </w:r>
      <w:r>
        <w:rPr>
          <w:rFonts w:ascii="SimSun" w:hAnsi="SimSun" w:eastAsia="SimSun" w:cs="SimSun"/>
          <w:sz w:val="19"/>
          <w:szCs w:val="19"/>
          <w:spacing w:val="6"/>
        </w:rPr>
        <w:t>(肺性脑病)亦可导致严重脑缺氧和继发性脑</w:t>
      </w:r>
      <w:r>
        <w:rPr>
          <w:rFonts w:ascii="SimSun" w:hAnsi="SimSun" w:eastAsia="SimSun" w:cs="SimSun"/>
          <w:sz w:val="19"/>
          <w:szCs w:val="19"/>
          <w:spacing w:val="5"/>
        </w:rPr>
        <w:t>水肿，从而出现颅内压增高。</w:t>
      </w:r>
    </w:p>
    <w:p>
      <w:pPr>
        <w:ind w:left="294"/>
        <w:spacing w:before="96" w:line="219" w:lineRule="auto"/>
        <w:rPr>
          <w:rFonts w:ascii="SimSun" w:hAnsi="SimSun" w:eastAsia="SimSun" w:cs="SimSun"/>
          <w:sz w:val="19"/>
          <w:szCs w:val="19"/>
        </w:rPr>
      </w:pPr>
      <w:r>
        <w:rPr>
          <w:rFonts w:ascii="SimSun" w:hAnsi="SimSun" w:eastAsia="SimSun" w:cs="SimSun"/>
          <w:sz w:val="19"/>
          <w:szCs w:val="19"/>
          <w:color w:val="0087E1"/>
          <w:spacing w:val="-1"/>
        </w:rPr>
        <w:t>【临床表现】</w:t>
      </w:r>
      <w:r>
        <w:rPr>
          <w:rFonts w:ascii="SimSun" w:hAnsi="SimSun" w:eastAsia="SimSun" w:cs="SimSun"/>
          <w:sz w:val="19"/>
          <w:szCs w:val="19"/>
          <w:color w:val="0087E1"/>
          <w:spacing w:val="20"/>
        </w:rPr>
        <w:t xml:space="preserve"> </w:t>
      </w:r>
      <w:r>
        <w:rPr>
          <w:rFonts w:ascii="SimSun" w:hAnsi="SimSun" w:eastAsia="SimSun" w:cs="SimSun"/>
          <w:sz w:val="19"/>
          <w:szCs w:val="19"/>
          <w:spacing w:val="-1"/>
        </w:rPr>
        <w:t>主要症状和体征包括：</w:t>
      </w:r>
    </w:p>
    <w:p>
      <w:pPr>
        <w:ind w:right="75" w:firstLine="389"/>
        <w:spacing w:before="95" w:line="260"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14"/>
        </w:rPr>
        <w:t xml:space="preserve"> </w:t>
      </w:r>
      <w:r>
        <w:rPr>
          <w:rFonts w:ascii="SimSun" w:hAnsi="SimSun" w:eastAsia="SimSun" w:cs="SimSun"/>
          <w:sz w:val="19"/>
          <w:szCs w:val="19"/>
          <w:spacing w:val="7"/>
        </w:rPr>
        <w:t>头</w:t>
      </w:r>
      <w:r>
        <w:rPr>
          <w:rFonts w:ascii="SimSun" w:hAnsi="SimSun" w:eastAsia="SimSun" w:cs="SimSun"/>
          <w:sz w:val="19"/>
          <w:szCs w:val="19"/>
          <w:spacing w:val="-29"/>
        </w:rPr>
        <w:t xml:space="preserve"> </w:t>
      </w:r>
      <w:r>
        <w:rPr>
          <w:rFonts w:ascii="SimSun" w:hAnsi="SimSun" w:eastAsia="SimSun" w:cs="SimSun"/>
          <w:sz w:val="19"/>
          <w:szCs w:val="19"/>
          <w:spacing w:val="7"/>
        </w:rPr>
        <w:t>痛</w:t>
      </w:r>
      <w:r>
        <w:rPr>
          <w:rFonts w:ascii="SimSun" w:hAnsi="SimSun" w:eastAsia="SimSun" w:cs="SimSun"/>
          <w:sz w:val="19"/>
          <w:szCs w:val="19"/>
          <w:spacing w:val="86"/>
        </w:rPr>
        <w:t xml:space="preserve"> </w:t>
      </w:r>
      <w:r>
        <w:rPr>
          <w:rFonts w:ascii="SimSun" w:hAnsi="SimSun" w:eastAsia="SimSun" w:cs="SimSun"/>
          <w:sz w:val="19"/>
          <w:szCs w:val="19"/>
          <w:spacing w:val="7"/>
        </w:rPr>
        <w:t>颅内压增高最常见症状之一，以早晨或夜间较重</w:t>
      </w:r>
      <w:r>
        <w:rPr>
          <w:rFonts w:ascii="SimSun" w:hAnsi="SimSun" w:eastAsia="SimSun" w:cs="SimSun"/>
          <w:sz w:val="19"/>
          <w:szCs w:val="19"/>
          <w:spacing w:val="6"/>
        </w:rPr>
        <w:t>，部位多在额部及颞部。头痛程度随</w:t>
      </w:r>
      <w:r>
        <w:rPr>
          <w:rFonts w:ascii="SimSun" w:hAnsi="SimSun" w:eastAsia="SimSun" w:cs="SimSun"/>
          <w:sz w:val="19"/>
          <w:szCs w:val="19"/>
        </w:rPr>
        <w:t xml:space="preserve"> </w:t>
      </w:r>
      <w:r>
        <w:rPr>
          <w:rFonts w:ascii="SimSun" w:hAnsi="SimSun" w:eastAsia="SimSun" w:cs="SimSun"/>
          <w:sz w:val="19"/>
          <w:szCs w:val="19"/>
          <w:spacing w:val="3"/>
        </w:rPr>
        <w:t>颅内压的增高而进行性加重。当用力、咳嗽、弯腰或低头活动时常使头痛加重。</w:t>
      </w:r>
    </w:p>
    <w:p>
      <w:pPr>
        <w:ind w:right="66" w:firstLine="389"/>
        <w:spacing w:before="83" w:line="261" w:lineRule="auto"/>
        <w:rPr>
          <w:rFonts w:ascii="SimSun" w:hAnsi="SimSun" w:eastAsia="SimSun" w:cs="SimSun"/>
          <w:sz w:val="19"/>
          <w:szCs w:val="19"/>
        </w:rPr>
      </w:pPr>
      <w:r>
        <w:rPr>
          <w:rFonts w:ascii="SimSun" w:hAnsi="SimSun" w:eastAsia="SimSun" w:cs="SimSun"/>
          <w:sz w:val="19"/>
          <w:szCs w:val="19"/>
          <w:spacing w:val="18"/>
        </w:rPr>
        <w:t>2.</w:t>
      </w:r>
      <w:r>
        <w:rPr>
          <w:rFonts w:ascii="SimSun" w:hAnsi="SimSun" w:eastAsia="SimSun" w:cs="SimSun"/>
          <w:sz w:val="19"/>
          <w:szCs w:val="19"/>
          <w:spacing w:val="-6"/>
        </w:rPr>
        <w:t xml:space="preserve"> </w:t>
      </w:r>
      <w:r>
        <w:rPr>
          <w:rFonts w:ascii="SimSun" w:hAnsi="SimSun" w:eastAsia="SimSun" w:cs="SimSun"/>
          <w:sz w:val="19"/>
          <w:szCs w:val="19"/>
          <w:spacing w:val="18"/>
        </w:rPr>
        <w:t>呕吐头痛剧烈时可伴有恶心和呕吐。呕吐可呈喷射性，有时</w:t>
      </w:r>
      <w:r>
        <w:rPr>
          <w:rFonts w:ascii="SimSun" w:hAnsi="SimSun" w:eastAsia="SimSun" w:cs="SimSun"/>
          <w:sz w:val="19"/>
          <w:szCs w:val="19"/>
          <w:spacing w:val="17"/>
        </w:rPr>
        <w:t>可导致水电解质紊乱和体重</w:t>
      </w:r>
      <w:r>
        <w:rPr>
          <w:rFonts w:ascii="SimSun" w:hAnsi="SimSun" w:eastAsia="SimSun" w:cs="SimSun"/>
          <w:sz w:val="19"/>
          <w:szCs w:val="19"/>
        </w:rPr>
        <w:t xml:space="preserve"> </w:t>
      </w:r>
      <w:r>
        <w:rPr>
          <w:rFonts w:ascii="SimSun" w:hAnsi="SimSun" w:eastAsia="SimSun" w:cs="SimSun"/>
          <w:sz w:val="19"/>
          <w:szCs w:val="19"/>
          <w:spacing w:val="1"/>
        </w:rPr>
        <w:t>减轻。</w:t>
      </w:r>
    </w:p>
    <w:p>
      <w:pPr>
        <w:ind w:right="20" w:firstLine="389"/>
        <w:spacing w:before="83" w:line="260"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9"/>
        </w:rPr>
        <w:t xml:space="preserve"> </w:t>
      </w:r>
      <w:r>
        <w:rPr>
          <w:rFonts w:ascii="SimSun" w:hAnsi="SimSun" w:eastAsia="SimSun" w:cs="SimSun"/>
          <w:sz w:val="19"/>
          <w:szCs w:val="19"/>
          <w:spacing w:val="9"/>
        </w:rPr>
        <w:t>视神经乳头水肿是颅内压增高重要客观体征之一。表现为视神经乳头充血，边缘模糊不清，</w:t>
      </w:r>
      <w:r>
        <w:rPr>
          <w:rFonts w:ascii="SimSun" w:hAnsi="SimSun" w:eastAsia="SimSun" w:cs="SimSun"/>
          <w:sz w:val="19"/>
          <w:szCs w:val="19"/>
        </w:rPr>
        <w:t xml:space="preserve"> </w:t>
      </w:r>
      <w:r>
        <w:rPr>
          <w:rFonts w:ascii="SimSun" w:hAnsi="SimSun" w:eastAsia="SimSun" w:cs="SimSun"/>
          <w:sz w:val="19"/>
          <w:szCs w:val="19"/>
          <w:spacing w:val="-7"/>
        </w:rPr>
        <w:t>中央凹陷消失，视盘隆起，静脉怒张。若视神经乳头水肿长期存在，则视盘颜色苍白，视力减退，视野向心</w:t>
      </w:r>
    </w:p>
    <w:p>
      <w:pPr>
        <w:sectPr>
          <w:pgSz w:w="11170" w:h="15770"/>
          <w:pgMar w:top="738" w:right="774" w:bottom="400" w:left="700" w:header="0" w:footer="0" w:gutter="0"/>
          <w:cols w:equalWidth="0" w:num="2">
            <w:col w:w="930" w:space="100"/>
            <w:col w:w="8666" w:space="0"/>
          </w:cols>
        </w:sectPr>
        <w:rPr/>
      </w:pPr>
    </w:p>
    <w:p>
      <w:pPr>
        <w:ind w:left="6350"/>
        <w:spacing w:before="40" w:line="222" w:lineRule="auto"/>
        <w:rPr>
          <w:rFonts w:ascii="SimHei" w:hAnsi="SimHei" w:eastAsia="SimHei" w:cs="SimHei"/>
          <w:sz w:val="20"/>
          <w:szCs w:val="20"/>
        </w:rPr>
      </w:pPr>
      <w:r>
        <w:pict>
          <v:shape id="_x0000_s53" style="position:absolute;margin-left:465.142pt;margin-top:5.02682pt;mso-position-vertical-relative:text;mso-position-horizontal-relative:text;width:15.9pt;height:12pt;z-index:2522798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7AC2"/>
                      <w:spacing w:val="-8"/>
                    </w:rPr>
                    <w:t>181</w:t>
                  </w:r>
                </w:p>
              </w:txbxContent>
            </v:textbox>
          </v:shape>
        </w:pict>
      </w:r>
      <w:r>
        <w:drawing>
          <wp:anchor distT="0" distB="0" distL="0" distR="0" simplePos="0" relativeHeight="252278784" behindDoc="0" locked="0" layoutInCell="0" allowOverlap="1">
            <wp:simplePos x="0" y="0"/>
            <wp:positionH relativeFrom="page">
              <wp:posOffset>6165884</wp:posOffset>
            </wp:positionH>
            <wp:positionV relativeFrom="page">
              <wp:posOffset>9315446</wp:posOffset>
            </wp:positionV>
            <wp:extent cx="482539" cy="387402"/>
            <wp:effectExtent l="0" t="0" r="0" b="0"/>
            <wp:wrapNone/>
            <wp:docPr id="82" name="IM 82"/>
            <wp:cNvGraphicFramePr/>
            <a:graphic>
              <a:graphicData uri="http://schemas.openxmlformats.org/drawingml/2006/picture">
                <pic:pic>
                  <pic:nvPicPr>
                    <pic:cNvPr id="82" name="IM 82"/>
                    <pic:cNvPicPr/>
                  </pic:nvPicPr>
                  <pic:blipFill>
                    <a:blip r:embed="rId92"/>
                    <a:stretch>
                      <a:fillRect/>
                    </a:stretch>
                  </pic:blipFill>
                  <pic:spPr>
                    <a:xfrm rot="0">
                      <a:off x="0" y="0"/>
                      <a:ext cx="482539" cy="387402"/>
                    </a:xfrm>
                    <a:prstGeom prst="rect">
                      <a:avLst/>
                    </a:prstGeom>
                  </pic:spPr>
                </pic:pic>
              </a:graphicData>
            </a:graphic>
          </wp:anchor>
        </w:drawing>
      </w:r>
      <w:r>
        <w:rPr>
          <w:rFonts w:ascii="SimHei" w:hAnsi="SimHei" w:eastAsia="SimHei" w:cs="SimHei"/>
          <w:sz w:val="20"/>
          <w:szCs w:val="20"/>
          <w:color w:val="0082D9"/>
          <w:spacing w:val="-6"/>
        </w:rPr>
        <w:t>第十七章颅内压增高和脑疝</w:t>
      </w:r>
    </w:p>
    <w:p>
      <w:pPr>
        <w:spacing w:line="28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3"/>
        </w:rPr>
        <w:t>性缩小，称为视神经继发性萎缩。若颅内压增高不能及时</w:t>
      </w:r>
      <w:r>
        <w:rPr>
          <w:rFonts w:ascii="SimSun" w:hAnsi="SimSun" w:eastAsia="SimSun" w:cs="SimSun"/>
          <w:sz w:val="20"/>
          <w:szCs w:val="20"/>
          <w:spacing w:val="-14"/>
        </w:rPr>
        <w:t>解除，视力恢复困难，严重者甚至失明。</w:t>
      </w:r>
    </w:p>
    <w:p>
      <w:pPr>
        <w:ind w:right="1041" w:firstLine="380"/>
        <w:spacing w:before="73" w:line="262" w:lineRule="auto"/>
        <w:rPr>
          <w:rFonts w:ascii="SimSun" w:hAnsi="SimSun" w:eastAsia="SimSun" w:cs="SimSun"/>
          <w:sz w:val="20"/>
          <w:szCs w:val="20"/>
        </w:rPr>
      </w:pPr>
      <w:r>
        <w:rPr>
          <w:rFonts w:ascii="SimSun" w:hAnsi="SimSun" w:eastAsia="SimSun" w:cs="SimSun"/>
          <w:sz w:val="20"/>
          <w:szCs w:val="20"/>
          <w:spacing w:val="-4"/>
        </w:rPr>
        <w:t>头痛、呕吐和视神经乳头水肿是颅内压增高典型表现，称为颅内</w:t>
      </w:r>
      <w:r>
        <w:rPr>
          <w:rFonts w:ascii="SimSun" w:hAnsi="SimSun" w:eastAsia="SimSun" w:cs="SimSun"/>
          <w:sz w:val="20"/>
          <w:szCs w:val="20"/>
          <w:spacing w:val="-5"/>
        </w:rPr>
        <w:t>压增高“三主征”。颅内压增高</w:t>
      </w:r>
      <w:r>
        <w:rPr>
          <w:rFonts w:ascii="SimSun" w:hAnsi="SimSun" w:eastAsia="SimSun" w:cs="SimSun"/>
          <w:sz w:val="20"/>
          <w:szCs w:val="20"/>
        </w:rPr>
        <w:t xml:space="preserve"> </w:t>
      </w:r>
      <w:r>
        <w:rPr>
          <w:rFonts w:ascii="SimSun" w:hAnsi="SimSun" w:eastAsia="SimSun" w:cs="SimSun"/>
          <w:sz w:val="20"/>
          <w:szCs w:val="20"/>
          <w:spacing w:val="-5"/>
        </w:rPr>
        <w:t>的三主征各自出现的时间并不一致，可以其中一项为首发症状。</w:t>
      </w:r>
    </w:p>
    <w:p>
      <w:pPr>
        <w:ind w:right="1039" w:firstLine="380"/>
        <w:spacing w:before="71" w:line="270"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2"/>
        </w:rPr>
        <w:t xml:space="preserve"> </w:t>
      </w:r>
      <w:r>
        <w:rPr>
          <w:rFonts w:ascii="SimSun" w:hAnsi="SimSun" w:eastAsia="SimSun" w:cs="SimSun"/>
          <w:sz w:val="20"/>
          <w:szCs w:val="20"/>
          <w:spacing w:val="-1"/>
        </w:rPr>
        <w:t>意识障碍及生命体征变化</w:t>
      </w:r>
      <w:r>
        <w:rPr>
          <w:rFonts w:ascii="SimSun" w:hAnsi="SimSun" w:eastAsia="SimSun" w:cs="SimSun"/>
          <w:sz w:val="20"/>
          <w:szCs w:val="20"/>
          <w:spacing w:val="72"/>
        </w:rPr>
        <w:t xml:space="preserve"> </w:t>
      </w:r>
      <w:r>
        <w:rPr>
          <w:rFonts w:ascii="SimSun" w:hAnsi="SimSun" w:eastAsia="SimSun" w:cs="SimSun"/>
          <w:sz w:val="20"/>
          <w:szCs w:val="20"/>
          <w:spacing w:val="-1"/>
        </w:rPr>
        <w:t>疾病初期意识障碍可出现嗜睡，反应迟钝。严重病例，可出现昏</w:t>
      </w:r>
      <w:r>
        <w:rPr>
          <w:rFonts w:ascii="SimSun" w:hAnsi="SimSun" w:eastAsia="SimSun" w:cs="SimSun"/>
          <w:sz w:val="20"/>
          <w:szCs w:val="20"/>
        </w:rPr>
        <w:t xml:space="preserve"> </w:t>
      </w:r>
      <w:r>
        <w:rPr>
          <w:rFonts w:ascii="SimSun" w:hAnsi="SimSun" w:eastAsia="SimSun" w:cs="SimSun"/>
          <w:sz w:val="20"/>
          <w:szCs w:val="20"/>
          <w:spacing w:val="-9"/>
        </w:rPr>
        <w:t>睡、昏迷、伴有瞳孔散大、对光反射消失、发生脑疝，去脑强直。生命体征变化包括血压升高、脉搏徐</w:t>
      </w:r>
      <w:r>
        <w:rPr>
          <w:rFonts w:ascii="SimSun" w:hAnsi="SimSun" w:eastAsia="SimSun" w:cs="SimSun"/>
          <w:sz w:val="20"/>
          <w:szCs w:val="20"/>
          <w:spacing w:val="1"/>
        </w:rPr>
        <w:t xml:space="preserve"> </w:t>
      </w:r>
      <w:r>
        <w:rPr>
          <w:rFonts w:ascii="SimSun" w:hAnsi="SimSun" w:eastAsia="SimSun" w:cs="SimSun"/>
          <w:sz w:val="20"/>
          <w:szCs w:val="20"/>
          <w:spacing w:val="-11"/>
        </w:rPr>
        <w:t>缓、呼吸减缓、体温升高等，脑疝晚期终因呼吸循环衰竭而死亡。</w:t>
      </w:r>
    </w:p>
    <w:p>
      <w:pPr>
        <w:ind w:right="1029" w:firstLine="380"/>
        <w:spacing w:before="82" w:line="258"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29"/>
        </w:rPr>
        <w:t xml:space="preserve"> </w:t>
      </w:r>
      <w:r>
        <w:rPr>
          <w:rFonts w:ascii="SimSun" w:hAnsi="SimSun" w:eastAsia="SimSun" w:cs="SimSun"/>
          <w:sz w:val="20"/>
          <w:szCs w:val="20"/>
          <w:spacing w:val="-5"/>
        </w:rPr>
        <w:t>其他症状和体征</w:t>
      </w:r>
      <w:r>
        <w:rPr>
          <w:rFonts w:ascii="SimSun" w:hAnsi="SimSun" w:eastAsia="SimSun" w:cs="SimSun"/>
          <w:sz w:val="20"/>
          <w:szCs w:val="20"/>
          <w:spacing w:val="70"/>
        </w:rPr>
        <w:t xml:space="preserve"> </w:t>
      </w:r>
      <w:r>
        <w:rPr>
          <w:rFonts w:ascii="SimSun" w:hAnsi="SimSun" w:eastAsia="SimSun" w:cs="SimSun"/>
          <w:sz w:val="20"/>
          <w:szCs w:val="20"/>
          <w:spacing w:val="-5"/>
        </w:rPr>
        <w:t>小儿病人可有头颅增大、头皮和额眶部浅静脉扩张、颅缝增宽或分离、</w:t>
      </w:r>
      <w:r>
        <w:rPr>
          <w:rFonts w:ascii="SimSun" w:hAnsi="SimSun" w:eastAsia="SimSun" w:cs="SimSun"/>
          <w:sz w:val="20"/>
          <w:szCs w:val="20"/>
          <w:spacing w:val="-6"/>
        </w:rPr>
        <w:t>前囟</w:t>
      </w:r>
      <w:r>
        <w:rPr>
          <w:rFonts w:ascii="SimSun" w:hAnsi="SimSun" w:eastAsia="SimSun" w:cs="SimSun"/>
          <w:sz w:val="20"/>
          <w:szCs w:val="20"/>
        </w:rPr>
        <w:t xml:space="preserve"> </w:t>
      </w:r>
      <w:r>
        <w:rPr>
          <w:rFonts w:ascii="SimSun" w:hAnsi="SimSun" w:eastAsia="SimSun" w:cs="SimSun"/>
          <w:sz w:val="20"/>
          <w:szCs w:val="20"/>
          <w:spacing w:val="-2"/>
        </w:rPr>
        <w:t>饱满隆起。头颅叩诊时呈破罐音(Macewen</w:t>
      </w:r>
      <w:r>
        <w:rPr>
          <w:rFonts w:ascii="SimSun" w:hAnsi="SimSun" w:eastAsia="SimSun" w:cs="SimSun"/>
          <w:sz w:val="20"/>
          <w:szCs w:val="20"/>
          <w:spacing w:val="9"/>
        </w:rPr>
        <w:t xml:space="preserve"> </w:t>
      </w:r>
      <w:r>
        <w:rPr>
          <w:rFonts w:ascii="SimSun" w:hAnsi="SimSun" w:eastAsia="SimSun" w:cs="SimSun"/>
          <w:sz w:val="20"/>
          <w:szCs w:val="20"/>
          <w:spacing w:val="-2"/>
        </w:rPr>
        <w:t>征)。</w:t>
      </w:r>
    </w:p>
    <w:p>
      <w:pPr>
        <w:ind w:right="969" w:firstLine="282"/>
        <w:spacing w:before="88" w:line="277" w:lineRule="auto"/>
        <w:rPr>
          <w:rFonts w:ascii="SimSun" w:hAnsi="SimSun" w:eastAsia="SimSun" w:cs="SimSun"/>
          <w:sz w:val="20"/>
          <w:szCs w:val="20"/>
        </w:rPr>
      </w:pPr>
      <w:r>
        <w:rPr>
          <w:rFonts w:ascii="SimSun" w:hAnsi="SimSun" w:eastAsia="SimSun" w:cs="SimSun"/>
          <w:sz w:val="20"/>
          <w:szCs w:val="20"/>
          <w:b/>
          <w:bCs/>
          <w:color w:val="006CB5"/>
        </w:rPr>
        <w:t>【诊断】</w:t>
      </w:r>
      <w:r>
        <w:rPr>
          <w:rFonts w:ascii="SimSun" w:hAnsi="SimSun" w:eastAsia="SimSun" w:cs="SimSun"/>
          <w:sz w:val="20"/>
          <w:szCs w:val="20"/>
          <w:color w:val="006CB5"/>
          <w:spacing w:val="-24"/>
        </w:rPr>
        <w:t xml:space="preserve"> </w:t>
      </w:r>
      <w:r>
        <w:rPr>
          <w:rFonts w:ascii="SimSun" w:hAnsi="SimSun" w:eastAsia="SimSun" w:cs="SimSun"/>
          <w:sz w:val="20"/>
          <w:szCs w:val="20"/>
        </w:rPr>
        <w:t>详细询问病史和认真的神经系统检查，</w:t>
      </w:r>
      <w:r>
        <w:rPr>
          <w:rFonts w:ascii="SimSun" w:hAnsi="SimSun" w:eastAsia="SimSun" w:cs="SimSun"/>
          <w:sz w:val="20"/>
          <w:szCs w:val="20"/>
          <w:spacing w:val="-1"/>
        </w:rPr>
        <w:t>可发现具有诊断提示价值的信息。当发现有视</w:t>
      </w:r>
      <w:r>
        <w:rPr>
          <w:rFonts w:ascii="SimSun" w:hAnsi="SimSun" w:eastAsia="SimSun" w:cs="SimSun"/>
          <w:sz w:val="20"/>
          <w:szCs w:val="20"/>
        </w:rPr>
        <w:t xml:space="preserve">  </w:t>
      </w:r>
      <w:r>
        <w:rPr>
          <w:rFonts w:ascii="SimSun" w:hAnsi="SimSun" w:eastAsia="SimSun" w:cs="SimSun"/>
          <w:sz w:val="20"/>
          <w:szCs w:val="20"/>
          <w:spacing w:val="-3"/>
        </w:rPr>
        <w:t>神经乳头水肿及头痛、呕吐三主征时，则颅内压增高诊断可以确诊。小儿反复呕吐及头围迅速增大，</w:t>
      </w:r>
      <w:r>
        <w:rPr>
          <w:rFonts w:ascii="SimSun" w:hAnsi="SimSun" w:eastAsia="SimSun" w:cs="SimSun"/>
          <w:sz w:val="20"/>
          <w:szCs w:val="20"/>
          <w:spacing w:val="1"/>
        </w:rPr>
        <w:t xml:space="preserve"> </w:t>
      </w:r>
      <w:r>
        <w:rPr>
          <w:rFonts w:ascii="SimSun" w:hAnsi="SimSun" w:eastAsia="SimSun" w:cs="SimSun"/>
          <w:sz w:val="20"/>
          <w:szCs w:val="20"/>
          <w:spacing w:val="-5"/>
        </w:rPr>
        <w:t>成人进行性剧烈的头痛、进行性瘫痪及视力进行性减退等，都应考虑到有颅内病变可能。对于临床疑</w:t>
      </w:r>
      <w:r>
        <w:rPr>
          <w:rFonts w:ascii="SimSun" w:hAnsi="SimSun" w:eastAsia="SimSun" w:cs="SimSun"/>
          <w:sz w:val="20"/>
          <w:szCs w:val="20"/>
          <w:spacing w:val="17"/>
        </w:rPr>
        <w:t xml:space="preserve"> </w:t>
      </w:r>
      <w:r>
        <w:rPr>
          <w:rFonts w:ascii="SimSun" w:hAnsi="SimSun" w:eastAsia="SimSun" w:cs="SimSun"/>
          <w:sz w:val="20"/>
          <w:szCs w:val="20"/>
          <w:spacing w:val="-8"/>
        </w:rPr>
        <w:t>诊病例，应及时选择恰当的辅助检查，以利早期诊断和治疗。</w:t>
      </w:r>
    </w:p>
    <w:p>
      <w:pPr>
        <w:ind w:left="380"/>
        <w:spacing w:before="84" w:line="213" w:lineRule="auto"/>
        <w:rPr>
          <w:rFonts w:ascii="SimHei" w:hAnsi="SimHei" w:eastAsia="SimHei" w:cs="SimHei"/>
          <w:sz w:val="20"/>
          <w:szCs w:val="20"/>
        </w:rPr>
      </w:pPr>
      <w:r>
        <w:rPr>
          <w:rFonts w:ascii="SimHei" w:hAnsi="SimHei" w:eastAsia="SimHei" w:cs="SimHei"/>
          <w:sz w:val="20"/>
          <w:szCs w:val="20"/>
          <w:spacing w:val="-7"/>
        </w:rPr>
        <w:t>1.</w:t>
      </w:r>
      <w:r>
        <w:rPr>
          <w:rFonts w:ascii="SimHei" w:hAnsi="SimHei" w:eastAsia="SimHei" w:cs="SimHei"/>
          <w:sz w:val="20"/>
          <w:szCs w:val="20"/>
          <w:spacing w:val="-42"/>
        </w:rPr>
        <w:t xml:space="preserve"> </w:t>
      </w:r>
      <w:r>
        <w:rPr>
          <w:rFonts w:ascii="SimHei" w:hAnsi="SimHei" w:eastAsia="SimHei" w:cs="SimHei"/>
          <w:sz w:val="20"/>
          <w:szCs w:val="20"/>
          <w:spacing w:val="-7"/>
        </w:rPr>
        <w:t>电子计算机</w:t>
      </w:r>
      <w:r>
        <w:rPr>
          <w:rFonts w:ascii="SimHei" w:hAnsi="SimHei" w:eastAsia="SimHei" w:cs="SimHei"/>
          <w:sz w:val="20"/>
          <w:szCs w:val="20"/>
          <w:spacing w:val="-47"/>
        </w:rPr>
        <w:t xml:space="preserve"> </w:t>
      </w:r>
      <w:r>
        <w:rPr>
          <w:rFonts w:ascii="SimHei" w:hAnsi="SimHei" w:eastAsia="SimHei" w:cs="SimHei"/>
          <w:sz w:val="20"/>
          <w:szCs w:val="20"/>
          <w:spacing w:val="-7"/>
        </w:rPr>
        <w:t>X</w:t>
      </w:r>
      <w:r>
        <w:rPr>
          <w:rFonts w:ascii="SimHei" w:hAnsi="SimHei" w:eastAsia="SimHei" w:cs="SimHei"/>
          <w:sz w:val="20"/>
          <w:szCs w:val="20"/>
          <w:spacing w:val="23"/>
        </w:rPr>
        <w:t xml:space="preserve"> </w:t>
      </w:r>
      <w:r>
        <w:rPr>
          <w:rFonts w:ascii="SimHei" w:hAnsi="SimHei" w:eastAsia="SimHei" w:cs="SimHei"/>
          <w:sz w:val="20"/>
          <w:szCs w:val="20"/>
          <w:spacing w:val="-7"/>
        </w:rPr>
        <w:t>线断层扫描</w:t>
      </w:r>
      <w:r>
        <w:rPr>
          <w:rFonts w:ascii="SimHei" w:hAnsi="SimHei" w:eastAsia="SimHei" w:cs="SimHei"/>
          <w:sz w:val="20"/>
          <w:szCs w:val="20"/>
          <w:spacing w:val="-37"/>
        </w:rPr>
        <w:t xml:space="preserve"> </w:t>
      </w:r>
      <w:r>
        <w:rPr>
          <w:rFonts w:ascii="SimHei" w:hAnsi="SimHei" w:eastAsia="SimHei" w:cs="SimHei"/>
          <w:sz w:val="20"/>
          <w:szCs w:val="20"/>
          <w:spacing w:val="-7"/>
        </w:rPr>
        <w:t>(CT)</w:t>
      </w:r>
      <w:r>
        <w:rPr>
          <w:rFonts w:ascii="SimHei" w:hAnsi="SimHei" w:eastAsia="SimHei" w:cs="SimHei"/>
          <w:sz w:val="20"/>
          <w:szCs w:val="20"/>
          <w:spacing w:val="6"/>
        </w:rPr>
        <w:t xml:space="preserve">    </w:t>
      </w:r>
      <w:r>
        <w:rPr>
          <w:rFonts w:ascii="SimHei" w:hAnsi="SimHei" w:eastAsia="SimHei" w:cs="SimHei"/>
          <w:sz w:val="20"/>
          <w:szCs w:val="20"/>
          <w:spacing w:val="-7"/>
        </w:rPr>
        <w:t>CT</w:t>
      </w:r>
      <w:r>
        <w:rPr>
          <w:rFonts w:ascii="SimHei" w:hAnsi="SimHei" w:eastAsia="SimHei" w:cs="SimHei"/>
          <w:sz w:val="20"/>
          <w:szCs w:val="20"/>
          <w:spacing w:val="-2"/>
        </w:rPr>
        <w:t xml:space="preserve"> </w:t>
      </w:r>
      <w:r>
        <w:rPr>
          <w:rFonts w:ascii="SimHei" w:hAnsi="SimHei" w:eastAsia="SimHei" w:cs="SimHei"/>
          <w:sz w:val="20"/>
          <w:szCs w:val="20"/>
          <w:spacing w:val="-7"/>
        </w:rPr>
        <w:t>快速、精确、无创伤，是诊断颅内病变</w:t>
      </w:r>
      <w:r>
        <w:rPr>
          <w:rFonts w:ascii="SimHei" w:hAnsi="SimHei" w:eastAsia="SimHei" w:cs="SimHei"/>
          <w:sz w:val="20"/>
          <w:szCs w:val="20"/>
          <w:spacing w:val="-8"/>
        </w:rPr>
        <w:t>首选检查，尤其</w:t>
      </w:r>
    </w:p>
    <w:p>
      <w:pPr>
        <w:spacing w:before="97" w:line="221" w:lineRule="auto"/>
        <w:rPr>
          <w:rFonts w:ascii="SimHei" w:hAnsi="SimHei" w:eastAsia="SimHei" w:cs="SimHei"/>
          <w:sz w:val="20"/>
          <w:szCs w:val="20"/>
        </w:rPr>
      </w:pPr>
      <w:r>
        <w:rPr>
          <w:rFonts w:ascii="SimHei" w:hAnsi="SimHei" w:eastAsia="SimHei" w:cs="SimHei"/>
          <w:sz w:val="20"/>
          <w:szCs w:val="20"/>
          <w:spacing w:val="-5"/>
        </w:rPr>
        <w:t>适用于急症。</w:t>
      </w:r>
    </w:p>
    <w:p>
      <w:pPr>
        <w:ind w:left="380"/>
        <w:spacing w:before="73" w:line="213" w:lineRule="auto"/>
        <w:rPr>
          <w:rFonts w:ascii="SimHei" w:hAnsi="SimHei" w:eastAsia="SimHei" w:cs="SimHei"/>
          <w:sz w:val="20"/>
          <w:szCs w:val="20"/>
        </w:rPr>
      </w:pPr>
      <w:r>
        <w:rPr>
          <w:rFonts w:ascii="SimHei" w:hAnsi="SimHei" w:eastAsia="SimHei" w:cs="SimHei"/>
          <w:sz w:val="20"/>
          <w:szCs w:val="20"/>
          <w:spacing w:val="-6"/>
        </w:rPr>
        <w:t>2.</w:t>
      </w:r>
      <w:r>
        <w:rPr>
          <w:rFonts w:ascii="SimHei" w:hAnsi="SimHei" w:eastAsia="SimHei" w:cs="SimHei"/>
          <w:sz w:val="20"/>
          <w:szCs w:val="20"/>
          <w:spacing w:val="-54"/>
        </w:rPr>
        <w:t xml:space="preserve"> </w:t>
      </w:r>
      <w:r>
        <w:rPr>
          <w:rFonts w:ascii="SimHei" w:hAnsi="SimHei" w:eastAsia="SimHei" w:cs="SimHei"/>
          <w:sz w:val="20"/>
          <w:szCs w:val="20"/>
          <w:spacing w:val="-6"/>
        </w:rPr>
        <w:t>磁共振成像</w:t>
      </w:r>
      <w:r>
        <w:rPr>
          <w:rFonts w:ascii="SimHei" w:hAnsi="SimHei" w:eastAsia="SimHei" w:cs="SimHei"/>
          <w:sz w:val="20"/>
          <w:szCs w:val="20"/>
          <w:spacing w:val="-13"/>
        </w:rPr>
        <w:t xml:space="preserve"> </w:t>
      </w:r>
      <w:r>
        <w:rPr>
          <w:rFonts w:ascii="SimHei" w:hAnsi="SimHei" w:eastAsia="SimHei" w:cs="SimHei"/>
          <w:sz w:val="20"/>
          <w:szCs w:val="20"/>
          <w:spacing w:val="-6"/>
        </w:rPr>
        <w:t>(MRI)</w:t>
      </w:r>
      <w:r>
        <w:rPr>
          <w:rFonts w:ascii="SimHei" w:hAnsi="SimHei" w:eastAsia="SimHei" w:cs="SimHei"/>
          <w:sz w:val="20"/>
          <w:szCs w:val="20"/>
          <w:spacing w:val="8"/>
        </w:rPr>
        <w:t xml:space="preserve">    </w:t>
      </w:r>
      <w:r>
        <w:rPr>
          <w:rFonts w:ascii="SimHei" w:hAnsi="SimHei" w:eastAsia="SimHei" w:cs="SimHei"/>
          <w:sz w:val="20"/>
          <w:szCs w:val="20"/>
          <w:spacing w:val="-6"/>
        </w:rPr>
        <w:t>MRI</w:t>
      </w:r>
      <w:r>
        <w:rPr>
          <w:rFonts w:ascii="SimHei" w:hAnsi="SimHei" w:eastAsia="SimHei" w:cs="SimHei"/>
          <w:sz w:val="20"/>
          <w:szCs w:val="20"/>
        </w:rPr>
        <w:t xml:space="preserve"> </w:t>
      </w:r>
      <w:r>
        <w:rPr>
          <w:rFonts w:ascii="SimHei" w:hAnsi="SimHei" w:eastAsia="SimHei" w:cs="SimHei"/>
          <w:sz w:val="20"/>
          <w:szCs w:val="20"/>
          <w:spacing w:val="-6"/>
        </w:rPr>
        <w:t>也是无创伤性检查，但检查所需时间较</w:t>
      </w:r>
      <w:r>
        <w:rPr>
          <w:rFonts w:ascii="SimHei" w:hAnsi="SimHei" w:eastAsia="SimHei" w:cs="SimHei"/>
          <w:sz w:val="20"/>
          <w:szCs w:val="20"/>
          <w:spacing w:val="-7"/>
        </w:rPr>
        <w:t>长，对颅骨骨质显现差。</w:t>
      </w:r>
    </w:p>
    <w:p>
      <w:pPr>
        <w:ind w:left="380"/>
        <w:spacing w:before="97" w:line="221"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33"/>
        </w:rPr>
        <w:t xml:space="preserve"> </w:t>
      </w:r>
      <w:r>
        <w:rPr>
          <w:rFonts w:ascii="SimHei" w:hAnsi="SimHei" w:eastAsia="SimHei" w:cs="SimHei"/>
          <w:sz w:val="20"/>
          <w:szCs w:val="20"/>
          <w:spacing w:val="-1"/>
        </w:rPr>
        <w:t>数字减影血管造影</w:t>
      </w:r>
      <w:r>
        <w:rPr>
          <w:rFonts w:ascii="SimHei" w:hAnsi="SimHei" w:eastAsia="SimHei" w:cs="SimHei"/>
          <w:sz w:val="20"/>
          <w:szCs w:val="20"/>
          <w:spacing w:val="-38"/>
        </w:rPr>
        <w:t xml:space="preserve"> </w:t>
      </w:r>
      <w:r>
        <w:rPr>
          <w:rFonts w:ascii="SimHei" w:hAnsi="SimHei" w:eastAsia="SimHei" w:cs="SimHei"/>
          <w:sz w:val="20"/>
          <w:szCs w:val="20"/>
          <w:spacing w:val="-1"/>
        </w:rPr>
        <w:t>(DSA)</w:t>
      </w:r>
      <w:r>
        <w:rPr>
          <w:rFonts w:ascii="SimHei" w:hAnsi="SimHei" w:eastAsia="SimHei" w:cs="SimHei"/>
          <w:sz w:val="20"/>
          <w:szCs w:val="20"/>
          <w:spacing w:val="18"/>
        </w:rPr>
        <w:t xml:space="preserve">    </w:t>
      </w:r>
      <w:r>
        <w:rPr>
          <w:rFonts w:ascii="SimHei" w:hAnsi="SimHei" w:eastAsia="SimHei" w:cs="SimHei"/>
          <w:sz w:val="20"/>
          <w:szCs w:val="20"/>
          <w:spacing w:val="-1"/>
        </w:rPr>
        <w:t>用于诊断脑血管性疾病和血</w:t>
      </w:r>
      <w:r>
        <w:rPr>
          <w:rFonts w:ascii="SimHei" w:hAnsi="SimHei" w:eastAsia="SimHei" w:cs="SimHei"/>
          <w:sz w:val="20"/>
          <w:szCs w:val="20"/>
          <w:spacing w:val="-2"/>
        </w:rPr>
        <w:t>供丰富的颅脑肿瘤。</w:t>
      </w:r>
    </w:p>
    <w:p>
      <w:pPr>
        <w:ind w:right="1030" w:firstLine="380"/>
        <w:spacing w:before="72" w:line="268" w:lineRule="auto"/>
        <w:jc w:val="both"/>
        <w:rPr>
          <w:rFonts w:ascii="SimHei" w:hAnsi="SimHei" w:eastAsia="SimHei" w:cs="SimHei"/>
          <w:sz w:val="20"/>
          <w:szCs w:val="20"/>
        </w:rPr>
      </w:pPr>
      <w:r>
        <w:rPr>
          <w:rFonts w:ascii="SimHei" w:hAnsi="SimHei" w:eastAsia="SimHei" w:cs="SimHei"/>
          <w:sz w:val="20"/>
          <w:szCs w:val="20"/>
          <w:spacing w:val="-6"/>
        </w:rPr>
        <w:t>4.X</w:t>
      </w:r>
      <w:r>
        <w:rPr>
          <w:rFonts w:ascii="SimHei" w:hAnsi="SimHei" w:eastAsia="SimHei" w:cs="SimHei"/>
          <w:sz w:val="20"/>
          <w:szCs w:val="20"/>
          <w:spacing w:val="62"/>
        </w:rPr>
        <w:t xml:space="preserve"> </w:t>
      </w:r>
      <w:r>
        <w:rPr>
          <w:rFonts w:ascii="SimHei" w:hAnsi="SimHei" w:eastAsia="SimHei" w:cs="SimHei"/>
          <w:sz w:val="20"/>
          <w:szCs w:val="20"/>
          <w:spacing w:val="-6"/>
        </w:rPr>
        <w:t>线平片</w:t>
      </w:r>
      <w:r>
        <w:rPr>
          <w:rFonts w:ascii="SimHei" w:hAnsi="SimHei" w:eastAsia="SimHei" w:cs="SimHei"/>
          <w:sz w:val="20"/>
          <w:szCs w:val="20"/>
          <w:spacing w:val="72"/>
        </w:rPr>
        <w:t xml:space="preserve"> </w:t>
      </w:r>
      <w:r>
        <w:rPr>
          <w:rFonts w:ascii="SimHei" w:hAnsi="SimHei" w:eastAsia="SimHei" w:cs="SimHei"/>
          <w:sz w:val="20"/>
          <w:szCs w:val="20"/>
          <w:spacing w:val="-6"/>
        </w:rPr>
        <w:t>颅内压增高时可见颅骨骨缝分离，指状压迹增多，鞍背骨质稀疏及</w:t>
      </w:r>
      <w:r>
        <w:rPr>
          <w:rFonts w:ascii="SimHei" w:hAnsi="SimHei" w:eastAsia="SimHei" w:cs="SimHei"/>
          <w:sz w:val="20"/>
          <w:szCs w:val="20"/>
          <w:spacing w:val="-7"/>
        </w:rPr>
        <w:t>蝶鞍扩大等。</w:t>
      </w:r>
      <w:r>
        <w:rPr>
          <w:rFonts w:ascii="SimHei" w:hAnsi="SimHei" w:eastAsia="SimHei" w:cs="SimHei"/>
          <w:sz w:val="20"/>
          <w:szCs w:val="20"/>
          <w:spacing w:val="-10"/>
        </w:rPr>
        <w:t xml:space="preserve"> </w:t>
      </w:r>
      <w:r>
        <w:rPr>
          <w:rFonts w:ascii="SimHei" w:hAnsi="SimHei" w:eastAsia="SimHei" w:cs="SimHei"/>
          <w:sz w:val="20"/>
          <w:szCs w:val="20"/>
          <w:spacing w:val="-7"/>
        </w:rPr>
        <w:t>X</w:t>
      </w:r>
      <w:r>
        <w:rPr>
          <w:rFonts w:ascii="SimHei" w:hAnsi="SimHei" w:eastAsia="SimHei" w:cs="SimHei"/>
          <w:sz w:val="20"/>
          <w:szCs w:val="20"/>
        </w:rPr>
        <w:t xml:space="preserve"> </w:t>
      </w:r>
      <w:r>
        <w:rPr>
          <w:rFonts w:ascii="SimHei" w:hAnsi="SimHei" w:eastAsia="SimHei" w:cs="SimHei"/>
          <w:sz w:val="20"/>
          <w:szCs w:val="20"/>
          <w:spacing w:val="-4"/>
        </w:rPr>
        <w:t>线平片对于诊断颅骨骨折，开放性损伤后颅内异物位置，垂体腺瘤</w:t>
      </w:r>
      <w:r>
        <w:rPr>
          <w:rFonts w:ascii="SimHei" w:hAnsi="SimHei" w:eastAsia="SimHei" w:cs="SimHei"/>
          <w:sz w:val="20"/>
          <w:szCs w:val="20"/>
          <w:spacing w:val="-5"/>
        </w:rPr>
        <w:t>所致蝶鞍扩大以及听神经瘤引起内</w:t>
      </w:r>
      <w:r>
        <w:rPr>
          <w:rFonts w:ascii="SimHei" w:hAnsi="SimHei" w:eastAsia="SimHei" w:cs="SimHei"/>
          <w:sz w:val="20"/>
          <w:szCs w:val="20"/>
        </w:rPr>
        <w:t xml:space="preserve"> </w:t>
      </w:r>
      <w:r>
        <w:rPr>
          <w:rFonts w:ascii="SimHei" w:hAnsi="SimHei" w:eastAsia="SimHei" w:cs="SimHei"/>
          <w:sz w:val="20"/>
          <w:szCs w:val="20"/>
          <w:spacing w:val="-4"/>
        </w:rPr>
        <w:t>听道扩大等，具有一定价值。现已少用于单独诊断颅内</w:t>
      </w:r>
      <w:r>
        <w:rPr>
          <w:rFonts w:ascii="SimHei" w:hAnsi="SimHei" w:eastAsia="SimHei" w:cs="SimHei"/>
          <w:sz w:val="20"/>
          <w:szCs w:val="20"/>
          <w:spacing w:val="-5"/>
        </w:rPr>
        <w:t>占位性病变。</w:t>
      </w:r>
    </w:p>
    <w:p>
      <w:pPr>
        <w:ind w:left="380"/>
        <w:spacing w:before="89" w:line="213" w:lineRule="auto"/>
        <w:rPr>
          <w:rFonts w:ascii="SimHei" w:hAnsi="SimHei" w:eastAsia="SimHei" w:cs="SimHei"/>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45"/>
        </w:rPr>
        <w:t xml:space="preserve"> </w:t>
      </w:r>
      <w:r>
        <w:rPr>
          <w:rFonts w:ascii="SimHei" w:hAnsi="SimHei" w:eastAsia="SimHei" w:cs="SimHei"/>
          <w:sz w:val="20"/>
          <w:szCs w:val="20"/>
          <w:b/>
          <w:bCs/>
          <w:spacing w:val="-6"/>
        </w:rPr>
        <w:t>腰椎穿刺</w:t>
      </w:r>
      <w:r>
        <w:rPr>
          <w:rFonts w:ascii="SimHei" w:hAnsi="SimHei" w:eastAsia="SimHei" w:cs="SimHei"/>
          <w:sz w:val="20"/>
          <w:szCs w:val="20"/>
          <w:spacing w:val="77"/>
        </w:rPr>
        <w:t xml:space="preserve"> </w:t>
      </w:r>
      <w:r>
        <w:rPr>
          <w:rFonts w:ascii="SimHei" w:hAnsi="SimHei" w:eastAsia="SimHei" w:cs="SimHei"/>
          <w:sz w:val="20"/>
          <w:szCs w:val="20"/>
          <w:spacing w:val="-6"/>
        </w:rPr>
        <w:t>对颅内压增高的病人有一定危险，可诱发脑疝危险，故应慎重。</w:t>
      </w:r>
    </w:p>
    <w:p>
      <w:pPr>
        <w:ind w:left="380"/>
        <w:spacing w:before="90" w:line="213" w:lineRule="auto"/>
        <w:rPr>
          <w:rFonts w:ascii="SimHei" w:hAnsi="SimHei" w:eastAsia="SimHei" w:cs="SimHei"/>
          <w:sz w:val="20"/>
          <w:szCs w:val="20"/>
        </w:rPr>
      </w:pPr>
      <w:r>
        <w:rPr>
          <w:rFonts w:ascii="SimHei" w:hAnsi="SimHei" w:eastAsia="SimHei" w:cs="SimHei"/>
          <w:sz w:val="20"/>
          <w:szCs w:val="20"/>
          <w:spacing w:val="-2"/>
        </w:rPr>
        <w:t>6.</w:t>
      </w:r>
      <w:r>
        <w:rPr>
          <w:rFonts w:ascii="SimHei" w:hAnsi="SimHei" w:eastAsia="SimHei" w:cs="SimHei"/>
          <w:sz w:val="20"/>
          <w:szCs w:val="20"/>
          <w:spacing w:val="-44"/>
        </w:rPr>
        <w:t xml:space="preserve"> </w:t>
      </w:r>
      <w:r>
        <w:rPr>
          <w:rFonts w:ascii="SimHei" w:hAnsi="SimHei" w:eastAsia="SimHei" w:cs="SimHei"/>
          <w:sz w:val="20"/>
          <w:szCs w:val="20"/>
          <w:spacing w:val="-2"/>
        </w:rPr>
        <w:t>颅内压监测</w:t>
      </w:r>
      <w:r>
        <w:rPr>
          <w:rFonts w:ascii="SimHei" w:hAnsi="SimHei" w:eastAsia="SimHei" w:cs="SimHei"/>
          <w:sz w:val="20"/>
          <w:szCs w:val="20"/>
          <w:spacing w:val="65"/>
        </w:rPr>
        <w:t xml:space="preserve"> </w:t>
      </w:r>
      <w:r>
        <w:rPr>
          <w:rFonts w:ascii="SimHei" w:hAnsi="SimHei" w:eastAsia="SimHei" w:cs="SimHei"/>
          <w:sz w:val="20"/>
          <w:szCs w:val="20"/>
          <w:spacing w:val="-2"/>
        </w:rPr>
        <w:t>通过持续监测颅压，指导药物治疗</w:t>
      </w:r>
      <w:r>
        <w:rPr>
          <w:rFonts w:ascii="SimHei" w:hAnsi="SimHei" w:eastAsia="SimHei" w:cs="SimHei"/>
          <w:sz w:val="20"/>
          <w:szCs w:val="20"/>
          <w:spacing w:val="-3"/>
        </w:rPr>
        <w:t>和手术时机选择。</w:t>
      </w:r>
    </w:p>
    <w:p>
      <w:pPr>
        <w:ind w:left="282"/>
        <w:spacing w:before="105" w:line="222" w:lineRule="auto"/>
        <w:rPr>
          <w:rFonts w:ascii="SimHei" w:hAnsi="SimHei" w:eastAsia="SimHei" w:cs="SimHei"/>
          <w:sz w:val="20"/>
          <w:szCs w:val="20"/>
        </w:rPr>
      </w:pPr>
      <w:r>
        <w:rPr>
          <w:rFonts w:ascii="SimHei" w:hAnsi="SimHei" w:eastAsia="SimHei" w:cs="SimHei"/>
          <w:sz w:val="20"/>
          <w:szCs w:val="20"/>
          <w:b/>
          <w:bCs/>
          <w:color w:val="0783CC"/>
          <w:spacing w:val="-9"/>
        </w:rPr>
        <w:t>【治疗原则】</w:t>
      </w:r>
    </w:p>
    <w:p>
      <w:pPr>
        <w:ind w:left="380"/>
        <w:spacing w:before="81" w:line="217"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45"/>
        </w:rPr>
        <w:t xml:space="preserve"> </w:t>
      </w:r>
      <w:r>
        <w:rPr>
          <w:rFonts w:ascii="SimSun" w:hAnsi="SimSun" w:eastAsia="SimSun" w:cs="SimSun"/>
          <w:sz w:val="20"/>
          <w:szCs w:val="20"/>
          <w:spacing w:val="-10"/>
        </w:rPr>
        <w:t>一般处理</w:t>
      </w:r>
      <w:r>
        <w:rPr>
          <w:rFonts w:ascii="SimSun" w:hAnsi="SimSun" w:eastAsia="SimSun" w:cs="SimSun"/>
          <w:sz w:val="20"/>
          <w:szCs w:val="20"/>
          <w:spacing w:val="83"/>
        </w:rPr>
        <w:t xml:space="preserve"> </w:t>
      </w:r>
      <w:r>
        <w:rPr>
          <w:rFonts w:ascii="SimSun" w:hAnsi="SimSun" w:eastAsia="SimSun" w:cs="SimSun"/>
          <w:sz w:val="20"/>
          <w:szCs w:val="20"/>
          <w:spacing w:val="-10"/>
        </w:rPr>
        <w:t>①凡有颅内压增高的病人，应留院观察。②密切观察神志、瞳孔、血压、呼吸、脉搏</w:t>
      </w:r>
    </w:p>
    <w:p>
      <w:pPr>
        <w:ind w:right="1016"/>
        <w:spacing w:before="73" w:line="270" w:lineRule="auto"/>
        <w:jc w:val="both"/>
        <w:rPr>
          <w:rFonts w:ascii="SimSun" w:hAnsi="SimSun" w:eastAsia="SimSun" w:cs="SimSun"/>
          <w:sz w:val="20"/>
          <w:szCs w:val="20"/>
        </w:rPr>
      </w:pPr>
      <w:r>
        <w:rPr>
          <w:rFonts w:ascii="SimSun" w:hAnsi="SimSun" w:eastAsia="SimSun" w:cs="SimSun"/>
          <w:sz w:val="20"/>
          <w:szCs w:val="20"/>
          <w:spacing w:val="-5"/>
        </w:rPr>
        <w:t>及体温的变化。③符合颅内压监测指征者，宜通过监测指导治疗。④频繁呕吐者应暂禁食，以防吸入</w:t>
      </w:r>
      <w:r>
        <w:rPr>
          <w:rFonts w:ascii="SimSun" w:hAnsi="SimSun" w:eastAsia="SimSun" w:cs="SimSun"/>
          <w:sz w:val="20"/>
          <w:szCs w:val="20"/>
          <w:spacing w:val="17"/>
        </w:rPr>
        <w:t xml:space="preserve"> </w:t>
      </w:r>
      <w:r>
        <w:rPr>
          <w:rFonts w:ascii="SimSun" w:hAnsi="SimSun" w:eastAsia="SimSun" w:cs="SimSun"/>
          <w:sz w:val="20"/>
          <w:szCs w:val="20"/>
          <w:spacing w:val="-4"/>
        </w:rPr>
        <w:t>性肺炎。⑤补液应量出为入，补液过多可促使颅内压增高</w:t>
      </w:r>
      <w:r>
        <w:rPr>
          <w:rFonts w:ascii="SimSun" w:hAnsi="SimSun" w:eastAsia="SimSun" w:cs="SimSun"/>
          <w:sz w:val="20"/>
          <w:szCs w:val="20"/>
          <w:spacing w:val="-5"/>
        </w:rPr>
        <w:t>恶化，补液不足可引发血液浓缩。⑥用轻泻</w:t>
      </w:r>
      <w:r>
        <w:rPr>
          <w:rFonts w:ascii="SimSun" w:hAnsi="SimSun" w:eastAsia="SimSun" w:cs="SimSun"/>
          <w:sz w:val="20"/>
          <w:szCs w:val="20"/>
        </w:rPr>
        <w:t xml:space="preserve"> </w:t>
      </w:r>
      <w:r>
        <w:rPr>
          <w:rFonts w:ascii="SimSun" w:hAnsi="SimSun" w:eastAsia="SimSun" w:cs="SimSun"/>
          <w:sz w:val="20"/>
          <w:szCs w:val="20"/>
          <w:spacing w:val="-4"/>
        </w:rPr>
        <w:t>剂来疏通大便，不能让病人用力排便，不可作高位灌肠，以免颅内压骤然增高。⑦对昏迷的病人及</w:t>
      </w:r>
      <w:r>
        <w:rPr>
          <w:rFonts w:ascii="SimSun" w:hAnsi="SimSun" w:eastAsia="SimSun" w:cs="SimSun"/>
          <w:sz w:val="20"/>
          <w:szCs w:val="20"/>
          <w:spacing w:val="-5"/>
        </w:rPr>
        <w:t>咳</w:t>
      </w:r>
      <w:r>
        <w:rPr>
          <w:rFonts w:ascii="SimSun" w:hAnsi="SimSun" w:eastAsia="SimSun" w:cs="SimSun"/>
          <w:sz w:val="20"/>
          <w:szCs w:val="20"/>
        </w:rPr>
        <w:t xml:space="preserve"> </w:t>
      </w:r>
      <w:r>
        <w:rPr>
          <w:rFonts w:ascii="SimSun" w:hAnsi="SimSun" w:eastAsia="SimSun" w:cs="SimSun"/>
          <w:sz w:val="20"/>
          <w:szCs w:val="20"/>
          <w:spacing w:val="-5"/>
        </w:rPr>
        <w:t>痰困难者要考虑作气管切开术，防止因呼吸不畅而使颅内压更加增高。</w:t>
      </w:r>
    </w:p>
    <w:p>
      <w:pPr>
        <w:ind w:right="1006" w:firstLine="380"/>
        <w:spacing w:before="74" w:line="26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0"/>
        </w:rPr>
        <w:t xml:space="preserve"> </w:t>
      </w:r>
      <w:r>
        <w:rPr>
          <w:rFonts w:ascii="SimSun" w:hAnsi="SimSun" w:eastAsia="SimSun" w:cs="SimSun"/>
          <w:sz w:val="20"/>
          <w:szCs w:val="20"/>
        </w:rPr>
        <w:t>病因治疗</w:t>
      </w:r>
      <w:r>
        <w:rPr>
          <w:rFonts w:ascii="SimSun" w:hAnsi="SimSun" w:eastAsia="SimSun" w:cs="SimSun"/>
          <w:sz w:val="20"/>
          <w:szCs w:val="20"/>
          <w:spacing w:val="71"/>
        </w:rPr>
        <w:t xml:space="preserve"> </w:t>
      </w:r>
      <w:r>
        <w:rPr>
          <w:rFonts w:ascii="SimSun" w:hAnsi="SimSun" w:eastAsia="SimSun" w:cs="SimSun"/>
          <w:sz w:val="20"/>
          <w:szCs w:val="20"/>
        </w:rPr>
        <w:t>对无手术禁忌的颅内占位性病变，首先应考虑作病变切除术。若有脑积水者，可</w:t>
      </w:r>
      <w:r>
        <w:rPr>
          <w:rFonts w:ascii="SimSun" w:hAnsi="SimSun" w:eastAsia="SimSun" w:cs="SimSun"/>
          <w:sz w:val="20"/>
          <w:szCs w:val="20"/>
        </w:rPr>
        <w:t xml:space="preserve"> </w:t>
      </w:r>
      <w:r>
        <w:rPr>
          <w:rFonts w:ascii="SimSun" w:hAnsi="SimSun" w:eastAsia="SimSun" w:cs="SimSun"/>
          <w:sz w:val="20"/>
          <w:szCs w:val="20"/>
          <w:spacing w:val="-4"/>
        </w:rPr>
        <w:t>行脑脊液分流术，将脑脊液通过分流系统导引至蛛网膜下腔、腹腔或心房。颅内压增高已</w:t>
      </w:r>
      <w:r>
        <w:rPr>
          <w:rFonts w:ascii="SimSun" w:hAnsi="SimSun" w:eastAsia="SimSun" w:cs="SimSun"/>
          <w:sz w:val="20"/>
          <w:szCs w:val="20"/>
          <w:spacing w:val="-5"/>
        </w:rPr>
        <w:t>引起急性脑</w:t>
      </w:r>
      <w:r>
        <w:rPr>
          <w:rFonts w:ascii="SimSun" w:hAnsi="SimSun" w:eastAsia="SimSun" w:cs="SimSun"/>
          <w:sz w:val="20"/>
          <w:szCs w:val="20"/>
        </w:rPr>
        <w:t xml:space="preserve"> </w:t>
      </w:r>
      <w:r>
        <w:rPr>
          <w:rFonts w:ascii="SimSun" w:hAnsi="SimSun" w:eastAsia="SimSun" w:cs="SimSun"/>
          <w:sz w:val="20"/>
          <w:szCs w:val="20"/>
          <w:spacing w:val="-8"/>
        </w:rPr>
        <w:t>疝时，应分秒必争进行紧急抢救或手术处理。</w:t>
      </w:r>
    </w:p>
    <w:p>
      <w:pPr>
        <w:ind w:right="1039" w:firstLine="380"/>
        <w:spacing w:before="70" w:line="273"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5"/>
        </w:rPr>
        <w:t xml:space="preserve"> </w:t>
      </w:r>
      <w:r>
        <w:rPr>
          <w:rFonts w:ascii="SimSun" w:hAnsi="SimSun" w:eastAsia="SimSun" w:cs="SimSun"/>
          <w:sz w:val="20"/>
          <w:szCs w:val="20"/>
          <w:spacing w:val="4"/>
        </w:rPr>
        <w:t>药物治疗降低颅内压适用于颅内压增高但暂时尚未查明原因，或虽已查明原因，但仍需要</w:t>
      </w:r>
      <w:r>
        <w:rPr>
          <w:rFonts w:ascii="SimSun" w:hAnsi="SimSun" w:eastAsia="SimSun" w:cs="SimSun"/>
          <w:sz w:val="20"/>
          <w:szCs w:val="20"/>
        </w:rPr>
        <w:t xml:space="preserve"> </w:t>
      </w:r>
      <w:r>
        <w:rPr>
          <w:rFonts w:ascii="SimSun" w:hAnsi="SimSun" w:eastAsia="SimSun" w:cs="SimSun"/>
          <w:sz w:val="20"/>
          <w:szCs w:val="20"/>
          <w:spacing w:val="-5"/>
        </w:rPr>
        <w:t>非手术治疗的病例。若病人意识清楚，颅内压增高较轻，先选用口服药物。常用口服的药物有氢氯噻</w:t>
      </w:r>
      <w:r>
        <w:rPr>
          <w:rFonts w:ascii="SimSun" w:hAnsi="SimSun" w:eastAsia="SimSun" w:cs="SimSun"/>
          <w:sz w:val="20"/>
          <w:szCs w:val="20"/>
          <w:spacing w:val="17"/>
        </w:rPr>
        <w:t xml:space="preserve"> </w:t>
      </w:r>
      <w:r>
        <w:rPr>
          <w:rFonts w:ascii="SimSun" w:hAnsi="SimSun" w:eastAsia="SimSun" w:cs="SimSun"/>
          <w:sz w:val="20"/>
          <w:szCs w:val="20"/>
          <w:spacing w:val="-2"/>
        </w:rPr>
        <w:t>嗪、乙酰唑胺、氨苯蝶啶、呋塞米(速尿)、50%甘油盐水溶液。若有意识障碍或</w:t>
      </w:r>
      <w:r>
        <w:rPr>
          <w:rFonts w:ascii="SimSun" w:hAnsi="SimSun" w:eastAsia="SimSun" w:cs="SimSun"/>
          <w:sz w:val="20"/>
          <w:szCs w:val="20"/>
          <w:spacing w:val="-3"/>
        </w:rPr>
        <w:t>颅内压增高症状较重</w:t>
      </w:r>
      <w:r>
        <w:rPr>
          <w:rFonts w:ascii="SimSun" w:hAnsi="SimSun" w:eastAsia="SimSun" w:cs="SimSun"/>
          <w:sz w:val="20"/>
          <w:szCs w:val="20"/>
        </w:rPr>
        <w:t xml:space="preserve"> </w:t>
      </w:r>
      <w:r>
        <w:rPr>
          <w:rFonts w:ascii="SimSun" w:hAnsi="SimSun" w:eastAsia="SimSun" w:cs="SimSun"/>
          <w:sz w:val="20"/>
          <w:szCs w:val="20"/>
        </w:rPr>
        <w:t>的病例，则选用静脉或肌内注射药物。常用注射制剂有：20%甘露醇、20%尿素转化糖或尿素山</w:t>
      </w:r>
      <w:r>
        <w:rPr>
          <w:rFonts w:ascii="SimSun" w:hAnsi="SimSun" w:eastAsia="SimSun" w:cs="SimSun"/>
          <w:sz w:val="20"/>
          <w:szCs w:val="20"/>
          <w:spacing w:val="-1"/>
        </w:rPr>
        <w:t>梨醇</w:t>
      </w:r>
      <w:r>
        <w:rPr>
          <w:rFonts w:ascii="SimSun" w:hAnsi="SimSun" w:eastAsia="SimSun" w:cs="SimSun"/>
          <w:sz w:val="20"/>
          <w:szCs w:val="20"/>
        </w:rPr>
        <w:t xml:space="preserve"> </w:t>
      </w:r>
      <w:r>
        <w:rPr>
          <w:rFonts w:ascii="SimSun" w:hAnsi="SimSun" w:eastAsia="SimSun" w:cs="SimSun"/>
          <w:sz w:val="20"/>
          <w:szCs w:val="20"/>
          <w:spacing w:val="-3"/>
        </w:rPr>
        <w:t>溶液、呋塞米。此外，也可采用20%人血清白蛋白静脉注射。</w:t>
      </w:r>
    </w:p>
    <w:p>
      <w:pPr>
        <w:ind w:right="1033" w:firstLine="380"/>
        <w:spacing w:before="73" w:line="253"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9"/>
        </w:rPr>
        <w:t xml:space="preserve"> </w:t>
      </w:r>
      <w:r>
        <w:rPr>
          <w:rFonts w:ascii="SimSun" w:hAnsi="SimSun" w:eastAsia="SimSun" w:cs="SimSun"/>
          <w:sz w:val="20"/>
          <w:szCs w:val="20"/>
          <w:spacing w:val="-2"/>
        </w:rPr>
        <w:t>激素地塞米松、氢化可的松、泼尼松口服或静脉使用，可减轻脑水肿，有助于缓解颅内压增</w:t>
      </w:r>
      <w:r>
        <w:rPr>
          <w:rFonts w:ascii="SimSun" w:hAnsi="SimSun" w:eastAsia="SimSun" w:cs="SimSun"/>
          <w:sz w:val="20"/>
          <w:szCs w:val="20"/>
        </w:rPr>
        <w:t xml:space="preserve"> </w:t>
      </w:r>
      <w:r>
        <w:rPr>
          <w:rFonts w:ascii="SimSun" w:hAnsi="SimSun" w:eastAsia="SimSun" w:cs="SimSun"/>
          <w:sz w:val="20"/>
          <w:szCs w:val="20"/>
          <w:spacing w:val="-6"/>
        </w:rPr>
        <w:t>高，但激素对颅脑创伤所致的脑水肿无明确疗</w:t>
      </w:r>
      <w:r>
        <w:rPr>
          <w:rFonts w:ascii="SimSun" w:hAnsi="SimSun" w:eastAsia="SimSun" w:cs="SimSun"/>
          <w:sz w:val="20"/>
          <w:szCs w:val="20"/>
          <w:spacing w:val="-7"/>
        </w:rPr>
        <w:t>效。</w:t>
      </w:r>
    </w:p>
    <w:p>
      <w:pPr>
        <w:ind w:left="380"/>
        <w:spacing w:before="71" w:line="219"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6"/>
        </w:rPr>
        <w:t xml:space="preserve"> </w:t>
      </w:r>
      <w:r>
        <w:rPr>
          <w:rFonts w:ascii="SimSun" w:hAnsi="SimSun" w:eastAsia="SimSun" w:cs="SimSun"/>
          <w:sz w:val="20"/>
          <w:szCs w:val="20"/>
          <w:spacing w:val="2"/>
        </w:rPr>
        <w:t>脑脊液体外引流经脑室缓慢释放脑脊液，可以有效缓解颅内压增高。</w:t>
      </w:r>
    </w:p>
    <w:p>
      <w:pPr>
        <w:ind w:right="1041" w:firstLine="380"/>
        <w:spacing w:before="74" w:line="264"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1"/>
        </w:rPr>
        <w:t xml:space="preserve"> </w:t>
      </w:r>
      <w:r>
        <w:rPr>
          <w:rFonts w:ascii="SimSun" w:hAnsi="SimSun" w:eastAsia="SimSun" w:cs="SimSun"/>
          <w:sz w:val="20"/>
          <w:szCs w:val="20"/>
          <w:spacing w:val="-1"/>
        </w:rPr>
        <w:t>巴比妥治疗</w:t>
      </w:r>
      <w:r>
        <w:rPr>
          <w:rFonts w:ascii="SimSun" w:hAnsi="SimSun" w:eastAsia="SimSun" w:cs="SimSun"/>
          <w:sz w:val="20"/>
          <w:szCs w:val="20"/>
          <w:spacing w:val="71"/>
        </w:rPr>
        <w:t xml:space="preserve"> </w:t>
      </w:r>
      <w:r>
        <w:rPr>
          <w:rFonts w:ascii="SimSun" w:hAnsi="SimSun" w:eastAsia="SimSun" w:cs="SimSun"/>
          <w:sz w:val="20"/>
          <w:szCs w:val="20"/>
          <w:spacing w:val="-1"/>
        </w:rPr>
        <w:t>大剂量异戊巴比妥钠或硫喷妥钠注射可降低脑的代</w:t>
      </w:r>
      <w:r>
        <w:rPr>
          <w:rFonts w:ascii="SimSun" w:hAnsi="SimSun" w:eastAsia="SimSun" w:cs="SimSun"/>
          <w:sz w:val="20"/>
          <w:szCs w:val="20"/>
          <w:spacing w:val="-2"/>
        </w:rPr>
        <w:t>谢、减少脑血流，减少氧耗</w:t>
      </w:r>
      <w:r>
        <w:rPr>
          <w:rFonts w:ascii="SimSun" w:hAnsi="SimSun" w:eastAsia="SimSun" w:cs="SimSun"/>
          <w:sz w:val="20"/>
          <w:szCs w:val="20"/>
        </w:rPr>
        <w:t xml:space="preserve"> </w:t>
      </w:r>
      <w:r>
        <w:rPr>
          <w:rFonts w:ascii="SimSun" w:hAnsi="SimSun" w:eastAsia="SimSun" w:cs="SimSun"/>
          <w:sz w:val="20"/>
          <w:szCs w:val="20"/>
          <w:spacing w:val="-5"/>
        </w:rPr>
        <w:t>及增加脑对缺氧的耐受力，使颅内压降低。给药期间宜监测血药浓度和脑血流、脑代谢。临床研究显</w:t>
      </w:r>
      <w:r>
        <w:rPr>
          <w:rFonts w:ascii="SimSun" w:hAnsi="SimSun" w:eastAsia="SimSun" w:cs="SimSun"/>
          <w:sz w:val="20"/>
          <w:szCs w:val="20"/>
          <w:spacing w:val="1"/>
        </w:rPr>
        <w:t xml:space="preserve"> </w:t>
      </w:r>
      <w:r>
        <w:rPr>
          <w:rFonts w:ascii="SimSun" w:hAnsi="SimSun" w:eastAsia="SimSun" w:cs="SimSun"/>
          <w:sz w:val="20"/>
          <w:szCs w:val="20"/>
          <w:spacing w:val="-9"/>
        </w:rPr>
        <w:t>示，巴比妥疗法并未改进病人预后。</w:t>
      </w:r>
    </w:p>
    <w:p>
      <w:pPr>
        <w:ind w:right="1033" w:firstLine="380"/>
        <w:spacing w:before="65" w:line="256" w:lineRule="auto"/>
        <w:rPr>
          <w:rFonts w:ascii="SimSun" w:hAnsi="SimSun" w:eastAsia="SimSun" w:cs="SimSun"/>
          <w:sz w:val="20"/>
          <w:szCs w:val="20"/>
        </w:rPr>
      </w:pPr>
      <w:r>
        <w:rPr>
          <w:rFonts w:ascii="SimSun" w:hAnsi="SimSun" w:eastAsia="SimSun" w:cs="SimSun"/>
          <w:sz w:val="20"/>
          <w:szCs w:val="20"/>
          <w:spacing w:val="11"/>
        </w:rPr>
        <w:t>7.</w:t>
      </w:r>
      <w:r>
        <w:rPr>
          <w:rFonts w:ascii="SimSun" w:hAnsi="SimSun" w:eastAsia="SimSun" w:cs="SimSun"/>
          <w:sz w:val="20"/>
          <w:szCs w:val="20"/>
          <w:spacing w:val="-22"/>
        </w:rPr>
        <w:t xml:space="preserve"> </w:t>
      </w:r>
      <w:r>
        <w:rPr>
          <w:rFonts w:ascii="SimSun" w:hAnsi="SimSun" w:eastAsia="SimSun" w:cs="SimSun"/>
          <w:sz w:val="20"/>
          <w:szCs w:val="20"/>
          <w:spacing w:val="11"/>
        </w:rPr>
        <w:t>过度换气当动脉血的</w:t>
      </w:r>
      <w:r>
        <w:rPr>
          <w:rFonts w:ascii="SimSun" w:hAnsi="SimSun" w:eastAsia="SimSun" w:cs="SimSun"/>
          <w:sz w:val="20"/>
          <w:szCs w:val="20"/>
        </w:rPr>
        <w:t>CO</w:t>
      </w:r>
      <w:r>
        <w:rPr>
          <w:rFonts w:ascii="Calibri" w:hAnsi="Calibri" w:eastAsia="Calibri" w:cs="Calibri"/>
          <w:sz w:val="20"/>
          <w:szCs w:val="20"/>
          <w:spacing w:val="11"/>
        </w:rPr>
        <w:t>₂</w:t>
      </w:r>
      <w:r>
        <w:rPr>
          <w:rFonts w:ascii="Calibri" w:hAnsi="Calibri" w:eastAsia="Calibri" w:cs="Calibri"/>
          <w:sz w:val="20"/>
          <w:szCs w:val="20"/>
          <w:spacing w:val="9"/>
        </w:rPr>
        <w:t xml:space="preserve">  </w:t>
      </w:r>
      <w:r>
        <w:rPr>
          <w:rFonts w:ascii="SimSun" w:hAnsi="SimSun" w:eastAsia="SimSun" w:cs="SimSun"/>
          <w:sz w:val="20"/>
          <w:szCs w:val="20"/>
          <w:spacing w:val="11"/>
        </w:rPr>
        <w:t>分压每下降1</w:t>
      </w:r>
      <w:r>
        <w:rPr>
          <w:rFonts w:ascii="SimSun" w:hAnsi="SimSun" w:eastAsia="SimSun" w:cs="SimSun"/>
          <w:sz w:val="20"/>
          <w:szCs w:val="20"/>
        </w:rPr>
        <w:t>mmHg</w:t>
      </w:r>
      <w:r>
        <w:rPr>
          <w:rFonts w:ascii="SimSun" w:hAnsi="SimSun" w:eastAsia="SimSun" w:cs="SimSun"/>
          <w:sz w:val="20"/>
          <w:szCs w:val="20"/>
          <w:spacing w:val="53"/>
        </w:rPr>
        <w:t xml:space="preserve"> </w:t>
      </w:r>
      <w:r>
        <w:rPr>
          <w:rFonts w:ascii="SimSun" w:hAnsi="SimSun" w:eastAsia="SimSun" w:cs="SimSun"/>
          <w:sz w:val="20"/>
          <w:szCs w:val="20"/>
          <w:spacing w:val="11"/>
        </w:rPr>
        <w:t>时，可使脑血流量递减2%,从而使颅内压相</w:t>
      </w:r>
      <w:r>
        <w:rPr>
          <w:rFonts w:ascii="SimSun" w:hAnsi="SimSun" w:eastAsia="SimSun" w:cs="SimSun"/>
          <w:sz w:val="20"/>
          <w:szCs w:val="20"/>
        </w:rPr>
        <w:t xml:space="preserve"> </w:t>
      </w:r>
      <w:r>
        <w:rPr>
          <w:rFonts w:ascii="SimSun" w:hAnsi="SimSun" w:eastAsia="SimSun" w:cs="SimSun"/>
          <w:sz w:val="20"/>
          <w:szCs w:val="20"/>
          <w:spacing w:val="-7"/>
        </w:rPr>
        <w:t>应下降。</w:t>
      </w:r>
    </w:p>
    <w:p>
      <w:pPr>
        <w:sectPr>
          <w:pgSz w:w="11180" w:h="15740"/>
          <w:pgMar w:top="746" w:right="710" w:bottom="400" w:left="830" w:header="0" w:footer="0" w:gutter="0"/>
        </w:sectPr>
        <w:rPr/>
      </w:pPr>
    </w:p>
    <w:p>
      <w:pPr>
        <w:ind w:left="60"/>
        <w:spacing w:before="40" w:line="222" w:lineRule="auto"/>
        <w:rPr>
          <w:rFonts w:ascii="SimHei" w:hAnsi="SimHei" w:eastAsia="SimHei" w:cs="SimHei"/>
          <w:sz w:val="20"/>
          <w:szCs w:val="20"/>
        </w:rPr>
      </w:pPr>
      <w:r>
        <w:drawing>
          <wp:anchor distT="0" distB="0" distL="0" distR="0" simplePos="0" relativeHeight="252291072" behindDoc="0" locked="0" layoutInCell="0" allowOverlap="1">
            <wp:simplePos x="0" y="0"/>
            <wp:positionH relativeFrom="page">
              <wp:posOffset>425461</wp:posOffset>
            </wp:positionH>
            <wp:positionV relativeFrom="page">
              <wp:posOffset>9321786</wp:posOffset>
            </wp:positionV>
            <wp:extent cx="412753" cy="419083"/>
            <wp:effectExtent l="0" t="0" r="0" b="0"/>
            <wp:wrapNone/>
            <wp:docPr id="83" name="IM 83"/>
            <wp:cNvGraphicFramePr/>
            <a:graphic>
              <a:graphicData uri="http://schemas.openxmlformats.org/drawingml/2006/picture">
                <pic:pic>
                  <pic:nvPicPr>
                    <pic:cNvPr id="83" name="IM 83"/>
                    <pic:cNvPicPr/>
                  </pic:nvPicPr>
                  <pic:blipFill>
                    <a:blip r:embed="rId93"/>
                    <a:stretch>
                      <a:fillRect/>
                    </a:stretch>
                  </pic:blipFill>
                  <pic:spPr>
                    <a:xfrm rot="0">
                      <a:off x="0" y="0"/>
                      <a:ext cx="412753" cy="419083"/>
                    </a:xfrm>
                    <a:prstGeom prst="rect">
                      <a:avLst/>
                    </a:prstGeom>
                  </pic:spPr>
                </pic:pic>
              </a:graphicData>
            </a:graphic>
          </wp:anchor>
        </w:drawing>
      </w:r>
      <w:r>
        <w:rPr>
          <w:rFonts w:ascii="SimSun" w:hAnsi="SimSun" w:eastAsia="SimSun" w:cs="SimSun"/>
          <w:sz w:val="20"/>
          <w:szCs w:val="20"/>
          <w:color w:val="0084E9"/>
          <w:spacing w:val="-16"/>
          <w:position w:val="-1"/>
        </w:rPr>
        <w:t>182</w:t>
      </w:r>
      <w:r>
        <w:rPr>
          <w:rFonts w:ascii="SimSun" w:hAnsi="SimSun" w:eastAsia="SimSun" w:cs="SimSun"/>
          <w:sz w:val="20"/>
          <w:szCs w:val="20"/>
          <w:color w:val="0084E9"/>
          <w:spacing w:val="5"/>
          <w:position w:val="-1"/>
        </w:rPr>
        <w:t xml:space="preserve">       </w:t>
      </w:r>
      <w:r>
        <w:rPr>
          <w:rFonts w:ascii="SimHei" w:hAnsi="SimHei" w:eastAsia="SimHei" w:cs="SimHei"/>
          <w:sz w:val="20"/>
          <w:szCs w:val="20"/>
          <w:color w:val="0081CC"/>
          <w:spacing w:val="-16"/>
        </w:rPr>
        <w:t>第十七章</w:t>
      </w:r>
      <w:r>
        <w:rPr>
          <w:rFonts w:ascii="SimHei" w:hAnsi="SimHei" w:eastAsia="SimHei" w:cs="SimHei"/>
          <w:sz w:val="20"/>
          <w:szCs w:val="20"/>
          <w:color w:val="0081CC"/>
          <w:spacing w:val="43"/>
        </w:rPr>
        <w:t xml:space="preserve"> </w:t>
      </w:r>
      <w:r>
        <w:rPr>
          <w:rFonts w:ascii="SimHei" w:hAnsi="SimHei" w:eastAsia="SimHei" w:cs="SimHei"/>
          <w:sz w:val="20"/>
          <w:szCs w:val="20"/>
          <w:color w:val="0081CC"/>
          <w:spacing w:val="-16"/>
        </w:rPr>
        <w:t>颅内压增高和脑疝</w:t>
      </w:r>
    </w:p>
    <w:p>
      <w:pPr>
        <w:spacing w:line="272"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2"/>
        </w:rPr>
        <w:t>8.</w:t>
      </w:r>
      <w:r>
        <w:rPr>
          <w:rFonts w:ascii="SimSun" w:hAnsi="SimSun" w:eastAsia="SimSun" w:cs="SimSun"/>
          <w:sz w:val="20"/>
          <w:szCs w:val="20"/>
          <w:spacing w:val="-42"/>
        </w:rPr>
        <w:t xml:space="preserve"> </w:t>
      </w:r>
      <w:r>
        <w:rPr>
          <w:rFonts w:ascii="SimSun" w:hAnsi="SimSun" w:eastAsia="SimSun" w:cs="SimSun"/>
          <w:sz w:val="20"/>
          <w:szCs w:val="20"/>
          <w:spacing w:val="2"/>
        </w:rPr>
        <w:t>对症治疗</w:t>
      </w:r>
      <w:r>
        <w:rPr>
          <w:rFonts w:ascii="SimSun" w:hAnsi="SimSun" w:eastAsia="SimSun" w:cs="SimSun"/>
          <w:sz w:val="20"/>
          <w:szCs w:val="20"/>
          <w:spacing w:val="71"/>
        </w:rPr>
        <w:t xml:space="preserve"> </w:t>
      </w:r>
      <w:r>
        <w:rPr>
          <w:rFonts w:ascii="SimSun" w:hAnsi="SimSun" w:eastAsia="SimSun" w:cs="SimSun"/>
          <w:sz w:val="20"/>
          <w:szCs w:val="20"/>
          <w:spacing w:val="2"/>
        </w:rPr>
        <w:t>头痛者可给予镇痛剂，但应忌用吗啡和哌替啶等类药物，以防止抑制呼吸中</w:t>
      </w:r>
      <w:r>
        <w:rPr>
          <w:rFonts w:ascii="SimSun" w:hAnsi="SimSun" w:eastAsia="SimSun" w:cs="SimSun"/>
          <w:sz w:val="20"/>
          <w:szCs w:val="20"/>
          <w:spacing w:val="1"/>
        </w:rPr>
        <w:t>枢。</w:t>
      </w:r>
    </w:p>
    <w:p>
      <w:pPr>
        <w:ind w:left="1059" w:right="111"/>
        <w:spacing w:before="83" w:line="257" w:lineRule="auto"/>
        <w:rPr>
          <w:rFonts w:ascii="SimSun" w:hAnsi="SimSun" w:eastAsia="SimSun" w:cs="SimSun"/>
          <w:sz w:val="20"/>
          <w:szCs w:val="20"/>
        </w:rPr>
      </w:pPr>
      <w:r>
        <w:rPr>
          <w:rFonts w:ascii="SimSun" w:hAnsi="SimSun" w:eastAsia="SimSun" w:cs="SimSun"/>
          <w:sz w:val="20"/>
          <w:szCs w:val="20"/>
          <w:spacing w:val="-5"/>
        </w:rPr>
        <w:t>有抽搐发作者，应给予抗癫痫药物治疗。烦躁病人在排除颅内高压进展、气道梗阻、排便困难等前提</w:t>
      </w:r>
      <w:r>
        <w:rPr>
          <w:rFonts w:ascii="SimSun" w:hAnsi="SimSun" w:eastAsia="SimSun" w:cs="SimSun"/>
          <w:sz w:val="20"/>
          <w:szCs w:val="20"/>
          <w:spacing w:val="17"/>
        </w:rPr>
        <w:t xml:space="preserve"> </w:t>
      </w:r>
      <w:r>
        <w:rPr>
          <w:rFonts w:ascii="SimSun" w:hAnsi="SimSun" w:eastAsia="SimSun" w:cs="SimSun"/>
          <w:sz w:val="20"/>
          <w:szCs w:val="20"/>
          <w:spacing w:val="-16"/>
        </w:rPr>
        <w:t>下，给予镇静剂。</w:t>
      </w:r>
    </w:p>
    <w:p>
      <w:pPr>
        <w:spacing w:line="252" w:lineRule="auto"/>
        <w:rPr>
          <w:rFonts w:ascii="Arial"/>
          <w:sz w:val="21"/>
        </w:rPr>
      </w:pPr>
      <w:r/>
    </w:p>
    <w:p>
      <w:pPr>
        <w:ind w:left="4204"/>
        <w:spacing w:before="98" w:line="222" w:lineRule="auto"/>
        <w:rPr>
          <w:rFonts w:ascii="SimHei" w:hAnsi="SimHei" w:eastAsia="SimHei" w:cs="SimHei"/>
          <w:sz w:val="30"/>
          <w:szCs w:val="30"/>
        </w:rPr>
      </w:pPr>
      <w:r>
        <w:rPr>
          <w:rFonts w:ascii="SimHei" w:hAnsi="SimHei" w:eastAsia="SimHei" w:cs="SimHei"/>
          <w:sz w:val="30"/>
          <w:szCs w:val="30"/>
          <w:b/>
          <w:bCs/>
          <w:spacing w:val="-8"/>
        </w:rPr>
        <w:t>第三节</w:t>
      </w:r>
      <w:r>
        <w:rPr>
          <w:rFonts w:ascii="SimHei" w:hAnsi="SimHei" w:eastAsia="SimHei" w:cs="SimHei"/>
          <w:sz w:val="30"/>
          <w:szCs w:val="30"/>
          <w:spacing w:val="122"/>
        </w:rPr>
        <w:t xml:space="preserve"> </w:t>
      </w:r>
      <w:r>
        <w:rPr>
          <w:rFonts w:ascii="SimHei" w:hAnsi="SimHei" w:eastAsia="SimHei" w:cs="SimHei"/>
          <w:sz w:val="30"/>
          <w:szCs w:val="30"/>
          <w:b/>
          <w:bCs/>
          <w:spacing w:val="-8"/>
        </w:rPr>
        <w:t>脑</w:t>
      </w:r>
      <w:r>
        <w:rPr>
          <w:rFonts w:ascii="SimHei" w:hAnsi="SimHei" w:eastAsia="SimHei" w:cs="SimHei"/>
          <w:sz w:val="30"/>
          <w:szCs w:val="30"/>
          <w:spacing w:val="2"/>
        </w:rPr>
        <w:t xml:space="preserve">    </w:t>
      </w:r>
      <w:r>
        <w:rPr>
          <w:rFonts w:ascii="SimHei" w:hAnsi="SimHei" w:eastAsia="SimHei" w:cs="SimHei"/>
          <w:sz w:val="30"/>
          <w:szCs w:val="30"/>
          <w:b/>
          <w:bCs/>
          <w:spacing w:val="-8"/>
        </w:rPr>
        <w:t>疝</w:t>
      </w:r>
    </w:p>
    <w:p>
      <w:pPr>
        <w:spacing w:line="262" w:lineRule="auto"/>
        <w:rPr>
          <w:rFonts w:ascii="Arial"/>
          <w:sz w:val="21"/>
        </w:rPr>
      </w:pPr>
      <w:r/>
    </w:p>
    <w:p>
      <w:pPr>
        <w:ind w:left="1059" w:right="86" w:firstLine="300"/>
        <w:spacing w:before="65" w:line="283" w:lineRule="auto"/>
        <w:jc w:val="both"/>
        <w:rPr>
          <w:rFonts w:ascii="SimSun" w:hAnsi="SimSun" w:eastAsia="SimSun" w:cs="SimSun"/>
          <w:sz w:val="20"/>
          <w:szCs w:val="20"/>
        </w:rPr>
      </w:pPr>
      <w:r>
        <w:rPr>
          <w:rFonts w:ascii="SimSun" w:hAnsi="SimSun" w:eastAsia="SimSun" w:cs="SimSun"/>
          <w:sz w:val="20"/>
          <w:szCs w:val="20"/>
          <w:color w:val="007DDE"/>
          <w:spacing w:val="-5"/>
        </w:rPr>
        <w:t>【解剖学基础】</w:t>
      </w:r>
      <w:r>
        <w:rPr>
          <w:rFonts w:ascii="SimSun" w:hAnsi="SimSun" w:eastAsia="SimSun" w:cs="SimSun"/>
          <w:sz w:val="20"/>
          <w:szCs w:val="20"/>
          <w:color w:val="007DDE"/>
          <w:spacing w:val="-41"/>
        </w:rPr>
        <w:t xml:space="preserve"> </w:t>
      </w:r>
      <w:r>
        <w:rPr>
          <w:rFonts w:ascii="SimSun" w:hAnsi="SimSun" w:eastAsia="SimSun" w:cs="SimSun"/>
          <w:sz w:val="20"/>
          <w:szCs w:val="20"/>
          <w:spacing w:val="-5"/>
        </w:rPr>
        <w:t>颅腔被小脑幕分成幕上腔及幕下腔，幕下腔容纳脑桥、延髓及小脑。幕上腔</w:t>
      </w:r>
      <w:r>
        <w:rPr>
          <w:rFonts w:ascii="SimSun" w:hAnsi="SimSun" w:eastAsia="SimSun" w:cs="SimSun"/>
          <w:sz w:val="20"/>
          <w:szCs w:val="20"/>
          <w:spacing w:val="-6"/>
        </w:rPr>
        <w:t>又被</w:t>
      </w:r>
      <w:r>
        <w:rPr>
          <w:rFonts w:ascii="SimSun" w:hAnsi="SimSun" w:eastAsia="SimSun" w:cs="SimSun"/>
          <w:sz w:val="20"/>
          <w:szCs w:val="20"/>
        </w:rPr>
        <w:t xml:space="preserve"> </w:t>
      </w:r>
      <w:r>
        <w:rPr>
          <w:rFonts w:ascii="SimSun" w:hAnsi="SimSun" w:eastAsia="SimSun" w:cs="SimSun"/>
          <w:sz w:val="20"/>
          <w:szCs w:val="20"/>
          <w:spacing w:val="-5"/>
        </w:rPr>
        <w:t>大脑镰分隔成左右两分腔，容纳左右大脑半球。由于两侧幕上分腔借大脑镰下的镰下孔相通，所以两</w:t>
      </w:r>
      <w:r>
        <w:rPr>
          <w:rFonts w:ascii="SimSun" w:hAnsi="SimSun" w:eastAsia="SimSun" w:cs="SimSun"/>
          <w:sz w:val="20"/>
          <w:szCs w:val="20"/>
          <w:spacing w:val="18"/>
        </w:rPr>
        <w:t xml:space="preserve"> </w:t>
      </w:r>
      <w:r>
        <w:rPr>
          <w:rFonts w:ascii="SimSun" w:hAnsi="SimSun" w:eastAsia="SimSun" w:cs="SimSun"/>
          <w:sz w:val="20"/>
          <w:szCs w:val="20"/>
          <w:spacing w:val="-4"/>
        </w:rPr>
        <w:t>侧大脑半球活动度较大。中脑在小脑幕切迹裂孔中通过，其外侧面与颞叶的钩回、海马回相邻。发</w:t>
      </w:r>
      <w:r>
        <w:rPr>
          <w:rFonts w:ascii="SimSun" w:hAnsi="SimSun" w:eastAsia="SimSun" w:cs="SimSun"/>
          <w:sz w:val="20"/>
          <w:szCs w:val="20"/>
          <w:spacing w:val="-5"/>
        </w:rPr>
        <w:t>自</w:t>
      </w:r>
      <w:r>
        <w:rPr>
          <w:rFonts w:ascii="SimSun" w:hAnsi="SimSun" w:eastAsia="SimSun" w:cs="SimSun"/>
          <w:sz w:val="20"/>
          <w:szCs w:val="20"/>
        </w:rPr>
        <w:t xml:space="preserve"> </w:t>
      </w:r>
      <w:r>
        <w:rPr>
          <w:rFonts w:ascii="SimSun" w:hAnsi="SimSun" w:eastAsia="SimSun" w:cs="SimSun"/>
          <w:sz w:val="20"/>
          <w:szCs w:val="20"/>
          <w:spacing w:val="4"/>
        </w:rPr>
        <w:t>大脑脚内侧的动眼神经越过小脑幕切迹走行在海绵窦的外侧壁直至眶上裂(图17-2)。颅腔与脊髓</w:t>
      </w:r>
      <w:r>
        <w:rPr>
          <w:rFonts w:ascii="SimSun" w:hAnsi="SimSun" w:eastAsia="SimSun" w:cs="SimSun"/>
          <w:sz w:val="20"/>
          <w:szCs w:val="20"/>
          <w:spacing w:val="17"/>
        </w:rPr>
        <w:t xml:space="preserve"> </w:t>
      </w:r>
      <w:r>
        <w:rPr>
          <w:rFonts w:ascii="SimSun" w:hAnsi="SimSun" w:eastAsia="SimSun" w:cs="SimSun"/>
          <w:sz w:val="20"/>
          <w:szCs w:val="20"/>
        </w:rPr>
        <w:t>腔相连处的出口称为枕骨大孔。延髓下端通过此孔与脊髓相连。小脑蚓锥体下部</w:t>
      </w:r>
      <w:r>
        <w:rPr>
          <w:rFonts w:ascii="SimSun" w:hAnsi="SimSun" w:eastAsia="SimSun" w:cs="SimSun"/>
          <w:sz w:val="20"/>
          <w:szCs w:val="20"/>
          <w:spacing w:val="-1"/>
        </w:rPr>
        <w:t>两侧的小脑扁桃体</w:t>
      </w:r>
      <w:r>
        <w:rPr>
          <w:rFonts w:ascii="SimSun" w:hAnsi="SimSun" w:eastAsia="SimSun" w:cs="SimSun"/>
          <w:sz w:val="20"/>
          <w:szCs w:val="20"/>
        </w:rPr>
        <w:t xml:space="preserve"> </w:t>
      </w:r>
      <w:r>
        <w:rPr>
          <w:rFonts w:ascii="SimSun" w:hAnsi="SimSun" w:eastAsia="SimSun" w:cs="SimSun"/>
          <w:sz w:val="20"/>
          <w:szCs w:val="20"/>
          <w:spacing w:val="-2"/>
        </w:rPr>
        <w:t>位于延髓下端的背面，其下缘与枕骨大孔后缘相对(图17-3)。</w:t>
      </w:r>
    </w:p>
    <w:p>
      <w:pPr>
        <w:spacing w:line="242" w:lineRule="auto"/>
        <w:rPr>
          <w:rFonts w:ascii="Arial"/>
          <w:sz w:val="21"/>
        </w:rPr>
      </w:pPr>
      <w:r/>
    </w:p>
    <w:p>
      <w:pPr>
        <w:ind w:firstLine="2539"/>
        <w:spacing w:before="1" w:line="2739" w:lineRule="exact"/>
        <w:textAlignment w:val="center"/>
        <w:rPr/>
      </w:pPr>
      <w:r>
        <w:drawing>
          <wp:inline distT="0" distB="0" distL="0" distR="0">
            <wp:extent cx="3613117" cy="1739823"/>
            <wp:effectExtent l="0" t="0" r="0" b="0"/>
            <wp:docPr id="84" name="IM 84"/>
            <wp:cNvGraphicFramePr/>
            <a:graphic>
              <a:graphicData uri="http://schemas.openxmlformats.org/drawingml/2006/picture">
                <pic:pic>
                  <pic:nvPicPr>
                    <pic:cNvPr id="84" name="IM 84"/>
                    <pic:cNvPicPr/>
                  </pic:nvPicPr>
                  <pic:blipFill>
                    <a:blip r:embed="rId94"/>
                    <a:stretch>
                      <a:fillRect/>
                    </a:stretch>
                  </pic:blipFill>
                  <pic:spPr>
                    <a:xfrm rot="0">
                      <a:off x="0" y="0"/>
                      <a:ext cx="3613117" cy="1739823"/>
                    </a:xfrm>
                    <a:prstGeom prst="rect">
                      <a:avLst/>
                    </a:prstGeom>
                  </pic:spPr>
                </pic:pic>
              </a:graphicData>
            </a:graphic>
          </wp:inline>
        </w:drawing>
      </w:r>
    </w:p>
    <w:p>
      <w:pPr>
        <w:ind w:left="2949"/>
        <w:spacing w:before="127" w:line="221" w:lineRule="auto"/>
        <w:rPr>
          <w:rFonts w:ascii="SimHei" w:hAnsi="SimHei" w:eastAsia="SimHei" w:cs="SimHei"/>
          <w:sz w:val="20"/>
          <w:szCs w:val="20"/>
        </w:rPr>
      </w:pPr>
      <w:r>
        <w:rPr>
          <w:rFonts w:ascii="SimHei" w:hAnsi="SimHei" w:eastAsia="SimHei" w:cs="SimHei"/>
          <w:sz w:val="20"/>
          <w:szCs w:val="20"/>
          <w:color w:val="1C8FDD"/>
          <w:spacing w:val="-12"/>
        </w:rPr>
        <w:t>图17-2</w:t>
      </w:r>
      <w:r>
        <w:rPr>
          <w:rFonts w:ascii="SimHei" w:hAnsi="SimHei" w:eastAsia="SimHei" w:cs="SimHei"/>
          <w:sz w:val="20"/>
          <w:szCs w:val="20"/>
          <w:color w:val="1C8FDD"/>
          <w:spacing w:val="46"/>
        </w:rPr>
        <w:t xml:space="preserve"> </w:t>
      </w:r>
      <w:r>
        <w:rPr>
          <w:rFonts w:ascii="SimHei" w:hAnsi="SimHei" w:eastAsia="SimHei" w:cs="SimHei"/>
          <w:sz w:val="20"/>
          <w:szCs w:val="20"/>
          <w:spacing w:val="-12"/>
        </w:rPr>
        <w:t>小脑幕切迹处局部解剖关系(由幕下向上看时所见)</w:t>
      </w:r>
    </w:p>
    <w:p>
      <w:pPr>
        <w:rPr/>
      </w:pPr>
      <w:r/>
    </w:p>
    <w:p>
      <w:pPr>
        <w:spacing w:line="20" w:lineRule="exact"/>
        <w:rPr/>
      </w:pPr>
      <w:r/>
    </w:p>
    <w:p>
      <w:pPr>
        <w:sectPr>
          <w:pgSz w:w="11180" w:h="15770"/>
          <w:pgMar w:top="776" w:right="739" w:bottom="400" w:left="670" w:header="0" w:footer="0" w:gutter="0"/>
          <w:cols w:equalWidth="0" w:num="1">
            <w:col w:w="9770" w:space="0"/>
          </w:cols>
        </w:sectPr>
        <w:rPr/>
      </w:pPr>
    </w:p>
    <w:p>
      <w:pPr>
        <w:ind w:firstLine="1039"/>
        <w:spacing w:before="33" w:line="2329" w:lineRule="exact"/>
        <w:textAlignment w:val="center"/>
        <w:rPr/>
      </w:pPr>
      <w:r>
        <w:drawing>
          <wp:inline distT="0" distB="0" distL="0" distR="0">
            <wp:extent cx="2768584" cy="1479460"/>
            <wp:effectExtent l="0" t="0" r="0" b="0"/>
            <wp:docPr id="85" name="IM 85"/>
            <wp:cNvGraphicFramePr/>
            <a:graphic>
              <a:graphicData uri="http://schemas.openxmlformats.org/drawingml/2006/picture">
                <pic:pic>
                  <pic:nvPicPr>
                    <pic:cNvPr id="85" name="IM 85"/>
                    <pic:cNvPicPr/>
                  </pic:nvPicPr>
                  <pic:blipFill>
                    <a:blip r:embed="rId95"/>
                    <a:stretch>
                      <a:fillRect/>
                    </a:stretch>
                  </pic:blipFill>
                  <pic:spPr>
                    <a:xfrm rot="0">
                      <a:off x="0" y="0"/>
                      <a:ext cx="2768584" cy="1479460"/>
                    </a:xfrm>
                    <a:prstGeom prst="rect">
                      <a:avLst/>
                    </a:prstGeom>
                  </pic:spPr>
                </pic:pic>
              </a:graphicData>
            </a:graphic>
          </wp:inline>
        </w:drawing>
      </w:r>
    </w:p>
    <w:p>
      <w:pPr>
        <w:ind w:left="1250" w:right="329"/>
        <w:spacing w:before="88" w:line="222" w:lineRule="auto"/>
        <w:rPr>
          <w:rFonts w:ascii="SimHei" w:hAnsi="SimHei" w:eastAsia="SimHei" w:cs="SimHei"/>
          <w:sz w:val="20"/>
          <w:szCs w:val="20"/>
        </w:rPr>
      </w:pPr>
      <w:r>
        <w:rPr>
          <w:rFonts w:ascii="SimHei" w:hAnsi="SimHei" w:eastAsia="SimHei" w:cs="SimHei"/>
          <w:sz w:val="20"/>
          <w:szCs w:val="20"/>
          <w:color w:val="005E9D"/>
          <w:spacing w:val="-13"/>
        </w:rPr>
        <w:t>图17-3</w:t>
      </w:r>
      <w:r>
        <w:rPr>
          <w:rFonts w:ascii="SimHei" w:hAnsi="SimHei" w:eastAsia="SimHei" w:cs="SimHei"/>
          <w:sz w:val="20"/>
          <w:szCs w:val="20"/>
          <w:color w:val="005E9D"/>
          <w:spacing w:val="48"/>
        </w:rPr>
        <w:t xml:space="preserve"> </w:t>
      </w:r>
      <w:r>
        <w:rPr>
          <w:rFonts w:ascii="SimHei" w:hAnsi="SimHei" w:eastAsia="SimHei" w:cs="SimHei"/>
          <w:sz w:val="20"/>
          <w:szCs w:val="20"/>
          <w:spacing w:val="-13"/>
        </w:rPr>
        <w:t>枕骨大孔处的局部解剖关系(由颅外向颅</w:t>
      </w:r>
      <w:r>
        <w:rPr>
          <w:rFonts w:ascii="SimHei" w:hAnsi="SimHei" w:eastAsia="SimHei" w:cs="SimHei"/>
          <w:sz w:val="20"/>
          <w:szCs w:val="20"/>
        </w:rPr>
        <w:t xml:space="preserve"> </w:t>
      </w:r>
      <w:r>
        <w:rPr>
          <w:rFonts w:ascii="SimHei" w:hAnsi="SimHei" w:eastAsia="SimHei" w:cs="SimHei"/>
          <w:sz w:val="20"/>
          <w:szCs w:val="20"/>
          <w:spacing w:val="-18"/>
        </w:rPr>
        <w:t>内观察，硬脑膜和寰枢椎已去除)</w:t>
      </w:r>
    </w:p>
    <w:p>
      <w:pPr>
        <w:spacing w:line="14" w:lineRule="auto"/>
        <w:rPr>
          <w:rFonts w:ascii="Arial"/>
          <w:sz w:val="2"/>
        </w:rPr>
      </w:pPr>
      <w:r>
        <w:rPr>
          <w:rFonts w:ascii="Arial" w:hAnsi="Arial" w:eastAsia="Arial" w:cs="Arial"/>
          <w:sz w:val="2"/>
          <w:szCs w:val="2"/>
        </w:rPr>
        <w:br w:type="column"/>
      </w:r>
    </w:p>
    <w:p>
      <w:pPr>
        <w:ind w:right="110" w:firstLine="409"/>
        <w:spacing w:line="295" w:lineRule="auto"/>
        <w:jc w:val="both"/>
        <w:rPr>
          <w:rFonts w:ascii="SimSun" w:hAnsi="SimSun" w:eastAsia="SimSun" w:cs="SimSun"/>
          <w:sz w:val="19"/>
          <w:szCs w:val="19"/>
        </w:rPr>
      </w:pPr>
      <w:r>
        <w:rPr>
          <w:rFonts w:ascii="SimSun" w:hAnsi="SimSun" w:eastAsia="SimSun" w:cs="SimSun"/>
          <w:sz w:val="19"/>
          <w:szCs w:val="19"/>
          <w:spacing w:val="11"/>
        </w:rPr>
        <w:t>脑组织在压力梯度驱使下，被挤入小脑幕</w:t>
      </w:r>
      <w:r>
        <w:rPr>
          <w:rFonts w:ascii="SimSun" w:hAnsi="SimSun" w:eastAsia="SimSun" w:cs="SimSun"/>
          <w:sz w:val="19"/>
          <w:szCs w:val="19"/>
        </w:rPr>
        <w:t xml:space="preserve"> </w:t>
      </w:r>
      <w:r>
        <w:rPr>
          <w:rFonts w:ascii="SimSun" w:hAnsi="SimSun" w:eastAsia="SimSun" w:cs="SimSun"/>
          <w:sz w:val="19"/>
          <w:szCs w:val="19"/>
          <w:spacing w:val="1"/>
        </w:rPr>
        <w:t>裂孔、枕骨大孔、大脑镰下间隙等生理性间隙或</w:t>
      </w:r>
      <w:r>
        <w:rPr>
          <w:rFonts w:ascii="SimSun" w:hAnsi="SimSun" w:eastAsia="SimSun" w:cs="SimSun"/>
          <w:sz w:val="19"/>
          <w:szCs w:val="19"/>
          <w:spacing w:val="17"/>
        </w:rPr>
        <w:t xml:space="preserve"> </w:t>
      </w:r>
      <w:r>
        <w:rPr>
          <w:rFonts w:ascii="SimSun" w:hAnsi="SimSun" w:eastAsia="SimSun" w:cs="SimSun"/>
          <w:sz w:val="19"/>
          <w:szCs w:val="19"/>
          <w:spacing w:val="1"/>
        </w:rPr>
        <w:t>病理性孔道中，导致脑组织、血管及脑神经等重</w:t>
      </w:r>
      <w:r>
        <w:rPr>
          <w:rFonts w:ascii="SimSun" w:hAnsi="SimSun" w:eastAsia="SimSun" w:cs="SimSun"/>
          <w:sz w:val="19"/>
          <w:szCs w:val="19"/>
          <w:spacing w:val="17"/>
        </w:rPr>
        <w:t xml:space="preserve"> </w:t>
      </w:r>
      <w:r>
        <w:rPr>
          <w:rFonts w:ascii="SimSun" w:hAnsi="SimSun" w:eastAsia="SimSun" w:cs="SimSun"/>
          <w:sz w:val="19"/>
          <w:szCs w:val="19"/>
          <w:spacing w:val="1"/>
        </w:rPr>
        <w:t>要结构受压，从而出现一系列临床综合征，称为</w:t>
      </w:r>
      <w:r>
        <w:rPr>
          <w:rFonts w:ascii="SimSun" w:hAnsi="SimSun" w:eastAsia="SimSun" w:cs="SimSun"/>
          <w:sz w:val="19"/>
          <w:szCs w:val="19"/>
          <w:spacing w:val="17"/>
        </w:rPr>
        <w:t xml:space="preserve"> </w:t>
      </w:r>
      <w:r>
        <w:rPr>
          <w:rFonts w:ascii="SimSun" w:hAnsi="SimSun" w:eastAsia="SimSun" w:cs="SimSun"/>
          <w:sz w:val="19"/>
          <w:szCs w:val="19"/>
          <w:spacing w:val="-7"/>
        </w:rPr>
        <w:t>脑疝(brain</w:t>
      </w:r>
      <w:r>
        <w:rPr>
          <w:rFonts w:ascii="SimSun" w:hAnsi="SimSun" w:eastAsia="SimSun" w:cs="SimSun"/>
          <w:sz w:val="19"/>
          <w:szCs w:val="19"/>
          <w:spacing w:val="2"/>
        </w:rPr>
        <w:t xml:space="preserve"> </w:t>
      </w:r>
      <w:r>
        <w:rPr>
          <w:rFonts w:ascii="SimSun" w:hAnsi="SimSun" w:eastAsia="SimSun" w:cs="SimSun"/>
          <w:sz w:val="19"/>
          <w:szCs w:val="19"/>
          <w:spacing w:val="-7"/>
        </w:rPr>
        <w:t>hernia)。</w:t>
      </w:r>
    </w:p>
    <w:p>
      <w:pPr>
        <w:ind w:right="39" w:firstLine="329"/>
        <w:spacing w:before="67" w:line="274" w:lineRule="auto"/>
        <w:jc w:val="both"/>
        <w:rPr>
          <w:rFonts w:ascii="SimSun" w:hAnsi="SimSun" w:eastAsia="SimSun" w:cs="SimSun"/>
          <w:sz w:val="20"/>
          <w:szCs w:val="20"/>
        </w:rPr>
      </w:pPr>
      <w:r>
        <w:rPr>
          <w:rFonts w:ascii="SimSun" w:hAnsi="SimSun" w:eastAsia="SimSun" w:cs="SimSun"/>
          <w:sz w:val="20"/>
          <w:szCs w:val="20"/>
          <w:color w:val="0075C4"/>
          <w:spacing w:val="-11"/>
        </w:rPr>
        <w:t>【病因及分类】</w:t>
      </w:r>
      <w:r>
        <w:rPr>
          <w:rFonts w:ascii="SimSun" w:hAnsi="SimSun" w:eastAsia="SimSun" w:cs="SimSun"/>
          <w:sz w:val="20"/>
          <w:szCs w:val="20"/>
          <w:color w:val="0075C4"/>
          <w:spacing w:val="6"/>
        </w:rPr>
        <w:t xml:space="preserve"> </w:t>
      </w:r>
      <w:r>
        <w:rPr>
          <w:rFonts w:ascii="SimSun" w:hAnsi="SimSun" w:eastAsia="SimSun" w:cs="SimSun"/>
          <w:sz w:val="20"/>
          <w:szCs w:val="20"/>
          <w:spacing w:val="-11"/>
        </w:rPr>
        <w:t>常见病因有：①各种颅内血</w:t>
      </w:r>
      <w:r>
        <w:rPr>
          <w:rFonts w:ascii="SimSun" w:hAnsi="SimSun" w:eastAsia="SimSun" w:cs="SimSun"/>
          <w:sz w:val="20"/>
          <w:szCs w:val="20"/>
        </w:rPr>
        <w:t xml:space="preserve"> </w:t>
      </w:r>
      <w:r>
        <w:rPr>
          <w:rFonts w:ascii="SimSun" w:hAnsi="SimSun" w:eastAsia="SimSun" w:cs="SimSun"/>
          <w:sz w:val="20"/>
          <w:szCs w:val="20"/>
          <w:spacing w:val="5"/>
        </w:rPr>
        <w:t>肿，如硬膜外血肿、硬膜下血肿及脑内血肿；</w:t>
      </w:r>
      <w:r>
        <w:rPr>
          <w:rFonts w:ascii="SimSun" w:hAnsi="SimSun" w:eastAsia="SimSun" w:cs="SimSun"/>
          <w:sz w:val="20"/>
          <w:szCs w:val="20"/>
        </w:rPr>
        <w:t xml:space="preserve"> </w:t>
      </w:r>
      <w:r>
        <w:rPr>
          <w:rFonts w:ascii="SimSun" w:hAnsi="SimSun" w:eastAsia="SimSun" w:cs="SimSun"/>
          <w:sz w:val="20"/>
          <w:szCs w:val="20"/>
          <w:spacing w:val="-9"/>
        </w:rPr>
        <w:t>②大面积脑梗死；③颅内肿瘤；④颅内脓肿、颅</w:t>
      </w:r>
      <w:r>
        <w:rPr>
          <w:rFonts w:ascii="SimSun" w:hAnsi="SimSun" w:eastAsia="SimSun" w:cs="SimSun"/>
          <w:sz w:val="20"/>
          <w:szCs w:val="20"/>
          <w:spacing w:val="16"/>
        </w:rPr>
        <w:t xml:space="preserve"> </w:t>
      </w:r>
      <w:r>
        <w:rPr>
          <w:rFonts w:ascii="SimSun" w:hAnsi="SimSun" w:eastAsia="SimSun" w:cs="SimSun"/>
          <w:sz w:val="20"/>
          <w:szCs w:val="20"/>
          <w:spacing w:val="2"/>
        </w:rPr>
        <w:t>内寄生虫病及各种肉芽肿性病变；⑤医源性因</w:t>
      </w:r>
      <w:r>
        <w:rPr>
          <w:rFonts w:ascii="SimSun" w:hAnsi="SimSun" w:eastAsia="SimSun" w:cs="SimSun"/>
          <w:sz w:val="20"/>
          <w:szCs w:val="20"/>
        </w:rPr>
        <w:t xml:space="preserve"> </w:t>
      </w:r>
      <w:r>
        <w:rPr>
          <w:rFonts w:ascii="SimSun" w:hAnsi="SimSun" w:eastAsia="SimSun" w:cs="SimSun"/>
          <w:sz w:val="20"/>
          <w:szCs w:val="20"/>
          <w:spacing w:val="-8"/>
        </w:rPr>
        <w:t>素，如对颅内压增高病人进行腰椎穿刺，使颅腔</w:t>
      </w:r>
    </w:p>
    <w:p>
      <w:pPr>
        <w:sectPr>
          <w:type w:val="continuous"/>
          <w:pgSz w:w="11180" w:h="15770"/>
          <w:pgMar w:top="776" w:right="739" w:bottom="400" w:left="670" w:header="0" w:footer="0" w:gutter="0"/>
          <w:cols w:equalWidth="0" w:num="2">
            <w:col w:w="5531" w:space="100"/>
            <w:col w:w="4140" w:space="0"/>
          </w:cols>
        </w:sectPr>
        <w:rPr/>
      </w:pPr>
    </w:p>
    <w:p>
      <w:pPr>
        <w:ind w:left="1059"/>
        <w:spacing w:before="139" w:line="219" w:lineRule="auto"/>
        <w:rPr>
          <w:rFonts w:ascii="SimSun" w:hAnsi="SimSun" w:eastAsia="SimSun" w:cs="SimSun"/>
          <w:sz w:val="20"/>
          <w:szCs w:val="20"/>
        </w:rPr>
      </w:pPr>
      <w:r>
        <w:rPr>
          <w:rFonts w:ascii="SimSun" w:hAnsi="SimSun" w:eastAsia="SimSun" w:cs="SimSun"/>
          <w:sz w:val="20"/>
          <w:szCs w:val="20"/>
          <w:spacing w:val="-7"/>
        </w:rPr>
        <w:t>和脊髓蛛网膜下腔压力差增大，进而促发脑疝。</w:t>
      </w:r>
    </w:p>
    <w:p>
      <w:pPr>
        <w:ind w:left="1059" w:right="90" w:firstLine="400"/>
        <w:spacing w:before="75" w:line="283" w:lineRule="auto"/>
        <w:jc w:val="both"/>
        <w:rPr>
          <w:rFonts w:ascii="SimSun" w:hAnsi="SimSun" w:eastAsia="SimSun" w:cs="SimSun"/>
          <w:sz w:val="20"/>
          <w:szCs w:val="20"/>
        </w:rPr>
      </w:pPr>
      <w:r>
        <w:rPr>
          <w:rFonts w:ascii="SimSun" w:hAnsi="SimSun" w:eastAsia="SimSun" w:cs="SimSun"/>
          <w:sz w:val="20"/>
          <w:szCs w:val="20"/>
          <w:spacing w:val="2"/>
        </w:rPr>
        <w:t>可以根据移位的脑组织或其通过的硬脑膜间隙/孔道，对脑疝进行命名。常见的脑疝有(图17-</w:t>
      </w:r>
      <w:r>
        <w:rPr>
          <w:rFonts w:ascii="SimSun" w:hAnsi="SimSun" w:eastAsia="SimSun" w:cs="SimSun"/>
          <w:sz w:val="20"/>
          <w:szCs w:val="20"/>
          <w:spacing w:val="10"/>
        </w:rPr>
        <w:t xml:space="preserve"> </w:t>
      </w:r>
      <w:r>
        <w:rPr>
          <w:rFonts w:ascii="SimSun" w:hAnsi="SimSun" w:eastAsia="SimSun" w:cs="SimSun"/>
          <w:sz w:val="20"/>
          <w:szCs w:val="20"/>
          <w:spacing w:val="-6"/>
        </w:rPr>
        <w:t>4):①颞叶钩回疝或小脑幕切迹疝，为颞叶海马回、钩回通过小脑幕切迹被推移至幕下；</w:t>
      </w:r>
      <w:r>
        <w:rPr>
          <w:rFonts w:ascii="SimSun" w:hAnsi="SimSun" w:eastAsia="SimSun" w:cs="SimSun"/>
          <w:sz w:val="20"/>
          <w:szCs w:val="20"/>
          <w:spacing w:val="-7"/>
        </w:rPr>
        <w:t>②小脑扁桃体</w:t>
      </w:r>
      <w:r>
        <w:rPr>
          <w:rFonts w:ascii="SimSun" w:hAnsi="SimSun" w:eastAsia="SimSun" w:cs="SimSun"/>
          <w:sz w:val="20"/>
          <w:szCs w:val="20"/>
        </w:rPr>
        <w:t xml:space="preserve"> </w:t>
      </w:r>
      <w:r>
        <w:rPr>
          <w:rFonts w:ascii="SimSun" w:hAnsi="SimSun" w:eastAsia="SimSun" w:cs="SimSun"/>
          <w:sz w:val="20"/>
          <w:szCs w:val="20"/>
          <w:spacing w:val="-8"/>
        </w:rPr>
        <w:t>疝或枕骨大孔疝，为小脑扁桃体及延髓经枕骨大孔推挤向椎管内；③扣带回疝或大脑镰下疝，</w:t>
      </w:r>
      <w:r>
        <w:rPr>
          <w:rFonts w:ascii="SimSun" w:hAnsi="SimSun" w:eastAsia="SimSun" w:cs="SimSun"/>
          <w:sz w:val="20"/>
          <w:szCs w:val="20"/>
          <w:spacing w:val="70"/>
        </w:rPr>
        <w:t xml:space="preserve"> </w:t>
      </w:r>
      <w:r>
        <w:rPr>
          <w:rFonts w:ascii="SimSun" w:hAnsi="SimSun" w:eastAsia="SimSun" w:cs="SimSun"/>
          <w:sz w:val="20"/>
          <w:szCs w:val="20"/>
          <w:spacing w:val="-8"/>
        </w:rPr>
        <w:t>一侧半</w:t>
      </w:r>
      <w:r>
        <w:rPr>
          <w:rFonts w:ascii="SimSun" w:hAnsi="SimSun" w:eastAsia="SimSun" w:cs="SimSun"/>
          <w:sz w:val="20"/>
          <w:szCs w:val="20"/>
        </w:rPr>
        <w:t xml:space="preserve"> </w:t>
      </w:r>
      <w:r>
        <w:rPr>
          <w:rFonts w:ascii="SimSun" w:hAnsi="SimSun" w:eastAsia="SimSun" w:cs="SimSun"/>
          <w:sz w:val="20"/>
          <w:szCs w:val="20"/>
          <w:spacing w:val="-3"/>
        </w:rPr>
        <w:t>球的扣带回经镰下孔被挤入对侧。</w:t>
      </w:r>
    </w:p>
    <w:p>
      <w:pPr>
        <w:ind w:left="1059" w:right="70" w:firstLine="300"/>
        <w:spacing w:before="53" w:line="273" w:lineRule="auto"/>
        <w:jc w:val="both"/>
        <w:rPr>
          <w:rFonts w:ascii="SimSun" w:hAnsi="SimSun" w:eastAsia="SimSun" w:cs="SimSun"/>
          <w:sz w:val="20"/>
          <w:szCs w:val="20"/>
        </w:rPr>
      </w:pPr>
      <w:r>
        <w:pict>
          <v:shape id="_x0000_s54" style="position:absolute;margin-left:22.5004pt;margin-top:71.0239pt;mso-position-vertical-relative:text;mso-position-horizontal-relative:text;width:19.4pt;height:11.95pt;z-index:25229209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0AAAFB"/>
                      <w:spacing w:val="9"/>
                    </w:rPr>
                    <w:t>0%记</w:t>
                  </w:r>
                </w:p>
              </w:txbxContent>
            </v:textbox>
          </v:shape>
        </w:pict>
      </w:r>
      <w:r>
        <w:rPr>
          <w:rFonts w:ascii="SimSun" w:hAnsi="SimSun" w:eastAsia="SimSun" w:cs="SimSun"/>
          <w:sz w:val="20"/>
          <w:szCs w:val="20"/>
          <w:color w:val="0075CF"/>
          <w:spacing w:val="-6"/>
        </w:rPr>
        <w:t>【病理学】</w:t>
      </w:r>
      <w:r>
        <w:rPr>
          <w:rFonts w:ascii="SimSun" w:hAnsi="SimSun" w:eastAsia="SimSun" w:cs="SimSun"/>
          <w:sz w:val="20"/>
          <w:szCs w:val="20"/>
          <w:color w:val="0075CF"/>
          <w:spacing w:val="8"/>
        </w:rPr>
        <w:t xml:space="preserve"> </w:t>
      </w:r>
      <w:r>
        <w:rPr>
          <w:rFonts w:ascii="SimSun" w:hAnsi="SimSun" w:eastAsia="SimSun" w:cs="SimSun"/>
          <w:sz w:val="20"/>
          <w:szCs w:val="20"/>
          <w:spacing w:val="-6"/>
        </w:rPr>
        <w:t>当小脑幕切迹疝发生时，移位的脑组织疝入小脑幕切迹下方，脑干受压移位。由于同</w:t>
      </w:r>
      <w:r>
        <w:rPr>
          <w:rFonts w:ascii="SimSun" w:hAnsi="SimSun" w:eastAsia="SimSun" w:cs="SimSun"/>
          <w:sz w:val="20"/>
          <w:szCs w:val="20"/>
        </w:rPr>
        <w:t xml:space="preserve">  </w:t>
      </w:r>
      <w:r>
        <w:rPr>
          <w:rFonts w:ascii="SimSun" w:hAnsi="SimSun" w:eastAsia="SimSun" w:cs="SimSun"/>
          <w:sz w:val="20"/>
          <w:szCs w:val="20"/>
        </w:rPr>
        <w:t>侧的大脑脚受到挤压而造成病变对侧偏瘫，同侧动眼神经受到挤压可产生动眼神经</w:t>
      </w:r>
      <w:r>
        <w:rPr>
          <w:rFonts w:ascii="SimSun" w:hAnsi="SimSun" w:eastAsia="SimSun" w:cs="SimSun"/>
          <w:sz w:val="20"/>
          <w:szCs w:val="20"/>
          <w:spacing w:val="-1"/>
        </w:rPr>
        <w:t>麻痹症状。移位</w:t>
      </w:r>
      <w:r>
        <w:rPr>
          <w:rFonts w:ascii="SimSun" w:hAnsi="SimSun" w:eastAsia="SimSun" w:cs="SimSun"/>
          <w:sz w:val="20"/>
          <w:szCs w:val="20"/>
        </w:rPr>
        <w:t xml:space="preserve"> </w:t>
      </w:r>
      <w:r>
        <w:rPr>
          <w:rFonts w:ascii="SimSun" w:hAnsi="SimSun" w:eastAsia="SimSun" w:cs="SimSun"/>
          <w:sz w:val="20"/>
          <w:szCs w:val="20"/>
          <w:spacing w:val="-4"/>
        </w:rPr>
        <w:t>的钩回、海马回可将大脑后动脉挤压于小脑幕切迹缘，导致枕叶皮层缺血坏死。发生枕骨大孔疝时，</w:t>
      </w:r>
      <w:r>
        <w:rPr>
          <w:rFonts w:ascii="SimSun" w:hAnsi="SimSun" w:eastAsia="SimSun" w:cs="SimSun"/>
          <w:sz w:val="20"/>
          <w:szCs w:val="20"/>
          <w:spacing w:val="14"/>
        </w:rPr>
        <w:t xml:space="preserve"> </w:t>
      </w:r>
      <w:r>
        <w:rPr>
          <w:rFonts w:ascii="SimSun" w:hAnsi="SimSun" w:eastAsia="SimSun" w:cs="SimSun"/>
          <w:sz w:val="20"/>
          <w:szCs w:val="20"/>
          <w:spacing w:val="-5"/>
        </w:rPr>
        <w:t>延髓直接受压，病人可迅速出现呼吸骤停。脑疝发生时，脑脊液循环通路进一步受阻，加剧了颅内压</w:t>
      </w:r>
      <w:r>
        <w:rPr>
          <w:rFonts w:ascii="SimSun" w:hAnsi="SimSun" w:eastAsia="SimSun" w:cs="SimSun"/>
          <w:sz w:val="20"/>
          <w:szCs w:val="20"/>
          <w:spacing w:val="18"/>
        </w:rPr>
        <w:t xml:space="preserve"> </w:t>
      </w:r>
      <w:r>
        <w:rPr>
          <w:rFonts w:ascii="SimSun" w:hAnsi="SimSun" w:eastAsia="SimSun" w:cs="SimSun"/>
          <w:sz w:val="20"/>
          <w:szCs w:val="20"/>
          <w:spacing w:val="-14"/>
        </w:rPr>
        <w:t>增高，形成恶性循环，使病情迅速恶化。</w:t>
      </w:r>
    </w:p>
    <w:p>
      <w:pPr>
        <w:sectPr>
          <w:type w:val="continuous"/>
          <w:pgSz w:w="11180" w:h="15770"/>
          <w:pgMar w:top="776" w:right="739" w:bottom="400" w:left="670" w:header="0" w:footer="0" w:gutter="0"/>
          <w:cols w:equalWidth="0" w:num="1">
            <w:col w:w="9770" w:space="0"/>
          </w:cols>
        </w:sectPr>
        <w:rPr/>
      </w:pP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firstLine="60"/>
        <w:spacing w:line="2780" w:lineRule="exact"/>
        <w:textAlignment w:val="center"/>
        <w:rPr/>
      </w:pPr>
      <w:r>
        <w:drawing>
          <wp:inline distT="0" distB="0" distL="0" distR="0">
            <wp:extent cx="2038351" cy="1765300"/>
            <wp:effectExtent l="0" t="0" r="0" b="0"/>
            <wp:docPr id="86" name="IM 86"/>
            <wp:cNvGraphicFramePr/>
            <a:graphic>
              <a:graphicData uri="http://schemas.openxmlformats.org/drawingml/2006/picture">
                <pic:pic>
                  <pic:nvPicPr>
                    <pic:cNvPr id="86" name="IM 86"/>
                    <pic:cNvPicPr/>
                  </pic:nvPicPr>
                  <pic:blipFill>
                    <a:blip r:embed="rId96"/>
                    <a:stretch>
                      <a:fillRect/>
                    </a:stretch>
                  </pic:blipFill>
                  <pic:spPr>
                    <a:xfrm rot="0">
                      <a:off x="0" y="0"/>
                      <a:ext cx="2038351" cy="1765300"/>
                    </a:xfrm>
                    <a:prstGeom prst="rect">
                      <a:avLst/>
                    </a:prstGeom>
                  </pic:spPr>
                </pic:pic>
              </a:graphicData>
            </a:graphic>
          </wp:inline>
        </w:drawing>
      </w:r>
    </w:p>
    <w:p>
      <w:pPr>
        <w:ind w:left="249" w:right="416"/>
        <w:spacing w:before="178" w:line="223" w:lineRule="auto"/>
        <w:jc w:val="both"/>
        <w:rPr>
          <w:rFonts w:ascii="SimHei" w:hAnsi="SimHei" w:eastAsia="SimHei" w:cs="SimHei"/>
          <w:sz w:val="21"/>
          <w:szCs w:val="21"/>
        </w:rPr>
      </w:pPr>
      <w:r>
        <w:rPr>
          <w:rFonts w:ascii="SimHei" w:hAnsi="SimHei" w:eastAsia="SimHei" w:cs="SimHei"/>
          <w:sz w:val="21"/>
          <w:szCs w:val="21"/>
          <w:color w:val="007EC7"/>
          <w:spacing w:val="-4"/>
        </w:rPr>
        <w:t>图17-4</w:t>
      </w:r>
      <w:r>
        <w:rPr>
          <w:rFonts w:ascii="SimHei" w:hAnsi="SimHei" w:eastAsia="SimHei" w:cs="SimHei"/>
          <w:sz w:val="21"/>
          <w:szCs w:val="21"/>
          <w:color w:val="007EC7"/>
          <w:spacing w:val="41"/>
        </w:rPr>
        <w:t xml:space="preserve"> </w:t>
      </w:r>
      <w:r>
        <w:rPr>
          <w:rFonts w:ascii="SimHei" w:hAnsi="SimHei" w:eastAsia="SimHei" w:cs="SimHei"/>
          <w:sz w:val="21"/>
          <w:szCs w:val="21"/>
          <w:spacing w:val="-4"/>
        </w:rPr>
        <w:t>大脑镰下疝(上)、小脑</w:t>
      </w:r>
      <w:r>
        <w:rPr>
          <w:rFonts w:ascii="SimHei" w:hAnsi="SimHei" w:eastAsia="SimHei" w:cs="SimHei"/>
          <w:sz w:val="21"/>
          <w:szCs w:val="21"/>
        </w:rPr>
        <w:t xml:space="preserve"> </w:t>
      </w:r>
      <w:r>
        <w:rPr>
          <w:rFonts w:ascii="SimHei" w:hAnsi="SimHei" w:eastAsia="SimHei" w:cs="SimHei"/>
          <w:sz w:val="21"/>
          <w:szCs w:val="21"/>
          <w:spacing w:val="-9"/>
        </w:rPr>
        <w:t>幕切迹疝(中)和枕骨大孔疝(下)</w:t>
      </w:r>
      <w:r>
        <w:rPr>
          <w:rFonts w:ascii="SimHei" w:hAnsi="SimHei" w:eastAsia="SimHei" w:cs="SimHei"/>
          <w:sz w:val="21"/>
          <w:szCs w:val="21"/>
          <w:spacing w:val="10"/>
        </w:rPr>
        <w:t xml:space="preserve"> </w:t>
      </w:r>
      <w:r>
        <w:rPr>
          <w:rFonts w:ascii="SimHei" w:hAnsi="SimHei" w:eastAsia="SimHei" w:cs="SimHei"/>
          <w:sz w:val="21"/>
          <w:szCs w:val="21"/>
          <w:spacing w:val="-17"/>
        </w:rPr>
        <w:t>示意图</w:t>
      </w:r>
    </w:p>
    <w:p>
      <w:pPr>
        <w:spacing w:line="14" w:lineRule="auto"/>
        <w:rPr>
          <w:rFonts w:ascii="Arial"/>
          <w:sz w:val="2"/>
        </w:rPr>
      </w:pPr>
      <w:r>
        <w:rPr>
          <w:rFonts w:ascii="Arial" w:hAnsi="Arial" w:eastAsia="Arial" w:cs="Arial"/>
          <w:sz w:val="2"/>
          <w:szCs w:val="2"/>
        </w:rPr>
        <w:br w:type="column"/>
      </w:r>
    </w:p>
    <w:p>
      <w:pPr>
        <w:ind w:right="180"/>
        <w:spacing w:line="229" w:lineRule="auto"/>
        <w:jc w:val="right"/>
        <w:rPr>
          <w:rFonts w:ascii="SimHei" w:hAnsi="SimHei" w:eastAsia="SimHei" w:cs="SimHei"/>
          <w:sz w:val="20"/>
          <w:szCs w:val="20"/>
        </w:rPr>
      </w:pPr>
      <w:r>
        <w:rPr>
          <w:rFonts w:ascii="SimHei" w:hAnsi="SimHei" w:eastAsia="SimHei" w:cs="SimHei"/>
          <w:sz w:val="20"/>
          <w:szCs w:val="20"/>
          <w:color w:val="006D9D"/>
          <w:spacing w:val="-17"/>
        </w:rPr>
        <w:t>第十七章</w:t>
      </w:r>
      <w:r>
        <w:rPr>
          <w:rFonts w:ascii="SimHei" w:hAnsi="SimHei" w:eastAsia="SimHei" w:cs="SimHei"/>
          <w:sz w:val="20"/>
          <w:szCs w:val="20"/>
          <w:color w:val="006D9D"/>
          <w:spacing w:val="42"/>
        </w:rPr>
        <w:t xml:space="preserve"> </w:t>
      </w:r>
      <w:r>
        <w:rPr>
          <w:rFonts w:ascii="SimHei" w:hAnsi="SimHei" w:eastAsia="SimHei" w:cs="SimHei"/>
          <w:sz w:val="20"/>
          <w:szCs w:val="20"/>
          <w:color w:val="006D9D"/>
          <w:spacing w:val="-17"/>
        </w:rPr>
        <w:t>颅内压增高和脑疝</w:t>
      </w:r>
    </w:p>
    <w:p>
      <w:pPr>
        <w:spacing w:line="260" w:lineRule="auto"/>
        <w:rPr>
          <w:rFonts w:ascii="Arial"/>
          <w:sz w:val="21"/>
        </w:rPr>
      </w:pPr>
      <w:r/>
    </w:p>
    <w:p>
      <w:pPr>
        <w:ind w:right="228" w:firstLine="305"/>
        <w:spacing w:before="68" w:line="241" w:lineRule="auto"/>
        <w:rPr>
          <w:rFonts w:ascii="SimSun" w:hAnsi="SimSun" w:eastAsia="SimSun" w:cs="SimSun"/>
          <w:sz w:val="21"/>
          <w:szCs w:val="21"/>
        </w:rPr>
      </w:pPr>
      <w:r>
        <w:rPr>
          <w:rFonts w:ascii="SimSun" w:hAnsi="SimSun" w:eastAsia="SimSun" w:cs="SimSun"/>
          <w:sz w:val="21"/>
          <w:szCs w:val="21"/>
          <w:color w:val="00A1F2"/>
          <w:spacing w:val="-16"/>
        </w:rPr>
        <w:t>【临床表现】</w:t>
      </w:r>
      <w:r>
        <w:rPr>
          <w:rFonts w:ascii="SimSun" w:hAnsi="SimSun" w:eastAsia="SimSun" w:cs="SimSun"/>
          <w:sz w:val="21"/>
          <w:szCs w:val="21"/>
          <w:color w:val="00A1F2"/>
          <w:spacing w:val="-6"/>
        </w:rPr>
        <w:t xml:space="preserve"> </w:t>
      </w:r>
      <w:r>
        <w:rPr>
          <w:rFonts w:ascii="SimSun" w:hAnsi="SimSun" w:eastAsia="SimSun" w:cs="SimSun"/>
          <w:sz w:val="21"/>
          <w:szCs w:val="21"/>
          <w:spacing w:val="-16"/>
        </w:rPr>
        <w:t>不同类型的脑疝各有其临床特点，在此仅</w:t>
      </w:r>
      <w:r>
        <w:rPr>
          <w:rFonts w:ascii="SimSun" w:hAnsi="SimSun" w:eastAsia="SimSun" w:cs="SimSun"/>
          <w:sz w:val="21"/>
          <w:szCs w:val="21"/>
        </w:rPr>
        <w:t xml:space="preserve"> </w:t>
      </w:r>
      <w:r>
        <w:rPr>
          <w:rFonts w:ascii="SimSun" w:hAnsi="SimSun" w:eastAsia="SimSun" w:cs="SimSun"/>
          <w:sz w:val="21"/>
          <w:szCs w:val="21"/>
          <w:spacing w:val="-13"/>
        </w:rPr>
        <w:t>简述小脑幕切迹疝及枕骨大孔疝的临床表现：</w:t>
      </w:r>
    </w:p>
    <w:p>
      <w:pPr>
        <w:ind w:right="213" w:firstLine="410"/>
        <w:spacing w:before="71" w:line="274"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44"/>
        </w:rPr>
        <w:t xml:space="preserve"> </w:t>
      </w:r>
      <w:r>
        <w:rPr>
          <w:rFonts w:ascii="SimSun" w:hAnsi="SimSun" w:eastAsia="SimSun" w:cs="SimSun"/>
          <w:sz w:val="21"/>
          <w:szCs w:val="21"/>
          <w:spacing w:val="-9"/>
        </w:rPr>
        <w:t>小脑幕切迹疝</w:t>
      </w:r>
      <w:r>
        <w:rPr>
          <w:rFonts w:ascii="SimSun" w:hAnsi="SimSun" w:eastAsia="SimSun" w:cs="SimSun"/>
          <w:sz w:val="21"/>
          <w:szCs w:val="21"/>
          <w:spacing w:val="79"/>
        </w:rPr>
        <w:t xml:space="preserve"> </w:t>
      </w:r>
      <w:r>
        <w:rPr>
          <w:rFonts w:ascii="SimSun" w:hAnsi="SimSun" w:eastAsia="SimSun" w:cs="SimSun"/>
          <w:sz w:val="21"/>
          <w:szCs w:val="21"/>
          <w:spacing w:val="-9"/>
        </w:rPr>
        <w:t>①颅内压增高的症状：表现为剧烈</w:t>
      </w:r>
      <w:r>
        <w:rPr>
          <w:rFonts w:ascii="SimSun" w:hAnsi="SimSun" w:eastAsia="SimSun" w:cs="SimSun"/>
          <w:sz w:val="21"/>
          <w:szCs w:val="21"/>
        </w:rPr>
        <w:t xml:space="preserve"> </w:t>
      </w:r>
      <w:r>
        <w:rPr>
          <w:rFonts w:ascii="SimSun" w:hAnsi="SimSun" w:eastAsia="SimSun" w:cs="SimSun"/>
          <w:sz w:val="21"/>
          <w:szCs w:val="21"/>
          <w:spacing w:val="-8"/>
        </w:rPr>
        <w:t>头痛，与进食无关的频繁呕吐。头痛程度进行性加重伴烦</w:t>
      </w:r>
      <w:r>
        <w:rPr>
          <w:rFonts w:ascii="SimSun" w:hAnsi="SimSun" w:eastAsia="SimSun" w:cs="SimSun"/>
          <w:sz w:val="21"/>
          <w:szCs w:val="21"/>
          <w:spacing w:val="12"/>
        </w:rPr>
        <w:t xml:space="preserve"> </w:t>
      </w:r>
      <w:r>
        <w:rPr>
          <w:rFonts w:ascii="SimSun" w:hAnsi="SimSun" w:eastAsia="SimSun" w:cs="SimSun"/>
          <w:sz w:val="21"/>
          <w:szCs w:val="21"/>
        </w:rPr>
        <w:t>躁不安。急性脑疝病人视神经乳头水肿可无。②瞳孔改</w:t>
      </w:r>
      <w:r>
        <w:rPr>
          <w:rFonts w:ascii="SimSun" w:hAnsi="SimSun" w:eastAsia="SimSun" w:cs="SimSun"/>
          <w:sz w:val="21"/>
          <w:szCs w:val="21"/>
          <w:spacing w:val="17"/>
        </w:rPr>
        <w:t xml:space="preserve"> </w:t>
      </w:r>
      <w:r>
        <w:rPr>
          <w:rFonts w:ascii="SimSun" w:hAnsi="SimSun" w:eastAsia="SimSun" w:cs="SimSun"/>
          <w:sz w:val="21"/>
          <w:szCs w:val="21"/>
          <w:spacing w:val="-16"/>
        </w:rPr>
        <w:t>变：病初由于病侧动眼神经受刺激导致病侧瞳孔变小，对光</w:t>
      </w:r>
      <w:r>
        <w:rPr>
          <w:rFonts w:ascii="SimSun" w:hAnsi="SimSun" w:eastAsia="SimSun" w:cs="SimSun"/>
          <w:sz w:val="21"/>
          <w:szCs w:val="21"/>
          <w:spacing w:val="14"/>
        </w:rPr>
        <w:t xml:space="preserve"> </w:t>
      </w:r>
      <w:r>
        <w:rPr>
          <w:rFonts w:ascii="SimSun" w:hAnsi="SimSun" w:eastAsia="SimSun" w:cs="SimSun"/>
          <w:sz w:val="21"/>
          <w:szCs w:val="21"/>
          <w:spacing w:val="-16"/>
        </w:rPr>
        <w:t>反射迟钝，随病情进展病侧动眼神经麻痹，病侧瞳孔逐渐散</w:t>
      </w:r>
      <w:r>
        <w:rPr>
          <w:rFonts w:ascii="SimSun" w:hAnsi="SimSun" w:eastAsia="SimSun" w:cs="SimSun"/>
          <w:sz w:val="21"/>
          <w:szCs w:val="21"/>
          <w:spacing w:val="12"/>
        </w:rPr>
        <w:t xml:space="preserve"> </w:t>
      </w:r>
      <w:r>
        <w:rPr>
          <w:rFonts w:ascii="SimSun" w:hAnsi="SimSun" w:eastAsia="SimSun" w:cs="SimSun"/>
          <w:sz w:val="21"/>
          <w:szCs w:val="21"/>
          <w:spacing w:val="-16"/>
        </w:rPr>
        <w:t>大，直接和间接对光反射均消失，并有病侧上睑下垂、眼球</w:t>
      </w:r>
      <w:r>
        <w:rPr>
          <w:rFonts w:ascii="SimSun" w:hAnsi="SimSun" w:eastAsia="SimSun" w:cs="SimSun"/>
          <w:sz w:val="21"/>
          <w:szCs w:val="21"/>
          <w:spacing w:val="13"/>
        </w:rPr>
        <w:t xml:space="preserve"> </w:t>
      </w:r>
      <w:r>
        <w:rPr>
          <w:rFonts w:ascii="SimSun" w:hAnsi="SimSun" w:eastAsia="SimSun" w:cs="SimSun"/>
          <w:sz w:val="21"/>
          <w:szCs w:val="21"/>
          <w:spacing w:val="-15"/>
        </w:rPr>
        <w:t>外斜。如果脑疝进行性恶化，影响脑干血供时，由于脑干内</w:t>
      </w:r>
      <w:r>
        <w:rPr>
          <w:rFonts w:ascii="SimSun" w:hAnsi="SimSun" w:eastAsia="SimSun" w:cs="SimSun"/>
          <w:sz w:val="21"/>
          <w:szCs w:val="21"/>
          <w:spacing w:val="5"/>
        </w:rPr>
        <w:t xml:space="preserve"> </w:t>
      </w:r>
      <w:r>
        <w:rPr>
          <w:rFonts w:ascii="SimSun" w:hAnsi="SimSun" w:eastAsia="SimSun" w:cs="SimSun"/>
          <w:sz w:val="21"/>
          <w:szCs w:val="21"/>
          <w:spacing w:val="-16"/>
        </w:rPr>
        <w:t>动眼神经核功能丧失可致双侧瞳孔散大，对光反射消失，此</w:t>
      </w:r>
      <w:r>
        <w:rPr>
          <w:rFonts w:ascii="SimSun" w:hAnsi="SimSun" w:eastAsia="SimSun" w:cs="SimSun"/>
          <w:sz w:val="21"/>
          <w:szCs w:val="21"/>
          <w:spacing w:val="12"/>
        </w:rPr>
        <w:t xml:space="preserve"> </w:t>
      </w:r>
      <w:r>
        <w:rPr>
          <w:rFonts w:ascii="SimSun" w:hAnsi="SimSun" w:eastAsia="SimSun" w:cs="SimSun"/>
          <w:sz w:val="21"/>
          <w:szCs w:val="21"/>
          <w:spacing w:val="-8"/>
        </w:rPr>
        <w:t>时病人多已处于濒死状态。③运动障碍：表现为病变对侧</w:t>
      </w:r>
      <w:r>
        <w:rPr>
          <w:rFonts w:ascii="SimSun" w:hAnsi="SimSun" w:eastAsia="SimSun" w:cs="SimSun"/>
          <w:sz w:val="21"/>
          <w:szCs w:val="21"/>
          <w:spacing w:val="13"/>
        </w:rPr>
        <w:t xml:space="preserve"> </w:t>
      </w:r>
      <w:r>
        <w:rPr>
          <w:rFonts w:ascii="SimSun" w:hAnsi="SimSun" w:eastAsia="SimSun" w:cs="SimSun"/>
          <w:sz w:val="21"/>
          <w:szCs w:val="21"/>
          <w:spacing w:val="-8"/>
        </w:rPr>
        <w:t>肢体的肌力减弱或麻痹，病理征阳性。严重时可出现去脑</w:t>
      </w:r>
      <w:r>
        <w:rPr>
          <w:rFonts w:ascii="SimSun" w:hAnsi="SimSun" w:eastAsia="SimSun" w:cs="SimSun"/>
          <w:sz w:val="21"/>
          <w:szCs w:val="21"/>
          <w:spacing w:val="8"/>
        </w:rPr>
        <w:t xml:space="preserve"> </w:t>
      </w:r>
      <w:r>
        <w:rPr>
          <w:rFonts w:ascii="SimSun" w:hAnsi="SimSun" w:eastAsia="SimSun" w:cs="SimSun"/>
          <w:sz w:val="21"/>
          <w:szCs w:val="21"/>
          <w:spacing w:val="-15"/>
        </w:rPr>
        <w:t>强直发作，这是脑干严重受损的信号。④意识改变：由于脑</w:t>
      </w:r>
    </w:p>
    <w:p>
      <w:pPr>
        <w:spacing w:line="14" w:lineRule="auto"/>
        <w:rPr>
          <w:rFonts w:ascii="Arial"/>
          <w:sz w:val="2"/>
        </w:rPr>
      </w:pPr>
      <w:r>
        <w:rPr>
          <w:rFonts w:ascii="Arial" w:hAnsi="Arial" w:eastAsia="Arial" w:cs="Arial"/>
          <w:sz w:val="2"/>
          <w:szCs w:val="2"/>
        </w:rPr>
        <w:br w:type="column"/>
      </w:r>
    </w:p>
    <w:p>
      <w:pPr>
        <w:ind w:left="363"/>
        <w:spacing w:before="51" w:line="184" w:lineRule="auto"/>
        <w:rPr>
          <w:rFonts w:ascii="SimSun" w:hAnsi="SimSun" w:eastAsia="SimSun" w:cs="SimSun"/>
          <w:sz w:val="21"/>
          <w:szCs w:val="21"/>
        </w:rPr>
      </w:pPr>
      <w:r>
        <w:rPr>
          <w:rFonts w:ascii="SimSun" w:hAnsi="SimSun" w:eastAsia="SimSun" w:cs="SimSun"/>
          <w:sz w:val="21"/>
          <w:szCs w:val="21"/>
          <w:b/>
          <w:bCs/>
          <w:color w:val="0091DA"/>
          <w:spacing w:val="-8"/>
        </w:rPr>
        <w:t>183</w:t>
      </w:r>
    </w:p>
    <w:p>
      <w:pPr>
        <w:sectPr>
          <w:pgSz w:w="11180" w:h="15700"/>
          <w:pgMar w:top="787" w:right="640" w:bottom="400" w:left="850" w:header="0" w:footer="0" w:gutter="0"/>
          <w:cols w:equalWidth="0" w:num="3">
            <w:col w:w="3480" w:space="100"/>
            <w:col w:w="5290" w:space="100"/>
            <w:col w:w="720" w:space="0"/>
          </w:cols>
        </w:sectPr>
        <w:rPr/>
      </w:pPr>
    </w:p>
    <w:p>
      <w:pPr>
        <w:ind w:right="1090"/>
        <w:spacing w:before="109" w:line="264" w:lineRule="auto"/>
        <w:jc w:val="both"/>
        <w:rPr>
          <w:rFonts w:ascii="SimSun" w:hAnsi="SimSun" w:eastAsia="SimSun" w:cs="SimSun"/>
          <w:sz w:val="21"/>
          <w:szCs w:val="21"/>
        </w:rPr>
      </w:pPr>
      <w:r>
        <w:rPr>
          <w:rFonts w:ascii="SimSun" w:hAnsi="SimSun" w:eastAsia="SimSun" w:cs="SimSun"/>
          <w:sz w:val="21"/>
          <w:szCs w:val="21"/>
          <w:spacing w:val="-15"/>
        </w:rPr>
        <w:t>干内网状上行激动系统受累，病人随脑疝进展可出现嗜睡、浅昏迷至深昏迷。⑤生命体征紊乱：脑干</w:t>
      </w:r>
      <w:r>
        <w:rPr>
          <w:rFonts w:ascii="SimSun" w:hAnsi="SimSun" w:eastAsia="SimSun" w:cs="SimSun"/>
          <w:sz w:val="21"/>
          <w:szCs w:val="21"/>
          <w:spacing w:val="16"/>
        </w:rPr>
        <w:t xml:space="preserve"> </w:t>
      </w:r>
      <w:r>
        <w:rPr>
          <w:rFonts w:ascii="SimSun" w:hAnsi="SimSun" w:eastAsia="SimSun" w:cs="SimSun"/>
          <w:sz w:val="21"/>
          <w:szCs w:val="21"/>
          <w:spacing w:val="-15"/>
        </w:rPr>
        <w:t>内生命中枢功能紊乱或衰竭，可出现生命体征异常。表现为心率减慢或不规则，血压忽高忽低，呼吸</w:t>
      </w:r>
      <w:r>
        <w:rPr>
          <w:rFonts w:ascii="SimSun" w:hAnsi="SimSun" w:eastAsia="SimSun" w:cs="SimSun"/>
          <w:sz w:val="21"/>
          <w:szCs w:val="21"/>
          <w:spacing w:val="17"/>
        </w:rPr>
        <w:t xml:space="preserve"> </w:t>
      </w:r>
      <w:r>
        <w:rPr>
          <w:rFonts w:ascii="SimSun" w:hAnsi="SimSun" w:eastAsia="SimSun" w:cs="SimSun"/>
          <w:sz w:val="21"/>
          <w:szCs w:val="21"/>
          <w:spacing w:val="-10"/>
        </w:rPr>
        <w:t>不规则、大汗淋漓或汗闭，面色潮红或苍白。体温可高达41℃以上或体温不升。最终因呼吸循环衰</w:t>
      </w:r>
      <w:r>
        <w:rPr>
          <w:rFonts w:ascii="SimSun" w:hAnsi="SimSun" w:eastAsia="SimSun" w:cs="SimSun"/>
          <w:sz w:val="21"/>
          <w:szCs w:val="21"/>
          <w:spacing w:val="8"/>
        </w:rPr>
        <w:t xml:space="preserve"> </w:t>
      </w:r>
      <w:r>
        <w:rPr>
          <w:rFonts w:ascii="SimSun" w:hAnsi="SimSun" w:eastAsia="SimSun" w:cs="SimSun"/>
          <w:sz w:val="21"/>
          <w:szCs w:val="21"/>
          <w:spacing w:val="-22"/>
        </w:rPr>
        <w:t>竭而致呼吸停止，血压下降，心脏停搏。</w:t>
      </w:r>
    </w:p>
    <w:p>
      <w:pPr>
        <w:ind w:right="1089" w:firstLine="389"/>
        <w:spacing w:before="81"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枕骨大孔疝</w:t>
      </w:r>
      <w:r>
        <w:rPr>
          <w:rFonts w:ascii="SimSun" w:hAnsi="SimSun" w:eastAsia="SimSun" w:cs="SimSun"/>
          <w:sz w:val="21"/>
          <w:szCs w:val="21"/>
          <w:spacing w:val="74"/>
        </w:rPr>
        <w:t xml:space="preserve"> </w:t>
      </w:r>
      <w:r>
        <w:rPr>
          <w:rFonts w:ascii="SimSun" w:hAnsi="SimSun" w:eastAsia="SimSun" w:cs="SimSun"/>
          <w:sz w:val="21"/>
          <w:szCs w:val="21"/>
          <w:spacing w:val="-10"/>
        </w:rPr>
        <w:t>由于脑脊液循环通路被堵塞，颅内压增高，病人剧烈头</w:t>
      </w:r>
      <w:r>
        <w:rPr>
          <w:rFonts w:ascii="SimSun" w:hAnsi="SimSun" w:eastAsia="SimSun" w:cs="SimSun"/>
          <w:sz w:val="21"/>
          <w:szCs w:val="21"/>
          <w:spacing w:val="-11"/>
        </w:rPr>
        <w:t>痛。频繁呕吐，颈项强</w:t>
      </w:r>
      <w:r>
        <w:rPr>
          <w:rFonts w:ascii="SimSun" w:hAnsi="SimSun" w:eastAsia="SimSun" w:cs="SimSun"/>
          <w:sz w:val="21"/>
          <w:szCs w:val="21"/>
        </w:rPr>
        <w:t xml:space="preserve"> </w:t>
      </w:r>
      <w:r>
        <w:rPr>
          <w:rFonts w:ascii="SimSun" w:hAnsi="SimSun" w:eastAsia="SimSun" w:cs="SimSun"/>
          <w:sz w:val="21"/>
          <w:szCs w:val="21"/>
          <w:spacing w:val="-15"/>
        </w:rPr>
        <w:t>直，强迫头位。生命体征紊乱出现较早，意识障碍出现较晚。因脑干缺氧，瞳孔可忽大忽小。由于位</w:t>
      </w:r>
      <w:r>
        <w:rPr>
          <w:rFonts w:ascii="SimSun" w:hAnsi="SimSun" w:eastAsia="SimSun" w:cs="SimSun"/>
          <w:sz w:val="21"/>
          <w:szCs w:val="21"/>
          <w:spacing w:val="16"/>
        </w:rPr>
        <w:t xml:space="preserve"> </w:t>
      </w:r>
      <w:r>
        <w:rPr>
          <w:rFonts w:ascii="SimSun" w:hAnsi="SimSun" w:eastAsia="SimSun" w:cs="SimSun"/>
          <w:sz w:val="21"/>
          <w:szCs w:val="21"/>
          <w:spacing w:val="-14"/>
        </w:rPr>
        <w:t>于延髓的呼吸中枢受损严重，病人早期可突发呼吸骤停而死亡。</w:t>
      </w:r>
    </w:p>
    <w:p>
      <w:pPr>
        <w:ind w:right="1052" w:firstLine="357"/>
        <w:spacing w:before="97" w:line="260" w:lineRule="auto"/>
        <w:rPr>
          <w:rFonts w:ascii="SimSun" w:hAnsi="SimSun" w:eastAsia="SimSun" w:cs="SimSun"/>
          <w:sz w:val="21"/>
          <w:szCs w:val="21"/>
        </w:rPr>
      </w:pPr>
      <w:r>
        <w:rPr>
          <w:rFonts w:ascii="SimSun" w:hAnsi="SimSun" w:eastAsia="SimSun" w:cs="SimSun"/>
          <w:sz w:val="21"/>
          <w:szCs w:val="21"/>
          <w:b/>
          <w:bCs/>
          <w:color w:val="007FBF"/>
          <w:spacing w:val="-10"/>
        </w:rPr>
        <w:t>【治疗】</w:t>
      </w:r>
      <w:r>
        <w:rPr>
          <w:rFonts w:ascii="SimSun" w:hAnsi="SimSun" w:eastAsia="SimSun" w:cs="SimSun"/>
          <w:sz w:val="21"/>
          <w:szCs w:val="21"/>
          <w:color w:val="007FBF"/>
          <w:spacing w:val="-36"/>
        </w:rPr>
        <w:t xml:space="preserve"> </w:t>
      </w:r>
      <w:r>
        <w:rPr>
          <w:rFonts w:ascii="SimSun" w:hAnsi="SimSun" w:eastAsia="SimSun" w:cs="SimSun"/>
          <w:sz w:val="21"/>
          <w:szCs w:val="21"/>
          <w:spacing w:val="-10"/>
        </w:rPr>
        <w:t>脑疝是由于急剧的颅内压增高造成的，在作出脑疝诊断的同时应按颅内压增高的处理</w:t>
      </w:r>
      <w:r>
        <w:rPr>
          <w:rFonts w:ascii="SimSun" w:hAnsi="SimSun" w:eastAsia="SimSun" w:cs="SimSun"/>
          <w:sz w:val="21"/>
          <w:szCs w:val="21"/>
        </w:rPr>
        <w:t xml:space="preserve"> </w:t>
      </w:r>
      <w:r>
        <w:rPr>
          <w:rFonts w:ascii="SimSun" w:hAnsi="SimSun" w:eastAsia="SimSun" w:cs="SimSun"/>
          <w:sz w:val="21"/>
          <w:szCs w:val="21"/>
          <w:spacing w:val="-19"/>
        </w:rPr>
        <w:t>原则快速静脉输注高渗降颅内压药物，以缓解病情，争取时间。病因明确者，应尽快手术去除病因，如</w:t>
      </w:r>
      <w:r>
        <w:rPr>
          <w:rFonts w:ascii="SimSun" w:hAnsi="SimSun" w:eastAsia="SimSun" w:cs="SimSun"/>
          <w:sz w:val="21"/>
          <w:szCs w:val="21"/>
          <w:spacing w:val="8"/>
        </w:rPr>
        <w:t xml:space="preserve"> </w:t>
      </w:r>
      <w:r>
        <w:rPr>
          <w:rFonts w:ascii="SimSun" w:hAnsi="SimSun" w:eastAsia="SimSun" w:cs="SimSun"/>
          <w:sz w:val="21"/>
          <w:szCs w:val="21"/>
          <w:spacing w:val="-15"/>
        </w:rPr>
        <w:t>清除颅内血肿或切除脑肿瘤等。如难以确诊或虽病因难于去除时，可选用下列姑息性手术，以降低颅</w:t>
      </w:r>
      <w:r>
        <w:rPr>
          <w:rFonts w:ascii="SimSun" w:hAnsi="SimSun" w:eastAsia="SimSun" w:cs="SimSun"/>
          <w:sz w:val="21"/>
          <w:szCs w:val="21"/>
          <w:spacing w:val="17"/>
        </w:rPr>
        <w:t xml:space="preserve"> </w:t>
      </w:r>
      <w:r>
        <w:rPr>
          <w:rFonts w:ascii="SimSun" w:hAnsi="SimSun" w:eastAsia="SimSun" w:cs="SimSun"/>
          <w:sz w:val="21"/>
          <w:szCs w:val="21"/>
          <w:spacing w:val="-14"/>
        </w:rPr>
        <w:t>内高压和抢救脑疝。</w:t>
      </w:r>
    </w:p>
    <w:p>
      <w:pPr>
        <w:ind w:right="1014" w:firstLine="389"/>
        <w:spacing w:before="90" w:line="246"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14"/>
        </w:rPr>
        <w:t xml:space="preserve"> </w:t>
      </w:r>
      <w:r>
        <w:rPr>
          <w:rFonts w:ascii="SimSun" w:hAnsi="SimSun" w:eastAsia="SimSun" w:cs="SimSun"/>
          <w:sz w:val="21"/>
          <w:szCs w:val="21"/>
          <w:spacing w:val="-14"/>
        </w:rPr>
        <w:t>侧脑室外引流术</w:t>
      </w:r>
      <w:r>
        <w:rPr>
          <w:rFonts w:ascii="SimSun" w:hAnsi="SimSun" w:eastAsia="SimSun" w:cs="SimSun"/>
          <w:sz w:val="21"/>
          <w:szCs w:val="21"/>
          <w:spacing w:val="66"/>
        </w:rPr>
        <w:t xml:space="preserve"> </w:t>
      </w:r>
      <w:r>
        <w:rPr>
          <w:rFonts w:ascii="SimSun" w:hAnsi="SimSun" w:eastAsia="SimSun" w:cs="SimSun"/>
          <w:sz w:val="21"/>
          <w:szCs w:val="21"/>
          <w:spacing w:val="-14"/>
        </w:rPr>
        <w:t>经额、枕部快速钻颅或锥颅，穿刺侧脑室并安置引流管，行脑脊液外引流，</w:t>
      </w:r>
      <w:r>
        <w:rPr>
          <w:rFonts w:ascii="SimSun" w:hAnsi="SimSun" w:eastAsia="SimSun" w:cs="SimSun"/>
          <w:sz w:val="21"/>
          <w:szCs w:val="21"/>
        </w:rPr>
        <w:t xml:space="preserve"> </w:t>
      </w:r>
      <w:r>
        <w:rPr>
          <w:rFonts w:ascii="SimSun" w:hAnsi="SimSun" w:eastAsia="SimSun" w:cs="SimSun"/>
          <w:sz w:val="21"/>
          <w:szCs w:val="21"/>
          <w:spacing w:val="-14"/>
        </w:rPr>
        <w:t>以迅速降低颅内压。</w:t>
      </w:r>
    </w:p>
    <w:p>
      <w:pPr>
        <w:ind w:right="1093" w:firstLine="389"/>
        <w:spacing w:before="53" w:line="246"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脑脊液分流术</w:t>
      </w:r>
      <w:r>
        <w:rPr>
          <w:rFonts w:ascii="SimSun" w:hAnsi="SimSun" w:eastAsia="SimSun" w:cs="SimSun"/>
          <w:sz w:val="21"/>
          <w:szCs w:val="21"/>
          <w:spacing w:val="95"/>
        </w:rPr>
        <w:t xml:space="preserve"> </w:t>
      </w:r>
      <w:r>
        <w:rPr>
          <w:rFonts w:ascii="SimSun" w:hAnsi="SimSun" w:eastAsia="SimSun" w:cs="SimSun"/>
          <w:sz w:val="21"/>
          <w:szCs w:val="21"/>
          <w:spacing w:val="-6"/>
        </w:rPr>
        <w:t>脑积水的病</w:t>
      </w:r>
      <w:r>
        <w:rPr>
          <w:rFonts w:ascii="SimSun" w:hAnsi="SimSun" w:eastAsia="SimSun" w:cs="SimSun"/>
          <w:sz w:val="21"/>
          <w:szCs w:val="21"/>
          <w:spacing w:val="-7"/>
        </w:rPr>
        <w:t>例可施行脑室-腹腔分流术(</w:t>
      </w:r>
      <w:r>
        <w:rPr>
          <w:rFonts w:ascii="SimSun" w:hAnsi="SimSun" w:eastAsia="SimSun" w:cs="SimSun"/>
          <w:sz w:val="21"/>
          <w:szCs w:val="21"/>
          <w:spacing w:val="-6"/>
        </w:rPr>
        <w:t>ventriculo</w:t>
      </w:r>
      <w:r>
        <w:rPr>
          <w:rFonts w:ascii="SimSun" w:hAnsi="SimSun" w:eastAsia="SimSun" w:cs="SimSun"/>
          <w:sz w:val="21"/>
          <w:szCs w:val="21"/>
          <w:spacing w:val="-7"/>
        </w:rPr>
        <w:t>-</w:t>
      </w:r>
      <w:r>
        <w:rPr>
          <w:rFonts w:ascii="SimSun" w:hAnsi="SimSun" w:eastAsia="SimSun" w:cs="SimSun"/>
          <w:sz w:val="21"/>
          <w:szCs w:val="21"/>
          <w:spacing w:val="-6"/>
        </w:rPr>
        <w:t>peritoneal</w:t>
      </w:r>
      <w:r>
        <w:rPr>
          <w:rFonts w:ascii="SimSun" w:hAnsi="SimSun" w:eastAsia="SimSun" w:cs="SimSun"/>
          <w:sz w:val="21"/>
          <w:szCs w:val="21"/>
          <w:spacing w:val="-6"/>
        </w:rPr>
        <w:t xml:space="preserve"> </w:t>
      </w:r>
      <w:r>
        <w:rPr>
          <w:rFonts w:ascii="SimSun" w:hAnsi="SimSun" w:eastAsia="SimSun" w:cs="SimSun"/>
          <w:sz w:val="21"/>
          <w:szCs w:val="21"/>
          <w:spacing w:val="-6"/>
        </w:rPr>
        <w:t>shunt</w:t>
      </w:r>
      <w:r>
        <w:rPr>
          <w:rFonts w:ascii="SimSun" w:hAnsi="SimSun" w:eastAsia="SimSun" w:cs="SimSun"/>
          <w:sz w:val="21"/>
          <w:szCs w:val="21"/>
          <w:spacing w:val="-7"/>
        </w:rPr>
        <w:t>,V-P</w:t>
      </w:r>
      <w:r>
        <w:rPr>
          <w:rFonts w:ascii="SimSun" w:hAnsi="SimSun" w:eastAsia="SimSun" w:cs="SimSun"/>
          <w:sz w:val="21"/>
          <w:szCs w:val="21"/>
        </w:rPr>
        <w:t xml:space="preserve"> </w:t>
      </w:r>
      <w:r>
        <w:rPr>
          <w:rFonts w:ascii="SimSun" w:hAnsi="SimSun" w:eastAsia="SimSun" w:cs="SimSun"/>
          <w:sz w:val="21"/>
          <w:szCs w:val="21"/>
          <w:spacing w:val="-14"/>
        </w:rPr>
        <w:t>shunt),或侧脑室-心房分流术。导水管梗阻或狭窄者，可选用神经内镜下三脑室底造瘘术。</w:t>
      </w:r>
    </w:p>
    <w:p>
      <w:pPr>
        <w:ind w:right="1014" w:firstLine="389"/>
        <w:spacing w:before="68" w:line="25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3"/>
        </w:rPr>
        <w:t xml:space="preserve"> </w:t>
      </w:r>
      <w:r>
        <w:rPr>
          <w:rFonts w:ascii="SimSun" w:hAnsi="SimSun" w:eastAsia="SimSun" w:cs="SimSun"/>
          <w:sz w:val="21"/>
          <w:szCs w:val="21"/>
          <w:spacing w:val="-10"/>
        </w:rPr>
        <w:t>减压术</w:t>
      </w:r>
      <w:r>
        <w:rPr>
          <w:rFonts w:ascii="SimSun" w:hAnsi="SimSun" w:eastAsia="SimSun" w:cs="SimSun"/>
          <w:sz w:val="21"/>
          <w:szCs w:val="21"/>
          <w:spacing w:val="63"/>
        </w:rPr>
        <w:t xml:space="preserve"> </w:t>
      </w:r>
      <w:r>
        <w:rPr>
          <w:rFonts w:ascii="SimSun" w:hAnsi="SimSun" w:eastAsia="SimSun" w:cs="SimSun"/>
          <w:sz w:val="21"/>
          <w:szCs w:val="21"/>
          <w:spacing w:val="-10"/>
        </w:rPr>
        <w:t>小脑幕切迹疝时可采用颞肌下减压术；枕骨大孔疝时可采用枕下减压术。大面</w:t>
      </w:r>
      <w:r>
        <w:rPr>
          <w:rFonts w:ascii="SimSun" w:hAnsi="SimSun" w:eastAsia="SimSun" w:cs="SimSun"/>
          <w:sz w:val="21"/>
          <w:szCs w:val="21"/>
          <w:spacing w:val="-11"/>
        </w:rPr>
        <w:t>积脑</w:t>
      </w:r>
      <w:r>
        <w:rPr>
          <w:rFonts w:ascii="SimSun" w:hAnsi="SimSun" w:eastAsia="SimSun" w:cs="SimSun"/>
          <w:sz w:val="21"/>
          <w:szCs w:val="21"/>
        </w:rPr>
        <w:t xml:space="preserve"> </w:t>
      </w:r>
      <w:r>
        <w:rPr>
          <w:rFonts w:ascii="SimSun" w:hAnsi="SimSun" w:eastAsia="SimSun" w:cs="SimSun"/>
          <w:sz w:val="21"/>
          <w:szCs w:val="21"/>
          <w:spacing w:val="-13"/>
        </w:rPr>
        <w:t>梗死、重度颅脑损伤致严重脑水肿而颅内压增高时，可采用去骨瓣减压术。以上方法称为外减压术。</w:t>
      </w:r>
      <w:r>
        <w:rPr>
          <w:rFonts w:ascii="SimSun" w:hAnsi="SimSun" w:eastAsia="SimSun" w:cs="SimSun"/>
          <w:sz w:val="21"/>
          <w:szCs w:val="21"/>
          <w:spacing w:val="6"/>
        </w:rPr>
        <w:t xml:space="preserve"> </w:t>
      </w:r>
      <w:r>
        <w:rPr>
          <w:rFonts w:ascii="SimSun" w:hAnsi="SimSun" w:eastAsia="SimSun" w:cs="SimSun"/>
          <w:sz w:val="21"/>
          <w:szCs w:val="21"/>
          <w:spacing w:val="-14"/>
        </w:rPr>
        <w:t>开颅术中脑组织肿胀膨出，在排除颅内血肿的前提下</w:t>
      </w:r>
      <w:r>
        <w:rPr>
          <w:rFonts w:ascii="SimSun" w:hAnsi="SimSun" w:eastAsia="SimSun" w:cs="SimSun"/>
          <w:sz w:val="21"/>
          <w:szCs w:val="21"/>
          <w:spacing w:val="-15"/>
        </w:rPr>
        <w:t>，可切除失活组织或部分非功能区脑叶，以达到</w:t>
      </w:r>
      <w:r>
        <w:rPr>
          <w:rFonts w:ascii="SimSun" w:hAnsi="SimSun" w:eastAsia="SimSun" w:cs="SimSun"/>
          <w:sz w:val="21"/>
          <w:szCs w:val="21"/>
        </w:rPr>
        <w:t xml:space="preserve"> </w:t>
      </w:r>
      <w:r>
        <w:rPr>
          <w:rFonts w:ascii="SimSun" w:hAnsi="SimSun" w:eastAsia="SimSun" w:cs="SimSun"/>
          <w:sz w:val="21"/>
          <w:szCs w:val="21"/>
          <w:spacing w:val="-19"/>
        </w:rPr>
        <w:t>减压目的，称为内减压术。</w:t>
      </w:r>
    </w:p>
    <w:p>
      <w:pPr>
        <w:ind w:left="7409"/>
        <w:spacing w:before="130" w:line="222" w:lineRule="auto"/>
        <w:rPr>
          <w:rFonts w:ascii="FangSong" w:hAnsi="FangSong" w:eastAsia="FangSong" w:cs="FangSong"/>
          <w:sz w:val="21"/>
          <w:szCs w:val="21"/>
        </w:rPr>
      </w:pPr>
      <w:r>
        <w:rPr>
          <w:rFonts w:ascii="FangSong" w:hAnsi="FangSong" w:eastAsia="FangSong" w:cs="FangSong"/>
          <w:sz w:val="21"/>
          <w:szCs w:val="21"/>
          <w:spacing w:val="7"/>
        </w:rPr>
        <w:t>(游</w:t>
      </w:r>
      <w:r>
        <w:rPr>
          <w:rFonts w:ascii="FangSong" w:hAnsi="FangSong" w:eastAsia="FangSong" w:cs="FangSong"/>
          <w:sz w:val="21"/>
          <w:szCs w:val="21"/>
          <w:spacing w:val="72"/>
        </w:rPr>
        <w:t xml:space="preserve"> </w:t>
      </w:r>
      <w:r>
        <w:rPr>
          <w:rFonts w:ascii="FangSong" w:hAnsi="FangSong" w:eastAsia="FangSong" w:cs="FangSong"/>
          <w:sz w:val="21"/>
          <w:szCs w:val="21"/>
          <w:spacing w:val="7"/>
        </w:rPr>
        <w:t>潮)</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8840"/>
        <w:spacing w:line="670" w:lineRule="exact"/>
        <w:textAlignment w:val="center"/>
        <w:rPr/>
      </w:pPr>
      <w:r>
        <w:drawing>
          <wp:inline distT="0" distB="0" distL="0" distR="0">
            <wp:extent cx="539688" cy="425498"/>
            <wp:effectExtent l="0" t="0" r="0" b="0"/>
            <wp:docPr id="87" name="IM 87"/>
            <wp:cNvGraphicFramePr/>
            <a:graphic>
              <a:graphicData uri="http://schemas.openxmlformats.org/drawingml/2006/picture">
                <pic:pic>
                  <pic:nvPicPr>
                    <pic:cNvPr id="87" name="IM 87"/>
                    <pic:cNvPicPr/>
                  </pic:nvPicPr>
                  <pic:blipFill>
                    <a:blip r:embed="rId97"/>
                    <a:stretch>
                      <a:fillRect/>
                    </a:stretch>
                  </pic:blipFill>
                  <pic:spPr>
                    <a:xfrm rot="0">
                      <a:off x="0" y="0"/>
                      <a:ext cx="539688" cy="425498"/>
                    </a:xfrm>
                    <a:prstGeom prst="rect">
                      <a:avLst/>
                    </a:prstGeom>
                  </pic:spPr>
                </pic:pic>
              </a:graphicData>
            </a:graphic>
          </wp:inline>
        </w:drawing>
      </w:r>
    </w:p>
    <w:p>
      <w:pPr>
        <w:sectPr>
          <w:type w:val="continuous"/>
          <w:pgSz w:w="11180" w:h="15700"/>
          <w:pgMar w:top="787" w:right="640" w:bottom="400" w:left="850" w:header="0" w:footer="0" w:gutter="0"/>
          <w:cols w:equalWidth="0" w:num="1">
            <w:col w:w="9690" w:space="0"/>
          </w:cols>
        </w:sectPr>
        <w:rPr/>
      </w:pPr>
    </w:p>
    <w:p>
      <w:pPr>
        <w:ind w:firstLine="1129"/>
        <w:spacing w:before="70" w:line="1130" w:lineRule="exact"/>
        <w:textAlignment w:val="center"/>
        <w:rPr/>
      </w:pPr>
      <w:r>
        <w:drawing>
          <wp:anchor distT="0" distB="0" distL="0" distR="0" simplePos="0" relativeHeight="252316672" behindDoc="0" locked="0" layoutInCell="0" allowOverlap="1">
            <wp:simplePos x="0" y="0"/>
            <wp:positionH relativeFrom="page">
              <wp:posOffset>1060422</wp:posOffset>
            </wp:positionH>
            <wp:positionV relativeFrom="page">
              <wp:posOffset>1752607</wp:posOffset>
            </wp:positionV>
            <wp:extent cx="5518143" cy="6350"/>
            <wp:effectExtent l="0" t="0" r="0" b="0"/>
            <wp:wrapNone/>
            <wp:docPr id="88" name="IM 88"/>
            <wp:cNvGraphicFramePr/>
            <a:graphic>
              <a:graphicData uri="http://schemas.openxmlformats.org/drawingml/2006/picture">
                <pic:pic>
                  <pic:nvPicPr>
                    <pic:cNvPr id="88" name="IM 88"/>
                    <pic:cNvPicPr/>
                  </pic:nvPicPr>
                  <pic:blipFill>
                    <a:blip r:embed="rId99"/>
                    <a:stretch>
                      <a:fillRect/>
                    </a:stretch>
                  </pic:blipFill>
                  <pic:spPr>
                    <a:xfrm rot="0">
                      <a:off x="0" y="0"/>
                      <a:ext cx="5518143" cy="6350"/>
                    </a:xfrm>
                    <a:prstGeom prst="rect">
                      <a:avLst/>
                    </a:prstGeom>
                  </pic:spPr>
                </pic:pic>
              </a:graphicData>
            </a:graphic>
          </wp:anchor>
        </w:drawing>
      </w:r>
      <w:r>
        <w:drawing>
          <wp:anchor distT="0" distB="0" distL="0" distR="0" simplePos="0" relativeHeight="252315648" behindDoc="0" locked="0" layoutInCell="0" allowOverlap="1">
            <wp:simplePos x="0" y="0"/>
            <wp:positionH relativeFrom="page">
              <wp:posOffset>368311</wp:posOffset>
            </wp:positionH>
            <wp:positionV relativeFrom="page">
              <wp:posOffset>1009667</wp:posOffset>
            </wp:positionV>
            <wp:extent cx="660376" cy="698530"/>
            <wp:effectExtent l="0" t="0" r="0" b="0"/>
            <wp:wrapNone/>
            <wp:docPr id="89" name="IM 89"/>
            <wp:cNvGraphicFramePr/>
            <a:graphic>
              <a:graphicData uri="http://schemas.openxmlformats.org/drawingml/2006/picture">
                <pic:pic>
                  <pic:nvPicPr>
                    <pic:cNvPr id="89" name="IM 89"/>
                    <pic:cNvPicPr/>
                  </pic:nvPicPr>
                  <pic:blipFill>
                    <a:blip r:embed="rId100"/>
                    <a:stretch>
                      <a:fillRect/>
                    </a:stretch>
                  </pic:blipFill>
                  <pic:spPr>
                    <a:xfrm rot="0">
                      <a:off x="0" y="0"/>
                      <a:ext cx="660376" cy="698530"/>
                    </a:xfrm>
                    <a:prstGeom prst="rect">
                      <a:avLst/>
                    </a:prstGeom>
                  </pic:spPr>
                </pic:pic>
              </a:graphicData>
            </a:graphic>
          </wp:anchor>
        </w:drawing>
      </w:r>
      <w:r>
        <w:pict>
          <v:group id="_x0000_s55" style="mso-position-vertical-relative:line;mso-position-horizontal-relative:char;width:433.05pt;height:56.5pt;" filled="false" stroked="false" coordsize="8660,1130" coordorigin="0,0">
            <v:shape id="_x0000_s56" style="position:absolute;left:0;top:0;width:8660;height:1130;" filled="false" stroked="false" type="#_x0000_t75">
              <v:imagedata o:title="" r:id="rId101"/>
            </v:shape>
            <v:shape id="_x0000_s57" style="position:absolute;left:-20;top:-20;width:8700;height:1266;" filled="false" stroked="false" type="#_x0000_t202">
              <v:fill on="false"/>
              <v:stroke on="false"/>
              <v:path/>
              <v:imagedata o:title=""/>
              <o:lock v:ext="edit" aspectratio="false"/>
              <v:textbox inset="0mm,0mm,0mm,0mm">
                <w:txbxContent>
                  <w:p>
                    <w:pPr>
                      <w:spacing w:line="279" w:lineRule="auto"/>
                      <w:rPr>
                        <w:rFonts w:ascii="Arial"/>
                        <w:sz w:val="21"/>
                      </w:rPr>
                    </w:pPr>
                    <w:r/>
                  </w:p>
                  <w:p>
                    <w:pPr>
                      <w:ind w:left="1757"/>
                      <w:spacing w:before="169" w:line="222" w:lineRule="auto"/>
                      <w:rPr>
                        <w:rFonts w:ascii="SimHei" w:hAnsi="SimHei" w:eastAsia="SimHei" w:cs="SimHei"/>
                        <w:sz w:val="52"/>
                        <w:szCs w:val="52"/>
                      </w:rPr>
                    </w:pPr>
                    <w:r>
                      <w:rPr>
                        <w:rFonts w:ascii="SimHei" w:hAnsi="SimHei" w:eastAsia="SimHei" w:cs="SimHei"/>
                        <w:sz w:val="52"/>
                        <w:szCs w:val="52"/>
                        <w:b/>
                        <w:bCs/>
                        <w:color w:val="0094F8"/>
                        <w:spacing w:val="-15"/>
                      </w:rPr>
                      <w:t>第十八章</w:t>
                    </w:r>
                    <w:r>
                      <w:rPr>
                        <w:rFonts w:ascii="SimHei" w:hAnsi="SimHei" w:eastAsia="SimHei" w:cs="SimHei"/>
                        <w:sz w:val="52"/>
                        <w:szCs w:val="52"/>
                        <w:color w:val="0094F8"/>
                        <w:spacing w:val="140"/>
                      </w:rPr>
                      <w:t xml:space="preserve"> </w:t>
                    </w:r>
                    <w:r>
                      <w:rPr>
                        <w:rFonts w:ascii="SimHei" w:hAnsi="SimHei" w:eastAsia="SimHei" w:cs="SimHei"/>
                        <w:sz w:val="52"/>
                        <w:szCs w:val="52"/>
                        <w:b/>
                        <w:bCs/>
                        <w:color w:val="0094F8"/>
                        <w:spacing w:val="-15"/>
                      </w:rPr>
                      <w:t>颅</w:t>
                    </w:r>
                    <w:r>
                      <w:rPr>
                        <w:rFonts w:ascii="SimHei" w:hAnsi="SimHei" w:eastAsia="SimHei" w:cs="SimHei"/>
                        <w:sz w:val="52"/>
                        <w:szCs w:val="52"/>
                        <w:color w:val="0094F8"/>
                        <w:spacing w:val="-20"/>
                      </w:rPr>
                      <w:t xml:space="preserve"> </w:t>
                    </w:r>
                    <w:r>
                      <w:rPr>
                        <w:rFonts w:ascii="SimHei" w:hAnsi="SimHei" w:eastAsia="SimHei" w:cs="SimHei"/>
                        <w:sz w:val="52"/>
                        <w:szCs w:val="52"/>
                        <w:b/>
                        <w:bCs/>
                        <w:color w:val="0094F8"/>
                        <w:spacing w:val="-15"/>
                      </w:rPr>
                      <w:t>脑</w:t>
                    </w:r>
                    <w:r>
                      <w:rPr>
                        <w:rFonts w:ascii="SimHei" w:hAnsi="SimHei" w:eastAsia="SimHei" w:cs="SimHei"/>
                        <w:sz w:val="52"/>
                        <w:szCs w:val="52"/>
                        <w:color w:val="0094F8"/>
                        <w:spacing w:val="-18"/>
                      </w:rPr>
                      <w:t xml:space="preserve"> </w:t>
                    </w:r>
                    <w:r>
                      <w:rPr>
                        <w:rFonts w:ascii="SimHei" w:hAnsi="SimHei" w:eastAsia="SimHei" w:cs="SimHei"/>
                        <w:sz w:val="52"/>
                        <w:szCs w:val="52"/>
                        <w:b/>
                        <w:bCs/>
                        <w:color w:val="0094F8"/>
                        <w:spacing w:val="-15"/>
                      </w:rPr>
                      <w:t>损</w:t>
                    </w:r>
                    <w:r>
                      <w:rPr>
                        <w:rFonts w:ascii="SimHei" w:hAnsi="SimHei" w:eastAsia="SimHei" w:cs="SimHei"/>
                        <w:sz w:val="52"/>
                        <w:szCs w:val="52"/>
                        <w:color w:val="0094F8"/>
                        <w:spacing w:val="-22"/>
                      </w:rPr>
                      <w:t xml:space="preserve"> </w:t>
                    </w:r>
                    <w:r>
                      <w:rPr>
                        <w:rFonts w:ascii="SimHei" w:hAnsi="SimHei" w:eastAsia="SimHei" w:cs="SimHei"/>
                        <w:sz w:val="52"/>
                        <w:szCs w:val="52"/>
                        <w:b/>
                        <w:bCs/>
                        <w:color w:val="0094F8"/>
                        <w:spacing w:val="-15"/>
                      </w:rPr>
                      <w:t>伤</w:t>
                    </w:r>
                  </w:p>
                </w:txbxContent>
              </v:textbox>
            </v:shape>
          </v:group>
        </w:pic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4294"/>
        <w:spacing w:before="101" w:line="221" w:lineRule="auto"/>
        <w:rPr>
          <w:rFonts w:ascii="SimHei" w:hAnsi="SimHei" w:eastAsia="SimHei" w:cs="SimHei"/>
          <w:sz w:val="31"/>
          <w:szCs w:val="31"/>
        </w:rPr>
      </w:pPr>
      <w:r>
        <w:rPr>
          <w:rFonts w:ascii="SimHei" w:hAnsi="SimHei" w:eastAsia="SimHei" w:cs="SimHei"/>
          <w:sz w:val="31"/>
          <w:szCs w:val="31"/>
          <w:b/>
          <w:bCs/>
          <w:spacing w:val="-13"/>
        </w:rPr>
        <w:t>第一节</w:t>
      </w:r>
      <w:r>
        <w:rPr>
          <w:rFonts w:ascii="SimHei" w:hAnsi="SimHei" w:eastAsia="SimHei" w:cs="SimHei"/>
          <w:sz w:val="31"/>
          <w:szCs w:val="31"/>
          <w:spacing w:val="125"/>
        </w:rPr>
        <w:t xml:space="preserve"> </w:t>
      </w:r>
      <w:r>
        <w:rPr>
          <w:rFonts w:ascii="SimHei" w:hAnsi="SimHei" w:eastAsia="SimHei" w:cs="SimHei"/>
          <w:sz w:val="31"/>
          <w:szCs w:val="31"/>
          <w:b/>
          <w:bCs/>
          <w:spacing w:val="-13"/>
        </w:rPr>
        <w:t>概</w:t>
      </w:r>
      <w:r>
        <w:rPr>
          <w:rFonts w:ascii="SimHei" w:hAnsi="SimHei" w:eastAsia="SimHei" w:cs="SimHei"/>
          <w:sz w:val="31"/>
          <w:szCs w:val="31"/>
          <w:spacing w:val="41"/>
        </w:rPr>
        <w:t xml:space="preserve">   </w:t>
      </w:r>
      <w:r>
        <w:rPr>
          <w:rFonts w:ascii="SimHei" w:hAnsi="SimHei" w:eastAsia="SimHei" w:cs="SimHei"/>
          <w:sz w:val="31"/>
          <w:szCs w:val="31"/>
          <w:b/>
          <w:bCs/>
          <w:spacing w:val="-13"/>
        </w:rPr>
        <w:t>述</w:t>
      </w:r>
    </w:p>
    <w:p>
      <w:pPr>
        <w:spacing w:line="278" w:lineRule="auto"/>
        <w:rPr>
          <w:rFonts w:ascii="Arial"/>
          <w:sz w:val="21"/>
        </w:rPr>
      </w:pPr>
      <w:r/>
    </w:p>
    <w:p>
      <w:pPr>
        <w:ind w:left="1129" w:right="90" w:firstLine="380"/>
        <w:spacing w:before="65" w:line="272" w:lineRule="auto"/>
        <w:rPr>
          <w:rFonts w:ascii="SimSun" w:hAnsi="SimSun" w:eastAsia="SimSun" w:cs="SimSun"/>
          <w:sz w:val="20"/>
          <w:szCs w:val="20"/>
        </w:rPr>
      </w:pPr>
      <w:r>
        <w:rPr>
          <w:rFonts w:ascii="SimSun" w:hAnsi="SimSun" w:eastAsia="SimSun" w:cs="SimSun"/>
          <w:sz w:val="20"/>
          <w:szCs w:val="20"/>
          <w:spacing w:val="-16"/>
        </w:rPr>
        <w:t>颅脑损伤(craniocerebral</w:t>
      </w:r>
      <w:r>
        <w:rPr>
          <w:rFonts w:ascii="SimSun" w:hAnsi="SimSun" w:eastAsia="SimSun" w:cs="SimSun"/>
          <w:sz w:val="20"/>
          <w:szCs w:val="20"/>
          <w:spacing w:val="13"/>
        </w:rPr>
        <w:t xml:space="preserve"> </w:t>
      </w:r>
      <w:r>
        <w:rPr>
          <w:rFonts w:ascii="SimSun" w:hAnsi="SimSun" w:eastAsia="SimSun" w:cs="SimSun"/>
          <w:sz w:val="20"/>
          <w:szCs w:val="20"/>
          <w:spacing w:val="-16"/>
        </w:rPr>
        <w:t>injury)是一常见疾病，仅次于四肢伤，主要因交通事故、坠落、跌倒、火器</w:t>
      </w:r>
      <w:r>
        <w:rPr>
          <w:rFonts w:ascii="SimSun" w:hAnsi="SimSun" w:eastAsia="SimSun" w:cs="SimSun"/>
          <w:sz w:val="20"/>
          <w:szCs w:val="20"/>
        </w:rPr>
        <w:t xml:space="preserve"> </w:t>
      </w:r>
      <w:r>
        <w:rPr>
          <w:rFonts w:ascii="SimSun" w:hAnsi="SimSun" w:eastAsia="SimSun" w:cs="SimSun"/>
          <w:sz w:val="20"/>
          <w:szCs w:val="20"/>
          <w:spacing w:val="-5"/>
        </w:rPr>
        <w:t>等所致。近年来，颅脑损伤的临床诊治及相关基础研究均取得了进展，但其死亡率和致残率仍高居全</w:t>
      </w:r>
      <w:r>
        <w:rPr>
          <w:rFonts w:ascii="SimSun" w:hAnsi="SimSun" w:eastAsia="SimSun" w:cs="SimSun"/>
          <w:sz w:val="20"/>
          <w:szCs w:val="20"/>
          <w:spacing w:val="18"/>
        </w:rPr>
        <w:t xml:space="preserve"> </w:t>
      </w:r>
      <w:r>
        <w:rPr>
          <w:rFonts w:ascii="SimSun" w:hAnsi="SimSun" w:eastAsia="SimSun" w:cs="SimSun"/>
          <w:sz w:val="20"/>
          <w:szCs w:val="20"/>
          <w:spacing w:val="-1"/>
        </w:rPr>
        <w:t>身各部位损伤之首。</w:t>
      </w:r>
    </w:p>
    <w:p>
      <w:pPr>
        <w:ind w:left="1129" w:right="105" w:firstLine="280"/>
        <w:spacing w:before="82" w:line="266" w:lineRule="auto"/>
        <w:rPr>
          <w:rFonts w:ascii="SimSun" w:hAnsi="SimSun" w:eastAsia="SimSun" w:cs="SimSun"/>
          <w:sz w:val="20"/>
          <w:szCs w:val="20"/>
        </w:rPr>
      </w:pPr>
      <w:r>
        <w:rPr>
          <w:rFonts w:ascii="SimSun" w:hAnsi="SimSun" w:eastAsia="SimSun" w:cs="SimSun"/>
          <w:sz w:val="20"/>
          <w:szCs w:val="20"/>
          <w:color w:val="0071B3"/>
          <w:spacing w:val="-8"/>
        </w:rPr>
        <w:t>【颅脑损伤方式】</w:t>
      </w:r>
      <w:r>
        <w:rPr>
          <w:rFonts w:ascii="SimSun" w:hAnsi="SimSun" w:eastAsia="SimSun" w:cs="SimSun"/>
          <w:sz w:val="20"/>
          <w:szCs w:val="20"/>
          <w:color w:val="0071B3"/>
          <w:spacing w:val="17"/>
        </w:rPr>
        <w:t xml:space="preserve"> </w:t>
      </w:r>
      <w:r>
        <w:rPr>
          <w:rFonts w:ascii="SimSun" w:hAnsi="SimSun" w:eastAsia="SimSun" w:cs="SimSun"/>
          <w:sz w:val="20"/>
          <w:szCs w:val="20"/>
          <w:spacing w:val="-8"/>
        </w:rPr>
        <w:t>一般有两种：</w:t>
      </w:r>
      <w:r>
        <w:rPr>
          <w:rFonts w:ascii="SimSun" w:hAnsi="SimSun" w:eastAsia="SimSun" w:cs="SimSun"/>
          <w:sz w:val="20"/>
          <w:szCs w:val="20"/>
          <w:spacing w:val="22"/>
        </w:rPr>
        <w:t xml:space="preserve"> </w:t>
      </w:r>
      <w:r>
        <w:rPr>
          <w:rFonts w:ascii="SimSun" w:hAnsi="SimSun" w:eastAsia="SimSun" w:cs="SimSun"/>
          <w:sz w:val="20"/>
          <w:szCs w:val="20"/>
          <w:spacing w:val="-8"/>
        </w:rPr>
        <w:t>一种是暴力直接作用于头部引起的损伤，称为直接损伤；另一种</w:t>
      </w:r>
      <w:r>
        <w:rPr>
          <w:rFonts w:ascii="SimSun" w:hAnsi="SimSun" w:eastAsia="SimSun" w:cs="SimSun"/>
          <w:sz w:val="20"/>
          <w:szCs w:val="20"/>
        </w:rPr>
        <w:t xml:space="preserve"> </w:t>
      </w:r>
      <w:r>
        <w:rPr>
          <w:rFonts w:ascii="SimSun" w:hAnsi="SimSun" w:eastAsia="SimSun" w:cs="SimSun"/>
          <w:sz w:val="20"/>
          <w:szCs w:val="20"/>
          <w:spacing w:val="-6"/>
        </w:rPr>
        <w:t>是暴力作用于身体其他部位，然后传导至头部所造成的</w:t>
      </w:r>
      <w:r>
        <w:rPr>
          <w:rFonts w:ascii="SimSun" w:hAnsi="SimSun" w:eastAsia="SimSun" w:cs="SimSun"/>
          <w:sz w:val="20"/>
          <w:szCs w:val="20"/>
          <w:spacing w:val="-7"/>
        </w:rPr>
        <w:t>损伤，称为间接损伤。</w:t>
      </w:r>
    </w:p>
    <w:p>
      <w:pPr>
        <w:ind w:left="1129" w:right="19" w:firstLine="380"/>
        <w:spacing w:before="61" w:line="28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5"/>
        </w:rPr>
        <w:t xml:space="preserve"> </w:t>
      </w:r>
      <w:r>
        <w:rPr>
          <w:rFonts w:ascii="SimSun" w:hAnsi="SimSun" w:eastAsia="SimSun" w:cs="SimSun"/>
          <w:sz w:val="20"/>
          <w:szCs w:val="20"/>
          <w:spacing w:val="-1"/>
        </w:rPr>
        <w:t>直接损伤</w:t>
      </w:r>
      <w:r>
        <w:rPr>
          <w:rFonts w:ascii="SimSun" w:hAnsi="SimSun" w:eastAsia="SimSun" w:cs="SimSun"/>
          <w:sz w:val="20"/>
          <w:szCs w:val="20"/>
          <w:spacing w:val="60"/>
        </w:rPr>
        <w:t xml:space="preserve"> </w:t>
      </w:r>
      <w:r>
        <w:rPr>
          <w:rFonts w:ascii="SimSun" w:hAnsi="SimSun" w:eastAsia="SimSun" w:cs="SimSun"/>
          <w:sz w:val="20"/>
          <w:szCs w:val="20"/>
          <w:spacing w:val="-1"/>
        </w:rPr>
        <w:t>①加速性损伤：相对静止的头部突然受到外力打击，头部沿外力的作用方向呈加</w:t>
      </w:r>
      <w:r>
        <w:rPr>
          <w:rFonts w:ascii="SimSun" w:hAnsi="SimSun" w:eastAsia="SimSun" w:cs="SimSun"/>
          <w:sz w:val="20"/>
          <w:szCs w:val="20"/>
        </w:rPr>
        <w:t xml:space="preserve"> </w:t>
      </w:r>
      <w:r>
        <w:rPr>
          <w:rFonts w:ascii="SimSun" w:hAnsi="SimSun" w:eastAsia="SimSun" w:cs="SimSun"/>
          <w:sz w:val="20"/>
          <w:szCs w:val="20"/>
          <w:spacing w:val="-4"/>
        </w:rPr>
        <w:t>速运动而造成的损伤，称为加速性损伤，例如钝器击伤。损伤部位主要发生在头部着力点，</w:t>
      </w:r>
      <w:r>
        <w:rPr>
          <w:rFonts w:ascii="SimSun" w:hAnsi="SimSun" w:eastAsia="SimSun" w:cs="SimSun"/>
          <w:sz w:val="20"/>
          <w:szCs w:val="20"/>
          <w:spacing w:val="-5"/>
        </w:rPr>
        <w:t>即着力伤</w:t>
      </w:r>
      <w:r>
        <w:rPr>
          <w:rFonts w:ascii="SimSun" w:hAnsi="SimSun" w:eastAsia="SimSun" w:cs="SimSun"/>
          <w:sz w:val="20"/>
          <w:szCs w:val="20"/>
        </w:rPr>
        <w:t xml:space="preserve"> </w:t>
      </w:r>
      <w:r>
        <w:rPr>
          <w:rFonts w:ascii="SimSun" w:hAnsi="SimSun" w:eastAsia="SimSun" w:cs="SimSun"/>
          <w:sz w:val="20"/>
          <w:szCs w:val="20"/>
          <w:spacing w:val="-9"/>
        </w:rPr>
        <w:t>(coup</w:t>
      </w:r>
      <w:r>
        <w:rPr>
          <w:rFonts w:ascii="SimSun" w:hAnsi="SimSun" w:eastAsia="SimSun" w:cs="SimSun"/>
          <w:sz w:val="20"/>
          <w:szCs w:val="20"/>
          <w:spacing w:val="28"/>
        </w:rPr>
        <w:t xml:space="preserve"> </w:t>
      </w:r>
      <w:r>
        <w:rPr>
          <w:rFonts w:ascii="SimSun" w:hAnsi="SimSun" w:eastAsia="SimSun" w:cs="SimSun"/>
          <w:sz w:val="20"/>
          <w:szCs w:val="20"/>
          <w:spacing w:val="-9"/>
        </w:rPr>
        <w:t>injury)。②减速性损伤：运动着的头部，突然撞在静止的物体后引起的损伤，称为减速性损伤，</w:t>
      </w:r>
      <w:r>
        <w:rPr>
          <w:rFonts w:ascii="SimSun" w:hAnsi="SimSun" w:eastAsia="SimSun" w:cs="SimSun"/>
          <w:sz w:val="20"/>
          <w:szCs w:val="20"/>
        </w:rPr>
        <w:t xml:space="preserve"> </w:t>
      </w:r>
      <w:r>
        <w:rPr>
          <w:rFonts w:ascii="SimSun" w:hAnsi="SimSun" w:eastAsia="SimSun" w:cs="SimSun"/>
          <w:sz w:val="20"/>
          <w:szCs w:val="20"/>
        </w:rPr>
        <w:t>例如坠落或跌倒时头部被物体阻挡停止运动。此类损伤发生于着力部位，以及着</w:t>
      </w:r>
      <w:r>
        <w:rPr>
          <w:rFonts w:ascii="SimSun" w:hAnsi="SimSun" w:eastAsia="SimSun" w:cs="SimSun"/>
          <w:sz w:val="20"/>
          <w:szCs w:val="20"/>
          <w:spacing w:val="-1"/>
        </w:rPr>
        <w:t>力部位对侧的脑组</w:t>
      </w:r>
      <w:r>
        <w:rPr>
          <w:rFonts w:ascii="SimSun" w:hAnsi="SimSun" w:eastAsia="SimSun" w:cs="SimSun"/>
          <w:sz w:val="20"/>
          <w:szCs w:val="20"/>
        </w:rPr>
        <w:t xml:space="preserve"> </w:t>
      </w:r>
      <w:r>
        <w:rPr>
          <w:rFonts w:ascii="SimSun" w:hAnsi="SimSun" w:eastAsia="SimSun" w:cs="SimSun"/>
          <w:sz w:val="20"/>
          <w:szCs w:val="20"/>
          <w:spacing w:val="-9"/>
        </w:rPr>
        <w:t>织及血管，即对冲伤(contrecoup</w:t>
      </w:r>
      <w:r>
        <w:rPr>
          <w:rFonts w:ascii="SimSun" w:hAnsi="SimSun" w:eastAsia="SimSun" w:cs="SimSun"/>
          <w:sz w:val="20"/>
          <w:szCs w:val="20"/>
          <w:spacing w:val="7"/>
        </w:rPr>
        <w:t xml:space="preserve"> </w:t>
      </w:r>
      <w:r>
        <w:rPr>
          <w:rFonts w:ascii="SimSun" w:hAnsi="SimSun" w:eastAsia="SimSun" w:cs="SimSun"/>
          <w:sz w:val="20"/>
          <w:szCs w:val="20"/>
          <w:spacing w:val="-9"/>
        </w:rPr>
        <w:t>injury)。③挤压性损伤</w:t>
      </w:r>
      <w:r>
        <w:rPr>
          <w:rFonts w:ascii="SimSun" w:hAnsi="SimSun" w:eastAsia="SimSun" w:cs="SimSun"/>
          <w:sz w:val="20"/>
          <w:szCs w:val="20"/>
          <w:spacing w:val="-10"/>
        </w:rPr>
        <w:t>：两个或两个以上不同方向的外力同时作用于</w:t>
      </w:r>
      <w:r>
        <w:rPr>
          <w:rFonts w:ascii="SimSun" w:hAnsi="SimSun" w:eastAsia="SimSun" w:cs="SimSun"/>
          <w:sz w:val="20"/>
          <w:szCs w:val="20"/>
        </w:rPr>
        <w:t xml:space="preserve"> </w:t>
      </w:r>
      <w:r>
        <w:rPr>
          <w:rFonts w:ascii="SimSun" w:hAnsi="SimSun" w:eastAsia="SimSun" w:cs="SimSun"/>
          <w:sz w:val="20"/>
          <w:szCs w:val="20"/>
          <w:spacing w:val="-9"/>
        </w:rPr>
        <w:t>头部，颅骨变形造成的损伤，称为挤压性损伤，如车轮压轧和新生儿头颅产伤等。</w:t>
      </w:r>
    </w:p>
    <w:p>
      <w:pPr>
        <w:ind w:left="1129" w:firstLine="380"/>
        <w:spacing w:before="82" w:line="281"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rPr>
        <w:t xml:space="preserve"> </w:t>
      </w:r>
      <w:r>
        <w:rPr>
          <w:rFonts w:ascii="SimSun" w:hAnsi="SimSun" w:eastAsia="SimSun" w:cs="SimSun"/>
          <w:sz w:val="20"/>
          <w:szCs w:val="20"/>
          <w:spacing w:val="4"/>
        </w:rPr>
        <w:t>间接损伤</w:t>
      </w:r>
      <w:r>
        <w:rPr>
          <w:rFonts w:ascii="SimSun" w:hAnsi="SimSun" w:eastAsia="SimSun" w:cs="SimSun"/>
          <w:sz w:val="20"/>
          <w:szCs w:val="20"/>
          <w:spacing w:val="79"/>
        </w:rPr>
        <w:t xml:space="preserve"> </w:t>
      </w:r>
      <w:r>
        <w:rPr>
          <w:rFonts w:ascii="SimSun" w:hAnsi="SimSun" w:eastAsia="SimSun" w:cs="SimSun"/>
          <w:sz w:val="20"/>
          <w:szCs w:val="20"/>
          <w:spacing w:val="4"/>
        </w:rPr>
        <w:t>①病人坠落时双下肢或臀部着地，外力经脊柱</w:t>
      </w:r>
      <w:r>
        <w:rPr>
          <w:rFonts w:ascii="SimSun" w:hAnsi="SimSun" w:eastAsia="SimSun" w:cs="SimSun"/>
          <w:sz w:val="20"/>
          <w:szCs w:val="20"/>
          <w:spacing w:val="3"/>
        </w:rPr>
        <w:t>传导至颅底引起颅底骨折和脑损</w:t>
      </w:r>
      <w:r>
        <w:rPr>
          <w:rFonts w:ascii="SimSun" w:hAnsi="SimSun" w:eastAsia="SimSun" w:cs="SimSun"/>
          <w:sz w:val="20"/>
          <w:szCs w:val="20"/>
        </w:rPr>
        <w:t xml:space="preserve">  </w:t>
      </w:r>
      <w:r>
        <w:rPr>
          <w:rFonts w:ascii="SimSun" w:hAnsi="SimSun" w:eastAsia="SimSun" w:cs="SimSun"/>
          <w:sz w:val="20"/>
          <w:szCs w:val="20"/>
          <w:spacing w:val="-8"/>
        </w:rPr>
        <w:t>伤。②外力作用躯干，引起躯干突然加速运动，由于</w:t>
      </w:r>
      <w:r>
        <w:rPr>
          <w:rFonts w:ascii="SimSun" w:hAnsi="SimSun" w:eastAsia="SimSun" w:cs="SimSun"/>
          <w:sz w:val="20"/>
          <w:szCs w:val="20"/>
          <w:spacing w:val="-9"/>
        </w:rPr>
        <w:t>惯性作用，头颅的运动落后于躯干，运动的躯干再</w:t>
      </w:r>
      <w:r>
        <w:rPr>
          <w:rFonts w:ascii="SimSun" w:hAnsi="SimSun" w:eastAsia="SimSun" w:cs="SimSun"/>
          <w:sz w:val="20"/>
          <w:szCs w:val="20"/>
        </w:rPr>
        <w:t xml:space="preserve"> </w:t>
      </w:r>
      <w:r>
        <w:rPr>
          <w:rFonts w:ascii="SimSun" w:hAnsi="SimSun" w:eastAsia="SimSun" w:cs="SimSun"/>
          <w:sz w:val="20"/>
          <w:szCs w:val="20"/>
          <w:spacing w:val="-2"/>
        </w:rPr>
        <w:t>快速带动相对静止的头颅，在颅颈之间发生强烈的</w:t>
      </w:r>
      <w:r>
        <w:rPr>
          <w:rFonts w:ascii="SimSun" w:hAnsi="SimSun" w:eastAsia="SimSun" w:cs="SimSun"/>
          <w:sz w:val="20"/>
          <w:szCs w:val="20"/>
          <w:spacing w:val="-3"/>
        </w:rPr>
        <w:t>过伸或过屈，头颅运动有如挥动鞭子末端的运动，</w:t>
      </w:r>
      <w:r>
        <w:rPr>
          <w:rFonts w:ascii="SimSun" w:hAnsi="SimSun" w:eastAsia="SimSun" w:cs="SimSun"/>
          <w:sz w:val="20"/>
          <w:szCs w:val="20"/>
        </w:rPr>
        <w:t xml:space="preserve"> </w:t>
      </w:r>
      <w:r>
        <w:rPr>
          <w:rFonts w:ascii="SimSun" w:hAnsi="SimSun" w:eastAsia="SimSun" w:cs="SimSun"/>
          <w:sz w:val="20"/>
          <w:szCs w:val="20"/>
          <w:spacing w:val="-6"/>
        </w:rPr>
        <w:t>造成颅颈交界处延髓与脊髓连接部的损伤，即挥鞭伤(whiplash</w:t>
      </w:r>
      <w:r>
        <w:rPr>
          <w:rFonts w:ascii="SimSun" w:hAnsi="SimSun" w:eastAsia="SimSun" w:cs="SimSun"/>
          <w:sz w:val="20"/>
          <w:szCs w:val="20"/>
          <w:spacing w:val="15"/>
        </w:rPr>
        <w:t xml:space="preserve"> </w:t>
      </w:r>
      <w:r>
        <w:rPr>
          <w:rFonts w:ascii="SimSun" w:hAnsi="SimSun" w:eastAsia="SimSun" w:cs="SimSun"/>
          <w:sz w:val="20"/>
          <w:szCs w:val="20"/>
          <w:spacing w:val="-6"/>
        </w:rPr>
        <w:t>injury)。③胸部突然遭受挤压时，胸</w:t>
      </w:r>
      <w:r>
        <w:rPr>
          <w:rFonts w:ascii="SimSun" w:hAnsi="SimSun" w:eastAsia="SimSun" w:cs="SimSun"/>
          <w:sz w:val="20"/>
          <w:szCs w:val="20"/>
        </w:rPr>
        <w:t xml:space="preserve">  </w:t>
      </w:r>
      <w:r>
        <w:rPr>
          <w:rFonts w:ascii="SimSun" w:hAnsi="SimSun" w:eastAsia="SimSun" w:cs="SimSun"/>
          <w:sz w:val="20"/>
          <w:szCs w:val="20"/>
          <w:spacing w:val="-9"/>
        </w:rPr>
        <w:t>腔压力突然升高，血液经上腔静脉逆行，使上胸、肩颈、头面部的皮肤和黏膜以及脑组织出现弥散点状</w:t>
      </w:r>
      <w:r>
        <w:rPr>
          <w:rFonts w:ascii="SimSun" w:hAnsi="SimSun" w:eastAsia="SimSun" w:cs="SimSun"/>
          <w:sz w:val="20"/>
          <w:szCs w:val="20"/>
          <w:spacing w:val="1"/>
        </w:rPr>
        <w:t xml:space="preserve">  </w:t>
      </w:r>
      <w:r>
        <w:rPr>
          <w:rFonts w:ascii="SimSun" w:hAnsi="SimSun" w:eastAsia="SimSun" w:cs="SimSun"/>
          <w:sz w:val="20"/>
          <w:szCs w:val="20"/>
          <w:spacing w:val="-14"/>
        </w:rPr>
        <w:t>出血灶，称为创伤性窒息(traumatic</w:t>
      </w:r>
      <w:r>
        <w:rPr>
          <w:rFonts w:ascii="SimSun" w:hAnsi="SimSun" w:eastAsia="SimSun" w:cs="SimSun"/>
          <w:sz w:val="20"/>
          <w:szCs w:val="20"/>
          <w:spacing w:val="3"/>
        </w:rPr>
        <w:t xml:space="preserve"> </w:t>
      </w:r>
      <w:r>
        <w:rPr>
          <w:rFonts w:ascii="SimSun" w:hAnsi="SimSun" w:eastAsia="SimSun" w:cs="SimSun"/>
          <w:sz w:val="20"/>
          <w:szCs w:val="20"/>
          <w:spacing w:val="-14"/>
        </w:rPr>
        <w:t>asphyxia)。</w:t>
      </w:r>
    </w:p>
    <w:p>
      <w:pPr>
        <w:ind w:left="1129" w:right="92" w:firstLine="380"/>
        <w:spacing w:before="142" w:line="270" w:lineRule="auto"/>
        <w:jc w:val="both"/>
        <w:rPr>
          <w:rFonts w:ascii="SimSun" w:hAnsi="SimSun" w:eastAsia="SimSun" w:cs="SimSun"/>
          <w:sz w:val="20"/>
          <w:szCs w:val="20"/>
        </w:rPr>
      </w:pPr>
      <w:r>
        <w:rPr>
          <w:rFonts w:ascii="SimSun" w:hAnsi="SimSun" w:eastAsia="SimSun" w:cs="SimSun"/>
          <w:sz w:val="20"/>
          <w:szCs w:val="20"/>
          <w:spacing w:val="-4"/>
        </w:rPr>
        <w:t>临床工作中所见的颅脑损伤，可出现多种不同损伤机制，如车</w:t>
      </w:r>
      <w:r>
        <w:rPr>
          <w:rFonts w:ascii="SimSun" w:hAnsi="SimSun" w:eastAsia="SimSun" w:cs="SimSun"/>
          <w:sz w:val="20"/>
          <w:szCs w:val="20"/>
          <w:spacing w:val="-5"/>
        </w:rPr>
        <w:t>辆撞击病人躯干，造成头部挥鞭性</w:t>
      </w:r>
      <w:r>
        <w:rPr>
          <w:rFonts w:ascii="SimSun" w:hAnsi="SimSun" w:eastAsia="SimSun" w:cs="SimSun"/>
          <w:sz w:val="20"/>
          <w:szCs w:val="20"/>
        </w:rPr>
        <w:t xml:space="preserve"> </w:t>
      </w:r>
      <w:r>
        <w:rPr>
          <w:rFonts w:ascii="SimSun" w:hAnsi="SimSun" w:eastAsia="SimSun" w:cs="SimSun"/>
          <w:sz w:val="20"/>
          <w:szCs w:val="20"/>
          <w:spacing w:val="-9"/>
        </w:rPr>
        <w:t>损伤，继而病人倒地，头部撞于地面或其他障碍物，发生减速性损伤，然后又被车轮碾压，形成挤压性</w:t>
      </w:r>
      <w:r>
        <w:rPr>
          <w:rFonts w:ascii="SimSun" w:hAnsi="SimSun" w:eastAsia="SimSun" w:cs="SimSun"/>
          <w:sz w:val="20"/>
          <w:szCs w:val="20"/>
          <w:spacing w:val="1"/>
        </w:rPr>
        <w:t xml:space="preserve"> </w:t>
      </w:r>
      <w:r>
        <w:rPr>
          <w:rFonts w:ascii="SimSun" w:hAnsi="SimSun" w:eastAsia="SimSun" w:cs="SimSun"/>
          <w:sz w:val="20"/>
          <w:szCs w:val="20"/>
          <w:spacing w:val="-7"/>
        </w:rPr>
        <w:t>损伤。因此，对每个病人的受伤机制需要进行认真分析，做出正确判断。</w:t>
      </w:r>
    </w:p>
    <w:p>
      <w:pPr>
        <w:ind w:left="1129" w:right="63" w:firstLine="282"/>
        <w:spacing w:before="90" w:line="281" w:lineRule="auto"/>
        <w:jc w:val="both"/>
        <w:rPr>
          <w:rFonts w:ascii="SimSun" w:hAnsi="SimSun" w:eastAsia="SimSun" w:cs="SimSun"/>
          <w:sz w:val="20"/>
          <w:szCs w:val="20"/>
        </w:rPr>
      </w:pPr>
      <w:r>
        <w:rPr>
          <w:rFonts w:ascii="SimSun" w:hAnsi="SimSun" w:eastAsia="SimSun" w:cs="SimSun"/>
          <w:sz w:val="20"/>
          <w:szCs w:val="20"/>
          <w:b/>
          <w:bCs/>
          <w:color w:val="009AF4"/>
          <w:spacing w:val="-5"/>
        </w:rPr>
        <w:t>【分类】</w:t>
      </w:r>
      <w:r>
        <w:rPr>
          <w:rFonts w:ascii="SimSun" w:hAnsi="SimSun" w:eastAsia="SimSun" w:cs="SimSun"/>
          <w:sz w:val="20"/>
          <w:szCs w:val="20"/>
          <w:color w:val="009AF4"/>
          <w:spacing w:val="17"/>
        </w:rPr>
        <w:t xml:space="preserve"> </w:t>
      </w:r>
      <w:r>
        <w:rPr>
          <w:rFonts w:ascii="SimSun" w:hAnsi="SimSun" w:eastAsia="SimSun" w:cs="SimSun"/>
          <w:sz w:val="20"/>
          <w:szCs w:val="20"/>
          <w:spacing w:val="-5"/>
        </w:rPr>
        <w:t>根据颅脑损伤的轻重不一、受伤机制多样性、病理变化和疾病病程</w:t>
      </w:r>
      <w:r>
        <w:rPr>
          <w:rFonts w:ascii="SimSun" w:hAnsi="SimSun" w:eastAsia="SimSun" w:cs="SimSun"/>
          <w:sz w:val="20"/>
          <w:szCs w:val="20"/>
          <w:spacing w:val="-6"/>
        </w:rPr>
        <w:t>差异，来确定不同治</w:t>
      </w:r>
      <w:r>
        <w:rPr>
          <w:rFonts w:ascii="SimSun" w:hAnsi="SimSun" w:eastAsia="SimSun" w:cs="SimSun"/>
          <w:sz w:val="20"/>
          <w:szCs w:val="20"/>
        </w:rPr>
        <w:t xml:space="preserve"> </w:t>
      </w:r>
      <w:r>
        <w:rPr>
          <w:rFonts w:ascii="SimSun" w:hAnsi="SimSun" w:eastAsia="SimSun" w:cs="SimSun"/>
          <w:sz w:val="20"/>
          <w:szCs w:val="20"/>
          <w:spacing w:val="-4"/>
        </w:rPr>
        <w:t>疗措施，因此临床上需要有相适应的分类方法来指导医疗实践。目前，国际上较广泛运</w:t>
      </w:r>
      <w:r>
        <w:rPr>
          <w:rFonts w:ascii="SimSun" w:hAnsi="SimSun" w:eastAsia="SimSun" w:cs="SimSun"/>
          <w:sz w:val="20"/>
          <w:szCs w:val="20"/>
          <w:spacing w:val="-5"/>
        </w:rPr>
        <w:t>用的是格拉斯</w:t>
      </w:r>
      <w:r>
        <w:rPr>
          <w:rFonts w:ascii="SimSun" w:hAnsi="SimSun" w:eastAsia="SimSun" w:cs="SimSun"/>
          <w:sz w:val="20"/>
          <w:szCs w:val="20"/>
        </w:rPr>
        <w:t xml:space="preserve"> </w:t>
      </w:r>
      <w:r>
        <w:rPr>
          <w:rFonts w:ascii="SimSun" w:hAnsi="SimSun" w:eastAsia="SimSun" w:cs="SimSun"/>
          <w:sz w:val="20"/>
          <w:szCs w:val="20"/>
          <w:spacing w:val="-4"/>
        </w:rPr>
        <w:t>哥昏迷计分(Glasgow</w:t>
      </w:r>
      <w:r>
        <w:rPr>
          <w:rFonts w:ascii="SimSun" w:hAnsi="SimSun" w:eastAsia="SimSun" w:cs="SimSun"/>
          <w:sz w:val="20"/>
          <w:szCs w:val="20"/>
          <w:spacing w:val="6"/>
        </w:rPr>
        <w:t xml:space="preserve"> </w:t>
      </w:r>
      <w:r>
        <w:rPr>
          <w:rFonts w:ascii="SimSun" w:hAnsi="SimSun" w:eastAsia="SimSun" w:cs="SimSun"/>
          <w:sz w:val="20"/>
          <w:szCs w:val="20"/>
          <w:spacing w:val="-4"/>
        </w:rPr>
        <w:t>coma</w:t>
      </w:r>
      <w:r>
        <w:rPr>
          <w:rFonts w:ascii="SimSun" w:hAnsi="SimSun" w:eastAsia="SimSun" w:cs="SimSun"/>
          <w:sz w:val="20"/>
          <w:szCs w:val="20"/>
          <w:spacing w:val="10"/>
        </w:rPr>
        <w:t xml:space="preserve"> </w:t>
      </w:r>
      <w:r>
        <w:rPr>
          <w:rFonts w:ascii="SimSun" w:hAnsi="SimSun" w:eastAsia="SimSun" w:cs="SimSun"/>
          <w:sz w:val="20"/>
          <w:szCs w:val="20"/>
          <w:spacing w:val="-4"/>
        </w:rPr>
        <w:t>scale,GCS)法。GCS</w:t>
      </w:r>
      <w:r>
        <w:rPr>
          <w:rFonts w:ascii="SimSun" w:hAnsi="SimSun" w:eastAsia="SimSun" w:cs="SimSun"/>
          <w:sz w:val="20"/>
          <w:szCs w:val="20"/>
          <w:spacing w:val="15"/>
        </w:rPr>
        <w:t xml:space="preserve"> </w:t>
      </w:r>
      <w:r>
        <w:rPr>
          <w:rFonts w:ascii="SimSun" w:hAnsi="SimSun" w:eastAsia="SimSun" w:cs="SimSun"/>
          <w:sz w:val="20"/>
          <w:szCs w:val="20"/>
          <w:spacing w:val="-4"/>
        </w:rPr>
        <w:t>由英国格拉斯</w:t>
      </w:r>
      <w:r>
        <w:rPr>
          <w:rFonts w:ascii="SimSun" w:hAnsi="SimSun" w:eastAsia="SimSun" w:cs="SimSun"/>
          <w:sz w:val="20"/>
          <w:szCs w:val="20"/>
          <w:spacing w:val="-5"/>
        </w:rPr>
        <w:t>哥颅脑损伤研究所的</w:t>
      </w:r>
      <w:r>
        <w:rPr>
          <w:rFonts w:ascii="SimSun" w:hAnsi="SimSun" w:eastAsia="SimSun" w:cs="SimSun"/>
          <w:sz w:val="20"/>
          <w:szCs w:val="20"/>
          <w:spacing w:val="-4"/>
        </w:rPr>
        <w:t>Teasdale</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4"/>
        </w:rPr>
        <w:t>Jennet</w:t>
      </w:r>
      <w:r>
        <w:rPr>
          <w:rFonts w:ascii="SimSun" w:hAnsi="SimSun" w:eastAsia="SimSun" w:cs="SimSun"/>
          <w:sz w:val="20"/>
          <w:szCs w:val="20"/>
        </w:rPr>
        <w:t xml:space="preserve"> </w:t>
      </w:r>
      <w:r>
        <w:rPr>
          <w:rFonts w:ascii="SimSun" w:hAnsi="SimSun" w:eastAsia="SimSun" w:cs="SimSun"/>
          <w:sz w:val="20"/>
          <w:szCs w:val="20"/>
        </w:rPr>
        <w:t>提出(1974),分别对病人的运动、言语、睁眼反应进行评分(表18-1),作为判断</w:t>
      </w:r>
      <w:r>
        <w:rPr>
          <w:rFonts w:ascii="SimSun" w:hAnsi="SimSun" w:eastAsia="SimSun" w:cs="SimSun"/>
          <w:sz w:val="20"/>
          <w:szCs w:val="20"/>
          <w:spacing w:val="-1"/>
        </w:rPr>
        <w:t>病情的依据。并将脑</w:t>
      </w:r>
      <w:r>
        <w:rPr>
          <w:rFonts w:ascii="SimSun" w:hAnsi="SimSun" w:eastAsia="SimSun" w:cs="SimSun"/>
          <w:sz w:val="20"/>
          <w:szCs w:val="20"/>
        </w:rPr>
        <w:t xml:space="preserve"> </w:t>
      </w:r>
      <w:r>
        <w:rPr>
          <w:rFonts w:ascii="SimSun" w:hAnsi="SimSun" w:eastAsia="SimSun" w:cs="SimSun"/>
          <w:sz w:val="20"/>
          <w:szCs w:val="20"/>
          <w:spacing w:val="3"/>
        </w:rPr>
        <w:t>外伤分成三种类型：轻型13～15分，伤后昏迷时间&lt;20分</w:t>
      </w:r>
      <w:r>
        <w:rPr>
          <w:rFonts w:ascii="SimSun" w:hAnsi="SimSun" w:eastAsia="SimSun" w:cs="SimSun"/>
          <w:sz w:val="20"/>
          <w:szCs w:val="20"/>
          <w:spacing w:val="2"/>
        </w:rPr>
        <w:t>钟；中型9～12分，伤后昏迷20分钟至6小</w:t>
      </w:r>
    </w:p>
    <w:p>
      <w:pPr>
        <w:ind w:left="4062"/>
        <w:spacing w:before="260" w:line="212" w:lineRule="auto"/>
        <w:rPr>
          <w:rFonts w:ascii="Arial" w:hAnsi="Arial" w:eastAsia="Arial" w:cs="Arial"/>
          <w:sz w:val="20"/>
          <w:szCs w:val="20"/>
        </w:rPr>
      </w:pPr>
      <w:r>
        <w:rPr>
          <w:rFonts w:ascii="SimHei" w:hAnsi="SimHei" w:eastAsia="SimHei" w:cs="SimHei"/>
          <w:sz w:val="20"/>
          <w:szCs w:val="20"/>
          <w:b/>
          <w:bCs/>
          <w:color w:val="228FCF"/>
          <w:spacing w:val="-14"/>
        </w:rPr>
        <w:t>表18-1</w:t>
      </w:r>
      <w:r>
        <w:rPr>
          <w:rFonts w:ascii="SimHei" w:hAnsi="SimHei" w:eastAsia="SimHei" w:cs="SimHei"/>
          <w:sz w:val="20"/>
          <w:szCs w:val="20"/>
          <w:color w:val="228FCF"/>
          <w:spacing w:val="90"/>
        </w:rPr>
        <w:t xml:space="preserve"> </w:t>
      </w:r>
      <w:r>
        <w:rPr>
          <w:rFonts w:ascii="SimHei" w:hAnsi="SimHei" w:eastAsia="SimHei" w:cs="SimHei"/>
          <w:sz w:val="20"/>
          <w:szCs w:val="20"/>
          <w:b/>
          <w:bCs/>
          <w:spacing w:val="-14"/>
        </w:rPr>
        <w:t>格拉斯哥昏迷计分</w:t>
      </w:r>
      <w:r>
        <w:rPr>
          <w:rFonts w:ascii="Arial" w:hAnsi="Arial" w:eastAsia="Arial" w:cs="Arial"/>
          <w:sz w:val="20"/>
          <w:szCs w:val="20"/>
          <w:b/>
          <w:bCs/>
          <w:spacing w:val="-14"/>
        </w:rPr>
        <w:t>(GCS)</w:t>
      </w:r>
    </w:p>
    <w:p>
      <w:pPr>
        <w:spacing w:line="99" w:lineRule="exact"/>
        <w:rPr/>
      </w:pPr>
      <w:r/>
    </w:p>
    <w:tbl>
      <w:tblPr>
        <w:tblStyle w:val="2"/>
        <w:tblW w:w="8610" w:type="dxa"/>
        <w:tblInd w:w="11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79"/>
        <w:gridCol w:w="1122"/>
        <w:gridCol w:w="1594"/>
        <w:gridCol w:w="1082"/>
        <w:gridCol w:w="1585"/>
        <w:gridCol w:w="1148"/>
      </w:tblGrid>
      <w:tr>
        <w:trPr>
          <w:trHeight w:val="343" w:hRule="atLeast"/>
        </w:trPr>
        <w:tc>
          <w:tcPr>
            <w:shd w:val="clear" w:fill="A7E4F8"/>
            <w:tcW w:w="2079" w:type="dxa"/>
            <w:vAlign w:val="top"/>
            <w:tcBorders>
              <w:right w:val="none" w:color="000000" w:sz="2" w:space="0"/>
            </w:tcBorders>
          </w:tcPr>
          <w:p>
            <w:pPr>
              <w:ind w:left="517"/>
              <w:spacing w:before="80" w:line="220" w:lineRule="auto"/>
              <w:rPr>
                <w:rFonts w:ascii="SimSun" w:hAnsi="SimSun" w:eastAsia="SimSun" w:cs="SimSun"/>
                <w:sz w:val="18"/>
                <w:szCs w:val="18"/>
              </w:rPr>
            </w:pPr>
            <w:r>
              <w:rPr>
                <w:rFonts w:ascii="SimSun" w:hAnsi="SimSun" w:eastAsia="SimSun" w:cs="SimSun"/>
                <w:sz w:val="18"/>
                <w:szCs w:val="18"/>
                <w:b/>
                <w:bCs/>
                <w:spacing w:val="-4"/>
              </w:rPr>
              <w:t>运动反应</w:t>
            </w:r>
          </w:p>
        </w:tc>
        <w:tc>
          <w:tcPr>
            <w:shd w:val="clear" w:fill="A7E4F8"/>
            <w:tcW w:w="1122" w:type="dxa"/>
            <w:vAlign w:val="top"/>
            <w:tcBorders>
              <w:left w:val="none" w:color="000000" w:sz="2" w:space="0"/>
            </w:tcBorders>
          </w:tcPr>
          <w:p>
            <w:pPr>
              <w:ind w:left="403"/>
              <w:spacing w:before="60" w:line="220" w:lineRule="auto"/>
              <w:rPr>
                <w:rFonts w:ascii="SimSun" w:hAnsi="SimSun" w:eastAsia="SimSun" w:cs="SimSun"/>
                <w:sz w:val="18"/>
                <w:szCs w:val="18"/>
              </w:rPr>
            </w:pPr>
            <w:r>
              <w:rPr>
                <w:rFonts w:ascii="SimSun" w:hAnsi="SimSun" w:eastAsia="SimSun" w:cs="SimSun"/>
                <w:sz w:val="18"/>
                <w:szCs w:val="18"/>
                <w:b/>
                <w:bCs/>
                <w:spacing w:val="-4"/>
              </w:rPr>
              <w:t>计分</w:t>
            </w:r>
          </w:p>
        </w:tc>
        <w:tc>
          <w:tcPr>
            <w:shd w:val="clear" w:fill="ABE8F9"/>
            <w:tcW w:w="1594" w:type="dxa"/>
            <w:vAlign w:val="top"/>
            <w:tcBorders>
              <w:right w:val="none" w:color="000000" w:sz="2" w:space="0"/>
            </w:tcBorders>
          </w:tcPr>
          <w:p>
            <w:pPr>
              <w:ind w:left="526"/>
              <w:spacing w:before="70" w:line="221" w:lineRule="auto"/>
              <w:rPr>
                <w:rFonts w:ascii="SimSun" w:hAnsi="SimSun" w:eastAsia="SimSun" w:cs="SimSun"/>
                <w:sz w:val="18"/>
                <w:szCs w:val="18"/>
              </w:rPr>
            </w:pPr>
            <w:r>
              <w:rPr>
                <w:rFonts w:ascii="SimSun" w:hAnsi="SimSun" w:eastAsia="SimSun" w:cs="SimSun"/>
                <w:sz w:val="18"/>
                <w:szCs w:val="18"/>
                <w:b/>
                <w:bCs/>
                <w:spacing w:val="-5"/>
              </w:rPr>
              <w:t>言语反应</w:t>
            </w:r>
          </w:p>
        </w:tc>
        <w:tc>
          <w:tcPr>
            <w:shd w:val="clear" w:fill="ABE8F9"/>
            <w:tcW w:w="1082" w:type="dxa"/>
            <w:vAlign w:val="top"/>
            <w:tcBorders>
              <w:left w:val="none" w:color="000000" w:sz="2" w:space="0"/>
            </w:tcBorders>
          </w:tcPr>
          <w:p>
            <w:pPr>
              <w:ind w:left="367"/>
              <w:spacing w:before="70" w:line="220" w:lineRule="auto"/>
              <w:rPr>
                <w:rFonts w:ascii="SimSun" w:hAnsi="SimSun" w:eastAsia="SimSun" w:cs="SimSun"/>
                <w:sz w:val="18"/>
                <w:szCs w:val="18"/>
              </w:rPr>
            </w:pPr>
            <w:r>
              <w:rPr>
                <w:rFonts w:ascii="SimSun" w:hAnsi="SimSun" w:eastAsia="SimSun" w:cs="SimSun"/>
                <w:sz w:val="18"/>
                <w:szCs w:val="18"/>
                <w:b/>
                <w:bCs/>
                <w:spacing w:val="-4"/>
              </w:rPr>
              <w:t>计分</w:t>
            </w:r>
          </w:p>
        </w:tc>
        <w:tc>
          <w:tcPr>
            <w:shd w:val="clear" w:fill="ABE7F9"/>
            <w:tcW w:w="1585" w:type="dxa"/>
            <w:vAlign w:val="top"/>
            <w:tcBorders>
              <w:right w:val="none" w:color="000000" w:sz="2" w:space="0"/>
            </w:tcBorders>
          </w:tcPr>
          <w:p>
            <w:pPr>
              <w:ind w:left="450"/>
              <w:spacing w:before="80" w:line="220" w:lineRule="auto"/>
              <w:rPr>
                <w:rFonts w:ascii="SimSun" w:hAnsi="SimSun" w:eastAsia="SimSun" w:cs="SimSun"/>
                <w:sz w:val="18"/>
                <w:szCs w:val="18"/>
              </w:rPr>
            </w:pPr>
            <w:r>
              <w:rPr>
                <w:rFonts w:ascii="SimSun" w:hAnsi="SimSun" w:eastAsia="SimSun" w:cs="SimSun"/>
                <w:sz w:val="18"/>
                <w:szCs w:val="18"/>
                <w:b/>
                <w:bCs/>
                <w:spacing w:val="-5"/>
              </w:rPr>
              <w:t>睁眼反应</w:t>
            </w:r>
          </w:p>
        </w:tc>
        <w:tc>
          <w:tcPr>
            <w:shd w:val="clear" w:fill="ABE7F9"/>
            <w:tcW w:w="1148" w:type="dxa"/>
            <w:vAlign w:val="top"/>
            <w:tcBorders>
              <w:left w:val="none" w:color="000000" w:sz="2" w:space="0"/>
            </w:tcBorders>
          </w:tcPr>
          <w:p>
            <w:pPr>
              <w:ind w:left="420"/>
              <w:spacing w:before="90" w:line="220" w:lineRule="auto"/>
              <w:rPr>
                <w:rFonts w:ascii="SimSun" w:hAnsi="SimSun" w:eastAsia="SimSun" w:cs="SimSun"/>
                <w:sz w:val="18"/>
                <w:szCs w:val="18"/>
              </w:rPr>
            </w:pPr>
            <w:r>
              <w:rPr>
                <w:rFonts w:ascii="SimSun" w:hAnsi="SimSun" w:eastAsia="SimSun" w:cs="SimSun"/>
                <w:sz w:val="18"/>
                <w:szCs w:val="18"/>
                <w:b/>
                <w:bCs/>
                <w:spacing w:val="-4"/>
              </w:rPr>
              <w:t>计分</w:t>
            </w:r>
          </w:p>
        </w:tc>
      </w:tr>
      <w:tr>
        <w:trPr>
          <w:trHeight w:val="288" w:hRule="atLeast"/>
        </w:trPr>
        <w:tc>
          <w:tcPr>
            <w:tcW w:w="2079" w:type="dxa"/>
            <w:vAlign w:val="top"/>
            <w:tcBorders>
              <w:right w:val="none" w:color="000000" w:sz="2" w:space="0"/>
            </w:tcBorders>
          </w:tcPr>
          <w:p>
            <w:pPr>
              <w:ind w:left="224"/>
              <w:spacing w:before="69" w:line="219" w:lineRule="auto"/>
              <w:rPr>
                <w:rFonts w:ascii="SimSun" w:hAnsi="SimSun" w:eastAsia="SimSun" w:cs="SimSun"/>
                <w:sz w:val="18"/>
                <w:szCs w:val="18"/>
              </w:rPr>
            </w:pPr>
            <w:r>
              <w:rPr>
                <w:rFonts w:ascii="SimSun" w:hAnsi="SimSun" w:eastAsia="SimSun" w:cs="SimSun"/>
                <w:sz w:val="18"/>
                <w:szCs w:val="18"/>
                <w:spacing w:val="2"/>
              </w:rPr>
              <w:t>按吩咐动作</w:t>
            </w:r>
          </w:p>
        </w:tc>
        <w:tc>
          <w:tcPr>
            <w:tcW w:w="1122" w:type="dxa"/>
            <w:vAlign w:val="top"/>
            <w:tcBorders>
              <w:left w:val="none" w:color="000000" w:sz="2" w:space="0"/>
            </w:tcBorders>
          </w:tcPr>
          <w:p>
            <w:pPr>
              <w:ind w:left="501"/>
              <w:spacing w:before="105" w:line="183" w:lineRule="auto"/>
              <w:rPr>
                <w:rFonts w:ascii="SimSun" w:hAnsi="SimSun" w:eastAsia="SimSun" w:cs="SimSun"/>
                <w:sz w:val="18"/>
                <w:szCs w:val="18"/>
              </w:rPr>
            </w:pPr>
            <w:r>
              <w:rPr>
                <w:rFonts w:ascii="SimSun" w:hAnsi="SimSun" w:eastAsia="SimSun" w:cs="SimSun"/>
                <w:sz w:val="18"/>
                <w:szCs w:val="18"/>
              </w:rPr>
              <w:t>6</w:t>
            </w:r>
          </w:p>
        </w:tc>
        <w:tc>
          <w:tcPr>
            <w:tcW w:w="1594" w:type="dxa"/>
            <w:vAlign w:val="top"/>
            <w:tcBorders>
              <w:right w:val="none" w:color="000000" w:sz="2" w:space="0"/>
            </w:tcBorders>
          </w:tcPr>
          <w:p>
            <w:pPr>
              <w:ind w:left="523"/>
              <w:spacing w:before="49" w:line="220" w:lineRule="auto"/>
              <w:rPr>
                <w:rFonts w:ascii="SimSun" w:hAnsi="SimSun" w:eastAsia="SimSun" w:cs="SimSun"/>
                <w:sz w:val="18"/>
                <w:szCs w:val="18"/>
              </w:rPr>
            </w:pPr>
            <w:r>
              <w:rPr>
                <w:rFonts w:ascii="SimSun" w:hAnsi="SimSun" w:eastAsia="SimSun" w:cs="SimSun"/>
                <w:sz w:val="18"/>
                <w:szCs w:val="18"/>
                <w:spacing w:val="7"/>
              </w:rPr>
              <w:t>正确</w:t>
            </w:r>
          </w:p>
        </w:tc>
        <w:tc>
          <w:tcPr>
            <w:tcW w:w="1082" w:type="dxa"/>
            <w:vAlign w:val="top"/>
            <w:tcBorders>
              <w:left w:val="none" w:color="000000" w:sz="2" w:space="0"/>
            </w:tcBorders>
          </w:tcPr>
          <w:p>
            <w:pPr>
              <w:ind w:left="464"/>
              <w:spacing w:before="106" w:line="182" w:lineRule="auto"/>
              <w:rPr>
                <w:rFonts w:ascii="SimSun" w:hAnsi="SimSun" w:eastAsia="SimSun" w:cs="SimSun"/>
                <w:sz w:val="18"/>
                <w:szCs w:val="18"/>
              </w:rPr>
            </w:pPr>
            <w:r>
              <w:rPr>
                <w:rFonts w:ascii="SimSun" w:hAnsi="SimSun" w:eastAsia="SimSun" w:cs="SimSun"/>
                <w:sz w:val="18"/>
                <w:szCs w:val="18"/>
              </w:rPr>
              <w:t>5</w:t>
            </w:r>
          </w:p>
        </w:tc>
        <w:tc>
          <w:tcPr>
            <w:tcW w:w="1585" w:type="dxa"/>
            <w:vAlign w:val="top"/>
            <w:tcBorders>
              <w:right w:val="none" w:color="000000" w:sz="2" w:space="0"/>
            </w:tcBorders>
          </w:tcPr>
          <w:p>
            <w:pPr>
              <w:ind w:left="448"/>
              <w:spacing w:before="40" w:line="220" w:lineRule="auto"/>
              <w:rPr>
                <w:rFonts w:ascii="SimSun" w:hAnsi="SimSun" w:eastAsia="SimSun" w:cs="SimSun"/>
                <w:sz w:val="18"/>
                <w:szCs w:val="18"/>
              </w:rPr>
            </w:pPr>
            <w:r>
              <w:rPr>
                <w:rFonts w:ascii="SimSun" w:hAnsi="SimSun" w:eastAsia="SimSun" w:cs="SimSun"/>
                <w:sz w:val="18"/>
                <w:szCs w:val="18"/>
                <w:spacing w:val="2"/>
              </w:rPr>
              <w:t>自动睁眼</w:t>
            </w:r>
          </w:p>
        </w:tc>
        <w:tc>
          <w:tcPr>
            <w:tcW w:w="1148" w:type="dxa"/>
            <w:vAlign w:val="top"/>
            <w:tcBorders>
              <w:left w:val="none" w:color="000000" w:sz="2" w:space="0"/>
            </w:tcBorders>
          </w:tcPr>
          <w:p>
            <w:pPr>
              <w:ind w:left="507"/>
              <w:spacing w:before="105" w:line="183" w:lineRule="auto"/>
              <w:rPr>
                <w:rFonts w:ascii="SimSun" w:hAnsi="SimSun" w:eastAsia="SimSun" w:cs="SimSun"/>
                <w:sz w:val="18"/>
                <w:szCs w:val="18"/>
              </w:rPr>
            </w:pPr>
            <w:r>
              <w:rPr>
                <w:rFonts w:ascii="SimSun" w:hAnsi="SimSun" w:eastAsia="SimSun" w:cs="SimSun"/>
                <w:sz w:val="18"/>
                <w:szCs w:val="18"/>
              </w:rPr>
              <w:t>4</w:t>
            </w:r>
          </w:p>
        </w:tc>
      </w:tr>
      <w:tr>
        <w:trPr>
          <w:trHeight w:val="279" w:hRule="atLeast"/>
        </w:trPr>
        <w:tc>
          <w:tcPr>
            <w:shd w:val="clear" w:fill="DCF9FB"/>
            <w:tcW w:w="2079" w:type="dxa"/>
            <w:vAlign w:val="top"/>
            <w:tcBorders>
              <w:right w:val="none" w:color="000000" w:sz="2" w:space="0"/>
            </w:tcBorders>
          </w:tcPr>
          <w:p>
            <w:pPr>
              <w:ind w:left="224"/>
              <w:spacing w:before="61" w:line="220" w:lineRule="auto"/>
              <w:rPr>
                <w:rFonts w:ascii="SimSun" w:hAnsi="SimSun" w:eastAsia="SimSun" w:cs="SimSun"/>
                <w:sz w:val="18"/>
                <w:szCs w:val="18"/>
              </w:rPr>
            </w:pPr>
            <w:r>
              <w:rPr>
                <w:rFonts w:ascii="SimSun" w:hAnsi="SimSun" w:eastAsia="SimSun" w:cs="SimSun"/>
                <w:sz w:val="18"/>
                <w:szCs w:val="18"/>
                <w:spacing w:val="-3"/>
              </w:rPr>
              <w:t>定位反应</w:t>
            </w:r>
          </w:p>
        </w:tc>
        <w:tc>
          <w:tcPr>
            <w:shd w:val="clear" w:fill="DCF9FB"/>
            <w:tcW w:w="1122" w:type="dxa"/>
            <w:vAlign w:val="top"/>
            <w:tcBorders>
              <w:left w:val="none" w:color="000000" w:sz="2" w:space="0"/>
            </w:tcBorders>
          </w:tcPr>
          <w:p>
            <w:pPr>
              <w:ind w:left="501"/>
              <w:spacing w:before="98" w:line="182" w:lineRule="auto"/>
              <w:rPr>
                <w:rFonts w:ascii="SimSun" w:hAnsi="SimSun" w:eastAsia="SimSun" w:cs="SimSun"/>
                <w:sz w:val="18"/>
                <w:szCs w:val="18"/>
              </w:rPr>
            </w:pPr>
            <w:r>
              <w:rPr>
                <w:rFonts w:ascii="SimSun" w:hAnsi="SimSun" w:eastAsia="SimSun" w:cs="SimSun"/>
                <w:sz w:val="18"/>
                <w:szCs w:val="18"/>
              </w:rPr>
              <w:t>5</w:t>
            </w:r>
          </w:p>
        </w:tc>
        <w:tc>
          <w:tcPr>
            <w:shd w:val="clear" w:fill="E1FDFD"/>
            <w:tcW w:w="1594" w:type="dxa"/>
            <w:vAlign w:val="top"/>
            <w:tcBorders>
              <w:right w:val="none" w:color="000000" w:sz="2" w:space="0"/>
            </w:tcBorders>
          </w:tcPr>
          <w:p>
            <w:pPr>
              <w:ind w:left="523"/>
              <w:spacing w:before="52" w:line="220" w:lineRule="auto"/>
              <w:rPr>
                <w:rFonts w:ascii="SimSun" w:hAnsi="SimSun" w:eastAsia="SimSun" w:cs="SimSun"/>
                <w:sz w:val="18"/>
                <w:szCs w:val="18"/>
              </w:rPr>
            </w:pPr>
            <w:r>
              <w:rPr>
                <w:rFonts w:ascii="SimSun" w:hAnsi="SimSun" w:eastAsia="SimSun" w:cs="SimSun"/>
                <w:sz w:val="18"/>
                <w:szCs w:val="18"/>
                <w:spacing w:val="4"/>
              </w:rPr>
              <w:t>不正确</w:t>
            </w:r>
          </w:p>
        </w:tc>
        <w:tc>
          <w:tcPr>
            <w:shd w:val="clear" w:fill="E1FDFD"/>
            <w:tcW w:w="1082" w:type="dxa"/>
            <w:vAlign w:val="top"/>
            <w:tcBorders>
              <w:left w:val="none" w:color="000000" w:sz="2" w:space="0"/>
            </w:tcBorders>
          </w:tcPr>
          <w:p>
            <w:pPr>
              <w:ind w:left="464"/>
              <w:spacing w:before="107" w:line="176" w:lineRule="auto"/>
              <w:rPr>
                <w:rFonts w:ascii="SimSun" w:hAnsi="SimSun" w:eastAsia="SimSun" w:cs="SimSun"/>
                <w:sz w:val="18"/>
                <w:szCs w:val="18"/>
              </w:rPr>
            </w:pPr>
            <w:r>
              <w:rPr>
                <w:rFonts w:ascii="SimSun" w:hAnsi="SimSun" w:eastAsia="SimSun" w:cs="SimSun"/>
                <w:sz w:val="18"/>
                <w:szCs w:val="18"/>
              </w:rPr>
              <w:t>4</w:t>
            </w:r>
          </w:p>
        </w:tc>
        <w:tc>
          <w:tcPr>
            <w:shd w:val="clear" w:fill="DFFCFD"/>
            <w:tcW w:w="1585" w:type="dxa"/>
            <w:vAlign w:val="top"/>
            <w:tcBorders>
              <w:right w:val="none" w:color="000000" w:sz="2" w:space="0"/>
            </w:tcBorders>
          </w:tcPr>
          <w:p>
            <w:pPr>
              <w:ind w:left="448"/>
              <w:spacing w:before="51" w:line="219" w:lineRule="auto"/>
              <w:rPr>
                <w:rFonts w:ascii="SimSun" w:hAnsi="SimSun" w:eastAsia="SimSun" w:cs="SimSun"/>
                <w:sz w:val="18"/>
                <w:szCs w:val="18"/>
              </w:rPr>
            </w:pPr>
            <w:r>
              <w:rPr>
                <w:rFonts w:ascii="SimSun" w:hAnsi="SimSun" w:eastAsia="SimSun" w:cs="SimSun"/>
                <w:sz w:val="18"/>
                <w:szCs w:val="18"/>
                <w:spacing w:val="2"/>
              </w:rPr>
              <w:t>呼唤睁眼</w:t>
            </w:r>
          </w:p>
        </w:tc>
        <w:tc>
          <w:tcPr>
            <w:shd w:val="clear" w:fill="DFFCFD"/>
            <w:tcW w:w="1148" w:type="dxa"/>
            <w:vAlign w:val="top"/>
            <w:tcBorders>
              <w:left w:val="none" w:color="000000" w:sz="2" w:space="0"/>
            </w:tcBorders>
          </w:tcPr>
          <w:p>
            <w:pPr>
              <w:ind w:left="507"/>
              <w:spacing w:before="97" w:line="183" w:lineRule="auto"/>
              <w:rPr>
                <w:rFonts w:ascii="SimSun" w:hAnsi="SimSun" w:eastAsia="SimSun" w:cs="SimSun"/>
                <w:sz w:val="18"/>
                <w:szCs w:val="18"/>
              </w:rPr>
            </w:pPr>
            <w:r>
              <w:rPr>
                <w:rFonts w:ascii="SimSun" w:hAnsi="SimSun" w:eastAsia="SimSun" w:cs="SimSun"/>
                <w:sz w:val="18"/>
                <w:szCs w:val="18"/>
              </w:rPr>
              <w:t>3</w:t>
            </w:r>
          </w:p>
        </w:tc>
      </w:tr>
      <w:tr>
        <w:trPr>
          <w:trHeight w:val="279" w:hRule="atLeast"/>
        </w:trPr>
        <w:tc>
          <w:tcPr>
            <w:tcW w:w="2079" w:type="dxa"/>
            <w:vAlign w:val="top"/>
            <w:tcBorders>
              <w:right w:val="none" w:color="000000" w:sz="2" w:space="0"/>
            </w:tcBorders>
          </w:tcPr>
          <w:p>
            <w:pPr>
              <w:ind w:left="224"/>
              <w:spacing w:before="63" w:line="221" w:lineRule="auto"/>
              <w:rPr>
                <w:rFonts w:ascii="SimSun" w:hAnsi="SimSun" w:eastAsia="SimSun" w:cs="SimSun"/>
                <w:sz w:val="18"/>
                <w:szCs w:val="18"/>
              </w:rPr>
            </w:pPr>
            <w:r>
              <w:rPr>
                <w:rFonts w:ascii="SimSun" w:hAnsi="SimSun" w:eastAsia="SimSun" w:cs="SimSun"/>
                <w:sz w:val="18"/>
                <w:szCs w:val="18"/>
                <w:spacing w:val="-3"/>
              </w:rPr>
              <w:t>屈曲反应</w:t>
            </w:r>
          </w:p>
        </w:tc>
        <w:tc>
          <w:tcPr>
            <w:tcW w:w="1122" w:type="dxa"/>
            <w:vAlign w:val="top"/>
            <w:tcBorders>
              <w:left w:val="none" w:color="000000" w:sz="2" w:space="0"/>
            </w:tcBorders>
          </w:tcPr>
          <w:p>
            <w:pPr>
              <w:ind w:left="501"/>
              <w:spacing w:before="98" w:line="183" w:lineRule="auto"/>
              <w:rPr>
                <w:rFonts w:ascii="SimSun" w:hAnsi="SimSun" w:eastAsia="SimSun" w:cs="SimSun"/>
                <w:sz w:val="18"/>
                <w:szCs w:val="18"/>
              </w:rPr>
            </w:pPr>
            <w:r>
              <w:rPr>
                <w:rFonts w:ascii="SimSun" w:hAnsi="SimSun" w:eastAsia="SimSun" w:cs="SimSun"/>
                <w:sz w:val="18"/>
                <w:szCs w:val="18"/>
              </w:rPr>
              <w:t>4</w:t>
            </w:r>
          </w:p>
        </w:tc>
        <w:tc>
          <w:tcPr>
            <w:tcW w:w="1594" w:type="dxa"/>
            <w:vAlign w:val="top"/>
            <w:tcBorders>
              <w:right w:val="none" w:color="000000" w:sz="2" w:space="0"/>
            </w:tcBorders>
          </w:tcPr>
          <w:p>
            <w:pPr>
              <w:ind w:left="523"/>
              <w:spacing w:before="63" w:line="221" w:lineRule="auto"/>
              <w:rPr>
                <w:rFonts w:ascii="SimSun" w:hAnsi="SimSun" w:eastAsia="SimSun" w:cs="SimSun"/>
                <w:sz w:val="18"/>
                <w:szCs w:val="18"/>
              </w:rPr>
            </w:pPr>
            <w:r>
              <w:rPr>
                <w:rFonts w:ascii="SimSun" w:hAnsi="SimSun" w:eastAsia="SimSun" w:cs="SimSun"/>
                <w:sz w:val="18"/>
                <w:szCs w:val="18"/>
                <w:spacing w:val="-2"/>
              </w:rPr>
              <w:t>错乱</w:t>
            </w:r>
          </w:p>
        </w:tc>
        <w:tc>
          <w:tcPr>
            <w:tcW w:w="1082" w:type="dxa"/>
            <w:vAlign w:val="top"/>
            <w:tcBorders>
              <w:left w:val="none" w:color="000000" w:sz="2" w:space="0"/>
            </w:tcBorders>
          </w:tcPr>
          <w:p>
            <w:pPr>
              <w:ind w:left="464"/>
              <w:spacing w:before="108" w:line="175" w:lineRule="auto"/>
              <w:rPr>
                <w:rFonts w:ascii="SimSun" w:hAnsi="SimSun" w:eastAsia="SimSun" w:cs="SimSun"/>
                <w:sz w:val="18"/>
                <w:szCs w:val="18"/>
              </w:rPr>
            </w:pPr>
            <w:r>
              <w:rPr>
                <w:rFonts w:ascii="SimSun" w:hAnsi="SimSun" w:eastAsia="SimSun" w:cs="SimSun"/>
                <w:sz w:val="18"/>
                <w:szCs w:val="18"/>
              </w:rPr>
              <w:t>3</w:t>
            </w:r>
          </w:p>
        </w:tc>
        <w:tc>
          <w:tcPr>
            <w:tcW w:w="1585" w:type="dxa"/>
            <w:vAlign w:val="top"/>
            <w:tcBorders>
              <w:right w:val="none" w:color="000000" w:sz="2" w:space="0"/>
            </w:tcBorders>
          </w:tcPr>
          <w:p>
            <w:pPr>
              <w:ind w:left="448"/>
              <w:spacing w:before="62" w:line="219" w:lineRule="auto"/>
              <w:rPr>
                <w:rFonts w:ascii="SimSun" w:hAnsi="SimSun" w:eastAsia="SimSun" w:cs="SimSun"/>
                <w:sz w:val="18"/>
                <w:szCs w:val="18"/>
              </w:rPr>
            </w:pPr>
            <w:r>
              <w:rPr>
                <w:rFonts w:ascii="SimSun" w:hAnsi="SimSun" w:eastAsia="SimSun" w:cs="SimSun"/>
                <w:sz w:val="18"/>
                <w:szCs w:val="18"/>
                <w:spacing w:val="-2"/>
              </w:rPr>
              <w:t>刺痛睁眼</w:t>
            </w:r>
          </w:p>
        </w:tc>
        <w:tc>
          <w:tcPr>
            <w:tcW w:w="1148" w:type="dxa"/>
            <w:vAlign w:val="top"/>
            <w:tcBorders>
              <w:left w:val="none" w:color="000000" w:sz="2" w:space="0"/>
            </w:tcBorders>
          </w:tcPr>
          <w:p>
            <w:pPr>
              <w:ind w:left="498"/>
              <w:spacing w:before="98" w:line="183" w:lineRule="auto"/>
              <w:rPr>
                <w:rFonts w:ascii="SimSun" w:hAnsi="SimSun" w:eastAsia="SimSun" w:cs="SimSun"/>
                <w:sz w:val="18"/>
                <w:szCs w:val="18"/>
              </w:rPr>
            </w:pPr>
            <w:r>
              <w:rPr>
                <w:rFonts w:ascii="SimSun" w:hAnsi="SimSun" w:eastAsia="SimSun" w:cs="SimSun"/>
                <w:sz w:val="18"/>
                <w:szCs w:val="18"/>
              </w:rPr>
              <w:t>2</w:t>
            </w:r>
          </w:p>
        </w:tc>
      </w:tr>
      <w:tr>
        <w:trPr>
          <w:trHeight w:val="279" w:hRule="atLeast"/>
        </w:trPr>
        <w:tc>
          <w:tcPr>
            <w:shd w:val="clear" w:fill="DDFDFD"/>
            <w:tcW w:w="2079" w:type="dxa"/>
            <w:vAlign w:val="top"/>
            <w:tcBorders>
              <w:right w:val="none" w:color="000000" w:sz="2" w:space="0"/>
            </w:tcBorders>
          </w:tcPr>
          <w:p>
            <w:pPr>
              <w:ind w:left="224"/>
              <w:spacing w:before="73" w:line="211" w:lineRule="auto"/>
              <w:rPr>
                <w:rFonts w:ascii="SimSun" w:hAnsi="SimSun" w:eastAsia="SimSun" w:cs="SimSun"/>
                <w:sz w:val="18"/>
                <w:szCs w:val="18"/>
              </w:rPr>
            </w:pPr>
            <w:r>
              <w:rPr>
                <w:rFonts w:ascii="SimSun" w:hAnsi="SimSun" w:eastAsia="SimSun" w:cs="SimSun"/>
                <w:sz w:val="18"/>
                <w:szCs w:val="18"/>
                <w:spacing w:val="4"/>
              </w:rPr>
              <w:t>过屈反应(去皮层)</w:t>
            </w:r>
          </w:p>
        </w:tc>
        <w:tc>
          <w:tcPr>
            <w:shd w:val="clear" w:fill="DDFDFD"/>
            <w:tcW w:w="1122" w:type="dxa"/>
            <w:vAlign w:val="top"/>
            <w:tcBorders>
              <w:left w:val="none" w:color="000000" w:sz="2" w:space="0"/>
            </w:tcBorders>
          </w:tcPr>
          <w:p>
            <w:pPr>
              <w:ind w:left="491"/>
              <w:spacing w:before="99" w:line="183" w:lineRule="auto"/>
              <w:rPr>
                <w:rFonts w:ascii="SimSun" w:hAnsi="SimSun" w:eastAsia="SimSun" w:cs="SimSun"/>
                <w:sz w:val="18"/>
                <w:szCs w:val="18"/>
              </w:rPr>
            </w:pPr>
            <w:r>
              <w:rPr>
                <w:rFonts w:ascii="SimSun" w:hAnsi="SimSun" w:eastAsia="SimSun" w:cs="SimSun"/>
                <w:sz w:val="18"/>
                <w:szCs w:val="18"/>
              </w:rPr>
              <w:t>3</w:t>
            </w:r>
          </w:p>
        </w:tc>
        <w:tc>
          <w:tcPr>
            <w:shd w:val="clear" w:fill="DEFDFD"/>
            <w:tcW w:w="1594" w:type="dxa"/>
            <w:vAlign w:val="top"/>
            <w:tcBorders>
              <w:right w:val="none" w:color="000000" w:sz="2" w:space="0"/>
            </w:tcBorders>
          </w:tcPr>
          <w:p>
            <w:pPr>
              <w:ind w:left="523"/>
              <w:spacing w:before="63" w:line="219" w:lineRule="auto"/>
              <w:rPr>
                <w:rFonts w:ascii="SimSun" w:hAnsi="SimSun" w:eastAsia="SimSun" w:cs="SimSun"/>
                <w:sz w:val="18"/>
                <w:szCs w:val="18"/>
              </w:rPr>
            </w:pPr>
            <w:r>
              <w:rPr>
                <w:rFonts w:ascii="SimSun" w:hAnsi="SimSun" w:eastAsia="SimSun" w:cs="SimSun"/>
                <w:sz w:val="18"/>
                <w:szCs w:val="18"/>
                <w:spacing w:val="-2"/>
              </w:rPr>
              <w:t>难辨</w:t>
            </w:r>
          </w:p>
        </w:tc>
        <w:tc>
          <w:tcPr>
            <w:shd w:val="clear" w:fill="DEFDFD"/>
            <w:tcW w:w="1082" w:type="dxa"/>
            <w:vAlign w:val="top"/>
            <w:tcBorders>
              <w:left w:val="none" w:color="000000" w:sz="2" w:space="0"/>
            </w:tcBorders>
          </w:tcPr>
          <w:p>
            <w:pPr>
              <w:ind w:left="464"/>
              <w:spacing w:before="89" w:line="183" w:lineRule="auto"/>
              <w:rPr>
                <w:rFonts w:ascii="SimSun" w:hAnsi="SimSun" w:eastAsia="SimSun" w:cs="SimSun"/>
                <w:sz w:val="18"/>
                <w:szCs w:val="18"/>
              </w:rPr>
            </w:pPr>
            <w:r>
              <w:rPr>
                <w:rFonts w:ascii="SimSun" w:hAnsi="SimSun" w:eastAsia="SimSun" w:cs="SimSun"/>
                <w:sz w:val="18"/>
                <w:szCs w:val="18"/>
              </w:rPr>
              <w:t>2</w:t>
            </w:r>
          </w:p>
        </w:tc>
        <w:tc>
          <w:tcPr>
            <w:shd w:val="clear" w:fill="DDFDFD"/>
            <w:tcW w:w="1585" w:type="dxa"/>
            <w:vAlign w:val="top"/>
            <w:tcBorders>
              <w:right w:val="none" w:color="000000" w:sz="2" w:space="0"/>
            </w:tcBorders>
          </w:tcPr>
          <w:p>
            <w:pPr>
              <w:ind w:left="448"/>
              <w:spacing w:before="53" w:line="220" w:lineRule="auto"/>
              <w:rPr>
                <w:rFonts w:ascii="SimSun" w:hAnsi="SimSun" w:eastAsia="SimSun" w:cs="SimSun"/>
                <w:sz w:val="18"/>
                <w:szCs w:val="18"/>
              </w:rPr>
            </w:pPr>
            <w:r>
              <w:rPr>
                <w:rFonts w:ascii="SimSun" w:hAnsi="SimSun" w:eastAsia="SimSun" w:cs="SimSun"/>
                <w:sz w:val="18"/>
                <w:szCs w:val="18"/>
                <w:spacing w:val="-3"/>
              </w:rPr>
              <w:t>不睁眼</w:t>
            </w:r>
          </w:p>
        </w:tc>
        <w:tc>
          <w:tcPr>
            <w:shd w:val="clear" w:fill="DDFDFD"/>
            <w:tcW w:w="1148" w:type="dxa"/>
            <w:vAlign w:val="top"/>
            <w:tcBorders>
              <w:left w:val="none" w:color="000000" w:sz="2" w:space="0"/>
            </w:tcBorders>
          </w:tcPr>
          <w:p>
            <w:pPr>
              <w:ind w:left="528"/>
              <w:spacing w:before="109" w:line="174" w:lineRule="auto"/>
              <w:rPr>
                <w:rFonts w:ascii="SimSun" w:hAnsi="SimSun" w:eastAsia="SimSun" w:cs="SimSun"/>
                <w:sz w:val="18"/>
                <w:szCs w:val="18"/>
              </w:rPr>
            </w:pPr>
            <w:r>
              <w:rPr>
                <w:rFonts w:ascii="SimSun" w:hAnsi="SimSun" w:eastAsia="SimSun" w:cs="SimSun"/>
                <w:sz w:val="18"/>
                <w:szCs w:val="18"/>
              </w:rPr>
              <w:t>1</w:t>
            </w:r>
          </w:p>
        </w:tc>
      </w:tr>
      <w:tr>
        <w:trPr>
          <w:trHeight w:val="288" w:hRule="atLeast"/>
        </w:trPr>
        <w:tc>
          <w:tcPr>
            <w:tcW w:w="2079" w:type="dxa"/>
            <w:vAlign w:val="top"/>
            <w:tcBorders>
              <w:right w:val="none" w:color="000000" w:sz="2" w:space="0"/>
            </w:tcBorders>
          </w:tcPr>
          <w:p>
            <w:pPr>
              <w:ind w:left="224"/>
              <w:spacing w:before="54" w:line="220" w:lineRule="auto"/>
              <w:rPr>
                <w:rFonts w:ascii="SimSun" w:hAnsi="SimSun" w:eastAsia="SimSun" w:cs="SimSun"/>
                <w:sz w:val="18"/>
                <w:szCs w:val="18"/>
              </w:rPr>
            </w:pPr>
            <w:r>
              <w:rPr>
                <w:rFonts w:ascii="SimSun" w:hAnsi="SimSun" w:eastAsia="SimSun" w:cs="SimSun"/>
                <w:sz w:val="18"/>
                <w:szCs w:val="18"/>
                <w:spacing w:val="4"/>
              </w:rPr>
              <w:t>伸展反应(去大脑)</w:t>
            </w:r>
          </w:p>
        </w:tc>
        <w:tc>
          <w:tcPr>
            <w:tcW w:w="1122" w:type="dxa"/>
            <w:vAlign w:val="top"/>
            <w:tcBorders>
              <w:left w:val="none" w:color="000000" w:sz="2" w:space="0"/>
            </w:tcBorders>
          </w:tcPr>
          <w:p>
            <w:pPr>
              <w:ind w:left="491"/>
              <w:spacing w:before="110" w:line="182" w:lineRule="auto"/>
              <w:rPr>
                <w:rFonts w:ascii="SimSun" w:hAnsi="SimSun" w:eastAsia="SimSun" w:cs="SimSun"/>
                <w:sz w:val="18"/>
                <w:szCs w:val="18"/>
              </w:rPr>
            </w:pPr>
            <w:r>
              <w:rPr>
                <w:rFonts w:ascii="SimSun" w:hAnsi="SimSun" w:eastAsia="SimSun" w:cs="SimSun"/>
                <w:sz w:val="18"/>
                <w:szCs w:val="18"/>
              </w:rPr>
              <w:t>2</w:t>
            </w:r>
          </w:p>
        </w:tc>
        <w:tc>
          <w:tcPr>
            <w:tcW w:w="1594" w:type="dxa"/>
            <w:vAlign w:val="top"/>
            <w:tcBorders>
              <w:right w:val="none" w:color="000000" w:sz="2" w:space="0"/>
            </w:tcBorders>
          </w:tcPr>
          <w:p>
            <w:pPr>
              <w:ind w:left="523"/>
              <w:spacing w:before="57" w:line="222" w:lineRule="auto"/>
              <w:rPr>
                <w:rFonts w:ascii="SimSun" w:hAnsi="SimSun" w:eastAsia="SimSun" w:cs="SimSun"/>
                <w:sz w:val="18"/>
                <w:szCs w:val="18"/>
              </w:rPr>
            </w:pPr>
            <w:r>
              <w:rPr>
                <w:rFonts w:ascii="SimSun" w:hAnsi="SimSun" w:eastAsia="SimSun" w:cs="SimSun"/>
                <w:sz w:val="18"/>
                <w:szCs w:val="18"/>
                <w:spacing w:val="-3"/>
              </w:rPr>
              <w:t>不语</w:t>
            </w:r>
          </w:p>
        </w:tc>
        <w:tc>
          <w:tcPr>
            <w:tcW w:w="1082" w:type="dxa"/>
            <w:vAlign w:val="top"/>
            <w:tcBorders>
              <w:left w:val="none" w:color="000000" w:sz="2" w:space="0"/>
            </w:tcBorders>
          </w:tcPr>
          <w:p>
            <w:pPr>
              <w:ind w:left="484"/>
              <w:spacing w:before="99" w:line="184" w:lineRule="auto"/>
              <w:rPr>
                <w:rFonts w:ascii="SimSun" w:hAnsi="SimSun" w:eastAsia="SimSun" w:cs="SimSun"/>
                <w:sz w:val="18"/>
                <w:szCs w:val="18"/>
              </w:rPr>
            </w:pPr>
            <w:r>
              <w:rPr>
                <w:rFonts w:ascii="SimSun" w:hAnsi="SimSun" w:eastAsia="SimSun" w:cs="SimSun"/>
                <w:sz w:val="18"/>
                <w:szCs w:val="18"/>
              </w:rPr>
              <w:t>1</w:t>
            </w:r>
          </w:p>
        </w:tc>
        <w:tc>
          <w:tcPr>
            <w:tcW w:w="1585" w:type="dxa"/>
            <w:vAlign w:val="top"/>
            <w:tcBorders>
              <w:right w:val="none" w:color="000000" w:sz="2" w:space="0"/>
            </w:tcBorders>
          </w:tcPr>
          <w:p>
            <w:pPr>
              <w:rPr>
                <w:rFonts w:ascii="Arial"/>
                <w:sz w:val="21"/>
              </w:rPr>
            </w:pPr>
            <w:r/>
          </w:p>
        </w:tc>
        <w:tc>
          <w:tcPr>
            <w:tcW w:w="1148" w:type="dxa"/>
            <w:vAlign w:val="top"/>
            <w:tcBorders>
              <w:left w:val="none" w:color="000000" w:sz="2" w:space="0"/>
            </w:tcBorders>
          </w:tcPr>
          <w:p>
            <w:pPr>
              <w:rPr>
                <w:rFonts w:ascii="Arial"/>
                <w:sz w:val="21"/>
              </w:rPr>
            </w:pPr>
            <w:r/>
          </w:p>
        </w:tc>
      </w:tr>
      <w:tr>
        <w:trPr>
          <w:trHeight w:val="283" w:hRule="atLeast"/>
        </w:trPr>
        <w:tc>
          <w:tcPr>
            <w:shd w:val="clear" w:fill="D9FBFC"/>
            <w:tcW w:w="2079" w:type="dxa"/>
            <w:vAlign w:val="top"/>
            <w:tcBorders>
              <w:right w:val="none" w:color="000000" w:sz="2" w:space="0"/>
            </w:tcBorders>
          </w:tcPr>
          <w:p>
            <w:pPr>
              <w:ind w:left="224"/>
              <w:spacing w:before="66" w:line="220" w:lineRule="auto"/>
              <w:rPr>
                <w:rFonts w:ascii="SimSun" w:hAnsi="SimSun" w:eastAsia="SimSun" w:cs="SimSun"/>
                <w:sz w:val="18"/>
                <w:szCs w:val="18"/>
              </w:rPr>
            </w:pPr>
            <w:r>
              <w:rPr>
                <w:rFonts w:ascii="SimSun" w:hAnsi="SimSun" w:eastAsia="SimSun" w:cs="SimSun"/>
                <w:sz w:val="18"/>
                <w:szCs w:val="18"/>
                <w:spacing w:val="-2"/>
              </w:rPr>
              <w:t>无反应</w:t>
            </w:r>
          </w:p>
        </w:tc>
        <w:tc>
          <w:tcPr>
            <w:shd w:val="clear" w:fill="D9FBFC"/>
            <w:tcW w:w="1122" w:type="dxa"/>
            <w:vAlign w:val="top"/>
            <w:tcBorders>
              <w:left w:val="none" w:color="000000" w:sz="2" w:space="0"/>
            </w:tcBorders>
          </w:tcPr>
          <w:p>
            <w:pPr>
              <w:ind w:left="521"/>
              <w:spacing w:before="101" w:line="184" w:lineRule="auto"/>
              <w:rPr>
                <w:rFonts w:ascii="SimSun" w:hAnsi="SimSun" w:eastAsia="SimSun" w:cs="SimSun"/>
                <w:sz w:val="18"/>
                <w:szCs w:val="18"/>
              </w:rPr>
            </w:pPr>
            <w:r>
              <w:rPr>
                <w:rFonts w:ascii="SimSun" w:hAnsi="SimSun" w:eastAsia="SimSun" w:cs="SimSun"/>
                <w:sz w:val="18"/>
                <w:szCs w:val="18"/>
              </w:rPr>
              <w:t>1</w:t>
            </w:r>
          </w:p>
        </w:tc>
        <w:tc>
          <w:tcPr>
            <w:shd w:val="clear" w:fill="DEFEFD"/>
            <w:tcW w:w="1594" w:type="dxa"/>
            <w:vAlign w:val="top"/>
            <w:tcBorders>
              <w:right w:val="none" w:color="000000" w:sz="2" w:space="0"/>
            </w:tcBorders>
          </w:tcPr>
          <w:p>
            <w:pPr>
              <w:rPr>
                <w:rFonts w:ascii="Arial"/>
                <w:sz w:val="21"/>
              </w:rPr>
            </w:pPr>
            <w:r/>
          </w:p>
        </w:tc>
        <w:tc>
          <w:tcPr>
            <w:shd w:val="clear" w:fill="DEFEFD"/>
            <w:tcW w:w="1082" w:type="dxa"/>
            <w:vAlign w:val="top"/>
            <w:tcBorders>
              <w:left w:val="none" w:color="000000" w:sz="2" w:space="0"/>
            </w:tcBorders>
          </w:tcPr>
          <w:p>
            <w:pPr>
              <w:rPr>
                <w:rFonts w:ascii="Arial"/>
                <w:sz w:val="21"/>
              </w:rPr>
            </w:pPr>
            <w:r/>
          </w:p>
        </w:tc>
        <w:tc>
          <w:tcPr>
            <w:shd w:val="clear" w:fill="DEFDFD"/>
            <w:tcW w:w="1585" w:type="dxa"/>
            <w:vAlign w:val="top"/>
            <w:tcBorders>
              <w:right w:val="none" w:color="000000" w:sz="2" w:space="0"/>
            </w:tcBorders>
          </w:tcPr>
          <w:p>
            <w:pPr>
              <w:rPr>
                <w:rFonts w:ascii="Arial"/>
                <w:sz w:val="21"/>
              </w:rPr>
            </w:pPr>
            <w:r/>
          </w:p>
        </w:tc>
        <w:tc>
          <w:tcPr>
            <w:shd w:val="clear" w:fill="DEFDFD"/>
            <w:tcW w:w="1148" w:type="dxa"/>
            <w:vAlign w:val="top"/>
            <w:tcBorders>
              <w:left w:val="none" w:color="000000" w:sz="2" w:space="0"/>
            </w:tcBorders>
          </w:tcPr>
          <w:p>
            <w:pPr>
              <w:rPr>
                <w:rFonts w:ascii="Arial"/>
                <w:sz w:val="21"/>
              </w:rPr>
            </w:pPr>
            <w:r/>
          </w:p>
        </w:tc>
      </w:tr>
    </w:tbl>
    <w:p>
      <w:pPr>
        <w:rPr>
          <w:rFonts w:ascii="Arial"/>
          <w:sz w:val="21"/>
        </w:rPr>
      </w:pPr>
      <w:r/>
    </w:p>
    <w:p>
      <w:pPr>
        <w:sectPr>
          <w:footerReference w:type="default" r:id="rId98"/>
          <w:pgSz w:w="11180" w:h="15760"/>
          <w:pgMar w:top="1339" w:right="779" w:bottom="360" w:left="580" w:header="0" w:footer="191" w:gutter="0"/>
        </w:sectPr>
        <w:rPr/>
      </w:pPr>
    </w:p>
    <w:p>
      <w:pPr>
        <w:ind w:right="96"/>
        <w:spacing w:before="44" w:line="222" w:lineRule="auto"/>
        <w:jc w:val="right"/>
        <w:rPr>
          <w:rFonts w:ascii="SimSun" w:hAnsi="SimSun" w:eastAsia="SimSun" w:cs="SimSun"/>
          <w:sz w:val="19"/>
          <w:szCs w:val="19"/>
        </w:rPr>
      </w:pPr>
      <w:r>
        <w:drawing>
          <wp:anchor distT="0" distB="0" distL="0" distR="0" simplePos="0" relativeHeight="252327936" behindDoc="0" locked="0" layoutInCell="0" allowOverlap="1">
            <wp:simplePos x="0" y="0"/>
            <wp:positionH relativeFrom="page">
              <wp:posOffset>6254767</wp:posOffset>
            </wp:positionH>
            <wp:positionV relativeFrom="page">
              <wp:posOffset>9283745</wp:posOffset>
            </wp:positionV>
            <wp:extent cx="520662" cy="419052"/>
            <wp:effectExtent l="0" t="0" r="0" b="0"/>
            <wp:wrapNone/>
            <wp:docPr id="90" name="IM 90"/>
            <wp:cNvGraphicFramePr/>
            <a:graphic>
              <a:graphicData uri="http://schemas.openxmlformats.org/drawingml/2006/picture">
                <pic:pic>
                  <pic:nvPicPr>
                    <pic:cNvPr id="90" name="IM 90"/>
                    <pic:cNvPicPr/>
                  </pic:nvPicPr>
                  <pic:blipFill>
                    <a:blip r:embed="rId102"/>
                    <a:stretch>
                      <a:fillRect/>
                    </a:stretch>
                  </pic:blipFill>
                  <pic:spPr>
                    <a:xfrm rot="0">
                      <a:off x="0" y="0"/>
                      <a:ext cx="520662" cy="419052"/>
                    </a:xfrm>
                    <a:prstGeom prst="rect">
                      <a:avLst/>
                    </a:prstGeom>
                  </pic:spPr>
                </pic:pic>
              </a:graphicData>
            </a:graphic>
          </wp:anchor>
        </w:drawing>
      </w:r>
      <w:r>
        <w:rPr>
          <w:rFonts w:ascii="SimHei" w:hAnsi="SimHei" w:eastAsia="SimHei" w:cs="SimHei"/>
          <w:sz w:val="22"/>
          <w:szCs w:val="22"/>
          <w:color w:val="1590D8"/>
          <w:spacing w:val="-6"/>
        </w:rPr>
        <w:t>第十八章</w:t>
      </w:r>
      <w:r>
        <w:rPr>
          <w:rFonts w:ascii="SimHei" w:hAnsi="SimHei" w:eastAsia="SimHei" w:cs="SimHei"/>
          <w:sz w:val="22"/>
          <w:szCs w:val="22"/>
          <w:color w:val="1590D8"/>
          <w:spacing w:val="49"/>
        </w:rPr>
        <w:t xml:space="preserve"> </w:t>
      </w:r>
      <w:r>
        <w:rPr>
          <w:rFonts w:ascii="SimHei" w:hAnsi="SimHei" w:eastAsia="SimHei" w:cs="SimHei"/>
          <w:sz w:val="22"/>
          <w:szCs w:val="22"/>
          <w:color w:val="1590D8"/>
          <w:spacing w:val="-6"/>
        </w:rPr>
        <w:t>颅脑损伤</w:t>
      </w:r>
      <w:r>
        <w:rPr>
          <w:rFonts w:ascii="SimHei" w:hAnsi="SimHei" w:eastAsia="SimHei" w:cs="SimHei"/>
          <w:sz w:val="22"/>
          <w:szCs w:val="22"/>
          <w:color w:val="1590D8"/>
          <w:spacing w:val="21"/>
        </w:rPr>
        <w:t xml:space="preserve">     </w:t>
      </w:r>
      <w:r>
        <w:rPr>
          <w:rFonts w:ascii="SimSun" w:hAnsi="SimSun" w:eastAsia="SimSun" w:cs="SimSun"/>
          <w:sz w:val="19"/>
          <w:szCs w:val="19"/>
          <w:b/>
          <w:bCs/>
          <w:color w:val="2BA7EF"/>
          <w:spacing w:val="-6"/>
        </w:rPr>
        <w:t>185</w:t>
      </w:r>
    </w:p>
    <w:p>
      <w:pPr>
        <w:spacing w:before="297" w:line="219" w:lineRule="auto"/>
        <w:rPr>
          <w:rFonts w:ascii="SimSun" w:hAnsi="SimSun" w:eastAsia="SimSun" w:cs="SimSun"/>
          <w:sz w:val="22"/>
          <w:szCs w:val="22"/>
        </w:rPr>
      </w:pPr>
      <w:r>
        <w:rPr>
          <w:rFonts w:ascii="SimSun" w:hAnsi="SimSun" w:eastAsia="SimSun" w:cs="SimSun"/>
          <w:sz w:val="22"/>
          <w:szCs w:val="22"/>
          <w:spacing w:val="-15"/>
        </w:rPr>
        <w:t>时；重型3~8分，伤后昏迷&gt;6小时，或在伤后24小时内意识恶化并昏迷&gt;6小时。</w:t>
      </w:r>
    </w:p>
    <w:p>
      <w:pPr>
        <w:ind w:left="2954"/>
        <w:spacing w:before="325" w:line="221"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36"/>
        </w:rPr>
        <w:t xml:space="preserve"> </w:t>
      </w:r>
      <w:r>
        <w:rPr>
          <w:rFonts w:ascii="SimHei" w:hAnsi="SimHei" w:eastAsia="SimHei" w:cs="SimHei"/>
          <w:sz w:val="31"/>
          <w:szCs w:val="31"/>
          <w:b/>
          <w:bCs/>
          <w:spacing w:val="-15"/>
        </w:rPr>
        <w:t>头</w:t>
      </w:r>
      <w:r>
        <w:rPr>
          <w:rFonts w:ascii="SimHei" w:hAnsi="SimHei" w:eastAsia="SimHei" w:cs="SimHei"/>
          <w:sz w:val="31"/>
          <w:szCs w:val="31"/>
          <w:spacing w:val="-6"/>
        </w:rPr>
        <w:t xml:space="preserve"> </w:t>
      </w:r>
      <w:r>
        <w:rPr>
          <w:rFonts w:ascii="SimHei" w:hAnsi="SimHei" w:eastAsia="SimHei" w:cs="SimHei"/>
          <w:sz w:val="31"/>
          <w:szCs w:val="31"/>
          <w:b/>
          <w:bCs/>
          <w:spacing w:val="-15"/>
        </w:rPr>
        <w:t>皮</w:t>
      </w:r>
      <w:r>
        <w:rPr>
          <w:rFonts w:ascii="SimHei" w:hAnsi="SimHei" w:eastAsia="SimHei" w:cs="SimHei"/>
          <w:sz w:val="31"/>
          <w:szCs w:val="31"/>
          <w:spacing w:val="-3"/>
        </w:rPr>
        <w:t xml:space="preserve"> </w:t>
      </w:r>
      <w:r>
        <w:rPr>
          <w:rFonts w:ascii="SimHei" w:hAnsi="SimHei" w:eastAsia="SimHei" w:cs="SimHei"/>
          <w:sz w:val="31"/>
          <w:szCs w:val="31"/>
          <w:b/>
          <w:bCs/>
          <w:spacing w:val="-15"/>
        </w:rPr>
        <w:t>损</w:t>
      </w:r>
      <w:r>
        <w:rPr>
          <w:rFonts w:ascii="SimHei" w:hAnsi="SimHei" w:eastAsia="SimHei" w:cs="SimHei"/>
          <w:sz w:val="31"/>
          <w:szCs w:val="31"/>
          <w:spacing w:val="-5"/>
        </w:rPr>
        <w:t xml:space="preserve"> </w:t>
      </w:r>
      <w:r>
        <w:rPr>
          <w:rFonts w:ascii="SimHei" w:hAnsi="SimHei" w:eastAsia="SimHei" w:cs="SimHei"/>
          <w:sz w:val="31"/>
          <w:szCs w:val="31"/>
          <w:b/>
          <w:bCs/>
          <w:spacing w:val="-15"/>
        </w:rPr>
        <w:t>伤</w:t>
      </w:r>
    </w:p>
    <w:p>
      <w:pPr>
        <w:spacing w:line="261" w:lineRule="auto"/>
        <w:rPr>
          <w:rFonts w:ascii="Arial"/>
          <w:sz w:val="21"/>
        </w:rPr>
      </w:pPr>
      <w:r/>
    </w:p>
    <w:p>
      <w:pPr>
        <w:ind w:right="1070" w:firstLine="419"/>
        <w:spacing w:before="71" w:line="260" w:lineRule="auto"/>
        <w:jc w:val="both"/>
        <w:rPr>
          <w:rFonts w:ascii="SimSun" w:hAnsi="SimSun" w:eastAsia="SimSun" w:cs="SimSun"/>
          <w:sz w:val="22"/>
          <w:szCs w:val="22"/>
        </w:rPr>
      </w:pPr>
      <w:r>
        <w:rPr>
          <w:rFonts w:ascii="SimSun" w:hAnsi="SimSun" w:eastAsia="SimSun" w:cs="SimSun"/>
          <w:sz w:val="22"/>
          <w:szCs w:val="22"/>
          <w:spacing w:val="-21"/>
          <w:w w:val="98"/>
        </w:rPr>
        <w:t>头皮损伤均由直接外力造成，损伤类型与致伤物有关。钝器可造成头皮挫伤、不规则裂伤或头皮</w:t>
      </w:r>
      <w:r>
        <w:rPr>
          <w:rFonts w:ascii="SimSun" w:hAnsi="SimSun" w:eastAsia="SimSun" w:cs="SimSun"/>
          <w:sz w:val="22"/>
          <w:szCs w:val="22"/>
          <w:spacing w:val="24"/>
        </w:rPr>
        <w:t xml:space="preserve"> </w:t>
      </w:r>
      <w:r>
        <w:rPr>
          <w:rFonts w:ascii="SimSun" w:hAnsi="SimSun" w:eastAsia="SimSun" w:cs="SimSun"/>
          <w:sz w:val="22"/>
          <w:szCs w:val="22"/>
          <w:spacing w:val="-23"/>
          <w:w w:val="99"/>
        </w:rPr>
        <w:t>血肿，锐器损伤的伤口整齐，头发绞入机器则可引起头皮撕脱伤。观察头皮损伤情况，在颅脑损伤的</w:t>
      </w:r>
      <w:r>
        <w:rPr>
          <w:rFonts w:ascii="SimSun" w:hAnsi="SimSun" w:eastAsia="SimSun" w:cs="SimSun"/>
          <w:sz w:val="22"/>
          <w:szCs w:val="22"/>
          <w:spacing w:val="12"/>
        </w:rPr>
        <w:t xml:space="preserve"> </w:t>
      </w:r>
      <w:r>
        <w:rPr>
          <w:rFonts w:ascii="SimSun" w:hAnsi="SimSun" w:eastAsia="SimSun" w:cs="SimSun"/>
          <w:sz w:val="22"/>
          <w:szCs w:val="22"/>
          <w:spacing w:val="-25"/>
        </w:rPr>
        <w:t>诊治中有一定的帮助，因为：①头皮损伤的情况可判断受伤力度的性质和大小，头皮损伤的部位常是</w:t>
      </w:r>
      <w:r>
        <w:rPr>
          <w:rFonts w:ascii="SimSun" w:hAnsi="SimSun" w:eastAsia="SimSun" w:cs="SimSun"/>
          <w:sz w:val="22"/>
          <w:szCs w:val="22"/>
          <w:spacing w:val="18"/>
        </w:rPr>
        <w:t xml:space="preserve"> </w:t>
      </w:r>
      <w:r>
        <w:rPr>
          <w:rFonts w:ascii="SimSun" w:hAnsi="SimSun" w:eastAsia="SimSun" w:cs="SimSun"/>
          <w:sz w:val="22"/>
          <w:szCs w:val="22"/>
          <w:spacing w:val="-23"/>
          <w:w w:val="97"/>
        </w:rPr>
        <w:t>着力点，着力点的判断有助于推断脑损伤的部位；②头皮血供丰富，伤后极易失血，可导致病人尤其是</w:t>
      </w:r>
      <w:r>
        <w:rPr>
          <w:rFonts w:ascii="SimSun" w:hAnsi="SimSun" w:eastAsia="SimSun" w:cs="SimSun"/>
          <w:sz w:val="22"/>
          <w:szCs w:val="22"/>
          <w:spacing w:val="10"/>
        </w:rPr>
        <w:t xml:space="preserve"> </w:t>
      </w:r>
      <w:r>
        <w:rPr>
          <w:rFonts w:ascii="SimSun" w:hAnsi="SimSun" w:eastAsia="SimSun" w:cs="SimSun"/>
          <w:sz w:val="22"/>
          <w:szCs w:val="22"/>
          <w:spacing w:val="-23"/>
          <w:w w:val="97"/>
        </w:rPr>
        <w:t>儿童失血性休克；③头皮抗感染和愈合能力较强，但一旦感染，便有可能向深部蔓延，引起颅骨骨髓炎</w:t>
      </w:r>
      <w:r>
        <w:rPr>
          <w:rFonts w:ascii="SimSun" w:hAnsi="SimSun" w:eastAsia="SimSun" w:cs="SimSun"/>
          <w:sz w:val="22"/>
          <w:szCs w:val="22"/>
          <w:spacing w:val="12"/>
        </w:rPr>
        <w:t xml:space="preserve"> </w:t>
      </w:r>
      <w:r>
        <w:rPr>
          <w:rFonts w:ascii="SimSun" w:hAnsi="SimSun" w:eastAsia="SimSun" w:cs="SimSun"/>
          <w:sz w:val="22"/>
          <w:szCs w:val="22"/>
          <w:spacing w:val="-21"/>
        </w:rPr>
        <w:t>和颅内感染。</w:t>
      </w:r>
    </w:p>
    <w:p>
      <w:pPr>
        <w:ind w:left="423"/>
        <w:spacing w:before="253" w:line="221" w:lineRule="auto"/>
        <w:outlineLvl w:val="2"/>
        <w:rPr>
          <w:rFonts w:ascii="SimHei" w:hAnsi="SimHei" w:eastAsia="SimHei" w:cs="SimHei"/>
          <w:sz w:val="22"/>
          <w:szCs w:val="22"/>
        </w:rPr>
      </w:pPr>
      <w:r>
        <w:rPr>
          <w:rFonts w:ascii="SimHei" w:hAnsi="SimHei" w:eastAsia="SimHei" w:cs="SimHei"/>
          <w:sz w:val="22"/>
          <w:szCs w:val="22"/>
          <w:b/>
          <w:bCs/>
          <w:color w:val="22A2EC"/>
          <w:spacing w:val="7"/>
        </w:rPr>
        <w:t>一、头皮血肿</w:t>
      </w:r>
    </w:p>
    <w:p>
      <w:pPr>
        <w:ind w:right="1084" w:firstLine="419"/>
        <w:spacing w:before="201" w:line="245" w:lineRule="auto"/>
        <w:rPr>
          <w:rFonts w:ascii="SimSun" w:hAnsi="SimSun" w:eastAsia="SimSun" w:cs="SimSun"/>
          <w:sz w:val="22"/>
          <w:szCs w:val="22"/>
        </w:rPr>
      </w:pPr>
      <w:r>
        <w:rPr>
          <w:rFonts w:ascii="SimSun" w:hAnsi="SimSun" w:eastAsia="SimSun" w:cs="SimSun"/>
          <w:sz w:val="22"/>
          <w:szCs w:val="22"/>
          <w:spacing w:val="-21"/>
          <w:w w:val="98"/>
        </w:rPr>
        <w:t>头皮富含血管，遭受钝器损伤后，可使血管破裂，因此可能出现没有头皮裂伤却存在头皮血肿的</w:t>
      </w:r>
      <w:r>
        <w:rPr>
          <w:rFonts w:ascii="SimSun" w:hAnsi="SimSun" w:eastAsia="SimSun" w:cs="SimSun"/>
          <w:sz w:val="22"/>
          <w:szCs w:val="22"/>
          <w:spacing w:val="11"/>
        </w:rPr>
        <w:t xml:space="preserve"> </w:t>
      </w:r>
      <w:r>
        <w:rPr>
          <w:rFonts w:ascii="SimSun" w:hAnsi="SimSun" w:eastAsia="SimSun" w:cs="SimSun"/>
          <w:sz w:val="22"/>
          <w:szCs w:val="22"/>
          <w:spacing w:val="-16"/>
        </w:rPr>
        <w:t>情况。</w:t>
      </w:r>
    </w:p>
    <w:p>
      <w:pPr>
        <w:ind w:right="1069" w:firstLine="419"/>
        <w:spacing w:before="57" w:line="263" w:lineRule="auto"/>
        <w:rPr>
          <w:rFonts w:ascii="SimSun" w:hAnsi="SimSun" w:eastAsia="SimSun" w:cs="SimSun"/>
          <w:sz w:val="22"/>
          <w:szCs w:val="22"/>
        </w:rPr>
      </w:pPr>
      <w:r>
        <w:rPr>
          <w:rFonts w:ascii="SimSun" w:hAnsi="SimSun" w:eastAsia="SimSun" w:cs="SimSun"/>
          <w:sz w:val="22"/>
          <w:szCs w:val="22"/>
          <w:spacing w:val="-21"/>
        </w:rPr>
        <w:t>皮下血肿(subcutaneous</w:t>
      </w:r>
      <w:r>
        <w:rPr>
          <w:rFonts w:ascii="SimSun" w:hAnsi="SimSun" w:eastAsia="SimSun" w:cs="SimSun"/>
          <w:sz w:val="22"/>
          <w:szCs w:val="22"/>
          <w:spacing w:val="-12"/>
        </w:rPr>
        <w:t xml:space="preserve"> </w:t>
      </w:r>
      <w:r>
        <w:rPr>
          <w:rFonts w:ascii="SimSun" w:hAnsi="SimSun" w:eastAsia="SimSun" w:cs="SimSun"/>
          <w:sz w:val="22"/>
          <w:szCs w:val="22"/>
          <w:spacing w:val="-21"/>
        </w:rPr>
        <w:t>hematoma)比较</w:t>
      </w:r>
      <w:r>
        <w:rPr>
          <w:rFonts w:ascii="SimSun" w:hAnsi="SimSun" w:eastAsia="SimSun" w:cs="SimSun"/>
          <w:sz w:val="22"/>
          <w:szCs w:val="22"/>
          <w:spacing w:val="-22"/>
        </w:rPr>
        <w:t>局限，周边较中心区更硬，无波动，易误诊为颅骨凹陷骨</w:t>
      </w:r>
      <w:r>
        <w:rPr>
          <w:rFonts w:ascii="SimSun" w:hAnsi="SimSun" w:eastAsia="SimSun" w:cs="SimSun"/>
          <w:sz w:val="22"/>
          <w:szCs w:val="22"/>
        </w:rPr>
        <w:t xml:space="preserve"> </w:t>
      </w:r>
      <w:r>
        <w:rPr>
          <w:rFonts w:ascii="SimSun" w:hAnsi="SimSun" w:eastAsia="SimSun" w:cs="SimSun"/>
          <w:sz w:val="22"/>
          <w:szCs w:val="22"/>
          <w:spacing w:val="-25"/>
        </w:rPr>
        <w:t>折，必要时行CT</w:t>
      </w:r>
      <w:r>
        <w:rPr>
          <w:rFonts w:ascii="SimSun" w:hAnsi="SimSun" w:eastAsia="SimSun" w:cs="SimSun"/>
          <w:sz w:val="22"/>
          <w:szCs w:val="22"/>
          <w:spacing w:val="-44"/>
        </w:rPr>
        <w:t xml:space="preserve"> </w:t>
      </w:r>
      <w:r>
        <w:rPr>
          <w:rFonts w:ascii="SimSun" w:hAnsi="SimSun" w:eastAsia="SimSun" w:cs="SimSun"/>
          <w:sz w:val="22"/>
          <w:szCs w:val="22"/>
          <w:spacing w:val="-25"/>
        </w:rPr>
        <w:t>检查进行鉴别。这类血肿量少，可观察或伤后立</w:t>
      </w:r>
      <w:r>
        <w:rPr>
          <w:rFonts w:ascii="SimSun" w:hAnsi="SimSun" w:eastAsia="SimSun" w:cs="SimSun"/>
          <w:sz w:val="22"/>
          <w:szCs w:val="22"/>
          <w:spacing w:val="-26"/>
        </w:rPr>
        <w:t>即冰敷，短期内血肿可自行吸收。帽</w:t>
      </w:r>
      <w:r>
        <w:rPr>
          <w:rFonts w:ascii="SimSun" w:hAnsi="SimSun" w:eastAsia="SimSun" w:cs="SimSun"/>
          <w:sz w:val="22"/>
          <w:szCs w:val="22"/>
        </w:rPr>
        <w:t xml:space="preserve"> </w:t>
      </w:r>
      <w:r>
        <w:rPr>
          <w:rFonts w:ascii="SimSun" w:hAnsi="SimSun" w:eastAsia="SimSun" w:cs="SimSun"/>
          <w:sz w:val="22"/>
          <w:szCs w:val="22"/>
          <w:spacing w:val="-22"/>
          <w:w w:val="99"/>
        </w:rPr>
        <w:t>状腱膜下血肿(subgaleal</w:t>
      </w:r>
      <w:r>
        <w:rPr>
          <w:rFonts w:ascii="SimSun" w:hAnsi="SimSun" w:eastAsia="SimSun" w:cs="SimSun"/>
          <w:sz w:val="22"/>
          <w:szCs w:val="22"/>
          <w:spacing w:val="-8"/>
        </w:rPr>
        <w:t xml:space="preserve"> </w:t>
      </w:r>
      <w:r>
        <w:rPr>
          <w:rFonts w:ascii="SimSun" w:hAnsi="SimSun" w:eastAsia="SimSun" w:cs="SimSun"/>
          <w:sz w:val="22"/>
          <w:szCs w:val="22"/>
          <w:spacing w:val="-22"/>
          <w:w w:val="99"/>
        </w:rPr>
        <w:t>hematoma)因不受颅缝限制，可扩散至全头，触之较软，可有明显波动。血肿</w:t>
      </w:r>
      <w:r>
        <w:rPr>
          <w:rFonts w:ascii="SimSun" w:hAnsi="SimSun" w:eastAsia="SimSun" w:cs="SimSun"/>
          <w:sz w:val="22"/>
          <w:szCs w:val="22"/>
        </w:rPr>
        <w:t xml:space="preserve"> </w:t>
      </w:r>
      <w:r>
        <w:rPr>
          <w:rFonts w:ascii="SimSun" w:hAnsi="SimSun" w:eastAsia="SimSun" w:cs="SimSun"/>
          <w:sz w:val="22"/>
          <w:szCs w:val="22"/>
          <w:spacing w:val="-23"/>
          <w:w w:val="99"/>
        </w:rPr>
        <w:t>较小者可加压包扎头部，待其自行吸收；若血肿较大且凝血功能正常时，则应严格进行皮肤消毒后穿</w:t>
      </w:r>
      <w:r>
        <w:rPr>
          <w:rFonts w:ascii="SimSun" w:hAnsi="SimSun" w:eastAsia="SimSun" w:cs="SimSun"/>
          <w:sz w:val="22"/>
          <w:szCs w:val="22"/>
          <w:spacing w:val="12"/>
        </w:rPr>
        <w:t xml:space="preserve"> </w:t>
      </w:r>
      <w:r>
        <w:rPr>
          <w:rFonts w:ascii="SimSun" w:hAnsi="SimSun" w:eastAsia="SimSun" w:cs="SimSun"/>
          <w:sz w:val="22"/>
          <w:szCs w:val="22"/>
          <w:spacing w:val="-20"/>
          <w:w w:val="98"/>
        </w:rPr>
        <w:t>刺抽吸血肿，再加压包扎头部。如经反复穿刺加压包扎血肿仍不能缩小者，需注意</w:t>
      </w:r>
      <w:r>
        <w:rPr>
          <w:rFonts w:ascii="SimSun" w:hAnsi="SimSun" w:eastAsia="SimSun" w:cs="SimSun"/>
          <w:sz w:val="22"/>
          <w:szCs w:val="22"/>
          <w:spacing w:val="-21"/>
          <w:w w:val="98"/>
        </w:rPr>
        <w:t>是否有凝血障碍等</w:t>
      </w:r>
      <w:r>
        <w:rPr>
          <w:rFonts w:ascii="SimSun" w:hAnsi="SimSun" w:eastAsia="SimSun" w:cs="SimSun"/>
          <w:sz w:val="22"/>
          <w:szCs w:val="22"/>
        </w:rPr>
        <w:t xml:space="preserve"> </w:t>
      </w:r>
      <w:r>
        <w:rPr>
          <w:rFonts w:ascii="SimSun" w:hAnsi="SimSun" w:eastAsia="SimSun" w:cs="SimSun"/>
          <w:sz w:val="22"/>
          <w:szCs w:val="22"/>
          <w:spacing w:val="-20"/>
        </w:rPr>
        <w:t>原因。婴幼儿巨大帽状腱膜下血肿可引起贫血甚至失血性休克</w:t>
      </w:r>
      <w:r>
        <w:rPr>
          <w:rFonts w:ascii="SimSun" w:hAnsi="SimSun" w:eastAsia="SimSun" w:cs="SimSun"/>
          <w:sz w:val="22"/>
          <w:szCs w:val="22"/>
          <w:spacing w:val="-21"/>
        </w:rPr>
        <w:t>。对已有感染的血肿，需切开头皮引</w:t>
      </w:r>
      <w:r>
        <w:rPr>
          <w:rFonts w:ascii="SimSun" w:hAnsi="SimSun" w:eastAsia="SimSun" w:cs="SimSun"/>
          <w:sz w:val="22"/>
          <w:szCs w:val="22"/>
        </w:rPr>
        <w:t xml:space="preserve"> </w:t>
      </w:r>
      <w:r>
        <w:rPr>
          <w:rFonts w:ascii="SimSun" w:hAnsi="SimSun" w:eastAsia="SimSun" w:cs="SimSun"/>
          <w:sz w:val="22"/>
          <w:szCs w:val="22"/>
          <w:spacing w:val="-23"/>
        </w:rPr>
        <w:t>流感染灶。骨膜下血肿(subperiosteal</w:t>
      </w:r>
      <w:r>
        <w:rPr>
          <w:rFonts w:ascii="SimSun" w:hAnsi="SimSun" w:eastAsia="SimSun" w:cs="SimSun"/>
          <w:sz w:val="22"/>
          <w:szCs w:val="22"/>
          <w:spacing w:val="-11"/>
        </w:rPr>
        <w:t xml:space="preserve"> </w:t>
      </w:r>
      <w:r>
        <w:rPr>
          <w:rFonts w:ascii="SimSun" w:hAnsi="SimSun" w:eastAsia="SimSun" w:cs="SimSun"/>
          <w:sz w:val="22"/>
          <w:szCs w:val="22"/>
          <w:spacing w:val="-23"/>
        </w:rPr>
        <w:t>hematoma)一般不跨过颅缝，血肿张力较高，可有波动。应注意</w:t>
      </w:r>
      <w:r>
        <w:rPr>
          <w:rFonts w:ascii="SimSun" w:hAnsi="SimSun" w:eastAsia="SimSun" w:cs="SimSun"/>
          <w:sz w:val="22"/>
          <w:szCs w:val="22"/>
        </w:rPr>
        <w:t xml:space="preserve"> </w:t>
      </w:r>
      <w:r>
        <w:rPr>
          <w:rFonts w:ascii="SimSun" w:hAnsi="SimSun" w:eastAsia="SimSun" w:cs="SimSun"/>
          <w:sz w:val="22"/>
          <w:szCs w:val="22"/>
          <w:spacing w:val="-21"/>
          <w:w w:val="98"/>
        </w:rPr>
        <w:t>是否伴有颅骨骨折。处理原则与帽状腱膜下血肿相仿，但对伴有颅骨骨折者不宜加压包扎，以防血液</w:t>
      </w:r>
      <w:r>
        <w:rPr>
          <w:rFonts w:ascii="SimSun" w:hAnsi="SimSun" w:eastAsia="SimSun" w:cs="SimSun"/>
          <w:sz w:val="22"/>
          <w:szCs w:val="22"/>
          <w:spacing w:val="34"/>
        </w:rPr>
        <w:t xml:space="preserve"> </w:t>
      </w:r>
      <w:r>
        <w:rPr>
          <w:rFonts w:ascii="SimSun" w:hAnsi="SimSun" w:eastAsia="SimSun" w:cs="SimSun"/>
          <w:sz w:val="22"/>
          <w:szCs w:val="22"/>
          <w:spacing w:val="-22"/>
          <w:w w:val="98"/>
        </w:rPr>
        <w:t>经骨折缝流入颅内，造成硬脑膜外血肿。</w:t>
      </w:r>
    </w:p>
    <w:p>
      <w:pPr>
        <w:ind w:left="423"/>
        <w:spacing w:before="254" w:line="221" w:lineRule="auto"/>
        <w:outlineLvl w:val="2"/>
        <w:rPr>
          <w:rFonts w:ascii="SimHei" w:hAnsi="SimHei" w:eastAsia="SimHei" w:cs="SimHei"/>
          <w:sz w:val="22"/>
          <w:szCs w:val="22"/>
        </w:rPr>
      </w:pPr>
      <w:r>
        <w:rPr>
          <w:rFonts w:ascii="SimHei" w:hAnsi="SimHei" w:eastAsia="SimHei" w:cs="SimHei"/>
          <w:sz w:val="22"/>
          <w:szCs w:val="22"/>
          <w:b/>
          <w:bCs/>
          <w:color w:val="0082D9"/>
          <w:spacing w:val="-3"/>
        </w:rPr>
        <w:t>二、</w:t>
      </w:r>
      <w:r>
        <w:rPr>
          <w:rFonts w:ascii="SimHei" w:hAnsi="SimHei" w:eastAsia="SimHei" w:cs="SimHei"/>
          <w:sz w:val="22"/>
          <w:szCs w:val="22"/>
          <w:color w:val="0082D9"/>
          <w:spacing w:val="-49"/>
        </w:rPr>
        <w:t xml:space="preserve"> </w:t>
      </w:r>
      <w:r>
        <w:rPr>
          <w:rFonts w:ascii="SimHei" w:hAnsi="SimHei" w:eastAsia="SimHei" w:cs="SimHei"/>
          <w:sz w:val="22"/>
          <w:szCs w:val="22"/>
          <w:b/>
          <w:bCs/>
          <w:color w:val="0082D9"/>
          <w:spacing w:val="-3"/>
        </w:rPr>
        <w:t>头皮裂伤</w:t>
      </w:r>
    </w:p>
    <w:p>
      <w:pPr>
        <w:ind w:right="1091" w:firstLine="419"/>
        <w:spacing w:before="195" w:line="254" w:lineRule="auto"/>
        <w:jc w:val="both"/>
        <w:rPr>
          <w:rFonts w:ascii="SimSun" w:hAnsi="SimSun" w:eastAsia="SimSun" w:cs="SimSun"/>
          <w:sz w:val="22"/>
          <w:szCs w:val="22"/>
        </w:rPr>
      </w:pPr>
      <w:r>
        <w:rPr>
          <w:rFonts w:ascii="SimSun" w:hAnsi="SimSun" w:eastAsia="SimSun" w:cs="SimSun"/>
          <w:sz w:val="22"/>
          <w:szCs w:val="22"/>
          <w:spacing w:val="-22"/>
          <w:w w:val="95"/>
        </w:rPr>
        <w:t>锐器所致的头皮裂伤(scalp</w:t>
      </w:r>
      <w:r>
        <w:rPr>
          <w:rFonts w:ascii="SimSun" w:hAnsi="SimSun" w:eastAsia="SimSun" w:cs="SimSun"/>
          <w:sz w:val="22"/>
          <w:szCs w:val="22"/>
          <w:spacing w:val="7"/>
        </w:rPr>
        <w:t xml:space="preserve"> </w:t>
      </w:r>
      <w:r>
        <w:rPr>
          <w:rFonts w:ascii="SimSun" w:hAnsi="SimSun" w:eastAsia="SimSun" w:cs="SimSun"/>
          <w:sz w:val="22"/>
          <w:szCs w:val="22"/>
          <w:spacing w:val="-22"/>
          <w:w w:val="95"/>
        </w:rPr>
        <w:t>laceration)伤口创缘整齐，多数裂伤仅限于头皮，可深达骨膜，</w:t>
      </w:r>
      <w:r>
        <w:rPr>
          <w:rFonts w:ascii="SimSun" w:hAnsi="SimSun" w:eastAsia="SimSun" w:cs="SimSun"/>
          <w:sz w:val="22"/>
          <w:szCs w:val="22"/>
          <w:spacing w:val="2"/>
        </w:rPr>
        <w:t xml:space="preserve"> </w:t>
      </w:r>
      <w:r>
        <w:rPr>
          <w:rFonts w:ascii="SimSun" w:hAnsi="SimSun" w:eastAsia="SimSun" w:cs="SimSun"/>
          <w:sz w:val="22"/>
          <w:szCs w:val="22"/>
          <w:spacing w:val="-22"/>
          <w:w w:val="95"/>
        </w:rPr>
        <w:t>一般颅</w:t>
      </w:r>
      <w:r>
        <w:rPr>
          <w:rFonts w:ascii="SimSun" w:hAnsi="SimSun" w:eastAsia="SimSun" w:cs="SimSun"/>
          <w:sz w:val="22"/>
          <w:szCs w:val="22"/>
        </w:rPr>
        <w:t xml:space="preserve"> </w:t>
      </w:r>
      <w:r>
        <w:rPr>
          <w:rFonts w:ascii="SimSun" w:hAnsi="SimSun" w:eastAsia="SimSun" w:cs="SimSun"/>
          <w:sz w:val="22"/>
          <w:szCs w:val="22"/>
          <w:spacing w:val="-20"/>
        </w:rPr>
        <w:t>骨完整。少数锐器可插入颅内，穿透颅骨和硬脑膜造成开放性脑损伤。钝器造成的头皮裂伤多</w:t>
      </w:r>
      <w:r>
        <w:rPr>
          <w:rFonts w:ascii="SimSun" w:hAnsi="SimSun" w:eastAsia="SimSun" w:cs="SimSun"/>
          <w:sz w:val="22"/>
          <w:szCs w:val="22"/>
          <w:spacing w:val="-21"/>
        </w:rPr>
        <w:t>不规</w:t>
      </w:r>
      <w:r>
        <w:rPr>
          <w:rFonts w:ascii="SimSun" w:hAnsi="SimSun" w:eastAsia="SimSun" w:cs="SimSun"/>
          <w:sz w:val="22"/>
          <w:szCs w:val="22"/>
        </w:rPr>
        <w:t xml:space="preserve"> </w:t>
      </w:r>
      <w:r>
        <w:rPr>
          <w:rFonts w:ascii="SimSun" w:hAnsi="SimSun" w:eastAsia="SimSun" w:cs="SimSun"/>
          <w:sz w:val="22"/>
          <w:szCs w:val="22"/>
          <w:spacing w:val="-23"/>
          <w:w w:val="97"/>
        </w:rPr>
        <w:t>则，创缘有挫伤痕迹，常伴着力点的颅骨骨折或脑损伤。</w:t>
      </w:r>
    </w:p>
    <w:p>
      <w:pPr>
        <w:ind w:right="1010" w:firstLine="419"/>
        <w:spacing w:before="58" w:line="250" w:lineRule="auto"/>
        <w:jc w:val="both"/>
        <w:rPr>
          <w:rFonts w:ascii="SimSun" w:hAnsi="SimSun" w:eastAsia="SimSun" w:cs="SimSun"/>
          <w:sz w:val="22"/>
          <w:szCs w:val="22"/>
        </w:rPr>
      </w:pPr>
      <w:r>
        <w:rPr>
          <w:rFonts w:ascii="SimSun" w:hAnsi="SimSun" w:eastAsia="SimSun" w:cs="SimSun"/>
          <w:sz w:val="22"/>
          <w:szCs w:val="22"/>
          <w:spacing w:val="-23"/>
        </w:rPr>
        <w:t>头皮裂伤系头皮的开放伤，宜尽早行清创缝合术，如受伤时间达24小时，只要无明显感染征象，</w:t>
      </w:r>
      <w:r>
        <w:rPr>
          <w:rFonts w:ascii="SimSun" w:hAnsi="SimSun" w:eastAsia="SimSun" w:cs="SimSun"/>
          <w:sz w:val="22"/>
          <w:szCs w:val="22"/>
          <w:spacing w:val="7"/>
        </w:rPr>
        <w:t xml:space="preserve"> </w:t>
      </w:r>
      <w:r>
        <w:rPr>
          <w:rFonts w:ascii="SimSun" w:hAnsi="SimSun" w:eastAsia="SimSun" w:cs="SimSun"/>
          <w:sz w:val="22"/>
          <w:szCs w:val="22"/>
          <w:spacing w:val="-25"/>
        </w:rPr>
        <w:t>仍可彻底清创后行一期缝合。术中应将伤口内的头发、泥沙等异物彻底清除；明显坏死污染的头皮应</w:t>
      </w:r>
      <w:r>
        <w:rPr>
          <w:rFonts w:ascii="SimSun" w:hAnsi="SimSun" w:eastAsia="SimSun" w:cs="SimSun"/>
          <w:sz w:val="22"/>
          <w:szCs w:val="22"/>
          <w:spacing w:val="17"/>
        </w:rPr>
        <w:t xml:space="preserve"> </w:t>
      </w:r>
      <w:r>
        <w:rPr>
          <w:rFonts w:ascii="SimSun" w:hAnsi="SimSun" w:eastAsia="SimSun" w:cs="SimSun"/>
          <w:sz w:val="22"/>
          <w:szCs w:val="22"/>
          <w:spacing w:val="-21"/>
          <w:w w:val="96"/>
        </w:rPr>
        <w:t>切除，但不可切除过多，以免缝合时产生张力；清创时观察有无颅骨骨折或碎骨片，如发现脑脊液或</w:t>
      </w:r>
      <w:r>
        <w:rPr>
          <w:rFonts w:ascii="SimSun" w:hAnsi="SimSun" w:eastAsia="SimSun" w:cs="SimSun"/>
          <w:sz w:val="22"/>
          <w:szCs w:val="22"/>
          <w:spacing w:val="-22"/>
          <w:w w:val="96"/>
        </w:rPr>
        <w:t>脑</w:t>
      </w:r>
      <w:r>
        <w:rPr>
          <w:rFonts w:ascii="SimSun" w:hAnsi="SimSun" w:eastAsia="SimSun" w:cs="SimSun"/>
          <w:sz w:val="22"/>
          <w:szCs w:val="22"/>
        </w:rPr>
        <w:t xml:space="preserve">  </w:t>
      </w:r>
      <w:r>
        <w:rPr>
          <w:rFonts w:ascii="SimSun" w:hAnsi="SimSun" w:eastAsia="SimSun" w:cs="SimSun"/>
          <w:sz w:val="22"/>
          <w:szCs w:val="22"/>
          <w:spacing w:val="-24"/>
        </w:rPr>
        <w:t>组织外溢，应按开放性脑损伤处理。术后给予抗生素。</w:t>
      </w:r>
    </w:p>
    <w:p>
      <w:pPr>
        <w:ind w:left="423"/>
        <w:spacing w:before="254" w:line="221" w:lineRule="auto"/>
        <w:outlineLvl w:val="2"/>
        <w:rPr>
          <w:rFonts w:ascii="SimHei" w:hAnsi="SimHei" w:eastAsia="SimHei" w:cs="SimHei"/>
          <w:sz w:val="22"/>
          <w:szCs w:val="22"/>
        </w:rPr>
      </w:pPr>
      <w:r>
        <w:rPr>
          <w:rFonts w:ascii="SimHei" w:hAnsi="SimHei" w:eastAsia="SimHei" w:cs="SimHei"/>
          <w:sz w:val="22"/>
          <w:szCs w:val="22"/>
          <w:b/>
          <w:bCs/>
          <w:color w:val="008BE8"/>
        </w:rPr>
        <w:t>三、</w:t>
      </w:r>
      <w:r>
        <w:rPr>
          <w:rFonts w:ascii="SimHei" w:hAnsi="SimHei" w:eastAsia="SimHei" w:cs="SimHei"/>
          <w:sz w:val="22"/>
          <w:szCs w:val="22"/>
          <w:color w:val="008BE8"/>
          <w:spacing w:val="-49"/>
        </w:rPr>
        <w:t xml:space="preserve"> </w:t>
      </w:r>
      <w:r>
        <w:rPr>
          <w:rFonts w:ascii="SimHei" w:hAnsi="SimHei" w:eastAsia="SimHei" w:cs="SimHei"/>
          <w:sz w:val="22"/>
          <w:szCs w:val="22"/>
          <w:b/>
          <w:bCs/>
          <w:color w:val="008BE8"/>
        </w:rPr>
        <w:t>头皮撕脱伤</w:t>
      </w:r>
    </w:p>
    <w:p>
      <w:pPr>
        <w:ind w:right="1076" w:firstLine="419"/>
        <w:spacing w:before="196" w:line="251" w:lineRule="auto"/>
        <w:jc w:val="both"/>
        <w:rPr>
          <w:rFonts w:ascii="SimSun" w:hAnsi="SimSun" w:eastAsia="SimSun" w:cs="SimSun"/>
          <w:sz w:val="22"/>
          <w:szCs w:val="22"/>
        </w:rPr>
      </w:pPr>
      <w:r>
        <w:rPr>
          <w:rFonts w:ascii="SimSun" w:hAnsi="SimSun" w:eastAsia="SimSun" w:cs="SimSun"/>
          <w:sz w:val="22"/>
          <w:szCs w:val="22"/>
          <w:spacing w:val="-21"/>
        </w:rPr>
        <w:t>头皮撕脱伤(scalp</w:t>
      </w:r>
      <w:r>
        <w:rPr>
          <w:rFonts w:ascii="SimSun" w:hAnsi="SimSun" w:eastAsia="SimSun" w:cs="SimSun"/>
          <w:sz w:val="22"/>
          <w:szCs w:val="22"/>
          <w:spacing w:val="-16"/>
        </w:rPr>
        <w:t xml:space="preserve"> </w:t>
      </w:r>
      <w:r>
        <w:rPr>
          <w:rFonts w:ascii="SimSun" w:hAnsi="SimSun" w:eastAsia="SimSun" w:cs="SimSun"/>
          <w:sz w:val="22"/>
          <w:szCs w:val="22"/>
          <w:spacing w:val="-21"/>
        </w:rPr>
        <w:t>avulsion)是最严重的头皮损伤，往往因头发卷入高速转动的机器内所致</w:t>
      </w:r>
      <w:r>
        <w:rPr>
          <w:rFonts w:ascii="SimSun" w:hAnsi="SimSun" w:eastAsia="SimSun" w:cs="SimSun"/>
          <w:sz w:val="22"/>
          <w:szCs w:val="22"/>
          <w:spacing w:val="-22"/>
        </w:rPr>
        <w:t>。由</w:t>
      </w:r>
      <w:r>
        <w:rPr>
          <w:rFonts w:ascii="SimSun" w:hAnsi="SimSun" w:eastAsia="SimSun" w:cs="SimSun"/>
          <w:sz w:val="22"/>
          <w:szCs w:val="22"/>
        </w:rPr>
        <w:t xml:space="preserve"> </w:t>
      </w:r>
      <w:r>
        <w:rPr>
          <w:rFonts w:ascii="SimSun" w:hAnsi="SimSun" w:eastAsia="SimSun" w:cs="SimSun"/>
          <w:sz w:val="22"/>
          <w:szCs w:val="22"/>
          <w:spacing w:val="-25"/>
        </w:rPr>
        <w:t>于皮肤、皮下组织和帽状腱膜三层紧密连接，所以在强烈的牵扯下，往往将头皮自帽状腱膜下间隙全</w:t>
      </w:r>
      <w:r>
        <w:rPr>
          <w:rFonts w:ascii="SimSun" w:hAnsi="SimSun" w:eastAsia="SimSun" w:cs="SimSun"/>
          <w:sz w:val="22"/>
          <w:szCs w:val="22"/>
          <w:spacing w:val="18"/>
        </w:rPr>
        <w:t xml:space="preserve"> </w:t>
      </w:r>
      <w:r>
        <w:rPr>
          <w:rFonts w:ascii="SimSun" w:hAnsi="SimSun" w:eastAsia="SimSun" w:cs="SimSun"/>
          <w:sz w:val="22"/>
          <w:szCs w:val="22"/>
          <w:spacing w:val="-20"/>
        </w:rPr>
        <w:t>层撕脱，有时还连同部分骨膜。严重者整个头皮甚至连前部的额肌一起撕脱。伤后失血多时</w:t>
      </w:r>
      <w:r>
        <w:rPr>
          <w:rFonts w:ascii="SimSun" w:hAnsi="SimSun" w:eastAsia="SimSun" w:cs="SimSun"/>
          <w:sz w:val="22"/>
          <w:szCs w:val="22"/>
          <w:spacing w:val="-21"/>
        </w:rPr>
        <w:t>易出现</w:t>
      </w:r>
      <w:r>
        <w:rPr>
          <w:rFonts w:ascii="SimSun" w:hAnsi="SimSun" w:eastAsia="SimSun" w:cs="SimSun"/>
          <w:sz w:val="22"/>
          <w:szCs w:val="22"/>
        </w:rPr>
        <w:t xml:space="preserve"> </w:t>
      </w:r>
      <w:r>
        <w:rPr>
          <w:rFonts w:ascii="SimSun" w:hAnsi="SimSun" w:eastAsia="SimSun" w:cs="SimSun"/>
          <w:sz w:val="22"/>
          <w:szCs w:val="22"/>
          <w:spacing w:val="-24"/>
          <w:w w:val="98"/>
        </w:rPr>
        <w:t>失血性休克，应及时处理。</w:t>
      </w:r>
    </w:p>
    <w:p>
      <w:pPr>
        <w:ind w:right="990" w:firstLine="419"/>
        <w:spacing w:before="79" w:line="252" w:lineRule="auto"/>
        <w:jc w:val="both"/>
        <w:rPr>
          <w:rFonts w:ascii="SimSun" w:hAnsi="SimSun" w:eastAsia="SimSun" w:cs="SimSun"/>
          <w:sz w:val="22"/>
          <w:szCs w:val="22"/>
        </w:rPr>
      </w:pPr>
      <w:r>
        <w:rPr>
          <w:rFonts w:ascii="SimSun" w:hAnsi="SimSun" w:eastAsia="SimSun" w:cs="SimSun"/>
          <w:sz w:val="22"/>
          <w:szCs w:val="22"/>
          <w:spacing w:val="-21"/>
          <w:w w:val="96"/>
        </w:rPr>
        <w:t>头皮撕脱伤应根据伤后时间、撕脱是否完全、撕脱头皮的条件、颅骨是否裸露、创面有无感染等情</w:t>
      </w:r>
      <w:r>
        <w:rPr>
          <w:rFonts w:ascii="SimSun" w:hAnsi="SimSun" w:eastAsia="SimSun" w:cs="SimSun"/>
          <w:sz w:val="22"/>
          <w:szCs w:val="22"/>
        </w:rPr>
        <w:t xml:space="preserve">  </w:t>
      </w:r>
      <w:r>
        <w:rPr>
          <w:rFonts w:ascii="SimSun" w:hAnsi="SimSun" w:eastAsia="SimSun" w:cs="SimSun"/>
          <w:sz w:val="22"/>
          <w:szCs w:val="22"/>
          <w:spacing w:val="-23"/>
        </w:rPr>
        <w:t>况采用不同的方法处理：①若皮瓣部分脱离且血供尚好，则清创后原位缝合。②如皮瓣已完全脱落，</w:t>
      </w:r>
      <w:r>
        <w:rPr>
          <w:rFonts w:ascii="SimSun" w:hAnsi="SimSun" w:eastAsia="SimSun" w:cs="SimSun"/>
          <w:sz w:val="22"/>
          <w:szCs w:val="22"/>
          <w:spacing w:val="10"/>
        </w:rPr>
        <w:t xml:space="preserve"> </w:t>
      </w:r>
      <w:r>
        <w:rPr>
          <w:rFonts w:ascii="SimSun" w:hAnsi="SimSun" w:eastAsia="SimSun" w:cs="SimSun"/>
          <w:sz w:val="22"/>
          <w:szCs w:val="22"/>
          <w:spacing w:val="-24"/>
          <w:w w:val="99"/>
        </w:rPr>
        <w:t>但完整，无明显污染，血管断端整齐，且伤后未超过6小时，则清创后头皮血管(颞浅动、静脉或枕动、</w:t>
      </w:r>
      <w:r>
        <w:rPr>
          <w:rFonts w:ascii="SimSun" w:hAnsi="SimSun" w:eastAsia="SimSun" w:cs="SimSun"/>
          <w:sz w:val="22"/>
          <w:szCs w:val="22"/>
          <w:spacing w:val="1"/>
        </w:rPr>
        <w:t xml:space="preserve"> </w:t>
      </w:r>
      <w:r>
        <w:rPr>
          <w:rFonts w:ascii="SimSun" w:hAnsi="SimSun" w:eastAsia="SimSun" w:cs="SimSun"/>
          <w:sz w:val="22"/>
          <w:szCs w:val="22"/>
          <w:spacing w:val="-22"/>
          <w:w w:val="98"/>
        </w:rPr>
        <w:t>静脉)显微吻合，再全层缝合头皮。③如撕脱的皮瓣挫伤或污染不能再利用，而骨膜未撕脱，可取自体</w:t>
      </w:r>
      <w:r>
        <w:rPr>
          <w:rFonts w:ascii="SimSun" w:hAnsi="SimSun" w:eastAsia="SimSun" w:cs="SimSun"/>
          <w:sz w:val="22"/>
          <w:szCs w:val="22"/>
          <w:spacing w:val="13"/>
        </w:rPr>
        <w:t xml:space="preserve"> </w:t>
      </w:r>
      <w:r>
        <w:rPr>
          <w:rFonts w:ascii="SimSun" w:hAnsi="SimSun" w:eastAsia="SimSun" w:cs="SimSun"/>
          <w:sz w:val="22"/>
          <w:szCs w:val="22"/>
          <w:spacing w:val="-23"/>
        </w:rPr>
        <w:t>中厚皮片作游离植皮，或作转移皮瓣；若骨膜已遭破坏，颅骨外露，可先作局部筋膜转移，再植皮。</w:t>
      </w:r>
    </w:p>
    <w:p>
      <w:pPr>
        <w:sectPr>
          <w:footerReference w:type="default" r:id="rId8"/>
          <w:pgSz w:w="11180" w:h="15720"/>
          <w:pgMar w:top="713" w:right="510" w:bottom="400" w:left="980" w:header="0" w:footer="0" w:gutter="0"/>
        </w:sectPr>
        <w:rPr/>
      </w:pPr>
    </w:p>
    <w:p>
      <w:pPr>
        <w:ind w:left="42"/>
        <w:spacing w:before="40" w:line="222" w:lineRule="auto"/>
        <w:rPr>
          <w:rFonts w:ascii="SimHei" w:hAnsi="SimHei" w:eastAsia="SimHei" w:cs="SimHei"/>
          <w:sz w:val="20"/>
          <w:szCs w:val="20"/>
        </w:rPr>
      </w:pPr>
      <w:r>
        <w:drawing>
          <wp:anchor distT="0" distB="0" distL="0" distR="0" simplePos="0" relativeHeight="252340224" behindDoc="0" locked="0" layoutInCell="0" allowOverlap="1">
            <wp:simplePos x="0" y="0"/>
            <wp:positionH relativeFrom="page">
              <wp:posOffset>317480</wp:posOffset>
            </wp:positionH>
            <wp:positionV relativeFrom="page">
              <wp:posOffset>9296359</wp:posOffset>
            </wp:positionV>
            <wp:extent cx="533389" cy="419118"/>
            <wp:effectExtent l="0" t="0" r="0" b="0"/>
            <wp:wrapNone/>
            <wp:docPr id="91" name="IM 91"/>
            <wp:cNvGraphicFramePr/>
            <a:graphic>
              <a:graphicData uri="http://schemas.openxmlformats.org/drawingml/2006/picture">
                <pic:pic>
                  <pic:nvPicPr>
                    <pic:cNvPr id="91" name="IM 91"/>
                    <pic:cNvPicPr/>
                  </pic:nvPicPr>
                  <pic:blipFill>
                    <a:blip r:embed="rId103"/>
                    <a:stretch>
                      <a:fillRect/>
                    </a:stretch>
                  </pic:blipFill>
                  <pic:spPr>
                    <a:xfrm rot="0">
                      <a:off x="0" y="0"/>
                      <a:ext cx="533389" cy="419118"/>
                    </a:xfrm>
                    <a:prstGeom prst="rect">
                      <a:avLst/>
                    </a:prstGeom>
                  </pic:spPr>
                </pic:pic>
              </a:graphicData>
            </a:graphic>
          </wp:anchor>
        </w:drawing>
      </w:r>
      <w:r>
        <w:rPr>
          <w:rFonts w:ascii="SimSun" w:hAnsi="SimSun" w:eastAsia="SimSun" w:cs="SimSun"/>
          <w:sz w:val="20"/>
          <w:szCs w:val="20"/>
          <w:b/>
          <w:bCs/>
          <w:color w:val="0A96E8"/>
          <w:spacing w:val="-12"/>
        </w:rPr>
        <w:t>186</w:t>
      </w:r>
      <w:r>
        <w:rPr>
          <w:rFonts w:ascii="SimSun" w:hAnsi="SimSun" w:eastAsia="SimSun" w:cs="SimSun"/>
          <w:sz w:val="20"/>
          <w:szCs w:val="20"/>
          <w:color w:val="0A96E8"/>
          <w:spacing w:val="6"/>
        </w:rPr>
        <w:t xml:space="preserve">       </w:t>
      </w:r>
      <w:r>
        <w:rPr>
          <w:rFonts w:ascii="SimHei" w:hAnsi="SimHei" w:eastAsia="SimHei" w:cs="SimHei"/>
          <w:sz w:val="20"/>
          <w:szCs w:val="20"/>
          <w:color w:val="00A3F6"/>
          <w:spacing w:val="-12"/>
        </w:rPr>
        <w:t>第十八章</w:t>
      </w:r>
      <w:r>
        <w:rPr>
          <w:rFonts w:ascii="SimHei" w:hAnsi="SimHei" w:eastAsia="SimHei" w:cs="SimHei"/>
          <w:sz w:val="20"/>
          <w:szCs w:val="20"/>
          <w:color w:val="00A3F6"/>
          <w:spacing w:val="48"/>
        </w:rPr>
        <w:t xml:space="preserve"> </w:t>
      </w:r>
      <w:r>
        <w:rPr>
          <w:rFonts w:ascii="SimHei" w:hAnsi="SimHei" w:eastAsia="SimHei" w:cs="SimHei"/>
          <w:sz w:val="20"/>
          <w:szCs w:val="20"/>
          <w:color w:val="00A3F6"/>
          <w:spacing w:val="-12"/>
        </w:rPr>
        <w:t>颅</w:t>
      </w:r>
      <w:r>
        <w:rPr>
          <w:rFonts w:ascii="SimHei" w:hAnsi="SimHei" w:eastAsia="SimHei" w:cs="SimHei"/>
          <w:sz w:val="20"/>
          <w:szCs w:val="20"/>
          <w:color w:val="00A3F6"/>
          <w:spacing w:val="-19"/>
        </w:rPr>
        <w:t xml:space="preserve"> </w:t>
      </w:r>
      <w:r>
        <w:rPr>
          <w:rFonts w:ascii="SimHei" w:hAnsi="SimHei" w:eastAsia="SimHei" w:cs="SimHei"/>
          <w:sz w:val="20"/>
          <w:szCs w:val="20"/>
          <w:color w:val="00A3F6"/>
          <w:spacing w:val="-12"/>
        </w:rPr>
        <w:t>脑</w:t>
      </w:r>
      <w:r>
        <w:rPr>
          <w:rFonts w:ascii="SimHei" w:hAnsi="SimHei" w:eastAsia="SimHei" w:cs="SimHei"/>
          <w:sz w:val="20"/>
          <w:szCs w:val="20"/>
          <w:color w:val="00A3F6"/>
          <w:spacing w:val="-20"/>
        </w:rPr>
        <w:t xml:space="preserve"> </w:t>
      </w:r>
      <w:r>
        <w:rPr>
          <w:rFonts w:ascii="SimHei" w:hAnsi="SimHei" w:eastAsia="SimHei" w:cs="SimHei"/>
          <w:sz w:val="20"/>
          <w:szCs w:val="20"/>
          <w:color w:val="00A3F6"/>
          <w:spacing w:val="-12"/>
        </w:rPr>
        <w:t>损</w:t>
      </w:r>
      <w:r>
        <w:rPr>
          <w:rFonts w:ascii="SimHei" w:hAnsi="SimHei" w:eastAsia="SimHei" w:cs="SimHei"/>
          <w:sz w:val="20"/>
          <w:szCs w:val="20"/>
          <w:color w:val="00A3F6"/>
          <w:spacing w:val="-20"/>
        </w:rPr>
        <w:t xml:space="preserve"> </w:t>
      </w:r>
      <w:r>
        <w:rPr>
          <w:rFonts w:ascii="SimHei" w:hAnsi="SimHei" w:eastAsia="SimHei" w:cs="SimHei"/>
          <w:sz w:val="20"/>
          <w:szCs w:val="20"/>
          <w:color w:val="00A3F6"/>
          <w:spacing w:val="-12"/>
        </w:rPr>
        <w:t>伤</w:t>
      </w:r>
    </w:p>
    <w:p>
      <w:pPr>
        <w:spacing w:line="262" w:lineRule="auto"/>
        <w:rPr>
          <w:rFonts w:ascii="Arial"/>
          <w:sz w:val="21"/>
        </w:rPr>
      </w:pPr>
      <w:r/>
    </w:p>
    <w:p>
      <w:pPr>
        <w:ind w:left="1060" w:right="91"/>
        <w:spacing w:before="65" w:line="253" w:lineRule="auto"/>
        <w:rPr>
          <w:rFonts w:ascii="SimSun" w:hAnsi="SimSun" w:eastAsia="SimSun" w:cs="SimSun"/>
          <w:sz w:val="20"/>
          <w:szCs w:val="20"/>
        </w:rPr>
      </w:pPr>
      <w:r>
        <w:rPr>
          <w:rFonts w:ascii="SimSun" w:hAnsi="SimSun" w:eastAsia="SimSun" w:cs="SimSun"/>
          <w:sz w:val="20"/>
          <w:szCs w:val="20"/>
          <w:spacing w:val="-5"/>
        </w:rPr>
        <w:t>④撕脱时间长，创面感染或经上述处理失败者，可先行创面清洁和更换敷料，待肉芽组织生长后再植</w:t>
      </w:r>
      <w:r>
        <w:rPr>
          <w:rFonts w:ascii="SimSun" w:hAnsi="SimSun" w:eastAsia="SimSun" w:cs="SimSun"/>
          <w:sz w:val="20"/>
          <w:szCs w:val="20"/>
          <w:spacing w:val="7"/>
        </w:rPr>
        <w:t xml:space="preserve"> </w:t>
      </w:r>
      <w:r>
        <w:rPr>
          <w:rFonts w:ascii="SimSun" w:hAnsi="SimSun" w:eastAsia="SimSun" w:cs="SimSun"/>
          <w:sz w:val="20"/>
          <w:szCs w:val="20"/>
          <w:spacing w:val="-7"/>
        </w:rPr>
        <w:t>皮。如颅骨裸露，还需做多处颅骨钻孔至板障层，待</w:t>
      </w:r>
      <w:r>
        <w:rPr>
          <w:rFonts w:ascii="SimSun" w:hAnsi="SimSun" w:eastAsia="SimSun" w:cs="SimSun"/>
          <w:sz w:val="20"/>
          <w:szCs w:val="20"/>
          <w:spacing w:val="-8"/>
        </w:rPr>
        <w:t>钻孔处长出肉芽组织后再植皮。</w:t>
      </w:r>
    </w:p>
    <w:p>
      <w:pPr>
        <w:spacing w:line="242" w:lineRule="auto"/>
        <w:rPr>
          <w:rFonts w:ascii="Arial"/>
          <w:sz w:val="21"/>
        </w:rPr>
      </w:pPr>
      <w:r/>
    </w:p>
    <w:p>
      <w:pPr>
        <w:ind w:left="3974"/>
        <w:spacing w:before="98" w:line="222" w:lineRule="auto"/>
        <w:rPr>
          <w:rFonts w:ascii="SimHei" w:hAnsi="SimHei" w:eastAsia="SimHei" w:cs="SimHei"/>
          <w:sz w:val="30"/>
          <w:szCs w:val="30"/>
        </w:rPr>
      </w:pPr>
      <w:r>
        <w:rPr>
          <w:rFonts w:ascii="SimHei" w:hAnsi="SimHei" w:eastAsia="SimHei" w:cs="SimHei"/>
          <w:sz w:val="30"/>
          <w:szCs w:val="30"/>
          <w:b/>
          <w:bCs/>
          <w:spacing w:val="-12"/>
        </w:rPr>
        <w:t>第三节</w:t>
      </w:r>
      <w:r>
        <w:rPr>
          <w:rFonts w:ascii="SimHei" w:hAnsi="SimHei" w:eastAsia="SimHei" w:cs="SimHei"/>
          <w:sz w:val="30"/>
          <w:szCs w:val="30"/>
          <w:spacing w:val="133"/>
        </w:rPr>
        <w:t xml:space="preserve"> </w:t>
      </w:r>
      <w:r>
        <w:rPr>
          <w:rFonts w:ascii="SimHei" w:hAnsi="SimHei" w:eastAsia="SimHei" w:cs="SimHei"/>
          <w:sz w:val="30"/>
          <w:szCs w:val="30"/>
          <w:b/>
          <w:bCs/>
          <w:spacing w:val="-12"/>
        </w:rPr>
        <w:t>颅</w:t>
      </w:r>
      <w:r>
        <w:rPr>
          <w:rFonts w:ascii="SimHei" w:hAnsi="SimHei" w:eastAsia="SimHei" w:cs="SimHei"/>
          <w:sz w:val="30"/>
          <w:szCs w:val="30"/>
          <w:spacing w:val="20"/>
        </w:rPr>
        <w:t xml:space="preserve"> </w:t>
      </w:r>
      <w:r>
        <w:rPr>
          <w:rFonts w:ascii="SimHei" w:hAnsi="SimHei" w:eastAsia="SimHei" w:cs="SimHei"/>
          <w:sz w:val="30"/>
          <w:szCs w:val="30"/>
          <w:b/>
          <w:bCs/>
          <w:spacing w:val="-12"/>
        </w:rPr>
        <w:t>骨</w:t>
      </w:r>
      <w:r>
        <w:rPr>
          <w:rFonts w:ascii="SimHei" w:hAnsi="SimHei" w:eastAsia="SimHei" w:cs="SimHei"/>
          <w:sz w:val="30"/>
          <w:szCs w:val="30"/>
          <w:spacing w:val="20"/>
        </w:rPr>
        <w:t xml:space="preserve"> </w:t>
      </w:r>
      <w:r>
        <w:rPr>
          <w:rFonts w:ascii="SimHei" w:hAnsi="SimHei" w:eastAsia="SimHei" w:cs="SimHei"/>
          <w:sz w:val="30"/>
          <w:szCs w:val="30"/>
          <w:b/>
          <w:bCs/>
          <w:spacing w:val="-12"/>
        </w:rPr>
        <w:t>骨</w:t>
      </w:r>
      <w:r>
        <w:rPr>
          <w:rFonts w:ascii="SimHei" w:hAnsi="SimHei" w:eastAsia="SimHei" w:cs="SimHei"/>
          <w:sz w:val="30"/>
          <w:szCs w:val="30"/>
          <w:spacing w:val="15"/>
        </w:rPr>
        <w:t xml:space="preserve"> </w:t>
      </w:r>
      <w:r>
        <w:rPr>
          <w:rFonts w:ascii="SimHei" w:hAnsi="SimHei" w:eastAsia="SimHei" w:cs="SimHei"/>
          <w:sz w:val="30"/>
          <w:szCs w:val="30"/>
          <w:b/>
          <w:bCs/>
          <w:spacing w:val="-12"/>
        </w:rPr>
        <w:t>折</w:t>
      </w:r>
    </w:p>
    <w:p>
      <w:pPr>
        <w:spacing w:line="283" w:lineRule="auto"/>
        <w:rPr>
          <w:rFonts w:ascii="Arial"/>
          <w:sz w:val="21"/>
        </w:rPr>
      </w:pPr>
      <w:r/>
    </w:p>
    <w:p>
      <w:pPr>
        <w:ind w:left="1060" w:right="91" w:firstLine="419"/>
        <w:spacing w:before="65" w:line="264" w:lineRule="auto"/>
        <w:jc w:val="both"/>
        <w:rPr>
          <w:rFonts w:ascii="SimSun" w:hAnsi="SimSun" w:eastAsia="SimSun" w:cs="SimSun"/>
          <w:sz w:val="20"/>
          <w:szCs w:val="20"/>
        </w:rPr>
      </w:pPr>
      <w:r>
        <w:rPr>
          <w:rFonts w:ascii="SimSun" w:hAnsi="SimSun" w:eastAsia="SimSun" w:cs="SimSun"/>
          <w:sz w:val="20"/>
          <w:szCs w:val="20"/>
          <w:spacing w:val="8"/>
        </w:rPr>
        <w:t>颅骨骨折是指外界暴力造成颅骨正常结构改变。闭合性颅脑损伤中有颅骨骨折者约占15%~</w:t>
      </w:r>
      <w:r>
        <w:rPr>
          <w:rFonts w:ascii="SimSun" w:hAnsi="SimSun" w:eastAsia="SimSun" w:cs="SimSun"/>
          <w:sz w:val="20"/>
          <w:szCs w:val="20"/>
          <w:spacing w:val="10"/>
        </w:rPr>
        <w:t xml:space="preserve"> </w:t>
      </w:r>
      <w:r>
        <w:rPr>
          <w:rFonts w:ascii="SimSun" w:hAnsi="SimSun" w:eastAsia="SimSun" w:cs="SimSun"/>
          <w:sz w:val="20"/>
          <w:szCs w:val="20"/>
          <w:spacing w:val="-9"/>
        </w:rPr>
        <w:t>20%。颅骨骨折(skull</w:t>
      </w:r>
      <w:r>
        <w:rPr>
          <w:rFonts w:ascii="SimSun" w:hAnsi="SimSun" w:eastAsia="SimSun" w:cs="SimSun"/>
          <w:sz w:val="20"/>
          <w:szCs w:val="20"/>
          <w:spacing w:val="-10"/>
        </w:rPr>
        <w:t xml:space="preserve"> </w:t>
      </w:r>
      <w:r>
        <w:rPr>
          <w:rFonts w:ascii="SimSun" w:hAnsi="SimSun" w:eastAsia="SimSun" w:cs="SimSun"/>
          <w:sz w:val="20"/>
          <w:szCs w:val="20"/>
          <w:spacing w:val="-9"/>
        </w:rPr>
        <w:t>fracture)的危害性常常不在于骨折本身，而</w:t>
      </w:r>
      <w:r>
        <w:rPr>
          <w:rFonts w:ascii="SimSun" w:hAnsi="SimSun" w:eastAsia="SimSun" w:cs="SimSun"/>
          <w:sz w:val="20"/>
          <w:szCs w:val="20"/>
          <w:spacing w:val="-10"/>
        </w:rPr>
        <w:t>在于同时并发的硬脑膜、脑组织、颅</w:t>
      </w:r>
      <w:r>
        <w:rPr>
          <w:rFonts w:ascii="SimSun" w:hAnsi="SimSun" w:eastAsia="SimSun" w:cs="SimSun"/>
          <w:sz w:val="20"/>
          <w:szCs w:val="20"/>
        </w:rPr>
        <w:t xml:space="preserve"> </w:t>
      </w:r>
      <w:r>
        <w:rPr>
          <w:rFonts w:ascii="SimSun" w:hAnsi="SimSun" w:eastAsia="SimSun" w:cs="SimSun"/>
          <w:sz w:val="20"/>
          <w:szCs w:val="20"/>
          <w:spacing w:val="-6"/>
        </w:rPr>
        <w:t>内血管和脑神经的损伤。</w:t>
      </w:r>
    </w:p>
    <w:p>
      <w:pPr>
        <w:ind w:left="1060" w:right="92" w:firstLine="319"/>
        <w:spacing w:before="120" w:line="258" w:lineRule="auto"/>
        <w:jc w:val="both"/>
        <w:rPr>
          <w:rFonts w:ascii="SimSun" w:hAnsi="SimSun" w:eastAsia="SimSun" w:cs="SimSun"/>
          <w:sz w:val="20"/>
          <w:szCs w:val="20"/>
        </w:rPr>
      </w:pPr>
      <w:r>
        <w:rPr>
          <w:rFonts w:ascii="SimSun" w:hAnsi="SimSun" w:eastAsia="SimSun" w:cs="SimSun"/>
          <w:sz w:val="20"/>
          <w:szCs w:val="20"/>
          <w:color w:val="007CD0"/>
          <w:spacing w:val="-3"/>
        </w:rPr>
        <w:t>【发生机制】</w:t>
      </w:r>
      <w:r>
        <w:rPr>
          <w:rFonts w:ascii="SimSun" w:hAnsi="SimSun" w:eastAsia="SimSun" w:cs="SimSun"/>
          <w:sz w:val="20"/>
          <w:szCs w:val="20"/>
          <w:spacing w:val="-3"/>
        </w:rPr>
        <w:t>颅骨遭受外力时是否造成骨折，主要取决于头部遭受暴力的大小、</w:t>
      </w:r>
      <w:r>
        <w:rPr>
          <w:rFonts w:ascii="SimSun" w:hAnsi="SimSun" w:eastAsia="SimSun" w:cs="SimSun"/>
          <w:sz w:val="20"/>
          <w:szCs w:val="20"/>
          <w:spacing w:val="-4"/>
        </w:rPr>
        <w:t>方向、致伤物性</w:t>
      </w:r>
      <w:r>
        <w:rPr>
          <w:rFonts w:ascii="SimSun" w:hAnsi="SimSun" w:eastAsia="SimSun" w:cs="SimSun"/>
          <w:sz w:val="20"/>
          <w:szCs w:val="20"/>
        </w:rPr>
        <w:t xml:space="preserve"> </w:t>
      </w:r>
      <w:r>
        <w:rPr>
          <w:rFonts w:ascii="SimSun" w:hAnsi="SimSun" w:eastAsia="SimSun" w:cs="SimSun"/>
          <w:sz w:val="20"/>
          <w:szCs w:val="20"/>
          <w:spacing w:val="-1"/>
        </w:rPr>
        <w:t>质，以及致伤物与颅骨接触的面积和受力颅骨的解剖特点。外力作用于头部瞬间，颅骨产生弯曲变</w:t>
      </w:r>
      <w:r>
        <w:rPr>
          <w:rFonts w:ascii="SimSun" w:hAnsi="SimSun" w:eastAsia="SimSun" w:cs="SimSun"/>
          <w:sz w:val="20"/>
          <w:szCs w:val="20"/>
          <w:spacing w:val="10"/>
        </w:rPr>
        <w:t xml:space="preserve"> </w:t>
      </w:r>
      <w:r>
        <w:rPr>
          <w:rFonts w:ascii="SimSun" w:hAnsi="SimSun" w:eastAsia="SimSun" w:cs="SimSun"/>
          <w:sz w:val="20"/>
          <w:szCs w:val="20"/>
          <w:spacing w:val="-10"/>
        </w:rPr>
        <w:t>形；外力作用消失后，颅骨又立即弹回。如暴力较强时，当颅骨的变形超过其弹性限度，即发生骨折。</w:t>
      </w:r>
    </w:p>
    <w:p>
      <w:pPr>
        <w:ind w:left="1060" w:right="20" w:firstLine="419"/>
        <w:spacing w:before="111" w:line="273" w:lineRule="auto"/>
        <w:jc w:val="both"/>
        <w:rPr>
          <w:rFonts w:ascii="SimSun" w:hAnsi="SimSun" w:eastAsia="SimSun" w:cs="SimSun"/>
          <w:sz w:val="20"/>
          <w:szCs w:val="20"/>
        </w:rPr>
      </w:pPr>
      <w:r>
        <w:rPr>
          <w:rFonts w:ascii="SimSun" w:hAnsi="SimSun" w:eastAsia="SimSun" w:cs="SimSun"/>
          <w:sz w:val="20"/>
          <w:szCs w:val="20"/>
          <w:spacing w:val="-8"/>
        </w:rPr>
        <w:t>颅骨骨折的性质和范围主要取决于致伤物的大小、速度和性状</w:t>
      </w:r>
      <w:r>
        <w:rPr>
          <w:rFonts w:ascii="SimSun" w:hAnsi="SimSun" w:eastAsia="SimSun" w:cs="SimSun"/>
          <w:sz w:val="20"/>
          <w:szCs w:val="20"/>
          <w:spacing w:val="-9"/>
        </w:rPr>
        <w:t>：致伤物质地硬、体积大、速度慢，</w:t>
      </w:r>
      <w:r>
        <w:rPr>
          <w:rFonts w:ascii="SimSun" w:hAnsi="SimSun" w:eastAsia="SimSun" w:cs="SimSun"/>
          <w:sz w:val="20"/>
          <w:szCs w:val="20"/>
        </w:rPr>
        <w:t xml:space="preserve"> </w:t>
      </w:r>
      <w:r>
        <w:rPr>
          <w:rFonts w:ascii="SimSun" w:hAnsi="SimSun" w:eastAsia="SimSun" w:cs="SimSun"/>
          <w:sz w:val="20"/>
          <w:szCs w:val="20"/>
          <w:spacing w:val="-14"/>
        </w:rPr>
        <w:t>多引起线性骨折；体积大，速度快，易造成凹陷骨折；体积小，速度快，则可导致着</w:t>
      </w:r>
      <w:r>
        <w:rPr>
          <w:rFonts w:ascii="SimSun" w:hAnsi="SimSun" w:eastAsia="SimSun" w:cs="SimSun"/>
          <w:sz w:val="20"/>
          <w:szCs w:val="20"/>
          <w:spacing w:val="-15"/>
        </w:rPr>
        <w:t>力点凹陷骨折或穿入</w:t>
      </w:r>
      <w:r>
        <w:rPr>
          <w:rFonts w:ascii="SimSun" w:hAnsi="SimSun" w:eastAsia="SimSun" w:cs="SimSun"/>
          <w:sz w:val="20"/>
          <w:szCs w:val="20"/>
        </w:rPr>
        <w:t xml:space="preserve">  </w:t>
      </w:r>
      <w:r>
        <w:rPr>
          <w:rFonts w:ascii="SimSun" w:hAnsi="SimSun" w:eastAsia="SimSun" w:cs="SimSun"/>
          <w:sz w:val="20"/>
          <w:szCs w:val="20"/>
        </w:rPr>
        <w:t>性骨折。骨折的性质与暴力作用于头部的方向和部位也有很大关系：垂直打击于颅盖部的暴力常引</w:t>
      </w:r>
      <w:r>
        <w:rPr>
          <w:rFonts w:ascii="SimSun" w:hAnsi="SimSun" w:eastAsia="SimSun" w:cs="SimSun"/>
          <w:sz w:val="20"/>
          <w:szCs w:val="20"/>
          <w:spacing w:val="13"/>
        </w:rPr>
        <w:t xml:space="preserve"> </w:t>
      </w:r>
      <w:r>
        <w:rPr>
          <w:rFonts w:ascii="SimSun" w:hAnsi="SimSun" w:eastAsia="SimSun" w:cs="SimSun"/>
          <w:sz w:val="20"/>
          <w:szCs w:val="20"/>
          <w:spacing w:val="-5"/>
        </w:rPr>
        <w:t>起着力点处的凹陷或粉碎骨折；斜向暴力作用于颅盖部时，常引起线形骨折。骨折的性质还与伤者年</w:t>
      </w:r>
      <w:r>
        <w:rPr>
          <w:rFonts w:ascii="SimSun" w:hAnsi="SimSun" w:eastAsia="SimSun" w:cs="SimSun"/>
          <w:sz w:val="20"/>
          <w:szCs w:val="20"/>
          <w:spacing w:val="7"/>
        </w:rPr>
        <w:t xml:space="preserve"> </w:t>
      </w:r>
      <w:r>
        <w:rPr>
          <w:rFonts w:ascii="SimSun" w:hAnsi="SimSun" w:eastAsia="SimSun" w:cs="SimSun"/>
          <w:sz w:val="20"/>
          <w:szCs w:val="20"/>
          <w:spacing w:val="-3"/>
        </w:rPr>
        <w:t>龄以及头部受到暴力时的运动状态关系密切。</w:t>
      </w:r>
    </w:p>
    <w:p>
      <w:pPr>
        <w:ind w:left="1060" w:right="20" w:firstLine="319"/>
        <w:spacing w:before="120" w:line="252" w:lineRule="auto"/>
        <w:jc w:val="both"/>
        <w:rPr>
          <w:rFonts w:ascii="SimSun" w:hAnsi="SimSun" w:eastAsia="SimSun" w:cs="SimSun"/>
          <w:sz w:val="20"/>
          <w:szCs w:val="20"/>
        </w:rPr>
      </w:pPr>
      <w:r>
        <w:rPr>
          <w:rFonts w:ascii="SimSun" w:hAnsi="SimSun" w:eastAsia="SimSun" w:cs="SimSun"/>
          <w:sz w:val="20"/>
          <w:szCs w:val="20"/>
          <w:color w:val="0090F1"/>
          <w:spacing w:val="-8"/>
        </w:rPr>
        <w:t>【分类】</w:t>
      </w:r>
      <w:r>
        <w:rPr>
          <w:rFonts w:ascii="SimSun" w:hAnsi="SimSun" w:eastAsia="SimSun" w:cs="SimSun"/>
          <w:sz w:val="20"/>
          <w:szCs w:val="20"/>
          <w:color w:val="0090F1"/>
          <w:spacing w:val="-17"/>
        </w:rPr>
        <w:t xml:space="preserve"> </w:t>
      </w:r>
      <w:r>
        <w:rPr>
          <w:rFonts w:ascii="SimSun" w:hAnsi="SimSun" w:eastAsia="SimSun" w:cs="SimSun"/>
          <w:sz w:val="20"/>
          <w:szCs w:val="20"/>
          <w:spacing w:val="-8"/>
        </w:rPr>
        <w:t>①按骨折形态分为：线形骨折、凹陷骨折、粉碎骨折、洞形骨折。粉碎骨折多呈凹陷性，</w:t>
      </w:r>
      <w:r>
        <w:rPr>
          <w:rFonts w:ascii="SimSun" w:hAnsi="SimSun" w:eastAsia="SimSun" w:cs="SimSun"/>
          <w:sz w:val="20"/>
          <w:szCs w:val="20"/>
        </w:rPr>
        <w:t xml:space="preserve"> </w:t>
      </w:r>
      <w:r>
        <w:rPr>
          <w:rFonts w:ascii="SimSun" w:hAnsi="SimSun" w:eastAsia="SimSun" w:cs="SimSun"/>
          <w:sz w:val="20"/>
          <w:szCs w:val="20"/>
          <w:spacing w:val="-5"/>
        </w:rPr>
        <w:t>一般列入凹陷骨折内。洞形骨折多见于火器伤。②按骨折部位分为：颅盖骨折、颅底骨折。③按骨折</w:t>
      </w:r>
    </w:p>
    <w:p>
      <w:pPr>
        <w:ind w:left="1060" w:right="90"/>
        <w:spacing w:before="77" w:line="252" w:lineRule="auto"/>
        <w:rPr>
          <w:rFonts w:ascii="SimSun" w:hAnsi="SimSun" w:eastAsia="SimSun" w:cs="SimSun"/>
          <w:sz w:val="20"/>
          <w:szCs w:val="20"/>
        </w:rPr>
      </w:pPr>
      <w:r>
        <w:rPr>
          <w:rFonts w:ascii="SimSun" w:hAnsi="SimSun" w:eastAsia="SimSun" w:cs="SimSun"/>
          <w:sz w:val="20"/>
          <w:szCs w:val="20"/>
          <w:spacing w:val="-5"/>
        </w:rPr>
        <w:t>部位是否与外界相通分为：闭合性骨折、开放性骨折。颅底骨折虽不与外界直接沟通，但如伴有硬脑</w:t>
      </w:r>
      <w:r>
        <w:rPr>
          <w:rFonts w:ascii="SimSun" w:hAnsi="SimSun" w:eastAsia="SimSun" w:cs="SimSun"/>
          <w:sz w:val="20"/>
          <w:szCs w:val="20"/>
          <w:spacing w:val="8"/>
        </w:rPr>
        <w:t xml:space="preserve"> </w:t>
      </w:r>
      <w:r>
        <w:rPr>
          <w:rFonts w:ascii="SimSun" w:hAnsi="SimSun" w:eastAsia="SimSun" w:cs="SimSun"/>
          <w:sz w:val="20"/>
          <w:szCs w:val="20"/>
          <w:spacing w:val="-16"/>
        </w:rPr>
        <w:t>膜破损引起脑脊液漏、颅内积气，</w:t>
      </w:r>
      <w:r>
        <w:rPr>
          <w:rFonts w:ascii="SimSun" w:hAnsi="SimSun" w:eastAsia="SimSun" w:cs="SimSun"/>
          <w:sz w:val="20"/>
          <w:szCs w:val="20"/>
          <w:spacing w:val="65"/>
        </w:rPr>
        <w:t xml:space="preserve"> </w:t>
      </w:r>
      <w:r>
        <w:rPr>
          <w:rFonts w:ascii="SimSun" w:hAnsi="SimSun" w:eastAsia="SimSun" w:cs="SimSun"/>
          <w:sz w:val="20"/>
          <w:szCs w:val="20"/>
          <w:spacing w:val="-16"/>
        </w:rPr>
        <w:t>一般为开放性骨折。</w:t>
      </w:r>
    </w:p>
    <w:p>
      <w:pPr>
        <w:ind w:left="1453"/>
        <w:spacing w:before="271" w:line="222" w:lineRule="auto"/>
        <w:outlineLvl w:val="1"/>
        <w:rPr>
          <w:rFonts w:ascii="SimHei" w:hAnsi="SimHei" w:eastAsia="SimHei" w:cs="SimHei"/>
          <w:sz w:val="25"/>
          <w:szCs w:val="25"/>
        </w:rPr>
      </w:pPr>
      <w:r>
        <w:rPr>
          <w:rFonts w:ascii="SimHei" w:hAnsi="SimHei" w:eastAsia="SimHei" w:cs="SimHei"/>
          <w:sz w:val="25"/>
          <w:szCs w:val="25"/>
          <w:b/>
          <w:bCs/>
          <w:color w:val="0070BB"/>
          <w:spacing w:val="-16"/>
        </w:rPr>
        <w:t>一、颅盖骨折</w:t>
      </w:r>
    </w:p>
    <w:p>
      <w:pPr>
        <w:ind w:left="1060" w:firstLine="419"/>
        <w:spacing w:before="186" w:line="274" w:lineRule="auto"/>
        <w:jc w:val="both"/>
        <w:rPr>
          <w:rFonts w:ascii="SimSun" w:hAnsi="SimSun" w:eastAsia="SimSun" w:cs="SimSun"/>
          <w:sz w:val="20"/>
          <w:szCs w:val="20"/>
        </w:rPr>
      </w:pPr>
      <w:r>
        <w:rPr>
          <w:rFonts w:ascii="SimSun" w:hAnsi="SimSun" w:eastAsia="SimSun" w:cs="SimSun"/>
          <w:sz w:val="20"/>
          <w:szCs w:val="20"/>
          <w:spacing w:val="-11"/>
        </w:rPr>
        <w:t>颅盖骨折一般分为线形骨折(linear</w:t>
      </w:r>
      <w:r>
        <w:rPr>
          <w:rFonts w:ascii="SimSun" w:hAnsi="SimSun" w:eastAsia="SimSun" w:cs="SimSun"/>
          <w:sz w:val="20"/>
          <w:szCs w:val="20"/>
          <w:spacing w:val="-10"/>
        </w:rPr>
        <w:t xml:space="preserve"> </w:t>
      </w:r>
      <w:r>
        <w:rPr>
          <w:rFonts w:ascii="SimSun" w:hAnsi="SimSun" w:eastAsia="SimSun" w:cs="SimSun"/>
          <w:sz w:val="20"/>
          <w:szCs w:val="20"/>
          <w:spacing w:val="-11"/>
        </w:rPr>
        <w:t>fracture)</w:t>
      </w:r>
      <w:r>
        <w:rPr>
          <w:rFonts w:ascii="SimSun" w:hAnsi="SimSun" w:eastAsia="SimSun" w:cs="SimSun"/>
          <w:sz w:val="20"/>
          <w:szCs w:val="20"/>
          <w:spacing w:val="-12"/>
        </w:rPr>
        <w:t>和凹陷骨折(</w:t>
      </w:r>
      <w:r>
        <w:rPr>
          <w:rFonts w:ascii="SimSun" w:hAnsi="SimSun" w:eastAsia="SimSun" w:cs="SimSun"/>
          <w:sz w:val="20"/>
          <w:szCs w:val="20"/>
          <w:spacing w:val="-11"/>
        </w:rPr>
        <w:t>depressed</w:t>
      </w:r>
      <w:r>
        <w:rPr>
          <w:rFonts w:ascii="SimSun" w:hAnsi="SimSun" w:eastAsia="SimSun" w:cs="SimSun"/>
          <w:sz w:val="20"/>
          <w:szCs w:val="20"/>
          <w:spacing w:val="-6"/>
        </w:rPr>
        <w:t xml:space="preserve"> </w:t>
      </w:r>
      <w:r>
        <w:rPr>
          <w:rFonts w:ascii="SimSun" w:hAnsi="SimSun" w:eastAsia="SimSun" w:cs="SimSun"/>
          <w:sz w:val="20"/>
          <w:szCs w:val="20"/>
          <w:spacing w:val="-11"/>
        </w:rPr>
        <w:t>fracture</w:t>
      </w:r>
      <w:r>
        <w:rPr>
          <w:rFonts w:ascii="SimSun" w:hAnsi="SimSun" w:eastAsia="SimSun" w:cs="SimSun"/>
          <w:sz w:val="20"/>
          <w:szCs w:val="20"/>
          <w:spacing w:val="-12"/>
        </w:rPr>
        <w:t>)两种。前者还包括颅</w:t>
      </w:r>
      <w:r>
        <w:rPr>
          <w:rFonts w:ascii="SimSun" w:hAnsi="SimSun" w:eastAsia="SimSun" w:cs="SimSun"/>
          <w:sz w:val="20"/>
          <w:szCs w:val="20"/>
        </w:rPr>
        <w:t xml:space="preserve"> </w:t>
      </w:r>
      <w:r>
        <w:rPr>
          <w:rFonts w:ascii="SimSun" w:hAnsi="SimSun" w:eastAsia="SimSun" w:cs="SimSun"/>
          <w:sz w:val="20"/>
          <w:szCs w:val="20"/>
          <w:spacing w:val="-3"/>
        </w:rPr>
        <w:t>缝分离，后者包括粉碎骨折。多数的线形骨折为颅骨全层骨折，少数为内板断裂。骨折线多为单一，</w:t>
      </w:r>
      <w:r>
        <w:rPr>
          <w:rFonts w:ascii="SimSun" w:hAnsi="SimSun" w:eastAsia="SimSun" w:cs="SimSun"/>
          <w:sz w:val="20"/>
          <w:szCs w:val="20"/>
          <w:spacing w:val="11"/>
        </w:rPr>
        <w:t xml:space="preserve"> </w:t>
      </w:r>
      <w:r>
        <w:rPr>
          <w:rFonts w:ascii="SimSun" w:hAnsi="SimSun" w:eastAsia="SimSun" w:cs="SimSun"/>
          <w:sz w:val="20"/>
          <w:szCs w:val="20"/>
        </w:rPr>
        <w:t>或呈线条状或放射状。骨缝宽度一般为一条裂缝或数毫米，偶尔可达1cm。</w:t>
      </w:r>
      <w:r>
        <w:rPr>
          <w:rFonts w:ascii="SimSun" w:hAnsi="SimSun" w:eastAsia="SimSun" w:cs="SimSun"/>
          <w:sz w:val="20"/>
          <w:szCs w:val="20"/>
          <w:spacing w:val="-5"/>
        </w:rPr>
        <w:t xml:space="preserve"> </w:t>
      </w:r>
      <w:r>
        <w:rPr>
          <w:rFonts w:ascii="SimSun" w:hAnsi="SimSun" w:eastAsia="SimSun" w:cs="SimSun"/>
          <w:sz w:val="20"/>
          <w:szCs w:val="20"/>
        </w:rPr>
        <w:t>凹陷骨折</w:t>
      </w:r>
      <w:r>
        <w:rPr>
          <w:rFonts w:ascii="SimSun" w:hAnsi="SimSun" w:eastAsia="SimSun" w:cs="SimSun"/>
          <w:sz w:val="20"/>
          <w:szCs w:val="20"/>
          <w:spacing w:val="-1"/>
        </w:rPr>
        <w:t>多数为颅骨全</w:t>
      </w:r>
      <w:r>
        <w:rPr>
          <w:rFonts w:ascii="SimSun" w:hAnsi="SimSun" w:eastAsia="SimSun" w:cs="SimSun"/>
          <w:sz w:val="20"/>
          <w:szCs w:val="20"/>
        </w:rPr>
        <w:t xml:space="preserve">  </w:t>
      </w:r>
      <w:r>
        <w:rPr>
          <w:rFonts w:ascii="SimSun" w:hAnsi="SimSun" w:eastAsia="SimSun" w:cs="SimSun"/>
          <w:sz w:val="20"/>
          <w:szCs w:val="20"/>
          <w:spacing w:val="-5"/>
        </w:rPr>
        <w:t>层凹陷，少数为内板内陷。陷入骨折片周边的骨折线呈环状或放射状。婴幼儿颅骨质软，着力点处的</w:t>
      </w:r>
      <w:r>
        <w:rPr>
          <w:rFonts w:ascii="SimSun" w:hAnsi="SimSun" w:eastAsia="SimSun" w:cs="SimSun"/>
          <w:sz w:val="20"/>
          <w:szCs w:val="20"/>
          <w:spacing w:val="7"/>
        </w:rPr>
        <w:t xml:space="preserve">  </w:t>
      </w:r>
      <w:r>
        <w:rPr>
          <w:rFonts w:ascii="SimSun" w:hAnsi="SimSun" w:eastAsia="SimSun" w:cs="SimSun"/>
          <w:sz w:val="20"/>
          <w:szCs w:val="20"/>
          <w:spacing w:val="-3"/>
        </w:rPr>
        <w:t>颅骨可产生乒乓球样凹陷。</w:t>
      </w:r>
    </w:p>
    <w:p>
      <w:pPr>
        <w:ind w:left="1060" w:right="83" w:firstLine="319"/>
        <w:spacing w:before="140" w:line="248" w:lineRule="auto"/>
        <w:rPr>
          <w:rFonts w:ascii="SimSun" w:hAnsi="SimSun" w:eastAsia="SimSun" w:cs="SimSun"/>
          <w:sz w:val="20"/>
          <w:szCs w:val="20"/>
        </w:rPr>
      </w:pPr>
      <w:r>
        <w:rPr>
          <w:rFonts w:ascii="SimSun" w:hAnsi="SimSun" w:eastAsia="SimSun" w:cs="SimSun"/>
          <w:sz w:val="20"/>
          <w:szCs w:val="20"/>
          <w:color w:val="0083D0"/>
          <w:spacing w:val="-1"/>
        </w:rPr>
        <w:t>【临床表现和诊断】</w:t>
      </w:r>
      <w:r>
        <w:rPr>
          <w:rFonts w:ascii="SimSun" w:hAnsi="SimSun" w:eastAsia="SimSun" w:cs="SimSun"/>
          <w:sz w:val="20"/>
          <w:szCs w:val="20"/>
          <w:color w:val="0083D0"/>
          <w:spacing w:val="-1"/>
        </w:rPr>
        <w:t xml:space="preserve"> </w:t>
      </w:r>
      <w:r>
        <w:rPr>
          <w:rFonts w:ascii="SimSun" w:hAnsi="SimSun" w:eastAsia="SimSun" w:cs="SimSun"/>
          <w:sz w:val="20"/>
          <w:szCs w:val="20"/>
          <w:spacing w:val="-1"/>
        </w:rPr>
        <w:t>线形骨折可伴有头皮损伤(挫裂伤、头皮血肿),常需</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线平片或</w:t>
      </w:r>
      <w:r>
        <w:rPr>
          <w:rFonts w:ascii="Times New Roman" w:hAnsi="Times New Roman" w:eastAsia="Times New Roman" w:cs="Times New Roman"/>
          <w:sz w:val="20"/>
          <w:szCs w:val="20"/>
          <w:spacing w:val="-1"/>
        </w:rPr>
        <w:t>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骨窗相</w:t>
      </w:r>
      <w:r>
        <w:rPr>
          <w:rFonts w:ascii="SimSun" w:hAnsi="SimSun" w:eastAsia="SimSun" w:cs="SimSun"/>
          <w:sz w:val="20"/>
          <w:szCs w:val="20"/>
        </w:rPr>
        <w:t xml:space="preserve"> </w:t>
      </w:r>
      <w:r>
        <w:rPr>
          <w:rFonts w:ascii="SimSun" w:hAnsi="SimSun" w:eastAsia="SimSun" w:cs="SimSun"/>
          <w:sz w:val="20"/>
          <w:szCs w:val="20"/>
          <w:spacing w:val="-5"/>
        </w:rPr>
        <w:t>检查。高分辨CT(high</w:t>
      </w:r>
      <w:r>
        <w:rPr>
          <w:rFonts w:ascii="SimSun" w:hAnsi="SimSun" w:eastAsia="SimSun" w:cs="SimSun"/>
          <w:sz w:val="20"/>
          <w:szCs w:val="20"/>
          <w:spacing w:val="10"/>
        </w:rPr>
        <w:t xml:space="preserve"> </w:t>
      </w:r>
      <w:r>
        <w:rPr>
          <w:rFonts w:ascii="SimSun" w:hAnsi="SimSun" w:eastAsia="SimSun" w:cs="SimSun"/>
          <w:sz w:val="20"/>
          <w:szCs w:val="20"/>
          <w:spacing w:val="-5"/>
        </w:rPr>
        <w:t>resolution</w:t>
      </w:r>
      <w:r>
        <w:rPr>
          <w:rFonts w:ascii="SimSun" w:hAnsi="SimSun" w:eastAsia="SimSun" w:cs="SimSun"/>
          <w:sz w:val="20"/>
          <w:szCs w:val="20"/>
        </w:rPr>
        <w:t xml:space="preserve"> </w:t>
      </w:r>
      <w:r>
        <w:rPr>
          <w:rFonts w:ascii="SimSun" w:hAnsi="SimSun" w:eastAsia="SimSun" w:cs="SimSun"/>
          <w:sz w:val="20"/>
          <w:szCs w:val="20"/>
          <w:spacing w:val="-5"/>
        </w:rPr>
        <w:t>CT,HRCT)可查出细小的骨折线。</w:t>
      </w:r>
    </w:p>
    <w:p>
      <w:pPr>
        <w:ind w:left="1060" w:right="77" w:firstLine="419"/>
        <w:spacing w:before="96" w:line="269" w:lineRule="auto"/>
        <w:rPr>
          <w:rFonts w:ascii="SimSun" w:hAnsi="SimSun" w:eastAsia="SimSun" w:cs="SimSun"/>
          <w:sz w:val="20"/>
          <w:szCs w:val="20"/>
        </w:rPr>
      </w:pPr>
      <w:r>
        <w:rPr>
          <w:rFonts w:ascii="SimSun" w:hAnsi="SimSun" w:eastAsia="SimSun" w:cs="SimSun"/>
          <w:sz w:val="20"/>
          <w:szCs w:val="20"/>
          <w:spacing w:val="-10"/>
        </w:rPr>
        <w:t>范围较大、凹陷明显、头皮软组织出血不多时，此类骨折触诊可确定。但凹陷不深的骨折</w:t>
      </w:r>
      <w:r>
        <w:rPr>
          <w:rFonts w:ascii="SimSun" w:hAnsi="SimSun" w:eastAsia="SimSun" w:cs="SimSun"/>
          <w:sz w:val="20"/>
          <w:szCs w:val="20"/>
          <w:spacing w:val="-11"/>
        </w:rPr>
        <w:t>，易与边</w:t>
      </w:r>
      <w:r>
        <w:rPr>
          <w:rFonts w:ascii="SimSun" w:hAnsi="SimSun" w:eastAsia="SimSun" w:cs="SimSun"/>
          <w:sz w:val="20"/>
          <w:szCs w:val="20"/>
        </w:rPr>
        <w:t xml:space="preserve"> </w:t>
      </w:r>
      <w:r>
        <w:rPr>
          <w:rFonts w:ascii="SimSun" w:hAnsi="SimSun" w:eastAsia="SimSun" w:cs="SimSun"/>
          <w:sz w:val="20"/>
          <w:szCs w:val="20"/>
          <w:spacing w:val="-2"/>
        </w:rPr>
        <w:t>缘较硬的头皮下血肿混淆，需经CT</w:t>
      </w:r>
      <w:r>
        <w:rPr>
          <w:rFonts w:ascii="SimSun" w:hAnsi="SimSun" w:eastAsia="SimSun" w:cs="SimSun"/>
          <w:sz w:val="20"/>
          <w:szCs w:val="20"/>
          <w:spacing w:val="-11"/>
        </w:rPr>
        <w:t xml:space="preserve"> </w:t>
      </w:r>
      <w:r>
        <w:rPr>
          <w:rFonts w:ascii="SimSun" w:hAnsi="SimSun" w:eastAsia="SimSun" w:cs="SimSun"/>
          <w:sz w:val="20"/>
          <w:szCs w:val="20"/>
          <w:spacing w:val="-2"/>
        </w:rPr>
        <w:t>检查鉴别。凹陷骨折的骨片陷入颅内时，其下方的局部脑组织受</w:t>
      </w:r>
      <w:r>
        <w:rPr>
          <w:rFonts w:ascii="SimSun" w:hAnsi="SimSun" w:eastAsia="SimSun" w:cs="SimSun"/>
          <w:sz w:val="20"/>
          <w:szCs w:val="20"/>
        </w:rPr>
        <w:t xml:space="preserve"> </w:t>
      </w:r>
      <w:r>
        <w:rPr>
          <w:rFonts w:ascii="SimSun" w:hAnsi="SimSun" w:eastAsia="SimSun" w:cs="SimSun"/>
          <w:sz w:val="20"/>
          <w:szCs w:val="20"/>
          <w:spacing w:val="-5"/>
        </w:rPr>
        <w:t>压或产生挫裂伤、颅内血肿，临床上可出现相应病灶的神经功能障碍、颅高压和(或)癫痫。如凹陷的</w:t>
      </w:r>
      <w:r>
        <w:rPr>
          <w:rFonts w:ascii="SimSun" w:hAnsi="SimSun" w:eastAsia="SimSun" w:cs="SimSun"/>
          <w:sz w:val="20"/>
          <w:szCs w:val="20"/>
        </w:rPr>
        <w:t xml:space="preserve"> </w:t>
      </w:r>
      <w:r>
        <w:rPr>
          <w:rFonts w:ascii="SimSun" w:hAnsi="SimSun" w:eastAsia="SimSun" w:cs="SimSun"/>
          <w:sz w:val="20"/>
          <w:szCs w:val="20"/>
          <w:spacing w:val="-2"/>
        </w:rPr>
        <w:t>骨折片刺破静脉窦可引起致命的大出血。</w:t>
      </w:r>
    </w:p>
    <w:p>
      <w:pPr>
        <w:ind w:left="1060" w:right="90" w:firstLine="319"/>
        <w:spacing w:before="123" w:line="249" w:lineRule="auto"/>
        <w:rPr>
          <w:rFonts w:ascii="SimSun" w:hAnsi="SimSun" w:eastAsia="SimSun" w:cs="SimSun"/>
          <w:sz w:val="20"/>
          <w:szCs w:val="20"/>
        </w:rPr>
      </w:pPr>
      <w:r>
        <w:rPr>
          <w:rFonts w:ascii="SimSun" w:hAnsi="SimSun" w:eastAsia="SimSun" w:cs="SimSun"/>
          <w:sz w:val="20"/>
          <w:szCs w:val="20"/>
          <w:color w:val="007BC3"/>
        </w:rPr>
        <w:t>【治疗】</w:t>
      </w:r>
      <w:r>
        <w:rPr>
          <w:rFonts w:ascii="SimSun" w:hAnsi="SimSun" w:eastAsia="SimSun" w:cs="SimSun"/>
          <w:sz w:val="20"/>
          <w:szCs w:val="20"/>
          <w:color w:val="007BC3"/>
          <w:spacing w:val="-11"/>
        </w:rPr>
        <w:t xml:space="preserve"> </w:t>
      </w:r>
      <w:r>
        <w:rPr>
          <w:rFonts w:ascii="SimSun" w:hAnsi="SimSun" w:eastAsia="SimSun" w:cs="SimSun"/>
          <w:sz w:val="20"/>
          <w:szCs w:val="20"/>
        </w:rPr>
        <w:t>线形骨折本身无需外科处理。但如骨</w:t>
      </w:r>
      <w:r>
        <w:rPr>
          <w:rFonts w:ascii="SimSun" w:hAnsi="SimSun" w:eastAsia="SimSun" w:cs="SimSun"/>
          <w:sz w:val="20"/>
          <w:szCs w:val="20"/>
          <w:spacing w:val="-1"/>
        </w:rPr>
        <w:t>折线通过脑膜血管沟或静脉窦时，应警惕硬脑膜</w:t>
      </w:r>
      <w:r>
        <w:rPr>
          <w:rFonts w:ascii="SimSun" w:hAnsi="SimSun" w:eastAsia="SimSun" w:cs="SimSun"/>
          <w:sz w:val="20"/>
          <w:szCs w:val="20"/>
        </w:rPr>
        <w:t xml:space="preserve"> </w:t>
      </w:r>
      <w:r>
        <w:rPr>
          <w:rFonts w:ascii="SimSun" w:hAnsi="SimSun" w:eastAsia="SimSun" w:cs="SimSun"/>
          <w:sz w:val="20"/>
          <w:szCs w:val="20"/>
          <w:spacing w:val="-3"/>
        </w:rPr>
        <w:t>外血肿的发生。</w:t>
      </w:r>
    </w:p>
    <w:p>
      <w:pPr>
        <w:ind w:left="1060" w:right="59" w:firstLine="419"/>
        <w:spacing w:before="88" w:line="270" w:lineRule="auto"/>
        <w:rPr>
          <w:rFonts w:ascii="SimSun" w:hAnsi="SimSun" w:eastAsia="SimSun" w:cs="SimSun"/>
          <w:sz w:val="20"/>
          <w:szCs w:val="20"/>
        </w:rPr>
      </w:pPr>
      <w:r>
        <w:rPr>
          <w:rFonts w:ascii="SimSun" w:hAnsi="SimSun" w:eastAsia="SimSun" w:cs="SimSun"/>
          <w:sz w:val="20"/>
          <w:szCs w:val="20"/>
          <w:spacing w:val="-3"/>
        </w:rPr>
        <w:t>对凹陷骨折是否需要手术，意见尚不一致。目前一</w:t>
      </w:r>
      <w:r>
        <w:rPr>
          <w:rFonts w:ascii="SimSun" w:hAnsi="SimSun" w:eastAsia="SimSun" w:cs="SimSun"/>
          <w:sz w:val="20"/>
          <w:szCs w:val="20"/>
          <w:spacing w:val="-4"/>
        </w:rPr>
        <w:t>般认为：①凹陷深度&gt;1</w:t>
      </w:r>
      <w:r>
        <w:rPr>
          <w:rFonts w:ascii="SimSun" w:hAnsi="SimSun" w:eastAsia="SimSun" w:cs="SimSun"/>
          <w:sz w:val="20"/>
          <w:szCs w:val="20"/>
          <w:spacing w:val="-3"/>
        </w:rPr>
        <w:t>cm</w:t>
      </w:r>
      <w:r>
        <w:rPr>
          <w:rFonts w:ascii="SimSun" w:hAnsi="SimSun" w:eastAsia="SimSun" w:cs="SimSun"/>
          <w:sz w:val="20"/>
          <w:szCs w:val="20"/>
          <w:spacing w:val="-4"/>
        </w:rPr>
        <w:t>;②</w:t>
      </w:r>
      <w:r>
        <w:rPr>
          <w:rFonts w:ascii="SimSun" w:hAnsi="SimSun" w:eastAsia="SimSun" w:cs="SimSun"/>
          <w:sz w:val="20"/>
          <w:szCs w:val="20"/>
          <w:spacing w:val="-49"/>
        </w:rPr>
        <w:t xml:space="preserve"> </w:t>
      </w:r>
      <w:r>
        <w:rPr>
          <w:rFonts w:ascii="SimSun" w:hAnsi="SimSun" w:eastAsia="SimSun" w:cs="SimSun"/>
          <w:sz w:val="20"/>
          <w:szCs w:val="20"/>
          <w:spacing w:val="-4"/>
        </w:rPr>
        <w:t>位于脑重要功能</w:t>
      </w:r>
      <w:r>
        <w:rPr>
          <w:rFonts w:ascii="SimSun" w:hAnsi="SimSun" w:eastAsia="SimSun" w:cs="SimSun"/>
          <w:sz w:val="20"/>
          <w:szCs w:val="20"/>
        </w:rPr>
        <w:t xml:space="preserve"> </w:t>
      </w:r>
      <w:r>
        <w:rPr>
          <w:rFonts w:ascii="SimSun" w:hAnsi="SimSun" w:eastAsia="SimSun" w:cs="SimSun"/>
          <w:sz w:val="20"/>
          <w:szCs w:val="20"/>
          <w:spacing w:val="-9"/>
        </w:rPr>
        <w:t>区；③骨折片刺入脑内；④骨折引起瘫痪、失语等神经功能障碍或癫痫者，应手术治疗。手术将骨折</w:t>
      </w:r>
      <w:r>
        <w:rPr>
          <w:rFonts w:ascii="SimSun" w:hAnsi="SimSun" w:eastAsia="SimSun" w:cs="SimSun"/>
          <w:sz w:val="20"/>
          <w:szCs w:val="20"/>
          <w:spacing w:val="-10"/>
        </w:rPr>
        <w:t>片</w:t>
      </w:r>
      <w:r>
        <w:rPr>
          <w:rFonts w:ascii="SimSun" w:hAnsi="SimSun" w:eastAsia="SimSun" w:cs="SimSun"/>
          <w:sz w:val="20"/>
          <w:szCs w:val="20"/>
        </w:rPr>
        <w:t xml:space="preserve"> </w:t>
      </w:r>
      <w:r>
        <w:rPr>
          <w:rFonts w:ascii="SimSun" w:hAnsi="SimSun" w:eastAsia="SimSun" w:cs="SimSun"/>
          <w:sz w:val="20"/>
          <w:szCs w:val="20"/>
          <w:spacing w:val="-5"/>
        </w:rPr>
        <w:t>撬起复位，或摘除碎骨片后作颅骨成形术。非脑功能区的轻度凹陷，或无脑受压症状的静脉窦处凹陷</w:t>
      </w:r>
      <w:r>
        <w:rPr>
          <w:rFonts w:ascii="SimSun" w:hAnsi="SimSun" w:eastAsia="SimSun" w:cs="SimSun"/>
          <w:sz w:val="20"/>
          <w:szCs w:val="20"/>
          <w:spacing w:val="14"/>
        </w:rPr>
        <w:t xml:space="preserve"> </w:t>
      </w:r>
      <w:r>
        <w:rPr>
          <w:rFonts w:ascii="SimSun" w:hAnsi="SimSun" w:eastAsia="SimSun" w:cs="SimSun"/>
          <w:sz w:val="20"/>
          <w:szCs w:val="20"/>
          <w:spacing w:val="-14"/>
        </w:rPr>
        <w:t>骨折，可暂不手术。</w:t>
      </w:r>
    </w:p>
    <w:p>
      <w:pPr>
        <w:ind w:left="1483"/>
        <w:spacing w:before="250" w:line="222" w:lineRule="auto"/>
        <w:outlineLvl w:val="1"/>
        <w:rPr>
          <w:rFonts w:ascii="SimHei" w:hAnsi="SimHei" w:eastAsia="SimHei" w:cs="SimHei"/>
          <w:sz w:val="25"/>
          <w:szCs w:val="25"/>
        </w:rPr>
      </w:pPr>
      <w:r>
        <w:rPr>
          <w:rFonts w:ascii="SimHei" w:hAnsi="SimHei" w:eastAsia="SimHei" w:cs="SimHei"/>
          <w:sz w:val="25"/>
          <w:szCs w:val="25"/>
          <w:b/>
          <w:bCs/>
          <w:color w:val="0087E1"/>
          <w:spacing w:val="-12"/>
        </w:rPr>
        <w:t>二、颅底骨折</w:t>
      </w:r>
    </w:p>
    <w:p>
      <w:pPr>
        <w:ind w:left="1060" w:right="90" w:firstLine="419"/>
        <w:spacing w:before="181" w:line="244" w:lineRule="auto"/>
        <w:rPr>
          <w:rFonts w:ascii="SimSun" w:hAnsi="SimSun" w:eastAsia="SimSun" w:cs="SimSun"/>
          <w:sz w:val="20"/>
          <w:szCs w:val="20"/>
        </w:rPr>
      </w:pPr>
      <w:r>
        <w:rPr>
          <w:rFonts w:ascii="SimSun" w:hAnsi="SimSun" w:eastAsia="SimSun" w:cs="SimSun"/>
          <w:sz w:val="20"/>
          <w:szCs w:val="20"/>
          <w:spacing w:val="-10"/>
        </w:rPr>
        <w:t>颅底骨折(skull</w:t>
      </w:r>
      <w:r>
        <w:rPr>
          <w:rFonts w:ascii="SimSun" w:hAnsi="SimSun" w:eastAsia="SimSun" w:cs="SimSun"/>
          <w:sz w:val="20"/>
          <w:szCs w:val="20"/>
          <w:spacing w:val="-3"/>
        </w:rPr>
        <w:t xml:space="preserve"> </w:t>
      </w:r>
      <w:r>
        <w:rPr>
          <w:rFonts w:ascii="SimSun" w:hAnsi="SimSun" w:eastAsia="SimSun" w:cs="SimSun"/>
          <w:sz w:val="20"/>
          <w:szCs w:val="20"/>
          <w:spacing w:val="-10"/>
        </w:rPr>
        <w:t>base</w:t>
      </w:r>
      <w:r>
        <w:rPr>
          <w:rFonts w:ascii="SimSun" w:hAnsi="SimSun" w:eastAsia="SimSun" w:cs="SimSun"/>
          <w:sz w:val="20"/>
          <w:szCs w:val="20"/>
          <w:spacing w:val="-9"/>
        </w:rPr>
        <w:t xml:space="preserve"> </w:t>
      </w:r>
      <w:r>
        <w:rPr>
          <w:rFonts w:ascii="SimSun" w:hAnsi="SimSun" w:eastAsia="SimSun" w:cs="SimSun"/>
          <w:sz w:val="20"/>
          <w:szCs w:val="20"/>
          <w:spacing w:val="-10"/>
        </w:rPr>
        <w:t>fracture)可由颅盖骨折延伸而来，少数可因头部挤压伤或着力点位于颅底水</w:t>
      </w:r>
      <w:r>
        <w:rPr>
          <w:rFonts w:ascii="SimSun" w:hAnsi="SimSun" w:eastAsia="SimSun" w:cs="SimSun"/>
          <w:sz w:val="20"/>
          <w:szCs w:val="20"/>
        </w:rPr>
        <w:t xml:space="preserve"> </w:t>
      </w:r>
      <w:r>
        <w:rPr>
          <w:rFonts w:ascii="SimSun" w:hAnsi="SimSun" w:eastAsia="SimSun" w:cs="SimSun"/>
          <w:sz w:val="20"/>
          <w:szCs w:val="20"/>
          <w:spacing w:val="-5"/>
        </w:rPr>
        <w:t>平所造成。颅底骨折大多数为线形骨折，也有粉碎骨折。由于颅底结构上的特点，横行骨折线在颅前</w:t>
      </w:r>
    </w:p>
    <w:p>
      <w:pPr>
        <w:sectPr>
          <w:pgSz w:w="11170" w:h="15760"/>
          <w:pgMar w:top="766" w:right="929" w:bottom="400" w:left="499" w:header="0" w:footer="0" w:gutter="0"/>
        </w:sectPr>
        <w:rPr/>
      </w:pPr>
    </w:p>
    <w:p>
      <w:pPr>
        <w:ind w:left="6789"/>
        <w:spacing w:before="42" w:line="222" w:lineRule="auto"/>
        <w:rPr>
          <w:rFonts w:ascii="SimHei" w:hAnsi="SimHei" w:eastAsia="SimHei" w:cs="SimHei"/>
          <w:sz w:val="21"/>
          <w:szCs w:val="21"/>
        </w:rPr>
      </w:pPr>
      <w:r>
        <w:pict>
          <v:shape id="_x0000_s58" style="position:absolute;margin-left:464.149pt;margin-top:3.74959pt;mso-position-vertical-relative:text;mso-position-horizontal-relative:text;width:16.6pt;height:12.5pt;z-index:2523555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94EB"/>
                      <w:spacing w:val="-8"/>
                    </w:rPr>
                    <w:t>187</w:t>
                  </w:r>
                </w:p>
              </w:txbxContent>
            </v:textbox>
          </v:shape>
        </w:pict>
      </w:r>
      <w:r>
        <w:drawing>
          <wp:anchor distT="0" distB="0" distL="0" distR="0" simplePos="0" relativeHeight="252352512" behindDoc="0" locked="0" layoutInCell="0" allowOverlap="1">
            <wp:simplePos x="0" y="0"/>
            <wp:positionH relativeFrom="page">
              <wp:posOffset>660376</wp:posOffset>
            </wp:positionH>
            <wp:positionV relativeFrom="page">
              <wp:posOffset>1612924</wp:posOffset>
            </wp:positionV>
            <wp:extent cx="2051058" cy="2736819"/>
            <wp:effectExtent l="0" t="0" r="0" b="0"/>
            <wp:wrapNone/>
            <wp:docPr id="92" name="IM 92"/>
            <wp:cNvGraphicFramePr/>
            <a:graphic>
              <a:graphicData uri="http://schemas.openxmlformats.org/drawingml/2006/picture">
                <pic:pic>
                  <pic:nvPicPr>
                    <pic:cNvPr id="92" name="IM 92"/>
                    <pic:cNvPicPr/>
                  </pic:nvPicPr>
                  <pic:blipFill>
                    <a:blip r:embed="rId104"/>
                    <a:stretch>
                      <a:fillRect/>
                    </a:stretch>
                  </pic:blipFill>
                  <pic:spPr>
                    <a:xfrm rot="0">
                      <a:off x="0" y="0"/>
                      <a:ext cx="2051058" cy="2736819"/>
                    </a:xfrm>
                    <a:prstGeom prst="rect">
                      <a:avLst/>
                    </a:prstGeom>
                  </pic:spPr>
                </pic:pic>
              </a:graphicData>
            </a:graphic>
          </wp:anchor>
        </w:drawing>
      </w:r>
      <w:r>
        <w:drawing>
          <wp:anchor distT="0" distB="0" distL="0" distR="0" simplePos="0" relativeHeight="252353536" behindDoc="0" locked="0" layoutInCell="0" allowOverlap="1">
            <wp:simplePos x="0" y="0"/>
            <wp:positionH relativeFrom="page">
              <wp:posOffset>6286501</wp:posOffset>
            </wp:positionH>
            <wp:positionV relativeFrom="page">
              <wp:posOffset>9251901</wp:posOffset>
            </wp:positionV>
            <wp:extent cx="508025" cy="419152"/>
            <wp:effectExtent l="0" t="0" r="0" b="0"/>
            <wp:wrapNone/>
            <wp:docPr id="93" name="IM 93"/>
            <wp:cNvGraphicFramePr/>
            <a:graphic>
              <a:graphicData uri="http://schemas.openxmlformats.org/drawingml/2006/picture">
                <pic:pic>
                  <pic:nvPicPr>
                    <pic:cNvPr id="93" name="IM 93"/>
                    <pic:cNvPicPr/>
                  </pic:nvPicPr>
                  <pic:blipFill>
                    <a:blip r:embed="rId105"/>
                    <a:stretch>
                      <a:fillRect/>
                    </a:stretch>
                  </pic:blipFill>
                  <pic:spPr>
                    <a:xfrm rot="0">
                      <a:off x="0" y="0"/>
                      <a:ext cx="508025" cy="419152"/>
                    </a:xfrm>
                    <a:prstGeom prst="rect">
                      <a:avLst/>
                    </a:prstGeom>
                  </pic:spPr>
                </pic:pic>
              </a:graphicData>
            </a:graphic>
          </wp:anchor>
        </w:drawing>
      </w:r>
      <w:r>
        <w:rPr>
          <w:rFonts w:ascii="SimHei" w:hAnsi="SimHei" w:eastAsia="SimHei" w:cs="SimHei"/>
          <w:sz w:val="21"/>
          <w:szCs w:val="21"/>
          <w:color w:val="006EB8"/>
          <w:spacing w:val="-14"/>
          <w:w w:val="98"/>
        </w:rPr>
        <w:t>第十八章</w:t>
      </w:r>
      <w:r>
        <w:rPr>
          <w:rFonts w:ascii="SimHei" w:hAnsi="SimHei" w:eastAsia="SimHei" w:cs="SimHei"/>
          <w:sz w:val="21"/>
          <w:szCs w:val="21"/>
          <w:color w:val="006EB8"/>
          <w:spacing w:val="47"/>
        </w:rPr>
        <w:t xml:space="preserve"> </w:t>
      </w:r>
      <w:r>
        <w:rPr>
          <w:rFonts w:ascii="SimHei" w:hAnsi="SimHei" w:eastAsia="SimHei" w:cs="SimHei"/>
          <w:sz w:val="21"/>
          <w:szCs w:val="21"/>
          <w:color w:val="006EB8"/>
          <w:spacing w:val="-14"/>
          <w:w w:val="98"/>
        </w:rPr>
        <w:t>颅</w:t>
      </w:r>
      <w:r>
        <w:rPr>
          <w:rFonts w:ascii="SimHei" w:hAnsi="SimHei" w:eastAsia="SimHei" w:cs="SimHei"/>
          <w:sz w:val="21"/>
          <w:szCs w:val="21"/>
          <w:color w:val="006EB8"/>
          <w:spacing w:val="-37"/>
        </w:rPr>
        <w:t xml:space="preserve"> </w:t>
      </w:r>
      <w:r>
        <w:rPr>
          <w:rFonts w:ascii="SimHei" w:hAnsi="SimHei" w:eastAsia="SimHei" w:cs="SimHei"/>
          <w:sz w:val="21"/>
          <w:szCs w:val="21"/>
          <w:color w:val="006EB8"/>
          <w:spacing w:val="-14"/>
          <w:w w:val="98"/>
        </w:rPr>
        <w:t>脑</w:t>
      </w:r>
      <w:r>
        <w:rPr>
          <w:rFonts w:ascii="SimHei" w:hAnsi="SimHei" w:eastAsia="SimHei" w:cs="SimHei"/>
          <w:sz w:val="21"/>
          <w:szCs w:val="21"/>
          <w:color w:val="006EB8"/>
          <w:spacing w:val="-37"/>
        </w:rPr>
        <w:t xml:space="preserve"> </w:t>
      </w:r>
      <w:r>
        <w:rPr>
          <w:rFonts w:ascii="SimHei" w:hAnsi="SimHei" w:eastAsia="SimHei" w:cs="SimHei"/>
          <w:sz w:val="21"/>
          <w:szCs w:val="21"/>
          <w:color w:val="006EB8"/>
          <w:spacing w:val="-14"/>
          <w:w w:val="98"/>
        </w:rPr>
        <w:t>损</w:t>
      </w:r>
      <w:r>
        <w:rPr>
          <w:rFonts w:ascii="SimHei" w:hAnsi="SimHei" w:eastAsia="SimHei" w:cs="SimHei"/>
          <w:sz w:val="21"/>
          <w:szCs w:val="21"/>
          <w:color w:val="006EB8"/>
          <w:spacing w:val="-39"/>
        </w:rPr>
        <w:t xml:space="preserve"> </w:t>
      </w:r>
      <w:r>
        <w:rPr>
          <w:rFonts w:ascii="SimHei" w:hAnsi="SimHei" w:eastAsia="SimHei" w:cs="SimHei"/>
          <w:sz w:val="21"/>
          <w:szCs w:val="21"/>
          <w:color w:val="006EB8"/>
          <w:spacing w:val="-14"/>
          <w:w w:val="98"/>
        </w:rPr>
        <w:t>伤</w:t>
      </w:r>
    </w:p>
    <w:p>
      <w:pPr>
        <w:spacing w:line="297" w:lineRule="auto"/>
        <w:rPr>
          <w:rFonts w:ascii="Arial"/>
          <w:sz w:val="21"/>
        </w:rPr>
      </w:pPr>
      <w:r/>
    </w:p>
    <w:p>
      <w:pPr>
        <w:ind w:right="1080"/>
        <w:spacing w:before="69" w:line="255" w:lineRule="auto"/>
        <w:jc w:val="both"/>
        <w:rPr>
          <w:rFonts w:ascii="SimSun" w:hAnsi="SimSun" w:eastAsia="SimSun" w:cs="SimSun"/>
          <w:sz w:val="21"/>
          <w:szCs w:val="21"/>
        </w:rPr>
      </w:pPr>
      <w:r>
        <w:rPr>
          <w:rFonts w:ascii="SimSun" w:hAnsi="SimSun" w:eastAsia="SimSun" w:cs="SimSun"/>
          <w:sz w:val="21"/>
          <w:szCs w:val="21"/>
          <w:spacing w:val="-14"/>
        </w:rPr>
        <w:t>窝可由眶顶达到筛板，在颅中窝常沿岩骨前缘走行甚至将蝶鞍横断。纵形骨折线邻近中线</w:t>
      </w:r>
      <w:r>
        <w:rPr>
          <w:rFonts w:ascii="SimSun" w:hAnsi="SimSun" w:eastAsia="SimSun" w:cs="SimSun"/>
          <w:sz w:val="21"/>
          <w:szCs w:val="21"/>
          <w:spacing w:val="-15"/>
        </w:rPr>
        <w:t>者，常在筛</w:t>
      </w:r>
      <w:r>
        <w:rPr>
          <w:rFonts w:ascii="SimSun" w:hAnsi="SimSun" w:eastAsia="SimSun" w:cs="SimSun"/>
          <w:sz w:val="21"/>
          <w:szCs w:val="21"/>
        </w:rPr>
        <w:t xml:space="preserve"> </w:t>
      </w:r>
      <w:r>
        <w:rPr>
          <w:rFonts w:ascii="SimSun" w:hAnsi="SimSun" w:eastAsia="SimSun" w:cs="SimSun"/>
          <w:sz w:val="21"/>
          <w:szCs w:val="21"/>
          <w:spacing w:val="-19"/>
        </w:rPr>
        <w:t>板、视神经孔、破裂孔、岩骨内侧和岩枕裂直达枕骨大</w:t>
      </w:r>
      <w:r>
        <w:rPr>
          <w:rFonts w:ascii="SimSun" w:hAnsi="SimSun" w:eastAsia="SimSun" w:cs="SimSun"/>
          <w:sz w:val="21"/>
          <w:szCs w:val="21"/>
          <w:spacing w:val="-20"/>
        </w:rPr>
        <w:t>孔的线上，靠外侧者常在眶顶、圆孔和卵圆孔的</w:t>
      </w:r>
      <w:r>
        <w:rPr>
          <w:rFonts w:ascii="SimSun" w:hAnsi="SimSun" w:eastAsia="SimSun" w:cs="SimSun"/>
          <w:sz w:val="21"/>
          <w:szCs w:val="21"/>
        </w:rPr>
        <w:t xml:space="preserve"> </w:t>
      </w:r>
      <w:r>
        <w:rPr>
          <w:rFonts w:ascii="SimSun" w:hAnsi="SimSun" w:eastAsia="SimSun" w:cs="SimSun"/>
          <w:sz w:val="21"/>
          <w:szCs w:val="21"/>
          <w:spacing w:val="-12"/>
        </w:rPr>
        <w:t>线上，甚至出现岩骨横断(图18-1)。</w:t>
      </w:r>
    </w:p>
    <w:p>
      <w:pPr>
        <w:ind w:left="3449" w:right="1081" w:firstLine="355"/>
        <w:spacing w:before="87" w:line="245" w:lineRule="auto"/>
        <w:rPr>
          <w:rFonts w:ascii="SimSun" w:hAnsi="SimSun" w:eastAsia="SimSun" w:cs="SimSun"/>
          <w:sz w:val="21"/>
          <w:szCs w:val="21"/>
        </w:rPr>
      </w:pPr>
      <w:r>
        <w:rPr>
          <w:rFonts w:ascii="SimSun" w:hAnsi="SimSun" w:eastAsia="SimSun" w:cs="SimSun"/>
          <w:sz w:val="21"/>
          <w:szCs w:val="21"/>
          <w:color w:val="008BDC"/>
          <w:spacing w:val="-22"/>
        </w:rPr>
        <w:t>【临床表现和诊断】</w:t>
      </w:r>
      <w:r>
        <w:rPr>
          <w:rFonts w:ascii="SimSun" w:hAnsi="SimSun" w:eastAsia="SimSun" w:cs="SimSun"/>
          <w:sz w:val="21"/>
          <w:szCs w:val="21"/>
          <w:color w:val="008BDC"/>
          <w:spacing w:val="7"/>
        </w:rPr>
        <w:t xml:space="preserve"> </w:t>
      </w:r>
      <w:r>
        <w:rPr>
          <w:rFonts w:ascii="SimSun" w:hAnsi="SimSun" w:eastAsia="SimSun" w:cs="SimSun"/>
          <w:sz w:val="21"/>
          <w:szCs w:val="21"/>
          <w:spacing w:val="-22"/>
        </w:rPr>
        <w:t>临床表现主要有：①耳、鼻出血或脑</w:t>
      </w:r>
      <w:r>
        <w:rPr>
          <w:rFonts w:ascii="SimSun" w:hAnsi="SimSun" w:eastAsia="SimSun" w:cs="SimSun"/>
          <w:sz w:val="21"/>
          <w:szCs w:val="21"/>
        </w:rPr>
        <w:t xml:space="preserve"> </w:t>
      </w:r>
      <w:r>
        <w:rPr>
          <w:rFonts w:ascii="SimSun" w:hAnsi="SimSun" w:eastAsia="SimSun" w:cs="SimSun"/>
          <w:sz w:val="21"/>
          <w:szCs w:val="21"/>
          <w:spacing w:val="-21"/>
        </w:rPr>
        <w:t>脊液漏；②脑神经损伤；③皮下或黏膜下淤血斑。</w:t>
      </w:r>
    </w:p>
    <w:p>
      <w:pPr>
        <w:ind w:left="3449" w:right="1049" w:firstLine="420"/>
        <w:spacing w:before="84" w:line="262"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1"/>
        </w:rPr>
        <w:t xml:space="preserve"> </w:t>
      </w:r>
      <w:r>
        <w:rPr>
          <w:rFonts w:ascii="SimSun" w:hAnsi="SimSun" w:eastAsia="SimSun" w:cs="SimSun"/>
          <w:sz w:val="21"/>
          <w:szCs w:val="21"/>
          <w:spacing w:val="5"/>
        </w:rPr>
        <w:t>颅前窝骨折</w:t>
      </w:r>
      <w:r>
        <w:rPr>
          <w:rFonts w:ascii="SimSun" w:hAnsi="SimSun" w:eastAsia="SimSun" w:cs="SimSun"/>
          <w:sz w:val="21"/>
          <w:szCs w:val="21"/>
          <w:spacing w:val="85"/>
        </w:rPr>
        <w:t xml:space="preserve"> </w:t>
      </w:r>
      <w:r>
        <w:rPr>
          <w:rFonts w:ascii="SimSun" w:hAnsi="SimSun" w:eastAsia="SimSun" w:cs="SimSun"/>
          <w:sz w:val="21"/>
          <w:szCs w:val="21"/>
          <w:spacing w:val="5"/>
        </w:rPr>
        <w:t>骨折多累及额骨水平部(眶顶)和筛</w:t>
      </w:r>
      <w:r>
        <w:rPr>
          <w:rFonts w:ascii="SimSun" w:hAnsi="SimSun" w:eastAsia="SimSun" w:cs="SimSun"/>
          <w:sz w:val="21"/>
          <w:szCs w:val="21"/>
        </w:rPr>
        <w:t xml:space="preserve"> </w:t>
      </w:r>
      <w:r>
        <w:rPr>
          <w:rFonts w:ascii="SimSun" w:hAnsi="SimSun" w:eastAsia="SimSun" w:cs="SimSun"/>
          <w:sz w:val="21"/>
          <w:szCs w:val="21"/>
          <w:spacing w:val="-10"/>
        </w:rPr>
        <w:t>骨。骨折出血可经前鼻孔流出，或进入眶内在眼睑和球结</w:t>
      </w:r>
      <w:r>
        <w:rPr>
          <w:rFonts w:ascii="SimSun" w:hAnsi="SimSun" w:eastAsia="SimSun" w:cs="SimSun"/>
          <w:sz w:val="21"/>
          <w:szCs w:val="21"/>
          <w:spacing w:val="-11"/>
        </w:rPr>
        <w:t>膜</w:t>
      </w:r>
      <w:r>
        <w:rPr>
          <w:rFonts w:ascii="SimSun" w:hAnsi="SimSun" w:eastAsia="SimSun" w:cs="SimSun"/>
          <w:sz w:val="21"/>
          <w:szCs w:val="21"/>
        </w:rPr>
        <w:t xml:space="preserve"> </w:t>
      </w:r>
      <w:r>
        <w:rPr>
          <w:rFonts w:ascii="SimSun" w:hAnsi="SimSun" w:eastAsia="SimSun" w:cs="SimSun"/>
          <w:sz w:val="21"/>
          <w:szCs w:val="21"/>
          <w:spacing w:val="-26"/>
        </w:rPr>
        <w:t>下形成淤血斑，俗称“熊猫眼”或“眼镜征”。脑膜撕裂者，脑</w:t>
      </w:r>
      <w:r>
        <w:rPr>
          <w:rFonts w:ascii="SimSun" w:hAnsi="SimSun" w:eastAsia="SimSun" w:cs="SimSun"/>
          <w:sz w:val="21"/>
          <w:szCs w:val="21"/>
          <w:spacing w:val="15"/>
        </w:rPr>
        <w:t xml:space="preserve"> </w:t>
      </w:r>
      <w:r>
        <w:rPr>
          <w:rFonts w:ascii="SimSun" w:hAnsi="SimSun" w:eastAsia="SimSun" w:cs="SimSun"/>
          <w:sz w:val="21"/>
          <w:szCs w:val="21"/>
          <w:spacing w:val="-4"/>
        </w:rPr>
        <w:t>脊液沿裂口经鼻腔流出出现脑脊液鼻漏。气体经颅骨破裂</w:t>
      </w:r>
      <w:r>
        <w:rPr>
          <w:rFonts w:ascii="SimSun" w:hAnsi="SimSun" w:eastAsia="SimSun" w:cs="SimSun"/>
          <w:sz w:val="21"/>
          <w:szCs w:val="21"/>
          <w:spacing w:val="17"/>
        </w:rPr>
        <w:t xml:space="preserve"> </w:t>
      </w:r>
      <w:r>
        <w:rPr>
          <w:rFonts w:ascii="SimSun" w:hAnsi="SimSun" w:eastAsia="SimSun" w:cs="SimSun"/>
          <w:sz w:val="21"/>
          <w:szCs w:val="21"/>
          <w:spacing w:val="-13"/>
        </w:rPr>
        <w:t>处进入颅内出现颅内积气。常伴嗅神经损伤。</w:t>
      </w:r>
    </w:p>
    <w:p>
      <w:pPr>
        <w:ind w:left="3449" w:right="1049" w:firstLine="380"/>
        <w:spacing w:before="58" w:line="264"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8"/>
        </w:rPr>
        <w:t xml:space="preserve"> </w:t>
      </w:r>
      <w:r>
        <w:rPr>
          <w:rFonts w:ascii="SimSun" w:hAnsi="SimSun" w:eastAsia="SimSun" w:cs="SimSun"/>
          <w:sz w:val="21"/>
          <w:szCs w:val="21"/>
          <w:spacing w:val="-2"/>
        </w:rPr>
        <w:t>颅中窝骨折</w:t>
      </w:r>
      <w:r>
        <w:rPr>
          <w:rFonts w:ascii="SimSun" w:hAnsi="SimSun" w:eastAsia="SimSun" w:cs="SimSun"/>
          <w:sz w:val="21"/>
          <w:szCs w:val="21"/>
          <w:spacing w:val="64"/>
        </w:rPr>
        <w:t xml:space="preserve"> </w:t>
      </w:r>
      <w:r>
        <w:rPr>
          <w:rFonts w:ascii="SimSun" w:hAnsi="SimSun" w:eastAsia="SimSun" w:cs="SimSun"/>
          <w:sz w:val="21"/>
          <w:szCs w:val="21"/>
          <w:spacing w:val="-2"/>
        </w:rPr>
        <w:t>骨折可累及蝶骨和颞骨。血液和脑脊</w:t>
      </w:r>
      <w:r>
        <w:rPr>
          <w:rFonts w:ascii="SimSun" w:hAnsi="SimSun" w:eastAsia="SimSun" w:cs="SimSun"/>
          <w:sz w:val="21"/>
          <w:szCs w:val="21"/>
        </w:rPr>
        <w:t xml:space="preserve"> </w:t>
      </w:r>
      <w:r>
        <w:rPr>
          <w:rFonts w:ascii="SimSun" w:hAnsi="SimSun" w:eastAsia="SimSun" w:cs="SimSun"/>
          <w:sz w:val="21"/>
          <w:szCs w:val="21"/>
          <w:spacing w:val="-11"/>
        </w:rPr>
        <w:t>液经蝶窦口流至鼻咽部。若骨折线累及颞骨岩部</w:t>
      </w:r>
      <w:r>
        <w:rPr>
          <w:rFonts w:ascii="SimSun" w:hAnsi="SimSun" w:eastAsia="SimSun" w:cs="SimSun"/>
          <w:sz w:val="21"/>
          <w:szCs w:val="21"/>
          <w:spacing w:val="-12"/>
        </w:rPr>
        <w:t>，血液和脑</w:t>
      </w:r>
      <w:r>
        <w:rPr>
          <w:rFonts w:ascii="SimSun" w:hAnsi="SimSun" w:eastAsia="SimSun" w:cs="SimSun"/>
          <w:sz w:val="21"/>
          <w:szCs w:val="21"/>
        </w:rPr>
        <w:t xml:space="preserve"> </w:t>
      </w:r>
      <w:r>
        <w:rPr>
          <w:rFonts w:ascii="SimSun" w:hAnsi="SimSun" w:eastAsia="SimSun" w:cs="SimSun"/>
          <w:sz w:val="21"/>
          <w:szCs w:val="21"/>
          <w:spacing w:val="-12"/>
        </w:rPr>
        <w:t>脊液可经中耳和破裂的鼓膜由外耳道流出，形成耳漏；如鼓</w:t>
      </w:r>
      <w:r>
        <w:rPr>
          <w:rFonts w:ascii="SimSun" w:hAnsi="SimSun" w:eastAsia="SimSun" w:cs="SimSun"/>
          <w:sz w:val="21"/>
          <w:szCs w:val="21"/>
          <w:spacing w:val="18"/>
        </w:rPr>
        <w:t xml:space="preserve"> </w:t>
      </w:r>
      <w:r>
        <w:rPr>
          <w:rFonts w:ascii="SimSun" w:hAnsi="SimSun" w:eastAsia="SimSun" w:cs="SimSun"/>
          <w:sz w:val="21"/>
          <w:szCs w:val="21"/>
          <w:spacing w:val="-11"/>
        </w:rPr>
        <w:t>膜未破，则可沿咽鼓管流至鼻咽部。颞骨岩部</w:t>
      </w:r>
      <w:r>
        <w:rPr>
          <w:rFonts w:ascii="SimSun" w:hAnsi="SimSun" w:eastAsia="SimSun" w:cs="SimSun"/>
          <w:sz w:val="21"/>
          <w:szCs w:val="21"/>
          <w:spacing w:val="-12"/>
        </w:rPr>
        <w:t>骨折常发生面</w:t>
      </w:r>
      <w:r>
        <w:rPr>
          <w:rFonts w:ascii="SimSun" w:hAnsi="SimSun" w:eastAsia="SimSun" w:cs="SimSun"/>
          <w:sz w:val="21"/>
          <w:szCs w:val="21"/>
        </w:rPr>
        <w:t xml:space="preserve"> </w:t>
      </w:r>
      <w:r>
        <w:rPr>
          <w:rFonts w:ascii="SimSun" w:hAnsi="SimSun" w:eastAsia="SimSun" w:cs="SimSun"/>
          <w:sz w:val="21"/>
          <w:szCs w:val="21"/>
          <w:spacing w:val="-11"/>
        </w:rPr>
        <w:t>神经和听神经损伤。如骨折位于中线处，可累及视神经、</w:t>
      </w:r>
      <w:r>
        <w:rPr>
          <w:rFonts w:ascii="SimSun" w:hAnsi="SimSun" w:eastAsia="SimSun" w:cs="SimSun"/>
          <w:sz w:val="21"/>
          <w:szCs w:val="21"/>
          <w:spacing w:val="-12"/>
        </w:rPr>
        <w:t>动</w:t>
      </w:r>
      <w:r>
        <w:rPr>
          <w:rFonts w:ascii="SimSun" w:hAnsi="SimSun" w:eastAsia="SimSun" w:cs="SimSun"/>
          <w:sz w:val="21"/>
          <w:szCs w:val="21"/>
        </w:rPr>
        <w:t xml:space="preserve"> </w:t>
      </w:r>
      <w:r>
        <w:rPr>
          <w:rFonts w:ascii="SimSun" w:hAnsi="SimSun" w:eastAsia="SimSun" w:cs="SimSun"/>
          <w:sz w:val="21"/>
          <w:szCs w:val="21"/>
          <w:spacing w:val="-23"/>
        </w:rPr>
        <w:t>眼神经、滑车神经、三叉神经和展神经。</w:t>
      </w:r>
    </w:p>
    <w:p>
      <w:pPr>
        <w:ind w:left="3449" w:right="1074" w:firstLine="380"/>
        <w:spacing w:before="59" w:line="255" w:lineRule="auto"/>
        <w:rPr>
          <w:rFonts w:ascii="SimSun" w:hAnsi="SimSun" w:eastAsia="SimSun" w:cs="SimSun"/>
          <w:sz w:val="21"/>
          <w:szCs w:val="21"/>
        </w:rPr>
      </w:pPr>
      <w:r>
        <w:pict>
          <v:shape id="_x0000_s59" style="position:absolute;margin-left:20.4992pt;margin-top:32.3376pt;mso-position-vertical-relative:text;mso-position-horizontal-relative:text;width:117.55pt;height:14.5pt;z-index:252354560;"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21"/>
                      <w:szCs w:val="21"/>
                    </w:rPr>
                  </w:pPr>
                  <w:r>
                    <w:rPr>
                      <w:rFonts w:ascii="SimHei" w:hAnsi="SimHei" w:eastAsia="SimHei" w:cs="SimHei"/>
                      <w:sz w:val="21"/>
                      <w:szCs w:val="21"/>
                      <w:color w:val="0072BF"/>
                      <w:spacing w:val="-21"/>
                      <w:w w:val="98"/>
                    </w:rPr>
                    <w:t>图18-1</w:t>
                  </w:r>
                  <w:r>
                    <w:rPr>
                      <w:rFonts w:ascii="SimHei" w:hAnsi="SimHei" w:eastAsia="SimHei" w:cs="SimHei"/>
                      <w:sz w:val="21"/>
                      <w:szCs w:val="21"/>
                      <w:color w:val="0072BF"/>
                      <w:spacing w:val="29"/>
                    </w:rPr>
                    <w:t xml:space="preserve"> </w:t>
                  </w:r>
                  <w:r>
                    <w:rPr>
                      <w:rFonts w:ascii="SimHei" w:hAnsi="SimHei" w:eastAsia="SimHei" w:cs="SimHei"/>
                      <w:sz w:val="21"/>
                      <w:szCs w:val="21"/>
                      <w:spacing w:val="-21"/>
                      <w:w w:val="98"/>
                    </w:rPr>
                    <w:t>常见颅底骨折线位置</w:t>
                  </w:r>
                </w:p>
              </w:txbxContent>
            </v:textbox>
          </v:shape>
        </w:pict>
      </w:r>
      <w:r>
        <w:rPr>
          <w:rFonts w:ascii="SimSun" w:hAnsi="SimSun" w:eastAsia="SimSun" w:cs="SimSun"/>
          <w:sz w:val="21"/>
          <w:szCs w:val="21"/>
          <w:spacing w:val="-5"/>
        </w:rPr>
        <w:t>3.</w:t>
      </w:r>
      <w:r>
        <w:rPr>
          <w:rFonts w:ascii="SimSun" w:hAnsi="SimSun" w:eastAsia="SimSun" w:cs="SimSun"/>
          <w:sz w:val="21"/>
          <w:szCs w:val="21"/>
          <w:spacing w:val="-21"/>
        </w:rPr>
        <w:t xml:space="preserve"> </w:t>
      </w:r>
      <w:r>
        <w:rPr>
          <w:rFonts w:ascii="SimSun" w:hAnsi="SimSun" w:eastAsia="SimSun" w:cs="SimSun"/>
          <w:sz w:val="21"/>
          <w:szCs w:val="21"/>
          <w:spacing w:val="-5"/>
        </w:rPr>
        <w:t>颅后窝骨折</w:t>
      </w:r>
      <w:r>
        <w:rPr>
          <w:rFonts w:ascii="SimSun" w:hAnsi="SimSun" w:eastAsia="SimSun" w:cs="SimSun"/>
          <w:sz w:val="21"/>
          <w:szCs w:val="21"/>
          <w:spacing w:val="95"/>
        </w:rPr>
        <w:t xml:space="preserve"> </w:t>
      </w:r>
      <w:r>
        <w:rPr>
          <w:rFonts w:ascii="SimSun" w:hAnsi="SimSun" w:eastAsia="SimSun" w:cs="SimSun"/>
          <w:sz w:val="21"/>
          <w:szCs w:val="21"/>
          <w:spacing w:val="-5"/>
        </w:rPr>
        <w:t>骨折常累及岩骨和枕骨基底部。在乳</w:t>
      </w:r>
      <w:r>
        <w:rPr>
          <w:rFonts w:ascii="SimSun" w:hAnsi="SimSun" w:eastAsia="SimSun" w:cs="SimSun"/>
          <w:sz w:val="21"/>
          <w:szCs w:val="21"/>
        </w:rPr>
        <w:t xml:space="preserve"> </w:t>
      </w:r>
      <w:r>
        <w:rPr>
          <w:rFonts w:ascii="SimSun" w:hAnsi="SimSun" w:eastAsia="SimSun" w:cs="SimSun"/>
          <w:sz w:val="21"/>
          <w:szCs w:val="21"/>
          <w:spacing w:val="-6"/>
        </w:rPr>
        <w:t>突和枕下部可见皮下淤血(Battle征),或在咽</w:t>
      </w:r>
      <w:r>
        <w:rPr>
          <w:rFonts w:ascii="SimSun" w:hAnsi="SimSun" w:eastAsia="SimSun" w:cs="SimSun"/>
          <w:sz w:val="21"/>
          <w:szCs w:val="21"/>
          <w:spacing w:val="-7"/>
        </w:rPr>
        <w:t>后壁发现黏膜</w:t>
      </w:r>
      <w:r>
        <w:rPr>
          <w:rFonts w:ascii="SimSun" w:hAnsi="SimSun" w:eastAsia="SimSun" w:cs="SimSun"/>
          <w:sz w:val="21"/>
          <w:szCs w:val="21"/>
        </w:rPr>
        <w:t xml:space="preserve"> </w:t>
      </w:r>
      <w:r>
        <w:rPr>
          <w:rFonts w:ascii="SimSun" w:hAnsi="SimSun" w:eastAsia="SimSun" w:cs="SimSun"/>
          <w:sz w:val="21"/>
          <w:szCs w:val="21"/>
          <w:spacing w:val="-11"/>
        </w:rPr>
        <w:t>下淤血。骨折位于中线者可出现舌咽神经、迷走神经、副神</w:t>
      </w:r>
    </w:p>
    <w:p>
      <w:pPr>
        <w:spacing w:before="211" w:line="219" w:lineRule="auto"/>
        <w:rPr>
          <w:rFonts w:ascii="SimSun" w:hAnsi="SimSun" w:eastAsia="SimSun" w:cs="SimSun"/>
          <w:sz w:val="21"/>
          <w:szCs w:val="21"/>
        </w:rPr>
      </w:pPr>
      <w:r>
        <w:rPr>
          <w:rFonts w:ascii="SimSun" w:hAnsi="SimSun" w:eastAsia="SimSun" w:cs="SimSun"/>
          <w:sz w:val="21"/>
          <w:szCs w:val="21"/>
          <w:spacing w:val="-12"/>
        </w:rPr>
        <w:t>经和舌下神经损伤。</w:t>
      </w:r>
    </w:p>
    <w:p>
      <w:pPr>
        <w:ind w:left="429"/>
        <w:spacing w:before="71" w:line="219" w:lineRule="auto"/>
        <w:rPr>
          <w:rFonts w:ascii="SimSun" w:hAnsi="SimSun" w:eastAsia="SimSun" w:cs="SimSun"/>
          <w:sz w:val="21"/>
          <w:szCs w:val="21"/>
        </w:rPr>
      </w:pPr>
      <w:r>
        <w:rPr>
          <w:rFonts w:ascii="SimSun" w:hAnsi="SimSun" w:eastAsia="SimSun" w:cs="SimSun"/>
          <w:sz w:val="21"/>
          <w:szCs w:val="21"/>
          <w:spacing w:val="-15"/>
        </w:rPr>
        <w:t>颅底骨折可伤及颈内动脉，造成颈动脉-海绵</w:t>
      </w:r>
      <w:r>
        <w:rPr>
          <w:rFonts w:ascii="SimSun" w:hAnsi="SimSun" w:eastAsia="SimSun" w:cs="SimSun"/>
          <w:sz w:val="21"/>
          <w:szCs w:val="21"/>
          <w:spacing w:val="-16"/>
        </w:rPr>
        <w:t>窦瘘或鼻出血。</w:t>
      </w:r>
    </w:p>
    <w:p>
      <w:pPr>
        <w:ind w:right="1050" w:firstLine="429"/>
        <w:spacing w:before="50" w:line="263" w:lineRule="auto"/>
        <w:rPr>
          <w:rFonts w:ascii="SimSun" w:hAnsi="SimSun" w:eastAsia="SimSun" w:cs="SimSun"/>
          <w:sz w:val="21"/>
          <w:szCs w:val="21"/>
        </w:rPr>
      </w:pPr>
      <w:r>
        <w:rPr>
          <w:rFonts w:ascii="SimSun" w:hAnsi="SimSun" w:eastAsia="SimSun" w:cs="SimSun"/>
          <w:sz w:val="21"/>
          <w:szCs w:val="21"/>
          <w:spacing w:val="-9"/>
        </w:rPr>
        <w:t>颅底骨折的诊断依靠临床表现，需要头颅CT</w:t>
      </w:r>
      <w:r>
        <w:rPr>
          <w:rFonts w:ascii="SimSun" w:hAnsi="SimSun" w:eastAsia="SimSun" w:cs="SimSun"/>
          <w:sz w:val="21"/>
          <w:szCs w:val="21"/>
          <w:spacing w:val="-19"/>
        </w:rPr>
        <w:t xml:space="preserve"> </w:t>
      </w:r>
      <w:r>
        <w:rPr>
          <w:rFonts w:ascii="SimSun" w:hAnsi="SimSun" w:eastAsia="SimSun" w:cs="SimSun"/>
          <w:sz w:val="21"/>
          <w:szCs w:val="21"/>
          <w:spacing w:val="-9"/>
        </w:rPr>
        <w:t>明确诊断。颅底的高分辨CT(HRCT)</w:t>
      </w:r>
      <w:r>
        <w:rPr>
          <w:rFonts w:ascii="SimSun" w:hAnsi="SimSun" w:eastAsia="SimSun" w:cs="SimSun"/>
          <w:sz w:val="21"/>
          <w:szCs w:val="21"/>
          <w:spacing w:val="32"/>
        </w:rPr>
        <w:t xml:space="preserve"> </w:t>
      </w:r>
      <w:r>
        <w:rPr>
          <w:rFonts w:ascii="SimSun" w:hAnsi="SimSun" w:eastAsia="SimSun" w:cs="SimSun"/>
          <w:sz w:val="21"/>
          <w:szCs w:val="21"/>
          <w:spacing w:val="-9"/>
        </w:rPr>
        <w:t>有助于对骨折</w:t>
      </w:r>
      <w:r>
        <w:rPr>
          <w:rFonts w:ascii="SimSun" w:hAnsi="SimSun" w:eastAsia="SimSun" w:cs="SimSun"/>
          <w:sz w:val="21"/>
          <w:szCs w:val="21"/>
        </w:rPr>
        <w:t xml:space="preserve"> </w:t>
      </w:r>
      <w:r>
        <w:rPr>
          <w:rFonts w:ascii="SimSun" w:hAnsi="SimSun" w:eastAsia="SimSun" w:cs="SimSun"/>
          <w:sz w:val="21"/>
          <w:szCs w:val="21"/>
          <w:spacing w:val="-12"/>
        </w:rPr>
        <w:t>部位精确定位，MRIT</w:t>
      </w:r>
      <w:r>
        <w:rPr>
          <w:rFonts w:ascii="Calibri" w:hAnsi="Calibri" w:eastAsia="Calibri" w:cs="Calibri"/>
          <w:sz w:val="21"/>
          <w:szCs w:val="21"/>
          <w:spacing w:val="-12"/>
        </w:rPr>
        <w:t>₂</w:t>
      </w:r>
      <w:r>
        <w:rPr>
          <w:rFonts w:ascii="Calibri" w:hAnsi="Calibri" w:eastAsia="Calibri" w:cs="Calibri"/>
          <w:sz w:val="21"/>
          <w:szCs w:val="21"/>
          <w:spacing w:val="8"/>
        </w:rPr>
        <w:t xml:space="preserve">   </w:t>
      </w:r>
      <w:r>
        <w:rPr>
          <w:rFonts w:ascii="SimSun" w:hAnsi="SimSun" w:eastAsia="SimSun" w:cs="SimSun"/>
          <w:sz w:val="21"/>
          <w:szCs w:val="21"/>
          <w:spacing w:val="-12"/>
        </w:rPr>
        <w:t>加权像有助于发现脑脊液漏的漏口。</w:t>
      </w:r>
    </w:p>
    <w:p>
      <w:pPr>
        <w:ind w:right="1034" w:firstLine="324"/>
        <w:spacing w:before="62" w:line="269" w:lineRule="auto"/>
        <w:rPr>
          <w:rFonts w:ascii="SimSun" w:hAnsi="SimSun" w:eastAsia="SimSun" w:cs="SimSun"/>
          <w:sz w:val="21"/>
          <w:szCs w:val="21"/>
        </w:rPr>
      </w:pPr>
      <w:r>
        <w:rPr>
          <w:rFonts w:ascii="SimSun" w:hAnsi="SimSun" w:eastAsia="SimSun" w:cs="SimSun"/>
          <w:sz w:val="21"/>
          <w:szCs w:val="21"/>
          <w:color w:val="0073C1"/>
          <w:spacing w:val="-13"/>
        </w:rPr>
        <w:t>【治疗】</w:t>
      </w:r>
      <w:r>
        <w:rPr>
          <w:rFonts w:ascii="SimSun" w:hAnsi="SimSun" w:eastAsia="SimSun" w:cs="SimSun"/>
          <w:sz w:val="21"/>
          <w:szCs w:val="21"/>
          <w:spacing w:val="-13"/>
        </w:rPr>
        <w:t>颅底骨折如为闭合性，可无特殊处理。若合并脑脊液漏，病人须取头高位并绝对卧床休</w:t>
      </w:r>
      <w:r>
        <w:rPr>
          <w:rFonts w:ascii="SimSun" w:hAnsi="SimSun" w:eastAsia="SimSun" w:cs="SimSun"/>
          <w:sz w:val="21"/>
          <w:szCs w:val="21"/>
        </w:rPr>
        <w:t xml:space="preserve"> </w:t>
      </w:r>
      <w:r>
        <w:rPr>
          <w:rFonts w:ascii="SimSun" w:hAnsi="SimSun" w:eastAsia="SimSun" w:cs="SimSun"/>
          <w:sz w:val="21"/>
          <w:szCs w:val="21"/>
          <w:spacing w:val="-21"/>
        </w:rPr>
        <w:t>息，避免用力咳嗽、打喷嚏和揜鼻涕，同时给予抗生素预防颅内感染治疗，</w:t>
      </w:r>
      <w:r>
        <w:rPr>
          <w:rFonts w:ascii="SimSun" w:hAnsi="SimSun" w:eastAsia="SimSun" w:cs="SimSun"/>
          <w:sz w:val="21"/>
          <w:szCs w:val="21"/>
          <w:spacing w:val="54"/>
        </w:rPr>
        <w:t xml:space="preserve"> </w:t>
      </w:r>
      <w:r>
        <w:rPr>
          <w:rFonts w:ascii="SimSun" w:hAnsi="SimSun" w:eastAsia="SimSun" w:cs="SimSun"/>
          <w:sz w:val="21"/>
          <w:szCs w:val="21"/>
          <w:spacing w:val="-21"/>
        </w:rPr>
        <w:t>一般不堵塞或冲洗破口处，</w:t>
      </w:r>
      <w:r>
        <w:rPr>
          <w:rFonts w:ascii="SimSun" w:hAnsi="SimSun" w:eastAsia="SimSun" w:cs="SimSun"/>
          <w:sz w:val="21"/>
          <w:szCs w:val="21"/>
        </w:rPr>
        <w:t xml:space="preserve"> </w:t>
      </w:r>
      <w:r>
        <w:rPr>
          <w:rFonts w:ascii="SimSun" w:hAnsi="SimSun" w:eastAsia="SimSun" w:cs="SimSun"/>
          <w:sz w:val="21"/>
          <w:szCs w:val="21"/>
          <w:spacing w:val="-5"/>
        </w:rPr>
        <w:t>不做腰穿。绝大多数漏口会在伤后1~2周内自行愈合。如超过1个月仍未停止漏液，可考虑行手</w:t>
      </w:r>
      <w:r>
        <w:rPr>
          <w:rFonts w:ascii="SimSun" w:hAnsi="SimSun" w:eastAsia="SimSun" w:cs="SimSun"/>
          <w:sz w:val="21"/>
          <w:szCs w:val="21"/>
          <w:spacing w:val="-6"/>
        </w:rPr>
        <w:t>术</w:t>
      </w:r>
      <w:r>
        <w:rPr>
          <w:rFonts w:ascii="SimSun" w:hAnsi="SimSun" w:eastAsia="SimSun" w:cs="SimSun"/>
          <w:sz w:val="21"/>
          <w:szCs w:val="21"/>
        </w:rPr>
        <w:t xml:space="preserve"> </w:t>
      </w:r>
      <w:r>
        <w:rPr>
          <w:rFonts w:ascii="SimSun" w:hAnsi="SimSun" w:eastAsia="SimSun" w:cs="SimSun"/>
          <w:sz w:val="21"/>
          <w:szCs w:val="21"/>
          <w:spacing w:val="-9"/>
        </w:rPr>
        <w:t>修补漏口。对伤后视力减退，疑为碎骨片挫伤或血肿压迫视神</w:t>
      </w:r>
      <w:r>
        <w:rPr>
          <w:rFonts w:ascii="SimSun" w:hAnsi="SimSun" w:eastAsia="SimSun" w:cs="SimSun"/>
          <w:sz w:val="21"/>
          <w:szCs w:val="21"/>
          <w:spacing w:val="-10"/>
        </w:rPr>
        <w:t>经者，应争取在24小时内行视神经探</w:t>
      </w:r>
      <w:r>
        <w:rPr>
          <w:rFonts w:ascii="SimSun" w:hAnsi="SimSun" w:eastAsia="SimSun" w:cs="SimSun"/>
          <w:sz w:val="21"/>
          <w:szCs w:val="21"/>
        </w:rPr>
        <w:t xml:space="preserve"> </w:t>
      </w:r>
      <w:r>
        <w:rPr>
          <w:rFonts w:ascii="SimSun" w:hAnsi="SimSun" w:eastAsia="SimSun" w:cs="SimSun"/>
          <w:sz w:val="21"/>
          <w:szCs w:val="21"/>
          <w:spacing w:val="-13"/>
        </w:rPr>
        <w:t>查减压术。</w:t>
      </w:r>
    </w:p>
    <w:p>
      <w:pPr>
        <w:ind w:left="3004"/>
        <w:spacing w:before="338" w:line="222" w:lineRule="auto"/>
        <w:rPr>
          <w:rFonts w:ascii="SimHei" w:hAnsi="SimHei" w:eastAsia="SimHei" w:cs="SimHei"/>
          <w:sz w:val="31"/>
          <w:szCs w:val="31"/>
        </w:rPr>
      </w:pPr>
      <w:r>
        <w:rPr>
          <w:rFonts w:ascii="SimHei" w:hAnsi="SimHei" w:eastAsia="SimHei" w:cs="SimHei"/>
          <w:sz w:val="31"/>
          <w:szCs w:val="31"/>
          <w:b/>
          <w:bCs/>
          <w:spacing w:val="-14"/>
        </w:rPr>
        <w:t>第四节</w:t>
      </w:r>
      <w:r>
        <w:rPr>
          <w:rFonts w:ascii="SimHei" w:hAnsi="SimHei" w:eastAsia="SimHei" w:cs="SimHei"/>
          <w:sz w:val="31"/>
          <w:szCs w:val="31"/>
          <w:spacing w:val="125"/>
        </w:rPr>
        <w:t xml:space="preserve"> </w:t>
      </w:r>
      <w:r>
        <w:rPr>
          <w:rFonts w:ascii="SimHei" w:hAnsi="SimHei" w:eastAsia="SimHei" w:cs="SimHei"/>
          <w:sz w:val="31"/>
          <w:szCs w:val="31"/>
          <w:b/>
          <w:bCs/>
          <w:spacing w:val="-14"/>
        </w:rPr>
        <w:t>脑</w:t>
      </w:r>
      <w:r>
        <w:rPr>
          <w:rFonts w:ascii="SimHei" w:hAnsi="SimHei" w:eastAsia="SimHei" w:cs="SimHei"/>
          <w:sz w:val="31"/>
          <w:szCs w:val="31"/>
          <w:spacing w:val="146"/>
        </w:rPr>
        <w:t xml:space="preserve"> </w:t>
      </w:r>
      <w:r>
        <w:rPr>
          <w:rFonts w:ascii="SimHei" w:hAnsi="SimHei" w:eastAsia="SimHei" w:cs="SimHei"/>
          <w:sz w:val="31"/>
          <w:szCs w:val="31"/>
          <w:b/>
          <w:bCs/>
          <w:spacing w:val="-14"/>
        </w:rPr>
        <w:t>损</w:t>
      </w:r>
      <w:r>
        <w:rPr>
          <w:rFonts w:ascii="SimHei" w:hAnsi="SimHei" w:eastAsia="SimHei" w:cs="SimHei"/>
          <w:sz w:val="31"/>
          <w:szCs w:val="31"/>
          <w:spacing w:val="147"/>
        </w:rPr>
        <w:t xml:space="preserve"> </w:t>
      </w:r>
      <w:r>
        <w:rPr>
          <w:rFonts w:ascii="SimHei" w:hAnsi="SimHei" w:eastAsia="SimHei" w:cs="SimHei"/>
          <w:sz w:val="31"/>
          <w:szCs w:val="31"/>
          <w:b/>
          <w:bCs/>
          <w:spacing w:val="-14"/>
        </w:rPr>
        <w:t>伤</w:t>
      </w:r>
    </w:p>
    <w:p>
      <w:pPr>
        <w:spacing w:line="267" w:lineRule="auto"/>
        <w:rPr>
          <w:rFonts w:ascii="Arial"/>
          <w:sz w:val="21"/>
        </w:rPr>
      </w:pPr>
      <w:r/>
    </w:p>
    <w:p>
      <w:pPr>
        <w:ind w:right="1062" w:firstLine="429"/>
        <w:spacing w:before="69" w:line="255" w:lineRule="auto"/>
        <w:rPr>
          <w:rFonts w:ascii="SimSun" w:hAnsi="SimSun" w:eastAsia="SimSun" w:cs="SimSun"/>
          <w:sz w:val="21"/>
          <w:szCs w:val="21"/>
        </w:rPr>
      </w:pPr>
      <w:r>
        <w:rPr>
          <w:rFonts w:ascii="SimSun" w:hAnsi="SimSun" w:eastAsia="SimSun" w:cs="SimSun"/>
          <w:sz w:val="21"/>
          <w:szCs w:val="21"/>
          <w:spacing w:val="-10"/>
        </w:rPr>
        <w:t>颅脑损伤中最为重要的是脑损伤。脑损伤分为原发性损伤和继发性</w:t>
      </w:r>
      <w:r>
        <w:rPr>
          <w:rFonts w:ascii="SimSun" w:hAnsi="SimSun" w:eastAsia="SimSun" w:cs="SimSun"/>
          <w:sz w:val="21"/>
          <w:szCs w:val="21"/>
          <w:spacing w:val="-11"/>
        </w:rPr>
        <w:t>损伤两大类。本节介绍原发</w:t>
      </w:r>
      <w:r>
        <w:rPr>
          <w:rFonts w:ascii="SimSun" w:hAnsi="SimSun" w:eastAsia="SimSun" w:cs="SimSun"/>
          <w:sz w:val="21"/>
          <w:szCs w:val="21"/>
        </w:rPr>
        <w:t xml:space="preserve"> </w:t>
      </w:r>
      <w:r>
        <w:rPr>
          <w:rFonts w:ascii="SimSun" w:hAnsi="SimSun" w:eastAsia="SimSun" w:cs="SimSun"/>
          <w:sz w:val="21"/>
          <w:szCs w:val="21"/>
          <w:spacing w:val="-17"/>
        </w:rPr>
        <w:t>性脑损伤，包括脑震荡(cerebral</w:t>
      </w:r>
      <w:r>
        <w:rPr>
          <w:rFonts w:ascii="SimSun" w:hAnsi="SimSun" w:eastAsia="SimSun" w:cs="SimSun"/>
          <w:sz w:val="21"/>
          <w:szCs w:val="21"/>
          <w:spacing w:val="-9"/>
        </w:rPr>
        <w:t xml:space="preserve"> </w:t>
      </w:r>
      <w:r>
        <w:rPr>
          <w:rFonts w:ascii="SimSun" w:hAnsi="SimSun" w:eastAsia="SimSun" w:cs="SimSun"/>
          <w:sz w:val="21"/>
          <w:szCs w:val="21"/>
          <w:spacing w:val="-17"/>
        </w:rPr>
        <w:t>concussion)和脑挫裂伤(cerebral</w:t>
      </w:r>
      <w:r>
        <w:rPr>
          <w:rFonts w:ascii="SimSun" w:hAnsi="SimSun" w:eastAsia="SimSun" w:cs="SimSun"/>
          <w:sz w:val="21"/>
          <w:szCs w:val="21"/>
          <w:spacing w:val="-8"/>
        </w:rPr>
        <w:t xml:space="preserve"> </w:t>
      </w:r>
      <w:r>
        <w:rPr>
          <w:rFonts w:ascii="SimSun" w:hAnsi="SimSun" w:eastAsia="SimSun" w:cs="SimSun"/>
          <w:sz w:val="21"/>
          <w:szCs w:val="21"/>
          <w:spacing w:val="-17"/>
        </w:rPr>
        <w:t>contusion)。继发性</w:t>
      </w:r>
      <w:r>
        <w:rPr>
          <w:rFonts w:ascii="SimSun" w:hAnsi="SimSun" w:eastAsia="SimSun" w:cs="SimSun"/>
          <w:sz w:val="21"/>
          <w:szCs w:val="21"/>
          <w:spacing w:val="-18"/>
        </w:rPr>
        <w:t>脑损伤包括脑水</w:t>
      </w:r>
      <w:r>
        <w:rPr>
          <w:rFonts w:ascii="SimSun" w:hAnsi="SimSun" w:eastAsia="SimSun" w:cs="SimSun"/>
          <w:sz w:val="21"/>
          <w:szCs w:val="21"/>
        </w:rPr>
        <w:t xml:space="preserve"> </w:t>
      </w:r>
      <w:r>
        <w:rPr>
          <w:rFonts w:ascii="SimSun" w:hAnsi="SimSun" w:eastAsia="SimSun" w:cs="SimSun"/>
          <w:sz w:val="21"/>
          <w:szCs w:val="21"/>
          <w:spacing w:val="-18"/>
        </w:rPr>
        <w:t>肿、脑肿胀和颅内血肿等，其中颅内血肿将在第五节介绍。</w:t>
      </w:r>
    </w:p>
    <w:p>
      <w:pPr>
        <w:ind w:right="1099" w:firstLine="324"/>
        <w:spacing w:before="81" w:line="246" w:lineRule="auto"/>
        <w:rPr>
          <w:rFonts w:ascii="SimSun" w:hAnsi="SimSun" w:eastAsia="SimSun" w:cs="SimSun"/>
          <w:sz w:val="21"/>
          <w:szCs w:val="21"/>
        </w:rPr>
      </w:pPr>
      <w:r>
        <w:rPr>
          <w:rFonts w:ascii="SimSun" w:hAnsi="SimSun" w:eastAsia="SimSun" w:cs="SimSun"/>
          <w:sz w:val="21"/>
          <w:szCs w:val="21"/>
          <w:color w:val="0080D6"/>
          <w:spacing w:val="-15"/>
        </w:rPr>
        <w:t>【发生机制】</w:t>
      </w:r>
      <w:r>
        <w:rPr>
          <w:rFonts w:ascii="SimSun" w:hAnsi="SimSun" w:eastAsia="SimSun" w:cs="SimSun"/>
          <w:sz w:val="21"/>
          <w:szCs w:val="21"/>
          <w:color w:val="0080D6"/>
          <w:spacing w:val="-5"/>
        </w:rPr>
        <w:t xml:space="preserve"> </w:t>
      </w:r>
      <w:r>
        <w:rPr>
          <w:rFonts w:ascii="SimSun" w:hAnsi="SimSun" w:eastAsia="SimSun" w:cs="SimSun"/>
          <w:sz w:val="21"/>
          <w:szCs w:val="21"/>
          <w:spacing w:val="-15"/>
        </w:rPr>
        <w:t>了解颅脑损伤的方式和发生机制，结合暴力作</w:t>
      </w:r>
      <w:r>
        <w:rPr>
          <w:rFonts w:ascii="SimSun" w:hAnsi="SimSun" w:eastAsia="SimSun" w:cs="SimSun"/>
          <w:sz w:val="21"/>
          <w:szCs w:val="21"/>
          <w:spacing w:val="-16"/>
        </w:rPr>
        <w:t>用于头部的部位和方向，判断脑损伤</w:t>
      </w:r>
      <w:r>
        <w:rPr>
          <w:rFonts w:ascii="SimSun" w:hAnsi="SimSun" w:eastAsia="SimSun" w:cs="SimSun"/>
          <w:sz w:val="21"/>
          <w:szCs w:val="21"/>
        </w:rPr>
        <w:t xml:space="preserve"> </w:t>
      </w:r>
      <w:r>
        <w:rPr>
          <w:rFonts w:ascii="SimSun" w:hAnsi="SimSun" w:eastAsia="SimSun" w:cs="SimSun"/>
          <w:sz w:val="21"/>
          <w:szCs w:val="21"/>
          <w:spacing w:val="-16"/>
        </w:rPr>
        <w:t>的部位和性质，在临床诊治中有十分重要的意义。</w:t>
      </w:r>
    </w:p>
    <w:p>
      <w:pPr>
        <w:ind w:right="1077" w:firstLine="429"/>
        <w:spacing w:before="70" w:line="265" w:lineRule="auto"/>
        <w:rPr>
          <w:rFonts w:ascii="SimSun" w:hAnsi="SimSun" w:eastAsia="SimSun" w:cs="SimSun"/>
          <w:sz w:val="21"/>
          <w:szCs w:val="21"/>
        </w:rPr>
      </w:pPr>
      <w:r>
        <w:rPr>
          <w:rFonts w:ascii="SimSun" w:hAnsi="SimSun" w:eastAsia="SimSun" w:cs="SimSun"/>
          <w:sz w:val="21"/>
          <w:szCs w:val="21"/>
          <w:spacing w:val="-18"/>
        </w:rPr>
        <w:t>脑损伤的发生机制比较复杂。</w:t>
      </w:r>
      <w:r>
        <w:rPr>
          <w:rFonts w:ascii="SimSun" w:hAnsi="SimSun" w:eastAsia="SimSun" w:cs="SimSun"/>
          <w:sz w:val="21"/>
          <w:szCs w:val="21"/>
          <w:spacing w:val="31"/>
        </w:rPr>
        <w:t xml:space="preserve"> </w:t>
      </w:r>
      <w:r>
        <w:rPr>
          <w:rFonts w:ascii="SimSun" w:hAnsi="SimSun" w:eastAsia="SimSun" w:cs="SimSun"/>
          <w:sz w:val="21"/>
          <w:szCs w:val="21"/>
          <w:spacing w:val="-18"/>
        </w:rPr>
        <w:t>一般认为，造成脑损伤的基本因素有：①暴</w:t>
      </w:r>
      <w:r>
        <w:rPr>
          <w:rFonts w:ascii="SimSun" w:hAnsi="SimSun" w:eastAsia="SimSun" w:cs="SimSun"/>
          <w:sz w:val="21"/>
          <w:szCs w:val="21"/>
          <w:spacing w:val="-19"/>
        </w:rPr>
        <w:t>力作用于头部时，由于</w:t>
      </w:r>
      <w:r>
        <w:rPr>
          <w:rFonts w:ascii="SimSun" w:hAnsi="SimSun" w:eastAsia="SimSun" w:cs="SimSun"/>
          <w:sz w:val="21"/>
          <w:szCs w:val="21"/>
        </w:rPr>
        <w:t xml:space="preserve"> </w:t>
      </w:r>
      <w:r>
        <w:rPr>
          <w:rFonts w:ascii="SimSun" w:hAnsi="SimSun" w:eastAsia="SimSun" w:cs="SimSun"/>
          <w:sz w:val="21"/>
          <w:szCs w:val="21"/>
          <w:spacing w:val="-14"/>
        </w:rPr>
        <w:t>颅骨内陷和回弹或骨折引起的脑损伤，这种损伤常发生在着力点；②头部遭受暴力后的</w:t>
      </w:r>
      <w:r>
        <w:rPr>
          <w:rFonts w:ascii="SimSun" w:hAnsi="SimSun" w:eastAsia="SimSun" w:cs="SimSun"/>
          <w:sz w:val="21"/>
          <w:szCs w:val="21"/>
          <w:spacing w:val="-15"/>
        </w:rPr>
        <w:t>瞬间，脑与颅</w:t>
      </w:r>
      <w:r>
        <w:rPr>
          <w:rFonts w:ascii="SimSun" w:hAnsi="SimSun" w:eastAsia="SimSun" w:cs="SimSun"/>
          <w:sz w:val="21"/>
          <w:szCs w:val="21"/>
        </w:rPr>
        <w:t xml:space="preserve"> </w:t>
      </w:r>
      <w:r>
        <w:rPr>
          <w:rFonts w:ascii="SimSun" w:hAnsi="SimSun" w:eastAsia="SimSun" w:cs="SimSun"/>
          <w:sz w:val="21"/>
          <w:szCs w:val="21"/>
          <w:spacing w:val="-14"/>
        </w:rPr>
        <w:t>骨之间的相对运动造成的损伤，这种损伤既可发生在着力点，也可发生在着力点对侧脑组织，即</w:t>
      </w:r>
      <w:r>
        <w:rPr>
          <w:rFonts w:ascii="SimSun" w:hAnsi="SimSun" w:eastAsia="SimSun" w:cs="SimSun"/>
          <w:sz w:val="21"/>
          <w:szCs w:val="21"/>
          <w:spacing w:val="-15"/>
        </w:rPr>
        <w:t>对冲</w:t>
      </w:r>
      <w:r>
        <w:rPr>
          <w:rFonts w:ascii="SimSun" w:hAnsi="SimSun" w:eastAsia="SimSun" w:cs="SimSun"/>
          <w:sz w:val="21"/>
          <w:szCs w:val="21"/>
        </w:rPr>
        <w:t xml:space="preserve"> </w:t>
      </w:r>
      <w:r>
        <w:rPr>
          <w:rFonts w:ascii="SimSun" w:hAnsi="SimSun" w:eastAsia="SimSun" w:cs="SimSun"/>
          <w:sz w:val="21"/>
          <w:szCs w:val="21"/>
          <w:spacing w:val="-10"/>
        </w:rPr>
        <w:t>伤。这两种因素在加速性损伤和减速性损伤中所起的作用不同。在加速性损伤中，主要是第一种因</w:t>
      </w:r>
      <w:r>
        <w:rPr>
          <w:rFonts w:ascii="SimSun" w:hAnsi="SimSun" w:eastAsia="SimSun" w:cs="SimSun"/>
          <w:sz w:val="21"/>
          <w:szCs w:val="21"/>
          <w:spacing w:val="9"/>
        </w:rPr>
        <w:t xml:space="preserve"> </w:t>
      </w:r>
      <w:r>
        <w:rPr>
          <w:rFonts w:ascii="SimSun" w:hAnsi="SimSun" w:eastAsia="SimSun" w:cs="SimSun"/>
          <w:sz w:val="21"/>
          <w:szCs w:val="21"/>
          <w:spacing w:val="-14"/>
        </w:rPr>
        <w:t>素起作用。在减速性损伤中，上述两种因素均存在，脑与颅骨之间的相对运动所造成的脑</w:t>
      </w:r>
      <w:r>
        <w:rPr>
          <w:rFonts w:ascii="SimSun" w:hAnsi="SimSun" w:eastAsia="SimSun" w:cs="SimSun"/>
          <w:sz w:val="21"/>
          <w:szCs w:val="21"/>
          <w:spacing w:val="-15"/>
        </w:rPr>
        <w:t>损伤更多见</w:t>
      </w:r>
      <w:r>
        <w:rPr>
          <w:rFonts w:ascii="SimSun" w:hAnsi="SimSun" w:eastAsia="SimSun" w:cs="SimSun"/>
          <w:sz w:val="21"/>
          <w:szCs w:val="21"/>
        </w:rPr>
        <w:t xml:space="preserve"> </w:t>
      </w:r>
      <w:r>
        <w:rPr>
          <w:rFonts w:ascii="SimSun" w:hAnsi="SimSun" w:eastAsia="SimSun" w:cs="SimSun"/>
          <w:sz w:val="21"/>
          <w:szCs w:val="21"/>
          <w:spacing w:val="-15"/>
        </w:rPr>
        <w:t>且更严重。枕骨内面和小脑幕表面比较平滑，而颅前窝底和颅中窝底颅骨骨</w:t>
      </w:r>
      <w:r>
        <w:rPr>
          <w:rFonts w:ascii="SimSun" w:hAnsi="SimSun" w:eastAsia="SimSun" w:cs="SimSun"/>
          <w:sz w:val="21"/>
          <w:szCs w:val="21"/>
          <w:spacing w:val="-16"/>
        </w:rPr>
        <w:t>面凹凸不平，因此，在减</w:t>
      </w:r>
      <w:r>
        <w:rPr>
          <w:rFonts w:ascii="SimSun" w:hAnsi="SimSun" w:eastAsia="SimSun" w:cs="SimSun"/>
          <w:sz w:val="21"/>
          <w:szCs w:val="21"/>
        </w:rPr>
        <w:t xml:space="preserve"> </w:t>
      </w:r>
      <w:r>
        <w:rPr>
          <w:rFonts w:ascii="SimSun" w:hAnsi="SimSun" w:eastAsia="SimSun" w:cs="SimSun"/>
          <w:sz w:val="21"/>
          <w:szCs w:val="21"/>
          <w:spacing w:val="-16"/>
        </w:rPr>
        <w:t>速伤中，无论着力点在枕部或额部，脑损伤多见于额叶、颞叶</w:t>
      </w:r>
      <w:r>
        <w:rPr>
          <w:rFonts w:ascii="SimSun" w:hAnsi="SimSun" w:eastAsia="SimSun" w:cs="SimSun"/>
          <w:sz w:val="21"/>
          <w:szCs w:val="21"/>
          <w:spacing w:val="-17"/>
        </w:rPr>
        <w:t>前部和底面(图18-2)。</w:t>
      </w:r>
    </w:p>
    <w:p>
      <w:pPr>
        <w:sectPr>
          <w:pgSz w:w="11180" w:h="15720"/>
          <w:pgMar w:top="685" w:right="479" w:bottom="400" w:left="1000" w:header="0" w:footer="0" w:gutter="0"/>
        </w:sectPr>
        <w:rPr/>
      </w:pPr>
    </w:p>
    <w:p>
      <w:pPr>
        <w:ind w:left="33"/>
        <w:spacing w:before="42" w:line="222" w:lineRule="auto"/>
        <w:rPr>
          <w:rFonts w:ascii="SimHei" w:hAnsi="SimHei" w:eastAsia="SimHei" w:cs="SimHei"/>
          <w:sz w:val="21"/>
          <w:szCs w:val="21"/>
        </w:rPr>
      </w:pPr>
      <w:r>
        <w:drawing>
          <wp:anchor distT="0" distB="0" distL="0" distR="0" simplePos="0" relativeHeight="252365824" behindDoc="0" locked="0" layoutInCell="0" allowOverlap="1">
            <wp:simplePos x="0" y="0"/>
            <wp:positionH relativeFrom="page">
              <wp:posOffset>317480</wp:posOffset>
            </wp:positionH>
            <wp:positionV relativeFrom="page">
              <wp:posOffset>9290054</wp:posOffset>
            </wp:positionV>
            <wp:extent cx="425461" cy="412713"/>
            <wp:effectExtent l="0" t="0" r="0" b="0"/>
            <wp:wrapNone/>
            <wp:docPr id="94" name="IM 94"/>
            <wp:cNvGraphicFramePr/>
            <a:graphic>
              <a:graphicData uri="http://schemas.openxmlformats.org/drawingml/2006/picture">
                <pic:pic>
                  <pic:nvPicPr>
                    <pic:cNvPr id="94" name="IM 94"/>
                    <pic:cNvPicPr/>
                  </pic:nvPicPr>
                  <pic:blipFill>
                    <a:blip r:embed="rId106"/>
                    <a:stretch>
                      <a:fillRect/>
                    </a:stretch>
                  </pic:blipFill>
                  <pic:spPr>
                    <a:xfrm rot="0">
                      <a:off x="0" y="0"/>
                      <a:ext cx="425461" cy="412713"/>
                    </a:xfrm>
                    <a:prstGeom prst="rect">
                      <a:avLst/>
                    </a:prstGeom>
                  </pic:spPr>
                </pic:pic>
              </a:graphicData>
            </a:graphic>
          </wp:anchor>
        </w:drawing>
      </w:r>
      <w:r>
        <w:drawing>
          <wp:anchor distT="0" distB="0" distL="0" distR="0" simplePos="0" relativeHeight="252364800" behindDoc="0" locked="0" layoutInCell="0" allowOverlap="1">
            <wp:simplePos x="0" y="0"/>
            <wp:positionH relativeFrom="page">
              <wp:posOffset>1581156</wp:posOffset>
            </wp:positionH>
            <wp:positionV relativeFrom="page">
              <wp:posOffset>996956</wp:posOffset>
            </wp:positionV>
            <wp:extent cx="1879610" cy="1511248"/>
            <wp:effectExtent l="0" t="0" r="0" b="0"/>
            <wp:wrapNone/>
            <wp:docPr id="95" name="IM 95"/>
            <wp:cNvGraphicFramePr/>
            <a:graphic>
              <a:graphicData uri="http://schemas.openxmlformats.org/drawingml/2006/picture">
                <pic:pic>
                  <pic:nvPicPr>
                    <pic:cNvPr id="95" name="IM 95"/>
                    <pic:cNvPicPr/>
                  </pic:nvPicPr>
                  <pic:blipFill>
                    <a:blip r:embed="rId107"/>
                    <a:stretch>
                      <a:fillRect/>
                    </a:stretch>
                  </pic:blipFill>
                  <pic:spPr>
                    <a:xfrm rot="0">
                      <a:off x="0" y="0"/>
                      <a:ext cx="1879610" cy="1511248"/>
                    </a:xfrm>
                    <a:prstGeom prst="rect">
                      <a:avLst/>
                    </a:prstGeom>
                  </pic:spPr>
                </pic:pic>
              </a:graphicData>
            </a:graphic>
          </wp:anchor>
        </w:drawing>
      </w:r>
      <w:r>
        <w:rPr>
          <w:rFonts w:ascii="SimSun" w:hAnsi="SimSun" w:eastAsia="SimSun" w:cs="SimSun"/>
          <w:sz w:val="21"/>
          <w:szCs w:val="21"/>
          <w:b/>
          <w:bCs/>
          <w:color w:val="0082E6"/>
          <w:spacing w:val="-16"/>
          <w:position w:val="-1"/>
        </w:rPr>
        <w:t>188</w:t>
      </w:r>
      <w:r>
        <w:rPr>
          <w:rFonts w:ascii="SimSun" w:hAnsi="SimSun" w:eastAsia="SimSun" w:cs="SimSun"/>
          <w:sz w:val="21"/>
          <w:szCs w:val="21"/>
          <w:color w:val="0082E6"/>
          <w:spacing w:val="14"/>
          <w:position w:val="-1"/>
        </w:rPr>
        <w:t xml:space="preserve">      </w:t>
      </w:r>
      <w:r>
        <w:rPr>
          <w:rFonts w:ascii="SimHei" w:hAnsi="SimHei" w:eastAsia="SimHei" w:cs="SimHei"/>
          <w:sz w:val="21"/>
          <w:szCs w:val="21"/>
          <w:color w:val="0082D9"/>
          <w:spacing w:val="-16"/>
        </w:rPr>
        <w:t>第十八章</w:t>
      </w:r>
      <w:r>
        <w:rPr>
          <w:rFonts w:ascii="SimHei" w:hAnsi="SimHei" w:eastAsia="SimHei" w:cs="SimHei"/>
          <w:sz w:val="21"/>
          <w:szCs w:val="21"/>
          <w:color w:val="0082D9"/>
          <w:spacing w:val="59"/>
        </w:rPr>
        <w:t xml:space="preserve"> </w:t>
      </w:r>
      <w:r>
        <w:rPr>
          <w:rFonts w:ascii="SimHei" w:hAnsi="SimHei" w:eastAsia="SimHei" w:cs="SimHei"/>
          <w:sz w:val="21"/>
          <w:szCs w:val="21"/>
          <w:color w:val="0082D9"/>
          <w:spacing w:val="-16"/>
        </w:rPr>
        <w:t>颅</w:t>
      </w:r>
      <w:r>
        <w:rPr>
          <w:rFonts w:ascii="SimHei" w:hAnsi="SimHei" w:eastAsia="SimHei" w:cs="SimHei"/>
          <w:sz w:val="21"/>
          <w:szCs w:val="21"/>
          <w:color w:val="0082D9"/>
          <w:spacing w:val="-41"/>
        </w:rPr>
        <w:t xml:space="preserve"> </w:t>
      </w:r>
      <w:r>
        <w:rPr>
          <w:rFonts w:ascii="SimHei" w:hAnsi="SimHei" w:eastAsia="SimHei" w:cs="SimHei"/>
          <w:sz w:val="21"/>
          <w:szCs w:val="21"/>
          <w:color w:val="0082D9"/>
          <w:spacing w:val="-16"/>
        </w:rPr>
        <w:t>脑</w:t>
      </w:r>
      <w:r>
        <w:rPr>
          <w:rFonts w:ascii="SimHei" w:hAnsi="SimHei" w:eastAsia="SimHei" w:cs="SimHei"/>
          <w:sz w:val="21"/>
          <w:szCs w:val="21"/>
          <w:color w:val="0082D9"/>
          <w:spacing w:val="-40"/>
        </w:rPr>
        <w:t xml:space="preserve"> </w:t>
      </w:r>
      <w:r>
        <w:rPr>
          <w:rFonts w:ascii="SimHei" w:hAnsi="SimHei" w:eastAsia="SimHei" w:cs="SimHei"/>
          <w:sz w:val="21"/>
          <w:szCs w:val="21"/>
          <w:color w:val="0082D9"/>
          <w:spacing w:val="-16"/>
        </w:rPr>
        <w:t>损</w:t>
      </w:r>
      <w:r>
        <w:rPr>
          <w:rFonts w:ascii="SimHei" w:hAnsi="SimHei" w:eastAsia="SimHei" w:cs="SimHei"/>
          <w:sz w:val="21"/>
          <w:szCs w:val="21"/>
          <w:color w:val="0082D9"/>
          <w:spacing w:val="-42"/>
        </w:rPr>
        <w:t xml:space="preserve"> </w:t>
      </w:r>
      <w:r>
        <w:rPr>
          <w:rFonts w:ascii="SimHei" w:hAnsi="SimHei" w:eastAsia="SimHei" w:cs="SimHei"/>
          <w:sz w:val="21"/>
          <w:szCs w:val="21"/>
          <w:color w:val="0082D9"/>
          <w:spacing w:val="-16"/>
        </w:rPr>
        <w:t>伤</w:t>
      </w:r>
    </w:p>
    <w:p>
      <w:pPr>
        <w:spacing w:line="283" w:lineRule="auto"/>
        <w:rPr>
          <w:rFonts w:ascii="Arial"/>
          <w:sz w:val="21"/>
        </w:rPr>
      </w:pPr>
      <w:r/>
    </w:p>
    <w:p>
      <w:pPr>
        <w:spacing w:line="283" w:lineRule="auto"/>
        <w:rPr>
          <w:rFonts w:ascii="Arial"/>
          <w:sz w:val="21"/>
        </w:rPr>
      </w:pPr>
      <w:r/>
    </w:p>
    <w:p>
      <w:pPr>
        <w:ind w:firstLine="5659"/>
        <w:spacing w:line="2250" w:lineRule="exact"/>
        <w:textAlignment w:val="center"/>
        <w:rPr/>
      </w:pPr>
      <w:r>
        <w:drawing>
          <wp:inline distT="0" distB="0" distL="0" distR="0">
            <wp:extent cx="2006617" cy="1428684"/>
            <wp:effectExtent l="0" t="0" r="0" b="0"/>
            <wp:docPr id="96" name="IM 96"/>
            <wp:cNvGraphicFramePr/>
            <a:graphic>
              <a:graphicData uri="http://schemas.openxmlformats.org/drawingml/2006/picture">
                <pic:pic>
                  <pic:nvPicPr>
                    <pic:cNvPr id="96" name="IM 96"/>
                    <pic:cNvPicPr/>
                  </pic:nvPicPr>
                  <pic:blipFill>
                    <a:blip r:embed="rId108"/>
                    <a:stretch>
                      <a:fillRect/>
                    </a:stretch>
                  </pic:blipFill>
                  <pic:spPr>
                    <a:xfrm rot="0">
                      <a:off x="0" y="0"/>
                      <a:ext cx="2006617" cy="1428684"/>
                    </a:xfrm>
                    <a:prstGeom prst="rect">
                      <a:avLst/>
                    </a:prstGeom>
                  </pic:spPr>
                </pic:pic>
              </a:graphicData>
            </a:graphic>
          </wp:inline>
        </w:drawing>
      </w:r>
    </w:p>
    <w:p>
      <w:pPr>
        <w:ind w:left="3650"/>
        <w:spacing w:before="207" w:line="222" w:lineRule="auto"/>
        <w:rPr>
          <w:rFonts w:ascii="SimHei" w:hAnsi="SimHei" w:eastAsia="SimHei" w:cs="SimHei"/>
          <w:sz w:val="21"/>
          <w:szCs w:val="21"/>
        </w:rPr>
      </w:pPr>
      <w:r>
        <w:rPr>
          <w:rFonts w:ascii="SimHei" w:hAnsi="SimHei" w:eastAsia="SimHei" w:cs="SimHei"/>
          <w:sz w:val="21"/>
          <w:szCs w:val="21"/>
          <w:color w:val="0072BE"/>
          <w:spacing w:val="-18"/>
          <w:w w:val="97"/>
        </w:rPr>
        <w:t>图18-2</w:t>
      </w:r>
      <w:r>
        <w:rPr>
          <w:rFonts w:ascii="SimHei" w:hAnsi="SimHei" w:eastAsia="SimHei" w:cs="SimHei"/>
          <w:sz w:val="21"/>
          <w:szCs w:val="21"/>
          <w:color w:val="0072BE"/>
          <w:spacing w:val="47"/>
        </w:rPr>
        <w:t xml:space="preserve"> </w:t>
      </w:r>
      <w:r>
        <w:rPr>
          <w:rFonts w:ascii="SimHei" w:hAnsi="SimHei" w:eastAsia="SimHei" w:cs="SimHei"/>
          <w:sz w:val="21"/>
          <w:szCs w:val="21"/>
          <w:spacing w:val="-18"/>
          <w:w w:val="97"/>
        </w:rPr>
        <w:t>减速伤中的着力部位和脑损伤位置</w:t>
      </w:r>
    </w:p>
    <w:p>
      <w:pPr>
        <w:ind w:left="1030" w:right="58" w:firstLine="315"/>
        <w:spacing w:before="257" w:line="266" w:lineRule="auto"/>
        <w:jc w:val="both"/>
        <w:rPr>
          <w:rFonts w:ascii="SimSun" w:hAnsi="SimSun" w:eastAsia="SimSun" w:cs="SimSun"/>
          <w:sz w:val="21"/>
          <w:szCs w:val="21"/>
        </w:rPr>
      </w:pPr>
      <w:r>
        <w:rPr>
          <w:rFonts w:ascii="SimSun" w:hAnsi="SimSun" w:eastAsia="SimSun" w:cs="SimSun"/>
          <w:sz w:val="21"/>
          <w:szCs w:val="21"/>
          <w:color w:val="006DC2"/>
          <w:spacing w:val="-10"/>
        </w:rPr>
        <w:t>【分类】</w:t>
      </w:r>
      <w:r>
        <w:rPr>
          <w:rFonts w:ascii="SimSun" w:hAnsi="SimSun" w:eastAsia="SimSun" w:cs="SimSun"/>
          <w:sz w:val="21"/>
          <w:szCs w:val="21"/>
          <w:color w:val="006DC2"/>
          <w:spacing w:val="14"/>
        </w:rPr>
        <w:t xml:space="preserve"> </w:t>
      </w:r>
      <w:r>
        <w:rPr>
          <w:rFonts w:ascii="SimSun" w:hAnsi="SimSun" w:eastAsia="SimSun" w:cs="SimSun"/>
          <w:sz w:val="21"/>
          <w:szCs w:val="21"/>
          <w:spacing w:val="-10"/>
        </w:rPr>
        <w:t>①按脑损伤发生的时间和机制分为：原发性脑损伤和继发</w:t>
      </w:r>
      <w:r>
        <w:rPr>
          <w:rFonts w:ascii="SimSun" w:hAnsi="SimSun" w:eastAsia="SimSun" w:cs="SimSun"/>
          <w:sz w:val="21"/>
          <w:szCs w:val="21"/>
          <w:spacing w:val="-11"/>
        </w:rPr>
        <w:t>性脑损伤。前者是指外力作</w:t>
      </w:r>
      <w:r>
        <w:rPr>
          <w:rFonts w:ascii="SimSun" w:hAnsi="SimSun" w:eastAsia="SimSun" w:cs="SimSun"/>
          <w:sz w:val="21"/>
          <w:szCs w:val="21"/>
        </w:rPr>
        <w:t xml:space="preserve"> </w:t>
      </w:r>
      <w:r>
        <w:rPr>
          <w:rFonts w:ascii="SimSun" w:hAnsi="SimSun" w:eastAsia="SimSun" w:cs="SimSun"/>
          <w:sz w:val="21"/>
          <w:szCs w:val="21"/>
          <w:spacing w:val="-10"/>
        </w:rPr>
        <w:t>用于头部时立即发生的损伤，后者是指头部受伤一段时间后出现的脑</w:t>
      </w:r>
      <w:r>
        <w:rPr>
          <w:rFonts w:ascii="SimSun" w:hAnsi="SimSun" w:eastAsia="SimSun" w:cs="SimSun"/>
          <w:sz w:val="21"/>
          <w:szCs w:val="21"/>
          <w:spacing w:val="-11"/>
        </w:rPr>
        <w:t>损害。②按脑与外界是否相通</w:t>
      </w:r>
      <w:r>
        <w:rPr>
          <w:rFonts w:ascii="SimSun" w:hAnsi="SimSun" w:eastAsia="SimSun" w:cs="SimSun"/>
          <w:sz w:val="21"/>
          <w:szCs w:val="21"/>
        </w:rPr>
        <w:t xml:space="preserve"> </w:t>
      </w:r>
      <w:r>
        <w:rPr>
          <w:rFonts w:ascii="SimSun" w:hAnsi="SimSun" w:eastAsia="SimSun" w:cs="SimSun"/>
          <w:sz w:val="21"/>
          <w:szCs w:val="21"/>
          <w:spacing w:val="-14"/>
        </w:rPr>
        <w:t>分为：闭合性脑损伤和开放性脑损伤。凡脑组织未与外界相通的脑损伤均属闭合伤；脑组织与外界相</w:t>
      </w:r>
      <w:r>
        <w:rPr>
          <w:rFonts w:ascii="SimSun" w:hAnsi="SimSun" w:eastAsia="SimSun" w:cs="SimSun"/>
          <w:sz w:val="21"/>
          <w:szCs w:val="21"/>
          <w:spacing w:val="1"/>
        </w:rPr>
        <w:t xml:space="preserve"> </w:t>
      </w:r>
      <w:r>
        <w:rPr>
          <w:rFonts w:ascii="SimSun" w:hAnsi="SimSun" w:eastAsia="SimSun" w:cs="SimSun"/>
          <w:sz w:val="21"/>
          <w:szCs w:val="21"/>
          <w:spacing w:val="-11"/>
        </w:rPr>
        <w:t>通者则为开放伤。</w:t>
      </w:r>
    </w:p>
    <w:p>
      <w:pPr>
        <w:ind w:left="1453"/>
        <w:spacing w:before="217" w:line="222" w:lineRule="auto"/>
        <w:outlineLvl w:val="1"/>
        <w:rPr>
          <w:rFonts w:ascii="SimHei" w:hAnsi="SimHei" w:eastAsia="SimHei" w:cs="SimHei"/>
          <w:sz w:val="26"/>
          <w:szCs w:val="26"/>
        </w:rPr>
      </w:pPr>
      <w:r>
        <w:rPr>
          <w:rFonts w:ascii="SimHei" w:hAnsi="SimHei" w:eastAsia="SimHei" w:cs="SimHei"/>
          <w:sz w:val="26"/>
          <w:szCs w:val="26"/>
          <w:b/>
          <w:bCs/>
          <w:color w:val="0073CB"/>
          <w:spacing w:val="-22"/>
        </w:rPr>
        <w:t>一、脑震荡</w:t>
      </w:r>
    </w:p>
    <w:p>
      <w:pPr>
        <w:ind w:left="1450"/>
        <w:spacing w:before="179" w:line="219" w:lineRule="auto"/>
        <w:rPr>
          <w:rFonts w:ascii="SimSun" w:hAnsi="SimSun" w:eastAsia="SimSun" w:cs="SimSun"/>
          <w:sz w:val="21"/>
          <w:szCs w:val="21"/>
        </w:rPr>
      </w:pPr>
      <w:r>
        <w:rPr>
          <w:rFonts w:ascii="SimSun" w:hAnsi="SimSun" w:eastAsia="SimSun" w:cs="SimSun"/>
          <w:sz w:val="21"/>
          <w:szCs w:val="21"/>
          <w:spacing w:val="-13"/>
        </w:rPr>
        <w:t>脑震荡是较轻的脑损伤，其特点为伤后即刻发生短暂时间的意识障碍和近事遗忘。</w:t>
      </w:r>
    </w:p>
    <w:p>
      <w:pPr>
        <w:ind w:left="1030" w:right="64" w:firstLine="315"/>
        <w:spacing w:before="73" w:line="260" w:lineRule="auto"/>
        <w:rPr>
          <w:rFonts w:ascii="SimSun" w:hAnsi="SimSun" w:eastAsia="SimSun" w:cs="SimSun"/>
          <w:sz w:val="21"/>
          <w:szCs w:val="21"/>
        </w:rPr>
      </w:pPr>
      <w:r>
        <w:rPr>
          <w:rFonts w:ascii="SimSun" w:hAnsi="SimSun" w:eastAsia="SimSun" w:cs="SimSun"/>
          <w:sz w:val="21"/>
          <w:szCs w:val="21"/>
          <w:color w:val="0077D3"/>
          <w:spacing w:val="-13"/>
        </w:rPr>
        <w:t>【发生机制和病理】</w:t>
      </w:r>
      <w:r>
        <w:rPr>
          <w:rFonts w:ascii="SimSun" w:hAnsi="SimSun" w:eastAsia="SimSun" w:cs="SimSun"/>
          <w:sz w:val="21"/>
          <w:szCs w:val="21"/>
          <w:color w:val="0077D3"/>
          <w:spacing w:val="-5"/>
        </w:rPr>
        <w:t xml:space="preserve"> </w:t>
      </w:r>
      <w:r>
        <w:rPr>
          <w:rFonts w:ascii="SimSun" w:hAnsi="SimSun" w:eastAsia="SimSun" w:cs="SimSun"/>
          <w:sz w:val="21"/>
          <w:szCs w:val="21"/>
          <w:spacing w:val="-13"/>
        </w:rPr>
        <w:t>关于脑震荡的发生机制，仍有争议。</w:t>
      </w:r>
      <w:r>
        <w:rPr>
          <w:rFonts w:ascii="SimSun" w:hAnsi="SimSun" w:eastAsia="SimSun" w:cs="SimSun"/>
          <w:sz w:val="21"/>
          <w:szCs w:val="21"/>
          <w:spacing w:val="37"/>
        </w:rPr>
        <w:t xml:space="preserve"> </w:t>
      </w:r>
      <w:r>
        <w:rPr>
          <w:rFonts w:ascii="SimSun" w:hAnsi="SimSun" w:eastAsia="SimSun" w:cs="SimSun"/>
          <w:sz w:val="21"/>
          <w:szCs w:val="21"/>
          <w:spacing w:val="-13"/>
        </w:rPr>
        <w:t>一</w:t>
      </w:r>
      <w:r>
        <w:rPr>
          <w:rFonts w:ascii="SimSun" w:hAnsi="SimSun" w:eastAsia="SimSun" w:cs="SimSun"/>
          <w:sz w:val="21"/>
          <w:szCs w:val="21"/>
          <w:spacing w:val="-14"/>
        </w:rPr>
        <w:t>般认为脑震荡引起的意识障碍主要</w:t>
      </w:r>
      <w:r>
        <w:rPr>
          <w:rFonts w:ascii="SimSun" w:hAnsi="SimSun" w:eastAsia="SimSun" w:cs="SimSun"/>
          <w:sz w:val="21"/>
          <w:szCs w:val="21"/>
        </w:rPr>
        <w:t xml:space="preserve"> </w:t>
      </w:r>
      <w:r>
        <w:rPr>
          <w:rFonts w:ascii="SimSun" w:hAnsi="SimSun" w:eastAsia="SimSun" w:cs="SimSun"/>
          <w:sz w:val="21"/>
          <w:szCs w:val="21"/>
          <w:spacing w:val="-10"/>
        </w:rPr>
        <w:t>是脑干网状结构受损。这种损害与颅脑损伤时脑脊液的冲击(脑室液经脑室系统骤然移动)、暴力</w:t>
      </w:r>
      <w:r>
        <w:rPr>
          <w:rFonts w:ascii="SimSun" w:hAnsi="SimSun" w:eastAsia="SimSun" w:cs="SimSun"/>
          <w:sz w:val="21"/>
          <w:szCs w:val="21"/>
          <w:spacing w:val="-11"/>
        </w:rPr>
        <w:t>打</w:t>
      </w:r>
      <w:r>
        <w:rPr>
          <w:rFonts w:ascii="SimSun" w:hAnsi="SimSun" w:eastAsia="SimSun" w:cs="SimSun"/>
          <w:sz w:val="21"/>
          <w:szCs w:val="21"/>
        </w:rPr>
        <w:t xml:space="preserve"> </w:t>
      </w:r>
      <w:r>
        <w:rPr>
          <w:rFonts w:ascii="SimSun" w:hAnsi="SimSun" w:eastAsia="SimSun" w:cs="SimSun"/>
          <w:sz w:val="21"/>
          <w:szCs w:val="21"/>
          <w:spacing w:val="-15"/>
        </w:rPr>
        <w:t>击瞬间产生的颅内压力变化、脑血管功能紊乱、脑干的</w:t>
      </w:r>
      <w:r>
        <w:rPr>
          <w:rFonts w:ascii="SimSun" w:hAnsi="SimSun" w:eastAsia="SimSun" w:cs="SimSun"/>
          <w:sz w:val="21"/>
          <w:szCs w:val="21"/>
          <w:spacing w:val="-16"/>
        </w:rPr>
        <w:t>机械性牵拉或扭曲等因素有关系。</w:t>
      </w:r>
    </w:p>
    <w:p>
      <w:pPr>
        <w:ind w:left="1030" w:right="47" w:firstLine="420"/>
        <w:spacing w:before="70" w:line="266" w:lineRule="auto"/>
        <w:rPr>
          <w:rFonts w:ascii="SimSun" w:hAnsi="SimSun" w:eastAsia="SimSun" w:cs="SimSun"/>
          <w:sz w:val="21"/>
          <w:szCs w:val="21"/>
        </w:rPr>
      </w:pPr>
      <w:r>
        <w:rPr>
          <w:rFonts w:ascii="SimSun" w:hAnsi="SimSun" w:eastAsia="SimSun" w:cs="SimSun"/>
          <w:sz w:val="21"/>
          <w:szCs w:val="21"/>
          <w:spacing w:val="-14"/>
        </w:rPr>
        <w:t>传统观念认为，脑震荡仅是中枢神经系统暂时的功能障碍，并</w:t>
      </w:r>
      <w:r>
        <w:rPr>
          <w:rFonts w:ascii="SimSun" w:hAnsi="SimSun" w:eastAsia="SimSun" w:cs="SimSun"/>
          <w:sz w:val="21"/>
          <w:szCs w:val="21"/>
          <w:spacing w:val="-15"/>
        </w:rPr>
        <w:t>无影像学可见的器质性损害。但近</w:t>
      </w:r>
      <w:r>
        <w:rPr>
          <w:rFonts w:ascii="SimSun" w:hAnsi="SimSun" w:eastAsia="SimSun" w:cs="SimSun"/>
          <w:sz w:val="21"/>
          <w:szCs w:val="21"/>
        </w:rPr>
        <w:t xml:space="preserve"> </w:t>
      </w:r>
      <w:r>
        <w:rPr>
          <w:rFonts w:ascii="SimSun" w:hAnsi="SimSun" w:eastAsia="SimSun" w:cs="SimSun"/>
          <w:sz w:val="21"/>
          <w:szCs w:val="21"/>
          <w:spacing w:val="-19"/>
        </w:rPr>
        <w:t>年来的研究发现，受力脑组织的神经元线粒体、轴突肿胀，间质水肿；脑脊液中乙酰胆碱和钾</w:t>
      </w:r>
      <w:r>
        <w:rPr>
          <w:rFonts w:ascii="SimSun" w:hAnsi="SimSun" w:eastAsia="SimSun" w:cs="SimSun"/>
          <w:sz w:val="21"/>
          <w:szCs w:val="21"/>
          <w:spacing w:val="-20"/>
        </w:rPr>
        <w:t>离子浓度</w:t>
      </w:r>
      <w:r>
        <w:rPr>
          <w:rFonts w:ascii="SimSun" w:hAnsi="SimSun" w:eastAsia="SimSun" w:cs="SimSun"/>
          <w:sz w:val="21"/>
          <w:szCs w:val="21"/>
        </w:rPr>
        <w:t xml:space="preserve"> </w:t>
      </w:r>
      <w:r>
        <w:rPr>
          <w:rFonts w:ascii="SimSun" w:hAnsi="SimSun" w:eastAsia="SimSun" w:cs="SimSun"/>
          <w:sz w:val="21"/>
          <w:szCs w:val="21"/>
          <w:spacing w:val="-15"/>
        </w:rPr>
        <w:t>升高，影响轴突传导或脑组织代谢的酶系统紊乱。临床资料也证实，部分脑震荡病人的脑干听觉诱发</w:t>
      </w:r>
      <w:r>
        <w:rPr>
          <w:rFonts w:ascii="SimSun" w:hAnsi="SimSun" w:eastAsia="SimSun" w:cs="SimSun"/>
          <w:sz w:val="21"/>
          <w:szCs w:val="21"/>
          <w:spacing w:val="7"/>
        </w:rPr>
        <w:t xml:space="preserve"> </w:t>
      </w:r>
      <w:r>
        <w:rPr>
          <w:rFonts w:ascii="SimSun" w:hAnsi="SimSun" w:eastAsia="SimSun" w:cs="SimSun"/>
          <w:sz w:val="21"/>
          <w:szCs w:val="21"/>
          <w:spacing w:val="-13"/>
        </w:rPr>
        <w:t>电位检查提示有器质性损害。有学者指出，脑震荡可能是一种最轻的弥</w:t>
      </w:r>
      <w:r>
        <w:rPr>
          <w:rFonts w:ascii="SimSun" w:hAnsi="SimSun" w:eastAsia="SimSun" w:cs="SimSun"/>
          <w:sz w:val="21"/>
          <w:szCs w:val="21"/>
          <w:spacing w:val="-14"/>
        </w:rPr>
        <w:t>漫性轴索损伤。</w:t>
      </w:r>
    </w:p>
    <w:p>
      <w:pPr>
        <w:ind w:left="1030" w:right="20" w:firstLine="315"/>
        <w:spacing w:before="71" w:line="269" w:lineRule="auto"/>
        <w:rPr>
          <w:rFonts w:ascii="SimSun" w:hAnsi="SimSun" w:eastAsia="SimSun" w:cs="SimSun"/>
          <w:sz w:val="21"/>
          <w:szCs w:val="21"/>
        </w:rPr>
      </w:pPr>
      <w:r>
        <w:rPr>
          <w:rFonts w:ascii="SimSun" w:hAnsi="SimSun" w:eastAsia="SimSun" w:cs="SimSun"/>
          <w:sz w:val="21"/>
          <w:szCs w:val="21"/>
          <w:color w:val="0077E0"/>
          <w:spacing w:val="-19"/>
        </w:rPr>
        <w:t>【临床表现和诊断】</w:t>
      </w:r>
      <w:r>
        <w:rPr>
          <w:rFonts w:ascii="SimSun" w:hAnsi="SimSun" w:eastAsia="SimSun" w:cs="SimSun"/>
          <w:sz w:val="21"/>
          <w:szCs w:val="21"/>
          <w:color w:val="0077E0"/>
          <w:spacing w:val="-5"/>
        </w:rPr>
        <w:t xml:space="preserve"> </w:t>
      </w:r>
      <w:r>
        <w:rPr>
          <w:rFonts w:ascii="SimSun" w:hAnsi="SimSun" w:eastAsia="SimSun" w:cs="SimSun"/>
          <w:sz w:val="21"/>
          <w:szCs w:val="21"/>
          <w:spacing w:val="-19"/>
        </w:rPr>
        <w:t>伤后立即出现短暂的意识丧失，持续数秒至数分钟，</w:t>
      </w:r>
      <w:r>
        <w:rPr>
          <w:rFonts w:ascii="SimSun" w:hAnsi="SimSun" w:eastAsia="SimSun" w:cs="SimSun"/>
          <w:sz w:val="21"/>
          <w:szCs w:val="21"/>
          <w:spacing w:val="47"/>
        </w:rPr>
        <w:t xml:space="preserve"> </w:t>
      </w:r>
      <w:r>
        <w:rPr>
          <w:rFonts w:ascii="SimSun" w:hAnsi="SimSun" w:eastAsia="SimSun" w:cs="SimSun"/>
          <w:sz w:val="21"/>
          <w:szCs w:val="21"/>
          <w:spacing w:val="-19"/>
        </w:rPr>
        <w:t>一般不超过半小时。有</w:t>
      </w:r>
      <w:r>
        <w:rPr>
          <w:rFonts w:ascii="SimSun" w:hAnsi="SimSun" w:eastAsia="SimSun" w:cs="SimSun"/>
          <w:sz w:val="21"/>
          <w:szCs w:val="21"/>
        </w:rPr>
        <w:t xml:space="preserve"> </w:t>
      </w:r>
      <w:r>
        <w:rPr>
          <w:rFonts w:ascii="SimSun" w:hAnsi="SimSun" w:eastAsia="SimSun" w:cs="SimSun"/>
          <w:sz w:val="21"/>
          <w:szCs w:val="21"/>
          <w:spacing w:val="-22"/>
        </w:rPr>
        <w:t>的仅表现为瞬间意识混乱或恍惚，并无昏迷。同时伴有面色苍白、瞳孔改变、出冷汗、血压下降、脉弱、</w:t>
      </w:r>
      <w:r>
        <w:rPr>
          <w:rFonts w:ascii="SimSun" w:hAnsi="SimSun" w:eastAsia="SimSun" w:cs="SimSun"/>
          <w:sz w:val="21"/>
          <w:szCs w:val="21"/>
          <w:spacing w:val="15"/>
        </w:rPr>
        <w:t xml:space="preserve"> </w:t>
      </w:r>
      <w:r>
        <w:rPr>
          <w:rFonts w:ascii="SimSun" w:hAnsi="SimSun" w:eastAsia="SimSun" w:cs="SimSun"/>
          <w:sz w:val="21"/>
          <w:szCs w:val="21"/>
          <w:spacing w:val="-13"/>
        </w:rPr>
        <w:t>呼吸浅慢等自主神经和脑干功能紊乱的表现。意识恢复后，对受伤当时和伤前近期的情况不</w:t>
      </w:r>
      <w:r>
        <w:rPr>
          <w:rFonts w:ascii="SimSun" w:hAnsi="SimSun" w:eastAsia="SimSun" w:cs="SimSun"/>
          <w:sz w:val="21"/>
          <w:szCs w:val="21"/>
          <w:spacing w:val="-14"/>
        </w:rPr>
        <w:t>能记忆，</w:t>
      </w:r>
      <w:r>
        <w:rPr>
          <w:rFonts w:ascii="SimSun" w:hAnsi="SimSun" w:eastAsia="SimSun" w:cs="SimSun"/>
          <w:sz w:val="21"/>
          <w:szCs w:val="21"/>
        </w:rPr>
        <w:t xml:space="preserve"> </w:t>
      </w:r>
      <w:r>
        <w:rPr>
          <w:rFonts w:ascii="SimSun" w:hAnsi="SimSun" w:eastAsia="SimSun" w:cs="SimSun"/>
          <w:sz w:val="21"/>
          <w:szCs w:val="21"/>
          <w:spacing w:val="-24"/>
          <w:w w:val="97"/>
        </w:rPr>
        <w:t>即逆行性遗忘。多有头痛、头晕、疲乏无力、失眠、耳鸣、心悸、畏光、情绪不稳、记忆力减退等症状，</w:t>
      </w:r>
      <w:r>
        <w:rPr>
          <w:rFonts w:ascii="SimSun" w:hAnsi="SimSun" w:eastAsia="SimSun" w:cs="SimSun"/>
          <w:sz w:val="21"/>
          <w:szCs w:val="21"/>
          <w:spacing w:val="38"/>
        </w:rPr>
        <w:t xml:space="preserve"> </w:t>
      </w:r>
      <w:r>
        <w:rPr>
          <w:rFonts w:ascii="SimSun" w:hAnsi="SimSun" w:eastAsia="SimSun" w:cs="SimSun"/>
          <w:sz w:val="21"/>
          <w:szCs w:val="21"/>
          <w:spacing w:val="-24"/>
          <w:w w:val="97"/>
        </w:rPr>
        <w:t>一</w:t>
      </w:r>
      <w:r>
        <w:rPr>
          <w:rFonts w:ascii="SimSun" w:hAnsi="SimSun" w:eastAsia="SimSun" w:cs="SimSun"/>
          <w:sz w:val="21"/>
          <w:szCs w:val="21"/>
        </w:rPr>
        <w:t xml:space="preserve"> </w:t>
      </w:r>
      <w:r>
        <w:rPr>
          <w:rFonts w:ascii="SimSun" w:hAnsi="SimSun" w:eastAsia="SimSun" w:cs="SimSun"/>
          <w:sz w:val="21"/>
          <w:szCs w:val="21"/>
          <w:spacing w:val="-22"/>
        </w:rPr>
        <w:t>般持续数日、数周，少数持续时间较长。</w:t>
      </w:r>
    </w:p>
    <w:p>
      <w:pPr>
        <w:ind w:left="1030" w:right="73" w:firstLine="420"/>
        <w:spacing w:before="70" w:line="255" w:lineRule="auto"/>
        <w:rPr>
          <w:rFonts w:ascii="SimSun" w:hAnsi="SimSun" w:eastAsia="SimSun" w:cs="SimSun"/>
          <w:sz w:val="21"/>
          <w:szCs w:val="21"/>
        </w:rPr>
      </w:pPr>
      <w:r>
        <w:rPr>
          <w:rFonts w:ascii="SimSun" w:hAnsi="SimSun" w:eastAsia="SimSun" w:cs="SimSun"/>
          <w:sz w:val="21"/>
          <w:szCs w:val="21"/>
          <w:spacing w:val="-14"/>
        </w:rPr>
        <w:t>神经系统检查无明显阳性体征。腰椎穿刺检查，发现颅内压和脑脊液都在正常范围。</w:t>
      </w:r>
      <w:r>
        <w:rPr>
          <w:rFonts w:ascii="SimSun" w:hAnsi="SimSun" w:eastAsia="SimSun" w:cs="SimSun"/>
          <w:sz w:val="21"/>
          <w:szCs w:val="21"/>
          <w:spacing w:val="-3"/>
        </w:rPr>
        <w:t xml:space="preserve"> </w:t>
      </w:r>
      <w:r>
        <w:rPr>
          <w:rFonts w:ascii="SimSun" w:hAnsi="SimSun" w:eastAsia="SimSun" w:cs="SimSun"/>
          <w:sz w:val="21"/>
          <w:szCs w:val="21"/>
          <w:spacing w:val="-14"/>
        </w:rPr>
        <w:t>CT</w:t>
      </w:r>
      <w:r>
        <w:rPr>
          <w:rFonts w:ascii="SimSun" w:hAnsi="SimSun" w:eastAsia="SimSun" w:cs="SimSun"/>
          <w:sz w:val="21"/>
          <w:szCs w:val="21"/>
          <w:spacing w:val="-39"/>
        </w:rPr>
        <w:t xml:space="preserve"> </w:t>
      </w:r>
      <w:r>
        <w:rPr>
          <w:rFonts w:ascii="SimSun" w:hAnsi="SimSun" w:eastAsia="SimSun" w:cs="SimSun"/>
          <w:sz w:val="21"/>
          <w:szCs w:val="21"/>
          <w:spacing w:val="-14"/>
        </w:rPr>
        <w:t>检查颅</w:t>
      </w:r>
      <w:r>
        <w:rPr>
          <w:rFonts w:ascii="SimSun" w:hAnsi="SimSun" w:eastAsia="SimSun" w:cs="SimSun"/>
          <w:sz w:val="21"/>
          <w:szCs w:val="21"/>
        </w:rPr>
        <w:t xml:space="preserve"> </w:t>
      </w:r>
      <w:r>
        <w:rPr>
          <w:rFonts w:ascii="SimSun" w:hAnsi="SimSun" w:eastAsia="SimSun" w:cs="SimSun"/>
          <w:sz w:val="21"/>
          <w:szCs w:val="21"/>
          <w:spacing w:val="-11"/>
        </w:rPr>
        <w:t>内无异常。</w:t>
      </w:r>
    </w:p>
    <w:p>
      <w:pPr>
        <w:ind w:left="1030" w:firstLine="315"/>
        <w:spacing w:before="60" w:line="255" w:lineRule="auto"/>
        <w:rPr>
          <w:rFonts w:ascii="SimSun" w:hAnsi="SimSun" w:eastAsia="SimSun" w:cs="SimSun"/>
          <w:sz w:val="21"/>
          <w:szCs w:val="21"/>
        </w:rPr>
      </w:pPr>
      <w:r>
        <w:rPr>
          <w:rFonts w:ascii="SimSun" w:hAnsi="SimSun" w:eastAsia="SimSun" w:cs="SimSun"/>
          <w:sz w:val="21"/>
          <w:szCs w:val="21"/>
          <w:color w:val="007ACC"/>
          <w:spacing w:val="-19"/>
        </w:rPr>
        <w:t>【治疗】</w:t>
      </w:r>
      <w:r>
        <w:rPr>
          <w:rFonts w:ascii="SimSun" w:hAnsi="SimSun" w:eastAsia="SimSun" w:cs="SimSun"/>
          <w:sz w:val="21"/>
          <w:szCs w:val="21"/>
          <w:color w:val="007ACC"/>
          <w:spacing w:val="21"/>
        </w:rPr>
        <w:t xml:space="preserve"> </w:t>
      </w:r>
      <w:r>
        <w:rPr>
          <w:rFonts w:ascii="SimSun" w:hAnsi="SimSun" w:eastAsia="SimSun" w:cs="SimSun"/>
          <w:sz w:val="21"/>
          <w:szCs w:val="21"/>
          <w:spacing w:val="-19"/>
        </w:rPr>
        <w:t>脑震荡无特殊治疗，</w:t>
      </w:r>
      <w:r>
        <w:rPr>
          <w:rFonts w:ascii="SimSun" w:hAnsi="SimSun" w:eastAsia="SimSun" w:cs="SimSun"/>
          <w:sz w:val="21"/>
          <w:szCs w:val="21"/>
          <w:spacing w:val="48"/>
        </w:rPr>
        <w:t xml:space="preserve"> </w:t>
      </w:r>
      <w:r>
        <w:rPr>
          <w:rFonts w:ascii="SimSun" w:hAnsi="SimSun" w:eastAsia="SimSun" w:cs="SimSun"/>
          <w:sz w:val="21"/>
          <w:szCs w:val="21"/>
          <w:spacing w:val="-19"/>
        </w:rPr>
        <w:t>一般卧床休息5~7天，酌用镇静、镇痛药物，消除病人的畏惧心理，</w:t>
      </w:r>
      <w:r>
        <w:rPr>
          <w:rFonts w:ascii="SimSun" w:hAnsi="SimSun" w:eastAsia="SimSun" w:cs="SimSun"/>
          <w:sz w:val="21"/>
          <w:szCs w:val="21"/>
        </w:rPr>
        <w:t xml:space="preserve"> </w:t>
      </w:r>
      <w:r>
        <w:rPr>
          <w:rFonts w:ascii="SimSun" w:hAnsi="SimSun" w:eastAsia="SimSun" w:cs="SimSun"/>
          <w:sz w:val="21"/>
          <w:szCs w:val="21"/>
          <w:spacing w:val="-12"/>
        </w:rPr>
        <w:t>多数病人在2周内恢复正常，预后良好。</w:t>
      </w:r>
    </w:p>
    <w:p>
      <w:pPr>
        <w:ind w:left="1453"/>
        <w:spacing w:before="217" w:line="222" w:lineRule="auto"/>
        <w:outlineLvl w:val="1"/>
        <w:rPr>
          <w:rFonts w:ascii="SimHei" w:hAnsi="SimHei" w:eastAsia="SimHei" w:cs="SimHei"/>
          <w:sz w:val="26"/>
          <w:szCs w:val="26"/>
        </w:rPr>
      </w:pPr>
      <w:r>
        <w:rPr>
          <w:rFonts w:ascii="SimHei" w:hAnsi="SimHei" w:eastAsia="SimHei" w:cs="SimHei"/>
          <w:sz w:val="26"/>
          <w:szCs w:val="26"/>
          <w:b/>
          <w:bCs/>
          <w:color w:val="0078D4"/>
          <w:spacing w:val="-23"/>
        </w:rPr>
        <w:t>二、脑挫裂伤</w:t>
      </w:r>
    </w:p>
    <w:p>
      <w:pPr>
        <w:ind w:left="1030" w:right="41" w:firstLine="420"/>
        <w:spacing w:before="161" w:line="259" w:lineRule="auto"/>
        <w:rPr>
          <w:rFonts w:ascii="SimSun" w:hAnsi="SimSun" w:eastAsia="SimSun" w:cs="SimSun"/>
          <w:sz w:val="21"/>
          <w:szCs w:val="21"/>
        </w:rPr>
      </w:pPr>
      <w:r>
        <w:rPr>
          <w:rFonts w:ascii="SimSun" w:hAnsi="SimSun" w:eastAsia="SimSun" w:cs="SimSun"/>
          <w:sz w:val="21"/>
          <w:szCs w:val="21"/>
          <w:spacing w:val="-14"/>
        </w:rPr>
        <w:t>脑挫裂伤是头部遭受暴力造成的原发性脑器质性损伤，既可发生于着力点</w:t>
      </w:r>
      <w:r>
        <w:rPr>
          <w:rFonts w:ascii="SimSun" w:hAnsi="SimSun" w:eastAsia="SimSun" w:cs="SimSun"/>
          <w:sz w:val="21"/>
          <w:szCs w:val="21"/>
          <w:spacing w:val="-15"/>
        </w:rPr>
        <w:t>的脑组织，也可在对冲</w:t>
      </w:r>
      <w:r>
        <w:rPr>
          <w:rFonts w:ascii="SimSun" w:hAnsi="SimSun" w:eastAsia="SimSun" w:cs="SimSun"/>
          <w:sz w:val="21"/>
          <w:szCs w:val="21"/>
        </w:rPr>
        <w:t xml:space="preserve"> </w:t>
      </w:r>
      <w:r>
        <w:rPr>
          <w:rFonts w:ascii="SimSun" w:hAnsi="SimSun" w:eastAsia="SimSun" w:cs="SimSun"/>
          <w:sz w:val="21"/>
          <w:szCs w:val="21"/>
          <w:spacing w:val="-10"/>
        </w:rPr>
        <w:t>部位。</w:t>
      </w:r>
    </w:p>
    <w:p>
      <w:pPr>
        <w:ind w:left="1030" w:firstLine="315"/>
        <w:spacing w:before="38" w:line="266" w:lineRule="auto"/>
        <w:rPr>
          <w:rFonts w:ascii="SimSun" w:hAnsi="SimSun" w:eastAsia="SimSun" w:cs="SimSun"/>
          <w:sz w:val="21"/>
          <w:szCs w:val="21"/>
        </w:rPr>
      </w:pPr>
      <w:r>
        <w:rPr>
          <w:rFonts w:ascii="SimSun" w:hAnsi="SimSun" w:eastAsia="SimSun" w:cs="SimSun"/>
          <w:sz w:val="21"/>
          <w:szCs w:val="21"/>
          <w:color w:val="0088E4"/>
          <w:spacing w:val="-11"/>
        </w:rPr>
        <w:t>【病理】</w:t>
      </w:r>
      <w:r>
        <w:rPr>
          <w:rFonts w:ascii="SimSun" w:hAnsi="SimSun" w:eastAsia="SimSun" w:cs="SimSun"/>
          <w:sz w:val="21"/>
          <w:szCs w:val="21"/>
          <w:color w:val="0088E4"/>
          <w:spacing w:val="14"/>
        </w:rPr>
        <w:t xml:space="preserve"> </w:t>
      </w:r>
      <w:r>
        <w:rPr>
          <w:rFonts w:ascii="SimSun" w:hAnsi="SimSun" w:eastAsia="SimSun" w:cs="SimSun"/>
          <w:sz w:val="21"/>
          <w:szCs w:val="21"/>
          <w:spacing w:val="-11"/>
        </w:rPr>
        <w:t>脑挫裂伤轻者仅见局部软膜下脑皮质散在点片状出血点。较重者损伤范围较广</w:t>
      </w:r>
      <w:r>
        <w:rPr>
          <w:rFonts w:ascii="SimSun" w:hAnsi="SimSun" w:eastAsia="SimSun" w:cs="SimSun"/>
          <w:sz w:val="21"/>
          <w:szCs w:val="21"/>
          <w:spacing w:val="-12"/>
        </w:rPr>
        <w:t>泛，常</w:t>
      </w:r>
      <w:r>
        <w:rPr>
          <w:rFonts w:ascii="SimSun" w:hAnsi="SimSun" w:eastAsia="SimSun" w:cs="SimSun"/>
          <w:sz w:val="21"/>
          <w:szCs w:val="21"/>
        </w:rPr>
        <w:t xml:space="preserve">  </w:t>
      </w:r>
      <w:r>
        <w:rPr>
          <w:rFonts w:ascii="SimSun" w:hAnsi="SimSun" w:eastAsia="SimSun" w:cs="SimSun"/>
          <w:sz w:val="21"/>
          <w:szCs w:val="21"/>
          <w:spacing w:val="-21"/>
        </w:rPr>
        <w:t>有软膜撕裂，深部白质亦受累。严重者脑皮质及其深部的白质广泛挫碎、破裂、坏死</w:t>
      </w:r>
      <w:r>
        <w:rPr>
          <w:rFonts w:ascii="SimSun" w:hAnsi="SimSun" w:eastAsia="SimSun" w:cs="SimSun"/>
          <w:sz w:val="21"/>
          <w:szCs w:val="21"/>
          <w:spacing w:val="-22"/>
        </w:rPr>
        <w:t>，局部出血、水肿，</w:t>
      </w:r>
      <w:r>
        <w:rPr>
          <w:rFonts w:ascii="SimSun" w:hAnsi="SimSun" w:eastAsia="SimSun" w:cs="SimSun"/>
          <w:sz w:val="21"/>
          <w:szCs w:val="21"/>
        </w:rPr>
        <w:t xml:space="preserve"> </w:t>
      </w:r>
      <w:r>
        <w:rPr>
          <w:rFonts w:ascii="SimSun" w:hAnsi="SimSun" w:eastAsia="SimSun" w:cs="SimSun"/>
          <w:sz w:val="21"/>
          <w:szCs w:val="21"/>
          <w:spacing w:val="-15"/>
        </w:rPr>
        <w:t>甚至形成脑内血肿。显微镜下可见脑组织出血，脑皮质分层不清或消失；神经元胞质空泡形成，尼氏</w:t>
      </w:r>
      <w:r>
        <w:rPr>
          <w:rFonts w:ascii="SimSun" w:hAnsi="SimSun" w:eastAsia="SimSun" w:cs="SimSun"/>
          <w:sz w:val="21"/>
          <w:szCs w:val="21"/>
          <w:spacing w:val="5"/>
        </w:rPr>
        <w:t xml:space="preserve">  </w:t>
      </w:r>
      <w:r>
        <w:rPr>
          <w:rFonts w:ascii="SimSun" w:hAnsi="SimSun" w:eastAsia="SimSun" w:cs="SimSun"/>
          <w:sz w:val="21"/>
          <w:szCs w:val="21"/>
          <w:spacing w:val="-23"/>
          <w:w w:val="98"/>
        </w:rPr>
        <w:t>体消失，核固缩、碎裂、溶解，轴突肿胀、断裂，髓鞘崩解；胶质细胞变性肿胀；毛细血管充血，细胞外间</w:t>
      </w:r>
    </w:p>
    <w:p>
      <w:pPr>
        <w:ind w:left="1030"/>
        <w:spacing w:before="73" w:line="219" w:lineRule="auto"/>
        <w:rPr>
          <w:rFonts w:ascii="SimSun" w:hAnsi="SimSun" w:eastAsia="SimSun" w:cs="SimSun"/>
          <w:sz w:val="21"/>
          <w:szCs w:val="21"/>
        </w:rPr>
      </w:pPr>
      <w:r>
        <w:rPr>
          <w:rFonts w:ascii="SimSun" w:hAnsi="SimSun" w:eastAsia="SimSun" w:cs="SimSun"/>
          <w:sz w:val="21"/>
          <w:szCs w:val="21"/>
          <w:spacing w:val="-10"/>
        </w:rPr>
        <w:t>隙水肿。</w:t>
      </w:r>
    </w:p>
    <w:p>
      <w:pPr>
        <w:ind w:right="79"/>
        <w:spacing w:before="50" w:line="213" w:lineRule="auto"/>
        <w:jc w:val="right"/>
        <w:rPr>
          <w:rFonts w:ascii="SimHei" w:hAnsi="SimHei" w:eastAsia="SimHei" w:cs="SimHei"/>
          <w:sz w:val="21"/>
          <w:szCs w:val="21"/>
        </w:rPr>
      </w:pPr>
      <w:r>
        <w:rPr>
          <w:rFonts w:ascii="SimHei" w:hAnsi="SimHei" w:eastAsia="SimHei" w:cs="SimHei"/>
          <w:sz w:val="21"/>
          <w:szCs w:val="21"/>
          <w:color w:val="0085DE"/>
          <w:spacing w:val="-15"/>
        </w:rPr>
        <w:t>【临床表现】</w:t>
      </w:r>
      <w:r>
        <w:rPr>
          <w:rFonts w:ascii="SimHei" w:hAnsi="SimHei" w:eastAsia="SimHei" w:cs="SimHei"/>
          <w:sz w:val="21"/>
          <w:szCs w:val="21"/>
          <w:color w:val="0085DE"/>
          <w:spacing w:val="-5"/>
        </w:rPr>
        <w:t xml:space="preserve"> </w:t>
      </w:r>
      <w:r>
        <w:rPr>
          <w:rFonts w:ascii="SimHei" w:hAnsi="SimHei" w:eastAsia="SimHei" w:cs="SimHei"/>
          <w:sz w:val="21"/>
          <w:szCs w:val="21"/>
          <w:spacing w:val="-15"/>
        </w:rPr>
        <w:t>此类病人的临床表现可因损伤部位、范围、程度不同而异。轻者仅有轻微症状，重</w:t>
      </w:r>
    </w:p>
    <w:p>
      <w:pPr>
        <w:sectPr>
          <w:pgSz w:w="11180" w:h="15760"/>
          <w:pgMar w:top="735" w:right="965" w:bottom="400" w:left="499" w:header="0" w:footer="0" w:gutter="0"/>
        </w:sectPr>
        <w:rPr/>
      </w:pPr>
    </w:p>
    <w:p>
      <w:pPr>
        <w:ind w:right="90"/>
        <w:spacing w:before="40" w:line="222" w:lineRule="auto"/>
        <w:jc w:val="right"/>
        <w:rPr>
          <w:rFonts w:ascii="SimHei" w:hAnsi="SimHei" w:eastAsia="SimHei" w:cs="SimHei"/>
          <w:sz w:val="20"/>
          <w:szCs w:val="20"/>
        </w:rPr>
      </w:pPr>
      <w:r>
        <w:drawing>
          <wp:anchor distT="0" distB="0" distL="0" distR="0" simplePos="0" relativeHeight="252377088" behindDoc="0" locked="0" layoutInCell="0" allowOverlap="1">
            <wp:simplePos x="0" y="0"/>
            <wp:positionH relativeFrom="page">
              <wp:posOffset>641355</wp:posOffset>
            </wp:positionH>
            <wp:positionV relativeFrom="page">
              <wp:posOffset>4864124</wp:posOffset>
            </wp:positionV>
            <wp:extent cx="2298677" cy="2400289"/>
            <wp:effectExtent l="0" t="0" r="0" b="0"/>
            <wp:wrapNone/>
            <wp:docPr id="97" name="IM 97"/>
            <wp:cNvGraphicFramePr/>
            <a:graphic>
              <a:graphicData uri="http://schemas.openxmlformats.org/drawingml/2006/picture">
                <pic:pic>
                  <pic:nvPicPr>
                    <pic:cNvPr id="97" name="IM 97"/>
                    <pic:cNvPicPr/>
                  </pic:nvPicPr>
                  <pic:blipFill>
                    <a:blip r:embed="rId109"/>
                    <a:stretch>
                      <a:fillRect/>
                    </a:stretch>
                  </pic:blipFill>
                  <pic:spPr>
                    <a:xfrm rot="0">
                      <a:off x="0" y="0"/>
                      <a:ext cx="2298677" cy="2400289"/>
                    </a:xfrm>
                    <a:prstGeom prst="rect">
                      <a:avLst/>
                    </a:prstGeom>
                  </pic:spPr>
                </pic:pic>
              </a:graphicData>
            </a:graphic>
          </wp:anchor>
        </w:drawing>
      </w:r>
      <w:r>
        <w:rPr>
          <w:rFonts w:ascii="SimHei" w:hAnsi="SimHei" w:eastAsia="SimHei" w:cs="SimHei"/>
          <w:sz w:val="20"/>
          <w:szCs w:val="20"/>
          <w:color w:val="0069B0"/>
          <w:spacing w:val="-13"/>
        </w:rPr>
        <w:t>第十八章</w:t>
      </w:r>
      <w:r>
        <w:rPr>
          <w:rFonts w:ascii="SimHei" w:hAnsi="SimHei" w:eastAsia="SimHei" w:cs="SimHei"/>
          <w:sz w:val="20"/>
          <w:szCs w:val="20"/>
          <w:color w:val="0069B0"/>
          <w:spacing w:val="42"/>
        </w:rPr>
        <w:t xml:space="preserve"> </w:t>
      </w:r>
      <w:r>
        <w:rPr>
          <w:rFonts w:ascii="SimHei" w:hAnsi="SimHei" w:eastAsia="SimHei" w:cs="SimHei"/>
          <w:sz w:val="20"/>
          <w:szCs w:val="20"/>
          <w:color w:val="0069B0"/>
          <w:spacing w:val="-13"/>
        </w:rPr>
        <w:t>颅</w:t>
      </w:r>
      <w:r>
        <w:rPr>
          <w:rFonts w:ascii="SimHei" w:hAnsi="SimHei" w:eastAsia="SimHei" w:cs="SimHei"/>
          <w:sz w:val="20"/>
          <w:szCs w:val="20"/>
          <w:color w:val="0069B0"/>
          <w:spacing w:val="-17"/>
        </w:rPr>
        <w:t xml:space="preserve"> </w:t>
      </w:r>
      <w:r>
        <w:rPr>
          <w:rFonts w:ascii="SimHei" w:hAnsi="SimHei" w:eastAsia="SimHei" w:cs="SimHei"/>
          <w:sz w:val="20"/>
          <w:szCs w:val="20"/>
          <w:color w:val="0069B0"/>
          <w:spacing w:val="-13"/>
        </w:rPr>
        <w:t>脑</w:t>
      </w:r>
      <w:r>
        <w:rPr>
          <w:rFonts w:ascii="SimHei" w:hAnsi="SimHei" w:eastAsia="SimHei" w:cs="SimHei"/>
          <w:sz w:val="20"/>
          <w:szCs w:val="20"/>
          <w:color w:val="0069B0"/>
          <w:spacing w:val="-16"/>
        </w:rPr>
        <w:t xml:space="preserve"> </w:t>
      </w:r>
      <w:r>
        <w:rPr>
          <w:rFonts w:ascii="SimHei" w:hAnsi="SimHei" w:eastAsia="SimHei" w:cs="SimHei"/>
          <w:sz w:val="20"/>
          <w:szCs w:val="20"/>
          <w:color w:val="0069B0"/>
          <w:spacing w:val="-13"/>
        </w:rPr>
        <w:t>损</w:t>
      </w:r>
      <w:r>
        <w:rPr>
          <w:rFonts w:ascii="SimHei" w:hAnsi="SimHei" w:eastAsia="SimHei" w:cs="SimHei"/>
          <w:sz w:val="20"/>
          <w:szCs w:val="20"/>
          <w:color w:val="0069B0"/>
          <w:spacing w:val="-17"/>
        </w:rPr>
        <w:t xml:space="preserve"> </w:t>
      </w:r>
      <w:r>
        <w:rPr>
          <w:rFonts w:ascii="SimHei" w:hAnsi="SimHei" w:eastAsia="SimHei" w:cs="SimHei"/>
          <w:sz w:val="20"/>
          <w:szCs w:val="20"/>
          <w:color w:val="0069B0"/>
          <w:spacing w:val="-13"/>
        </w:rPr>
        <w:t>伤</w:t>
      </w:r>
    </w:p>
    <w:p>
      <w:pPr>
        <w:spacing w:line="264"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12"/>
        </w:rPr>
        <w:t>者深昏迷，甚至立即死亡。</w:t>
      </w:r>
    </w:p>
    <w:p>
      <w:pPr>
        <w:ind w:right="179" w:firstLine="410"/>
        <w:spacing w:before="91" w:line="257"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意识障碍</w:t>
      </w:r>
      <w:r>
        <w:rPr>
          <w:rFonts w:ascii="SimSun" w:hAnsi="SimSun" w:eastAsia="SimSun" w:cs="SimSun"/>
          <w:sz w:val="20"/>
          <w:szCs w:val="20"/>
          <w:spacing w:val="72"/>
        </w:rPr>
        <w:t xml:space="preserve"> </w:t>
      </w:r>
      <w:r>
        <w:rPr>
          <w:rFonts w:ascii="SimSun" w:hAnsi="SimSun" w:eastAsia="SimSun" w:cs="SimSun"/>
          <w:sz w:val="20"/>
          <w:szCs w:val="20"/>
          <w:spacing w:val="-1"/>
        </w:rPr>
        <w:t>是脑挫裂伤最突出的症状之一。伤后可立即发生，持续时间长短不一，</w:t>
      </w:r>
      <w:r>
        <w:rPr>
          <w:rFonts w:ascii="SimSun" w:hAnsi="SimSun" w:eastAsia="SimSun" w:cs="SimSun"/>
          <w:sz w:val="20"/>
          <w:szCs w:val="20"/>
          <w:spacing w:val="-2"/>
        </w:rPr>
        <w:t>由数分钟</w:t>
      </w:r>
      <w:r>
        <w:rPr>
          <w:rFonts w:ascii="SimSun" w:hAnsi="SimSun" w:eastAsia="SimSun" w:cs="SimSun"/>
          <w:sz w:val="20"/>
          <w:szCs w:val="20"/>
        </w:rPr>
        <w:t xml:space="preserve"> </w:t>
      </w:r>
      <w:r>
        <w:rPr>
          <w:rFonts w:ascii="SimSun" w:hAnsi="SimSun" w:eastAsia="SimSun" w:cs="SimSun"/>
          <w:sz w:val="20"/>
          <w:szCs w:val="20"/>
          <w:spacing w:val="-12"/>
        </w:rPr>
        <w:t>至数小时、数日、数月乃至迁延性昏迷，与脑损伤轻重程度相关。</w:t>
      </w:r>
    </w:p>
    <w:p>
      <w:pPr>
        <w:ind w:right="79" w:firstLine="410"/>
        <w:spacing w:before="77" w:line="281"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0"/>
        </w:rPr>
        <w:t xml:space="preserve"> </w:t>
      </w:r>
      <w:r>
        <w:rPr>
          <w:rFonts w:ascii="SimSun" w:hAnsi="SimSun" w:eastAsia="SimSun" w:cs="SimSun"/>
          <w:sz w:val="20"/>
          <w:szCs w:val="20"/>
          <w:spacing w:val="3"/>
        </w:rPr>
        <w:t>头痛、恶心、呕吐</w:t>
      </w:r>
      <w:r>
        <w:rPr>
          <w:rFonts w:ascii="SimSun" w:hAnsi="SimSun" w:eastAsia="SimSun" w:cs="SimSun"/>
          <w:sz w:val="20"/>
          <w:szCs w:val="20"/>
          <w:spacing w:val="81"/>
        </w:rPr>
        <w:t xml:space="preserve"> </w:t>
      </w:r>
      <w:r>
        <w:rPr>
          <w:rFonts w:ascii="SimSun" w:hAnsi="SimSun" w:eastAsia="SimSun" w:cs="SimSun"/>
          <w:sz w:val="20"/>
          <w:szCs w:val="20"/>
          <w:spacing w:val="3"/>
        </w:rPr>
        <w:t>也是脑挫裂伤最常见的症状。疼痛可局限于某一部位(多为</w:t>
      </w:r>
      <w:r>
        <w:rPr>
          <w:rFonts w:ascii="SimSun" w:hAnsi="SimSun" w:eastAsia="SimSun" w:cs="SimSun"/>
          <w:sz w:val="20"/>
          <w:szCs w:val="20"/>
          <w:spacing w:val="2"/>
        </w:rPr>
        <w:t>着力部位),</w:t>
      </w:r>
      <w:r>
        <w:rPr>
          <w:rFonts w:ascii="SimSun" w:hAnsi="SimSun" w:eastAsia="SimSun" w:cs="SimSun"/>
          <w:sz w:val="20"/>
          <w:szCs w:val="20"/>
        </w:rPr>
        <w:t xml:space="preserve"> </w:t>
      </w:r>
      <w:r>
        <w:rPr>
          <w:rFonts w:ascii="SimSun" w:hAnsi="SimSun" w:eastAsia="SimSun" w:cs="SimSun"/>
          <w:sz w:val="20"/>
          <w:szCs w:val="20"/>
          <w:spacing w:val="-6"/>
        </w:rPr>
        <w:t>亦可为全头性疼痛，呈间歇或持续性，伤后1～</w:t>
      </w:r>
      <w:r>
        <w:rPr>
          <w:rFonts w:ascii="SimSun" w:hAnsi="SimSun" w:eastAsia="SimSun" w:cs="SimSun"/>
          <w:sz w:val="20"/>
          <w:szCs w:val="20"/>
          <w:spacing w:val="-7"/>
        </w:rPr>
        <w:t>2周内最明显，以后逐渐减轻，可能与蛛网膜下腔出血、</w:t>
      </w:r>
      <w:r>
        <w:rPr>
          <w:rFonts w:ascii="SimSun" w:hAnsi="SimSun" w:eastAsia="SimSun" w:cs="SimSun"/>
          <w:sz w:val="20"/>
          <w:szCs w:val="20"/>
        </w:rPr>
        <w:t xml:space="preserve"> </w:t>
      </w:r>
      <w:r>
        <w:rPr>
          <w:rFonts w:ascii="SimSun" w:hAnsi="SimSun" w:eastAsia="SimSun" w:cs="SimSun"/>
          <w:sz w:val="20"/>
          <w:szCs w:val="20"/>
        </w:rPr>
        <w:t>颅内压增高或脑血管运动功能障碍相关。伤后早期的恶心、呕吐可能是受伤时第四脑室底的脑干呕</w:t>
      </w:r>
      <w:r>
        <w:rPr>
          <w:rFonts w:ascii="SimSun" w:hAnsi="SimSun" w:eastAsia="SimSun" w:cs="SimSun"/>
          <w:sz w:val="20"/>
          <w:szCs w:val="20"/>
          <w:spacing w:val="5"/>
        </w:rPr>
        <w:t xml:space="preserve">  </w:t>
      </w:r>
      <w:r>
        <w:rPr>
          <w:rFonts w:ascii="SimSun" w:hAnsi="SimSun" w:eastAsia="SimSun" w:cs="SimSun"/>
          <w:sz w:val="20"/>
          <w:szCs w:val="20"/>
          <w:spacing w:val="-4"/>
        </w:rPr>
        <w:t>吐中枢受到脑脊液冲击、蛛网膜下腔出血对脑膜的刺激或前庭系统受刺激</w:t>
      </w:r>
      <w:r>
        <w:rPr>
          <w:rFonts w:ascii="SimSun" w:hAnsi="SimSun" w:eastAsia="SimSun" w:cs="SimSun"/>
          <w:sz w:val="20"/>
          <w:szCs w:val="20"/>
          <w:spacing w:val="-5"/>
        </w:rPr>
        <w:t>等原因引起，较晚发生的呕</w:t>
      </w:r>
      <w:r>
        <w:rPr>
          <w:rFonts w:ascii="SimSun" w:hAnsi="SimSun" w:eastAsia="SimSun" w:cs="SimSun"/>
          <w:sz w:val="20"/>
          <w:szCs w:val="20"/>
        </w:rPr>
        <w:t xml:space="preserve">  </w:t>
      </w:r>
      <w:r>
        <w:rPr>
          <w:rFonts w:ascii="SimSun" w:hAnsi="SimSun" w:eastAsia="SimSun" w:cs="SimSun"/>
          <w:sz w:val="20"/>
          <w:szCs w:val="20"/>
          <w:spacing w:val="-3"/>
        </w:rPr>
        <w:t>吐可能是颅内压逐渐增高而造成。</w:t>
      </w:r>
    </w:p>
    <w:p>
      <w:pPr>
        <w:ind w:right="148" w:firstLine="410"/>
        <w:spacing w:before="83" w:line="25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9"/>
        </w:rPr>
        <w:t xml:space="preserve"> </w:t>
      </w:r>
      <w:r>
        <w:rPr>
          <w:rFonts w:ascii="SimSun" w:hAnsi="SimSun" w:eastAsia="SimSun" w:cs="SimSun"/>
          <w:sz w:val="20"/>
          <w:szCs w:val="20"/>
          <w:spacing w:val="-5"/>
        </w:rPr>
        <w:t>生命体征</w:t>
      </w:r>
      <w:r>
        <w:rPr>
          <w:rFonts w:ascii="SimSun" w:hAnsi="SimSun" w:eastAsia="SimSun" w:cs="SimSun"/>
          <w:sz w:val="20"/>
          <w:szCs w:val="20"/>
          <w:spacing w:val="70"/>
        </w:rPr>
        <w:t xml:space="preserve"> </w:t>
      </w:r>
      <w:r>
        <w:rPr>
          <w:rFonts w:ascii="SimSun" w:hAnsi="SimSun" w:eastAsia="SimSun" w:cs="SimSun"/>
          <w:sz w:val="20"/>
          <w:szCs w:val="20"/>
          <w:spacing w:val="-5"/>
        </w:rPr>
        <w:t>轻度和中度脑挫裂伤病人的血压、</w:t>
      </w:r>
      <w:r>
        <w:rPr>
          <w:rFonts w:ascii="SimSun" w:hAnsi="SimSun" w:eastAsia="SimSun" w:cs="SimSun"/>
          <w:sz w:val="20"/>
          <w:szCs w:val="20"/>
          <w:spacing w:val="-6"/>
        </w:rPr>
        <w:t>脉搏、呼吸多无明显改变。严重脑挫裂伤，由于</w:t>
      </w:r>
      <w:r>
        <w:rPr>
          <w:rFonts w:ascii="SimSun" w:hAnsi="SimSun" w:eastAsia="SimSun" w:cs="SimSun"/>
          <w:sz w:val="20"/>
          <w:szCs w:val="20"/>
        </w:rPr>
        <w:t xml:space="preserve"> </w:t>
      </w:r>
      <w:r>
        <w:rPr>
          <w:rFonts w:ascii="SimSun" w:hAnsi="SimSun" w:eastAsia="SimSun" w:cs="SimSun"/>
          <w:sz w:val="20"/>
          <w:szCs w:val="20"/>
          <w:spacing w:val="-9"/>
        </w:rPr>
        <w:t>脑组织出血和水肿引起颅内压增高，可出现血压上升、脉搏变慢、</w:t>
      </w:r>
      <w:r>
        <w:rPr>
          <w:rFonts w:ascii="SimSun" w:hAnsi="SimSun" w:eastAsia="SimSun" w:cs="SimSun"/>
          <w:sz w:val="20"/>
          <w:szCs w:val="20"/>
          <w:spacing w:val="-10"/>
        </w:rPr>
        <w:t>呼吸深慢，危重者出现病理呼吸。</w:t>
      </w:r>
    </w:p>
    <w:p>
      <w:pPr>
        <w:ind w:right="149" w:firstLine="410"/>
        <w:spacing w:before="83" w:line="257"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rPr>
        <w:t xml:space="preserve"> </w:t>
      </w:r>
      <w:r>
        <w:rPr>
          <w:rFonts w:ascii="SimSun" w:hAnsi="SimSun" w:eastAsia="SimSun" w:cs="SimSun"/>
          <w:sz w:val="20"/>
          <w:szCs w:val="20"/>
          <w:spacing w:val="-2"/>
        </w:rPr>
        <w:t>局灶症状和体征</w:t>
      </w:r>
      <w:r>
        <w:rPr>
          <w:rFonts w:ascii="SimSun" w:hAnsi="SimSun" w:eastAsia="SimSun" w:cs="SimSun"/>
          <w:sz w:val="20"/>
          <w:szCs w:val="20"/>
        </w:rPr>
        <w:t xml:space="preserve">  </w:t>
      </w:r>
      <w:r>
        <w:rPr>
          <w:rFonts w:ascii="SimSun" w:hAnsi="SimSun" w:eastAsia="SimSun" w:cs="SimSun"/>
          <w:sz w:val="20"/>
          <w:szCs w:val="20"/>
          <w:spacing w:val="-2"/>
        </w:rPr>
        <w:t>伤后立即出现与脑挫裂伤部位相应的神经功能障碍或体征，如运动区损伤</w:t>
      </w:r>
      <w:r>
        <w:rPr>
          <w:rFonts w:ascii="SimSun" w:hAnsi="SimSun" w:eastAsia="SimSun" w:cs="SimSun"/>
          <w:sz w:val="20"/>
          <w:szCs w:val="20"/>
          <w:spacing w:val="1"/>
        </w:rPr>
        <w:t xml:space="preserve"> </w:t>
      </w:r>
      <w:r>
        <w:rPr>
          <w:rFonts w:ascii="SimSun" w:hAnsi="SimSun" w:eastAsia="SimSun" w:cs="SimSun"/>
          <w:sz w:val="20"/>
          <w:szCs w:val="20"/>
          <w:spacing w:val="-6"/>
        </w:rPr>
        <w:t>出现对侧肢体瘫痪，语言中枢损伤出现失语等。但额叶和颞叶前端损伤后，可无明显神经功能障碍。</w:t>
      </w:r>
    </w:p>
    <w:p>
      <w:pPr>
        <w:ind w:right="171" w:firstLine="310"/>
        <w:spacing w:before="83" w:line="270" w:lineRule="auto"/>
        <w:rPr>
          <w:rFonts w:ascii="SimSun" w:hAnsi="SimSun" w:eastAsia="SimSun" w:cs="SimSun"/>
          <w:sz w:val="20"/>
          <w:szCs w:val="20"/>
        </w:rPr>
      </w:pPr>
      <w:r>
        <w:rPr>
          <w:rFonts w:ascii="SimSun" w:hAnsi="SimSun" w:eastAsia="SimSun" w:cs="SimSun"/>
          <w:sz w:val="20"/>
          <w:szCs w:val="20"/>
          <w:color w:val="2E9CDC"/>
          <w:spacing w:val="-10"/>
        </w:rPr>
        <w:t>【诊断】</w:t>
      </w:r>
      <w:r>
        <w:rPr>
          <w:rFonts w:ascii="SimSun" w:hAnsi="SimSun" w:eastAsia="SimSun" w:cs="SimSun"/>
          <w:sz w:val="20"/>
          <w:szCs w:val="20"/>
          <w:color w:val="2E9CDC"/>
          <w:spacing w:val="-12"/>
        </w:rPr>
        <w:t xml:space="preserve"> </w:t>
      </w:r>
      <w:r>
        <w:rPr>
          <w:rFonts w:ascii="SimSun" w:hAnsi="SimSun" w:eastAsia="SimSun" w:cs="SimSun"/>
          <w:sz w:val="20"/>
          <w:szCs w:val="20"/>
          <w:spacing w:val="-10"/>
        </w:rPr>
        <w:t>根据伤后立即出现的意识障碍、局灶症状和体征及较明显的头痛、恶心、呕吐等，多可诊</w:t>
      </w:r>
      <w:r>
        <w:rPr>
          <w:rFonts w:ascii="SimSun" w:hAnsi="SimSun" w:eastAsia="SimSun" w:cs="SimSun"/>
          <w:sz w:val="20"/>
          <w:szCs w:val="20"/>
        </w:rPr>
        <w:t xml:space="preserve"> </w:t>
      </w:r>
      <w:r>
        <w:rPr>
          <w:rFonts w:ascii="SimSun" w:hAnsi="SimSun" w:eastAsia="SimSun" w:cs="SimSun"/>
          <w:sz w:val="20"/>
          <w:szCs w:val="20"/>
          <w:spacing w:val="-4"/>
        </w:rPr>
        <w:t>断为脑挫裂伤。此类病人因意识障碍可给神经系统检查带来困难</w:t>
      </w:r>
      <w:r>
        <w:rPr>
          <w:rFonts w:ascii="SimSun" w:hAnsi="SimSun" w:eastAsia="SimSun" w:cs="SimSun"/>
          <w:sz w:val="20"/>
          <w:szCs w:val="20"/>
          <w:spacing w:val="-5"/>
        </w:rPr>
        <w:t>，当脑挫裂伤发生在额极、颞极及其</w:t>
      </w:r>
      <w:r>
        <w:rPr>
          <w:rFonts w:ascii="SimSun" w:hAnsi="SimSun" w:eastAsia="SimSun" w:cs="SimSun"/>
          <w:sz w:val="20"/>
          <w:szCs w:val="20"/>
        </w:rPr>
        <w:t xml:space="preserve"> </w:t>
      </w:r>
      <w:r>
        <w:rPr>
          <w:rFonts w:ascii="SimSun" w:hAnsi="SimSun" w:eastAsia="SimSun" w:cs="SimSun"/>
          <w:sz w:val="20"/>
          <w:szCs w:val="20"/>
          <w:spacing w:val="-7"/>
        </w:rPr>
        <w:t>底面时，病人可无局灶症状和体征，确诊常需必</w:t>
      </w:r>
      <w:r>
        <w:rPr>
          <w:rFonts w:ascii="SimSun" w:hAnsi="SimSun" w:eastAsia="SimSun" w:cs="SimSun"/>
          <w:sz w:val="20"/>
          <w:szCs w:val="20"/>
          <w:spacing w:val="-8"/>
        </w:rPr>
        <w:t>要的辅助检查。</w:t>
      </w:r>
    </w:p>
    <w:p>
      <w:pPr>
        <w:ind w:right="163" w:firstLine="410"/>
        <w:spacing w:before="73" w:line="283" w:lineRule="auto"/>
        <w:rPr>
          <w:rFonts w:ascii="SimSun" w:hAnsi="SimSun" w:eastAsia="SimSun" w:cs="SimSun"/>
          <w:sz w:val="20"/>
          <w:szCs w:val="20"/>
        </w:rPr>
      </w:pPr>
      <w:r>
        <w:rPr>
          <w:rFonts w:ascii="SimSun" w:hAnsi="SimSun" w:eastAsia="SimSun" w:cs="SimSun"/>
          <w:sz w:val="20"/>
          <w:szCs w:val="20"/>
          <w:spacing w:val="-3"/>
        </w:rPr>
        <w:t>头部</w:t>
      </w:r>
      <w:r>
        <w:rPr>
          <w:rFonts w:ascii="SimSun" w:hAnsi="SimSun" w:eastAsia="SimSun" w:cs="SimSun"/>
          <w:sz w:val="20"/>
          <w:szCs w:val="20"/>
          <w:spacing w:val="-60"/>
        </w:rPr>
        <w:t xml:space="preserve"> </w:t>
      </w:r>
      <w:r>
        <w:rPr>
          <w:rFonts w:ascii="SimSun" w:hAnsi="SimSun" w:eastAsia="SimSun" w:cs="SimSun"/>
          <w:sz w:val="20"/>
          <w:szCs w:val="20"/>
          <w:spacing w:val="-3"/>
        </w:rPr>
        <w:t>CT</w:t>
      </w:r>
      <w:r>
        <w:rPr>
          <w:rFonts w:ascii="SimSun" w:hAnsi="SimSun" w:eastAsia="SimSun" w:cs="SimSun"/>
          <w:sz w:val="20"/>
          <w:szCs w:val="20"/>
          <w:spacing w:val="-13"/>
        </w:rPr>
        <w:t xml:space="preserve"> </w:t>
      </w:r>
      <w:r>
        <w:rPr>
          <w:rFonts w:ascii="SimSun" w:hAnsi="SimSun" w:eastAsia="SimSun" w:cs="SimSun"/>
          <w:sz w:val="20"/>
          <w:szCs w:val="20"/>
          <w:spacing w:val="-3"/>
        </w:rPr>
        <w:t>扫描能清楚地显示脑挫裂伤的部位、范围和程度，是目前最常用的检查手段。脑挫</w:t>
      </w:r>
      <w:r>
        <w:rPr>
          <w:rFonts w:ascii="SimSun" w:hAnsi="SimSun" w:eastAsia="SimSun" w:cs="SimSun"/>
          <w:sz w:val="20"/>
          <w:szCs w:val="20"/>
          <w:spacing w:val="-4"/>
        </w:rPr>
        <w:t>裂伤</w:t>
      </w:r>
      <w:r>
        <w:rPr>
          <w:rFonts w:ascii="SimSun" w:hAnsi="SimSun" w:eastAsia="SimSun" w:cs="SimSun"/>
          <w:sz w:val="20"/>
          <w:szCs w:val="20"/>
        </w:rPr>
        <w:t xml:space="preserve"> </w:t>
      </w:r>
      <w:r>
        <w:rPr>
          <w:rFonts w:ascii="SimSun" w:hAnsi="SimSun" w:eastAsia="SimSun" w:cs="SimSun"/>
          <w:sz w:val="20"/>
          <w:szCs w:val="20"/>
          <w:spacing w:val="-1"/>
        </w:rPr>
        <w:t>的典型CT</w:t>
      </w:r>
      <w:r>
        <w:rPr>
          <w:rFonts w:ascii="SimSun" w:hAnsi="SimSun" w:eastAsia="SimSun" w:cs="SimSun"/>
          <w:sz w:val="20"/>
          <w:szCs w:val="20"/>
          <w:spacing w:val="-24"/>
        </w:rPr>
        <w:t xml:space="preserve"> </w:t>
      </w:r>
      <w:r>
        <w:rPr>
          <w:rFonts w:ascii="SimSun" w:hAnsi="SimSun" w:eastAsia="SimSun" w:cs="SimSun"/>
          <w:sz w:val="20"/>
          <w:szCs w:val="20"/>
          <w:spacing w:val="-1"/>
        </w:rPr>
        <w:t>表现为局部脑组织内有高低密度混杂影，点片状高密</w:t>
      </w:r>
      <w:r>
        <w:rPr>
          <w:rFonts w:ascii="SimSun" w:hAnsi="SimSun" w:eastAsia="SimSun" w:cs="SimSun"/>
          <w:sz w:val="20"/>
          <w:szCs w:val="20"/>
          <w:spacing w:val="-2"/>
        </w:rPr>
        <w:t>度影为出血灶，低密度影则为水肿区</w:t>
      </w:r>
      <w:r>
        <w:rPr>
          <w:rFonts w:ascii="SimSun" w:hAnsi="SimSun" w:eastAsia="SimSun" w:cs="SimSun"/>
          <w:sz w:val="20"/>
          <w:szCs w:val="20"/>
        </w:rPr>
        <w:t xml:space="preserve"> </w:t>
      </w:r>
      <w:r>
        <w:rPr>
          <w:rFonts w:ascii="SimSun" w:hAnsi="SimSun" w:eastAsia="SimSun" w:cs="SimSun"/>
          <w:sz w:val="20"/>
          <w:szCs w:val="20"/>
          <w:spacing w:val="-7"/>
        </w:rPr>
        <w:t>(图18-3)。CT</w:t>
      </w:r>
      <w:r>
        <w:rPr>
          <w:rFonts w:ascii="SimSun" w:hAnsi="SimSun" w:eastAsia="SimSun" w:cs="SimSun"/>
          <w:sz w:val="20"/>
          <w:szCs w:val="20"/>
          <w:spacing w:val="-14"/>
        </w:rPr>
        <w:t xml:space="preserve"> </w:t>
      </w:r>
      <w:r>
        <w:rPr>
          <w:rFonts w:ascii="SimSun" w:hAnsi="SimSun" w:eastAsia="SimSun" w:cs="SimSun"/>
          <w:sz w:val="20"/>
          <w:szCs w:val="20"/>
          <w:spacing w:val="-7"/>
        </w:rPr>
        <w:t>扫描还可了解脑室受压、中线结构移位等情况。</w:t>
      </w:r>
      <w:r>
        <w:rPr>
          <w:rFonts w:ascii="SimSun" w:hAnsi="SimSun" w:eastAsia="SimSun" w:cs="SimSun"/>
          <w:sz w:val="20"/>
          <w:szCs w:val="20"/>
          <w:spacing w:val="10"/>
        </w:rPr>
        <w:t xml:space="preserve"> </w:t>
      </w:r>
      <w:r>
        <w:rPr>
          <w:rFonts w:ascii="SimSun" w:hAnsi="SimSun" w:eastAsia="SimSun" w:cs="SimSun"/>
          <w:sz w:val="20"/>
          <w:szCs w:val="20"/>
          <w:spacing w:val="-7"/>
        </w:rPr>
        <w:t>MRI</w:t>
      </w:r>
      <w:r>
        <w:rPr>
          <w:rFonts w:ascii="SimSun" w:hAnsi="SimSun" w:eastAsia="SimSun" w:cs="SimSun"/>
          <w:sz w:val="20"/>
          <w:szCs w:val="20"/>
          <w:spacing w:val="-9"/>
        </w:rPr>
        <w:t xml:space="preserve"> </w:t>
      </w:r>
      <w:r>
        <w:rPr>
          <w:rFonts w:ascii="SimSun" w:hAnsi="SimSun" w:eastAsia="SimSun" w:cs="SimSun"/>
          <w:sz w:val="20"/>
          <w:szCs w:val="20"/>
          <w:spacing w:val="-7"/>
        </w:rPr>
        <w:t>检查时间较长，</w:t>
      </w:r>
      <w:r>
        <w:rPr>
          <w:rFonts w:ascii="SimSun" w:hAnsi="SimSun" w:eastAsia="SimSun" w:cs="SimSun"/>
          <w:sz w:val="20"/>
          <w:szCs w:val="20"/>
          <w:spacing w:val="56"/>
        </w:rPr>
        <w:t xml:space="preserve"> </w:t>
      </w:r>
      <w:r>
        <w:rPr>
          <w:rFonts w:ascii="SimSun" w:hAnsi="SimSun" w:eastAsia="SimSun" w:cs="SimSun"/>
          <w:sz w:val="20"/>
          <w:szCs w:val="20"/>
          <w:spacing w:val="-7"/>
        </w:rPr>
        <w:t>一</w:t>
      </w:r>
      <w:r>
        <w:rPr>
          <w:rFonts w:ascii="SimSun" w:hAnsi="SimSun" w:eastAsia="SimSun" w:cs="SimSun"/>
          <w:sz w:val="20"/>
          <w:szCs w:val="20"/>
          <w:spacing w:val="-8"/>
        </w:rPr>
        <w:t>般很少用于急</w:t>
      </w:r>
      <w:r>
        <w:rPr>
          <w:rFonts w:ascii="SimSun" w:hAnsi="SimSun" w:eastAsia="SimSun" w:cs="SimSun"/>
          <w:sz w:val="20"/>
          <w:szCs w:val="20"/>
        </w:rPr>
        <w:t xml:space="preserve"> </w:t>
      </w:r>
      <w:r>
        <w:rPr>
          <w:rFonts w:ascii="SimSun" w:hAnsi="SimSun" w:eastAsia="SimSun" w:cs="SimSun"/>
          <w:sz w:val="20"/>
          <w:szCs w:val="20"/>
          <w:spacing w:val="-3"/>
        </w:rPr>
        <w:t>性颅脑损伤的诊断。但对发现较轻的脑挫伤灶，MRI</w:t>
      </w:r>
      <w:r>
        <w:rPr>
          <w:rFonts w:ascii="SimSun" w:hAnsi="SimSun" w:eastAsia="SimSun" w:cs="SimSun"/>
          <w:sz w:val="20"/>
          <w:szCs w:val="20"/>
          <w:spacing w:val="1"/>
        </w:rPr>
        <w:t xml:space="preserve"> </w:t>
      </w:r>
      <w:r>
        <w:rPr>
          <w:rFonts w:ascii="SimSun" w:hAnsi="SimSun" w:eastAsia="SimSun" w:cs="SimSun"/>
          <w:sz w:val="20"/>
          <w:szCs w:val="20"/>
          <w:spacing w:val="-4"/>
        </w:rPr>
        <w:t>优于</w:t>
      </w:r>
      <w:r>
        <w:rPr>
          <w:rFonts w:ascii="SimSun" w:hAnsi="SimSun" w:eastAsia="SimSun" w:cs="SimSun"/>
          <w:sz w:val="20"/>
          <w:szCs w:val="20"/>
          <w:spacing w:val="-3"/>
        </w:rPr>
        <w:t>CT</w:t>
      </w:r>
      <w:r>
        <w:rPr>
          <w:rFonts w:ascii="SimSun" w:hAnsi="SimSun" w:eastAsia="SimSun" w:cs="SimSun"/>
          <w:sz w:val="20"/>
          <w:szCs w:val="20"/>
          <w:spacing w:val="-4"/>
        </w:rPr>
        <w:t>。</w:t>
      </w:r>
    </w:p>
    <w:p>
      <w:pPr>
        <w:ind w:left="3839" w:right="147" w:firstLine="389"/>
        <w:spacing w:before="74" w:line="276" w:lineRule="auto"/>
        <w:jc w:val="both"/>
        <w:rPr>
          <w:rFonts w:ascii="SimSun" w:hAnsi="SimSun" w:eastAsia="SimSun" w:cs="SimSun"/>
          <w:sz w:val="20"/>
          <w:szCs w:val="20"/>
        </w:rPr>
      </w:pPr>
      <w:r>
        <w:rPr>
          <w:rFonts w:ascii="SimSun" w:hAnsi="SimSun" w:eastAsia="SimSun" w:cs="SimSun"/>
          <w:sz w:val="20"/>
          <w:szCs w:val="20"/>
          <w:spacing w:val="-1"/>
        </w:rPr>
        <w:t>腰椎穿刺可检查脑脊液是否含有血液，同时可测定</w:t>
      </w:r>
      <w:r>
        <w:rPr>
          <w:rFonts w:ascii="SimSun" w:hAnsi="SimSun" w:eastAsia="SimSun" w:cs="SimSun"/>
          <w:sz w:val="20"/>
          <w:szCs w:val="20"/>
          <w:spacing w:val="13"/>
        </w:rPr>
        <w:t xml:space="preserve"> </w:t>
      </w:r>
      <w:r>
        <w:rPr>
          <w:rFonts w:ascii="SimSun" w:hAnsi="SimSun" w:eastAsia="SimSun" w:cs="SimSun"/>
          <w:sz w:val="20"/>
          <w:szCs w:val="20"/>
          <w:spacing w:val="-1"/>
        </w:rPr>
        <w:t>颅内压，并可引流血性脑脊液，以减轻症状。但对颅内</w:t>
      </w:r>
      <w:r>
        <w:rPr>
          <w:rFonts w:ascii="SimSun" w:hAnsi="SimSun" w:eastAsia="SimSun" w:cs="SimSun"/>
          <w:sz w:val="20"/>
          <w:szCs w:val="20"/>
          <w:spacing w:val="15"/>
        </w:rPr>
        <w:t xml:space="preserve"> </w:t>
      </w:r>
      <w:r>
        <w:rPr>
          <w:rFonts w:ascii="SimSun" w:hAnsi="SimSun" w:eastAsia="SimSun" w:cs="SimSun"/>
          <w:sz w:val="20"/>
          <w:szCs w:val="20"/>
          <w:spacing w:val="-8"/>
        </w:rPr>
        <w:t>压明显增高的病人，腰穿应谨慎或禁忌。</w:t>
      </w:r>
    </w:p>
    <w:p>
      <w:pPr>
        <w:ind w:left="4202"/>
        <w:spacing w:before="48" w:line="222" w:lineRule="auto"/>
        <w:rPr>
          <w:rFonts w:ascii="SimHei" w:hAnsi="SimHei" w:eastAsia="SimHei" w:cs="SimHei"/>
          <w:sz w:val="20"/>
          <w:szCs w:val="20"/>
        </w:rPr>
      </w:pPr>
      <w:r>
        <w:rPr>
          <w:rFonts w:ascii="SimHei" w:hAnsi="SimHei" w:eastAsia="SimHei" w:cs="SimHei"/>
          <w:sz w:val="20"/>
          <w:szCs w:val="20"/>
          <w:b/>
          <w:bCs/>
          <w:color w:val="0082D9"/>
          <w:spacing w:val="-7"/>
        </w:rPr>
        <w:t>【治疗和预后】</w:t>
      </w:r>
    </w:p>
    <w:p>
      <w:pPr>
        <w:ind w:left="3839" w:right="131" w:firstLine="389"/>
        <w:spacing w:before="84" w:line="283" w:lineRule="auto"/>
        <w:jc w:val="both"/>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11"/>
        </w:rPr>
        <w:t xml:space="preserve"> </w:t>
      </w:r>
      <w:r>
        <w:rPr>
          <w:rFonts w:ascii="SimSun" w:hAnsi="SimSun" w:eastAsia="SimSun" w:cs="SimSun"/>
          <w:sz w:val="20"/>
          <w:szCs w:val="20"/>
          <w:spacing w:val="7"/>
        </w:rPr>
        <w:t>严密观察病情</w:t>
      </w:r>
      <w:r>
        <w:rPr>
          <w:rFonts w:ascii="SimSun" w:hAnsi="SimSun" w:eastAsia="SimSun" w:cs="SimSun"/>
          <w:sz w:val="20"/>
          <w:szCs w:val="20"/>
          <w:spacing w:val="81"/>
        </w:rPr>
        <w:t xml:space="preserve"> </w:t>
      </w:r>
      <w:r>
        <w:rPr>
          <w:rFonts w:ascii="SimSun" w:hAnsi="SimSun" w:eastAsia="SimSun" w:cs="SimSun"/>
          <w:sz w:val="20"/>
          <w:szCs w:val="20"/>
          <w:spacing w:val="7"/>
        </w:rPr>
        <w:t>脑挫裂伤病人早期病情变化较</w:t>
      </w:r>
      <w:r>
        <w:rPr>
          <w:rFonts w:ascii="SimSun" w:hAnsi="SimSun" w:eastAsia="SimSun" w:cs="SimSun"/>
          <w:sz w:val="20"/>
          <w:szCs w:val="20"/>
        </w:rPr>
        <w:t xml:space="preserve"> </w:t>
      </w:r>
      <w:r>
        <w:rPr>
          <w:rFonts w:ascii="SimSun" w:hAnsi="SimSun" w:eastAsia="SimSun" w:cs="SimSun"/>
          <w:sz w:val="20"/>
          <w:szCs w:val="20"/>
          <w:spacing w:val="-9"/>
        </w:rPr>
        <w:t>大，应由专人护理，有条件者应送入重症监测治疗室(in-</w:t>
      </w:r>
      <w:r>
        <w:rPr>
          <w:rFonts w:ascii="SimSun" w:hAnsi="SimSun" w:eastAsia="SimSun" w:cs="SimSun"/>
          <w:sz w:val="20"/>
          <w:szCs w:val="20"/>
          <w:spacing w:val="18"/>
        </w:rPr>
        <w:t xml:space="preserve"> </w:t>
      </w:r>
      <w:r>
        <w:rPr>
          <w:rFonts w:ascii="SimSun" w:hAnsi="SimSun" w:eastAsia="SimSun" w:cs="SimSun"/>
          <w:sz w:val="20"/>
          <w:szCs w:val="20"/>
          <w:spacing w:val="-14"/>
        </w:rPr>
        <w:t>tensive</w:t>
      </w:r>
      <w:r>
        <w:rPr>
          <w:rFonts w:ascii="SimSun" w:hAnsi="SimSun" w:eastAsia="SimSun" w:cs="SimSun"/>
          <w:sz w:val="20"/>
          <w:szCs w:val="20"/>
        </w:rPr>
        <w:t xml:space="preserve"> </w:t>
      </w:r>
      <w:r>
        <w:rPr>
          <w:rFonts w:ascii="SimSun" w:hAnsi="SimSun" w:eastAsia="SimSun" w:cs="SimSun"/>
          <w:sz w:val="20"/>
          <w:szCs w:val="20"/>
          <w:spacing w:val="-14"/>
        </w:rPr>
        <w:t>care</w:t>
      </w:r>
      <w:r>
        <w:rPr>
          <w:rFonts w:ascii="SimSun" w:hAnsi="SimSun" w:eastAsia="SimSun" w:cs="SimSun"/>
          <w:sz w:val="20"/>
          <w:szCs w:val="20"/>
          <w:spacing w:val="-9"/>
        </w:rPr>
        <w:t xml:space="preserve"> </w:t>
      </w:r>
      <w:r>
        <w:rPr>
          <w:rFonts w:ascii="SimSun" w:hAnsi="SimSun" w:eastAsia="SimSun" w:cs="SimSun"/>
          <w:sz w:val="20"/>
          <w:szCs w:val="20"/>
          <w:spacing w:val="-14"/>
        </w:rPr>
        <w:t>unit,ICU),密切观察其生命体征、意识、瞳孔</w:t>
      </w:r>
      <w:r>
        <w:rPr>
          <w:rFonts w:ascii="SimSun" w:hAnsi="SimSun" w:eastAsia="SimSun" w:cs="SimSun"/>
          <w:sz w:val="20"/>
          <w:szCs w:val="20"/>
        </w:rPr>
        <w:t xml:space="preserve"> </w:t>
      </w:r>
      <w:r>
        <w:rPr>
          <w:rFonts w:ascii="SimSun" w:hAnsi="SimSun" w:eastAsia="SimSun" w:cs="SimSun"/>
          <w:sz w:val="20"/>
          <w:szCs w:val="20"/>
          <w:spacing w:val="17"/>
        </w:rPr>
        <w:t>和肢体活动情况，必要时应作颅内压监测或及时复</w:t>
      </w:r>
      <w:r>
        <w:rPr>
          <w:rFonts w:ascii="SimSun" w:hAnsi="SimSun" w:eastAsia="SimSun" w:cs="SimSun"/>
          <w:sz w:val="20"/>
          <w:szCs w:val="20"/>
          <w:spacing w:val="14"/>
        </w:rPr>
        <w:t xml:space="preserve"> </w:t>
      </w:r>
      <w:r>
        <w:rPr>
          <w:rFonts w:ascii="SimSun" w:hAnsi="SimSun" w:eastAsia="SimSun" w:cs="SimSun"/>
          <w:sz w:val="20"/>
          <w:szCs w:val="20"/>
          <w:spacing w:val="-7"/>
        </w:rPr>
        <w:t>查</w:t>
      </w:r>
      <w:r>
        <w:rPr>
          <w:rFonts w:ascii="SimSun" w:hAnsi="SimSun" w:eastAsia="SimSun" w:cs="SimSun"/>
          <w:sz w:val="20"/>
          <w:szCs w:val="20"/>
          <w:spacing w:val="-40"/>
        </w:rPr>
        <w:t xml:space="preserve"> </w:t>
      </w:r>
      <w:r>
        <w:rPr>
          <w:rFonts w:ascii="SimSun" w:hAnsi="SimSun" w:eastAsia="SimSun" w:cs="SimSun"/>
          <w:sz w:val="20"/>
          <w:szCs w:val="20"/>
          <w:spacing w:val="-7"/>
        </w:rPr>
        <w:t>CT。</w:t>
      </w:r>
    </w:p>
    <w:p>
      <w:pPr>
        <w:ind w:left="4233"/>
        <w:spacing w:before="33" w:line="221" w:lineRule="auto"/>
        <w:outlineLvl w:val="2"/>
        <w:rPr>
          <w:rFonts w:ascii="SimHei" w:hAnsi="SimHei" w:eastAsia="SimHei" w:cs="SimHei"/>
          <w:sz w:val="23"/>
          <w:szCs w:val="23"/>
        </w:rPr>
      </w:pPr>
      <w:r>
        <w:rPr>
          <w:rFonts w:ascii="SimHei" w:hAnsi="SimHei" w:eastAsia="SimHei" w:cs="SimHei"/>
          <w:sz w:val="23"/>
          <w:szCs w:val="23"/>
          <w:b/>
          <w:bCs/>
          <w:spacing w:val="-11"/>
        </w:rPr>
        <w:t>2.一般处理</w:t>
      </w:r>
    </w:p>
    <w:p>
      <w:pPr>
        <w:ind w:left="3839" w:right="148" w:firstLine="389"/>
        <w:spacing w:before="77" w:line="271" w:lineRule="auto"/>
        <w:jc w:val="both"/>
        <w:rPr>
          <w:rFonts w:ascii="SimSun" w:hAnsi="SimSun" w:eastAsia="SimSun" w:cs="SimSun"/>
          <w:sz w:val="20"/>
          <w:szCs w:val="20"/>
        </w:rPr>
      </w:pPr>
      <w:r>
        <w:rPr>
          <w:rFonts w:ascii="SimSun" w:hAnsi="SimSun" w:eastAsia="SimSun" w:cs="SimSun"/>
          <w:sz w:val="20"/>
          <w:szCs w:val="20"/>
          <w:spacing w:val="3"/>
        </w:rPr>
        <w:t>(1)体位：抬高床头15°~30°,以利颅内静脉血回</w:t>
      </w:r>
      <w:r>
        <w:rPr>
          <w:rFonts w:ascii="SimSun" w:hAnsi="SimSun" w:eastAsia="SimSun" w:cs="SimSun"/>
          <w:sz w:val="20"/>
          <w:szCs w:val="20"/>
          <w:spacing w:val="13"/>
        </w:rPr>
        <w:t xml:space="preserve"> </w:t>
      </w:r>
      <w:r>
        <w:rPr>
          <w:rFonts w:ascii="SimSun" w:hAnsi="SimSun" w:eastAsia="SimSun" w:cs="SimSun"/>
          <w:sz w:val="20"/>
          <w:szCs w:val="20"/>
          <w:spacing w:val="-1"/>
        </w:rPr>
        <w:t>流。对昏迷病人，头偏一侧再取侧卧位或侧俯卧位，以</w:t>
      </w:r>
      <w:r>
        <w:rPr>
          <w:rFonts w:ascii="SimSun" w:hAnsi="SimSun" w:eastAsia="SimSun" w:cs="SimSun"/>
          <w:sz w:val="20"/>
          <w:szCs w:val="20"/>
          <w:spacing w:val="14"/>
        </w:rPr>
        <w:t xml:space="preserve"> </w:t>
      </w:r>
      <w:r>
        <w:rPr>
          <w:rFonts w:ascii="SimSun" w:hAnsi="SimSun" w:eastAsia="SimSun" w:cs="SimSun"/>
          <w:sz w:val="20"/>
          <w:szCs w:val="20"/>
          <w:spacing w:val="-4"/>
        </w:rPr>
        <w:t>免涎液或呕吐物误吸。</w:t>
      </w:r>
    </w:p>
    <w:p>
      <w:pPr>
        <w:ind w:left="279"/>
        <w:spacing w:before="78" w:line="212" w:lineRule="auto"/>
        <w:rPr>
          <w:rFonts w:ascii="SimSun" w:hAnsi="SimSun" w:eastAsia="SimSun" w:cs="SimSun"/>
          <w:sz w:val="20"/>
          <w:szCs w:val="20"/>
        </w:rPr>
      </w:pPr>
      <w:r>
        <w:rPr>
          <w:rFonts w:ascii="SimHei" w:hAnsi="SimHei" w:eastAsia="SimHei" w:cs="SimHei"/>
          <w:sz w:val="20"/>
          <w:szCs w:val="20"/>
          <w:color w:val="0079CA"/>
          <w:spacing w:val="-2"/>
        </w:rPr>
        <w:t>图18-3</w:t>
      </w:r>
      <w:r>
        <w:rPr>
          <w:rFonts w:ascii="SimHei" w:hAnsi="SimHei" w:eastAsia="SimHei" w:cs="SimHei"/>
          <w:sz w:val="20"/>
          <w:szCs w:val="20"/>
          <w:color w:val="0079CA"/>
          <w:spacing w:val="14"/>
        </w:rPr>
        <w:t xml:space="preserve"> </w:t>
      </w:r>
      <w:r>
        <w:rPr>
          <w:rFonts w:ascii="SimHei" w:hAnsi="SimHei" w:eastAsia="SimHei" w:cs="SimHei"/>
          <w:sz w:val="20"/>
          <w:szCs w:val="20"/>
          <w:spacing w:val="-2"/>
        </w:rPr>
        <w:t>脑挫裂伤</w:t>
      </w:r>
      <w:r>
        <w:rPr>
          <w:rFonts w:ascii="SimHei" w:hAnsi="SimHei" w:eastAsia="SimHei" w:cs="SimHei"/>
          <w:sz w:val="20"/>
          <w:szCs w:val="20"/>
          <w:spacing w:val="-43"/>
        </w:rPr>
        <w:t xml:space="preserve"> </w:t>
      </w:r>
      <w:r>
        <w:rPr>
          <w:rFonts w:ascii="Times New Roman" w:hAnsi="Times New Roman" w:eastAsia="Times New Roman" w:cs="Times New Roman"/>
          <w:sz w:val="20"/>
          <w:szCs w:val="20"/>
          <w:spacing w:val="-2"/>
        </w:rPr>
        <w:t>(CT,</w:t>
      </w:r>
      <w:r>
        <w:rPr>
          <w:rFonts w:ascii="Times New Roman" w:hAnsi="Times New Roman" w:eastAsia="Times New Roman" w:cs="Times New Roman"/>
          <w:sz w:val="20"/>
          <w:szCs w:val="20"/>
          <w:spacing w:val="2"/>
        </w:rPr>
        <w:t xml:space="preserve">   </w:t>
      </w:r>
      <w:r>
        <w:rPr>
          <w:rFonts w:ascii="SimHei" w:hAnsi="SimHei" w:eastAsia="SimHei" w:cs="SimHei"/>
          <w:sz w:val="20"/>
          <w:szCs w:val="20"/>
          <w:spacing w:val="-2"/>
        </w:rPr>
        <w:t>右额叶底面)</w:t>
      </w:r>
      <w:r>
        <w:rPr>
          <w:rFonts w:ascii="SimHei" w:hAnsi="SimHei" w:eastAsia="SimHei" w:cs="SimHei"/>
          <w:sz w:val="20"/>
          <w:szCs w:val="20"/>
          <w:spacing w:val="12"/>
        </w:rPr>
        <w:t xml:space="preserve">        </w:t>
      </w:r>
      <w:r>
        <w:rPr>
          <w:rFonts w:ascii="SimSun" w:hAnsi="SimSun" w:eastAsia="SimSun" w:cs="SimSun"/>
          <w:sz w:val="20"/>
          <w:szCs w:val="20"/>
          <w:spacing w:val="-2"/>
        </w:rPr>
        <w:t>(2)保持呼吸道通畅：是脑挫裂伤治疗中的一项重</w:t>
      </w:r>
    </w:p>
    <w:p>
      <w:pPr>
        <w:ind w:right="169" w:firstLine="3839"/>
        <w:spacing w:before="94" w:line="276" w:lineRule="auto"/>
        <w:jc w:val="both"/>
        <w:rPr>
          <w:rFonts w:ascii="SimSun" w:hAnsi="SimSun" w:eastAsia="SimSun" w:cs="SimSun"/>
          <w:sz w:val="20"/>
          <w:szCs w:val="20"/>
        </w:rPr>
      </w:pPr>
      <w:r>
        <w:rPr>
          <w:rFonts w:ascii="SimSun" w:hAnsi="SimSun" w:eastAsia="SimSun" w:cs="SimSun"/>
          <w:sz w:val="20"/>
          <w:szCs w:val="20"/>
          <w:spacing w:val="-2"/>
        </w:rPr>
        <w:t>要措施。呼吸道梗阻可加重脑水肿，使颅内压进一步升</w:t>
      </w:r>
      <w:r>
        <w:rPr>
          <w:rFonts w:ascii="SimSun" w:hAnsi="SimSun" w:eastAsia="SimSun" w:cs="SimSun"/>
          <w:sz w:val="20"/>
          <w:szCs w:val="20"/>
          <w:spacing w:val="17"/>
        </w:rPr>
        <w:t xml:space="preserve"> </w:t>
      </w:r>
      <w:r>
        <w:rPr>
          <w:rFonts w:ascii="SimSun" w:hAnsi="SimSun" w:eastAsia="SimSun" w:cs="SimSun"/>
          <w:sz w:val="20"/>
          <w:szCs w:val="20"/>
          <w:spacing w:val="-4"/>
        </w:rPr>
        <w:t>高，导致病情恶化。因此，对昏迷病人必须及时清除呼吸道分泌物。</w:t>
      </w:r>
      <w:r>
        <w:rPr>
          <w:rFonts w:ascii="SimSun" w:hAnsi="SimSun" w:eastAsia="SimSun" w:cs="SimSun"/>
          <w:sz w:val="20"/>
          <w:szCs w:val="20"/>
          <w:spacing w:val="-5"/>
        </w:rPr>
        <w:t>短期内不能清醒者，宜早作气管</w:t>
      </w:r>
      <w:r>
        <w:rPr>
          <w:rFonts w:ascii="SimSun" w:hAnsi="SimSun" w:eastAsia="SimSun" w:cs="SimSun"/>
          <w:sz w:val="20"/>
          <w:szCs w:val="20"/>
        </w:rPr>
        <w:t xml:space="preserve"> </w:t>
      </w:r>
      <w:r>
        <w:rPr>
          <w:rFonts w:ascii="SimSun" w:hAnsi="SimSun" w:eastAsia="SimSun" w:cs="SimSun"/>
          <w:sz w:val="20"/>
          <w:szCs w:val="20"/>
        </w:rPr>
        <w:t>切开。呼吸减弱潮气量不足的病人，应用呼吸机辅助治疗。定期作呼吸道分泌物</w:t>
      </w:r>
      <w:r>
        <w:rPr>
          <w:rFonts w:ascii="SimSun" w:hAnsi="SimSun" w:eastAsia="SimSun" w:cs="SimSun"/>
          <w:sz w:val="20"/>
          <w:szCs w:val="20"/>
          <w:spacing w:val="-1"/>
        </w:rPr>
        <w:t>细菌培养和药敏试</w:t>
      </w:r>
      <w:r>
        <w:rPr>
          <w:rFonts w:ascii="SimSun" w:hAnsi="SimSun" w:eastAsia="SimSun" w:cs="SimSun"/>
          <w:sz w:val="20"/>
          <w:szCs w:val="20"/>
        </w:rPr>
        <w:t xml:space="preserve"> </w:t>
      </w:r>
      <w:r>
        <w:rPr>
          <w:rFonts w:ascii="SimSun" w:hAnsi="SimSun" w:eastAsia="SimSun" w:cs="SimSun"/>
          <w:sz w:val="20"/>
          <w:szCs w:val="20"/>
          <w:spacing w:val="-12"/>
        </w:rPr>
        <w:t>验，选择有效抗生素，防治呼吸道感染。</w:t>
      </w:r>
    </w:p>
    <w:p>
      <w:pPr>
        <w:ind w:right="169" w:firstLine="410"/>
        <w:spacing w:before="93" w:line="276" w:lineRule="auto"/>
        <w:jc w:val="both"/>
        <w:rPr>
          <w:rFonts w:ascii="SimSun" w:hAnsi="SimSun" w:eastAsia="SimSun" w:cs="SimSun"/>
          <w:sz w:val="20"/>
          <w:szCs w:val="20"/>
        </w:rPr>
      </w:pPr>
      <w:r>
        <w:rPr>
          <w:rFonts w:ascii="SimSun" w:hAnsi="SimSun" w:eastAsia="SimSun" w:cs="SimSun"/>
          <w:sz w:val="20"/>
          <w:szCs w:val="20"/>
          <w:spacing w:val="-2"/>
        </w:rPr>
        <w:t>(3)营养支持：营养障碍将降低机体的免疫力和修复功能，容易</w:t>
      </w:r>
      <w:r>
        <w:rPr>
          <w:rFonts w:ascii="SimSun" w:hAnsi="SimSun" w:eastAsia="SimSun" w:cs="SimSun"/>
          <w:sz w:val="20"/>
          <w:szCs w:val="20"/>
          <w:spacing w:val="-3"/>
        </w:rPr>
        <w:t>发生并发症。对于血流动力学稳</w:t>
      </w:r>
      <w:r>
        <w:rPr>
          <w:rFonts w:ascii="SimSun" w:hAnsi="SimSun" w:eastAsia="SimSun" w:cs="SimSun"/>
          <w:sz w:val="20"/>
          <w:szCs w:val="20"/>
        </w:rPr>
        <w:t xml:space="preserve"> </w:t>
      </w:r>
      <w:r>
        <w:rPr>
          <w:rFonts w:ascii="SimSun" w:hAnsi="SimSun" w:eastAsia="SimSun" w:cs="SimSun"/>
          <w:sz w:val="20"/>
          <w:szCs w:val="20"/>
          <w:spacing w:val="-9"/>
        </w:rPr>
        <w:t>定的病人，早期可采用肠道外营养，经静脉输入脂肪乳剂、复方氨基酸液、维生素等</w:t>
      </w:r>
      <w:r>
        <w:rPr>
          <w:rFonts w:ascii="SimSun" w:hAnsi="SimSun" w:eastAsia="SimSun" w:cs="SimSun"/>
          <w:sz w:val="20"/>
          <w:szCs w:val="20"/>
          <w:spacing w:val="-10"/>
        </w:rPr>
        <w:t>。建立肠内营养通</w:t>
      </w:r>
      <w:r>
        <w:rPr>
          <w:rFonts w:ascii="SimSun" w:hAnsi="SimSun" w:eastAsia="SimSun" w:cs="SimSun"/>
          <w:sz w:val="20"/>
          <w:szCs w:val="20"/>
        </w:rPr>
        <w:t xml:space="preserve"> </w:t>
      </w:r>
      <w:r>
        <w:rPr>
          <w:rFonts w:ascii="SimSun" w:hAnsi="SimSun" w:eastAsia="SimSun" w:cs="SimSun"/>
          <w:sz w:val="20"/>
          <w:szCs w:val="20"/>
          <w:spacing w:val="-9"/>
        </w:rPr>
        <w:t>道，如病情允许，尽早使用肠内营养。少数病人由于呕吐、腹泻或消化道出血，长时间处于营养不良状</w:t>
      </w:r>
      <w:r>
        <w:rPr>
          <w:rFonts w:ascii="SimSun" w:hAnsi="SimSun" w:eastAsia="SimSun" w:cs="SimSun"/>
          <w:sz w:val="20"/>
          <w:szCs w:val="20"/>
          <w:spacing w:val="12"/>
        </w:rPr>
        <w:t xml:space="preserve"> </w:t>
      </w:r>
      <w:r>
        <w:rPr>
          <w:rFonts w:ascii="SimSun" w:hAnsi="SimSun" w:eastAsia="SimSun" w:cs="SimSun"/>
          <w:sz w:val="20"/>
          <w:szCs w:val="20"/>
          <w:spacing w:val="-6"/>
        </w:rPr>
        <w:t>态，可经中心静脉输入高营养液。少数长期昏迷者，可考虑放置空肠管或</w:t>
      </w:r>
      <w:r>
        <w:rPr>
          <w:rFonts w:ascii="SimSun" w:hAnsi="SimSun" w:eastAsia="SimSun" w:cs="SimSun"/>
          <w:sz w:val="20"/>
          <w:szCs w:val="20"/>
          <w:spacing w:val="-7"/>
        </w:rPr>
        <w:t>行胃造瘘术。</w:t>
      </w:r>
    </w:p>
    <w:p>
      <w:pPr>
        <w:ind w:right="189" w:firstLine="410"/>
        <w:spacing w:before="82" w:line="258" w:lineRule="auto"/>
        <w:jc w:val="both"/>
        <w:rPr>
          <w:rFonts w:ascii="SimSun" w:hAnsi="SimSun" w:eastAsia="SimSun" w:cs="SimSun"/>
          <w:sz w:val="20"/>
          <w:szCs w:val="20"/>
        </w:rPr>
      </w:pPr>
      <w:r>
        <w:rPr>
          <w:rFonts w:ascii="SimSun" w:hAnsi="SimSun" w:eastAsia="SimSun" w:cs="SimSun"/>
          <w:sz w:val="20"/>
          <w:szCs w:val="20"/>
          <w:spacing w:val="-12"/>
        </w:rPr>
        <w:t>(4)躁动和癫痫的处理：对躁动不安者应查明原因，如疼痛、尿潴留、颅内压增高、体位不适、缺氧</w:t>
      </w:r>
      <w:r>
        <w:rPr>
          <w:rFonts w:ascii="SimSun" w:hAnsi="SimSun" w:eastAsia="SimSun" w:cs="SimSun"/>
          <w:sz w:val="20"/>
          <w:szCs w:val="20"/>
          <w:spacing w:val="17"/>
        </w:rPr>
        <w:t xml:space="preserve"> </w:t>
      </w:r>
      <w:r>
        <w:rPr>
          <w:rFonts w:ascii="SimSun" w:hAnsi="SimSun" w:eastAsia="SimSun" w:cs="SimSun"/>
          <w:sz w:val="20"/>
          <w:szCs w:val="20"/>
        </w:rPr>
        <w:t>等，并作相应处理。须特别警惕躁动可能为脑疝发生前的表现。脑挫裂伤后</w:t>
      </w:r>
      <w:r>
        <w:rPr>
          <w:rFonts w:ascii="SimSun" w:hAnsi="SimSun" w:eastAsia="SimSun" w:cs="SimSun"/>
          <w:sz w:val="20"/>
          <w:szCs w:val="20"/>
          <w:spacing w:val="-1"/>
        </w:rPr>
        <w:t>癫痫发作可进一步加重</w:t>
      </w:r>
    </w:p>
    <w:p>
      <w:pPr>
        <w:spacing w:line="14" w:lineRule="auto"/>
        <w:rPr>
          <w:rFonts w:ascii="Arial"/>
          <w:sz w:val="2"/>
        </w:rPr>
      </w:pPr>
      <w:r>
        <w:rPr>
          <w:rFonts w:ascii="Arial" w:hAnsi="Arial" w:eastAsia="Arial" w:cs="Arial"/>
          <w:sz w:val="2"/>
          <w:szCs w:val="2"/>
        </w:rPr>
        <w:br w:type="column"/>
      </w:r>
    </w:p>
    <w:p>
      <w:pPr>
        <w:ind w:left="462"/>
        <w:spacing w:before="89" w:line="184" w:lineRule="auto"/>
        <w:rPr>
          <w:rFonts w:ascii="SimSun" w:hAnsi="SimSun" w:eastAsia="SimSun" w:cs="SimSun"/>
          <w:sz w:val="20"/>
          <w:szCs w:val="20"/>
        </w:rPr>
      </w:pPr>
      <w:r>
        <w:rPr>
          <w:rFonts w:ascii="SimSun" w:hAnsi="SimSun" w:eastAsia="SimSun" w:cs="SimSun"/>
          <w:sz w:val="20"/>
          <w:szCs w:val="20"/>
          <w:b/>
          <w:bCs/>
          <w:color w:val="0B8CE2"/>
          <w:spacing w:val="-8"/>
        </w:rPr>
        <w:t>189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46140" cy="425370"/>
            <wp:effectExtent l="0" t="0" r="0" b="0"/>
            <wp:docPr id="98" name="IM 98"/>
            <wp:cNvGraphicFramePr/>
            <a:graphic>
              <a:graphicData uri="http://schemas.openxmlformats.org/drawingml/2006/picture">
                <pic:pic>
                  <pic:nvPicPr>
                    <pic:cNvPr id="98" name="IM 98"/>
                    <pic:cNvPicPr/>
                  </pic:nvPicPr>
                  <pic:blipFill>
                    <a:blip r:embed="rId110"/>
                    <a:stretch>
                      <a:fillRect/>
                    </a:stretch>
                  </pic:blipFill>
                  <pic:spPr>
                    <a:xfrm rot="0">
                      <a:off x="0" y="0"/>
                      <a:ext cx="546140" cy="425370"/>
                    </a:xfrm>
                    <a:prstGeom prst="rect">
                      <a:avLst/>
                    </a:prstGeom>
                  </pic:spPr>
                </pic:pic>
              </a:graphicData>
            </a:graphic>
          </wp:inline>
        </w:drawing>
      </w:r>
    </w:p>
    <w:p>
      <w:pPr>
        <w:sectPr>
          <w:pgSz w:w="11190" w:h="15710"/>
          <w:pgMar w:top="676" w:right="449" w:bottom="400" w:left="1000" w:header="0" w:footer="0" w:gutter="0"/>
          <w:cols w:equalWidth="0" w:num="2">
            <w:col w:w="8780" w:space="100"/>
            <w:col w:w="861" w:space="0"/>
          </w:cols>
        </w:sectPr>
        <w:rPr/>
      </w:pPr>
    </w:p>
    <w:p>
      <w:pPr>
        <w:ind w:left="3"/>
        <w:spacing w:before="85" w:line="184" w:lineRule="auto"/>
        <w:rPr>
          <w:rFonts w:ascii="SimSun" w:hAnsi="SimSun" w:eastAsia="SimSun" w:cs="SimSun"/>
          <w:sz w:val="21"/>
          <w:szCs w:val="21"/>
        </w:rPr>
      </w:pPr>
      <w:r>
        <w:rPr>
          <w:rFonts w:ascii="SimSun" w:hAnsi="SimSun" w:eastAsia="SimSun" w:cs="SimSun"/>
          <w:sz w:val="21"/>
          <w:szCs w:val="21"/>
          <w:b/>
          <w:bCs/>
          <w:color w:val="007BCD"/>
          <w:spacing w:val="-8"/>
        </w:rPr>
        <w:t>190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00" w:lineRule="exact"/>
        <w:textAlignment w:val="center"/>
        <w:rPr/>
      </w:pPr>
      <w:r>
        <w:drawing>
          <wp:inline distT="0" distB="0" distL="0" distR="0">
            <wp:extent cx="508025" cy="380989"/>
            <wp:effectExtent l="0" t="0" r="0" b="0"/>
            <wp:docPr id="99" name="IM 99"/>
            <wp:cNvGraphicFramePr/>
            <a:graphic>
              <a:graphicData uri="http://schemas.openxmlformats.org/drawingml/2006/picture">
                <pic:pic>
                  <pic:nvPicPr>
                    <pic:cNvPr id="99" name="IM 99"/>
                    <pic:cNvPicPr/>
                  </pic:nvPicPr>
                  <pic:blipFill>
                    <a:blip r:embed="rId111"/>
                    <a:stretch>
                      <a:fillRect/>
                    </a:stretch>
                  </pic:blipFill>
                  <pic:spPr>
                    <a:xfrm rot="0">
                      <a:off x="0" y="0"/>
                      <a:ext cx="508025" cy="3809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EA1EE"/>
          <w:spacing w:val="-14"/>
          <w:w w:val="98"/>
        </w:rPr>
        <w:t>第十八章</w:t>
      </w:r>
      <w:r>
        <w:rPr>
          <w:rFonts w:ascii="SimHei" w:hAnsi="SimHei" w:eastAsia="SimHei" w:cs="SimHei"/>
          <w:sz w:val="21"/>
          <w:szCs w:val="21"/>
          <w:color w:val="1EA1EE"/>
          <w:spacing w:val="47"/>
        </w:rPr>
        <w:t xml:space="preserve"> </w:t>
      </w:r>
      <w:r>
        <w:rPr>
          <w:rFonts w:ascii="SimHei" w:hAnsi="SimHei" w:eastAsia="SimHei" w:cs="SimHei"/>
          <w:sz w:val="21"/>
          <w:szCs w:val="21"/>
          <w:color w:val="1EA1EE"/>
          <w:spacing w:val="-14"/>
          <w:w w:val="98"/>
        </w:rPr>
        <w:t>颅</w:t>
      </w:r>
      <w:r>
        <w:rPr>
          <w:rFonts w:ascii="SimHei" w:hAnsi="SimHei" w:eastAsia="SimHei" w:cs="SimHei"/>
          <w:sz w:val="21"/>
          <w:szCs w:val="21"/>
          <w:color w:val="1EA1EE"/>
          <w:spacing w:val="-37"/>
        </w:rPr>
        <w:t xml:space="preserve"> </w:t>
      </w:r>
      <w:r>
        <w:rPr>
          <w:rFonts w:ascii="SimHei" w:hAnsi="SimHei" w:eastAsia="SimHei" w:cs="SimHei"/>
          <w:sz w:val="21"/>
          <w:szCs w:val="21"/>
          <w:color w:val="1EA1EE"/>
          <w:spacing w:val="-14"/>
          <w:w w:val="98"/>
        </w:rPr>
        <w:t>脑</w:t>
      </w:r>
      <w:r>
        <w:rPr>
          <w:rFonts w:ascii="SimHei" w:hAnsi="SimHei" w:eastAsia="SimHei" w:cs="SimHei"/>
          <w:sz w:val="21"/>
          <w:szCs w:val="21"/>
          <w:color w:val="1EA1EE"/>
          <w:spacing w:val="-37"/>
        </w:rPr>
        <w:t xml:space="preserve"> </w:t>
      </w:r>
      <w:r>
        <w:rPr>
          <w:rFonts w:ascii="SimHei" w:hAnsi="SimHei" w:eastAsia="SimHei" w:cs="SimHei"/>
          <w:sz w:val="21"/>
          <w:szCs w:val="21"/>
          <w:color w:val="1EA1EE"/>
          <w:spacing w:val="-14"/>
          <w:w w:val="98"/>
        </w:rPr>
        <w:t>损</w:t>
      </w:r>
      <w:r>
        <w:rPr>
          <w:rFonts w:ascii="SimHei" w:hAnsi="SimHei" w:eastAsia="SimHei" w:cs="SimHei"/>
          <w:sz w:val="21"/>
          <w:szCs w:val="21"/>
          <w:color w:val="1EA1EE"/>
          <w:spacing w:val="-38"/>
        </w:rPr>
        <w:t xml:space="preserve"> </w:t>
      </w:r>
      <w:r>
        <w:rPr>
          <w:rFonts w:ascii="SimHei" w:hAnsi="SimHei" w:eastAsia="SimHei" w:cs="SimHei"/>
          <w:sz w:val="21"/>
          <w:szCs w:val="21"/>
          <w:color w:val="1EA1EE"/>
          <w:spacing w:val="-14"/>
          <w:w w:val="98"/>
        </w:rPr>
        <w:t>伤</w:t>
      </w:r>
    </w:p>
    <w:p>
      <w:pPr>
        <w:spacing w:before="307" w:line="219" w:lineRule="auto"/>
        <w:rPr>
          <w:rFonts w:ascii="SimSun" w:hAnsi="SimSun" w:eastAsia="SimSun" w:cs="SimSun"/>
          <w:sz w:val="21"/>
          <w:szCs w:val="21"/>
        </w:rPr>
      </w:pPr>
      <w:r>
        <w:rPr>
          <w:rFonts w:ascii="SimSun" w:hAnsi="SimSun" w:eastAsia="SimSun" w:cs="SimSun"/>
          <w:sz w:val="21"/>
          <w:szCs w:val="21"/>
          <w:spacing w:val="-18"/>
        </w:rPr>
        <w:t>脑缺氧，癫痫呈连续状态者可危及生命，应视为紧</w:t>
      </w:r>
      <w:r>
        <w:rPr>
          <w:rFonts w:ascii="SimSun" w:hAnsi="SimSun" w:eastAsia="SimSun" w:cs="SimSun"/>
          <w:sz w:val="21"/>
          <w:szCs w:val="21"/>
          <w:spacing w:val="-19"/>
        </w:rPr>
        <w:t>急情况，联合应用多种抗痫药物加以控制。</w:t>
      </w:r>
    </w:p>
    <w:p>
      <w:pPr>
        <w:ind w:right="95" w:firstLine="400"/>
        <w:spacing w:before="91" w:line="246" w:lineRule="auto"/>
        <w:rPr>
          <w:rFonts w:ascii="SimSun" w:hAnsi="SimSun" w:eastAsia="SimSun" w:cs="SimSun"/>
          <w:sz w:val="21"/>
          <w:szCs w:val="21"/>
        </w:rPr>
      </w:pPr>
      <w:r>
        <w:rPr>
          <w:rFonts w:ascii="SimSun" w:hAnsi="SimSun" w:eastAsia="SimSun" w:cs="SimSun"/>
          <w:sz w:val="21"/>
          <w:szCs w:val="21"/>
          <w:spacing w:val="-16"/>
        </w:rPr>
        <w:t>(5)高热的处理：高热可使代谢率增高，加重脑</w:t>
      </w:r>
      <w:r>
        <w:rPr>
          <w:rFonts w:ascii="SimSun" w:hAnsi="SimSun" w:eastAsia="SimSun" w:cs="SimSun"/>
          <w:sz w:val="21"/>
          <w:szCs w:val="21"/>
          <w:spacing w:val="-17"/>
        </w:rPr>
        <w:t>缺氧和脑水肿，必须及时处理。中枢性高热，可取</w:t>
      </w:r>
      <w:r>
        <w:rPr>
          <w:rFonts w:ascii="SimSun" w:hAnsi="SimSun" w:eastAsia="SimSun" w:cs="SimSun"/>
          <w:sz w:val="21"/>
          <w:szCs w:val="21"/>
        </w:rPr>
        <w:t xml:space="preserve"> </w:t>
      </w:r>
      <w:r>
        <w:rPr>
          <w:rFonts w:ascii="SimSun" w:hAnsi="SimSun" w:eastAsia="SimSun" w:cs="SimSun"/>
          <w:sz w:val="21"/>
          <w:szCs w:val="21"/>
          <w:spacing w:val="-12"/>
        </w:rPr>
        <w:t>亚低温冬眠治疗。其他原因(如感染)所致的</w:t>
      </w:r>
      <w:r>
        <w:rPr>
          <w:rFonts w:ascii="SimSun" w:hAnsi="SimSun" w:eastAsia="SimSun" w:cs="SimSun"/>
          <w:sz w:val="21"/>
          <w:szCs w:val="21"/>
          <w:spacing w:val="-13"/>
        </w:rPr>
        <w:t>高热，应按原因不同分别处理。</w:t>
      </w:r>
    </w:p>
    <w:p>
      <w:pPr>
        <w:ind w:right="89" w:firstLine="400"/>
        <w:spacing w:before="58" w:line="255" w:lineRule="auto"/>
        <w:rPr>
          <w:rFonts w:ascii="SimSun" w:hAnsi="SimSun" w:eastAsia="SimSun" w:cs="SimSun"/>
          <w:sz w:val="21"/>
          <w:szCs w:val="21"/>
        </w:rPr>
      </w:pPr>
      <w:r>
        <w:rPr>
          <w:rFonts w:ascii="SimSun" w:hAnsi="SimSun" w:eastAsia="SimSun" w:cs="SimSun"/>
          <w:sz w:val="21"/>
          <w:szCs w:val="21"/>
          <w:spacing w:val="-12"/>
        </w:rPr>
        <w:t>(6)脑保护，促苏醒和功能恢复治疗：巴比妥类药物(戊巴比妥)有清除自由基、降低脑代谢率的</w:t>
      </w:r>
      <w:r>
        <w:rPr>
          <w:rFonts w:ascii="SimSun" w:hAnsi="SimSun" w:eastAsia="SimSun" w:cs="SimSun"/>
          <w:sz w:val="21"/>
          <w:szCs w:val="21"/>
          <w:spacing w:val="17"/>
        </w:rPr>
        <w:t xml:space="preserve"> </w:t>
      </w:r>
      <w:r>
        <w:rPr>
          <w:rFonts w:ascii="SimSun" w:hAnsi="SimSun" w:eastAsia="SimSun" w:cs="SimSun"/>
          <w:sz w:val="21"/>
          <w:szCs w:val="21"/>
          <w:spacing w:val="-17"/>
        </w:rPr>
        <w:t>作用，可改善脑缺血缺氧，有益于重型脑损伤的</w:t>
      </w:r>
      <w:r>
        <w:rPr>
          <w:rFonts w:ascii="SimSun" w:hAnsi="SimSun" w:eastAsia="SimSun" w:cs="SimSun"/>
          <w:sz w:val="21"/>
          <w:szCs w:val="21"/>
          <w:spacing w:val="-18"/>
        </w:rPr>
        <w:t>治疗。神经节苷脂(</w:t>
      </w:r>
      <w:r>
        <w:rPr>
          <w:rFonts w:ascii="SimSun" w:hAnsi="SimSun" w:eastAsia="SimSun" w:cs="SimSun"/>
          <w:sz w:val="21"/>
          <w:szCs w:val="21"/>
          <w:spacing w:val="-17"/>
        </w:rPr>
        <w:t>GM</w:t>
      </w:r>
      <w:r>
        <w:rPr>
          <w:rFonts w:ascii="SimSun" w:hAnsi="SimSun" w:eastAsia="SimSun" w:cs="SimSun"/>
          <w:sz w:val="21"/>
          <w:szCs w:val="21"/>
          <w:spacing w:val="-18"/>
        </w:rPr>
        <w:t>,)、</w:t>
      </w:r>
      <w:r>
        <w:rPr>
          <w:rFonts w:ascii="SimSun" w:hAnsi="SimSun" w:eastAsia="SimSun" w:cs="SimSun"/>
          <w:sz w:val="21"/>
          <w:szCs w:val="21"/>
          <w:spacing w:val="-29"/>
        </w:rPr>
        <w:t xml:space="preserve"> </w:t>
      </w:r>
      <w:r>
        <w:rPr>
          <w:rFonts w:ascii="SimSun" w:hAnsi="SimSun" w:eastAsia="SimSun" w:cs="SimSun"/>
          <w:sz w:val="21"/>
          <w:szCs w:val="21"/>
          <w:spacing w:val="-18"/>
        </w:rPr>
        <w:t>胞磷胆碱、乙酰谷酰胺等药</w:t>
      </w:r>
      <w:r>
        <w:rPr>
          <w:rFonts w:ascii="SimSun" w:hAnsi="SimSun" w:eastAsia="SimSun" w:cs="SimSun"/>
          <w:sz w:val="21"/>
          <w:szCs w:val="21"/>
        </w:rPr>
        <w:t xml:space="preserve"> </w:t>
      </w:r>
      <w:r>
        <w:rPr>
          <w:rFonts w:ascii="SimSun" w:hAnsi="SimSun" w:eastAsia="SimSun" w:cs="SimSun"/>
          <w:sz w:val="21"/>
          <w:szCs w:val="21"/>
          <w:spacing w:val="-14"/>
        </w:rPr>
        <w:t>物及高压氧治疗，对部分病人的苏醒和功能恢复可能有</w:t>
      </w:r>
      <w:r>
        <w:rPr>
          <w:rFonts w:ascii="SimSun" w:hAnsi="SimSun" w:eastAsia="SimSun" w:cs="SimSun"/>
          <w:sz w:val="21"/>
          <w:szCs w:val="21"/>
          <w:spacing w:val="-15"/>
        </w:rPr>
        <w:t>帮助。</w:t>
      </w:r>
    </w:p>
    <w:p>
      <w:pPr>
        <w:ind w:right="68" w:firstLine="400"/>
        <w:spacing w:before="61" w:line="255"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3"/>
        </w:rPr>
        <w:t xml:space="preserve"> </w:t>
      </w:r>
      <w:r>
        <w:rPr>
          <w:rFonts w:ascii="SimSun" w:hAnsi="SimSun" w:eastAsia="SimSun" w:cs="SimSun"/>
          <w:sz w:val="21"/>
          <w:szCs w:val="21"/>
          <w:spacing w:val="-5"/>
        </w:rPr>
        <w:t>防止脑水肿或脑肿胀</w:t>
      </w:r>
      <w:r>
        <w:rPr>
          <w:rFonts w:ascii="SimSun" w:hAnsi="SimSun" w:eastAsia="SimSun" w:cs="SimSun"/>
          <w:sz w:val="21"/>
          <w:szCs w:val="21"/>
          <w:spacing w:val="83"/>
        </w:rPr>
        <w:t xml:space="preserve"> </w:t>
      </w:r>
      <w:r>
        <w:rPr>
          <w:rFonts w:ascii="SimSun" w:hAnsi="SimSun" w:eastAsia="SimSun" w:cs="SimSun"/>
          <w:sz w:val="21"/>
          <w:szCs w:val="21"/>
          <w:spacing w:val="-5"/>
        </w:rPr>
        <w:t>继发性脑水肿或脑肿胀和颅内血</w:t>
      </w:r>
      <w:r>
        <w:rPr>
          <w:rFonts w:ascii="SimSun" w:hAnsi="SimSun" w:eastAsia="SimSun" w:cs="SimSun"/>
          <w:sz w:val="21"/>
          <w:szCs w:val="21"/>
          <w:spacing w:val="-6"/>
        </w:rPr>
        <w:t>肿是导致脑挫裂伤病人早期死亡的</w:t>
      </w:r>
      <w:r>
        <w:rPr>
          <w:rFonts w:ascii="SimSun" w:hAnsi="SimSun" w:eastAsia="SimSun" w:cs="SimSun"/>
          <w:sz w:val="21"/>
          <w:szCs w:val="21"/>
        </w:rPr>
        <w:t xml:space="preserve"> </w:t>
      </w:r>
      <w:r>
        <w:rPr>
          <w:rFonts w:ascii="SimSun" w:hAnsi="SimSun" w:eastAsia="SimSun" w:cs="SimSun"/>
          <w:sz w:val="21"/>
          <w:szCs w:val="21"/>
          <w:spacing w:val="-10"/>
        </w:rPr>
        <w:t>主要原因。因此，控制脑水肿或脑肿胀是治疗脑挫裂伤最为重要的环节之一</w:t>
      </w:r>
      <w:r>
        <w:rPr>
          <w:rFonts w:ascii="SimSun" w:hAnsi="SimSun" w:eastAsia="SimSun" w:cs="SimSun"/>
          <w:sz w:val="21"/>
          <w:szCs w:val="21"/>
          <w:spacing w:val="-11"/>
        </w:rPr>
        <w:t>。具体方法见第十七章</w:t>
      </w:r>
      <w:r>
        <w:rPr>
          <w:rFonts w:ascii="SimSun" w:hAnsi="SimSun" w:eastAsia="SimSun" w:cs="SimSun"/>
          <w:sz w:val="21"/>
          <w:szCs w:val="21"/>
        </w:rPr>
        <w:t xml:space="preserve"> </w:t>
      </w:r>
      <w:r>
        <w:rPr>
          <w:rFonts w:ascii="SimSun" w:hAnsi="SimSun" w:eastAsia="SimSun" w:cs="SimSun"/>
          <w:sz w:val="21"/>
          <w:szCs w:val="21"/>
          <w:spacing w:val="-26"/>
        </w:rPr>
        <w:t>第二节“颅内压增高”。</w:t>
      </w:r>
    </w:p>
    <w:p>
      <w:pPr>
        <w:ind w:firstLine="400"/>
        <w:spacing w:before="57" w:line="260"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58"/>
        </w:rPr>
        <w:t xml:space="preserve"> </w:t>
      </w:r>
      <w:r>
        <w:rPr>
          <w:rFonts w:ascii="SimSun" w:hAnsi="SimSun" w:eastAsia="SimSun" w:cs="SimSun"/>
          <w:sz w:val="21"/>
          <w:szCs w:val="21"/>
          <w:spacing w:val="-14"/>
        </w:rPr>
        <w:t>手术治疗</w:t>
      </w:r>
      <w:r>
        <w:rPr>
          <w:rFonts w:ascii="SimSun" w:hAnsi="SimSun" w:eastAsia="SimSun" w:cs="SimSun"/>
          <w:sz w:val="21"/>
          <w:szCs w:val="21"/>
          <w:spacing w:val="63"/>
        </w:rPr>
        <w:t xml:space="preserve"> </w:t>
      </w:r>
      <w:r>
        <w:rPr>
          <w:rFonts w:ascii="SimSun" w:hAnsi="SimSun" w:eastAsia="SimSun" w:cs="SimSun"/>
          <w:sz w:val="21"/>
          <w:szCs w:val="21"/>
          <w:spacing w:val="-14"/>
        </w:rPr>
        <w:t>下列情况下应考虑手术：①继发性</w:t>
      </w:r>
      <w:r>
        <w:rPr>
          <w:rFonts w:ascii="SimSun" w:hAnsi="SimSun" w:eastAsia="SimSun" w:cs="SimSun"/>
          <w:sz w:val="21"/>
          <w:szCs w:val="21"/>
          <w:spacing w:val="-15"/>
        </w:rPr>
        <w:t>脑水肿严重，脱水治疗无效，病情加重；②颅内</w:t>
      </w:r>
      <w:r>
        <w:rPr>
          <w:rFonts w:ascii="SimSun" w:hAnsi="SimSun" w:eastAsia="SimSun" w:cs="SimSun"/>
          <w:sz w:val="21"/>
          <w:szCs w:val="21"/>
        </w:rPr>
        <w:t xml:space="preserve"> </w:t>
      </w:r>
      <w:r>
        <w:rPr>
          <w:rFonts w:ascii="SimSun" w:hAnsi="SimSun" w:eastAsia="SimSun" w:cs="SimSun"/>
          <w:sz w:val="21"/>
          <w:szCs w:val="21"/>
          <w:spacing w:val="-19"/>
        </w:rPr>
        <w:t>血肿清除后，颅内压无明显缓解，伤区脑组织继续水肿或肿胀，并</w:t>
      </w:r>
      <w:r>
        <w:rPr>
          <w:rFonts w:ascii="SimSun" w:hAnsi="SimSun" w:eastAsia="SimSun" w:cs="SimSun"/>
          <w:sz w:val="21"/>
          <w:szCs w:val="21"/>
          <w:spacing w:val="-20"/>
        </w:rPr>
        <w:t>除外颅内其他部位血肿；③脑挫裂伤</w:t>
      </w:r>
      <w:r>
        <w:rPr>
          <w:rFonts w:ascii="SimSun" w:hAnsi="SimSun" w:eastAsia="SimSun" w:cs="SimSun"/>
          <w:sz w:val="21"/>
          <w:szCs w:val="21"/>
        </w:rPr>
        <w:t xml:space="preserve">  </w:t>
      </w:r>
      <w:r>
        <w:rPr>
          <w:rFonts w:ascii="SimSun" w:hAnsi="SimSun" w:eastAsia="SimSun" w:cs="SimSun"/>
          <w:sz w:val="21"/>
          <w:szCs w:val="21"/>
          <w:spacing w:val="-17"/>
        </w:rPr>
        <w:t>灶和血肿清除后，病情好转，转而又恶化出现脑疝。手术方法包括脑挫裂伤灶清除、额极或颞极切除、</w:t>
      </w:r>
      <w:r>
        <w:rPr>
          <w:rFonts w:ascii="SimSun" w:hAnsi="SimSun" w:eastAsia="SimSun" w:cs="SimSun"/>
          <w:sz w:val="21"/>
          <w:szCs w:val="21"/>
          <w:spacing w:val="9"/>
        </w:rPr>
        <w:t xml:space="preserve"> </w:t>
      </w:r>
      <w:r>
        <w:rPr>
          <w:rFonts w:ascii="SimSun" w:hAnsi="SimSun" w:eastAsia="SimSun" w:cs="SimSun"/>
          <w:sz w:val="21"/>
          <w:szCs w:val="21"/>
          <w:spacing w:val="-11"/>
        </w:rPr>
        <w:t>颞肌下减压和去骨瓣减压等。</w:t>
      </w:r>
    </w:p>
    <w:p>
      <w:pPr>
        <w:ind w:left="400"/>
        <w:spacing w:before="189" w:line="217" w:lineRule="auto"/>
        <w:rPr>
          <w:rFonts w:ascii="SimSun" w:hAnsi="SimSun" w:eastAsia="SimSun" w:cs="SimSun"/>
          <w:sz w:val="21"/>
          <w:szCs w:val="21"/>
        </w:rPr>
      </w:pPr>
      <w:r>
        <w:rPr>
          <w:rFonts w:ascii="SimSun" w:hAnsi="SimSun" w:eastAsia="SimSun" w:cs="SimSun"/>
          <w:sz w:val="21"/>
          <w:szCs w:val="21"/>
          <w:spacing w:val="-12"/>
        </w:rPr>
        <w:t>脑挫裂伤病人的预后与下列因素相关：①脑损</w:t>
      </w:r>
      <w:r>
        <w:rPr>
          <w:rFonts w:ascii="SimSun" w:hAnsi="SimSun" w:eastAsia="SimSun" w:cs="SimSun"/>
          <w:sz w:val="21"/>
          <w:szCs w:val="21"/>
          <w:spacing w:val="-13"/>
        </w:rPr>
        <w:t>伤部位、程度和范围；②有无脑干或下丘脑损伤；</w:t>
      </w:r>
    </w:p>
    <w:p>
      <w:pPr>
        <w:spacing w:before="73" w:line="217" w:lineRule="auto"/>
        <w:rPr>
          <w:rFonts w:ascii="SimSun" w:hAnsi="SimSun" w:eastAsia="SimSun" w:cs="SimSun"/>
          <w:sz w:val="21"/>
          <w:szCs w:val="21"/>
        </w:rPr>
      </w:pPr>
      <w:r>
        <w:rPr>
          <w:rFonts w:ascii="SimSun" w:hAnsi="SimSun" w:eastAsia="SimSun" w:cs="SimSun"/>
          <w:sz w:val="21"/>
          <w:szCs w:val="21"/>
          <w:spacing w:val="-17"/>
        </w:rPr>
        <w:t>③是否合并其他脏器损伤；④年龄；⑤诊治是否及</w:t>
      </w:r>
      <w:r>
        <w:rPr>
          <w:rFonts w:ascii="SimSun" w:hAnsi="SimSun" w:eastAsia="SimSun" w:cs="SimSun"/>
          <w:sz w:val="21"/>
          <w:szCs w:val="21"/>
          <w:spacing w:val="-18"/>
        </w:rPr>
        <w:t>时恰当。</w:t>
      </w:r>
    </w:p>
    <w:p>
      <w:pPr>
        <w:ind w:left="403"/>
        <w:spacing w:before="223" w:line="222" w:lineRule="auto"/>
        <w:outlineLvl w:val="1"/>
        <w:rPr>
          <w:rFonts w:ascii="SimHei" w:hAnsi="SimHei" w:eastAsia="SimHei" w:cs="SimHei"/>
          <w:sz w:val="24"/>
          <w:szCs w:val="24"/>
        </w:rPr>
      </w:pPr>
      <w:r>
        <w:rPr>
          <w:rFonts w:ascii="SimHei" w:hAnsi="SimHei" w:eastAsia="SimHei" w:cs="SimHei"/>
          <w:sz w:val="24"/>
          <w:szCs w:val="24"/>
          <w:b/>
          <w:bCs/>
          <w:color w:val="005D9C"/>
          <w:spacing w:val="-9"/>
        </w:rPr>
        <w:t>三、弥漫性轴索损伤</w:t>
      </w:r>
    </w:p>
    <w:p>
      <w:pPr>
        <w:ind w:right="91" w:firstLine="400"/>
        <w:spacing w:before="214" w:line="243" w:lineRule="auto"/>
        <w:rPr>
          <w:rFonts w:ascii="SimSun" w:hAnsi="SimSun" w:eastAsia="SimSun" w:cs="SimSun"/>
          <w:sz w:val="21"/>
          <w:szCs w:val="21"/>
        </w:rPr>
      </w:pPr>
      <w:r>
        <w:rPr>
          <w:rFonts w:ascii="SimSun" w:hAnsi="SimSun" w:eastAsia="SimSun" w:cs="SimSun"/>
          <w:sz w:val="21"/>
          <w:szCs w:val="21"/>
          <w:spacing w:val="-10"/>
        </w:rPr>
        <w:t>脑弥漫性轴索损伤是头部遭受旋转外力作用时，因剪应力而造成的以颅中央区域脑内神经轴索</w:t>
      </w:r>
      <w:r>
        <w:rPr>
          <w:rFonts w:ascii="SimSun" w:hAnsi="SimSun" w:eastAsia="SimSun" w:cs="SimSun"/>
          <w:sz w:val="21"/>
          <w:szCs w:val="21"/>
          <w:spacing w:val="3"/>
        </w:rPr>
        <w:t xml:space="preserve"> </w:t>
      </w:r>
      <w:r>
        <w:rPr>
          <w:rFonts w:ascii="SimSun" w:hAnsi="SimSun" w:eastAsia="SimSun" w:cs="SimSun"/>
          <w:sz w:val="21"/>
          <w:szCs w:val="21"/>
          <w:spacing w:val="-9"/>
        </w:rPr>
        <w:t>肿胀断裂为主要特征的损伤，在重型颅脑损伤中约占28%～50%,治疗困难，预后差。</w:t>
      </w:r>
    </w:p>
    <w:p>
      <w:pPr>
        <w:ind w:firstLine="295"/>
        <w:spacing w:before="76" w:line="269" w:lineRule="auto"/>
        <w:rPr>
          <w:rFonts w:ascii="SimSun" w:hAnsi="SimSun" w:eastAsia="SimSun" w:cs="SimSun"/>
          <w:sz w:val="21"/>
          <w:szCs w:val="21"/>
        </w:rPr>
      </w:pPr>
      <w:r>
        <w:rPr>
          <w:rFonts w:ascii="SimSun" w:hAnsi="SimSun" w:eastAsia="SimSun" w:cs="SimSun"/>
          <w:sz w:val="21"/>
          <w:szCs w:val="21"/>
          <w:color w:val="0072BE"/>
          <w:spacing w:val="-18"/>
        </w:rPr>
        <w:t>【病理】</w:t>
      </w:r>
      <w:r>
        <w:rPr>
          <w:rFonts w:ascii="SimSun" w:hAnsi="SimSun" w:eastAsia="SimSun" w:cs="SimSun"/>
          <w:sz w:val="21"/>
          <w:szCs w:val="21"/>
          <w:color w:val="0072BE"/>
          <w:spacing w:val="-42"/>
        </w:rPr>
        <w:t xml:space="preserve"> </w:t>
      </w:r>
      <w:r>
        <w:rPr>
          <w:rFonts w:ascii="SimSun" w:hAnsi="SimSun" w:eastAsia="SimSun" w:cs="SimSun"/>
          <w:sz w:val="21"/>
          <w:szCs w:val="21"/>
          <w:spacing w:val="-18"/>
        </w:rPr>
        <w:t>脑弥漫性轴索损伤好发于神经轴索聚集区，如胼胝体</w:t>
      </w:r>
      <w:r>
        <w:rPr>
          <w:rFonts w:ascii="SimSun" w:hAnsi="SimSun" w:eastAsia="SimSun" w:cs="SimSun"/>
          <w:sz w:val="21"/>
          <w:szCs w:val="21"/>
          <w:spacing w:val="-19"/>
        </w:rPr>
        <w:t>、脑干、灰白质交界处、小脑、内囊</w:t>
      </w:r>
      <w:r>
        <w:rPr>
          <w:rFonts w:ascii="SimSun" w:hAnsi="SimSun" w:eastAsia="SimSun" w:cs="SimSun"/>
          <w:sz w:val="21"/>
          <w:szCs w:val="21"/>
        </w:rPr>
        <w:t xml:space="preserve">  </w:t>
      </w:r>
      <w:r>
        <w:rPr>
          <w:rFonts w:ascii="SimSun" w:hAnsi="SimSun" w:eastAsia="SimSun" w:cs="SimSun"/>
          <w:sz w:val="21"/>
          <w:szCs w:val="21"/>
          <w:spacing w:val="-11"/>
        </w:rPr>
        <w:t>和基底节。肉眼可见损伤区组织间裂隙和血管撕裂性</w:t>
      </w:r>
      <w:r>
        <w:rPr>
          <w:rFonts w:ascii="SimSun" w:hAnsi="SimSun" w:eastAsia="SimSun" w:cs="SimSun"/>
          <w:sz w:val="21"/>
          <w:szCs w:val="21"/>
          <w:spacing w:val="-12"/>
        </w:rPr>
        <w:t>出血灶，</w:t>
      </w:r>
      <w:r>
        <w:rPr>
          <w:rFonts w:ascii="SimSun" w:hAnsi="SimSun" w:eastAsia="SimSun" w:cs="SimSun"/>
          <w:sz w:val="21"/>
          <w:szCs w:val="21"/>
          <w:spacing w:val="52"/>
        </w:rPr>
        <w:t xml:space="preserve"> </w:t>
      </w:r>
      <w:r>
        <w:rPr>
          <w:rFonts w:ascii="SimSun" w:hAnsi="SimSun" w:eastAsia="SimSun" w:cs="SimSun"/>
          <w:sz w:val="21"/>
          <w:szCs w:val="21"/>
          <w:spacing w:val="-12"/>
        </w:rPr>
        <w:t>一般不伴明显脑挫裂伤和颅内血肿。</w:t>
      </w:r>
      <w:r>
        <w:rPr>
          <w:rFonts w:ascii="SimSun" w:hAnsi="SimSun" w:eastAsia="SimSun" w:cs="SimSun"/>
          <w:sz w:val="21"/>
          <w:szCs w:val="21"/>
        </w:rPr>
        <w:t xml:space="preserve"> </w:t>
      </w:r>
      <w:r>
        <w:rPr>
          <w:rFonts w:ascii="SimSun" w:hAnsi="SimSun" w:eastAsia="SimSun" w:cs="SimSun"/>
          <w:sz w:val="21"/>
          <w:szCs w:val="21"/>
          <w:spacing w:val="-15"/>
        </w:rPr>
        <w:t>显微镜下发现轴缩球(axonal</w:t>
      </w:r>
      <w:r>
        <w:rPr>
          <w:rFonts w:ascii="SimSun" w:hAnsi="SimSun" w:eastAsia="SimSun" w:cs="SimSun"/>
          <w:sz w:val="21"/>
          <w:szCs w:val="21"/>
          <w:spacing w:val="-7"/>
        </w:rPr>
        <w:t xml:space="preserve"> </w:t>
      </w:r>
      <w:r>
        <w:rPr>
          <w:rFonts w:ascii="SimSun" w:hAnsi="SimSun" w:eastAsia="SimSun" w:cs="SimSun"/>
          <w:sz w:val="21"/>
          <w:szCs w:val="21"/>
          <w:spacing w:val="-15"/>
        </w:rPr>
        <w:t>retraction</w:t>
      </w:r>
      <w:r>
        <w:rPr>
          <w:rFonts w:ascii="SimSun" w:hAnsi="SimSun" w:eastAsia="SimSun" w:cs="SimSun"/>
          <w:sz w:val="21"/>
          <w:szCs w:val="21"/>
          <w:spacing w:val="-21"/>
        </w:rPr>
        <w:t xml:space="preserve"> </w:t>
      </w:r>
      <w:r>
        <w:rPr>
          <w:rFonts w:ascii="SimSun" w:hAnsi="SimSun" w:eastAsia="SimSun" w:cs="SimSun"/>
          <w:sz w:val="21"/>
          <w:szCs w:val="21"/>
          <w:spacing w:val="-15"/>
        </w:rPr>
        <w:t>ball)是确认弥漫性轴索损伤的主要依据。轴缩球是轴索断裂</w:t>
      </w:r>
      <w:r>
        <w:rPr>
          <w:rFonts w:ascii="SimSun" w:hAnsi="SimSun" w:eastAsia="SimSun" w:cs="SimSun"/>
          <w:sz w:val="21"/>
          <w:szCs w:val="21"/>
        </w:rPr>
        <w:t xml:space="preserve">  </w:t>
      </w:r>
      <w:r>
        <w:rPr>
          <w:rFonts w:ascii="SimSun" w:hAnsi="SimSun" w:eastAsia="SimSun" w:cs="SimSun"/>
          <w:sz w:val="21"/>
          <w:szCs w:val="21"/>
          <w:spacing w:val="-15"/>
        </w:rPr>
        <w:t>后，近断端轴浆溢出膨大的结果，为圆形或卵圆形小体，直径5～20μm,</w:t>
      </w:r>
      <w:r>
        <w:rPr>
          <w:rFonts w:ascii="SimSun" w:hAnsi="SimSun" w:eastAsia="SimSun" w:cs="SimSun"/>
          <w:sz w:val="21"/>
          <w:szCs w:val="21"/>
          <w:spacing w:val="-3"/>
        </w:rPr>
        <w:t xml:space="preserve"> </w:t>
      </w:r>
      <w:r>
        <w:rPr>
          <w:rFonts w:ascii="SimSun" w:hAnsi="SimSun" w:eastAsia="SimSun" w:cs="SimSun"/>
          <w:sz w:val="21"/>
          <w:szCs w:val="21"/>
          <w:spacing w:val="-15"/>
        </w:rPr>
        <w:t>一般在伤后</w:t>
      </w:r>
      <w:r>
        <w:rPr>
          <w:rFonts w:ascii="SimSun" w:hAnsi="SimSun" w:eastAsia="SimSun" w:cs="SimSun"/>
          <w:sz w:val="21"/>
          <w:szCs w:val="21"/>
          <w:spacing w:val="-16"/>
        </w:rPr>
        <w:t>12小时出现，2周</w:t>
      </w:r>
      <w:r>
        <w:rPr>
          <w:rFonts w:ascii="SimSun" w:hAnsi="SimSun" w:eastAsia="SimSun" w:cs="SimSun"/>
          <w:sz w:val="21"/>
          <w:szCs w:val="21"/>
        </w:rPr>
        <w:t xml:space="preserve"> </w:t>
      </w:r>
      <w:r>
        <w:rPr>
          <w:rFonts w:ascii="SimSun" w:hAnsi="SimSun" w:eastAsia="SimSun" w:cs="SimSun"/>
          <w:sz w:val="21"/>
          <w:szCs w:val="21"/>
          <w:spacing w:val="-13"/>
        </w:rPr>
        <w:t>内逐渐增多，持续约2个月。</w:t>
      </w:r>
    </w:p>
    <w:p>
      <w:pPr>
        <w:ind w:right="78" w:firstLine="400"/>
        <w:spacing w:before="89" w:line="255" w:lineRule="auto"/>
        <w:rPr>
          <w:rFonts w:ascii="SimSun" w:hAnsi="SimSun" w:eastAsia="SimSun" w:cs="SimSun"/>
          <w:sz w:val="21"/>
          <w:szCs w:val="21"/>
        </w:rPr>
      </w:pPr>
      <w:r>
        <w:rPr>
          <w:rFonts w:ascii="SimSun" w:hAnsi="SimSun" w:eastAsia="SimSun" w:cs="SimSun"/>
          <w:sz w:val="21"/>
          <w:szCs w:val="21"/>
          <w:spacing w:val="-20"/>
        </w:rPr>
        <w:t>根据病理所见，弥漫性轴索损伤可分为三级：</w:t>
      </w:r>
      <w:r>
        <w:rPr>
          <w:rFonts w:ascii="SimSun" w:hAnsi="SimSun" w:eastAsia="SimSun" w:cs="SimSun"/>
          <w:sz w:val="21"/>
          <w:szCs w:val="21"/>
          <w:spacing w:val="-19"/>
        </w:rPr>
        <w:t xml:space="preserve"> </w:t>
      </w:r>
      <w:r>
        <w:rPr>
          <w:rFonts w:ascii="SimSun" w:hAnsi="SimSun" w:eastAsia="SimSun" w:cs="SimSun"/>
          <w:sz w:val="21"/>
          <w:szCs w:val="21"/>
          <w:spacing w:val="-20"/>
        </w:rPr>
        <w:t>I</w:t>
      </w:r>
      <w:r>
        <w:rPr>
          <w:rFonts w:ascii="SimSun" w:hAnsi="SimSun" w:eastAsia="SimSun" w:cs="SimSun"/>
          <w:sz w:val="21"/>
          <w:szCs w:val="21"/>
          <w:spacing w:val="-50"/>
        </w:rPr>
        <w:t xml:space="preserve"> </w:t>
      </w:r>
      <w:r>
        <w:rPr>
          <w:rFonts w:ascii="SimSun" w:hAnsi="SimSun" w:eastAsia="SimSun" w:cs="SimSun"/>
          <w:sz w:val="21"/>
          <w:szCs w:val="21"/>
          <w:spacing w:val="-20"/>
        </w:rPr>
        <w:t>级，显微镜下发现轴缩球，分布于轴索聚集区，以</w:t>
      </w:r>
      <w:r>
        <w:rPr>
          <w:rFonts w:ascii="SimSun" w:hAnsi="SimSun" w:eastAsia="SimSun" w:cs="SimSun"/>
          <w:sz w:val="21"/>
          <w:szCs w:val="21"/>
        </w:rPr>
        <w:t xml:space="preserve"> </w:t>
      </w:r>
      <w:r>
        <w:rPr>
          <w:rFonts w:ascii="SimSun" w:hAnsi="SimSun" w:eastAsia="SimSun" w:cs="SimSun"/>
          <w:sz w:val="21"/>
          <w:szCs w:val="21"/>
          <w:spacing w:val="-18"/>
        </w:rPr>
        <w:t>胼胝体旁白质区为主；Ⅱ级，具有</w:t>
      </w:r>
      <w:r>
        <w:rPr>
          <w:rFonts w:ascii="SimSun" w:hAnsi="SimSun" w:eastAsia="SimSun" w:cs="SimSun"/>
          <w:sz w:val="21"/>
          <w:szCs w:val="21"/>
          <w:spacing w:val="-55"/>
        </w:rPr>
        <w:t xml:space="preserve"> </w:t>
      </w:r>
      <w:r>
        <w:rPr>
          <w:rFonts w:ascii="SimSun" w:hAnsi="SimSun" w:eastAsia="SimSun" w:cs="SimSun"/>
          <w:sz w:val="21"/>
          <w:szCs w:val="21"/>
          <w:spacing w:val="-18"/>
        </w:rPr>
        <w:t>I</w:t>
      </w:r>
      <w:r>
        <w:rPr>
          <w:rFonts w:ascii="SimSun" w:hAnsi="SimSun" w:eastAsia="SimSun" w:cs="SimSun"/>
          <w:sz w:val="21"/>
          <w:szCs w:val="21"/>
          <w:spacing w:val="-51"/>
        </w:rPr>
        <w:t xml:space="preserve"> </w:t>
      </w:r>
      <w:r>
        <w:rPr>
          <w:rFonts w:ascii="SimSun" w:hAnsi="SimSun" w:eastAsia="SimSun" w:cs="SimSun"/>
          <w:sz w:val="21"/>
          <w:szCs w:val="21"/>
          <w:spacing w:val="-18"/>
        </w:rPr>
        <w:t>级的特点，</w:t>
      </w:r>
      <w:r>
        <w:rPr>
          <w:rFonts w:ascii="SimSun" w:hAnsi="SimSun" w:eastAsia="SimSun" w:cs="SimSun"/>
          <w:sz w:val="21"/>
          <w:szCs w:val="21"/>
          <w:spacing w:val="-19"/>
        </w:rPr>
        <w:t>肉眼还可见胼胝体有撕裂出血灶；Ⅲ级，除具有Ⅱ级特</w:t>
      </w:r>
      <w:r>
        <w:rPr>
          <w:rFonts w:ascii="SimSun" w:hAnsi="SimSun" w:eastAsia="SimSun" w:cs="SimSun"/>
          <w:sz w:val="21"/>
          <w:szCs w:val="21"/>
        </w:rPr>
        <w:t xml:space="preserve"> </w:t>
      </w:r>
      <w:r>
        <w:rPr>
          <w:rFonts w:ascii="SimSun" w:hAnsi="SimSun" w:eastAsia="SimSun" w:cs="SimSun"/>
          <w:sz w:val="21"/>
          <w:szCs w:val="21"/>
          <w:spacing w:val="-16"/>
        </w:rPr>
        <w:t>点外，尚可见脑干上端背外侧组织撕裂出血灶。</w:t>
      </w:r>
    </w:p>
    <w:p>
      <w:pPr>
        <w:ind w:left="297"/>
        <w:spacing w:before="77" w:line="222" w:lineRule="auto"/>
        <w:rPr>
          <w:rFonts w:ascii="SimHei" w:hAnsi="SimHei" w:eastAsia="SimHei" w:cs="SimHei"/>
          <w:sz w:val="21"/>
          <w:szCs w:val="21"/>
        </w:rPr>
      </w:pPr>
      <w:r>
        <w:rPr>
          <w:rFonts w:ascii="SimHei" w:hAnsi="SimHei" w:eastAsia="SimHei" w:cs="SimHei"/>
          <w:sz w:val="21"/>
          <w:szCs w:val="21"/>
          <w:b/>
          <w:bCs/>
          <w:color w:val="0079CB"/>
          <w:spacing w:val="-15"/>
        </w:rPr>
        <w:t>【临床表现】</w:t>
      </w:r>
    </w:p>
    <w:p>
      <w:pPr>
        <w:ind w:right="88" w:firstLine="400"/>
        <w:spacing w:before="80" w:line="267"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52"/>
        </w:rPr>
        <w:t xml:space="preserve"> </w:t>
      </w:r>
      <w:r>
        <w:rPr>
          <w:rFonts w:ascii="SimSun" w:hAnsi="SimSun" w:eastAsia="SimSun" w:cs="SimSun"/>
          <w:sz w:val="21"/>
          <w:szCs w:val="21"/>
          <w:spacing w:val="-5"/>
        </w:rPr>
        <w:t>意识障碍</w:t>
      </w:r>
      <w:r>
        <w:rPr>
          <w:rFonts w:ascii="SimSun" w:hAnsi="SimSun" w:eastAsia="SimSun" w:cs="SimSun"/>
          <w:sz w:val="21"/>
          <w:szCs w:val="21"/>
          <w:spacing w:val="68"/>
        </w:rPr>
        <w:t xml:space="preserve"> </w:t>
      </w:r>
      <w:r>
        <w:rPr>
          <w:rFonts w:ascii="SimSun" w:hAnsi="SimSun" w:eastAsia="SimSun" w:cs="SimSun"/>
          <w:sz w:val="21"/>
          <w:szCs w:val="21"/>
          <w:spacing w:val="-5"/>
        </w:rPr>
        <w:t>伤后即刻发生的长时间的严重意识障碍是弥漫性轴索</w:t>
      </w:r>
      <w:r>
        <w:rPr>
          <w:rFonts w:ascii="SimSun" w:hAnsi="SimSun" w:eastAsia="SimSun" w:cs="SimSun"/>
          <w:sz w:val="21"/>
          <w:szCs w:val="21"/>
          <w:spacing w:val="-6"/>
        </w:rPr>
        <w:t>损伤的典型临床表现。损</w:t>
      </w:r>
      <w:r>
        <w:rPr>
          <w:rFonts w:ascii="SimSun" w:hAnsi="SimSun" w:eastAsia="SimSun" w:cs="SimSun"/>
          <w:sz w:val="21"/>
          <w:szCs w:val="21"/>
        </w:rPr>
        <w:t xml:space="preserve"> </w:t>
      </w:r>
      <w:r>
        <w:rPr>
          <w:rFonts w:ascii="SimSun" w:hAnsi="SimSun" w:eastAsia="SimSun" w:cs="SimSun"/>
          <w:sz w:val="21"/>
          <w:szCs w:val="21"/>
          <w:spacing w:val="-19"/>
        </w:rPr>
        <w:t>伤级别愈高，意识障碍愈重，特别严重者数小时内即死亡，即使幸存下来，也多呈昏迷或植物状态。弥</w:t>
      </w:r>
      <w:r>
        <w:rPr>
          <w:rFonts w:ascii="SimSun" w:hAnsi="SimSun" w:eastAsia="SimSun" w:cs="SimSun"/>
          <w:sz w:val="21"/>
          <w:szCs w:val="21"/>
          <w:spacing w:val="3"/>
        </w:rPr>
        <w:t xml:space="preserve"> </w:t>
      </w:r>
      <w:r>
        <w:rPr>
          <w:rFonts w:ascii="SimSun" w:hAnsi="SimSun" w:eastAsia="SimSun" w:cs="SimSun"/>
          <w:sz w:val="21"/>
          <w:szCs w:val="21"/>
          <w:spacing w:val="-10"/>
        </w:rPr>
        <w:t>漫性轴索损伤病人无伤后清醒期。但近年来的研究发现，轻型损伤者伤后可有中间清醒期，甚至能</w:t>
      </w:r>
      <w:r>
        <w:rPr>
          <w:rFonts w:ascii="SimSun" w:hAnsi="SimSun" w:eastAsia="SimSun" w:cs="SimSun"/>
          <w:sz w:val="21"/>
          <w:szCs w:val="21"/>
        </w:rPr>
        <w:t xml:space="preserve"> </w:t>
      </w:r>
      <w:r>
        <w:rPr>
          <w:rFonts w:ascii="SimSun" w:hAnsi="SimSun" w:eastAsia="SimSun" w:cs="SimSun"/>
          <w:sz w:val="21"/>
          <w:szCs w:val="21"/>
          <w:spacing w:val="-11"/>
        </w:rPr>
        <w:t>言语。</w:t>
      </w:r>
    </w:p>
    <w:p>
      <w:pPr>
        <w:ind w:firstLine="400"/>
        <w:spacing w:before="68" w:line="25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55"/>
        </w:rPr>
        <w:t xml:space="preserve"> </w:t>
      </w:r>
      <w:r>
        <w:rPr>
          <w:rFonts w:ascii="SimSun" w:hAnsi="SimSun" w:eastAsia="SimSun" w:cs="SimSun"/>
          <w:sz w:val="21"/>
          <w:szCs w:val="21"/>
          <w:spacing w:val="-8"/>
        </w:rPr>
        <w:t>瞳孔和眼球运动改变</w:t>
      </w:r>
      <w:r>
        <w:rPr>
          <w:rFonts w:ascii="SimSun" w:hAnsi="SimSun" w:eastAsia="SimSun" w:cs="SimSun"/>
          <w:sz w:val="21"/>
          <w:szCs w:val="21"/>
          <w:spacing w:val="76"/>
        </w:rPr>
        <w:t xml:space="preserve"> </w:t>
      </w:r>
      <w:r>
        <w:rPr>
          <w:rFonts w:ascii="SimSun" w:hAnsi="SimSun" w:eastAsia="SimSun" w:cs="SimSun"/>
          <w:sz w:val="21"/>
          <w:szCs w:val="21"/>
          <w:spacing w:val="-8"/>
        </w:rPr>
        <w:t>部分病人可有单侧或双侧瞳孔散大，广泛损伤者</w:t>
      </w:r>
      <w:r>
        <w:rPr>
          <w:rFonts w:ascii="SimSun" w:hAnsi="SimSun" w:eastAsia="SimSun" w:cs="SimSun"/>
          <w:sz w:val="21"/>
          <w:szCs w:val="21"/>
          <w:spacing w:val="-9"/>
        </w:rPr>
        <w:t>可有双眼同向偏斜、</w:t>
      </w:r>
      <w:r>
        <w:rPr>
          <w:rFonts w:ascii="SimSun" w:hAnsi="SimSun" w:eastAsia="SimSun" w:cs="SimSun"/>
          <w:sz w:val="21"/>
          <w:szCs w:val="21"/>
        </w:rPr>
        <w:t xml:space="preserve"> </w:t>
      </w:r>
      <w:r>
        <w:rPr>
          <w:rFonts w:ascii="SimSun" w:hAnsi="SimSun" w:eastAsia="SimSun" w:cs="SimSun"/>
          <w:sz w:val="21"/>
          <w:szCs w:val="21"/>
          <w:spacing w:val="-11"/>
        </w:rPr>
        <w:t>向下凝视或双侧眼球分离等眼征。但此种改变缺乏特异性。</w:t>
      </w:r>
    </w:p>
    <w:p>
      <w:pPr>
        <w:ind w:right="89" w:firstLine="297"/>
        <w:spacing w:before="69" w:line="262" w:lineRule="auto"/>
        <w:rPr>
          <w:rFonts w:ascii="SimSun" w:hAnsi="SimSun" w:eastAsia="SimSun" w:cs="SimSun"/>
          <w:sz w:val="21"/>
          <w:szCs w:val="21"/>
        </w:rPr>
      </w:pPr>
      <w:r>
        <w:rPr>
          <w:rFonts w:ascii="SimSun" w:hAnsi="SimSun" w:eastAsia="SimSun" w:cs="SimSun"/>
          <w:sz w:val="21"/>
          <w:szCs w:val="21"/>
          <w:b/>
          <w:bCs/>
          <w:color w:val="0077C7"/>
          <w:spacing w:val="-12"/>
        </w:rPr>
        <w:t>【诊断】</w:t>
      </w:r>
      <w:r>
        <w:rPr>
          <w:rFonts w:ascii="SimSun" w:hAnsi="SimSun" w:eastAsia="SimSun" w:cs="SimSun"/>
          <w:sz w:val="21"/>
          <w:szCs w:val="21"/>
          <w:color w:val="0077C7"/>
          <w:spacing w:val="-28"/>
        </w:rPr>
        <w:t xml:space="preserve"> </w:t>
      </w:r>
      <w:r>
        <w:rPr>
          <w:rFonts w:ascii="SimSun" w:hAnsi="SimSun" w:eastAsia="SimSun" w:cs="SimSun"/>
          <w:sz w:val="21"/>
          <w:szCs w:val="21"/>
          <w:spacing w:val="-12"/>
        </w:rPr>
        <w:t>伤后即刻发生的意识障碍是</w:t>
      </w:r>
      <w:r>
        <w:rPr>
          <w:rFonts w:ascii="SimSun" w:hAnsi="SimSun" w:eastAsia="SimSun" w:cs="SimSun"/>
          <w:sz w:val="21"/>
          <w:szCs w:val="21"/>
          <w:spacing w:val="-13"/>
        </w:rPr>
        <w:t>弥漫性轴索损伤的典型表现，</w:t>
      </w:r>
      <w:r>
        <w:rPr>
          <w:rFonts w:ascii="Times New Roman" w:hAnsi="Times New Roman" w:eastAsia="Times New Roman" w:cs="Times New Roman"/>
          <w:sz w:val="21"/>
          <w:szCs w:val="21"/>
          <w:spacing w:val="-12"/>
        </w:rPr>
        <w:t>CT</w:t>
      </w:r>
      <w:r>
        <w:rPr>
          <w:rFonts w:ascii="SimSun" w:hAnsi="SimSun" w:eastAsia="SimSun" w:cs="SimSun"/>
          <w:sz w:val="21"/>
          <w:szCs w:val="21"/>
          <w:spacing w:val="-13"/>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2"/>
        </w:rPr>
        <w:t>MRI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3"/>
        </w:rPr>
        <w:t>检查示颅内中线区</w:t>
      </w:r>
      <w:r>
        <w:rPr>
          <w:rFonts w:ascii="SimSun" w:hAnsi="SimSun" w:eastAsia="SimSun" w:cs="SimSun"/>
          <w:sz w:val="21"/>
          <w:szCs w:val="21"/>
        </w:rPr>
        <w:t xml:space="preserve"> </w:t>
      </w:r>
      <w:r>
        <w:rPr>
          <w:rFonts w:ascii="SimSun" w:hAnsi="SimSun" w:eastAsia="SimSun" w:cs="SimSun"/>
          <w:sz w:val="21"/>
          <w:szCs w:val="21"/>
          <w:spacing w:val="-22"/>
        </w:rPr>
        <w:t>脑组织撕裂出血作为诊断的依据。</w:t>
      </w:r>
      <w:r>
        <w:rPr>
          <w:rFonts w:ascii="SimSun" w:hAnsi="SimSun" w:eastAsia="SimSun" w:cs="SimSun"/>
          <w:sz w:val="21"/>
          <w:szCs w:val="21"/>
          <w:spacing w:val="-6"/>
        </w:rPr>
        <w:t xml:space="preserve"> </w:t>
      </w:r>
      <w:r>
        <w:rPr>
          <w:rFonts w:ascii="SimSun" w:hAnsi="SimSun" w:eastAsia="SimSun" w:cs="SimSun"/>
          <w:sz w:val="21"/>
          <w:szCs w:val="21"/>
          <w:spacing w:val="-22"/>
        </w:rPr>
        <w:t>CT</w:t>
      </w:r>
      <w:r>
        <w:rPr>
          <w:rFonts w:ascii="SimSun" w:hAnsi="SimSun" w:eastAsia="SimSun" w:cs="SimSun"/>
          <w:sz w:val="21"/>
          <w:szCs w:val="21"/>
          <w:spacing w:val="-28"/>
        </w:rPr>
        <w:t xml:space="preserve"> </w:t>
      </w:r>
      <w:r>
        <w:rPr>
          <w:rFonts w:ascii="SimSun" w:hAnsi="SimSun" w:eastAsia="SimSun" w:cs="SimSun"/>
          <w:sz w:val="21"/>
          <w:szCs w:val="21"/>
          <w:spacing w:val="-22"/>
        </w:rPr>
        <w:t>检查表现为胼胝体、脑干上端、内囊和基底</w:t>
      </w:r>
      <w:r>
        <w:rPr>
          <w:rFonts w:ascii="SimSun" w:hAnsi="SimSun" w:eastAsia="SimSun" w:cs="SimSun"/>
          <w:sz w:val="21"/>
          <w:szCs w:val="21"/>
          <w:spacing w:val="-23"/>
        </w:rPr>
        <w:t>节区、白质等部位的小</w:t>
      </w:r>
      <w:r>
        <w:rPr>
          <w:rFonts w:ascii="SimSun" w:hAnsi="SimSun" w:eastAsia="SimSun" w:cs="SimSun"/>
          <w:sz w:val="21"/>
          <w:szCs w:val="21"/>
        </w:rPr>
        <w:t xml:space="preserve"> </w:t>
      </w:r>
      <w:r>
        <w:rPr>
          <w:rFonts w:ascii="SimSun" w:hAnsi="SimSun" w:eastAsia="SimSun" w:cs="SimSun"/>
          <w:sz w:val="21"/>
          <w:szCs w:val="21"/>
          <w:spacing w:val="-22"/>
        </w:rPr>
        <w:t>灶状高密度影，</w:t>
      </w:r>
      <w:r>
        <w:rPr>
          <w:rFonts w:ascii="SimSun" w:hAnsi="SimSun" w:eastAsia="SimSun" w:cs="SimSun"/>
          <w:sz w:val="21"/>
          <w:szCs w:val="21"/>
          <w:spacing w:val="13"/>
        </w:rPr>
        <w:t xml:space="preserve"> </w:t>
      </w:r>
      <w:r>
        <w:rPr>
          <w:rFonts w:ascii="SimSun" w:hAnsi="SimSun" w:eastAsia="SimSun" w:cs="SimSun"/>
          <w:sz w:val="21"/>
          <w:szCs w:val="21"/>
          <w:spacing w:val="-22"/>
        </w:rPr>
        <w:t>一般不伴周围水肿或其他损害。但无出血的组织撕裂，CT</w:t>
      </w:r>
      <w:r>
        <w:rPr>
          <w:rFonts w:ascii="SimSun" w:hAnsi="SimSun" w:eastAsia="SimSun" w:cs="SimSun"/>
          <w:sz w:val="21"/>
          <w:szCs w:val="21"/>
          <w:spacing w:val="-48"/>
        </w:rPr>
        <w:t xml:space="preserve"> </w:t>
      </w:r>
      <w:r>
        <w:rPr>
          <w:rFonts w:ascii="SimSun" w:hAnsi="SimSun" w:eastAsia="SimSun" w:cs="SimSun"/>
          <w:sz w:val="21"/>
          <w:szCs w:val="21"/>
          <w:spacing w:val="-22"/>
        </w:rPr>
        <w:t>很难发现，而MRI</w:t>
      </w:r>
      <w:r>
        <w:rPr>
          <w:rFonts w:ascii="SimSun" w:hAnsi="SimSun" w:eastAsia="SimSun" w:cs="SimSun"/>
          <w:sz w:val="21"/>
          <w:szCs w:val="21"/>
          <w:spacing w:val="-39"/>
        </w:rPr>
        <w:t xml:space="preserve"> </w:t>
      </w:r>
      <w:r>
        <w:rPr>
          <w:rFonts w:ascii="SimSun" w:hAnsi="SimSun" w:eastAsia="SimSun" w:cs="SimSun"/>
          <w:sz w:val="21"/>
          <w:szCs w:val="21"/>
          <w:spacing w:val="-22"/>
        </w:rPr>
        <w:t>优于CT。</w:t>
      </w:r>
      <w:r>
        <w:rPr>
          <w:rFonts w:ascii="SimSun" w:hAnsi="SimSun" w:eastAsia="SimSun" w:cs="SimSun"/>
          <w:sz w:val="21"/>
          <w:szCs w:val="21"/>
          <w:spacing w:val="-34"/>
        </w:rPr>
        <w:t xml:space="preserve"> </w:t>
      </w:r>
      <w:r>
        <w:rPr>
          <w:rFonts w:ascii="SimSun" w:hAnsi="SimSun" w:eastAsia="SimSun" w:cs="SimSun"/>
          <w:sz w:val="21"/>
          <w:szCs w:val="21"/>
          <w:spacing w:val="-22"/>
        </w:rPr>
        <w:t>在</w:t>
      </w:r>
      <w:r>
        <w:rPr>
          <w:rFonts w:ascii="SimSun" w:hAnsi="SimSun" w:eastAsia="SimSun" w:cs="SimSun"/>
          <w:sz w:val="21"/>
          <w:szCs w:val="21"/>
        </w:rPr>
        <w:t xml:space="preserve"> </w:t>
      </w:r>
      <w:r>
        <w:rPr>
          <w:rFonts w:ascii="SimSun" w:hAnsi="SimSun" w:eastAsia="SimSun" w:cs="SimSun"/>
          <w:sz w:val="21"/>
          <w:szCs w:val="21"/>
          <w:spacing w:val="-20"/>
        </w:rPr>
        <w:t>弥漫性轴索损伤急性期，组织撕裂出血灶在T,</w:t>
      </w:r>
      <w:r>
        <w:rPr>
          <w:rFonts w:ascii="SimSun" w:hAnsi="SimSun" w:eastAsia="SimSun" w:cs="SimSun"/>
          <w:sz w:val="21"/>
          <w:szCs w:val="21"/>
          <w:spacing w:val="-46"/>
        </w:rPr>
        <w:t xml:space="preserve"> </w:t>
      </w:r>
      <w:r>
        <w:rPr>
          <w:rFonts w:ascii="SimSun" w:hAnsi="SimSun" w:eastAsia="SimSun" w:cs="SimSun"/>
          <w:sz w:val="21"/>
          <w:szCs w:val="21"/>
          <w:spacing w:val="-20"/>
        </w:rPr>
        <w:t>加权像中呈高信号，在T</w:t>
      </w:r>
      <w:r>
        <w:rPr>
          <w:rFonts w:ascii="Calibri" w:hAnsi="Calibri" w:eastAsia="Calibri" w:cs="Calibri"/>
          <w:sz w:val="21"/>
          <w:szCs w:val="21"/>
          <w:spacing w:val="-20"/>
        </w:rPr>
        <w:t>₂</w:t>
      </w:r>
      <w:r>
        <w:rPr>
          <w:rFonts w:ascii="Calibri" w:hAnsi="Calibri" w:eastAsia="Calibri" w:cs="Calibri"/>
          <w:sz w:val="21"/>
          <w:szCs w:val="21"/>
          <w:spacing w:val="13"/>
          <w:w w:val="101"/>
        </w:rPr>
        <w:t xml:space="preserve"> </w:t>
      </w:r>
      <w:r>
        <w:rPr>
          <w:rFonts w:ascii="SimSun" w:hAnsi="SimSun" w:eastAsia="SimSun" w:cs="SimSun"/>
          <w:sz w:val="21"/>
          <w:szCs w:val="21"/>
          <w:spacing w:val="-20"/>
        </w:rPr>
        <w:t>加权像中呈低信号；非出血性组</w:t>
      </w:r>
      <w:r>
        <w:rPr>
          <w:rFonts w:ascii="SimSun" w:hAnsi="SimSun" w:eastAsia="SimSun" w:cs="SimSun"/>
          <w:sz w:val="21"/>
          <w:szCs w:val="21"/>
        </w:rPr>
        <w:t xml:space="preserve"> </w:t>
      </w:r>
      <w:r>
        <w:rPr>
          <w:rFonts w:ascii="SimSun" w:hAnsi="SimSun" w:eastAsia="SimSun" w:cs="SimSun"/>
          <w:sz w:val="21"/>
          <w:szCs w:val="21"/>
          <w:spacing w:val="6"/>
        </w:rPr>
        <w:t>织撕裂在T,</w:t>
      </w:r>
      <w:r>
        <w:rPr>
          <w:rFonts w:ascii="SimSun" w:hAnsi="SimSun" w:eastAsia="SimSun" w:cs="SimSun"/>
          <w:sz w:val="21"/>
          <w:szCs w:val="21"/>
          <w:spacing w:val="-40"/>
        </w:rPr>
        <w:t xml:space="preserve"> </w:t>
      </w:r>
      <w:r>
        <w:rPr>
          <w:rFonts w:ascii="SimSun" w:hAnsi="SimSun" w:eastAsia="SimSun" w:cs="SimSun"/>
          <w:sz w:val="21"/>
          <w:szCs w:val="21"/>
          <w:spacing w:val="6"/>
        </w:rPr>
        <w:t>加权像中呈低信号，T</w:t>
      </w:r>
      <w:r>
        <w:rPr>
          <w:rFonts w:ascii="Calibri" w:hAnsi="Calibri" w:eastAsia="Calibri" w:cs="Calibri"/>
          <w:sz w:val="21"/>
          <w:szCs w:val="21"/>
          <w:spacing w:val="6"/>
        </w:rPr>
        <w:t>₂</w:t>
      </w:r>
      <w:r>
        <w:rPr>
          <w:rFonts w:ascii="Calibri" w:hAnsi="Calibri" w:eastAsia="Calibri" w:cs="Calibri"/>
          <w:sz w:val="21"/>
          <w:szCs w:val="21"/>
          <w:spacing w:val="2"/>
        </w:rPr>
        <w:t xml:space="preserve">  </w:t>
      </w:r>
      <w:r>
        <w:rPr>
          <w:rFonts w:ascii="SimSun" w:hAnsi="SimSun" w:eastAsia="SimSun" w:cs="SimSun"/>
          <w:sz w:val="21"/>
          <w:szCs w:val="21"/>
          <w:spacing w:val="6"/>
        </w:rPr>
        <w:t>加权像中呈高信号。3.0</w:t>
      </w:r>
      <w:r>
        <w:rPr>
          <w:rFonts w:ascii="SimSun" w:hAnsi="SimSun" w:eastAsia="SimSun" w:cs="SimSun"/>
          <w:sz w:val="21"/>
          <w:szCs w:val="21"/>
        </w:rPr>
        <w:t>T</w:t>
      </w:r>
      <w:r>
        <w:rPr>
          <w:rFonts w:ascii="SimSun" w:hAnsi="SimSun" w:eastAsia="SimSun" w:cs="SimSun"/>
          <w:sz w:val="21"/>
          <w:szCs w:val="21"/>
          <w:spacing w:val="43"/>
        </w:rPr>
        <w:t xml:space="preserve"> </w:t>
      </w:r>
      <w:r>
        <w:rPr>
          <w:rFonts w:ascii="SimSun" w:hAnsi="SimSun" w:eastAsia="SimSun" w:cs="SimSun"/>
          <w:sz w:val="21"/>
          <w:szCs w:val="21"/>
        </w:rPr>
        <w:t>MRI</w:t>
      </w:r>
      <w:r>
        <w:rPr>
          <w:rFonts w:ascii="SimSun" w:hAnsi="SimSun" w:eastAsia="SimSun" w:cs="SimSun"/>
          <w:sz w:val="21"/>
          <w:szCs w:val="21"/>
          <w:spacing w:val="6"/>
        </w:rPr>
        <w:t>高分辨率磁敏</w:t>
      </w:r>
      <w:r>
        <w:rPr>
          <w:rFonts w:ascii="SimSun" w:hAnsi="SimSun" w:eastAsia="SimSun" w:cs="SimSun"/>
          <w:sz w:val="21"/>
          <w:szCs w:val="21"/>
          <w:spacing w:val="5"/>
        </w:rPr>
        <w:t>感加权成像</w:t>
      </w:r>
      <w:r>
        <w:rPr>
          <w:rFonts w:ascii="SimSun" w:hAnsi="SimSun" w:eastAsia="SimSun" w:cs="SimSun"/>
          <w:sz w:val="21"/>
          <w:szCs w:val="21"/>
        </w:rPr>
        <w:t xml:space="preserve"> </w:t>
      </w:r>
      <w:r>
        <w:rPr>
          <w:rFonts w:ascii="SimSun" w:hAnsi="SimSun" w:eastAsia="SimSun" w:cs="SimSun"/>
          <w:sz w:val="21"/>
          <w:szCs w:val="21"/>
          <w:spacing w:val="-22"/>
        </w:rPr>
        <w:t>(susceptibility</w:t>
      </w:r>
      <w:r>
        <w:rPr>
          <w:rFonts w:ascii="SimSun" w:hAnsi="SimSun" w:eastAsia="SimSun" w:cs="SimSun"/>
          <w:sz w:val="21"/>
          <w:szCs w:val="21"/>
          <w:spacing w:val="-18"/>
        </w:rPr>
        <w:t xml:space="preserve"> </w:t>
      </w:r>
      <w:r>
        <w:rPr>
          <w:rFonts w:ascii="SimSun" w:hAnsi="SimSun" w:eastAsia="SimSun" w:cs="SimSun"/>
          <w:sz w:val="21"/>
          <w:szCs w:val="21"/>
          <w:spacing w:val="-22"/>
        </w:rPr>
        <w:t>weighted</w:t>
      </w:r>
      <w:r>
        <w:rPr>
          <w:rFonts w:ascii="SimSun" w:hAnsi="SimSun" w:eastAsia="SimSun" w:cs="SimSun"/>
          <w:sz w:val="21"/>
          <w:szCs w:val="21"/>
          <w:spacing w:val="-4"/>
        </w:rPr>
        <w:t xml:space="preserve"> </w:t>
      </w:r>
      <w:r>
        <w:rPr>
          <w:rFonts w:ascii="SimSun" w:hAnsi="SimSun" w:eastAsia="SimSun" w:cs="SimSun"/>
          <w:sz w:val="21"/>
          <w:szCs w:val="21"/>
          <w:spacing w:val="-22"/>
        </w:rPr>
        <w:t>imaging,SWI)对诊断颅内微小损伤的敏感性更高，结合临床表现可提高诊断率。</w:t>
      </w:r>
    </w:p>
    <w:p>
      <w:pPr>
        <w:ind w:right="82" w:firstLine="400"/>
        <w:spacing w:before="92" w:line="267" w:lineRule="auto"/>
        <w:rPr>
          <w:rFonts w:ascii="SimSun" w:hAnsi="SimSun" w:eastAsia="SimSun" w:cs="SimSun"/>
          <w:sz w:val="21"/>
          <w:szCs w:val="21"/>
        </w:rPr>
      </w:pPr>
      <w:r>
        <w:rPr>
          <w:rFonts w:ascii="SimSun" w:hAnsi="SimSun" w:eastAsia="SimSun" w:cs="SimSun"/>
          <w:sz w:val="21"/>
          <w:szCs w:val="21"/>
          <w:spacing w:val="-9"/>
        </w:rPr>
        <w:t>目前较为公认的诊断标准为：①伤后持续昏迷(&gt;6小时);②CT</w:t>
      </w:r>
      <w:r>
        <w:rPr>
          <w:rFonts w:ascii="SimSun" w:hAnsi="SimSun" w:eastAsia="SimSun" w:cs="SimSun"/>
          <w:sz w:val="21"/>
          <w:szCs w:val="21"/>
          <w:spacing w:val="-37"/>
        </w:rPr>
        <w:t xml:space="preserve"> </w:t>
      </w:r>
      <w:r>
        <w:rPr>
          <w:rFonts w:ascii="SimSun" w:hAnsi="SimSun" w:eastAsia="SimSun" w:cs="SimSun"/>
          <w:sz w:val="21"/>
          <w:szCs w:val="21"/>
          <w:spacing w:val="-9"/>
        </w:rPr>
        <w:t>示脑组织撕裂出血或正常；③颅</w:t>
      </w:r>
      <w:r>
        <w:rPr>
          <w:rFonts w:ascii="SimSun" w:hAnsi="SimSun" w:eastAsia="SimSun" w:cs="SimSun"/>
          <w:sz w:val="21"/>
          <w:szCs w:val="21"/>
        </w:rPr>
        <w:t xml:space="preserve"> </w:t>
      </w:r>
      <w:r>
        <w:rPr>
          <w:rFonts w:ascii="SimSun" w:hAnsi="SimSun" w:eastAsia="SimSun" w:cs="SimSun"/>
          <w:sz w:val="21"/>
          <w:szCs w:val="21"/>
          <w:spacing w:val="-14"/>
        </w:rPr>
        <w:t>内压正常但临床状况差；④无明确脑结构异常的伤后持续植物状态；⑤创</w:t>
      </w:r>
      <w:r>
        <w:rPr>
          <w:rFonts w:ascii="SimSun" w:hAnsi="SimSun" w:eastAsia="SimSun" w:cs="SimSun"/>
          <w:sz w:val="21"/>
          <w:szCs w:val="21"/>
          <w:spacing w:val="-15"/>
        </w:rPr>
        <w:t>伤后期弥漫性脑萎缩；⑥尸</w:t>
      </w:r>
      <w:r>
        <w:rPr>
          <w:rFonts w:ascii="SimSun" w:hAnsi="SimSun" w:eastAsia="SimSun" w:cs="SimSun"/>
          <w:sz w:val="21"/>
          <w:szCs w:val="21"/>
        </w:rPr>
        <w:t xml:space="preserve"> </w:t>
      </w:r>
      <w:r>
        <w:rPr>
          <w:rFonts w:ascii="SimSun" w:hAnsi="SimSun" w:eastAsia="SimSun" w:cs="SimSun"/>
          <w:sz w:val="21"/>
          <w:szCs w:val="21"/>
          <w:spacing w:val="-13"/>
        </w:rPr>
        <w:t>检见脑组织特征性病理改变。</w:t>
      </w:r>
    </w:p>
    <w:p>
      <w:pPr>
        <w:sectPr>
          <w:pgSz w:w="11180" w:h="15760"/>
          <w:pgMar w:top="695" w:right="994" w:bottom="400" w:left="459" w:header="0" w:footer="0" w:gutter="0"/>
          <w:cols w:equalWidth="0" w:num="2">
            <w:col w:w="931" w:space="100"/>
            <w:col w:w="8696" w:space="0"/>
          </w:cols>
        </w:sectPr>
        <w:rPr/>
      </w:pPr>
    </w:p>
    <w:p>
      <w:pPr>
        <w:ind w:left="6789"/>
        <w:spacing w:before="40" w:line="222" w:lineRule="auto"/>
        <w:rPr>
          <w:rFonts w:ascii="SimHei" w:hAnsi="SimHei" w:eastAsia="SimHei" w:cs="SimHei"/>
          <w:sz w:val="20"/>
          <w:szCs w:val="20"/>
        </w:rPr>
      </w:pPr>
      <w:r>
        <w:pict>
          <v:shape id="_x0000_s60" style="position:absolute;margin-left:464.638pt;margin-top:2.52615pt;mso-position-vertical-relative:text;mso-position-horizontal-relative:text;width:15.9pt;height:12pt;z-index:2524026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5D3"/>
                      <w:spacing w:val="-8"/>
                    </w:rPr>
                    <w:t>191</w:t>
                  </w:r>
                </w:p>
              </w:txbxContent>
            </v:textbox>
          </v:shape>
        </w:pict>
      </w:r>
      <w:r>
        <w:drawing>
          <wp:anchor distT="0" distB="0" distL="0" distR="0" simplePos="0" relativeHeight="252401664" behindDoc="0" locked="0" layoutInCell="0" allowOverlap="1">
            <wp:simplePos x="0" y="0"/>
            <wp:positionH relativeFrom="page">
              <wp:posOffset>6223026</wp:posOffset>
            </wp:positionH>
            <wp:positionV relativeFrom="page">
              <wp:posOffset>9226563</wp:posOffset>
            </wp:positionV>
            <wp:extent cx="539715" cy="419085"/>
            <wp:effectExtent l="0" t="0" r="0" b="0"/>
            <wp:wrapNone/>
            <wp:docPr id="100" name="IM 100"/>
            <wp:cNvGraphicFramePr/>
            <a:graphic>
              <a:graphicData uri="http://schemas.openxmlformats.org/drawingml/2006/picture">
                <pic:pic>
                  <pic:nvPicPr>
                    <pic:cNvPr id="100" name="IM 100"/>
                    <pic:cNvPicPr/>
                  </pic:nvPicPr>
                  <pic:blipFill>
                    <a:blip r:embed="rId112"/>
                    <a:stretch>
                      <a:fillRect/>
                    </a:stretch>
                  </pic:blipFill>
                  <pic:spPr>
                    <a:xfrm rot="0">
                      <a:off x="0" y="0"/>
                      <a:ext cx="539715" cy="419085"/>
                    </a:xfrm>
                    <a:prstGeom prst="rect">
                      <a:avLst/>
                    </a:prstGeom>
                  </pic:spPr>
                </pic:pic>
              </a:graphicData>
            </a:graphic>
          </wp:anchor>
        </w:drawing>
      </w:r>
      <w:r>
        <w:rPr>
          <w:rFonts w:ascii="SimHei" w:hAnsi="SimHei" w:eastAsia="SimHei" w:cs="SimHei"/>
          <w:sz w:val="20"/>
          <w:szCs w:val="20"/>
          <w:color w:val="0081CC"/>
          <w:spacing w:val="32"/>
        </w:rPr>
        <w:t>第十八章颅脑损伤</w:t>
      </w:r>
    </w:p>
    <w:p>
      <w:pPr>
        <w:spacing w:line="292" w:lineRule="auto"/>
        <w:rPr>
          <w:rFonts w:ascii="Arial"/>
          <w:sz w:val="21"/>
        </w:rPr>
      </w:pPr>
      <w:r/>
    </w:p>
    <w:p>
      <w:pPr>
        <w:ind w:right="1104" w:firstLine="389"/>
        <w:spacing w:before="65" w:line="262" w:lineRule="auto"/>
        <w:rPr>
          <w:rFonts w:ascii="SimSun" w:hAnsi="SimSun" w:eastAsia="SimSun" w:cs="SimSun"/>
          <w:sz w:val="20"/>
          <w:szCs w:val="20"/>
        </w:rPr>
      </w:pPr>
      <w:r>
        <w:rPr>
          <w:rFonts w:ascii="SimSun" w:hAnsi="SimSun" w:eastAsia="SimSun" w:cs="SimSun"/>
          <w:sz w:val="20"/>
          <w:szCs w:val="20"/>
          <w:spacing w:val="-5"/>
        </w:rPr>
        <w:t>关于弥漫性轴索损伤与原发性脑干损伤和脑震荡的关系，有学者认为，原发性脑干损伤是最重的</w:t>
      </w:r>
      <w:r>
        <w:rPr>
          <w:rFonts w:ascii="SimSun" w:hAnsi="SimSun" w:eastAsia="SimSun" w:cs="SimSun"/>
          <w:sz w:val="20"/>
          <w:szCs w:val="20"/>
          <w:spacing w:val="14"/>
        </w:rPr>
        <w:t xml:space="preserve"> </w:t>
      </w:r>
      <w:r>
        <w:rPr>
          <w:rFonts w:ascii="SimSun" w:hAnsi="SimSun" w:eastAsia="SimSun" w:cs="SimSun"/>
          <w:sz w:val="20"/>
          <w:szCs w:val="20"/>
          <w:spacing w:val="-5"/>
        </w:rPr>
        <w:t>(Ⅲ级)弥漫性轴索损伤，而脑震荡是较轻的一类。</w:t>
      </w:r>
    </w:p>
    <w:p>
      <w:pPr>
        <w:ind w:right="1107" w:firstLine="289"/>
        <w:spacing w:before="60" w:line="277" w:lineRule="auto"/>
        <w:rPr>
          <w:rFonts w:ascii="SimSun" w:hAnsi="SimSun" w:eastAsia="SimSun" w:cs="SimSun"/>
          <w:sz w:val="20"/>
          <w:szCs w:val="20"/>
        </w:rPr>
      </w:pPr>
      <w:r>
        <w:rPr>
          <w:rFonts w:ascii="SimSun" w:hAnsi="SimSun" w:eastAsia="SimSun" w:cs="SimSun"/>
          <w:sz w:val="20"/>
          <w:szCs w:val="20"/>
          <w:color w:val="007FC9"/>
          <w:spacing w:val="-5"/>
        </w:rPr>
        <w:t>【治疗和预后】</w:t>
      </w:r>
      <w:r>
        <w:rPr>
          <w:rFonts w:ascii="SimSun" w:hAnsi="SimSun" w:eastAsia="SimSun" w:cs="SimSun"/>
          <w:sz w:val="20"/>
          <w:szCs w:val="20"/>
          <w:color w:val="007FC9"/>
          <w:spacing w:val="-11"/>
        </w:rPr>
        <w:t xml:space="preserve"> </w:t>
      </w:r>
      <w:r>
        <w:rPr>
          <w:rFonts w:ascii="SimSun" w:hAnsi="SimSun" w:eastAsia="SimSun" w:cs="SimSun"/>
          <w:sz w:val="20"/>
          <w:szCs w:val="20"/>
          <w:spacing w:val="-5"/>
        </w:rPr>
        <w:t>弥漫性轴索损伤的基础研究取得了</w:t>
      </w:r>
      <w:r>
        <w:rPr>
          <w:rFonts w:ascii="SimSun" w:hAnsi="SimSun" w:eastAsia="SimSun" w:cs="SimSun"/>
          <w:sz w:val="20"/>
          <w:szCs w:val="20"/>
          <w:spacing w:val="-6"/>
        </w:rPr>
        <w:t>不少进展，但在临床治疗方面仍无突破，还是</w:t>
      </w:r>
      <w:r>
        <w:rPr>
          <w:rFonts w:ascii="SimSun" w:hAnsi="SimSun" w:eastAsia="SimSun" w:cs="SimSun"/>
          <w:sz w:val="20"/>
          <w:szCs w:val="20"/>
        </w:rPr>
        <w:t xml:space="preserve"> </w:t>
      </w:r>
      <w:r>
        <w:rPr>
          <w:rFonts w:ascii="SimSun" w:hAnsi="SimSun" w:eastAsia="SimSun" w:cs="SimSun"/>
          <w:sz w:val="20"/>
          <w:szCs w:val="20"/>
          <w:spacing w:val="-13"/>
        </w:rPr>
        <w:t>采用传统的方法，包括呼吸道管理、过度换气和吸氧、低温、钙拮抗剂</w:t>
      </w:r>
      <w:r>
        <w:rPr>
          <w:rFonts w:ascii="SimSun" w:hAnsi="SimSun" w:eastAsia="SimSun" w:cs="SimSun"/>
          <w:sz w:val="20"/>
          <w:szCs w:val="20"/>
          <w:spacing w:val="-14"/>
        </w:rPr>
        <w:t>、脱水、巴比妥类药物等。治疗过</w:t>
      </w:r>
      <w:r>
        <w:rPr>
          <w:rFonts w:ascii="SimSun" w:hAnsi="SimSun" w:eastAsia="SimSun" w:cs="SimSun"/>
          <w:sz w:val="20"/>
          <w:szCs w:val="20"/>
        </w:rPr>
        <w:t xml:space="preserve"> </w:t>
      </w:r>
      <w:r>
        <w:rPr>
          <w:rFonts w:ascii="SimSun" w:hAnsi="SimSun" w:eastAsia="SimSun" w:cs="SimSun"/>
          <w:sz w:val="20"/>
          <w:szCs w:val="20"/>
          <w:spacing w:val="-3"/>
        </w:rPr>
        <w:t>程中若病情恶化，应及时复查CT,</w:t>
      </w:r>
      <w:r>
        <w:rPr>
          <w:rFonts w:ascii="SimSun" w:hAnsi="SimSun" w:eastAsia="SimSun" w:cs="SimSun"/>
          <w:sz w:val="20"/>
          <w:szCs w:val="20"/>
          <w:spacing w:val="-54"/>
        </w:rPr>
        <w:t xml:space="preserve"> </w:t>
      </w:r>
      <w:r>
        <w:rPr>
          <w:rFonts w:ascii="SimSun" w:hAnsi="SimSun" w:eastAsia="SimSun" w:cs="SimSun"/>
          <w:sz w:val="20"/>
          <w:szCs w:val="20"/>
          <w:spacing w:val="-3"/>
        </w:rPr>
        <w:t>如发现迟发颅内血肿或</w:t>
      </w:r>
      <w:r>
        <w:rPr>
          <w:rFonts w:ascii="SimSun" w:hAnsi="SimSun" w:eastAsia="SimSun" w:cs="SimSun"/>
          <w:sz w:val="20"/>
          <w:szCs w:val="20"/>
          <w:spacing w:val="-4"/>
        </w:rPr>
        <w:t>严重脑水肿，需立即手术，清除血肿或行去</w:t>
      </w:r>
      <w:r>
        <w:rPr>
          <w:rFonts w:ascii="SimSun" w:hAnsi="SimSun" w:eastAsia="SimSun" w:cs="SimSun"/>
          <w:sz w:val="20"/>
          <w:szCs w:val="20"/>
        </w:rPr>
        <w:t xml:space="preserve"> </w:t>
      </w:r>
      <w:r>
        <w:rPr>
          <w:rFonts w:ascii="SimSun" w:hAnsi="SimSun" w:eastAsia="SimSun" w:cs="SimSun"/>
          <w:sz w:val="20"/>
          <w:szCs w:val="20"/>
          <w:spacing w:val="-6"/>
        </w:rPr>
        <w:t>骨瓣减压术。</w:t>
      </w:r>
    </w:p>
    <w:p>
      <w:pPr>
        <w:ind w:right="1019" w:firstLine="389"/>
        <w:spacing w:before="111" w:line="277" w:lineRule="auto"/>
        <w:rPr>
          <w:rFonts w:ascii="SimSun" w:hAnsi="SimSun" w:eastAsia="SimSun" w:cs="SimSun"/>
          <w:sz w:val="20"/>
          <w:szCs w:val="20"/>
        </w:rPr>
      </w:pPr>
      <w:r>
        <w:rPr>
          <w:rFonts w:ascii="SimSun" w:hAnsi="SimSun" w:eastAsia="SimSun" w:cs="SimSun"/>
          <w:sz w:val="20"/>
          <w:szCs w:val="20"/>
          <w:spacing w:val="2"/>
        </w:rPr>
        <w:t>弥漫性轴索损伤的致死率和致残率很高。据报告，几乎所有植物生存的脑外伤病人及</w:t>
      </w:r>
      <w:r>
        <w:rPr>
          <w:rFonts w:ascii="SimSun" w:hAnsi="SimSun" w:eastAsia="SimSun" w:cs="SimSun"/>
          <w:sz w:val="20"/>
          <w:szCs w:val="20"/>
          <w:spacing w:val="1"/>
        </w:rPr>
        <w:t>1/3的脑</w:t>
      </w:r>
      <w:r>
        <w:rPr>
          <w:rFonts w:ascii="SimSun" w:hAnsi="SimSun" w:eastAsia="SimSun" w:cs="SimSun"/>
          <w:sz w:val="20"/>
          <w:szCs w:val="20"/>
        </w:rPr>
        <w:t xml:space="preserve">  </w:t>
      </w:r>
      <w:r>
        <w:rPr>
          <w:rFonts w:ascii="SimSun" w:hAnsi="SimSun" w:eastAsia="SimSun" w:cs="SimSun"/>
          <w:sz w:val="20"/>
          <w:szCs w:val="20"/>
          <w:spacing w:val="4"/>
        </w:rPr>
        <w:t>外伤死亡病例，都由弥漫性轴索损伤所引起。国内资料显示，弥漫性轴索损伤的死亡率高达64%。</w:t>
      </w:r>
      <w:r>
        <w:rPr>
          <w:rFonts w:ascii="SimSun" w:hAnsi="SimSun" w:eastAsia="SimSun" w:cs="SimSun"/>
          <w:sz w:val="20"/>
          <w:szCs w:val="20"/>
          <w:spacing w:val="3"/>
        </w:rPr>
        <w:t xml:space="preserve"> </w:t>
      </w:r>
      <w:r>
        <w:rPr>
          <w:rFonts w:ascii="SimSun" w:hAnsi="SimSun" w:eastAsia="SimSun" w:cs="SimSun"/>
          <w:sz w:val="20"/>
          <w:szCs w:val="20"/>
          <w:spacing w:val="5"/>
        </w:rPr>
        <w:t>究其原因，除因脑干受损引起中枢性功能衰竭外，</w:t>
      </w:r>
      <w:r>
        <w:rPr>
          <w:rFonts w:ascii="SimSun" w:hAnsi="SimSun" w:eastAsia="SimSun" w:cs="SimSun"/>
          <w:sz w:val="20"/>
          <w:szCs w:val="20"/>
          <w:spacing w:val="4"/>
        </w:rPr>
        <w:t>还与严重持久的意识障碍所致的多系统并发症</w:t>
      </w:r>
      <w:r>
        <w:rPr>
          <w:rFonts w:ascii="SimSun" w:hAnsi="SimSun" w:eastAsia="SimSun" w:cs="SimSun"/>
          <w:sz w:val="20"/>
          <w:szCs w:val="20"/>
        </w:rPr>
        <w:t xml:space="preserve">  </w:t>
      </w:r>
      <w:r>
        <w:rPr>
          <w:rFonts w:ascii="SimSun" w:hAnsi="SimSun" w:eastAsia="SimSun" w:cs="SimSun"/>
          <w:sz w:val="20"/>
          <w:szCs w:val="20"/>
          <w:spacing w:val="-9"/>
        </w:rPr>
        <w:t>相关。</w:t>
      </w:r>
    </w:p>
    <w:p>
      <w:pPr>
        <w:ind w:left="2944"/>
        <w:spacing w:before="329" w:line="222" w:lineRule="auto"/>
        <w:rPr>
          <w:rFonts w:ascii="SimHei" w:hAnsi="SimHei" w:eastAsia="SimHei" w:cs="SimHei"/>
          <w:sz w:val="31"/>
          <w:szCs w:val="31"/>
        </w:rPr>
      </w:pPr>
      <w:r>
        <w:rPr>
          <w:rFonts w:ascii="SimHei" w:hAnsi="SimHei" w:eastAsia="SimHei" w:cs="SimHei"/>
          <w:sz w:val="31"/>
          <w:szCs w:val="31"/>
          <w:b/>
          <w:bCs/>
          <w:spacing w:val="-19"/>
        </w:rPr>
        <w:t>第五节</w:t>
      </w:r>
      <w:r>
        <w:rPr>
          <w:rFonts w:ascii="SimHei" w:hAnsi="SimHei" w:eastAsia="SimHei" w:cs="SimHei"/>
          <w:sz w:val="31"/>
          <w:szCs w:val="31"/>
          <w:spacing w:val="131"/>
        </w:rPr>
        <w:t xml:space="preserve"> </w:t>
      </w:r>
      <w:r>
        <w:rPr>
          <w:rFonts w:ascii="SimHei" w:hAnsi="SimHei" w:eastAsia="SimHei" w:cs="SimHei"/>
          <w:sz w:val="31"/>
          <w:szCs w:val="31"/>
          <w:b/>
          <w:bCs/>
          <w:spacing w:val="-19"/>
        </w:rPr>
        <w:t>颅</w:t>
      </w:r>
      <w:r>
        <w:rPr>
          <w:rFonts w:ascii="SimHei" w:hAnsi="SimHei" w:eastAsia="SimHei" w:cs="SimHei"/>
          <w:sz w:val="31"/>
          <w:szCs w:val="31"/>
          <w:spacing w:val="11"/>
        </w:rPr>
        <w:t xml:space="preserve"> </w:t>
      </w:r>
      <w:r>
        <w:rPr>
          <w:rFonts w:ascii="SimHei" w:hAnsi="SimHei" w:eastAsia="SimHei" w:cs="SimHei"/>
          <w:sz w:val="31"/>
          <w:szCs w:val="31"/>
          <w:b/>
          <w:bCs/>
          <w:spacing w:val="-19"/>
        </w:rPr>
        <w:t>内</w:t>
      </w:r>
      <w:r>
        <w:rPr>
          <w:rFonts w:ascii="SimHei" w:hAnsi="SimHei" w:eastAsia="SimHei" w:cs="SimHei"/>
          <w:sz w:val="31"/>
          <w:szCs w:val="31"/>
          <w:spacing w:val="-9"/>
        </w:rPr>
        <w:t xml:space="preserve"> </w:t>
      </w:r>
      <w:r>
        <w:rPr>
          <w:rFonts w:ascii="SimHei" w:hAnsi="SimHei" w:eastAsia="SimHei" w:cs="SimHei"/>
          <w:sz w:val="31"/>
          <w:szCs w:val="31"/>
          <w:b/>
          <w:bCs/>
          <w:spacing w:val="-19"/>
        </w:rPr>
        <w:t>血</w:t>
      </w:r>
      <w:r>
        <w:rPr>
          <w:rFonts w:ascii="SimHei" w:hAnsi="SimHei" w:eastAsia="SimHei" w:cs="SimHei"/>
          <w:sz w:val="31"/>
          <w:szCs w:val="31"/>
          <w:spacing w:val="-9"/>
        </w:rPr>
        <w:t xml:space="preserve"> </w:t>
      </w:r>
      <w:r>
        <w:rPr>
          <w:rFonts w:ascii="SimHei" w:hAnsi="SimHei" w:eastAsia="SimHei" w:cs="SimHei"/>
          <w:sz w:val="31"/>
          <w:szCs w:val="31"/>
          <w:b/>
          <w:bCs/>
          <w:spacing w:val="-19"/>
        </w:rPr>
        <w:t>肿</w:t>
      </w:r>
    </w:p>
    <w:p>
      <w:pPr>
        <w:spacing w:line="272" w:lineRule="auto"/>
        <w:rPr>
          <w:rFonts w:ascii="Arial"/>
          <w:sz w:val="21"/>
        </w:rPr>
      </w:pPr>
      <w:r/>
    </w:p>
    <w:p>
      <w:pPr>
        <w:ind w:right="1093" w:firstLine="389"/>
        <w:spacing w:before="65" w:line="270" w:lineRule="auto"/>
        <w:jc w:val="both"/>
        <w:rPr>
          <w:rFonts w:ascii="SimSun" w:hAnsi="SimSun" w:eastAsia="SimSun" w:cs="SimSun"/>
          <w:sz w:val="20"/>
          <w:szCs w:val="20"/>
        </w:rPr>
      </w:pPr>
      <w:r>
        <w:rPr>
          <w:rFonts w:ascii="SimSun" w:hAnsi="SimSun" w:eastAsia="SimSun" w:cs="SimSun"/>
          <w:sz w:val="20"/>
          <w:szCs w:val="20"/>
          <w:spacing w:val="2"/>
        </w:rPr>
        <w:t>颅内血肿是颅脑损伤中最常见最严重的继发性病变，发生率约占闭合性颅脑损伤的10%和重型</w:t>
      </w:r>
      <w:r>
        <w:rPr>
          <w:rFonts w:ascii="SimSun" w:hAnsi="SimSun" w:eastAsia="SimSun" w:cs="SimSun"/>
          <w:sz w:val="20"/>
          <w:szCs w:val="20"/>
          <w:spacing w:val="17"/>
        </w:rPr>
        <w:t xml:space="preserve"> </w:t>
      </w:r>
      <w:r>
        <w:rPr>
          <w:rFonts w:ascii="SimSun" w:hAnsi="SimSun" w:eastAsia="SimSun" w:cs="SimSun"/>
          <w:sz w:val="20"/>
          <w:szCs w:val="20"/>
          <w:spacing w:val="5"/>
        </w:rPr>
        <w:t>颅脑损伤的40%～50%。如不能及时诊断和治疗，可出</w:t>
      </w:r>
      <w:r>
        <w:rPr>
          <w:rFonts w:ascii="SimSun" w:hAnsi="SimSun" w:eastAsia="SimSun" w:cs="SimSun"/>
          <w:sz w:val="20"/>
          <w:szCs w:val="20"/>
          <w:spacing w:val="4"/>
        </w:rPr>
        <w:t>现血肿周边的脑组织水肿加重或进行性颅内</w:t>
      </w:r>
      <w:r>
        <w:rPr>
          <w:rFonts w:ascii="SimSun" w:hAnsi="SimSun" w:eastAsia="SimSun" w:cs="SimSun"/>
          <w:sz w:val="20"/>
          <w:szCs w:val="20"/>
        </w:rPr>
        <w:t xml:space="preserve"> </w:t>
      </w:r>
      <w:r>
        <w:rPr>
          <w:rFonts w:ascii="SimSun" w:hAnsi="SimSun" w:eastAsia="SimSun" w:cs="SimSun"/>
          <w:sz w:val="20"/>
          <w:szCs w:val="20"/>
          <w:spacing w:val="-10"/>
        </w:rPr>
        <w:t>压增高，形成脑疝而危及生命。</w:t>
      </w:r>
    </w:p>
    <w:p>
      <w:pPr>
        <w:ind w:right="1122" w:firstLine="389"/>
        <w:spacing w:before="92" w:line="253" w:lineRule="auto"/>
        <w:jc w:val="both"/>
        <w:rPr>
          <w:rFonts w:ascii="SimSun" w:hAnsi="SimSun" w:eastAsia="SimSun" w:cs="SimSun"/>
          <w:sz w:val="20"/>
          <w:szCs w:val="20"/>
        </w:rPr>
      </w:pPr>
      <w:r>
        <w:rPr>
          <w:rFonts w:ascii="SimSun" w:hAnsi="SimSun" w:eastAsia="SimSun" w:cs="SimSun"/>
          <w:sz w:val="20"/>
          <w:szCs w:val="20"/>
          <w:spacing w:val="7"/>
        </w:rPr>
        <w:t>颅内血肿按症状出现时间分为急性血肿(3日内)、亚急性血肿(</w:t>
      </w:r>
      <w:r>
        <w:rPr>
          <w:rFonts w:ascii="SimSun" w:hAnsi="SimSun" w:eastAsia="SimSun" w:cs="SimSun"/>
          <w:sz w:val="20"/>
          <w:szCs w:val="20"/>
          <w:spacing w:val="6"/>
        </w:rPr>
        <w:t>3日以后到3周内)和慢性血肿</w:t>
      </w:r>
      <w:r>
        <w:rPr>
          <w:rFonts w:ascii="SimSun" w:hAnsi="SimSun" w:eastAsia="SimSun" w:cs="SimSun"/>
          <w:sz w:val="20"/>
          <w:szCs w:val="20"/>
        </w:rPr>
        <w:t xml:space="preserve"> </w:t>
      </w:r>
      <w:r>
        <w:rPr>
          <w:rFonts w:ascii="SimSun" w:hAnsi="SimSun" w:eastAsia="SimSun" w:cs="SimSun"/>
          <w:sz w:val="20"/>
          <w:szCs w:val="20"/>
          <w:spacing w:val="-4"/>
        </w:rPr>
        <w:t>(超过三周)。按部位则分为硬脑膜外血肿、硬脑膜下血肿和脑内血肿。</w:t>
      </w:r>
    </w:p>
    <w:p>
      <w:pPr>
        <w:ind w:left="389"/>
        <w:spacing w:before="202" w:line="221" w:lineRule="auto"/>
        <w:rPr>
          <w:rFonts w:ascii="SimHei" w:hAnsi="SimHei" w:eastAsia="SimHei" w:cs="SimHei"/>
          <w:sz w:val="25"/>
          <w:szCs w:val="25"/>
        </w:rPr>
      </w:pPr>
      <w:r>
        <w:rPr>
          <w:rFonts w:ascii="SimHei" w:hAnsi="SimHei" w:eastAsia="SimHei" w:cs="SimHei"/>
          <w:sz w:val="25"/>
          <w:szCs w:val="25"/>
          <w:color w:val="0089D9"/>
          <w:spacing w:val="-14"/>
        </w:rPr>
        <w:t>一、硬脑膜外血肿</w:t>
      </w:r>
    </w:p>
    <w:p>
      <w:pPr>
        <w:ind w:right="1111" w:firstLine="389"/>
        <w:spacing w:before="226" w:line="255" w:lineRule="auto"/>
        <w:rPr>
          <w:rFonts w:ascii="SimSun" w:hAnsi="SimSun" w:eastAsia="SimSun" w:cs="SimSun"/>
          <w:sz w:val="20"/>
          <w:szCs w:val="20"/>
        </w:rPr>
      </w:pPr>
      <w:r>
        <w:rPr>
          <w:rFonts w:ascii="SimSun" w:hAnsi="SimSun" w:eastAsia="SimSun" w:cs="SimSun"/>
          <w:sz w:val="20"/>
          <w:szCs w:val="20"/>
          <w:spacing w:val="3"/>
        </w:rPr>
        <w:t>硬脑膜外血肿(</w:t>
      </w:r>
      <w:r>
        <w:rPr>
          <w:rFonts w:ascii="SimSun" w:hAnsi="SimSun" w:eastAsia="SimSun" w:cs="SimSun"/>
          <w:sz w:val="20"/>
          <w:szCs w:val="20"/>
        </w:rPr>
        <w:t>epidural</w:t>
      </w:r>
      <w:r>
        <w:rPr>
          <w:rFonts w:ascii="SimSun" w:hAnsi="SimSun" w:eastAsia="SimSun" w:cs="SimSun"/>
          <w:sz w:val="20"/>
          <w:szCs w:val="20"/>
          <w:spacing w:val="-3"/>
        </w:rPr>
        <w:t xml:space="preserve"> </w:t>
      </w:r>
      <w:r>
        <w:rPr>
          <w:rFonts w:ascii="SimSun" w:hAnsi="SimSun" w:eastAsia="SimSun" w:cs="SimSun"/>
          <w:sz w:val="20"/>
          <w:szCs w:val="20"/>
        </w:rPr>
        <w:t>hematoma</w:t>
      </w:r>
      <w:r>
        <w:rPr>
          <w:rFonts w:ascii="SimSun" w:hAnsi="SimSun" w:eastAsia="SimSun" w:cs="SimSun"/>
          <w:sz w:val="20"/>
          <w:szCs w:val="20"/>
          <w:spacing w:val="3"/>
        </w:rPr>
        <w:t>)约占外伤性颅内血肿的30%,大多属于急性型。可</w:t>
      </w:r>
      <w:r>
        <w:rPr>
          <w:rFonts w:ascii="SimSun" w:hAnsi="SimSun" w:eastAsia="SimSun" w:cs="SimSun"/>
          <w:sz w:val="20"/>
          <w:szCs w:val="20"/>
          <w:spacing w:val="2"/>
        </w:rPr>
        <w:t>发生于任</w:t>
      </w:r>
      <w:r>
        <w:rPr>
          <w:rFonts w:ascii="SimSun" w:hAnsi="SimSun" w:eastAsia="SimSun" w:cs="SimSun"/>
          <w:sz w:val="20"/>
          <w:szCs w:val="20"/>
        </w:rPr>
        <w:t xml:space="preserve"> </w:t>
      </w:r>
      <w:r>
        <w:rPr>
          <w:rFonts w:ascii="SimSun" w:hAnsi="SimSun" w:eastAsia="SimSun" w:cs="SimSun"/>
          <w:sz w:val="20"/>
          <w:szCs w:val="20"/>
          <w:spacing w:val="-14"/>
        </w:rPr>
        <w:t>何年龄，儿童少见。</w:t>
      </w:r>
    </w:p>
    <w:p>
      <w:pPr>
        <w:ind w:right="1091" w:firstLine="289"/>
        <w:spacing w:before="73" w:line="280" w:lineRule="auto"/>
        <w:rPr>
          <w:rFonts w:ascii="SimSun" w:hAnsi="SimSun" w:eastAsia="SimSun" w:cs="SimSun"/>
          <w:sz w:val="20"/>
          <w:szCs w:val="20"/>
        </w:rPr>
      </w:pPr>
      <w:r>
        <w:rPr>
          <w:rFonts w:ascii="SimSun" w:hAnsi="SimSun" w:eastAsia="SimSun" w:cs="SimSun"/>
          <w:sz w:val="20"/>
          <w:szCs w:val="20"/>
          <w:color w:val="0083D0"/>
          <w:spacing w:val="1"/>
        </w:rPr>
        <w:t>【发生机制】</w:t>
      </w:r>
      <w:r>
        <w:rPr>
          <w:rFonts w:ascii="SimSun" w:hAnsi="SimSun" w:eastAsia="SimSun" w:cs="SimSun"/>
          <w:sz w:val="20"/>
          <w:szCs w:val="20"/>
          <w:spacing w:val="1"/>
        </w:rPr>
        <w:t>硬脑膜外血肿主要源于脑膜中动脉和静脉窦破裂以及颅骨骨折出血。脑膜中动脉</w:t>
      </w:r>
      <w:r>
        <w:rPr>
          <w:rFonts w:ascii="SimSun" w:hAnsi="SimSun" w:eastAsia="SimSun" w:cs="SimSun"/>
          <w:sz w:val="20"/>
          <w:szCs w:val="20"/>
          <w:spacing w:val="16"/>
        </w:rPr>
        <w:t xml:space="preserve"> </w:t>
      </w:r>
      <w:r>
        <w:rPr>
          <w:rFonts w:ascii="SimSun" w:hAnsi="SimSun" w:eastAsia="SimSun" w:cs="SimSun"/>
          <w:sz w:val="20"/>
          <w:szCs w:val="20"/>
          <w:spacing w:val="-5"/>
        </w:rPr>
        <w:t>经颅中窝底的棘孔入颅后，沿颞骨脑膜中动脉沟走行，在近翼点处分为前后两支，主干及分支均可因</w:t>
      </w:r>
      <w:r>
        <w:rPr>
          <w:rFonts w:ascii="SimSun" w:hAnsi="SimSun" w:eastAsia="SimSun" w:cs="SimSun"/>
          <w:sz w:val="20"/>
          <w:szCs w:val="20"/>
          <w:spacing w:val="18"/>
        </w:rPr>
        <w:t xml:space="preserve"> </w:t>
      </w:r>
      <w:r>
        <w:rPr>
          <w:rFonts w:ascii="SimSun" w:hAnsi="SimSun" w:eastAsia="SimSun" w:cs="SimSun"/>
          <w:sz w:val="20"/>
          <w:szCs w:val="20"/>
          <w:spacing w:val="-4"/>
        </w:rPr>
        <w:t>颞骨骨折而撕破，于颞叶硬脑膜外形成血肿。颅内静脉窦(上矢状窦，横窦</w:t>
      </w:r>
      <w:r>
        <w:rPr>
          <w:rFonts w:ascii="SimSun" w:hAnsi="SimSun" w:eastAsia="SimSun" w:cs="SimSun"/>
          <w:sz w:val="20"/>
          <w:szCs w:val="20"/>
          <w:spacing w:val="-5"/>
        </w:rPr>
        <w:t>)、脑膜中静脉、板障静脉</w:t>
      </w:r>
      <w:r>
        <w:rPr>
          <w:rFonts w:ascii="SimSun" w:hAnsi="SimSun" w:eastAsia="SimSun" w:cs="SimSun"/>
          <w:sz w:val="20"/>
          <w:szCs w:val="20"/>
        </w:rPr>
        <w:t xml:space="preserve"> </w:t>
      </w:r>
      <w:r>
        <w:rPr>
          <w:rFonts w:ascii="SimSun" w:hAnsi="SimSun" w:eastAsia="SimSun" w:cs="SimSun"/>
          <w:sz w:val="20"/>
          <w:szCs w:val="20"/>
          <w:spacing w:val="-5"/>
        </w:rPr>
        <w:t>或导血管损伤也可形成硬脑膜外血肿。少数病人并无骨折，其血肿可能是头部受到暴力后，造成硬脑</w:t>
      </w:r>
      <w:r>
        <w:rPr>
          <w:rFonts w:ascii="SimSun" w:hAnsi="SimSun" w:eastAsia="SimSun" w:cs="SimSun"/>
          <w:sz w:val="20"/>
          <w:szCs w:val="20"/>
          <w:spacing w:val="8"/>
        </w:rPr>
        <w:t xml:space="preserve"> </w:t>
      </w:r>
      <w:r>
        <w:rPr>
          <w:rFonts w:ascii="SimSun" w:hAnsi="SimSun" w:eastAsia="SimSun" w:cs="SimSun"/>
          <w:sz w:val="20"/>
          <w:szCs w:val="20"/>
          <w:spacing w:val="-7"/>
        </w:rPr>
        <w:t>膜与颅骨分离，硬脑膜表面的小血管被撕裂有关。</w:t>
      </w:r>
    </w:p>
    <w:p>
      <w:pPr>
        <w:ind w:right="1040" w:firstLine="389"/>
        <w:spacing w:before="112" w:line="264" w:lineRule="auto"/>
        <w:rPr>
          <w:rFonts w:ascii="SimSun" w:hAnsi="SimSun" w:eastAsia="SimSun" w:cs="SimSun"/>
          <w:sz w:val="20"/>
          <w:szCs w:val="20"/>
        </w:rPr>
      </w:pPr>
      <w:r>
        <w:rPr>
          <w:rFonts w:ascii="SimSun" w:hAnsi="SimSun" w:eastAsia="SimSun" w:cs="SimSun"/>
          <w:sz w:val="20"/>
          <w:szCs w:val="20"/>
          <w:spacing w:val="-3"/>
        </w:rPr>
        <w:t>硬脑膜外血肿最多见于颞部、额顶部和颞顶部。因脑膜中动脉主干撕裂所致的血肿，</w:t>
      </w:r>
      <w:r>
        <w:rPr>
          <w:rFonts w:ascii="SimSun" w:hAnsi="SimSun" w:eastAsia="SimSun" w:cs="SimSun"/>
          <w:sz w:val="20"/>
          <w:szCs w:val="20"/>
          <w:spacing w:val="-4"/>
        </w:rPr>
        <w:t>多在颞部，</w:t>
      </w:r>
      <w:r>
        <w:rPr>
          <w:rFonts w:ascii="SimSun" w:hAnsi="SimSun" w:eastAsia="SimSun" w:cs="SimSun"/>
          <w:sz w:val="20"/>
          <w:szCs w:val="20"/>
        </w:rPr>
        <w:t xml:space="preserve"> </w:t>
      </w:r>
      <w:r>
        <w:rPr>
          <w:rFonts w:ascii="SimSun" w:hAnsi="SimSun" w:eastAsia="SimSun" w:cs="SimSun"/>
          <w:sz w:val="20"/>
          <w:szCs w:val="20"/>
          <w:spacing w:val="-10"/>
        </w:rPr>
        <w:t>可向额部或顶部扩展；前支出血，血肿多在额顶部；后支出血，多在颞顶部。由上矢状窦破裂形成的血</w:t>
      </w:r>
      <w:r>
        <w:rPr>
          <w:rFonts w:ascii="SimSun" w:hAnsi="SimSun" w:eastAsia="SimSun" w:cs="SimSun"/>
          <w:sz w:val="20"/>
          <w:szCs w:val="20"/>
          <w:spacing w:val="8"/>
        </w:rPr>
        <w:t xml:space="preserve">  </w:t>
      </w:r>
      <w:r>
        <w:rPr>
          <w:rFonts w:ascii="SimSun" w:hAnsi="SimSun" w:eastAsia="SimSun" w:cs="SimSun"/>
          <w:sz w:val="20"/>
          <w:szCs w:val="20"/>
          <w:spacing w:val="-1"/>
        </w:rPr>
        <w:t>肿位于其一侧大脑半球或两侧。横窦出血形成的血肿多在颅后窝或骑跨于颅后窝和枕部。</w:t>
      </w:r>
    </w:p>
    <w:p>
      <w:pPr>
        <w:ind w:left="292"/>
        <w:spacing w:before="69" w:line="222" w:lineRule="auto"/>
        <w:rPr>
          <w:rFonts w:ascii="SimHei" w:hAnsi="SimHei" w:eastAsia="SimHei" w:cs="SimHei"/>
          <w:sz w:val="20"/>
          <w:szCs w:val="20"/>
        </w:rPr>
      </w:pPr>
      <w:r>
        <w:rPr>
          <w:rFonts w:ascii="SimHei" w:hAnsi="SimHei" w:eastAsia="SimHei" w:cs="SimHei"/>
          <w:sz w:val="20"/>
          <w:szCs w:val="20"/>
          <w:b/>
          <w:bCs/>
          <w:color w:val="0076BB"/>
          <w:spacing w:val="-10"/>
        </w:rPr>
        <w:t>【临床表现】</w:t>
      </w:r>
    </w:p>
    <w:p>
      <w:pPr>
        <w:ind w:right="1019" w:firstLine="389"/>
        <w:spacing w:before="123" w:line="272"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意识障碍</w:t>
      </w:r>
      <w:r>
        <w:rPr>
          <w:rFonts w:ascii="SimSun" w:hAnsi="SimSun" w:eastAsia="SimSun" w:cs="SimSun"/>
          <w:sz w:val="20"/>
          <w:szCs w:val="20"/>
          <w:spacing w:val="72"/>
        </w:rPr>
        <w:t xml:space="preserve"> </w:t>
      </w:r>
      <w:r>
        <w:rPr>
          <w:rFonts w:ascii="SimSun" w:hAnsi="SimSun" w:eastAsia="SimSun" w:cs="SimSun"/>
          <w:sz w:val="20"/>
          <w:szCs w:val="20"/>
          <w:spacing w:val="-1"/>
        </w:rPr>
        <w:t>进行性意识障碍为硬脑膜外血肿的主要症状，</w:t>
      </w:r>
      <w:r>
        <w:rPr>
          <w:rFonts w:ascii="SimSun" w:hAnsi="SimSun" w:eastAsia="SimSun" w:cs="SimSun"/>
          <w:sz w:val="20"/>
          <w:szCs w:val="20"/>
          <w:spacing w:val="-2"/>
        </w:rPr>
        <w:t>其变化过程与原发性脑损伤的轻重</w:t>
      </w:r>
      <w:r>
        <w:rPr>
          <w:rFonts w:ascii="SimSun" w:hAnsi="SimSun" w:eastAsia="SimSun" w:cs="SimSun"/>
          <w:sz w:val="20"/>
          <w:szCs w:val="20"/>
        </w:rPr>
        <w:t xml:space="preserve">  </w:t>
      </w:r>
      <w:r>
        <w:rPr>
          <w:rFonts w:ascii="SimSun" w:hAnsi="SimSun" w:eastAsia="SimSun" w:cs="SimSun"/>
          <w:sz w:val="20"/>
          <w:szCs w:val="20"/>
          <w:spacing w:val="-5"/>
        </w:rPr>
        <w:t>和血肿形成的速度密切相关。临床上常见三种情况：①原发脑损伤轻，伤后无原发昏迷，待血肿形成</w:t>
      </w:r>
      <w:r>
        <w:rPr>
          <w:rFonts w:ascii="SimSun" w:hAnsi="SimSun" w:eastAsia="SimSun" w:cs="SimSun"/>
          <w:sz w:val="20"/>
          <w:szCs w:val="20"/>
          <w:spacing w:val="4"/>
        </w:rPr>
        <w:t xml:space="preserve">  </w:t>
      </w:r>
      <w:r>
        <w:rPr>
          <w:rFonts w:ascii="SimSun" w:hAnsi="SimSun" w:eastAsia="SimSun" w:cs="SimSun"/>
          <w:sz w:val="20"/>
          <w:szCs w:val="20"/>
          <w:spacing w:val="-3"/>
        </w:rPr>
        <w:t>后出现意识障碍(清醒→</w:t>
      </w:r>
      <w:r>
        <w:rPr>
          <w:rFonts w:ascii="SimSun" w:hAnsi="SimSun" w:eastAsia="SimSun" w:cs="SimSun"/>
          <w:sz w:val="20"/>
          <w:szCs w:val="20"/>
          <w:spacing w:val="-67"/>
        </w:rPr>
        <w:t xml:space="preserve"> </w:t>
      </w:r>
      <w:r>
        <w:rPr>
          <w:rFonts w:ascii="SimSun" w:hAnsi="SimSun" w:eastAsia="SimSun" w:cs="SimSun"/>
          <w:sz w:val="20"/>
          <w:szCs w:val="20"/>
          <w:spacing w:val="-3"/>
        </w:rPr>
        <w:t>昏迷);②原发脑损伤略重，伤后一度昏迷，随后完全</w:t>
      </w:r>
      <w:r>
        <w:rPr>
          <w:rFonts w:ascii="SimSun" w:hAnsi="SimSun" w:eastAsia="SimSun" w:cs="SimSun"/>
          <w:sz w:val="20"/>
          <w:szCs w:val="20"/>
          <w:spacing w:val="-4"/>
        </w:rPr>
        <w:t>清醒或好转，但不久又</w:t>
      </w:r>
      <w:r>
        <w:rPr>
          <w:rFonts w:ascii="SimSun" w:hAnsi="SimSun" w:eastAsia="SimSun" w:cs="SimSun"/>
          <w:sz w:val="20"/>
          <w:szCs w:val="20"/>
        </w:rPr>
        <w:t xml:space="preserve">  </w:t>
      </w:r>
      <w:r>
        <w:rPr>
          <w:rFonts w:ascii="SimSun" w:hAnsi="SimSun" w:eastAsia="SimSun" w:cs="SimSun"/>
          <w:sz w:val="20"/>
          <w:szCs w:val="20"/>
          <w:spacing w:val="3"/>
        </w:rPr>
        <w:t>陷入昏迷(昏迷→</w:t>
      </w:r>
      <w:r>
        <w:rPr>
          <w:rFonts w:ascii="SimSun" w:hAnsi="SimSun" w:eastAsia="SimSun" w:cs="SimSun"/>
          <w:sz w:val="20"/>
          <w:szCs w:val="20"/>
          <w:spacing w:val="-69"/>
        </w:rPr>
        <w:t xml:space="preserve"> </w:t>
      </w:r>
      <w:r>
        <w:rPr>
          <w:rFonts w:ascii="SimSun" w:hAnsi="SimSun" w:eastAsia="SimSun" w:cs="SimSun"/>
          <w:sz w:val="20"/>
          <w:szCs w:val="20"/>
          <w:spacing w:val="3"/>
        </w:rPr>
        <w:t>中间清醒或好转→</w:t>
      </w:r>
      <w:r>
        <w:rPr>
          <w:rFonts w:ascii="SimSun" w:hAnsi="SimSun" w:eastAsia="SimSun" w:cs="SimSun"/>
          <w:sz w:val="20"/>
          <w:szCs w:val="20"/>
          <w:spacing w:val="-61"/>
        </w:rPr>
        <w:t xml:space="preserve"> </w:t>
      </w:r>
      <w:r>
        <w:rPr>
          <w:rFonts w:ascii="SimSun" w:hAnsi="SimSun" w:eastAsia="SimSun" w:cs="SimSun"/>
          <w:sz w:val="20"/>
          <w:szCs w:val="20"/>
          <w:spacing w:val="3"/>
        </w:rPr>
        <w:t>昏迷);③</w:t>
      </w:r>
      <w:r>
        <w:rPr>
          <w:rFonts w:ascii="SimSun" w:hAnsi="SimSun" w:eastAsia="SimSun" w:cs="SimSun"/>
          <w:sz w:val="20"/>
          <w:szCs w:val="20"/>
          <w:spacing w:val="2"/>
        </w:rPr>
        <w:t>原发脑损伤较重，伤后昏迷进行性加重或持续昏迷。</w:t>
      </w:r>
      <w:r>
        <w:rPr>
          <w:rFonts w:ascii="SimSun" w:hAnsi="SimSun" w:eastAsia="SimSun" w:cs="SimSun"/>
          <w:sz w:val="20"/>
          <w:szCs w:val="20"/>
        </w:rPr>
        <w:t xml:space="preserve"> </w:t>
      </w:r>
      <w:r>
        <w:rPr>
          <w:rFonts w:ascii="SimSun" w:hAnsi="SimSun" w:eastAsia="SimSun" w:cs="SimSun"/>
          <w:sz w:val="20"/>
          <w:szCs w:val="20"/>
          <w:spacing w:val="-7"/>
        </w:rPr>
        <w:t>因为硬脑膜外血肿病人的原发脑损伤一般较轻，所以大多表现为①、②种情况。</w:t>
      </w:r>
    </w:p>
    <w:p>
      <w:pPr>
        <w:ind w:right="1110" w:firstLine="389"/>
        <w:spacing w:before="76" w:line="253"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颅内压增高</w:t>
      </w:r>
      <w:r>
        <w:rPr>
          <w:rFonts w:ascii="SimSun" w:hAnsi="SimSun" w:eastAsia="SimSun" w:cs="SimSun"/>
          <w:sz w:val="20"/>
          <w:szCs w:val="20"/>
          <w:spacing w:val="71"/>
        </w:rPr>
        <w:t xml:space="preserve"> </w:t>
      </w:r>
      <w:r>
        <w:rPr>
          <w:rFonts w:ascii="SimSun" w:hAnsi="SimSun" w:eastAsia="SimSun" w:cs="SimSun"/>
          <w:sz w:val="20"/>
          <w:szCs w:val="20"/>
          <w:spacing w:val="-6"/>
        </w:rPr>
        <w:t>病人在昏迷前或中间清醒(好转)期常有头痛、恶心、呕吐等颅压增高症</w:t>
      </w:r>
      <w:r>
        <w:rPr>
          <w:rFonts w:ascii="SimSun" w:hAnsi="SimSun" w:eastAsia="SimSun" w:cs="SimSun"/>
          <w:sz w:val="20"/>
          <w:szCs w:val="20"/>
          <w:spacing w:val="-7"/>
        </w:rPr>
        <w:t>状，伴有</w:t>
      </w:r>
      <w:r>
        <w:rPr>
          <w:rFonts w:ascii="SimSun" w:hAnsi="SimSun" w:eastAsia="SimSun" w:cs="SimSun"/>
          <w:sz w:val="20"/>
          <w:szCs w:val="20"/>
        </w:rPr>
        <w:t xml:space="preserve"> </w:t>
      </w:r>
      <w:r>
        <w:rPr>
          <w:rFonts w:ascii="SimSun" w:hAnsi="SimSun" w:eastAsia="SimSun" w:cs="SimSun"/>
          <w:sz w:val="20"/>
          <w:szCs w:val="20"/>
          <w:spacing w:val="-7"/>
        </w:rPr>
        <w:t>血压升高、呼吸和脉搏变慢等生命体征改变。</w:t>
      </w:r>
    </w:p>
    <w:p>
      <w:pPr>
        <w:ind w:right="1089" w:firstLine="389"/>
        <w:spacing w:before="70" w:line="273"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5"/>
        </w:rPr>
        <w:t xml:space="preserve"> </w:t>
      </w:r>
      <w:r>
        <w:rPr>
          <w:rFonts w:ascii="SimSun" w:hAnsi="SimSun" w:eastAsia="SimSun" w:cs="SimSun"/>
          <w:sz w:val="20"/>
          <w:szCs w:val="20"/>
          <w:spacing w:val="-2"/>
        </w:rPr>
        <w:t>瞳孔改变</w:t>
      </w:r>
      <w:r>
        <w:rPr>
          <w:rFonts w:ascii="SimSun" w:hAnsi="SimSun" w:eastAsia="SimSun" w:cs="SimSun"/>
          <w:sz w:val="20"/>
          <w:szCs w:val="20"/>
          <w:spacing w:val="3"/>
        </w:rPr>
        <w:t xml:space="preserve">  </w:t>
      </w:r>
      <w:r>
        <w:rPr>
          <w:rFonts w:ascii="SimSun" w:hAnsi="SimSun" w:eastAsia="SimSun" w:cs="SimSun"/>
          <w:sz w:val="20"/>
          <w:szCs w:val="20"/>
          <w:spacing w:val="-2"/>
        </w:rPr>
        <w:t>硬脑膜外血肿所致的颅压增高达到一定程度，可形成脑疝。小脑幕上血肿大多先</w:t>
      </w:r>
      <w:r>
        <w:rPr>
          <w:rFonts w:ascii="SimSun" w:hAnsi="SimSun" w:eastAsia="SimSun" w:cs="SimSun"/>
          <w:sz w:val="20"/>
          <w:szCs w:val="20"/>
        </w:rPr>
        <w:t xml:space="preserve"> </w:t>
      </w:r>
      <w:r>
        <w:rPr>
          <w:rFonts w:ascii="SimSun" w:hAnsi="SimSun" w:eastAsia="SimSun" w:cs="SimSun"/>
          <w:sz w:val="20"/>
          <w:szCs w:val="20"/>
          <w:spacing w:val="-9"/>
        </w:rPr>
        <w:t>形成小脑幕切迹疝，出现意识障碍加重和瞳孔改变：早期因动眼</w:t>
      </w:r>
      <w:r>
        <w:rPr>
          <w:rFonts w:ascii="SimSun" w:hAnsi="SimSun" w:eastAsia="SimSun" w:cs="SimSun"/>
          <w:sz w:val="20"/>
          <w:szCs w:val="20"/>
          <w:spacing w:val="-10"/>
        </w:rPr>
        <w:t>神经受到刺激，病侧瞳孔缩小，但时间</w:t>
      </w:r>
      <w:r>
        <w:rPr>
          <w:rFonts w:ascii="SimSun" w:hAnsi="SimSun" w:eastAsia="SimSun" w:cs="SimSun"/>
          <w:sz w:val="20"/>
          <w:szCs w:val="20"/>
        </w:rPr>
        <w:t xml:space="preserve"> </w:t>
      </w:r>
      <w:r>
        <w:rPr>
          <w:rFonts w:ascii="SimSun" w:hAnsi="SimSun" w:eastAsia="SimSun" w:cs="SimSun"/>
          <w:sz w:val="20"/>
          <w:szCs w:val="20"/>
          <w:spacing w:val="-13"/>
        </w:rPr>
        <w:t>短暂，甚至不被发现；随即由于动眼神经受压，病侧瞳孔散大；若脑疝继续发展，脑</w:t>
      </w:r>
      <w:r>
        <w:rPr>
          <w:rFonts w:ascii="SimSun" w:hAnsi="SimSun" w:eastAsia="SimSun" w:cs="SimSun"/>
          <w:sz w:val="20"/>
          <w:szCs w:val="20"/>
          <w:spacing w:val="-14"/>
        </w:rPr>
        <w:t>干严重受压，中脑动</w:t>
      </w:r>
      <w:r>
        <w:rPr>
          <w:rFonts w:ascii="SimSun" w:hAnsi="SimSun" w:eastAsia="SimSun" w:cs="SimSun"/>
          <w:sz w:val="20"/>
          <w:szCs w:val="20"/>
        </w:rPr>
        <w:t xml:space="preserve"> </w:t>
      </w:r>
      <w:r>
        <w:rPr>
          <w:rFonts w:ascii="SimSun" w:hAnsi="SimSun" w:eastAsia="SimSun" w:cs="SimSun"/>
          <w:sz w:val="20"/>
          <w:szCs w:val="20"/>
          <w:spacing w:val="-5"/>
        </w:rPr>
        <w:t>眼神经核受损，则双侧瞳孔散大。与小脑幕上血肿相比，小脑幕下血肿较晚出现瞳孔改变，而先出现</w:t>
      </w:r>
      <w:r>
        <w:rPr>
          <w:rFonts w:ascii="SimSun" w:hAnsi="SimSun" w:eastAsia="SimSun" w:cs="SimSun"/>
          <w:sz w:val="20"/>
          <w:szCs w:val="20"/>
          <w:spacing w:val="6"/>
        </w:rPr>
        <w:t xml:space="preserve"> </w:t>
      </w:r>
      <w:r>
        <w:rPr>
          <w:rFonts w:ascii="SimSun" w:hAnsi="SimSun" w:eastAsia="SimSun" w:cs="SimSun"/>
          <w:sz w:val="20"/>
          <w:szCs w:val="20"/>
          <w:spacing w:val="-5"/>
        </w:rPr>
        <w:t>呼吸紊乱甚至骤停。</w:t>
      </w:r>
    </w:p>
    <w:p>
      <w:pPr>
        <w:sectPr>
          <w:pgSz w:w="11160" w:h="15710"/>
          <w:pgMar w:top="666" w:right="510" w:bottom="400" w:left="950" w:header="0" w:footer="0" w:gutter="0"/>
        </w:sectPr>
        <w:rPr/>
      </w:pPr>
    </w:p>
    <w:p>
      <w:pPr>
        <w:ind w:left="49"/>
        <w:spacing w:before="86" w:line="184" w:lineRule="auto"/>
        <w:rPr>
          <w:rFonts w:ascii="SimSun" w:hAnsi="SimSun" w:eastAsia="SimSun" w:cs="SimSun"/>
          <w:sz w:val="21"/>
          <w:szCs w:val="21"/>
        </w:rPr>
      </w:pPr>
      <w:r>
        <w:drawing>
          <wp:anchor distT="0" distB="0" distL="0" distR="0" simplePos="0" relativeHeight="252413952" behindDoc="0" locked="0" layoutInCell="0" allowOverlap="1">
            <wp:simplePos x="0" y="0"/>
            <wp:positionH relativeFrom="page">
              <wp:posOffset>4229070</wp:posOffset>
            </wp:positionH>
            <wp:positionV relativeFrom="page">
              <wp:posOffset>2025653</wp:posOffset>
            </wp:positionV>
            <wp:extent cx="2216192" cy="2393899"/>
            <wp:effectExtent l="0" t="0" r="0" b="0"/>
            <wp:wrapNone/>
            <wp:docPr id="101" name="IM 101"/>
            <wp:cNvGraphicFramePr/>
            <a:graphic>
              <a:graphicData uri="http://schemas.openxmlformats.org/drawingml/2006/picture">
                <pic:pic>
                  <pic:nvPicPr>
                    <pic:cNvPr id="101" name="IM 101"/>
                    <pic:cNvPicPr/>
                  </pic:nvPicPr>
                  <pic:blipFill>
                    <a:blip r:embed="rId113"/>
                    <a:stretch>
                      <a:fillRect/>
                    </a:stretch>
                  </pic:blipFill>
                  <pic:spPr>
                    <a:xfrm rot="0">
                      <a:off x="0" y="0"/>
                      <a:ext cx="2216192" cy="2393899"/>
                    </a:xfrm>
                    <a:prstGeom prst="rect">
                      <a:avLst/>
                    </a:prstGeom>
                  </pic:spPr>
                </pic:pic>
              </a:graphicData>
            </a:graphic>
          </wp:anchor>
        </w:drawing>
      </w:r>
      <w:r>
        <w:rPr>
          <w:rFonts w:ascii="SimSun" w:hAnsi="SimSun" w:eastAsia="SimSun" w:cs="SimSun"/>
          <w:sz w:val="21"/>
          <w:szCs w:val="21"/>
          <w:color w:val="007BCE"/>
          <w:spacing w:val="-6"/>
        </w:rPr>
        <w:t>192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88975" cy="419052"/>
            <wp:effectExtent l="0" t="0" r="0" b="0"/>
            <wp:docPr id="102" name="IM 102"/>
            <wp:cNvGraphicFramePr/>
            <a:graphic>
              <a:graphicData uri="http://schemas.openxmlformats.org/drawingml/2006/picture">
                <pic:pic>
                  <pic:nvPicPr>
                    <pic:cNvPr id="102" name="IM 102"/>
                    <pic:cNvPicPr/>
                  </pic:nvPicPr>
                  <pic:blipFill>
                    <a:blip r:embed="rId114"/>
                    <a:stretch>
                      <a:fillRect/>
                    </a:stretch>
                  </pic:blipFill>
                  <pic:spPr>
                    <a:xfrm rot="0">
                      <a:off x="0" y="0"/>
                      <a:ext cx="488975" cy="4190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B8AC2"/>
          <w:spacing w:val="-14"/>
          <w:w w:val="98"/>
        </w:rPr>
        <w:t>第十八章</w:t>
      </w:r>
      <w:r>
        <w:rPr>
          <w:rFonts w:ascii="SimHei" w:hAnsi="SimHei" w:eastAsia="SimHei" w:cs="SimHei"/>
          <w:sz w:val="21"/>
          <w:szCs w:val="21"/>
          <w:color w:val="2B8AC2"/>
          <w:spacing w:val="57"/>
        </w:rPr>
        <w:t xml:space="preserve"> </w:t>
      </w:r>
      <w:r>
        <w:rPr>
          <w:rFonts w:ascii="SimHei" w:hAnsi="SimHei" w:eastAsia="SimHei" w:cs="SimHei"/>
          <w:sz w:val="21"/>
          <w:szCs w:val="21"/>
          <w:color w:val="2B8AC2"/>
          <w:spacing w:val="-14"/>
          <w:w w:val="98"/>
        </w:rPr>
        <w:t>颅</w:t>
      </w:r>
      <w:r>
        <w:rPr>
          <w:rFonts w:ascii="SimHei" w:hAnsi="SimHei" w:eastAsia="SimHei" w:cs="SimHei"/>
          <w:sz w:val="21"/>
          <w:szCs w:val="21"/>
          <w:color w:val="2B8AC2"/>
          <w:spacing w:val="-41"/>
        </w:rPr>
        <w:t xml:space="preserve"> </w:t>
      </w:r>
      <w:r>
        <w:rPr>
          <w:rFonts w:ascii="SimHei" w:hAnsi="SimHei" w:eastAsia="SimHei" w:cs="SimHei"/>
          <w:sz w:val="21"/>
          <w:szCs w:val="21"/>
          <w:color w:val="2B8AC2"/>
          <w:spacing w:val="-14"/>
          <w:w w:val="98"/>
        </w:rPr>
        <w:t>脑</w:t>
      </w:r>
      <w:r>
        <w:rPr>
          <w:rFonts w:ascii="SimHei" w:hAnsi="SimHei" w:eastAsia="SimHei" w:cs="SimHei"/>
          <w:sz w:val="21"/>
          <w:szCs w:val="21"/>
          <w:color w:val="2B8AC2"/>
          <w:spacing w:val="-40"/>
        </w:rPr>
        <w:t xml:space="preserve"> </w:t>
      </w:r>
      <w:r>
        <w:rPr>
          <w:rFonts w:ascii="SimHei" w:hAnsi="SimHei" w:eastAsia="SimHei" w:cs="SimHei"/>
          <w:sz w:val="21"/>
          <w:szCs w:val="21"/>
          <w:color w:val="2B8AC2"/>
          <w:spacing w:val="-14"/>
          <w:w w:val="98"/>
        </w:rPr>
        <w:t>损</w:t>
      </w:r>
      <w:r>
        <w:rPr>
          <w:rFonts w:ascii="SimHei" w:hAnsi="SimHei" w:eastAsia="SimHei" w:cs="SimHei"/>
          <w:sz w:val="21"/>
          <w:szCs w:val="21"/>
          <w:color w:val="2B8AC2"/>
          <w:spacing w:val="-42"/>
        </w:rPr>
        <w:t xml:space="preserve"> </w:t>
      </w:r>
      <w:r>
        <w:rPr>
          <w:rFonts w:ascii="SimHei" w:hAnsi="SimHei" w:eastAsia="SimHei" w:cs="SimHei"/>
          <w:sz w:val="21"/>
          <w:szCs w:val="21"/>
          <w:color w:val="2B8AC2"/>
          <w:spacing w:val="-14"/>
          <w:w w:val="98"/>
        </w:rPr>
        <w:t>伤</w:t>
      </w:r>
    </w:p>
    <w:p>
      <w:pPr>
        <w:spacing w:line="269" w:lineRule="auto"/>
        <w:rPr>
          <w:rFonts w:ascii="Arial"/>
          <w:sz w:val="21"/>
        </w:rPr>
      </w:pPr>
      <w:r/>
    </w:p>
    <w:p>
      <w:pPr>
        <w:ind w:firstLine="390"/>
        <w:spacing w:before="69" w:line="254" w:lineRule="auto"/>
        <w:jc w:val="both"/>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54"/>
        </w:rPr>
        <w:t xml:space="preserve"> </w:t>
      </w:r>
      <w:r>
        <w:rPr>
          <w:rFonts w:ascii="SimSun" w:hAnsi="SimSun" w:eastAsia="SimSun" w:cs="SimSun"/>
          <w:sz w:val="21"/>
          <w:szCs w:val="21"/>
          <w:spacing w:val="-8"/>
        </w:rPr>
        <w:t>神经系统体征</w:t>
      </w:r>
      <w:r>
        <w:rPr>
          <w:rFonts w:ascii="SimSun" w:hAnsi="SimSun" w:eastAsia="SimSun" w:cs="SimSun"/>
          <w:sz w:val="21"/>
          <w:szCs w:val="21"/>
          <w:spacing w:val="75"/>
        </w:rPr>
        <w:t xml:space="preserve"> </w:t>
      </w:r>
      <w:r>
        <w:rPr>
          <w:rFonts w:ascii="SimSun" w:hAnsi="SimSun" w:eastAsia="SimSun" w:cs="SimSun"/>
          <w:sz w:val="21"/>
          <w:szCs w:val="21"/>
          <w:spacing w:val="-8"/>
        </w:rPr>
        <w:t>伤后立即出现的局灶神经功能障碍的症状和体征，系原发性脑损伤的表现。</w:t>
      </w:r>
      <w:r>
        <w:rPr>
          <w:rFonts w:ascii="SimSun" w:hAnsi="SimSun" w:eastAsia="SimSun" w:cs="SimSun"/>
          <w:sz w:val="21"/>
          <w:szCs w:val="21"/>
        </w:rPr>
        <w:t xml:space="preserve"> </w:t>
      </w:r>
      <w:r>
        <w:rPr>
          <w:rFonts w:ascii="SimSun" w:hAnsi="SimSun" w:eastAsia="SimSun" w:cs="SimSun"/>
          <w:sz w:val="21"/>
          <w:szCs w:val="21"/>
          <w:spacing w:val="-15"/>
        </w:rPr>
        <w:t>单纯硬脑膜外血肿，除非压迫脑功能区，早期较少出现体征。但当血肿增大引起小脑幕切迹疝时，则</w:t>
      </w:r>
      <w:r>
        <w:rPr>
          <w:rFonts w:ascii="SimSun" w:hAnsi="SimSun" w:eastAsia="SimSun" w:cs="SimSun"/>
          <w:sz w:val="21"/>
          <w:szCs w:val="21"/>
          <w:spacing w:val="3"/>
        </w:rPr>
        <w:t xml:space="preserve">  </w:t>
      </w:r>
      <w:r>
        <w:rPr>
          <w:rFonts w:ascii="SimSun" w:hAnsi="SimSun" w:eastAsia="SimSun" w:cs="SimSun"/>
          <w:sz w:val="21"/>
          <w:szCs w:val="21"/>
          <w:spacing w:val="-14"/>
        </w:rPr>
        <w:t>可出现对侧锥体束征。脑疝进一步发展，脑干受压可导致去脑强直。</w:t>
      </w:r>
    </w:p>
    <w:p>
      <w:pPr>
        <w:ind w:right="97" w:firstLine="287"/>
        <w:spacing w:before="89" w:line="251" w:lineRule="auto"/>
        <w:jc w:val="both"/>
        <w:rPr>
          <w:rFonts w:ascii="SimSun" w:hAnsi="SimSun" w:eastAsia="SimSun" w:cs="SimSun"/>
          <w:sz w:val="21"/>
          <w:szCs w:val="21"/>
        </w:rPr>
      </w:pPr>
      <w:r>
        <w:rPr>
          <w:rFonts w:ascii="SimSun" w:hAnsi="SimSun" w:eastAsia="SimSun" w:cs="SimSun"/>
          <w:sz w:val="21"/>
          <w:szCs w:val="21"/>
          <w:b/>
          <w:bCs/>
          <w:color w:val="2186C9"/>
          <w:spacing w:val="-14"/>
        </w:rPr>
        <w:t>【诊断】</w:t>
      </w:r>
      <w:r>
        <w:rPr>
          <w:rFonts w:ascii="SimSun" w:hAnsi="SimSun" w:eastAsia="SimSun" w:cs="SimSun"/>
          <w:sz w:val="21"/>
          <w:szCs w:val="21"/>
          <w:color w:val="2186C9"/>
          <w:spacing w:val="-24"/>
        </w:rPr>
        <w:t xml:space="preserve"> </w:t>
      </w:r>
      <w:r>
        <w:rPr>
          <w:rFonts w:ascii="SimSun" w:hAnsi="SimSun" w:eastAsia="SimSun" w:cs="SimSun"/>
          <w:sz w:val="21"/>
          <w:szCs w:val="21"/>
          <w:spacing w:val="-14"/>
        </w:rPr>
        <w:t>根据头部受伤史，伤后当时清醒，随后昏迷，或出现有中间清醒(好转)期的意识障碍过</w:t>
      </w:r>
      <w:r>
        <w:rPr>
          <w:rFonts w:ascii="SimSun" w:hAnsi="SimSun" w:eastAsia="SimSun" w:cs="SimSun"/>
          <w:sz w:val="21"/>
          <w:szCs w:val="21"/>
        </w:rPr>
        <w:t xml:space="preserve"> </w:t>
      </w:r>
      <w:r>
        <w:rPr>
          <w:rFonts w:ascii="SimSun" w:hAnsi="SimSun" w:eastAsia="SimSun" w:cs="SimSun"/>
          <w:sz w:val="21"/>
          <w:szCs w:val="21"/>
          <w:spacing w:val="-19"/>
        </w:rPr>
        <w:t>程，结合CT</w:t>
      </w:r>
      <w:r>
        <w:rPr>
          <w:rFonts w:ascii="SimSun" w:hAnsi="SimSun" w:eastAsia="SimSun" w:cs="SimSun"/>
          <w:sz w:val="21"/>
          <w:szCs w:val="21"/>
          <w:spacing w:val="-13"/>
        </w:rPr>
        <w:t xml:space="preserve"> </w:t>
      </w:r>
      <w:r>
        <w:rPr>
          <w:rFonts w:ascii="SimSun" w:hAnsi="SimSun" w:eastAsia="SimSun" w:cs="SimSun"/>
          <w:sz w:val="21"/>
          <w:szCs w:val="21"/>
          <w:spacing w:val="-19"/>
        </w:rPr>
        <w:t>检查显示骨折线经过脑膜中动脉或静脉窦沟，</w:t>
      </w:r>
      <w:r>
        <w:rPr>
          <w:rFonts w:ascii="SimSun" w:hAnsi="SimSun" w:eastAsia="SimSun" w:cs="SimSun"/>
          <w:sz w:val="21"/>
          <w:szCs w:val="21"/>
          <w:spacing w:val="48"/>
        </w:rPr>
        <w:t xml:space="preserve"> </w:t>
      </w:r>
      <w:r>
        <w:rPr>
          <w:rFonts w:ascii="SimSun" w:hAnsi="SimSun" w:eastAsia="SimSun" w:cs="SimSun"/>
          <w:sz w:val="21"/>
          <w:szCs w:val="21"/>
          <w:spacing w:val="-19"/>
        </w:rPr>
        <w:t>一般可以早期诊断。</w:t>
      </w:r>
    </w:p>
    <w:p>
      <w:pPr>
        <w:ind w:left="390"/>
        <w:spacing w:before="72" w:line="319" w:lineRule="exact"/>
        <w:rPr>
          <w:rFonts w:ascii="SimSun" w:hAnsi="SimSun" w:eastAsia="SimSun" w:cs="SimSun"/>
          <w:sz w:val="21"/>
          <w:szCs w:val="21"/>
        </w:rPr>
      </w:pPr>
      <w:r>
        <w:rPr>
          <w:rFonts w:ascii="SimSun" w:hAnsi="SimSun" w:eastAsia="SimSun" w:cs="SimSun"/>
          <w:sz w:val="21"/>
          <w:szCs w:val="21"/>
          <w:spacing w:val="-8"/>
          <w:position w:val="7"/>
        </w:rPr>
        <w:t>CT</w:t>
      </w:r>
      <w:r>
        <w:rPr>
          <w:rFonts w:ascii="SimSun" w:hAnsi="SimSun" w:eastAsia="SimSun" w:cs="SimSun"/>
          <w:sz w:val="21"/>
          <w:szCs w:val="21"/>
          <w:spacing w:val="-36"/>
          <w:position w:val="7"/>
        </w:rPr>
        <w:t xml:space="preserve"> </w:t>
      </w:r>
      <w:r>
        <w:rPr>
          <w:rFonts w:ascii="SimSun" w:hAnsi="SimSun" w:eastAsia="SimSun" w:cs="SimSun"/>
          <w:sz w:val="21"/>
          <w:szCs w:val="21"/>
          <w:spacing w:val="-8"/>
          <w:position w:val="7"/>
        </w:rPr>
        <w:t>扫描不仅可以直接显示硬脑膜外血肿，表现为颅</w:t>
      </w:r>
    </w:p>
    <w:p>
      <w:pPr>
        <w:spacing w:line="218" w:lineRule="auto"/>
        <w:rPr>
          <w:rFonts w:ascii="SimSun" w:hAnsi="SimSun" w:eastAsia="SimSun" w:cs="SimSun"/>
          <w:sz w:val="21"/>
          <w:szCs w:val="21"/>
        </w:rPr>
      </w:pPr>
      <w:r>
        <w:rPr>
          <w:rFonts w:ascii="SimSun" w:hAnsi="SimSun" w:eastAsia="SimSun" w:cs="SimSun"/>
          <w:sz w:val="21"/>
          <w:szCs w:val="21"/>
          <w:spacing w:val="-6"/>
        </w:rPr>
        <w:t>骨内板与硬脑膜之间的双凸镜形或弓形高密度影(图18-</w:t>
      </w:r>
    </w:p>
    <w:p>
      <w:pPr>
        <w:spacing w:before="69" w:line="216" w:lineRule="auto"/>
        <w:rPr>
          <w:rFonts w:ascii="SimSun" w:hAnsi="SimSun" w:eastAsia="SimSun" w:cs="SimSun"/>
          <w:sz w:val="21"/>
          <w:szCs w:val="21"/>
        </w:rPr>
      </w:pPr>
      <w:r>
        <w:rPr>
          <w:rFonts w:ascii="SimSun" w:hAnsi="SimSun" w:eastAsia="SimSun" w:cs="SimSun"/>
          <w:sz w:val="21"/>
          <w:szCs w:val="21"/>
          <w:spacing w:val="-2"/>
        </w:rPr>
        <w:t>4),还可了解脑室受压和中线结构移位的程度及并存的</w:t>
      </w:r>
    </w:p>
    <w:p>
      <w:pPr>
        <w:spacing w:before="77" w:line="219" w:lineRule="auto"/>
        <w:rPr>
          <w:rFonts w:ascii="SimSun" w:hAnsi="SimSun" w:eastAsia="SimSun" w:cs="SimSun"/>
          <w:sz w:val="21"/>
          <w:szCs w:val="21"/>
        </w:rPr>
      </w:pPr>
      <w:r>
        <w:rPr>
          <w:rFonts w:ascii="SimSun" w:hAnsi="SimSun" w:eastAsia="SimSun" w:cs="SimSun"/>
          <w:sz w:val="21"/>
          <w:szCs w:val="21"/>
          <w:spacing w:val="-10"/>
        </w:rPr>
        <w:t>脑挫裂伤、脑水肿等情况，应尽早做CT</w:t>
      </w:r>
      <w:r>
        <w:rPr>
          <w:rFonts w:ascii="SimSun" w:hAnsi="SimSun" w:eastAsia="SimSun" w:cs="SimSun"/>
          <w:sz w:val="21"/>
          <w:szCs w:val="21"/>
          <w:spacing w:val="4"/>
        </w:rPr>
        <w:t xml:space="preserve"> </w:t>
      </w:r>
      <w:r>
        <w:rPr>
          <w:rFonts w:ascii="SimSun" w:hAnsi="SimSun" w:eastAsia="SimSun" w:cs="SimSun"/>
          <w:sz w:val="21"/>
          <w:szCs w:val="21"/>
          <w:spacing w:val="-10"/>
        </w:rPr>
        <w:t>检查，并随时复</w:t>
      </w:r>
    </w:p>
    <w:p>
      <w:pPr>
        <w:spacing w:before="78" w:line="227" w:lineRule="auto"/>
        <w:rPr>
          <w:rFonts w:ascii="SimSun" w:hAnsi="SimSun" w:eastAsia="SimSun" w:cs="SimSun"/>
          <w:sz w:val="21"/>
          <w:szCs w:val="21"/>
        </w:rPr>
      </w:pPr>
      <w:r>
        <w:rPr>
          <w:rFonts w:ascii="SimSun" w:hAnsi="SimSun" w:eastAsia="SimSun" w:cs="SimSun"/>
          <w:sz w:val="21"/>
          <w:szCs w:val="21"/>
          <w:spacing w:val="5"/>
        </w:rPr>
        <w:t>查</w:t>
      </w:r>
      <w:r>
        <w:rPr>
          <w:rFonts w:ascii="SimSun" w:hAnsi="SimSun" w:eastAsia="SimSun" w:cs="SimSun"/>
          <w:sz w:val="21"/>
          <w:szCs w:val="21"/>
        </w:rPr>
        <w:t>CT</w:t>
      </w:r>
      <w:r>
        <w:rPr>
          <w:rFonts w:ascii="SimSun" w:hAnsi="SimSun" w:eastAsia="SimSun" w:cs="SimSun"/>
          <w:sz w:val="21"/>
          <w:szCs w:val="21"/>
          <w:spacing w:val="5"/>
        </w:rPr>
        <w:t>。</w:t>
      </w:r>
    </w:p>
    <w:p>
      <w:pPr>
        <w:ind w:left="287"/>
        <w:spacing w:before="50" w:line="222" w:lineRule="auto"/>
        <w:rPr>
          <w:rFonts w:ascii="SimHei" w:hAnsi="SimHei" w:eastAsia="SimHei" w:cs="SimHei"/>
          <w:sz w:val="21"/>
          <w:szCs w:val="21"/>
        </w:rPr>
      </w:pPr>
      <w:r>
        <w:rPr>
          <w:rFonts w:ascii="SimHei" w:hAnsi="SimHei" w:eastAsia="SimHei" w:cs="SimHei"/>
          <w:sz w:val="21"/>
          <w:szCs w:val="21"/>
          <w:b/>
          <w:bCs/>
          <w:color w:val="0069A6"/>
          <w:spacing w:val="-14"/>
        </w:rPr>
        <w:t>【治疗和预后】</w:t>
      </w:r>
    </w:p>
    <w:p>
      <w:pPr>
        <w:ind w:left="390"/>
        <w:spacing w:before="72" w:line="319" w:lineRule="exact"/>
        <w:rPr>
          <w:rFonts w:ascii="SimSun" w:hAnsi="SimSun" w:eastAsia="SimSun" w:cs="SimSun"/>
          <w:sz w:val="21"/>
          <w:szCs w:val="21"/>
        </w:rPr>
      </w:pPr>
      <w:r>
        <w:rPr>
          <w:rFonts w:ascii="SimSun" w:hAnsi="SimSun" w:eastAsia="SimSun" w:cs="SimSun"/>
          <w:sz w:val="21"/>
          <w:szCs w:val="21"/>
          <w:spacing w:val="-7"/>
          <w:position w:val="7"/>
        </w:rPr>
        <w:t>1.</w:t>
      </w:r>
      <w:r>
        <w:rPr>
          <w:rFonts w:ascii="SimSun" w:hAnsi="SimSun" w:eastAsia="SimSun" w:cs="SimSun"/>
          <w:sz w:val="21"/>
          <w:szCs w:val="21"/>
          <w:spacing w:val="-34"/>
          <w:position w:val="7"/>
        </w:rPr>
        <w:t xml:space="preserve"> </w:t>
      </w:r>
      <w:r>
        <w:rPr>
          <w:rFonts w:ascii="SimSun" w:hAnsi="SimSun" w:eastAsia="SimSun" w:cs="SimSun"/>
          <w:sz w:val="21"/>
          <w:szCs w:val="21"/>
          <w:spacing w:val="-7"/>
          <w:position w:val="7"/>
        </w:rPr>
        <w:t>手术治疗</w:t>
      </w:r>
      <w:r>
        <w:rPr>
          <w:rFonts w:ascii="SimSun" w:hAnsi="SimSun" w:eastAsia="SimSun" w:cs="SimSun"/>
          <w:sz w:val="21"/>
          <w:szCs w:val="21"/>
          <w:spacing w:val="73"/>
          <w:position w:val="7"/>
        </w:rPr>
        <w:t xml:space="preserve"> </w:t>
      </w:r>
      <w:r>
        <w:rPr>
          <w:rFonts w:ascii="SimSun" w:hAnsi="SimSun" w:eastAsia="SimSun" w:cs="SimSun"/>
          <w:sz w:val="21"/>
          <w:szCs w:val="21"/>
          <w:spacing w:val="-7"/>
          <w:position w:val="7"/>
        </w:rPr>
        <w:t>手术适应证：有明显颅内压增高症状</w:t>
      </w:r>
    </w:p>
    <w:p>
      <w:pPr>
        <w:spacing w:before="1" w:line="218" w:lineRule="auto"/>
        <w:rPr>
          <w:rFonts w:ascii="SimSun" w:hAnsi="SimSun" w:eastAsia="SimSun" w:cs="SimSun"/>
          <w:sz w:val="21"/>
          <w:szCs w:val="21"/>
        </w:rPr>
      </w:pPr>
      <w:r>
        <w:rPr>
          <w:rFonts w:ascii="SimSun" w:hAnsi="SimSun" w:eastAsia="SimSun" w:cs="SimSun"/>
          <w:sz w:val="21"/>
          <w:szCs w:val="21"/>
          <w:spacing w:val="-17"/>
        </w:rPr>
        <w:t>和体征；CT</w:t>
      </w:r>
      <w:r>
        <w:rPr>
          <w:rFonts w:ascii="SimSun" w:hAnsi="SimSun" w:eastAsia="SimSun" w:cs="SimSun"/>
          <w:sz w:val="21"/>
          <w:szCs w:val="21"/>
          <w:spacing w:val="-12"/>
        </w:rPr>
        <w:t xml:space="preserve"> </w:t>
      </w:r>
      <w:r>
        <w:rPr>
          <w:rFonts w:ascii="SimSun" w:hAnsi="SimSun" w:eastAsia="SimSun" w:cs="SimSun"/>
          <w:sz w:val="21"/>
          <w:szCs w:val="21"/>
          <w:spacing w:val="-17"/>
        </w:rPr>
        <w:t>扫描提示明显脑受压的硬脑膜外血肿；小脑幕</w:t>
      </w:r>
    </w:p>
    <w:p>
      <w:pPr>
        <w:spacing w:before="71" w:line="219" w:lineRule="auto"/>
        <w:rPr>
          <w:rFonts w:ascii="SimSun" w:hAnsi="SimSun" w:eastAsia="SimSun" w:cs="SimSun"/>
          <w:sz w:val="21"/>
          <w:szCs w:val="21"/>
        </w:rPr>
      </w:pPr>
      <w:r>
        <w:rPr>
          <w:rFonts w:ascii="SimSun" w:hAnsi="SimSun" w:eastAsia="SimSun" w:cs="SimSun"/>
          <w:sz w:val="21"/>
          <w:szCs w:val="21"/>
          <w:spacing w:val="-9"/>
        </w:rPr>
        <w:t>上血肿量&gt;30ml、颞区血肿量&gt;20ml、幕下血肿量&gt;10ml</w:t>
      </w:r>
      <w:r>
        <w:rPr>
          <w:rFonts w:ascii="SimSun" w:hAnsi="SimSun" w:eastAsia="SimSun" w:cs="SimSun"/>
          <w:sz w:val="21"/>
          <w:szCs w:val="21"/>
          <w:spacing w:val="-53"/>
        </w:rPr>
        <w:t xml:space="preserve"> </w:t>
      </w:r>
      <w:r>
        <w:rPr>
          <w:rFonts w:ascii="SimSun" w:hAnsi="SimSun" w:eastAsia="SimSun" w:cs="SimSun"/>
          <w:sz w:val="21"/>
          <w:szCs w:val="21"/>
          <w:spacing w:val="-9"/>
        </w:rPr>
        <w:t>以</w:t>
      </w:r>
    </w:p>
    <w:p>
      <w:pPr>
        <w:spacing w:before="71" w:line="219" w:lineRule="auto"/>
        <w:rPr>
          <w:rFonts w:ascii="SimSun" w:hAnsi="SimSun" w:eastAsia="SimSun" w:cs="SimSun"/>
          <w:sz w:val="21"/>
          <w:szCs w:val="21"/>
        </w:rPr>
      </w:pPr>
      <w:r>
        <w:rPr>
          <w:rFonts w:ascii="SimSun" w:hAnsi="SimSun" w:eastAsia="SimSun" w:cs="SimSun"/>
          <w:sz w:val="21"/>
          <w:szCs w:val="21"/>
          <w:spacing w:val="-6"/>
        </w:rPr>
        <w:t>及压迫大静脉窦而引起颅高压的血肿。手术方法可根据</w:t>
      </w:r>
    </w:p>
    <w:p>
      <w:pPr>
        <w:spacing w:before="71" w:line="219" w:lineRule="auto"/>
        <w:rPr>
          <w:rFonts w:ascii="SimSun" w:hAnsi="SimSun" w:eastAsia="SimSun" w:cs="SimSun"/>
          <w:sz w:val="21"/>
          <w:szCs w:val="21"/>
        </w:rPr>
      </w:pPr>
      <w:r>
        <w:rPr>
          <w:rFonts w:ascii="SimSun" w:hAnsi="SimSun" w:eastAsia="SimSun" w:cs="SimSun"/>
          <w:sz w:val="21"/>
          <w:szCs w:val="21"/>
          <w:spacing w:val="-13"/>
        </w:rPr>
        <w:t>CT</w:t>
      </w:r>
      <w:r>
        <w:rPr>
          <w:rFonts w:ascii="SimSun" w:hAnsi="SimSun" w:eastAsia="SimSun" w:cs="SimSun"/>
          <w:sz w:val="21"/>
          <w:szCs w:val="21"/>
          <w:spacing w:val="-19"/>
        </w:rPr>
        <w:t xml:space="preserve"> </w:t>
      </w:r>
      <w:r>
        <w:rPr>
          <w:rFonts w:ascii="SimSun" w:hAnsi="SimSun" w:eastAsia="SimSun" w:cs="SimSun"/>
          <w:sz w:val="21"/>
          <w:szCs w:val="21"/>
          <w:spacing w:val="-13"/>
        </w:rPr>
        <w:t>扫描所见采用骨瓣或骨窗开颅，清除血肿，妥善止血。</w:t>
      </w:r>
    </w:p>
    <w:p>
      <w:pPr>
        <w:spacing w:before="72" w:line="219" w:lineRule="auto"/>
        <w:rPr>
          <w:rFonts w:ascii="SimSun" w:hAnsi="SimSun" w:eastAsia="SimSun" w:cs="SimSun"/>
          <w:sz w:val="21"/>
          <w:szCs w:val="21"/>
        </w:rPr>
      </w:pPr>
      <w:r>
        <w:rPr>
          <w:rFonts w:ascii="SimSun" w:hAnsi="SimSun" w:eastAsia="SimSun" w:cs="SimSun"/>
          <w:sz w:val="21"/>
          <w:szCs w:val="21"/>
          <w:spacing w:val="-14"/>
        </w:rPr>
        <w:t>血肿清除后，如硬脑膜张力高或疑有硬脑膜下血肿时，应</w:t>
      </w:r>
    </w:p>
    <w:p>
      <w:pPr>
        <w:spacing w:before="71" w:line="219" w:lineRule="auto"/>
        <w:rPr>
          <w:rFonts w:ascii="SimSun" w:hAnsi="SimSun" w:eastAsia="SimSun" w:cs="SimSun"/>
          <w:sz w:val="21"/>
          <w:szCs w:val="21"/>
        </w:rPr>
      </w:pPr>
      <w:r>
        <w:rPr>
          <w:rFonts w:ascii="SimSun" w:hAnsi="SimSun" w:eastAsia="SimSun" w:cs="SimSun"/>
          <w:sz w:val="21"/>
          <w:szCs w:val="21"/>
          <w:spacing w:val="-3"/>
        </w:rPr>
        <w:t>切开硬脑膜探查。对少数病情危急，未及时作</w:t>
      </w:r>
      <w:r>
        <w:rPr>
          <w:rFonts w:ascii="SimSun" w:hAnsi="SimSun" w:eastAsia="SimSun" w:cs="SimSun"/>
          <w:sz w:val="21"/>
          <w:szCs w:val="21"/>
          <w:spacing w:val="-55"/>
        </w:rPr>
        <w:t xml:space="preserve"> </w:t>
      </w:r>
      <w:r>
        <w:rPr>
          <w:rFonts w:ascii="SimSun" w:hAnsi="SimSun" w:eastAsia="SimSun" w:cs="SimSun"/>
          <w:sz w:val="21"/>
          <w:szCs w:val="21"/>
          <w:spacing w:val="-3"/>
        </w:rPr>
        <w:t>CT</w:t>
      </w:r>
      <w:r>
        <w:rPr>
          <w:rFonts w:ascii="SimSun" w:hAnsi="SimSun" w:eastAsia="SimSun" w:cs="SimSun"/>
          <w:sz w:val="21"/>
          <w:szCs w:val="21"/>
          <w:spacing w:val="-19"/>
        </w:rPr>
        <w:t xml:space="preserve"> </w:t>
      </w:r>
      <w:r>
        <w:rPr>
          <w:rFonts w:ascii="SimSun" w:hAnsi="SimSun" w:eastAsia="SimSun" w:cs="SimSun"/>
          <w:sz w:val="21"/>
          <w:szCs w:val="21"/>
          <w:spacing w:val="-3"/>
        </w:rPr>
        <w:t>检查</w:t>
      </w:r>
    </w:p>
    <w:p>
      <w:pPr>
        <w:spacing w:before="70" w:line="218" w:lineRule="auto"/>
        <w:rPr>
          <w:rFonts w:ascii="SimSun" w:hAnsi="SimSun" w:eastAsia="SimSun" w:cs="SimSun"/>
          <w:sz w:val="21"/>
          <w:szCs w:val="21"/>
        </w:rPr>
      </w:pPr>
      <w:r>
        <w:rPr>
          <w:rFonts w:ascii="SimSun" w:hAnsi="SimSun" w:eastAsia="SimSun" w:cs="SimSun"/>
          <w:sz w:val="21"/>
          <w:szCs w:val="21"/>
          <w:spacing w:val="-12"/>
          <w:position w:val="1"/>
        </w:rPr>
        <w:t>者，应直接手术钻孔探查，再扩大成骨窗清除血肿。钻孔</w:t>
      </w:r>
      <w:r>
        <w:rPr>
          <w:rFonts w:ascii="SimSun" w:hAnsi="SimSun" w:eastAsia="SimSun" w:cs="SimSun"/>
          <w:sz w:val="21"/>
          <w:szCs w:val="21"/>
          <w:spacing w:val="22"/>
          <w:position w:val="1"/>
        </w:rPr>
        <w:t xml:space="preserve">    </w:t>
      </w:r>
      <w:r>
        <w:rPr>
          <w:rFonts w:ascii="SimSun" w:hAnsi="SimSun" w:eastAsia="SimSun" w:cs="SimSun"/>
          <w:sz w:val="21"/>
          <w:szCs w:val="21"/>
          <w:color w:val="02A2F2"/>
          <w:spacing w:val="-12"/>
          <w:position w:val="-1"/>
        </w:rPr>
        <w:t>图18</w:t>
      </w:r>
      <w:r>
        <w:rPr>
          <w:rFonts w:ascii="SimSun" w:hAnsi="SimSun" w:eastAsia="SimSun" w:cs="SimSun"/>
          <w:sz w:val="21"/>
          <w:szCs w:val="21"/>
          <w:color w:val="02A2F2"/>
          <w:spacing w:val="-13"/>
          <w:position w:val="-1"/>
        </w:rPr>
        <w:t>-4</w:t>
      </w:r>
      <w:r>
        <w:rPr>
          <w:rFonts w:ascii="SimSun" w:hAnsi="SimSun" w:eastAsia="SimSun" w:cs="SimSun"/>
          <w:sz w:val="21"/>
          <w:szCs w:val="21"/>
          <w:color w:val="02A2F2"/>
          <w:spacing w:val="46"/>
          <w:position w:val="-1"/>
        </w:rPr>
        <w:t xml:space="preserve"> </w:t>
      </w:r>
      <w:r>
        <w:rPr>
          <w:rFonts w:ascii="SimSun" w:hAnsi="SimSun" w:eastAsia="SimSun" w:cs="SimSun"/>
          <w:sz w:val="21"/>
          <w:szCs w:val="21"/>
          <w:spacing w:val="-13"/>
          <w:position w:val="-1"/>
        </w:rPr>
        <w:t>硬脑膜外血肿</w:t>
      </w:r>
      <w:r>
        <w:rPr>
          <w:rFonts w:ascii="Times New Roman" w:hAnsi="Times New Roman" w:eastAsia="Times New Roman" w:cs="Times New Roman"/>
          <w:sz w:val="21"/>
          <w:szCs w:val="21"/>
          <w:spacing w:val="-13"/>
          <w:position w:val="-1"/>
        </w:rPr>
        <w:t>(</w:t>
      </w:r>
      <w:r>
        <w:rPr>
          <w:rFonts w:ascii="Times New Roman" w:hAnsi="Times New Roman" w:eastAsia="Times New Roman" w:cs="Times New Roman"/>
          <w:sz w:val="21"/>
          <w:szCs w:val="21"/>
          <w:spacing w:val="-12"/>
          <w:position w:val="-1"/>
        </w:rPr>
        <w:t>CT</w:t>
      </w:r>
      <w:r>
        <w:rPr>
          <w:rFonts w:ascii="Times New Roman" w:hAnsi="Times New Roman" w:eastAsia="Times New Roman" w:cs="Times New Roman"/>
          <w:sz w:val="21"/>
          <w:szCs w:val="21"/>
          <w:spacing w:val="-13"/>
          <w:position w:val="-1"/>
        </w:rPr>
        <w:t>,</w:t>
      </w:r>
      <w:r>
        <w:rPr>
          <w:rFonts w:ascii="Times New Roman" w:hAnsi="Times New Roman" w:eastAsia="Times New Roman" w:cs="Times New Roman"/>
          <w:sz w:val="21"/>
          <w:szCs w:val="21"/>
          <w:spacing w:val="22"/>
          <w:position w:val="-1"/>
        </w:rPr>
        <w:t xml:space="preserve">  </w:t>
      </w:r>
      <w:r>
        <w:rPr>
          <w:rFonts w:ascii="SimSun" w:hAnsi="SimSun" w:eastAsia="SimSun" w:cs="SimSun"/>
          <w:sz w:val="21"/>
          <w:szCs w:val="21"/>
          <w:spacing w:val="-13"/>
          <w:position w:val="-1"/>
        </w:rPr>
        <w:t>左顶)</w:t>
      </w:r>
    </w:p>
    <w:p>
      <w:pPr>
        <w:spacing w:before="51" w:line="219" w:lineRule="auto"/>
        <w:rPr>
          <w:rFonts w:ascii="SimSun" w:hAnsi="SimSun" w:eastAsia="SimSun" w:cs="SimSun"/>
          <w:sz w:val="21"/>
          <w:szCs w:val="21"/>
        </w:rPr>
      </w:pPr>
      <w:r>
        <w:rPr>
          <w:rFonts w:ascii="SimSun" w:hAnsi="SimSun" w:eastAsia="SimSun" w:cs="SimSun"/>
          <w:sz w:val="21"/>
          <w:szCs w:val="21"/>
          <w:spacing w:val="-18"/>
        </w:rPr>
        <w:t>顺序可根据损伤方式和机制、瞳孔散大侧别、头部着力点、</w:t>
      </w:r>
    </w:p>
    <w:p>
      <w:pPr>
        <w:ind w:right="120"/>
        <w:spacing w:before="82" w:line="246" w:lineRule="auto"/>
        <w:rPr>
          <w:rFonts w:ascii="SimSun" w:hAnsi="SimSun" w:eastAsia="SimSun" w:cs="SimSun"/>
          <w:sz w:val="21"/>
          <w:szCs w:val="21"/>
        </w:rPr>
      </w:pPr>
      <w:r>
        <w:rPr>
          <w:rFonts w:ascii="SimSun" w:hAnsi="SimSun" w:eastAsia="SimSun" w:cs="SimSun"/>
          <w:sz w:val="21"/>
          <w:szCs w:val="21"/>
          <w:spacing w:val="-13"/>
        </w:rPr>
        <w:t>头皮挫伤处、颅骨骨折部位等来确定。</w:t>
      </w:r>
      <w:r>
        <w:rPr>
          <w:rFonts w:ascii="SimSun" w:hAnsi="SimSun" w:eastAsia="SimSun" w:cs="SimSun"/>
          <w:sz w:val="21"/>
          <w:szCs w:val="21"/>
          <w:spacing w:val="36"/>
        </w:rPr>
        <w:t xml:space="preserve"> </w:t>
      </w:r>
      <w:r>
        <w:rPr>
          <w:rFonts w:ascii="SimSun" w:hAnsi="SimSun" w:eastAsia="SimSun" w:cs="SimSun"/>
          <w:sz w:val="21"/>
          <w:szCs w:val="21"/>
          <w:spacing w:val="-13"/>
        </w:rPr>
        <w:t>一般先在瞳孔散大侧颞部骨折线处钻孔，可发现约60%～70%</w:t>
      </w:r>
      <w:r>
        <w:rPr>
          <w:rFonts w:ascii="SimSun" w:hAnsi="SimSun" w:eastAsia="SimSun" w:cs="SimSun"/>
          <w:sz w:val="21"/>
          <w:szCs w:val="21"/>
        </w:rPr>
        <w:t xml:space="preserve"> </w:t>
      </w:r>
      <w:r>
        <w:rPr>
          <w:rFonts w:ascii="SimSun" w:hAnsi="SimSun" w:eastAsia="SimSun" w:cs="SimSun"/>
          <w:sz w:val="21"/>
          <w:szCs w:val="21"/>
          <w:spacing w:val="-12"/>
        </w:rPr>
        <w:t>的硬脑膜外血肿位于颞叶。</w:t>
      </w:r>
    </w:p>
    <w:p>
      <w:pPr>
        <w:ind w:right="96" w:firstLine="390"/>
        <w:spacing w:before="77" w:line="24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1"/>
        </w:rPr>
        <w:t xml:space="preserve"> </w:t>
      </w:r>
      <w:r>
        <w:rPr>
          <w:rFonts w:ascii="SimSun" w:hAnsi="SimSun" w:eastAsia="SimSun" w:cs="SimSun"/>
          <w:sz w:val="21"/>
          <w:szCs w:val="21"/>
          <w:spacing w:val="-11"/>
        </w:rPr>
        <w:t>非手术治疗</w:t>
      </w:r>
      <w:r>
        <w:rPr>
          <w:rFonts w:ascii="SimSun" w:hAnsi="SimSun" w:eastAsia="SimSun" w:cs="SimSun"/>
          <w:sz w:val="21"/>
          <w:szCs w:val="21"/>
          <w:spacing w:val="47"/>
        </w:rPr>
        <w:t xml:space="preserve"> </w:t>
      </w:r>
      <w:r>
        <w:rPr>
          <w:rFonts w:ascii="SimSun" w:hAnsi="SimSun" w:eastAsia="SimSun" w:cs="SimSun"/>
          <w:sz w:val="21"/>
          <w:szCs w:val="21"/>
          <w:spacing w:val="-11"/>
        </w:rPr>
        <w:t>凡伤后无明显意识障碍，病情稳定，CT</w:t>
      </w:r>
      <w:r>
        <w:rPr>
          <w:rFonts w:ascii="SimSun" w:hAnsi="SimSun" w:eastAsia="SimSun" w:cs="SimSun"/>
          <w:sz w:val="21"/>
          <w:szCs w:val="21"/>
          <w:spacing w:val="-39"/>
        </w:rPr>
        <w:t xml:space="preserve"> </w:t>
      </w:r>
      <w:r>
        <w:rPr>
          <w:rFonts w:ascii="SimSun" w:hAnsi="SimSun" w:eastAsia="SimSun" w:cs="SimSun"/>
          <w:sz w:val="21"/>
          <w:szCs w:val="21"/>
          <w:spacing w:val="-11"/>
        </w:rPr>
        <w:t>扫描所示幕上血肿量&lt;30ml,小脑幕下血</w:t>
      </w:r>
      <w:r>
        <w:rPr>
          <w:rFonts w:ascii="SimSun" w:hAnsi="SimSun" w:eastAsia="SimSun" w:cs="SimSun"/>
          <w:sz w:val="21"/>
          <w:szCs w:val="21"/>
        </w:rPr>
        <w:t xml:space="preserve"> </w:t>
      </w:r>
      <w:r>
        <w:rPr>
          <w:rFonts w:ascii="SimSun" w:hAnsi="SimSun" w:eastAsia="SimSun" w:cs="SimSun"/>
          <w:sz w:val="21"/>
          <w:szCs w:val="21"/>
          <w:spacing w:val="-12"/>
        </w:rPr>
        <w:t>肿量&lt;10ml,中线结构移位&lt;1.0cm</w:t>
      </w:r>
      <w:r>
        <w:rPr>
          <w:rFonts w:ascii="SimSun" w:hAnsi="SimSun" w:eastAsia="SimSun" w:cs="SimSun"/>
          <w:sz w:val="21"/>
          <w:szCs w:val="21"/>
          <w:spacing w:val="-33"/>
        </w:rPr>
        <w:t xml:space="preserve"> </w:t>
      </w:r>
      <w:r>
        <w:rPr>
          <w:rFonts w:ascii="SimSun" w:hAnsi="SimSun" w:eastAsia="SimSun" w:cs="SimSun"/>
          <w:sz w:val="21"/>
          <w:szCs w:val="21"/>
          <w:spacing w:val="-12"/>
        </w:rPr>
        <w:t>者，可在密切观察病情</w:t>
      </w:r>
      <w:r>
        <w:rPr>
          <w:rFonts w:ascii="SimSun" w:hAnsi="SimSun" w:eastAsia="SimSun" w:cs="SimSun"/>
          <w:sz w:val="21"/>
          <w:szCs w:val="21"/>
          <w:spacing w:val="-13"/>
        </w:rPr>
        <w:t>的前提下，采用非手术治疗。</w:t>
      </w:r>
    </w:p>
    <w:p>
      <w:pPr>
        <w:ind w:right="95" w:firstLine="390"/>
        <w:spacing w:before="95" w:line="254" w:lineRule="auto"/>
        <w:rPr>
          <w:rFonts w:ascii="SimSun" w:hAnsi="SimSun" w:eastAsia="SimSun" w:cs="SimSun"/>
          <w:sz w:val="21"/>
          <w:szCs w:val="21"/>
        </w:rPr>
      </w:pPr>
      <w:r>
        <w:rPr>
          <w:rFonts w:ascii="SimSun" w:hAnsi="SimSun" w:eastAsia="SimSun" w:cs="SimSun"/>
          <w:sz w:val="21"/>
          <w:szCs w:val="21"/>
          <w:spacing w:val="-15"/>
        </w:rPr>
        <w:t>硬脑膜外血肿在颅内血肿中疗效相对较好，死亡率低。导致死亡的主要原因有：①诊治延误，脑</w:t>
      </w:r>
      <w:r>
        <w:rPr>
          <w:rFonts w:ascii="SimSun" w:hAnsi="SimSun" w:eastAsia="SimSun" w:cs="SimSun"/>
          <w:sz w:val="21"/>
          <w:szCs w:val="21"/>
          <w:spacing w:val="18"/>
        </w:rPr>
        <w:t xml:space="preserve"> </w:t>
      </w:r>
      <w:r>
        <w:rPr>
          <w:rFonts w:ascii="SimSun" w:hAnsi="SimSun" w:eastAsia="SimSun" w:cs="SimSun"/>
          <w:sz w:val="21"/>
          <w:szCs w:val="21"/>
          <w:spacing w:val="-19"/>
        </w:rPr>
        <w:t>疝形成已久，脑干发生不可逆损害；②血肿清除不彻底或止血不善，术后再度形成更大血肿；③遗漏其</w:t>
      </w:r>
      <w:r>
        <w:rPr>
          <w:rFonts w:ascii="SimSun" w:hAnsi="SimSun" w:eastAsia="SimSun" w:cs="SimSun"/>
          <w:sz w:val="21"/>
          <w:szCs w:val="21"/>
          <w:spacing w:val="2"/>
        </w:rPr>
        <w:t xml:space="preserve"> </w:t>
      </w:r>
      <w:r>
        <w:rPr>
          <w:rFonts w:ascii="SimSun" w:hAnsi="SimSun" w:eastAsia="SimSun" w:cs="SimSun"/>
          <w:sz w:val="21"/>
          <w:szCs w:val="21"/>
          <w:spacing w:val="-15"/>
        </w:rPr>
        <w:t>他部位血肿；④并发严重脑损伤或全身其他合并伤。</w:t>
      </w:r>
    </w:p>
    <w:p>
      <w:pPr>
        <w:ind w:left="390"/>
        <w:spacing w:before="235" w:line="221" w:lineRule="auto"/>
        <w:rPr>
          <w:rFonts w:ascii="SimHei" w:hAnsi="SimHei" w:eastAsia="SimHei" w:cs="SimHei"/>
          <w:sz w:val="25"/>
          <w:szCs w:val="25"/>
        </w:rPr>
      </w:pPr>
      <w:r>
        <w:rPr>
          <w:rFonts w:ascii="SimHei" w:hAnsi="SimHei" w:eastAsia="SimHei" w:cs="SimHei"/>
          <w:sz w:val="25"/>
          <w:szCs w:val="25"/>
          <w:color w:val="007FD5"/>
          <w:spacing w:val="-12"/>
        </w:rPr>
        <w:t>二、硬脑膜下血肿</w:t>
      </w:r>
    </w:p>
    <w:p>
      <w:pPr>
        <w:ind w:right="96" w:firstLine="390"/>
        <w:spacing w:before="197" w:line="247" w:lineRule="auto"/>
        <w:rPr>
          <w:rFonts w:ascii="SimSun" w:hAnsi="SimSun" w:eastAsia="SimSun" w:cs="SimSun"/>
          <w:sz w:val="21"/>
          <w:szCs w:val="21"/>
        </w:rPr>
      </w:pPr>
      <w:r>
        <w:rPr>
          <w:rFonts w:ascii="SimSun" w:hAnsi="SimSun" w:eastAsia="SimSun" w:cs="SimSun"/>
          <w:sz w:val="21"/>
          <w:szCs w:val="21"/>
          <w:spacing w:val="-6"/>
        </w:rPr>
        <w:t>硬脑膜下血肿(subdural</w:t>
      </w:r>
      <w:r>
        <w:rPr>
          <w:rFonts w:ascii="SimSun" w:hAnsi="SimSun" w:eastAsia="SimSun" w:cs="SimSun"/>
          <w:sz w:val="21"/>
          <w:szCs w:val="21"/>
          <w:spacing w:val="8"/>
        </w:rPr>
        <w:t xml:space="preserve"> </w:t>
      </w:r>
      <w:r>
        <w:rPr>
          <w:rFonts w:ascii="SimSun" w:hAnsi="SimSun" w:eastAsia="SimSun" w:cs="SimSun"/>
          <w:sz w:val="21"/>
          <w:szCs w:val="21"/>
          <w:spacing w:val="-6"/>
        </w:rPr>
        <w:t>hematoma)约占外伤性颅内血肿的40%,多属急性或亚急性型。慢性硬</w:t>
      </w:r>
      <w:r>
        <w:rPr>
          <w:rFonts w:ascii="SimSun" w:hAnsi="SimSun" w:eastAsia="SimSun" w:cs="SimSun"/>
          <w:sz w:val="21"/>
          <w:szCs w:val="21"/>
        </w:rPr>
        <w:t xml:space="preserve"> </w:t>
      </w:r>
      <w:r>
        <w:rPr>
          <w:rFonts w:ascii="SimSun" w:hAnsi="SimSun" w:eastAsia="SimSun" w:cs="SimSun"/>
          <w:sz w:val="21"/>
          <w:szCs w:val="21"/>
          <w:spacing w:val="-16"/>
        </w:rPr>
        <w:t>脑膜下血肿有其特殊性，在此一并介绍。</w:t>
      </w:r>
    </w:p>
    <w:p>
      <w:pPr>
        <w:ind w:firstLine="285"/>
        <w:spacing w:before="71" w:line="266" w:lineRule="auto"/>
        <w:rPr>
          <w:rFonts w:ascii="SimSun" w:hAnsi="SimSun" w:eastAsia="SimSun" w:cs="SimSun"/>
          <w:sz w:val="21"/>
          <w:szCs w:val="21"/>
        </w:rPr>
      </w:pPr>
      <w:r>
        <w:rPr>
          <w:rFonts w:ascii="SimSun" w:hAnsi="SimSun" w:eastAsia="SimSun" w:cs="SimSun"/>
          <w:sz w:val="21"/>
          <w:szCs w:val="21"/>
          <w:color w:val="007BCD"/>
          <w:spacing w:val="-8"/>
        </w:rPr>
        <w:t>【发生机制】</w:t>
      </w:r>
      <w:r>
        <w:rPr>
          <w:rFonts w:ascii="SimSun" w:hAnsi="SimSun" w:eastAsia="SimSun" w:cs="SimSun"/>
          <w:sz w:val="21"/>
          <w:szCs w:val="21"/>
          <w:spacing w:val="-8"/>
        </w:rPr>
        <w:t>急性和亚急性硬脑膜下血肿的出血主要</w:t>
      </w:r>
      <w:r>
        <w:rPr>
          <w:rFonts w:ascii="SimSun" w:hAnsi="SimSun" w:eastAsia="SimSun" w:cs="SimSun"/>
          <w:sz w:val="21"/>
          <w:szCs w:val="21"/>
          <w:spacing w:val="-9"/>
        </w:rPr>
        <w:t>是因为脑皮质血管破裂，大多由对冲性脑</w:t>
      </w:r>
      <w:r>
        <w:rPr>
          <w:rFonts w:ascii="SimSun" w:hAnsi="SimSun" w:eastAsia="SimSun" w:cs="SimSun"/>
          <w:sz w:val="21"/>
          <w:szCs w:val="21"/>
        </w:rPr>
        <w:t xml:space="preserve">  </w:t>
      </w:r>
      <w:r>
        <w:rPr>
          <w:rFonts w:ascii="SimSun" w:hAnsi="SimSun" w:eastAsia="SimSun" w:cs="SimSun"/>
          <w:sz w:val="21"/>
          <w:szCs w:val="21"/>
          <w:spacing w:val="-17"/>
        </w:rPr>
        <w:t>挫裂伤所致，好发于额极、颞极及其底面，可视为脑挫裂伤的一种并发症，称为复合型硬脑膜下血肿。</w:t>
      </w:r>
      <w:r>
        <w:rPr>
          <w:rFonts w:ascii="SimSun" w:hAnsi="SimSun" w:eastAsia="SimSun" w:cs="SimSun"/>
          <w:sz w:val="21"/>
          <w:szCs w:val="21"/>
          <w:spacing w:val="8"/>
        </w:rPr>
        <w:t xml:space="preserve"> </w:t>
      </w:r>
      <w:r>
        <w:rPr>
          <w:rFonts w:ascii="SimSun" w:hAnsi="SimSun" w:eastAsia="SimSun" w:cs="SimSun"/>
          <w:sz w:val="21"/>
          <w:szCs w:val="21"/>
          <w:spacing w:val="-14"/>
        </w:rPr>
        <w:t>另一种较少见的血肿是由于大脑表面回流到静</w:t>
      </w:r>
      <w:r>
        <w:rPr>
          <w:rFonts w:ascii="SimSun" w:hAnsi="SimSun" w:eastAsia="SimSun" w:cs="SimSun"/>
          <w:sz w:val="21"/>
          <w:szCs w:val="21"/>
          <w:spacing w:val="-15"/>
        </w:rPr>
        <w:t>脉窦的桥静脉或静脉窦本身撕裂所致，范围较广，可不</w:t>
      </w:r>
      <w:r>
        <w:rPr>
          <w:rFonts w:ascii="SimSun" w:hAnsi="SimSun" w:eastAsia="SimSun" w:cs="SimSun"/>
          <w:sz w:val="21"/>
          <w:szCs w:val="21"/>
        </w:rPr>
        <w:t xml:space="preserve">  </w:t>
      </w:r>
      <w:r>
        <w:rPr>
          <w:rFonts w:ascii="SimSun" w:hAnsi="SimSun" w:eastAsia="SimSun" w:cs="SimSun"/>
          <w:sz w:val="21"/>
          <w:szCs w:val="21"/>
          <w:spacing w:val="-16"/>
        </w:rPr>
        <w:t>伴有脑挫裂伤，称为单纯型硬脑膜下血肿。</w:t>
      </w:r>
    </w:p>
    <w:p>
      <w:pPr>
        <w:ind w:right="94" w:firstLine="390"/>
        <w:spacing w:before="80" w:line="255" w:lineRule="auto"/>
        <w:rPr>
          <w:rFonts w:ascii="SimSun" w:hAnsi="SimSun" w:eastAsia="SimSun" w:cs="SimSun"/>
          <w:sz w:val="21"/>
          <w:szCs w:val="21"/>
        </w:rPr>
      </w:pPr>
      <w:r>
        <w:rPr>
          <w:rFonts w:ascii="SimSun" w:hAnsi="SimSun" w:eastAsia="SimSun" w:cs="SimSun"/>
          <w:sz w:val="21"/>
          <w:szCs w:val="21"/>
          <w:spacing w:val="-10"/>
        </w:rPr>
        <w:t>慢性硬脑膜下血肿的出血来源和发病机制尚不完全清楚。多发于老年人，绝大多数有轻微头部</w:t>
      </w:r>
      <w:r>
        <w:rPr>
          <w:rFonts w:ascii="SimSun" w:hAnsi="SimSun" w:eastAsia="SimSun" w:cs="SimSun"/>
          <w:sz w:val="21"/>
          <w:szCs w:val="21"/>
          <w:spacing w:val="9"/>
        </w:rPr>
        <w:t xml:space="preserve"> </w:t>
      </w:r>
      <w:r>
        <w:rPr>
          <w:rFonts w:ascii="SimSun" w:hAnsi="SimSun" w:eastAsia="SimSun" w:cs="SimSun"/>
          <w:sz w:val="21"/>
          <w:szCs w:val="21"/>
          <w:spacing w:val="-18"/>
        </w:rPr>
        <w:t>外伤史。极少部分病人无外伤，可能与长期服用抗凝药物、营养不良、维生素C</w:t>
      </w:r>
      <w:r>
        <w:rPr>
          <w:rFonts w:ascii="SimSun" w:hAnsi="SimSun" w:eastAsia="SimSun" w:cs="SimSun"/>
          <w:sz w:val="21"/>
          <w:szCs w:val="21"/>
          <w:spacing w:val="-34"/>
        </w:rPr>
        <w:t xml:space="preserve"> </w:t>
      </w:r>
      <w:r>
        <w:rPr>
          <w:rFonts w:ascii="SimSun" w:hAnsi="SimSun" w:eastAsia="SimSun" w:cs="SimSun"/>
          <w:sz w:val="21"/>
          <w:szCs w:val="21"/>
          <w:spacing w:val="-18"/>
        </w:rPr>
        <w:t>缺乏</w:t>
      </w:r>
      <w:r>
        <w:rPr>
          <w:rFonts w:ascii="SimSun" w:hAnsi="SimSun" w:eastAsia="SimSun" w:cs="SimSun"/>
          <w:sz w:val="21"/>
          <w:szCs w:val="21"/>
          <w:spacing w:val="-19"/>
        </w:rPr>
        <w:t>、硬脑膜出血性或</w:t>
      </w:r>
      <w:r>
        <w:rPr>
          <w:rFonts w:ascii="SimSun" w:hAnsi="SimSun" w:eastAsia="SimSun" w:cs="SimSun"/>
          <w:sz w:val="21"/>
          <w:szCs w:val="21"/>
        </w:rPr>
        <w:t xml:space="preserve"> </w:t>
      </w:r>
      <w:r>
        <w:rPr>
          <w:rFonts w:ascii="SimSun" w:hAnsi="SimSun" w:eastAsia="SimSun" w:cs="SimSun"/>
          <w:sz w:val="21"/>
          <w:szCs w:val="21"/>
          <w:spacing w:val="-10"/>
        </w:rPr>
        <w:t>血管性疾病等相关。此类血肿常有厚薄不一的包膜。</w:t>
      </w:r>
    </w:p>
    <w:p>
      <w:pPr>
        <w:ind w:left="285"/>
        <w:spacing w:before="109" w:line="221" w:lineRule="auto"/>
        <w:rPr>
          <w:rFonts w:ascii="SimHei" w:hAnsi="SimHei" w:eastAsia="SimHei" w:cs="SimHei"/>
          <w:sz w:val="21"/>
          <w:szCs w:val="21"/>
        </w:rPr>
      </w:pPr>
      <w:r>
        <w:rPr>
          <w:rFonts w:ascii="SimHei" w:hAnsi="SimHei" w:eastAsia="SimHei" w:cs="SimHei"/>
          <w:sz w:val="21"/>
          <w:szCs w:val="21"/>
          <w:color w:val="0072BE"/>
          <w:spacing w:val="-14"/>
        </w:rPr>
        <w:t>【临床表现】</w:t>
      </w:r>
      <w:r>
        <w:rPr>
          <w:rFonts w:ascii="SimHei" w:hAnsi="SimHei" w:eastAsia="SimHei" w:cs="SimHei"/>
          <w:sz w:val="21"/>
          <w:szCs w:val="21"/>
          <w:color w:val="0072BE"/>
          <w:spacing w:val="-1"/>
        </w:rPr>
        <w:t xml:space="preserve"> </w:t>
      </w:r>
      <w:r>
        <w:rPr>
          <w:rFonts w:ascii="SimHei" w:hAnsi="SimHei" w:eastAsia="SimHei" w:cs="SimHei"/>
          <w:sz w:val="21"/>
          <w:szCs w:val="21"/>
          <w:spacing w:val="-14"/>
        </w:rPr>
        <w:t>急性和亚急性硬脑膜下血肿主要表现为：</w:t>
      </w:r>
    </w:p>
    <w:p>
      <w:pPr>
        <w:ind w:right="111" w:firstLine="390"/>
        <w:spacing w:before="40" w:line="251"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5"/>
        </w:rPr>
        <w:t xml:space="preserve"> </w:t>
      </w:r>
      <w:r>
        <w:rPr>
          <w:rFonts w:ascii="SimSun" w:hAnsi="SimSun" w:eastAsia="SimSun" w:cs="SimSun"/>
          <w:sz w:val="21"/>
          <w:szCs w:val="21"/>
          <w:spacing w:val="-11"/>
        </w:rPr>
        <w:t>意识障碍</w:t>
      </w:r>
      <w:r>
        <w:rPr>
          <w:rFonts w:ascii="SimSun" w:hAnsi="SimSun" w:eastAsia="SimSun" w:cs="SimSun"/>
          <w:sz w:val="21"/>
          <w:szCs w:val="21"/>
          <w:spacing w:val="68"/>
        </w:rPr>
        <w:t xml:space="preserve"> </w:t>
      </w:r>
      <w:r>
        <w:rPr>
          <w:rFonts w:ascii="SimSun" w:hAnsi="SimSun" w:eastAsia="SimSun" w:cs="SimSun"/>
          <w:sz w:val="21"/>
          <w:szCs w:val="21"/>
          <w:spacing w:val="-11"/>
        </w:rPr>
        <w:t>伴有脑挫裂伤的急性复合型血肿病人多表现为持续昏迷或昏迷进行性加重，亚急</w:t>
      </w:r>
      <w:r>
        <w:rPr>
          <w:rFonts w:ascii="SimSun" w:hAnsi="SimSun" w:eastAsia="SimSun" w:cs="SimSun"/>
          <w:sz w:val="21"/>
          <w:szCs w:val="21"/>
        </w:rPr>
        <w:t xml:space="preserve"> </w:t>
      </w:r>
      <w:r>
        <w:rPr>
          <w:rFonts w:ascii="SimSun" w:hAnsi="SimSun" w:eastAsia="SimSun" w:cs="SimSun"/>
          <w:sz w:val="21"/>
          <w:szCs w:val="21"/>
          <w:spacing w:val="-12"/>
        </w:rPr>
        <w:t>性或单纯型血肿则多有中间清醒期。</w:t>
      </w:r>
    </w:p>
    <w:p>
      <w:pPr>
        <w:ind w:right="95" w:firstLine="390"/>
        <w:spacing w:before="70" w:line="250"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35"/>
        </w:rPr>
        <w:t xml:space="preserve"> </w:t>
      </w:r>
      <w:r>
        <w:rPr>
          <w:rFonts w:ascii="SimSun" w:hAnsi="SimSun" w:eastAsia="SimSun" w:cs="SimSun"/>
          <w:sz w:val="21"/>
          <w:szCs w:val="21"/>
          <w:spacing w:val="-15"/>
        </w:rPr>
        <w:t>颅内压增高</w:t>
      </w:r>
      <w:r>
        <w:rPr>
          <w:rFonts w:ascii="SimSun" w:hAnsi="SimSun" w:eastAsia="SimSun" w:cs="SimSun"/>
          <w:sz w:val="21"/>
          <w:szCs w:val="21"/>
          <w:spacing w:val="53"/>
        </w:rPr>
        <w:t xml:space="preserve"> </w:t>
      </w:r>
      <w:r>
        <w:rPr>
          <w:rFonts w:ascii="SimSun" w:hAnsi="SimSun" w:eastAsia="SimSun" w:cs="SimSun"/>
          <w:sz w:val="21"/>
          <w:szCs w:val="21"/>
          <w:spacing w:val="-15"/>
        </w:rPr>
        <w:t>血肿及脑挫裂伤继发的脑水肿均可造成颅内压增高，导致头痛、恶心、呕吐及生</w:t>
      </w:r>
      <w:r>
        <w:rPr>
          <w:rFonts w:ascii="SimSun" w:hAnsi="SimSun" w:eastAsia="SimSun" w:cs="SimSun"/>
          <w:sz w:val="21"/>
          <w:szCs w:val="21"/>
        </w:rPr>
        <w:t xml:space="preserve"> </w:t>
      </w:r>
      <w:r>
        <w:rPr>
          <w:rFonts w:ascii="SimSun" w:hAnsi="SimSun" w:eastAsia="SimSun" w:cs="SimSun"/>
          <w:sz w:val="21"/>
          <w:szCs w:val="21"/>
          <w:spacing w:val="-11"/>
        </w:rPr>
        <w:t>命体征改变。</w:t>
      </w:r>
    </w:p>
    <w:p>
      <w:pPr>
        <w:sectPr>
          <w:pgSz w:w="11160" w:h="15750"/>
          <w:pgMar w:top="685" w:right="945" w:bottom="400" w:left="460" w:header="0" w:footer="0" w:gutter="0"/>
          <w:cols w:equalWidth="0" w:num="2">
            <w:col w:w="960" w:space="100"/>
            <w:col w:w="8695" w:space="0"/>
          </w:cols>
        </w:sectPr>
        <w:rPr/>
      </w:pPr>
    </w:p>
    <w:p>
      <w:pPr>
        <w:ind w:right="72"/>
        <w:spacing w:before="40" w:line="222" w:lineRule="auto"/>
        <w:jc w:val="right"/>
        <w:rPr>
          <w:rFonts w:ascii="SimSun" w:hAnsi="SimSun" w:eastAsia="SimSun" w:cs="SimSun"/>
          <w:sz w:val="20"/>
          <w:szCs w:val="20"/>
        </w:rPr>
      </w:pPr>
      <w:r>
        <w:rPr>
          <w:rFonts w:ascii="SimHei" w:hAnsi="SimHei" w:eastAsia="SimHei" w:cs="SimHei"/>
          <w:sz w:val="20"/>
          <w:szCs w:val="20"/>
          <w:color w:val="0082DA"/>
          <w:spacing w:val="-13"/>
        </w:rPr>
        <w:t>第十八章</w:t>
      </w:r>
      <w:r>
        <w:rPr>
          <w:rFonts w:ascii="SimHei" w:hAnsi="SimHei" w:eastAsia="SimHei" w:cs="SimHei"/>
          <w:sz w:val="20"/>
          <w:szCs w:val="20"/>
          <w:color w:val="0082DA"/>
          <w:spacing w:val="63"/>
        </w:rPr>
        <w:t xml:space="preserve"> </w:t>
      </w:r>
      <w:r>
        <w:rPr>
          <w:rFonts w:ascii="SimHei" w:hAnsi="SimHei" w:eastAsia="SimHei" w:cs="SimHei"/>
          <w:sz w:val="20"/>
          <w:szCs w:val="20"/>
          <w:color w:val="0082DA"/>
          <w:spacing w:val="-13"/>
        </w:rPr>
        <w:t>颅</w:t>
      </w:r>
      <w:r>
        <w:rPr>
          <w:rFonts w:ascii="SimHei" w:hAnsi="SimHei" w:eastAsia="SimHei" w:cs="SimHei"/>
          <w:sz w:val="20"/>
          <w:szCs w:val="20"/>
          <w:color w:val="0082DA"/>
          <w:spacing w:val="-23"/>
        </w:rPr>
        <w:t xml:space="preserve"> </w:t>
      </w:r>
      <w:r>
        <w:rPr>
          <w:rFonts w:ascii="SimHei" w:hAnsi="SimHei" w:eastAsia="SimHei" w:cs="SimHei"/>
          <w:sz w:val="20"/>
          <w:szCs w:val="20"/>
          <w:color w:val="0082DA"/>
          <w:spacing w:val="-13"/>
        </w:rPr>
        <w:t>脑</w:t>
      </w:r>
      <w:r>
        <w:rPr>
          <w:rFonts w:ascii="SimHei" w:hAnsi="SimHei" w:eastAsia="SimHei" w:cs="SimHei"/>
          <w:sz w:val="20"/>
          <w:szCs w:val="20"/>
          <w:color w:val="0082DA"/>
          <w:spacing w:val="-23"/>
        </w:rPr>
        <w:t xml:space="preserve"> </w:t>
      </w:r>
      <w:r>
        <w:rPr>
          <w:rFonts w:ascii="SimHei" w:hAnsi="SimHei" w:eastAsia="SimHei" w:cs="SimHei"/>
          <w:sz w:val="20"/>
          <w:szCs w:val="20"/>
          <w:color w:val="0082DA"/>
          <w:spacing w:val="-13"/>
        </w:rPr>
        <w:t>损</w:t>
      </w:r>
      <w:r>
        <w:rPr>
          <w:rFonts w:ascii="SimHei" w:hAnsi="SimHei" w:eastAsia="SimHei" w:cs="SimHei"/>
          <w:sz w:val="20"/>
          <w:szCs w:val="20"/>
          <w:color w:val="0082DA"/>
          <w:spacing w:val="-24"/>
        </w:rPr>
        <w:t xml:space="preserve"> </w:t>
      </w:r>
      <w:r>
        <w:rPr>
          <w:rFonts w:ascii="SimHei" w:hAnsi="SimHei" w:eastAsia="SimHei" w:cs="SimHei"/>
          <w:sz w:val="20"/>
          <w:szCs w:val="20"/>
          <w:color w:val="0082DA"/>
          <w:spacing w:val="-13"/>
        </w:rPr>
        <w:t>伤</w:t>
      </w:r>
      <w:r>
        <w:rPr>
          <w:rFonts w:ascii="SimHei" w:hAnsi="SimHei" w:eastAsia="SimHei" w:cs="SimHei"/>
          <w:sz w:val="20"/>
          <w:szCs w:val="20"/>
          <w:color w:val="0082DA"/>
          <w:spacing w:val="10"/>
        </w:rPr>
        <w:t xml:space="preserve">      </w:t>
      </w:r>
      <w:r>
        <w:rPr>
          <w:rFonts w:ascii="SimSun" w:hAnsi="SimSun" w:eastAsia="SimSun" w:cs="SimSun"/>
          <w:sz w:val="20"/>
          <w:szCs w:val="20"/>
          <w:b/>
          <w:bCs/>
          <w:color w:val="0085D3"/>
          <w:spacing w:val="-13"/>
          <w:position w:val="-1"/>
        </w:rPr>
        <w:t>193</w:t>
      </w:r>
    </w:p>
    <w:p>
      <w:pPr>
        <w:ind w:right="1072" w:firstLine="410"/>
        <w:spacing w:before="300" w:line="258"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7"/>
        </w:rPr>
        <w:t xml:space="preserve"> </w:t>
      </w:r>
      <w:r>
        <w:rPr>
          <w:rFonts w:ascii="SimSun" w:hAnsi="SimSun" w:eastAsia="SimSun" w:cs="SimSun"/>
          <w:sz w:val="20"/>
          <w:szCs w:val="20"/>
          <w:spacing w:val="-2"/>
        </w:rPr>
        <w:t>瞳孔改变</w:t>
      </w:r>
      <w:r>
        <w:rPr>
          <w:rFonts w:ascii="SimSun" w:hAnsi="SimSun" w:eastAsia="SimSun" w:cs="SimSun"/>
          <w:sz w:val="20"/>
          <w:szCs w:val="20"/>
          <w:spacing w:val="81"/>
        </w:rPr>
        <w:t xml:space="preserve"> </w:t>
      </w:r>
      <w:r>
        <w:rPr>
          <w:rFonts w:ascii="SimSun" w:hAnsi="SimSun" w:eastAsia="SimSun" w:cs="SimSun"/>
          <w:sz w:val="20"/>
          <w:szCs w:val="20"/>
          <w:spacing w:val="-2"/>
        </w:rPr>
        <w:t>复合型血肿病情进展迅速，容易引起脑疝而出现瞳孔改变，单纯型或亚急性血肿</w:t>
      </w:r>
      <w:r>
        <w:rPr>
          <w:rFonts w:ascii="SimSun" w:hAnsi="SimSun" w:eastAsia="SimSun" w:cs="SimSun"/>
          <w:sz w:val="20"/>
          <w:szCs w:val="20"/>
        </w:rPr>
        <w:t xml:space="preserve"> </w:t>
      </w:r>
      <w:r>
        <w:rPr>
          <w:rFonts w:ascii="SimSun" w:hAnsi="SimSun" w:eastAsia="SimSun" w:cs="SimSun"/>
          <w:sz w:val="20"/>
          <w:szCs w:val="20"/>
          <w:spacing w:val="-5"/>
        </w:rPr>
        <w:t>瞳孔变化出现较晚。</w:t>
      </w:r>
    </w:p>
    <w:p>
      <w:pPr>
        <w:ind w:right="1071" w:firstLine="410"/>
        <w:spacing w:before="81" w:line="258"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4"/>
        </w:rPr>
        <w:t xml:space="preserve"> </w:t>
      </w:r>
      <w:r>
        <w:rPr>
          <w:rFonts w:ascii="SimSun" w:hAnsi="SimSun" w:eastAsia="SimSun" w:cs="SimSun"/>
          <w:sz w:val="20"/>
          <w:szCs w:val="20"/>
          <w:spacing w:val="3"/>
        </w:rPr>
        <w:t>神经系统体征伤后立即出现的偏瘫等征象，系脑挫裂伤所致。</w:t>
      </w:r>
      <w:r>
        <w:rPr>
          <w:rFonts w:ascii="SimSun" w:hAnsi="SimSun" w:eastAsia="SimSun" w:cs="SimSun"/>
          <w:sz w:val="20"/>
          <w:szCs w:val="20"/>
          <w:spacing w:val="2"/>
        </w:rPr>
        <w:t>逐渐出现的体征，则是血肿</w:t>
      </w:r>
      <w:r>
        <w:rPr>
          <w:rFonts w:ascii="SimSun" w:hAnsi="SimSun" w:eastAsia="SimSun" w:cs="SimSun"/>
          <w:sz w:val="20"/>
          <w:szCs w:val="20"/>
        </w:rPr>
        <w:t xml:space="preserve"> </w:t>
      </w:r>
      <w:r>
        <w:rPr>
          <w:rFonts w:ascii="SimSun" w:hAnsi="SimSun" w:eastAsia="SimSun" w:cs="SimSun"/>
          <w:sz w:val="20"/>
          <w:szCs w:val="20"/>
          <w:spacing w:val="-3"/>
        </w:rPr>
        <w:t>压迫功能区或脑疝的表现。</w:t>
      </w:r>
    </w:p>
    <w:p>
      <w:pPr>
        <w:ind w:right="1079" w:firstLine="410"/>
        <w:spacing w:before="92" w:line="275" w:lineRule="auto"/>
        <w:rPr>
          <w:rFonts w:ascii="SimSun" w:hAnsi="SimSun" w:eastAsia="SimSun" w:cs="SimSun"/>
          <w:sz w:val="20"/>
          <w:szCs w:val="20"/>
        </w:rPr>
      </w:pPr>
      <w:r>
        <w:rPr>
          <w:rFonts w:ascii="SimSun" w:hAnsi="SimSun" w:eastAsia="SimSun" w:cs="SimSun"/>
          <w:sz w:val="20"/>
          <w:szCs w:val="20"/>
          <w:spacing w:val="-7"/>
        </w:rPr>
        <w:t>慢性硬脑膜下血肿进展缓慢，病程较长，多为1个月左右，可为数月。临床表现差异很大，大致</w:t>
      </w:r>
      <w:r>
        <w:rPr>
          <w:rFonts w:ascii="SimSun" w:hAnsi="SimSun" w:eastAsia="SimSun" w:cs="SimSun"/>
          <w:sz w:val="20"/>
          <w:szCs w:val="20"/>
          <w:spacing w:val="-8"/>
        </w:rPr>
        <w:t>分</w:t>
      </w:r>
      <w:r>
        <w:rPr>
          <w:rFonts w:ascii="SimSun" w:hAnsi="SimSun" w:eastAsia="SimSun" w:cs="SimSun"/>
          <w:sz w:val="20"/>
          <w:szCs w:val="20"/>
        </w:rPr>
        <w:t xml:space="preserve"> </w:t>
      </w:r>
      <w:r>
        <w:rPr>
          <w:rFonts w:ascii="SimSun" w:hAnsi="SimSun" w:eastAsia="SimSun" w:cs="SimSun"/>
          <w:sz w:val="20"/>
          <w:szCs w:val="20"/>
          <w:spacing w:val="-9"/>
        </w:rPr>
        <w:t>为三种类型：①以颅压增高症状为主，缺乏定位症状；②以病灶症状为主，如偏瘫、失语、局限性癫痫</w:t>
      </w:r>
      <w:r>
        <w:rPr>
          <w:rFonts w:ascii="SimSun" w:hAnsi="SimSun" w:eastAsia="SimSun" w:cs="SimSun"/>
          <w:sz w:val="20"/>
          <w:szCs w:val="20"/>
          <w:spacing w:val="14"/>
        </w:rPr>
        <w:t xml:space="preserve"> </w:t>
      </w:r>
      <w:r>
        <w:rPr>
          <w:rFonts w:ascii="SimSun" w:hAnsi="SimSun" w:eastAsia="SimSun" w:cs="SimSun"/>
          <w:sz w:val="20"/>
          <w:szCs w:val="20"/>
          <w:spacing w:val="-13"/>
        </w:rPr>
        <w:t>等；③以智力和精神症状为主，表现为头昏、耳鸣、记忆力减退、精神迟钝或失常。第①</w:t>
      </w:r>
      <w:r>
        <w:rPr>
          <w:rFonts w:ascii="SimSun" w:hAnsi="SimSun" w:eastAsia="SimSun" w:cs="SimSun"/>
          <w:sz w:val="20"/>
          <w:szCs w:val="20"/>
          <w:spacing w:val="-14"/>
        </w:rPr>
        <w:t>、②种类型易与</w:t>
      </w:r>
      <w:r>
        <w:rPr>
          <w:rFonts w:ascii="SimSun" w:hAnsi="SimSun" w:eastAsia="SimSun" w:cs="SimSun"/>
          <w:sz w:val="20"/>
          <w:szCs w:val="20"/>
        </w:rPr>
        <w:t xml:space="preserve"> </w:t>
      </w:r>
      <w:r>
        <w:rPr>
          <w:rFonts w:ascii="SimSun" w:hAnsi="SimSun" w:eastAsia="SimSun" w:cs="SimSun"/>
          <w:sz w:val="20"/>
          <w:szCs w:val="20"/>
          <w:spacing w:val="-5"/>
        </w:rPr>
        <w:t>颅内肿瘤混淆，第③种类型易误诊为阿尔茨海默病或精神病。</w:t>
      </w:r>
    </w:p>
    <w:p>
      <w:pPr>
        <w:ind w:right="1082" w:firstLine="310"/>
        <w:spacing w:before="106" w:line="270" w:lineRule="auto"/>
        <w:rPr>
          <w:rFonts w:ascii="SimSun" w:hAnsi="SimSun" w:eastAsia="SimSun" w:cs="SimSun"/>
          <w:sz w:val="20"/>
          <w:szCs w:val="20"/>
        </w:rPr>
      </w:pPr>
      <w:r>
        <w:rPr>
          <w:rFonts w:ascii="SimSun" w:hAnsi="SimSun" w:eastAsia="SimSun" w:cs="SimSun"/>
          <w:sz w:val="20"/>
          <w:szCs w:val="20"/>
          <w:color w:val="0C7BC5"/>
          <w:spacing w:val="-1"/>
        </w:rPr>
        <w:t>【诊断】</w:t>
      </w:r>
      <w:r>
        <w:rPr>
          <w:rFonts w:ascii="SimSun" w:hAnsi="SimSun" w:eastAsia="SimSun" w:cs="SimSun"/>
          <w:sz w:val="20"/>
          <w:szCs w:val="20"/>
          <w:color w:val="0C7BC5"/>
          <w:spacing w:val="-2"/>
        </w:rPr>
        <w:t xml:space="preserve"> </w:t>
      </w:r>
      <w:r>
        <w:rPr>
          <w:rFonts w:ascii="SimSun" w:hAnsi="SimSun" w:eastAsia="SimSun" w:cs="SimSun"/>
          <w:sz w:val="20"/>
          <w:szCs w:val="20"/>
          <w:spacing w:val="-1"/>
        </w:rPr>
        <w:t>根据头部外伤史，伤后即有意识障碍并逐渐加重，或出现中间清醒期，伴有颅压增高</w:t>
      </w:r>
      <w:r>
        <w:rPr>
          <w:rFonts w:ascii="SimSun" w:hAnsi="SimSun" w:eastAsia="SimSun" w:cs="SimSun"/>
          <w:sz w:val="20"/>
          <w:szCs w:val="20"/>
        </w:rPr>
        <w:t xml:space="preserve"> </w:t>
      </w:r>
      <w:r>
        <w:rPr>
          <w:rFonts w:ascii="SimSun" w:hAnsi="SimSun" w:eastAsia="SimSun" w:cs="SimSun"/>
          <w:sz w:val="20"/>
          <w:szCs w:val="20"/>
          <w:spacing w:val="1"/>
        </w:rPr>
        <w:t>症状，多表明有急性或亚急性硬脑膜下血肿。</w:t>
      </w:r>
      <w:r>
        <w:rPr>
          <w:rFonts w:ascii="SimSun" w:hAnsi="SimSun" w:eastAsia="SimSun" w:cs="SimSun"/>
          <w:sz w:val="20"/>
          <w:szCs w:val="20"/>
          <w:spacing w:val="-1"/>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1"/>
        </w:rPr>
        <w:t>检</w:t>
      </w:r>
      <w:r>
        <w:rPr>
          <w:rFonts w:ascii="SimSun" w:hAnsi="SimSun" w:eastAsia="SimSun" w:cs="SimSun"/>
          <w:sz w:val="20"/>
          <w:szCs w:val="20"/>
        </w:rPr>
        <w:t>查可以确诊，急性或亚急性硬脑膜下血肿表现</w:t>
      </w:r>
      <w:r>
        <w:rPr>
          <w:rFonts w:ascii="SimSun" w:hAnsi="SimSun" w:eastAsia="SimSun" w:cs="SimSun"/>
          <w:sz w:val="20"/>
          <w:szCs w:val="20"/>
        </w:rPr>
        <w:t xml:space="preserve"> </w:t>
      </w:r>
      <w:r>
        <w:rPr>
          <w:rFonts w:ascii="SimSun" w:hAnsi="SimSun" w:eastAsia="SimSun" w:cs="SimSun"/>
          <w:sz w:val="20"/>
          <w:szCs w:val="20"/>
          <w:spacing w:val="2"/>
        </w:rPr>
        <w:t>为脑表面与颅骨之间有新月形高密度、混杂密度或等</w:t>
      </w:r>
      <w:r>
        <w:rPr>
          <w:rFonts w:ascii="SimSun" w:hAnsi="SimSun" w:eastAsia="SimSun" w:cs="SimSun"/>
          <w:sz w:val="20"/>
          <w:szCs w:val="20"/>
          <w:spacing w:val="1"/>
        </w:rPr>
        <w:t>密度影(图18-5),多伴有脑挫裂伤、脑组织受</w:t>
      </w:r>
      <w:r>
        <w:rPr>
          <w:rFonts w:ascii="SimSun" w:hAnsi="SimSun" w:eastAsia="SimSun" w:cs="SimSun"/>
          <w:sz w:val="20"/>
          <w:szCs w:val="20"/>
        </w:rPr>
        <w:t xml:space="preserve"> </w:t>
      </w:r>
      <w:r>
        <w:rPr>
          <w:rFonts w:ascii="SimSun" w:hAnsi="SimSun" w:eastAsia="SimSun" w:cs="SimSun"/>
          <w:sz w:val="20"/>
          <w:szCs w:val="20"/>
          <w:spacing w:val="-5"/>
        </w:rPr>
        <w:t>压和中线移位。</w:t>
      </w:r>
    </w:p>
    <w:p>
      <w:pPr>
        <w:ind w:right="1081" w:firstLine="410"/>
        <w:spacing w:before="88" w:line="277" w:lineRule="auto"/>
        <w:rPr>
          <w:rFonts w:ascii="SimSun" w:hAnsi="SimSun" w:eastAsia="SimSun" w:cs="SimSun"/>
          <w:sz w:val="20"/>
          <w:szCs w:val="20"/>
        </w:rPr>
      </w:pPr>
      <w:r>
        <w:rPr>
          <w:rFonts w:ascii="SimSun" w:hAnsi="SimSun" w:eastAsia="SimSun" w:cs="SimSun"/>
          <w:sz w:val="20"/>
          <w:szCs w:val="20"/>
          <w:spacing w:val="-5"/>
        </w:rPr>
        <w:t>慢性硬脑膜下血肿容易误诊漏诊。凡老年人出现慢性颅压增高症状、智</w:t>
      </w:r>
      <w:r>
        <w:rPr>
          <w:rFonts w:ascii="SimSun" w:hAnsi="SimSun" w:eastAsia="SimSun" w:cs="SimSun"/>
          <w:sz w:val="20"/>
          <w:szCs w:val="20"/>
          <w:spacing w:val="-6"/>
        </w:rPr>
        <w:t>力和精神异常，或病灶症</w:t>
      </w:r>
      <w:r>
        <w:rPr>
          <w:rFonts w:ascii="SimSun" w:hAnsi="SimSun" w:eastAsia="SimSun" w:cs="SimSun"/>
          <w:sz w:val="20"/>
          <w:szCs w:val="20"/>
        </w:rPr>
        <w:t xml:space="preserve"> </w:t>
      </w:r>
      <w:r>
        <w:rPr>
          <w:rFonts w:ascii="SimSun" w:hAnsi="SimSun" w:eastAsia="SimSun" w:cs="SimSun"/>
          <w:sz w:val="20"/>
          <w:szCs w:val="20"/>
          <w:spacing w:val="-3"/>
        </w:rPr>
        <w:t>状，特别近期有过轻度头部受伤史者，应考虑到慢性硬脑</w:t>
      </w:r>
      <w:r>
        <w:rPr>
          <w:rFonts w:ascii="SimSun" w:hAnsi="SimSun" w:eastAsia="SimSun" w:cs="SimSun"/>
          <w:sz w:val="20"/>
          <w:szCs w:val="20"/>
          <w:spacing w:val="-4"/>
        </w:rPr>
        <w:t>膜下血肿的可能，及时行</w:t>
      </w:r>
      <w:r>
        <w:rPr>
          <w:rFonts w:ascii="SimSun" w:hAnsi="SimSun" w:eastAsia="SimSun" w:cs="SimSun"/>
          <w:sz w:val="20"/>
          <w:szCs w:val="20"/>
          <w:spacing w:val="-3"/>
        </w:rPr>
        <w:t>CT</w:t>
      </w:r>
      <w:r>
        <w:rPr>
          <w:rFonts w:ascii="SimSun" w:hAnsi="SimSun" w:eastAsia="SimSun" w:cs="SimSun"/>
          <w:sz w:val="20"/>
          <w:szCs w:val="20"/>
          <w:spacing w:val="-14"/>
        </w:rPr>
        <w:t xml:space="preserve"> </w:t>
      </w:r>
      <w:r>
        <w:rPr>
          <w:rFonts w:ascii="SimSun" w:hAnsi="SimSun" w:eastAsia="SimSun" w:cs="SimSun"/>
          <w:sz w:val="20"/>
          <w:szCs w:val="20"/>
          <w:spacing w:val="-4"/>
        </w:rPr>
        <w:t>或</w:t>
      </w:r>
      <w:r>
        <w:rPr>
          <w:rFonts w:ascii="SimSun" w:hAnsi="SimSun" w:eastAsia="SimSun" w:cs="SimSun"/>
          <w:sz w:val="20"/>
          <w:szCs w:val="20"/>
          <w:spacing w:val="-40"/>
        </w:rPr>
        <w:t xml:space="preserve"> </w:t>
      </w:r>
      <w:r>
        <w:rPr>
          <w:rFonts w:ascii="SimSun" w:hAnsi="SimSun" w:eastAsia="SimSun" w:cs="SimSun"/>
          <w:sz w:val="20"/>
          <w:szCs w:val="20"/>
          <w:spacing w:val="-3"/>
        </w:rPr>
        <w:t>MRI</w:t>
      </w:r>
      <w:r>
        <w:rPr>
          <w:rFonts w:ascii="SimSun" w:hAnsi="SimSun" w:eastAsia="SimSun" w:cs="SimSun"/>
          <w:sz w:val="20"/>
          <w:szCs w:val="20"/>
          <w:spacing w:val="11"/>
        </w:rPr>
        <w:t xml:space="preserve"> </w:t>
      </w:r>
      <w:r>
        <w:rPr>
          <w:rFonts w:ascii="SimSun" w:hAnsi="SimSun" w:eastAsia="SimSun" w:cs="SimSun"/>
          <w:sz w:val="20"/>
          <w:szCs w:val="20"/>
          <w:spacing w:val="-4"/>
        </w:rPr>
        <w:t>检查可</w:t>
      </w:r>
      <w:r>
        <w:rPr>
          <w:rFonts w:ascii="SimSun" w:hAnsi="SimSun" w:eastAsia="SimSun" w:cs="SimSun"/>
          <w:sz w:val="20"/>
          <w:szCs w:val="20"/>
        </w:rPr>
        <w:t xml:space="preserve"> </w:t>
      </w:r>
      <w:r>
        <w:rPr>
          <w:rFonts w:ascii="SimSun" w:hAnsi="SimSun" w:eastAsia="SimSun" w:cs="SimSun"/>
          <w:sz w:val="20"/>
          <w:szCs w:val="20"/>
          <w:spacing w:val="4"/>
        </w:rPr>
        <w:t>确诊。</w:t>
      </w:r>
      <w:r>
        <w:rPr>
          <w:rFonts w:ascii="SimSun" w:hAnsi="SimSun" w:eastAsia="SimSun" w:cs="SimSun"/>
          <w:sz w:val="20"/>
          <w:szCs w:val="20"/>
          <w:spacing w:val="-19"/>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4"/>
        </w:rPr>
        <w:t>显示脑表面新月形或半月形低密度或等密度影</w:t>
      </w:r>
      <w:r>
        <w:rPr>
          <w:rFonts w:ascii="SimSun" w:hAnsi="SimSun" w:eastAsia="SimSun" w:cs="SimSun"/>
          <w:sz w:val="20"/>
          <w:szCs w:val="20"/>
          <w:spacing w:val="3"/>
        </w:rPr>
        <w:t>(图18-6),</w:t>
      </w:r>
      <w:r>
        <w:rPr>
          <w:rFonts w:ascii="SimSun" w:hAnsi="SimSun" w:eastAsia="SimSun" w:cs="SimSun"/>
          <w:sz w:val="20"/>
          <w:szCs w:val="20"/>
        </w:rPr>
        <w:t>MRI</w:t>
      </w:r>
      <w:r>
        <w:rPr>
          <w:rFonts w:ascii="SimSun" w:hAnsi="SimSun" w:eastAsia="SimSun" w:cs="SimSun"/>
          <w:sz w:val="20"/>
          <w:szCs w:val="20"/>
          <w:spacing w:val="-9"/>
        </w:rPr>
        <w:t xml:space="preserve"> </w:t>
      </w:r>
      <w:r>
        <w:rPr>
          <w:rFonts w:ascii="SimSun" w:hAnsi="SimSun" w:eastAsia="SimSun" w:cs="SimSun"/>
          <w:sz w:val="20"/>
          <w:szCs w:val="20"/>
          <w:spacing w:val="3"/>
        </w:rPr>
        <w:t>则为新月形或半月形的短</w:t>
      </w:r>
      <w:r>
        <w:rPr>
          <w:rFonts w:ascii="SimSun" w:hAnsi="SimSun" w:eastAsia="SimSun" w:cs="SimSun"/>
          <w:sz w:val="20"/>
          <w:szCs w:val="20"/>
        </w:rPr>
        <w:t xml:space="preserve"> </w:t>
      </w:r>
      <w:r>
        <w:rPr>
          <w:rFonts w:ascii="SimSun" w:hAnsi="SimSun" w:eastAsia="SimSun" w:cs="SimSun"/>
          <w:sz w:val="20"/>
          <w:szCs w:val="20"/>
          <w:spacing w:val="-13"/>
        </w:rPr>
        <w:t>T</w:t>
      </w:r>
      <w:r>
        <w:rPr>
          <w:rFonts w:ascii="Calibri" w:hAnsi="Calibri" w:eastAsia="Calibri" w:cs="Calibri"/>
          <w:sz w:val="20"/>
          <w:szCs w:val="20"/>
          <w:spacing w:val="-13"/>
        </w:rPr>
        <w:t>₁</w:t>
      </w:r>
      <w:r>
        <w:rPr>
          <w:rFonts w:ascii="SimSun" w:hAnsi="SimSun" w:eastAsia="SimSun" w:cs="SimSun"/>
          <w:sz w:val="20"/>
          <w:szCs w:val="20"/>
          <w:spacing w:val="-13"/>
        </w:rPr>
        <w:t>、长</w:t>
      </w:r>
      <w:r>
        <w:rPr>
          <w:rFonts w:ascii="SimSun" w:hAnsi="SimSun" w:eastAsia="SimSun" w:cs="SimSun"/>
          <w:sz w:val="20"/>
          <w:szCs w:val="20"/>
          <w:spacing w:val="-44"/>
        </w:rPr>
        <w:t xml:space="preserve"> </w:t>
      </w:r>
      <w:r>
        <w:rPr>
          <w:rFonts w:ascii="SimSun" w:hAnsi="SimSun" w:eastAsia="SimSun" w:cs="SimSun"/>
          <w:sz w:val="20"/>
          <w:szCs w:val="20"/>
          <w:spacing w:val="-13"/>
        </w:rPr>
        <w:t>T</w:t>
      </w:r>
      <w:r>
        <w:rPr>
          <w:rFonts w:ascii="Calibri" w:hAnsi="Calibri" w:eastAsia="Calibri" w:cs="Calibri"/>
          <w:sz w:val="20"/>
          <w:szCs w:val="20"/>
          <w:spacing w:val="-13"/>
        </w:rPr>
        <w:t>₂</w:t>
      </w:r>
      <w:r>
        <w:rPr>
          <w:rFonts w:ascii="Calibri" w:hAnsi="Calibri" w:eastAsia="Calibri" w:cs="Calibri"/>
          <w:sz w:val="20"/>
          <w:szCs w:val="20"/>
          <w:spacing w:val="23"/>
          <w:w w:val="101"/>
        </w:rPr>
        <w:t xml:space="preserve"> </w:t>
      </w:r>
      <w:r>
        <w:rPr>
          <w:rFonts w:ascii="SimSun" w:hAnsi="SimSun" w:eastAsia="SimSun" w:cs="SimSun"/>
          <w:sz w:val="20"/>
          <w:szCs w:val="20"/>
          <w:spacing w:val="-13"/>
        </w:rPr>
        <w:t>信号影。</w:t>
      </w:r>
    </w:p>
    <w:p>
      <w:pPr>
        <w:rPr/>
      </w:pPr>
      <w:r/>
    </w:p>
    <w:p>
      <w:pPr>
        <w:spacing w:line="52" w:lineRule="exact"/>
        <w:rPr/>
      </w:pPr>
      <w:r/>
    </w:p>
    <w:p>
      <w:pPr>
        <w:sectPr>
          <w:pgSz w:w="11200" w:h="15720"/>
          <w:pgMar w:top="776" w:right="630" w:bottom="400" w:left="879" w:header="0" w:footer="0" w:gutter="0"/>
          <w:cols w:equalWidth="0" w:num="1">
            <w:col w:w="9691" w:space="0"/>
          </w:cols>
        </w:sectPr>
        <w:rPr/>
      </w:pPr>
    </w:p>
    <w:p>
      <w:pPr>
        <w:ind w:firstLine="440"/>
        <w:spacing w:line="3780" w:lineRule="exact"/>
        <w:textAlignment w:val="center"/>
        <w:rPr/>
      </w:pPr>
      <w:r>
        <w:drawing>
          <wp:inline distT="0" distB="0" distL="0" distR="0">
            <wp:extent cx="2228829" cy="2400319"/>
            <wp:effectExtent l="0" t="0" r="0" b="0"/>
            <wp:docPr id="103" name="IM 103"/>
            <wp:cNvGraphicFramePr/>
            <a:graphic>
              <a:graphicData uri="http://schemas.openxmlformats.org/drawingml/2006/picture">
                <pic:pic>
                  <pic:nvPicPr>
                    <pic:cNvPr id="103" name="IM 103"/>
                    <pic:cNvPicPr/>
                  </pic:nvPicPr>
                  <pic:blipFill>
                    <a:blip r:embed="rId115"/>
                    <a:stretch>
                      <a:fillRect/>
                    </a:stretch>
                  </pic:blipFill>
                  <pic:spPr>
                    <a:xfrm rot="0">
                      <a:off x="0" y="0"/>
                      <a:ext cx="2228829" cy="2400319"/>
                    </a:xfrm>
                    <a:prstGeom prst="rect">
                      <a:avLst/>
                    </a:prstGeom>
                  </pic:spPr>
                </pic:pic>
              </a:graphicData>
            </a:graphic>
          </wp:inline>
        </w:drawing>
      </w:r>
    </w:p>
    <w:p>
      <w:pPr>
        <w:ind w:left="410"/>
        <w:spacing w:before="135" w:line="198" w:lineRule="auto"/>
        <w:rPr>
          <w:rFonts w:ascii="SimHei" w:hAnsi="SimHei" w:eastAsia="SimHei" w:cs="SimHei"/>
          <w:sz w:val="20"/>
          <w:szCs w:val="20"/>
        </w:rPr>
      </w:pPr>
      <w:r>
        <w:rPr>
          <w:rFonts w:ascii="SimHei" w:hAnsi="SimHei" w:eastAsia="SimHei" w:cs="SimHei"/>
          <w:sz w:val="20"/>
          <w:szCs w:val="20"/>
          <w:color w:val="2C9FED"/>
          <w:spacing w:val="-8"/>
        </w:rPr>
        <w:t>图18-5</w:t>
      </w:r>
      <w:r>
        <w:rPr>
          <w:rFonts w:ascii="SimHei" w:hAnsi="SimHei" w:eastAsia="SimHei" w:cs="SimHei"/>
          <w:sz w:val="20"/>
          <w:szCs w:val="20"/>
          <w:color w:val="2C9FED"/>
          <w:spacing w:val="53"/>
        </w:rPr>
        <w:t xml:space="preserve"> </w:t>
      </w:r>
      <w:r>
        <w:rPr>
          <w:rFonts w:ascii="SimHei" w:hAnsi="SimHei" w:eastAsia="SimHei" w:cs="SimHei"/>
          <w:sz w:val="20"/>
          <w:szCs w:val="20"/>
          <w:spacing w:val="-8"/>
        </w:rPr>
        <w:t>急性硬脑膜下血肿</w:t>
      </w:r>
      <w:r>
        <w:rPr>
          <w:rFonts w:ascii="Times New Roman" w:hAnsi="Times New Roman" w:eastAsia="Times New Roman" w:cs="Times New Roman"/>
          <w:sz w:val="20"/>
          <w:szCs w:val="20"/>
          <w:spacing w:val="-8"/>
        </w:rPr>
        <w:t>(CT,</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8"/>
        </w:rPr>
        <w:t>右额顶)</w:t>
      </w:r>
    </w:p>
    <w:p>
      <w:pPr>
        <w:spacing w:line="14" w:lineRule="auto"/>
        <w:rPr>
          <w:rFonts w:ascii="Arial"/>
          <w:sz w:val="2"/>
        </w:rPr>
      </w:pPr>
      <w:r>
        <w:rPr>
          <w:rFonts w:ascii="Arial" w:hAnsi="Arial" w:eastAsia="Arial" w:cs="Arial"/>
          <w:sz w:val="2"/>
          <w:szCs w:val="2"/>
        </w:rPr>
        <w:br w:type="column"/>
      </w:r>
    </w:p>
    <w:p>
      <w:pPr>
        <w:ind w:firstLine="30"/>
        <w:spacing w:line="3758" w:lineRule="exact"/>
        <w:textAlignment w:val="center"/>
        <w:rPr/>
      </w:pPr>
      <w:r>
        <w:drawing>
          <wp:inline distT="0" distB="0" distL="0" distR="0">
            <wp:extent cx="2222500" cy="2386765"/>
            <wp:effectExtent l="0" t="0" r="0" b="0"/>
            <wp:docPr id="104" name="IM 104"/>
            <wp:cNvGraphicFramePr/>
            <a:graphic>
              <a:graphicData uri="http://schemas.openxmlformats.org/drawingml/2006/picture">
                <pic:pic>
                  <pic:nvPicPr>
                    <pic:cNvPr id="104" name="IM 104"/>
                    <pic:cNvPicPr/>
                  </pic:nvPicPr>
                  <pic:blipFill>
                    <a:blip r:embed="rId116"/>
                    <a:stretch>
                      <a:fillRect/>
                    </a:stretch>
                  </pic:blipFill>
                  <pic:spPr>
                    <a:xfrm rot="0">
                      <a:off x="0" y="0"/>
                      <a:ext cx="2222500" cy="2386765"/>
                    </a:xfrm>
                    <a:prstGeom prst="rect">
                      <a:avLst/>
                    </a:prstGeom>
                  </pic:spPr>
                </pic:pic>
              </a:graphicData>
            </a:graphic>
          </wp:inline>
        </w:drawing>
      </w:r>
    </w:p>
    <w:p>
      <w:pPr>
        <w:spacing w:before="156" w:line="198" w:lineRule="auto"/>
        <w:rPr>
          <w:rFonts w:ascii="SimHei" w:hAnsi="SimHei" w:eastAsia="SimHei" w:cs="SimHei"/>
          <w:sz w:val="20"/>
          <w:szCs w:val="20"/>
        </w:rPr>
      </w:pPr>
      <w:r>
        <w:rPr>
          <w:rFonts w:ascii="SimHei" w:hAnsi="SimHei" w:eastAsia="SimHei" w:cs="SimHei"/>
          <w:sz w:val="20"/>
          <w:szCs w:val="20"/>
          <w:color w:val="00649E"/>
          <w:spacing w:val="-7"/>
        </w:rPr>
        <w:t>图18-6</w:t>
      </w:r>
      <w:r>
        <w:rPr>
          <w:rFonts w:ascii="SimHei" w:hAnsi="SimHei" w:eastAsia="SimHei" w:cs="SimHei"/>
          <w:sz w:val="20"/>
          <w:szCs w:val="20"/>
          <w:color w:val="00649E"/>
          <w:spacing w:val="59"/>
        </w:rPr>
        <w:t xml:space="preserve"> </w:t>
      </w:r>
      <w:r>
        <w:rPr>
          <w:rFonts w:ascii="SimHei" w:hAnsi="SimHei" w:eastAsia="SimHei" w:cs="SimHei"/>
          <w:sz w:val="20"/>
          <w:szCs w:val="20"/>
          <w:spacing w:val="-7"/>
        </w:rPr>
        <w:t>慢性硬脑膜下血肿</w:t>
      </w:r>
      <w:r>
        <w:rPr>
          <w:rFonts w:ascii="SimHei" w:hAnsi="SimHei" w:eastAsia="SimHei" w:cs="SimHei"/>
          <w:sz w:val="20"/>
          <w:szCs w:val="20"/>
          <w:spacing w:val="-54"/>
        </w:rPr>
        <w:t xml:space="preserve"> </w:t>
      </w:r>
      <w:r>
        <w:rPr>
          <w:rFonts w:ascii="Times New Roman" w:hAnsi="Times New Roman" w:eastAsia="Times New Roman" w:cs="Times New Roman"/>
          <w:sz w:val="20"/>
          <w:szCs w:val="20"/>
          <w:spacing w:val="-7"/>
        </w:rPr>
        <w:t>(CT,</w:t>
      </w:r>
      <w:r>
        <w:rPr>
          <w:rFonts w:ascii="Times New Roman" w:hAnsi="Times New Roman" w:eastAsia="Times New Roman" w:cs="Times New Roman"/>
          <w:sz w:val="20"/>
          <w:szCs w:val="20"/>
          <w:spacing w:val="23"/>
        </w:rPr>
        <w:t xml:space="preserve">  </w:t>
      </w:r>
      <w:r>
        <w:rPr>
          <w:rFonts w:ascii="SimHei" w:hAnsi="SimHei" w:eastAsia="SimHei" w:cs="SimHei"/>
          <w:sz w:val="20"/>
          <w:szCs w:val="20"/>
          <w:spacing w:val="-7"/>
        </w:rPr>
        <w:t>双额顶)</w:t>
      </w:r>
    </w:p>
    <w:p>
      <w:pPr>
        <w:sectPr>
          <w:type w:val="continuous"/>
          <w:pgSz w:w="11200" w:h="15720"/>
          <w:pgMar w:top="776" w:right="630" w:bottom="400" w:left="879" w:header="0" w:footer="0" w:gutter="0"/>
          <w:cols w:equalWidth="0" w:num="2">
            <w:col w:w="4630" w:space="100"/>
            <w:col w:w="4961" w:space="0"/>
          </w:cols>
        </w:sectPr>
        <w:rPr/>
      </w:pPr>
    </w:p>
    <w:p>
      <w:pPr>
        <w:spacing w:line="260" w:lineRule="auto"/>
        <w:rPr>
          <w:rFonts w:ascii="Arial"/>
          <w:sz w:val="21"/>
        </w:rPr>
      </w:pPr>
      <w:r/>
    </w:p>
    <w:p>
      <w:pPr>
        <w:ind w:right="1010" w:firstLine="310"/>
        <w:spacing w:before="65" w:line="273" w:lineRule="auto"/>
        <w:jc w:val="both"/>
        <w:rPr>
          <w:rFonts w:ascii="SimSun" w:hAnsi="SimSun" w:eastAsia="SimSun" w:cs="SimSun"/>
          <w:sz w:val="20"/>
          <w:szCs w:val="20"/>
        </w:rPr>
      </w:pPr>
      <w:r>
        <w:rPr>
          <w:rFonts w:ascii="SimSun" w:hAnsi="SimSun" w:eastAsia="SimSun" w:cs="SimSun"/>
          <w:sz w:val="20"/>
          <w:szCs w:val="20"/>
          <w:color w:val="0083D0"/>
          <w:spacing w:val="2"/>
        </w:rPr>
        <w:t>【治疗和预后】</w:t>
      </w:r>
      <w:r>
        <w:rPr>
          <w:rFonts w:ascii="SimSun" w:hAnsi="SimSun" w:eastAsia="SimSun" w:cs="SimSun"/>
          <w:sz w:val="20"/>
          <w:szCs w:val="20"/>
          <w:color w:val="0083D0"/>
          <w:spacing w:val="-10"/>
        </w:rPr>
        <w:t xml:space="preserve"> </w:t>
      </w:r>
      <w:r>
        <w:rPr>
          <w:rFonts w:ascii="SimSun" w:hAnsi="SimSun" w:eastAsia="SimSun" w:cs="SimSun"/>
          <w:sz w:val="20"/>
          <w:szCs w:val="20"/>
          <w:spacing w:val="2"/>
        </w:rPr>
        <w:t>急性和亚急性硬脑膜下血肿的治疗原则与硬脑膜外血肿类似。需要强调</w:t>
      </w:r>
      <w:r>
        <w:rPr>
          <w:rFonts w:ascii="SimSun" w:hAnsi="SimSun" w:eastAsia="SimSun" w:cs="SimSun"/>
          <w:sz w:val="20"/>
          <w:szCs w:val="20"/>
          <w:spacing w:val="1"/>
        </w:rPr>
        <w:t>的是，</w:t>
      </w:r>
      <w:r>
        <w:rPr>
          <w:rFonts w:ascii="SimSun" w:hAnsi="SimSun" w:eastAsia="SimSun" w:cs="SimSun"/>
          <w:sz w:val="20"/>
          <w:szCs w:val="20"/>
        </w:rPr>
        <w:t xml:space="preserve"> </w:t>
      </w:r>
      <w:r>
        <w:rPr>
          <w:rFonts w:ascii="SimSun" w:hAnsi="SimSun" w:eastAsia="SimSun" w:cs="SimSun"/>
          <w:sz w:val="20"/>
          <w:szCs w:val="20"/>
          <w:spacing w:val="-4"/>
        </w:rPr>
        <w:t>硬脑膜外血肿多见于着力部位，而硬脑膜下血肿既可见于着力部位，也</w:t>
      </w:r>
      <w:r>
        <w:rPr>
          <w:rFonts w:ascii="SimSun" w:hAnsi="SimSun" w:eastAsia="SimSun" w:cs="SimSun"/>
          <w:sz w:val="20"/>
          <w:szCs w:val="20"/>
          <w:spacing w:val="-5"/>
        </w:rPr>
        <w:t>可见于对冲部位。所以，如果</w:t>
      </w:r>
      <w:r>
        <w:rPr>
          <w:rFonts w:ascii="SimSun" w:hAnsi="SimSun" w:eastAsia="SimSun" w:cs="SimSun"/>
          <w:sz w:val="20"/>
          <w:szCs w:val="20"/>
        </w:rPr>
        <w:t xml:space="preserve"> </w:t>
      </w:r>
      <w:r>
        <w:rPr>
          <w:rFonts w:ascii="SimSun" w:hAnsi="SimSun" w:eastAsia="SimSun" w:cs="SimSun"/>
          <w:sz w:val="20"/>
          <w:szCs w:val="20"/>
          <w:spacing w:val="-2"/>
        </w:rPr>
        <w:t>因病情危急，术前未作CT</w:t>
      </w:r>
      <w:r>
        <w:rPr>
          <w:rFonts w:ascii="SimSun" w:hAnsi="SimSun" w:eastAsia="SimSun" w:cs="SimSun"/>
          <w:sz w:val="20"/>
          <w:szCs w:val="20"/>
          <w:spacing w:val="-11"/>
        </w:rPr>
        <w:t xml:space="preserve"> </w:t>
      </w:r>
      <w:r>
        <w:rPr>
          <w:rFonts w:ascii="SimSun" w:hAnsi="SimSun" w:eastAsia="SimSun" w:cs="SimSun"/>
          <w:sz w:val="20"/>
          <w:szCs w:val="20"/>
          <w:spacing w:val="-2"/>
        </w:rPr>
        <w:t>检查确定血肿部位而需要行开颅手术挽救生命时，着力部位和对冲部位均</w:t>
      </w:r>
      <w:r>
        <w:rPr>
          <w:rFonts w:ascii="SimSun" w:hAnsi="SimSun" w:eastAsia="SimSun" w:cs="SimSun"/>
          <w:sz w:val="20"/>
          <w:szCs w:val="20"/>
        </w:rPr>
        <w:t xml:space="preserve"> </w:t>
      </w:r>
      <w:r>
        <w:rPr>
          <w:rFonts w:ascii="SimSun" w:hAnsi="SimSun" w:eastAsia="SimSun" w:cs="SimSun"/>
          <w:sz w:val="20"/>
          <w:szCs w:val="20"/>
          <w:spacing w:val="-9"/>
        </w:rPr>
        <w:t>应钻孔，尤其是额极、颞极及其底部，是硬脑膜下血肿的最常见部位。此外，此类血肿大多伴有脑挫裂</w:t>
      </w:r>
      <w:r>
        <w:rPr>
          <w:rFonts w:ascii="SimSun" w:hAnsi="SimSun" w:eastAsia="SimSun" w:cs="SimSun"/>
          <w:sz w:val="20"/>
          <w:szCs w:val="20"/>
          <w:spacing w:val="12"/>
        </w:rPr>
        <w:t xml:space="preserve"> </w:t>
      </w:r>
      <w:r>
        <w:rPr>
          <w:rFonts w:ascii="SimSun" w:hAnsi="SimSun" w:eastAsia="SimSun" w:cs="SimSun"/>
          <w:sz w:val="20"/>
          <w:szCs w:val="20"/>
          <w:spacing w:val="-11"/>
        </w:rPr>
        <w:t>伤，术后应加强相应的处理。</w:t>
      </w:r>
    </w:p>
    <w:p>
      <w:pPr>
        <w:ind w:right="1072" w:firstLine="410"/>
        <w:spacing w:before="100" w:line="270" w:lineRule="auto"/>
        <w:jc w:val="both"/>
        <w:rPr>
          <w:rFonts w:ascii="SimSun" w:hAnsi="SimSun" w:eastAsia="SimSun" w:cs="SimSun"/>
          <w:sz w:val="20"/>
          <w:szCs w:val="20"/>
        </w:rPr>
      </w:pPr>
      <w:r>
        <w:rPr>
          <w:rFonts w:ascii="SimSun" w:hAnsi="SimSun" w:eastAsia="SimSun" w:cs="SimSun"/>
          <w:sz w:val="20"/>
          <w:szCs w:val="20"/>
          <w:spacing w:val="-5"/>
        </w:rPr>
        <w:t>慢性硬脑膜下血肿病人凡有明显症状者，应手术治疗，且首选钻孔置管引流术：血肿较小者于顶</w:t>
      </w:r>
      <w:r>
        <w:rPr>
          <w:rFonts w:ascii="SimSun" w:hAnsi="SimSun" w:eastAsia="SimSun" w:cs="SimSun"/>
          <w:sz w:val="20"/>
          <w:szCs w:val="20"/>
          <w:spacing w:val="8"/>
        </w:rPr>
        <w:t xml:space="preserve"> </w:t>
      </w:r>
      <w:r>
        <w:rPr>
          <w:rFonts w:ascii="SimSun" w:hAnsi="SimSun" w:eastAsia="SimSun" w:cs="SimSun"/>
          <w:sz w:val="20"/>
          <w:szCs w:val="20"/>
          <w:spacing w:val="-4"/>
        </w:rPr>
        <w:t>结节处钻一孔即可，较大者在额部再钻一孔，切开硬脑膜和血肿的壁层包膜，经骨孔</w:t>
      </w:r>
      <w:r>
        <w:rPr>
          <w:rFonts w:ascii="SimSun" w:hAnsi="SimSun" w:eastAsia="SimSun" w:cs="SimSun"/>
          <w:sz w:val="20"/>
          <w:szCs w:val="20"/>
          <w:spacing w:val="-5"/>
        </w:rPr>
        <w:t>置入导管于血肿</w:t>
      </w:r>
      <w:r>
        <w:rPr>
          <w:rFonts w:ascii="SimSun" w:hAnsi="SimSun" w:eastAsia="SimSun" w:cs="SimSun"/>
          <w:sz w:val="20"/>
          <w:szCs w:val="20"/>
        </w:rPr>
        <w:t xml:space="preserve"> </w:t>
      </w:r>
      <w:r>
        <w:rPr>
          <w:rFonts w:ascii="SimSun" w:hAnsi="SimSun" w:eastAsia="SimSun" w:cs="SimSun"/>
          <w:sz w:val="20"/>
          <w:szCs w:val="20"/>
          <w:spacing w:val="2"/>
        </w:rPr>
        <w:t>腔内，用生理盐水反复冲洗直至流出液清亮为止。保留顶结节钻孔处的导管，引流2~3天，多可治</w:t>
      </w:r>
      <w:r>
        <w:rPr>
          <w:rFonts w:ascii="SimSun" w:hAnsi="SimSun" w:eastAsia="SimSun" w:cs="SimSun"/>
          <w:sz w:val="20"/>
          <w:szCs w:val="20"/>
          <w:spacing w:val="8"/>
        </w:rPr>
        <w:t xml:space="preserve"> </w:t>
      </w:r>
      <w:r>
        <w:rPr>
          <w:rFonts w:ascii="SimSun" w:hAnsi="SimSun" w:eastAsia="SimSun" w:cs="SimSun"/>
          <w:sz w:val="20"/>
          <w:szCs w:val="20"/>
          <w:spacing w:val="-5"/>
        </w:rPr>
        <w:t>愈。由于存在部分复发，必要时需复查CT</w:t>
      </w:r>
      <w:r>
        <w:rPr>
          <w:rFonts w:ascii="SimSun" w:hAnsi="SimSun" w:eastAsia="SimSun" w:cs="SimSun"/>
          <w:sz w:val="20"/>
          <w:szCs w:val="20"/>
        </w:rPr>
        <w:t xml:space="preserve"> </w:t>
      </w:r>
      <w:r>
        <w:rPr>
          <w:rFonts w:ascii="SimSun" w:hAnsi="SimSun" w:eastAsia="SimSun" w:cs="SimSun"/>
          <w:sz w:val="20"/>
          <w:szCs w:val="20"/>
          <w:spacing w:val="-5"/>
        </w:rPr>
        <w:t>或</w:t>
      </w:r>
      <w:r>
        <w:rPr>
          <w:rFonts w:ascii="SimSun" w:hAnsi="SimSun" w:eastAsia="SimSun" w:cs="SimSun"/>
          <w:sz w:val="20"/>
          <w:szCs w:val="20"/>
          <w:spacing w:val="-40"/>
        </w:rPr>
        <w:t xml:space="preserve"> </w:t>
      </w:r>
      <w:r>
        <w:rPr>
          <w:rFonts w:ascii="SimSun" w:hAnsi="SimSun" w:eastAsia="SimSun" w:cs="SimSun"/>
          <w:sz w:val="20"/>
          <w:szCs w:val="20"/>
          <w:spacing w:val="-5"/>
        </w:rPr>
        <w:t>MRI。</w:t>
      </w:r>
    </w:p>
    <w:p>
      <w:pPr>
        <w:ind w:right="1010" w:firstLine="410"/>
        <w:spacing w:before="92" w:line="253" w:lineRule="auto"/>
        <w:jc w:val="both"/>
        <w:rPr>
          <w:rFonts w:ascii="SimSun" w:hAnsi="SimSun" w:eastAsia="SimSun" w:cs="SimSun"/>
          <w:sz w:val="20"/>
          <w:szCs w:val="20"/>
        </w:rPr>
      </w:pPr>
      <w:r>
        <w:rPr>
          <w:rFonts w:ascii="SimSun" w:hAnsi="SimSun" w:eastAsia="SimSun" w:cs="SimSun"/>
          <w:sz w:val="20"/>
          <w:szCs w:val="20"/>
          <w:spacing w:val="-3"/>
        </w:rPr>
        <w:t>急性和亚急性硬脑膜下血肿病人的预后差于硬脑膜外血肿，因为前者大多伴有较严重</w:t>
      </w:r>
      <w:r>
        <w:rPr>
          <w:rFonts w:ascii="SimSun" w:hAnsi="SimSun" w:eastAsia="SimSun" w:cs="SimSun"/>
          <w:sz w:val="20"/>
          <w:szCs w:val="20"/>
          <w:spacing w:val="-4"/>
        </w:rPr>
        <w:t>的脑损伤。</w:t>
      </w:r>
      <w:r>
        <w:rPr>
          <w:rFonts w:ascii="SimSun" w:hAnsi="SimSun" w:eastAsia="SimSun" w:cs="SimSun"/>
          <w:sz w:val="20"/>
          <w:szCs w:val="20"/>
        </w:rPr>
        <w:t xml:space="preserve"> </w:t>
      </w:r>
      <w:r>
        <w:rPr>
          <w:rFonts w:ascii="SimSun" w:hAnsi="SimSun" w:eastAsia="SimSun" w:cs="SimSun"/>
          <w:sz w:val="20"/>
          <w:szCs w:val="20"/>
          <w:spacing w:val="-4"/>
        </w:rPr>
        <w:t>慢性硬脑膜下血肿病人虽较年长，但经引流后大多数病人可获得满意的疗效。</w:t>
      </w:r>
    </w:p>
    <w:p>
      <w:pPr>
        <w:ind w:firstLine="8850"/>
        <w:spacing w:before="84" w:line="670" w:lineRule="exact"/>
        <w:textAlignment w:val="center"/>
        <w:rPr/>
      </w:pPr>
      <w:r>
        <w:drawing>
          <wp:inline distT="0" distB="0" distL="0" distR="0">
            <wp:extent cx="533400" cy="425441"/>
            <wp:effectExtent l="0" t="0" r="0" b="0"/>
            <wp:docPr id="105" name="IM 105"/>
            <wp:cNvGraphicFramePr/>
            <a:graphic>
              <a:graphicData uri="http://schemas.openxmlformats.org/drawingml/2006/picture">
                <pic:pic>
                  <pic:nvPicPr>
                    <pic:cNvPr id="105" name="IM 105"/>
                    <pic:cNvPicPr/>
                  </pic:nvPicPr>
                  <pic:blipFill>
                    <a:blip r:embed="rId117"/>
                    <a:stretch>
                      <a:fillRect/>
                    </a:stretch>
                  </pic:blipFill>
                  <pic:spPr>
                    <a:xfrm rot="0">
                      <a:off x="0" y="0"/>
                      <a:ext cx="533400" cy="425441"/>
                    </a:xfrm>
                    <a:prstGeom prst="rect">
                      <a:avLst/>
                    </a:prstGeom>
                  </pic:spPr>
                </pic:pic>
              </a:graphicData>
            </a:graphic>
          </wp:inline>
        </w:drawing>
      </w:r>
    </w:p>
    <w:p>
      <w:pPr>
        <w:sectPr>
          <w:type w:val="continuous"/>
          <w:pgSz w:w="11200" w:h="15720"/>
          <w:pgMar w:top="776" w:right="630" w:bottom="400" w:left="879" w:header="0" w:footer="0" w:gutter="0"/>
          <w:cols w:equalWidth="0" w:num="1">
            <w:col w:w="9691" w:space="0"/>
          </w:cols>
        </w:sectPr>
        <w:rPr/>
      </w:pPr>
    </w:p>
    <w:p>
      <w:pPr>
        <w:ind w:left="39"/>
        <w:spacing w:before="40" w:line="222" w:lineRule="auto"/>
        <w:rPr>
          <w:rFonts w:ascii="SimHei" w:hAnsi="SimHei" w:eastAsia="SimHei" w:cs="SimHei"/>
          <w:sz w:val="20"/>
          <w:szCs w:val="20"/>
        </w:rPr>
      </w:pPr>
      <w:r>
        <w:drawing>
          <wp:anchor distT="0" distB="0" distL="0" distR="0" simplePos="0" relativeHeight="252438528" behindDoc="0" locked="0" layoutInCell="0" allowOverlap="1">
            <wp:simplePos x="0" y="0"/>
            <wp:positionH relativeFrom="page">
              <wp:posOffset>4184627</wp:posOffset>
            </wp:positionH>
            <wp:positionV relativeFrom="page">
              <wp:posOffset>1841498</wp:posOffset>
            </wp:positionV>
            <wp:extent cx="2355852" cy="2393917"/>
            <wp:effectExtent l="0" t="0" r="0" b="0"/>
            <wp:wrapNone/>
            <wp:docPr id="106" name="IM 106"/>
            <wp:cNvGraphicFramePr/>
            <a:graphic>
              <a:graphicData uri="http://schemas.openxmlformats.org/drawingml/2006/picture">
                <pic:pic>
                  <pic:nvPicPr>
                    <pic:cNvPr id="106" name="IM 106"/>
                    <pic:cNvPicPr/>
                  </pic:nvPicPr>
                  <pic:blipFill>
                    <a:blip r:embed="rId118"/>
                    <a:stretch>
                      <a:fillRect/>
                    </a:stretch>
                  </pic:blipFill>
                  <pic:spPr>
                    <a:xfrm rot="0">
                      <a:off x="0" y="0"/>
                      <a:ext cx="2355852" cy="2393917"/>
                    </a:xfrm>
                    <a:prstGeom prst="rect">
                      <a:avLst/>
                    </a:prstGeom>
                  </pic:spPr>
                </pic:pic>
              </a:graphicData>
            </a:graphic>
          </wp:anchor>
        </w:drawing>
      </w:r>
      <w:r>
        <w:drawing>
          <wp:anchor distT="0" distB="0" distL="0" distR="0" simplePos="0" relativeHeight="252440576" behindDoc="0" locked="0" layoutInCell="0" allowOverlap="1">
            <wp:simplePos x="0" y="0"/>
            <wp:positionH relativeFrom="page">
              <wp:posOffset>387346</wp:posOffset>
            </wp:positionH>
            <wp:positionV relativeFrom="page">
              <wp:posOffset>9334489</wp:posOffset>
            </wp:positionV>
            <wp:extent cx="323864" cy="406408"/>
            <wp:effectExtent l="0" t="0" r="0" b="0"/>
            <wp:wrapNone/>
            <wp:docPr id="107" name="IM 107"/>
            <wp:cNvGraphicFramePr/>
            <a:graphic>
              <a:graphicData uri="http://schemas.openxmlformats.org/drawingml/2006/picture">
                <pic:pic>
                  <pic:nvPicPr>
                    <pic:cNvPr id="107" name="IM 107"/>
                    <pic:cNvPicPr/>
                  </pic:nvPicPr>
                  <pic:blipFill>
                    <a:blip r:embed="rId119"/>
                    <a:stretch>
                      <a:fillRect/>
                    </a:stretch>
                  </pic:blipFill>
                  <pic:spPr>
                    <a:xfrm rot="0">
                      <a:off x="0" y="0"/>
                      <a:ext cx="323864" cy="406408"/>
                    </a:xfrm>
                    <a:prstGeom prst="rect">
                      <a:avLst/>
                    </a:prstGeom>
                  </pic:spPr>
                </pic:pic>
              </a:graphicData>
            </a:graphic>
          </wp:anchor>
        </w:drawing>
      </w:r>
      <w:r>
        <w:rPr>
          <w:rFonts w:ascii="SimSun" w:hAnsi="SimSun" w:eastAsia="SimSun" w:cs="SimSun"/>
          <w:sz w:val="20"/>
          <w:szCs w:val="20"/>
          <w:color w:val="0088E4"/>
          <w:spacing w:val="-12"/>
        </w:rPr>
        <w:t>194</w:t>
      </w:r>
      <w:r>
        <w:rPr>
          <w:rFonts w:ascii="SimSun" w:hAnsi="SimSun" w:eastAsia="SimSun" w:cs="SimSun"/>
          <w:sz w:val="20"/>
          <w:szCs w:val="20"/>
          <w:color w:val="0088E4"/>
          <w:spacing w:val="3"/>
        </w:rPr>
        <w:t xml:space="preserve">       </w:t>
      </w:r>
      <w:r>
        <w:rPr>
          <w:rFonts w:ascii="SimHei" w:hAnsi="SimHei" w:eastAsia="SimHei" w:cs="SimHei"/>
          <w:sz w:val="20"/>
          <w:szCs w:val="20"/>
          <w:color w:val="1783CC"/>
          <w:spacing w:val="-12"/>
        </w:rPr>
        <w:t>第十八章</w:t>
      </w:r>
      <w:r>
        <w:rPr>
          <w:rFonts w:ascii="SimHei" w:hAnsi="SimHei" w:eastAsia="SimHei" w:cs="SimHei"/>
          <w:sz w:val="20"/>
          <w:szCs w:val="20"/>
          <w:color w:val="1783CC"/>
          <w:spacing w:val="49"/>
        </w:rPr>
        <w:t xml:space="preserve"> </w:t>
      </w:r>
      <w:r>
        <w:rPr>
          <w:rFonts w:ascii="SimHei" w:hAnsi="SimHei" w:eastAsia="SimHei" w:cs="SimHei"/>
          <w:sz w:val="20"/>
          <w:szCs w:val="20"/>
          <w:color w:val="1783CC"/>
          <w:spacing w:val="-12"/>
        </w:rPr>
        <w:t>颅</w:t>
      </w:r>
      <w:r>
        <w:rPr>
          <w:rFonts w:ascii="SimHei" w:hAnsi="SimHei" w:eastAsia="SimHei" w:cs="SimHei"/>
          <w:sz w:val="20"/>
          <w:szCs w:val="20"/>
          <w:color w:val="1783CC"/>
          <w:spacing w:val="-20"/>
        </w:rPr>
        <w:t xml:space="preserve"> </w:t>
      </w:r>
      <w:r>
        <w:rPr>
          <w:rFonts w:ascii="SimHei" w:hAnsi="SimHei" w:eastAsia="SimHei" w:cs="SimHei"/>
          <w:sz w:val="20"/>
          <w:szCs w:val="20"/>
          <w:color w:val="1783CC"/>
          <w:spacing w:val="-12"/>
        </w:rPr>
        <w:t>脑</w:t>
      </w:r>
      <w:r>
        <w:rPr>
          <w:rFonts w:ascii="SimHei" w:hAnsi="SimHei" w:eastAsia="SimHei" w:cs="SimHei"/>
          <w:sz w:val="20"/>
          <w:szCs w:val="20"/>
          <w:color w:val="1783CC"/>
          <w:spacing w:val="-19"/>
        </w:rPr>
        <w:t xml:space="preserve"> </w:t>
      </w:r>
      <w:r>
        <w:rPr>
          <w:rFonts w:ascii="SimHei" w:hAnsi="SimHei" w:eastAsia="SimHei" w:cs="SimHei"/>
          <w:sz w:val="20"/>
          <w:szCs w:val="20"/>
          <w:color w:val="1783CC"/>
          <w:spacing w:val="-12"/>
        </w:rPr>
        <w:t>损</w:t>
      </w:r>
      <w:r>
        <w:rPr>
          <w:rFonts w:ascii="SimHei" w:hAnsi="SimHei" w:eastAsia="SimHei" w:cs="SimHei"/>
          <w:sz w:val="20"/>
          <w:szCs w:val="20"/>
          <w:color w:val="1783CC"/>
          <w:spacing w:val="-21"/>
        </w:rPr>
        <w:t xml:space="preserve"> </w:t>
      </w:r>
      <w:r>
        <w:rPr>
          <w:rFonts w:ascii="SimHei" w:hAnsi="SimHei" w:eastAsia="SimHei" w:cs="SimHei"/>
          <w:sz w:val="20"/>
          <w:szCs w:val="20"/>
          <w:color w:val="1783CC"/>
          <w:spacing w:val="-12"/>
        </w:rPr>
        <w:t>伤</w:t>
      </w:r>
    </w:p>
    <w:p>
      <w:pPr>
        <w:spacing w:line="417" w:lineRule="auto"/>
        <w:rPr>
          <w:rFonts w:ascii="Arial"/>
          <w:sz w:val="21"/>
        </w:rPr>
      </w:pPr>
      <w:r/>
    </w:p>
    <w:p>
      <w:pPr>
        <w:ind w:left="1420"/>
        <w:spacing w:before="81" w:line="222" w:lineRule="auto"/>
        <w:rPr>
          <w:rFonts w:ascii="SimHei" w:hAnsi="SimHei" w:eastAsia="SimHei" w:cs="SimHei"/>
          <w:sz w:val="25"/>
          <w:szCs w:val="25"/>
        </w:rPr>
      </w:pPr>
      <w:r>
        <w:rPr>
          <w:rFonts w:ascii="SimHei" w:hAnsi="SimHei" w:eastAsia="SimHei" w:cs="SimHei"/>
          <w:sz w:val="25"/>
          <w:szCs w:val="25"/>
          <w:color w:val="0082E6"/>
          <w:spacing w:val="-10"/>
        </w:rPr>
        <w:t>三、脑内血肿</w:t>
      </w:r>
    </w:p>
    <w:p>
      <w:pPr>
        <w:ind w:left="1040" w:firstLine="380"/>
        <w:spacing w:before="138" w:line="262" w:lineRule="auto"/>
        <w:rPr>
          <w:rFonts w:ascii="SimSun" w:hAnsi="SimSun" w:eastAsia="SimSun" w:cs="SimSun"/>
          <w:sz w:val="20"/>
          <w:szCs w:val="20"/>
        </w:rPr>
      </w:pPr>
      <w:r>
        <w:rPr>
          <w:rFonts w:ascii="SimSun" w:hAnsi="SimSun" w:eastAsia="SimSun" w:cs="SimSun"/>
          <w:sz w:val="20"/>
          <w:szCs w:val="20"/>
          <w:spacing w:val="-2"/>
        </w:rPr>
        <w:t>脑内血肿(</w:t>
      </w:r>
      <w:r>
        <w:rPr>
          <w:rFonts w:ascii="SimSun" w:hAnsi="SimSun" w:eastAsia="SimSun" w:cs="SimSun"/>
          <w:sz w:val="20"/>
          <w:szCs w:val="20"/>
          <w:spacing w:val="-1"/>
        </w:rPr>
        <w:t>intracerebral</w:t>
      </w:r>
      <w:r>
        <w:rPr>
          <w:rFonts w:ascii="SimSun" w:hAnsi="SimSun" w:eastAsia="SimSun" w:cs="SimSun"/>
          <w:sz w:val="20"/>
          <w:szCs w:val="20"/>
          <w:spacing w:val="-8"/>
        </w:rPr>
        <w:t xml:space="preserve"> </w:t>
      </w:r>
      <w:r>
        <w:rPr>
          <w:rFonts w:ascii="SimSun" w:hAnsi="SimSun" w:eastAsia="SimSun" w:cs="SimSun"/>
          <w:sz w:val="20"/>
          <w:szCs w:val="20"/>
          <w:spacing w:val="-1"/>
        </w:rPr>
        <w:t>hematoma</w:t>
      </w:r>
      <w:r>
        <w:rPr>
          <w:rFonts w:ascii="SimSun" w:hAnsi="SimSun" w:eastAsia="SimSun" w:cs="SimSun"/>
          <w:sz w:val="20"/>
          <w:szCs w:val="20"/>
          <w:spacing w:val="-2"/>
        </w:rPr>
        <w:t>)比较少见，在闭合性颅脑损伤中，发生率约为0.5%～1.0%。</w:t>
      </w:r>
      <w:r>
        <w:rPr>
          <w:rFonts w:ascii="SimSun" w:hAnsi="SimSun" w:eastAsia="SimSun" w:cs="SimSun"/>
          <w:sz w:val="20"/>
          <w:szCs w:val="20"/>
        </w:rPr>
        <w:t xml:space="preserve"> </w:t>
      </w:r>
      <w:r>
        <w:rPr>
          <w:rFonts w:ascii="SimSun" w:hAnsi="SimSun" w:eastAsia="SimSun" w:cs="SimSun"/>
          <w:sz w:val="20"/>
          <w:szCs w:val="20"/>
          <w:spacing w:val="-7"/>
        </w:rPr>
        <w:t>常与枕部着力时的额、颞对冲性脑挫裂伤同时存在，</w:t>
      </w:r>
      <w:r>
        <w:rPr>
          <w:rFonts w:ascii="SimSun" w:hAnsi="SimSun" w:eastAsia="SimSun" w:cs="SimSun"/>
          <w:sz w:val="20"/>
          <w:szCs w:val="20"/>
          <w:spacing w:val="-8"/>
        </w:rPr>
        <w:t>少数位于着力部位。</w:t>
      </w:r>
    </w:p>
    <w:p>
      <w:pPr>
        <w:ind w:left="1320"/>
        <w:spacing w:before="71" w:line="321" w:lineRule="exact"/>
        <w:rPr>
          <w:rFonts w:ascii="SimSun" w:hAnsi="SimSun" w:eastAsia="SimSun" w:cs="SimSun"/>
          <w:sz w:val="20"/>
          <w:szCs w:val="20"/>
        </w:rPr>
      </w:pPr>
      <w:r>
        <w:rPr>
          <w:rFonts w:ascii="SimSun" w:hAnsi="SimSun" w:eastAsia="SimSun" w:cs="SimSun"/>
          <w:sz w:val="20"/>
          <w:szCs w:val="20"/>
          <w:color w:val="0082DA"/>
          <w:spacing w:val="-9"/>
          <w:position w:val="8"/>
        </w:rPr>
        <w:t>【发生机制】</w:t>
      </w:r>
      <w:r>
        <w:rPr>
          <w:rFonts w:ascii="SimSun" w:hAnsi="SimSun" w:eastAsia="SimSun" w:cs="SimSun"/>
          <w:sz w:val="20"/>
          <w:szCs w:val="20"/>
          <w:color w:val="0082DA"/>
          <w:spacing w:val="34"/>
          <w:position w:val="8"/>
        </w:rPr>
        <w:t xml:space="preserve"> </w:t>
      </w:r>
      <w:r>
        <w:rPr>
          <w:rFonts w:ascii="SimSun" w:hAnsi="SimSun" w:eastAsia="SimSun" w:cs="SimSun"/>
          <w:sz w:val="20"/>
          <w:szCs w:val="20"/>
          <w:spacing w:val="-9"/>
          <w:position w:val="8"/>
        </w:rPr>
        <w:t>脑内血肿有两种类型：浅部血肿多由</w:t>
      </w:r>
    </w:p>
    <w:p>
      <w:pPr>
        <w:ind w:left="1040"/>
        <w:spacing w:line="219" w:lineRule="auto"/>
        <w:rPr>
          <w:rFonts w:ascii="SimSun" w:hAnsi="SimSun" w:eastAsia="SimSun" w:cs="SimSun"/>
          <w:sz w:val="20"/>
          <w:szCs w:val="20"/>
        </w:rPr>
      </w:pPr>
      <w:r>
        <w:rPr>
          <w:rFonts w:ascii="SimSun" w:hAnsi="SimSun" w:eastAsia="SimSun" w:cs="SimSun"/>
          <w:sz w:val="20"/>
          <w:szCs w:val="20"/>
          <w:spacing w:val="3"/>
        </w:rPr>
        <w:t>于挫裂的脑皮质血管破裂所致，常与硬脑膜下血</w:t>
      </w:r>
      <w:r>
        <w:rPr>
          <w:rFonts w:ascii="SimSun" w:hAnsi="SimSun" w:eastAsia="SimSun" w:cs="SimSun"/>
          <w:sz w:val="20"/>
          <w:szCs w:val="20"/>
          <w:spacing w:val="2"/>
        </w:rPr>
        <w:t>肿同</w:t>
      </w:r>
    </w:p>
    <w:p>
      <w:pPr>
        <w:ind w:left="1040"/>
        <w:spacing w:before="83" w:line="219" w:lineRule="auto"/>
        <w:rPr>
          <w:rFonts w:ascii="SimSun" w:hAnsi="SimSun" w:eastAsia="SimSun" w:cs="SimSun"/>
          <w:sz w:val="20"/>
          <w:szCs w:val="20"/>
        </w:rPr>
      </w:pPr>
      <w:r>
        <w:rPr>
          <w:rFonts w:ascii="SimSun" w:hAnsi="SimSun" w:eastAsia="SimSun" w:cs="SimSun"/>
          <w:sz w:val="20"/>
          <w:szCs w:val="20"/>
          <w:spacing w:val="-6"/>
        </w:rPr>
        <w:t>时存在，多位于额极、颞极及其底面；深部血肿系脑深</w:t>
      </w:r>
    </w:p>
    <w:p>
      <w:pPr>
        <w:ind w:left="1040"/>
        <w:spacing w:before="82" w:line="219" w:lineRule="auto"/>
        <w:rPr>
          <w:rFonts w:ascii="SimSun" w:hAnsi="SimSun" w:eastAsia="SimSun" w:cs="SimSun"/>
          <w:sz w:val="20"/>
          <w:szCs w:val="20"/>
        </w:rPr>
      </w:pPr>
      <w:r>
        <w:rPr>
          <w:rFonts w:ascii="SimSun" w:hAnsi="SimSun" w:eastAsia="SimSun" w:cs="SimSun"/>
          <w:sz w:val="20"/>
          <w:szCs w:val="20"/>
          <w:spacing w:val="-8"/>
        </w:rPr>
        <w:t>部血管破裂所引起，脑表面可有挫裂伤。</w:t>
      </w:r>
    </w:p>
    <w:p>
      <w:pPr>
        <w:ind w:left="1320"/>
        <w:spacing w:before="93" w:line="320" w:lineRule="exact"/>
        <w:rPr>
          <w:rFonts w:ascii="SimSun" w:hAnsi="SimSun" w:eastAsia="SimSun" w:cs="SimSun"/>
          <w:sz w:val="20"/>
          <w:szCs w:val="20"/>
        </w:rPr>
      </w:pPr>
      <w:r>
        <w:rPr>
          <w:rFonts w:ascii="SimSun" w:hAnsi="SimSun" w:eastAsia="SimSun" w:cs="SimSun"/>
          <w:sz w:val="20"/>
          <w:szCs w:val="20"/>
          <w:color w:val="007FCA"/>
          <w:position w:val="8"/>
        </w:rPr>
        <w:t>【临床表现与诊断】</w:t>
      </w:r>
      <w:r>
        <w:rPr>
          <w:rFonts w:ascii="SimSun" w:hAnsi="SimSun" w:eastAsia="SimSun" w:cs="SimSun"/>
          <w:sz w:val="20"/>
          <w:szCs w:val="20"/>
          <w:color w:val="007FCA"/>
          <w:spacing w:val="24"/>
          <w:position w:val="8"/>
        </w:rPr>
        <w:t xml:space="preserve"> </w:t>
      </w:r>
      <w:r>
        <w:rPr>
          <w:rFonts w:ascii="SimSun" w:hAnsi="SimSun" w:eastAsia="SimSun" w:cs="SimSun"/>
          <w:sz w:val="20"/>
          <w:szCs w:val="20"/>
          <w:position w:val="8"/>
        </w:rPr>
        <w:t>脑内血肿与伴有脑挫裂伤的</w:t>
      </w:r>
    </w:p>
    <w:p>
      <w:pPr>
        <w:ind w:left="1040"/>
        <w:spacing w:line="219" w:lineRule="auto"/>
        <w:rPr>
          <w:rFonts w:ascii="SimSun" w:hAnsi="SimSun" w:eastAsia="SimSun" w:cs="SimSun"/>
          <w:sz w:val="20"/>
          <w:szCs w:val="20"/>
        </w:rPr>
      </w:pPr>
      <w:r>
        <w:rPr>
          <w:rFonts w:ascii="SimSun" w:hAnsi="SimSun" w:eastAsia="SimSun" w:cs="SimSun"/>
          <w:sz w:val="20"/>
          <w:szCs w:val="20"/>
          <w:spacing w:val="2"/>
        </w:rPr>
        <w:t>复合性硬脑膜下血肿的症状很相似，而且事实上两者</w:t>
      </w:r>
    </w:p>
    <w:p>
      <w:pPr>
        <w:ind w:left="1040"/>
        <w:spacing w:before="83" w:line="219" w:lineRule="auto"/>
        <w:rPr>
          <w:rFonts w:ascii="SimSun" w:hAnsi="SimSun" w:eastAsia="SimSun" w:cs="SimSun"/>
          <w:sz w:val="20"/>
          <w:szCs w:val="20"/>
        </w:rPr>
      </w:pPr>
      <w:r>
        <w:rPr>
          <w:rFonts w:ascii="SimSun" w:hAnsi="SimSun" w:eastAsia="SimSun" w:cs="SimSun"/>
          <w:sz w:val="20"/>
          <w:szCs w:val="20"/>
          <w:spacing w:val="7"/>
        </w:rPr>
        <w:t>常同时存在。及时施行</w:t>
      </w:r>
      <w:r>
        <w:rPr>
          <w:rFonts w:ascii="SimSun" w:hAnsi="SimSun" w:eastAsia="SimSun" w:cs="SimSun"/>
          <w:sz w:val="20"/>
          <w:szCs w:val="20"/>
        </w:rPr>
        <w:t>CT</w:t>
      </w:r>
      <w:r>
        <w:rPr>
          <w:rFonts w:ascii="SimSun" w:hAnsi="SimSun" w:eastAsia="SimSun" w:cs="SimSun"/>
          <w:sz w:val="20"/>
          <w:szCs w:val="20"/>
          <w:spacing w:val="10"/>
        </w:rPr>
        <w:t xml:space="preserve"> </w:t>
      </w:r>
      <w:r>
        <w:rPr>
          <w:rFonts w:ascii="SimSun" w:hAnsi="SimSun" w:eastAsia="SimSun" w:cs="SimSun"/>
          <w:sz w:val="20"/>
          <w:szCs w:val="20"/>
          <w:spacing w:val="7"/>
        </w:rPr>
        <w:t>检查可证实脑内血肿的存</w:t>
      </w:r>
    </w:p>
    <w:p>
      <w:pPr>
        <w:ind w:left="1040"/>
        <w:spacing w:before="81" w:line="219" w:lineRule="auto"/>
        <w:rPr>
          <w:rFonts w:ascii="SimSun" w:hAnsi="SimSun" w:eastAsia="SimSun" w:cs="SimSun"/>
          <w:sz w:val="20"/>
          <w:szCs w:val="20"/>
        </w:rPr>
      </w:pPr>
      <w:r>
        <w:rPr>
          <w:rFonts w:ascii="SimSun" w:hAnsi="SimSun" w:eastAsia="SimSun" w:cs="SimSun"/>
          <w:sz w:val="20"/>
          <w:szCs w:val="20"/>
          <w:spacing w:val="2"/>
        </w:rPr>
        <w:t>在，表现为脑挫裂伤区附近或脑深部白质内类圆形或</w:t>
      </w:r>
    </w:p>
    <w:p>
      <w:pPr>
        <w:ind w:left="1040"/>
        <w:spacing w:before="84" w:line="219" w:lineRule="auto"/>
        <w:rPr>
          <w:rFonts w:ascii="SimSun" w:hAnsi="SimSun" w:eastAsia="SimSun" w:cs="SimSun"/>
          <w:sz w:val="20"/>
          <w:szCs w:val="20"/>
        </w:rPr>
      </w:pPr>
      <w:r>
        <w:rPr>
          <w:rFonts w:ascii="SimSun" w:hAnsi="SimSun" w:eastAsia="SimSun" w:cs="SimSun"/>
          <w:sz w:val="20"/>
          <w:szCs w:val="20"/>
        </w:rPr>
        <w:t>不规则高密度影(图18-7)。</w:t>
      </w:r>
    </w:p>
    <w:p>
      <w:pPr>
        <w:ind w:left="1320"/>
        <w:spacing w:before="83" w:line="319" w:lineRule="exact"/>
        <w:rPr>
          <w:rFonts w:ascii="SimSun" w:hAnsi="SimSun" w:eastAsia="SimSun" w:cs="SimSun"/>
          <w:sz w:val="20"/>
          <w:szCs w:val="20"/>
        </w:rPr>
      </w:pPr>
      <w:r>
        <w:rPr>
          <w:rFonts w:ascii="SimSun" w:hAnsi="SimSun" w:eastAsia="SimSun" w:cs="SimSun"/>
          <w:sz w:val="20"/>
          <w:szCs w:val="20"/>
          <w:color w:val="007BDA"/>
          <w:spacing w:val="1"/>
          <w:position w:val="8"/>
        </w:rPr>
        <w:t>【治疗和预后】</w:t>
      </w:r>
      <w:r>
        <w:rPr>
          <w:rFonts w:ascii="SimSun" w:hAnsi="SimSun" w:eastAsia="SimSun" w:cs="SimSun"/>
          <w:sz w:val="20"/>
          <w:szCs w:val="20"/>
          <w:color w:val="007BDA"/>
          <w:spacing w:val="25"/>
          <w:position w:val="8"/>
        </w:rPr>
        <w:t xml:space="preserve"> </w:t>
      </w:r>
      <w:r>
        <w:rPr>
          <w:rFonts w:ascii="SimSun" w:hAnsi="SimSun" w:eastAsia="SimSun" w:cs="SimSun"/>
          <w:sz w:val="20"/>
          <w:szCs w:val="20"/>
          <w:spacing w:val="1"/>
          <w:position w:val="8"/>
        </w:rPr>
        <w:t>脑内血肿的治疗与硬脑膜下血肿</w:t>
      </w:r>
    </w:p>
    <w:p>
      <w:pPr>
        <w:ind w:left="1040"/>
        <w:spacing w:before="1" w:line="218" w:lineRule="auto"/>
        <w:rPr>
          <w:rFonts w:ascii="SimSun" w:hAnsi="SimSun" w:eastAsia="SimSun" w:cs="SimSun"/>
          <w:sz w:val="20"/>
          <w:szCs w:val="20"/>
        </w:rPr>
      </w:pPr>
      <w:r>
        <w:rPr>
          <w:rFonts w:ascii="SimSun" w:hAnsi="SimSun" w:eastAsia="SimSun" w:cs="SimSun"/>
          <w:sz w:val="20"/>
          <w:szCs w:val="20"/>
          <w:spacing w:val="-7"/>
        </w:rPr>
        <w:t>相同，多采用骨瓣或骨窗开颅，在清除脑内血肿的同时</w:t>
      </w:r>
    </w:p>
    <w:p>
      <w:pPr>
        <w:ind w:left="1040"/>
        <w:spacing w:before="84" w:line="219" w:lineRule="auto"/>
        <w:rPr>
          <w:rFonts w:ascii="SimSun" w:hAnsi="SimSun" w:eastAsia="SimSun" w:cs="SimSun"/>
          <w:sz w:val="20"/>
          <w:szCs w:val="20"/>
        </w:rPr>
      </w:pPr>
      <w:r>
        <w:rPr>
          <w:rFonts w:ascii="SimSun" w:hAnsi="SimSun" w:eastAsia="SimSun" w:cs="SimSun"/>
          <w:sz w:val="20"/>
          <w:szCs w:val="20"/>
          <w:spacing w:val="2"/>
        </w:rPr>
        <w:t>清除硬脑膜下血肿和明显挫碎糜烂的脑组织。对少数</w:t>
      </w:r>
    </w:p>
    <w:p>
      <w:pPr>
        <w:ind w:left="1040"/>
        <w:spacing w:before="83" w:line="219" w:lineRule="auto"/>
        <w:rPr>
          <w:rFonts w:ascii="SimSun" w:hAnsi="SimSun" w:eastAsia="SimSun" w:cs="SimSun"/>
          <w:sz w:val="20"/>
          <w:szCs w:val="20"/>
        </w:rPr>
      </w:pPr>
      <w:r>
        <w:rPr>
          <w:rFonts w:ascii="SimSun" w:hAnsi="SimSun" w:eastAsia="SimSun" w:cs="SimSun"/>
          <w:sz w:val="20"/>
          <w:szCs w:val="20"/>
          <w:spacing w:val="-6"/>
        </w:rPr>
        <w:t>脑深部血肿，如颅压增高显著，病情进行性加重，也应</w:t>
      </w:r>
    </w:p>
    <w:p>
      <w:pPr>
        <w:ind w:left="1040"/>
        <w:spacing w:before="30" w:line="220" w:lineRule="auto"/>
        <w:rPr>
          <w:rFonts w:ascii="SimHei" w:hAnsi="SimHei" w:eastAsia="SimHei" w:cs="SimHei"/>
          <w:sz w:val="20"/>
          <w:szCs w:val="20"/>
        </w:rPr>
      </w:pPr>
      <w:r>
        <w:rPr>
          <w:rFonts w:ascii="SimSun" w:hAnsi="SimSun" w:eastAsia="SimSun" w:cs="SimSun"/>
          <w:sz w:val="20"/>
          <w:szCs w:val="20"/>
          <w:spacing w:val="1"/>
          <w:position w:val="-2"/>
        </w:rPr>
        <w:t>考虑手术，根据具体情况选用开颅血肿清除或</w:t>
      </w:r>
      <w:r>
        <w:rPr>
          <w:rFonts w:ascii="SimSun" w:hAnsi="SimSun" w:eastAsia="SimSun" w:cs="SimSun"/>
          <w:sz w:val="20"/>
          <w:szCs w:val="20"/>
          <w:position w:val="-2"/>
        </w:rPr>
        <w:t>钻孔引</w:t>
      </w:r>
      <w:r>
        <w:rPr>
          <w:rFonts w:ascii="SimSun" w:hAnsi="SimSun" w:eastAsia="SimSun" w:cs="SimSun"/>
          <w:sz w:val="20"/>
          <w:szCs w:val="20"/>
          <w:spacing w:val="14"/>
          <w:position w:val="-2"/>
        </w:rPr>
        <w:t xml:space="preserve">      </w:t>
      </w:r>
      <w:r>
        <w:rPr>
          <w:rFonts w:ascii="SimHei" w:hAnsi="SimHei" w:eastAsia="SimHei" w:cs="SimHei"/>
          <w:sz w:val="20"/>
          <w:szCs w:val="20"/>
          <w:color w:val="2DA3F2"/>
          <w:position w:val="3"/>
        </w:rPr>
        <w:t>图18-7</w:t>
      </w:r>
      <w:r>
        <w:rPr>
          <w:rFonts w:ascii="SimHei" w:hAnsi="SimHei" w:eastAsia="SimHei" w:cs="SimHei"/>
          <w:sz w:val="20"/>
          <w:szCs w:val="20"/>
          <w:color w:val="2DA3F2"/>
          <w:spacing w:val="61"/>
          <w:position w:val="3"/>
        </w:rPr>
        <w:t xml:space="preserve"> </w:t>
      </w:r>
      <w:r>
        <w:rPr>
          <w:rFonts w:ascii="SimHei" w:hAnsi="SimHei" w:eastAsia="SimHei" w:cs="SimHei"/>
          <w:sz w:val="20"/>
          <w:szCs w:val="20"/>
          <w:position w:val="3"/>
        </w:rPr>
        <w:t>脑内血肿</w:t>
      </w:r>
      <w:r>
        <w:rPr>
          <w:rFonts w:ascii="Times New Roman" w:hAnsi="Times New Roman" w:eastAsia="Times New Roman" w:cs="Times New Roman"/>
          <w:sz w:val="20"/>
          <w:szCs w:val="20"/>
          <w:position w:val="3"/>
        </w:rPr>
        <w:t>(CT,</w:t>
      </w:r>
      <w:r>
        <w:rPr>
          <w:rFonts w:ascii="Times New Roman" w:hAnsi="Times New Roman" w:eastAsia="Times New Roman" w:cs="Times New Roman"/>
          <w:sz w:val="20"/>
          <w:szCs w:val="20"/>
          <w:spacing w:val="12"/>
          <w:position w:val="3"/>
        </w:rPr>
        <w:t xml:space="preserve">   </w:t>
      </w:r>
      <w:r>
        <w:rPr>
          <w:rFonts w:ascii="SimHei" w:hAnsi="SimHei" w:eastAsia="SimHei" w:cs="SimHei"/>
          <w:sz w:val="20"/>
          <w:szCs w:val="20"/>
          <w:position w:val="3"/>
        </w:rPr>
        <w:t>右额叶)</w:t>
      </w:r>
    </w:p>
    <w:p>
      <w:pPr>
        <w:ind w:left="1040"/>
        <w:spacing w:before="84" w:line="219" w:lineRule="auto"/>
        <w:rPr>
          <w:rFonts w:ascii="SimSun" w:hAnsi="SimSun" w:eastAsia="SimSun" w:cs="SimSun"/>
          <w:sz w:val="20"/>
          <w:szCs w:val="20"/>
        </w:rPr>
      </w:pPr>
      <w:r>
        <w:rPr>
          <w:rFonts w:ascii="SimSun" w:hAnsi="SimSun" w:eastAsia="SimSun" w:cs="SimSun"/>
          <w:sz w:val="20"/>
          <w:szCs w:val="20"/>
          <w:spacing w:val="-9"/>
        </w:rPr>
        <w:t>流术。</w:t>
      </w:r>
    </w:p>
    <w:p>
      <w:pPr>
        <w:ind w:left="1420"/>
        <w:spacing w:before="93" w:line="219" w:lineRule="auto"/>
        <w:rPr>
          <w:rFonts w:ascii="SimSun" w:hAnsi="SimSun" w:eastAsia="SimSun" w:cs="SimSun"/>
          <w:sz w:val="20"/>
          <w:szCs w:val="20"/>
        </w:rPr>
      </w:pPr>
      <w:r>
        <w:rPr>
          <w:rFonts w:ascii="SimSun" w:hAnsi="SimSun" w:eastAsia="SimSun" w:cs="SimSun"/>
          <w:sz w:val="20"/>
          <w:szCs w:val="20"/>
          <w:spacing w:val="-1"/>
        </w:rPr>
        <w:t>脑内血肿合并硬脑膜下血肿的病人预后较差，病情发展迅速者死亡率高达50%左右。</w:t>
      </w:r>
    </w:p>
    <w:p>
      <w:pPr>
        <w:spacing w:line="241" w:lineRule="auto"/>
        <w:rPr>
          <w:rFonts w:ascii="Arial"/>
          <w:sz w:val="21"/>
        </w:rPr>
      </w:pPr>
      <w:r/>
    </w:p>
    <w:p>
      <w:pPr>
        <w:ind w:left="3744"/>
        <w:spacing w:before="98" w:line="222"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3"/>
        </w:rPr>
        <w:t xml:space="preserve"> </w:t>
      </w:r>
      <w:r>
        <w:rPr>
          <w:rFonts w:ascii="SimHei" w:hAnsi="SimHei" w:eastAsia="SimHei" w:cs="SimHei"/>
          <w:sz w:val="30"/>
          <w:szCs w:val="30"/>
          <w:b/>
          <w:bCs/>
          <w:spacing w:val="-6"/>
        </w:rPr>
        <w:t>开放性颅脑损伤</w:t>
      </w:r>
    </w:p>
    <w:p>
      <w:pPr>
        <w:spacing w:line="264" w:lineRule="auto"/>
        <w:rPr>
          <w:rFonts w:ascii="Arial"/>
          <w:sz w:val="21"/>
        </w:rPr>
      </w:pPr>
      <w:r/>
    </w:p>
    <w:p>
      <w:pPr>
        <w:ind w:left="1040" w:right="74" w:firstLine="380"/>
        <w:spacing w:before="65" w:line="273" w:lineRule="auto"/>
        <w:jc w:val="both"/>
        <w:rPr>
          <w:rFonts w:ascii="SimSun" w:hAnsi="SimSun" w:eastAsia="SimSun" w:cs="SimSun"/>
          <w:sz w:val="20"/>
          <w:szCs w:val="20"/>
        </w:rPr>
      </w:pPr>
      <w:r>
        <w:rPr>
          <w:rFonts w:ascii="SimSun" w:hAnsi="SimSun" w:eastAsia="SimSun" w:cs="SimSun"/>
          <w:sz w:val="20"/>
          <w:szCs w:val="20"/>
          <w:spacing w:val="-4"/>
        </w:rPr>
        <w:t>非火器性或火器性致伤物造成头皮(黏膜)、颅骨、</w:t>
      </w:r>
      <w:r>
        <w:rPr>
          <w:rFonts w:ascii="SimSun" w:hAnsi="SimSun" w:eastAsia="SimSun" w:cs="SimSun"/>
          <w:sz w:val="20"/>
          <w:szCs w:val="20"/>
          <w:spacing w:val="-5"/>
        </w:rPr>
        <w:t>硬脑膜同时破裂，脑脊液流出，脑组织与外界</w:t>
      </w:r>
      <w:r>
        <w:rPr>
          <w:rFonts w:ascii="SimSun" w:hAnsi="SimSun" w:eastAsia="SimSun" w:cs="SimSun"/>
          <w:sz w:val="20"/>
          <w:szCs w:val="20"/>
        </w:rPr>
        <w:t xml:space="preserve"> </w:t>
      </w:r>
      <w:r>
        <w:rPr>
          <w:rFonts w:ascii="SimSun" w:hAnsi="SimSun" w:eastAsia="SimSun" w:cs="SimSun"/>
          <w:sz w:val="20"/>
          <w:szCs w:val="20"/>
          <w:spacing w:val="-13"/>
        </w:rPr>
        <w:t>相通的创伤统称为开放性颅脑损伤(open</w:t>
      </w:r>
      <w:r>
        <w:rPr>
          <w:rFonts w:ascii="SimSun" w:hAnsi="SimSun" w:eastAsia="SimSun" w:cs="SimSun"/>
          <w:sz w:val="20"/>
          <w:szCs w:val="20"/>
          <w:spacing w:val="-3"/>
        </w:rPr>
        <w:t xml:space="preserve"> </w:t>
      </w:r>
      <w:r>
        <w:rPr>
          <w:rFonts w:ascii="SimSun" w:hAnsi="SimSun" w:eastAsia="SimSun" w:cs="SimSun"/>
          <w:sz w:val="20"/>
          <w:szCs w:val="20"/>
          <w:spacing w:val="-13"/>
        </w:rPr>
        <w:t>craniocerebral</w:t>
      </w:r>
      <w:r>
        <w:rPr>
          <w:rFonts w:ascii="SimSun" w:hAnsi="SimSun" w:eastAsia="SimSun" w:cs="SimSun"/>
          <w:sz w:val="20"/>
          <w:szCs w:val="20"/>
          <w:spacing w:val="1"/>
        </w:rPr>
        <w:t xml:space="preserve"> </w:t>
      </w:r>
      <w:r>
        <w:rPr>
          <w:rFonts w:ascii="SimSun" w:hAnsi="SimSun" w:eastAsia="SimSun" w:cs="SimSun"/>
          <w:sz w:val="20"/>
          <w:szCs w:val="20"/>
          <w:spacing w:val="-13"/>
        </w:rPr>
        <w:t>injury)。与闭合性颅脑损伤(closed</w:t>
      </w:r>
      <w:r>
        <w:rPr>
          <w:rFonts w:ascii="SimSun" w:hAnsi="SimSun" w:eastAsia="SimSun" w:cs="SimSun"/>
          <w:sz w:val="20"/>
          <w:szCs w:val="20"/>
          <w:spacing w:val="-10"/>
        </w:rPr>
        <w:t xml:space="preserve"> </w:t>
      </w:r>
      <w:r>
        <w:rPr>
          <w:rFonts w:ascii="SimSun" w:hAnsi="SimSun" w:eastAsia="SimSun" w:cs="SimSun"/>
          <w:sz w:val="20"/>
          <w:szCs w:val="20"/>
          <w:spacing w:val="-13"/>
        </w:rPr>
        <w:t>craniocere-</w:t>
      </w:r>
      <w:r>
        <w:rPr>
          <w:rFonts w:ascii="SimSun" w:hAnsi="SimSun" w:eastAsia="SimSun" w:cs="SimSun"/>
          <w:sz w:val="20"/>
          <w:szCs w:val="20"/>
        </w:rPr>
        <w:t xml:space="preserve"> </w:t>
      </w:r>
      <w:r>
        <w:rPr>
          <w:rFonts w:ascii="SimSun" w:hAnsi="SimSun" w:eastAsia="SimSun" w:cs="SimSun"/>
          <w:sz w:val="20"/>
          <w:szCs w:val="20"/>
          <w:spacing w:val="-13"/>
        </w:rPr>
        <w:t>bral</w:t>
      </w:r>
      <w:r>
        <w:rPr>
          <w:rFonts w:ascii="SimSun" w:hAnsi="SimSun" w:eastAsia="SimSun" w:cs="SimSun"/>
          <w:sz w:val="20"/>
          <w:szCs w:val="20"/>
          <w:spacing w:val="6"/>
        </w:rPr>
        <w:t xml:space="preserve"> </w:t>
      </w:r>
      <w:r>
        <w:rPr>
          <w:rFonts w:ascii="SimSun" w:hAnsi="SimSun" w:eastAsia="SimSun" w:cs="SimSun"/>
          <w:sz w:val="20"/>
          <w:szCs w:val="20"/>
          <w:spacing w:val="-13"/>
        </w:rPr>
        <w:t>injury)相比，除损伤原因和机制不同外，诊断和治疗也有特点。</w:t>
      </w:r>
    </w:p>
    <w:p>
      <w:pPr>
        <w:ind w:left="1420"/>
        <w:spacing w:before="254" w:line="222" w:lineRule="auto"/>
        <w:rPr>
          <w:rFonts w:ascii="SimHei" w:hAnsi="SimHei" w:eastAsia="SimHei" w:cs="SimHei"/>
          <w:sz w:val="25"/>
          <w:szCs w:val="25"/>
        </w:rPr>
      </w:pPr>
      <w:r>
        <w:rPr>
          <w:rFonts w:ascii="SimHei" w:hAnsi="SimHei" w:eastAsia="SimHei" w:cs="SimHei"/>
          <w:sz w:val="25"/>
          <w:szCs w:val="25"/>
          <w:color w:val="0079CB"/>
          <w:spacing w:val="-10"/>
        </w:rPr>
        <w:t>一、非火器性开放颅脑损伤</w:t>
      </w:r>
    </w:p>
    <w:p>
      <w:pPr>
        <w:ind w:left="1040" w:right="72" w:firstLine="280"/>
        <w:spacing w:before="169" w:line="280" w:lineRule="auto"/>
        <w:jc w:val="both"/>
        <w:rPr>
          <w:rFonts w:ascii="SimSun" w:hAnsi="SimSun" w:eastAsia="SimSun" w:cs="SimSun"/>
          <w:sz w:val="20"/>
          <w:szCs w:val="20"/>
        </w:rPr>
      </w:pPr>
      <w:r>
        <w:rPr>
          <w:rFonts w:ascii="SimSun" w:hAnsi="SimSun" w:eastAsia="SimSun" w:cs="SimSun"/>
          <w:sz w:val="20"/>
          <w:szCs w:val="20"/>
          <w:color w:val="0085DF"/>
          <w:spacing w:val="-17"/>
        </w:rPr>
        <w:t>【致伤原因和机制】</w:t>
      </w:r>
      <w:r>
        <w:rPr>
          <w:rFonts w:ascii="SimSun" w:hAnsi="SimSun" w:eastAsia="SimSun" w:cs="SimSun"/>
          <w:sz w:val="20"/>
          <w:szCs w:val="20"/>
          <w:color w:val="0085DF"/>
          <w:spacing w:val="10"/>
        </w:rPr>
        <w:t xml:space="preserve"> </w:t>
      </w:r>
      <w:r>
        <w:rPr>
          <w:rFonts w:ascii="SimSun" w:hAnsi="SimSun" w:eastAsia="SimSun" w:cs="SimSun"/>
          <w:sz w:val="20"/>
          <w:szCs w:val="20"/>
          <w:spacing w:val="-17"/>
        </w:rPr>
        <w:t>致伤物可分为两类。</w:t>
      </w:r>
      <w:r>
        <w:rPr>
          <w:rFonts w:ascii="SimSun" w:hAnsi="SimSun" w:eastAsia="SimSun" w:cs="SimSun"/>
          <w:sz w:val="20"/>
          <w:szCs w:val="20"/>
          <w:spacing w:val="30"/>
        </w:rPr>
        <w:t xml:space="preserve"> </w:t>
      </w:r>
      <w:r>
        <w:rPr>
          <w:rFonts w:ascii="SimSun" w:hAnsi="SimSun" w:eastAsia="SimSun" w:cs="SimSun"/>
          <w:sz w:val="20"/>
          <w:szCs w:val="20"/>
          <w:spacing w:val="-17"/>
        </w:rPr>
        <w:t>一类是锐器，如刀、斧、钉、锥、针等；另一类为钝器，如</w:t>
      </w:r>
      <w:r>
        <w:rPr>
          <w:rFonts w:ascii="SimSun" w:hAnsi="SimSun" w:eastAsia="SimSun" w:cs="SimSun"/>
          <w:sz w:val="20"/>
          <w:szCs w:val="20"/>
        </w:rPr>
        <w:t xml:space="preserve"> </w:t>
      </w:r>
      <w:r>
        <w:rPr>
          <w:rFonts w:ascii="SimSun" w:hAnsi="SimSun" w:eastAsia="SimSun" w:cs="SimSun"/>
          <w:sz w:val="20"/>
          <w:szCs w:val="20"/>
          <w:spacing w:val="-9"/>
        </w:rPr>
        <w:t>铁棍、石块、木棒等。锐器前端尖锐锋利，容易切开或穿透头皮、颅骨和脑膜，进入脑组</w:t>
      </w:r>
      <w:r>
        <w:rPr>
          <w:rFonts w:ascii="SimSun" w:hAnsi="SimSun" w:eastAsia="SimSun" w:cs="SimSun"/>
          <w:sz w:val="20"/>
          <w:szCs w:val="20"/>
          <w:spacing w:val="-10"/>
        </w:rPr>
        <w:t>织。伤道较整</w:t>
      </w:r>
      <w:r>
        <w:rPr>
          <w:rFonts w:ascii="SimSun" w:hAnsi="SimSun" w:eastAsia="SimSun" w:cs="SimSun"/>
          <w:sz w:val="20"/>
          <w:szCs w:val="20"/>
        </w:rPr>
        <w:t xml:space="preserve"> </w:t>
      </w:r>
      <w:r>
        <w:rPr>
          <w:rFonts w:ascii="SimSun" w:hAnsi="SimSun" w:eastAsia="SimSun" w:cs="SimSun"/>
          <w:sz w:val="20"/>
          <w:szCs w:val="20"/>
          <w:spacing w:val="-9"/>
        </w:rPr>
        <w:t>齐光滑，损伤主要限于局部，对周围影响很小。钝器的致伤机制可因致伤物的种类而不</w:t>
      </w:r>
      <w:r>
        <w:rPr>
          <w:rFonts w:ascii="SimSun" w:hAnsi="SimSun" w:eastAsia="SimSun" w:cs="SimSun"/>
          <w:sz w:val="20"/>
          <w:szCs w:val="20"/>
          <w:spacing w:val="-10"/>
        </w:rPr>
        <w:t>同，如铁棍、木</w:t>
      </w:r>
      <w:r>
        <w:rPr>
          <w:rFonts w:ascii="SimSun" w:hAnsi="SimSun" w:eastAsia="SimSun" w:cs="SimSun"/>
          <w:sz w:val="20"/>
          <w:szCs w:val="20"/>
        </w:rPr>
        <w:t xml:space="preserve"> </w:t>
      </w:r>
      <w:r>
        <w:rPr>
          <w:rFonts w:ascii="SimSun" w:hAnsi="SimSun" w:eastAsia="SimSun" w:cs="SimSun"/>
          <w:sz w:val="20"/>
          <w:szCs w:val="20"/>
          <w:spacing w:val="-4"/>
        </w:rPr>
        <w:t>棒等穿入颅内，脑损伤情况类似锐器伤；而石块等击中头部造</w:t>
      </w:r>
      <w:r>
        <w:rPr>
          <w:rFonts w:ascii="SimSun" w:hAnsi="SimSun" w:eastAsia="SimSun" w:cs="SimSun"/>
          <w:sz w:val="20"/>
          <w:szCs w:val="20"/>
          <w:spacing w:val="-5"/>
        </w:rPr>
        <w:t>成的开放伤，其损伤机制则类似闭合性</w:t>
      </w:r>
      <w:r>
        <w:rPr>
          <w:rFonts w:ascii="SimSun" w:hAnsi="SimSun" w:eastAsia="SimSun" w:cs="SimSun"/>
          <w:sz w:val="20"/>
          <w:szCs w:val="20"/>
        </w:rPr>
        <w:t xml:space="preserve"> </w:t>
      </w:r>
      <w:r>
        <w:rPr>
          <w:rFonts w:ascii="SimSun" w:hAnsi="SimSun" w:eastAsia="SimSun" w:cs="SimSun"/>
          <w:sz w:val="20"/>
          <w:szCs w:val="20"/>
          <w:spacing w:val="-4"/>
        </w:rPr>
        <w:t>颅脑损伤中的加速伤。</w:t>
      </w:r>
    </w:p>
    <w:p>
      <w:pPr>
        <w:ind w:left="1322"/>
        <w:spacing w:before="129" w:line="222" w:lineRule="auto"/>
        <w:rPr>
          <w:rFonts w:ascii="SimHei" w:hAnsi="SimHei" w:eastAsia="SimHei" w:cs="SimHei"/>
          <w:sz w:val="20"/>
          <w:szCs w:val="20"/>
        </w:rPr>
      </w:pPr>
      <w:r>
        <w:rPr>
          <w:rFonts w:ascii="SimHei" w:hAnsi="SimHei" w:eastAsia="SimHei" w:cs="SimHei"/>
          <w:sz w:val="20"/>
          <w:szCs w:val="20"/>
          <w:b/>
          <w:bCs/>
          <w:color w:val="0080D6"/>
          <w:spacing w:val="-6"/>
        </w:rPr>
        <w:t>【临床表现】</w:t>
      </w:r>
    </w:p>
    <w:p>
      <w:pPr>
        <w:ind w:left="1040" w:right="83" w:firstLine="380"/>
        <w:spacing w:before="32"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意识障碍</w:t>
      </w:r>
      <w:r>
        <w:rPr>
          <w:rFonts w:ascii="SimSun" w:hAnsi="SimSun" w:eastAsia="SimSun" w:cs="SimSun"/>
          <w:sz w:val="20"/>
          <w:szCs w:val="20"/>
          <w:spacing w:val="85"/>
        </w:rPr>
        <w:t xml:space="preserve"> </w:t>
      </w:r>
      <w:r>
        <w:rPr>
          <w:rFonts w:ascii="SimSun" w:hAnsi="SimSun" w:eastAsia="SimSun" w:cs="SimSun"/>
          <w:sz w:val="20"/>
          <w:szCs w:val="20"/>
          <w:spacing w:val="-1"/>
        </w:rPr>
        <w:t>锐器所致的脑损伤局限于着力点</w:t>
      </w:r>
      <w:r>
        <w:rPr>
          <w:rFonts w:ascii="SimSun" w:hAnsi="SimSun" w:eastAsia="SimSun" w:cs="SimSun"/>
          <w:sz w:val="20"/>
          <w:szCs w:val="20"/>
          <w:spacing w:val="-2"/>
        </w:rPr>
        <w:t>，很少引起脑震荡或弥散性损伤，故伤后很少立</w:t>
      </w:r>
      <w:r>
        <w:rPr>
          <w:rFonts w:ascii="SimSun" w:hAnsi="SimSun" w:eastAsia="SimSun" w:cs="SimSun"/>
          <w:sz w:val="20"/>
          <w:szCs w:val="20"/>
        </w:rPr>
        <w:t xml:space="preserve"> </w:t>
      </w:r>
      <w:r>
        <w:rPr>
          <w:rFonts w:ascii="SimSun" w:hAnsi="SimSun" w:eastAsia="SimSun" w:cs="SimSun"/>
          <w:sz w:val="20"/>
          <w:szCs w:val="20"/>
          <w:spacing w:val="-5"/>
        </w:rPr>
        <w:t>即出现意识障碍。钝器所致的开放伤与闭合伤相似，除着力点有局部脑损伤外，也伴有脑的弥散性损</w:t>
      </w:r>
      <w:r>
        <w:rPr>
          <w:rFonts w:ascii="SimSun" w:hAnsi="SimSun" w:eastAsia="SimSun" w:cs="SimSun"/>
          <w:sz w:val="20"/>
          <w:szCs w:val="20"/>
          <w:spacing w:val="15"/>
        </w:rPr>
        <w:t xml:space="preserve"> </w:t>
      </w:r>
      <w:r>
        <w:rPr>
          <w:rFonts w:ascii="SimSun" w:hAnsi="SimSun" w:eastAsia="SimSun" w:cs="SimSun"/>
          <w:sz w:val="20"/>
          <w:szCs w:val="20"/>
        </w:rPr>
        <w:t>害，所以多数病人伤后立即出现意识障碍。如合并颅内血肿，也可出现中</w:t>
      </w:r>
      <w:r>
        <w:rPr>
          <w:rFonts w:ascii="SimSun" w:hAnsi="SimSun" w:eastAsia="SimSun" w:cs="SimSun"/>
          <w:sz w:val="20"/>
          <w:szCs w:val="20"/>
          <w:spacing w:val="-1"/>
        </w:rPr>
        <w:t>间清醒(好转)期的意识变</w:t>
      </w:r>
      <w:r>
        <w:rPr>
          <w:rFonts w:ascii="SimSun" w:hAnsi="SimSun" w:eastAsia="SimSun" w:cs="SimSun"/>
          <w:sz w:val="20"/>
          <w:szCs w:val="20"/>
        </w:rPr>
        <w:t xml:space="preserve"> </w:t>
      </w:r>
      <w:r>
        <w:rPr>
          <w:rFonts w:ascii="SimSun" w:hAnsi="SimSun" w:eastAsia="SimSun" w:cs="SimSun"/>
          <w:sz w:val="20"/>
          <w:szCs w:val="20"/>
          <w:spacing w:val="-8"/>
        </w:rPr>
        <w:t>化过程。</w:t>
      </w:r>
    </w:p>
    <w:p>
      <w:pPr>
        <w:ind w:left="1040" w:right="90" w:firstLine="380"/>
        <w:spacing w:before="77"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脑局灶症状</w:t>
      </w:r>
      <w:r>
        <w:rPr>
          <w:rFonts w:ascii="SimSun" w:hAnsi="SimSun" w:eastAsia="SimSun" w:cs="SimSun"/>
          <w:sz w:val="20"/>
          <w:szCs w:val="20"/>
          <w:spacing w:val="85"/>
        </w:rPr>
        <w:t xml:space="preserve"> </w:t>
      </w:r>
      <w:r>
        <w:rPr>
          <w:rFonts w:ascii="SimSun" w:hAnsi="SimSun" w:eastAsia="SimSun" w:cs="SimSun"/>
          <w:sz w:val="20"/>
          <w:szCs w:val="20"/>
          <w:spacing w:val="-6"/>
        </w:rPr>
        <w:t>因开放伤的脑局部损伤比较严重，故脑局灶症状较多见，如瘫痪、感觉障碍、</w:t>
      </w:r>
      <w:r>
        <w:rPr>
          <w:rFonts w:ascii="SimSun" w:hAnsi="SimSun" w:eastAsia="SimSun" w:cs="SimSun"/>
          <w:sz w:val="20"/>
          <w:szCs w:val="20"/>
          <w:spacing w:val="-7"/>
        </w:rPr>
        <w:t>失</w:t>
      </w:r>
      <w:r>
        <w:rPr>
          <w:rFonts w:ascii="SimSun" w:hAnsi="SimSun" w:eastAsia="SimSun" w:cs="SimSun"/>
          <w:sz w:val="20"/>
          <w:szCs w:val="20"/>
        </w:rPr>
        <w:t xml:space="preserve"> </w:t>
      </w:r>
      <w:r>
        <w:rPr>
          <w:rFonts w:ascii="SimSun" w:hAnsi="SimSun" w:eastAsia="SimSun" w:cs="SimSun"/>
          <w:sz w:val="20"/>
          <w:szCs w:val="20"/>
          <w:spacing w:val="-19"/>
        </w:rPr>
        <w:t>语、偏盲等。</w:t>
      </w:r>
    </w:p>
    <w:p>
      <w:pPr>
        <w:ind w:left="1040" w:right="86" w:firstLine="380"/>
        <w:spacing w:before="80" w:line="271" w:lineRule="auto"/>
        <w:rPr>
          <w:rFonts w:ascii="SimSun" w:hAnsi="SimSun" w:eastAsia="SimSun" w:cs="SimSun"/>
          <w:sz w:val="20"/>
          <w:szCs w:val="20"/>
        </w:rPr>
      </w:pPr>
      <w:r>
        <w:pict>
          <v:shape id="_x0000_s61" style="position:absolute;margin-left:20.5023pt;margin-top:40.93pt;mso-position-vertical-relative:text;mso-position-horizontal-relative:text;width:19.35pt;height:11.95pt;z-index:25243955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07A4F3"/>
                      <w:spacing w:val="-18"/>
                    </w:rPr>
                    <w:t>0℃记</w:t>
                  </w:r>
                </w:p>
              </w:txbxContent>
            </v:textbox>
          </v:shape>
        </w:pict>
      </w: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生命体征改变</w:t>
      </w:r>
      <w:r>
        <w:rPr>
          <w:rFonts w:ascii="SimSun" w:hAnsi="SimSun" w:eastAsia="SimSun" w:cs="SimSun"/>
          <w:sz w:val="20"/>
          <w:szCs w:val="20"/>
          <w:spacing w:val="84"/>
        </w:rPr>
        <w:t xml:space="preserve"> </w:t>
      </w:r>
      <w:r>
        <w:rPr>
          <w:rFonts w:ascii="SimSun" w:hAnsi="SimSun" w:eastAsia="SimSun" w:cs="SimSun"/>
          <w:sz w:val="20"/>
          <w:szCs w:val="20"/>
          <w:spacing w:val="-1"/>
        </w:rPr>
        <w:t>锐器所致的局限性开放伤，生命</w:t>
      </w:r>
      <w:r>
        <w:rPr>
          <w:rFonts w:ascii="SimSun" w:hAnsi="SimSun" w:eastAsia="SimSun" w:cs="SimSun"/>
          <w:sz w:val="20"/>
          <w:szCs w:val="20"/>
          <w:spacing w:val="-2"/>
        </w:rPr>
        <w:t>体征多无明显变化。但如直接伤及脑干、下</w:t>
      </w:r>
      <w:r>
        <w:rPr>
          <w:rFonts w:ascii="SimSun" w:hAnsi="SimSun" w:eastAsia="SimSun" w:cs="SimSun"/>
          <w:sz w:val="20"/>
          <w:szCs w:val="20"/>
        </w:rPr>
        <w:t xml:space="preserve"> </w:t>
      </w:r>
      <w:r>
        <w:rPr>
          <w:rFonts w:ascii="SimSun" w:hAnsi="SimSun" w:eastAsia="SimSun" w:cs="SimSun"/>
          <w:sz w:val="20"/>
          <w:szCs w:val="20"/>
          <w:spacing w:val="-5"/>
        </w:rPr>
        <w:t>丘脑部等重要结构，或钝器引起广泛脑损伤时，生命体征可有明显改变。另</w:t>
      </w:r>
      <w:r>
        <w:rPr>
          <w:rFonts w:ascii="SimSun" w:hAnsi="SimSun" w:eastAsia="SimSun" w:cs="SimSun"/>
          <w:sz w:val="20"/>
          <w:szCs w:val="20"/>
          <w:spacing w:val="-6"/>
        </w:rPr>
        <w:t>外，头部开放伤口大量失</w:t>
      </w:r>
      <w:r>
        <w:rPr>
          <w:rFonts w:ascii="SimSun" w:hAnsi="SimSun" w:eastAsia="SimSun" w:cs="SimSun"/>
          <w:sz w:val="20"/>
          <w:szCs w:val="20"/>
        </w:rPr>
        <w:t xml:space="preserve"> </w:t>
      </w:r>
      <w:r>
        <w:rPr>
          <w:rFonts w:ascii="SimSun" w:hAnsi="SimSun" w:eastAsia="SimSun" w:cs="SimSun"/>
          <w:sz w:val="20"/>
          <w:szCs w:val="20"/>
          <w:spacing w:val="-10"/>
        </w:rPr>
        <w:t>血者，可出现失血性休克征象。</w:t>
      </w:r>
    </w:p>
    <w:p>
      <w:pPr>
        <w:sectPr>
          <w:pgSz w:w="11170" w:h="15760"/>
          <w:pgMar w:top="816" w:right="840" w:bottom="400" w:left="609" w:header="0" w:footer="0" w:gutter="0"/>
        </w:sectPr>
        <w:rPr/>
      </w:pPr>
    </w:p>
    <w:p>
      <w:pPr>
        <w:ind w:left="6810"/>
        <w:spacing w:before="42" w:line="222" w:lineRule="auto"/>
        <w:rPr>
          <w:rFonts w:ascii="SimHei" w:hAnsi="SimHei" w:eastAsia="SimHei" w:cs="SimHei"/>
          <w:sz w:val="21"/>
          <w:szCs w:val="21"/>
        </w:rPr>
      </w:pPr>
      <w:r>
        <w:pict>
          <v:shape id="_x0000_s62" style="position:absolute;margin-left:465.65pt;margin-top:3.74971pt;mso-position-vertical-relative:text;mso-position-horizontal-relative:text;width:16.6pt;height:12.5pt;z-index:2524518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A2F4"/>
                      <w:spacing w:val="-8"/>
                    </w:rPr>
                    <w:t>195</w:t>
                  </w:r>
                </w:p>
              </w:txbxContent>
            </v:textbox>
          </v:shape>
        </w:pict>
      </w:r>
      <w:r>
        <w:drawing>
          <wp:anchor distT="0" distB="0" distL="0" distR="0" simplePos="0" relativeHeight="252450816" behindDoc="0" locked="0" layoutInCell="0" allowOverlap="1">
            <wp:simplePos x="0" y="0"/>
            <wp:positionH relativeFrom="page">
              <wp:posOffset>6292834</wp:posOffset>
            </wp:positionH>
            <wp:positionV relativeFrom="page">
              <wp:posOffset>9302792</wp:posOffset>
            </wp:positionV>
            <wp:extent cx="387400" cy="374614"/>
            <wp:effectExtent l="0" t="0" r="0" b="0"/>
            <wp:wrapNone/>
            <wp:docPr id="108" name="IM 108"/>
            <wp:cNvGraphicFramePr/>
            <a:graphic>
              <a:graphicData uri="http://schemas.openxmlformats.org/drawingml/2006/picture">
                <pic:pic>
                  <pic:nvPicPr>
                    <pic:cNvPr id="108" name="IM 108"/>
                    <pic:cNvPicPr/>
                  </pic:nvPicPr>
                  <pic:blipFill>
                    <a:blip r:embed="rId120"/>
                    <a:stretch>
                      <a:fillRect/>
                    </a:stretch>
                  </pic:blipFill>
                  <pic:spPr>
                    <a:xfrm rot="0">
                      <a:off x="0" y="0"/>
                      <a:ext cx="387400" cy="374614"/>
                    </a:xfrm>
                    <a:prstGeom prst="rect">
                      <a:avLst/>
                    </a:prstGeom>
                  </pic:spPr>
                </pic:pic>
              </a:graphicData>
            </a:graphic>
          </wp:anchor>
        </w:drawing>
      </w:r>
      <w:r>
        <w:rPr>
          <w:rFonts w:ascii="SimHei" w:hAnsi="SimHei" w:eastAsia="SimHei" w:cs="SimHei"/>
          <w:sz w:val="21"/>
          <w:szCs w:val="21"/>
          <w:color w:val="0086D4"/>
          <w:spacing w:val="-14"/>
          <w:w w:val="98"/>
        </w:rPr>
        <w:t>第十八章</w:t>
      </w:r>
      <w:r>
        <w:rPr>
          <w:rFonts w:ascii="SimHei" w:hAnsi="SimHei" w:eastAsia="SimHei" w:cs="SimHei"/>
          <w:sz w:val="21"/>
          <w:szCs w:val="21"/>
          <w:color w:val="0086D4"/>
          <w:spacing w:val="38"/>
        </w:rPr>
        <w:t xml:space="preserve"> </w:t>
      </w:r>
      <w:r>
        <w:rPr>
          <w:rFonts w:ascii="SimHei" w:hAnsi="SimHei" w:eastAsia="SimHei" w:cs="SimHei"/>
          <w:sz w:val="21"/>
          <w:szCs w:val="21"/>
          <w:color w:val="0086D4"/>
          <w:spacing w:val="-14"/>
          <w:w w:val="98"/>
        </w:rPr>
        <w:t>颅</w:t>
      </w:r>
      <w:r>
        <w:rPr>
          <w:rFonts w:ascii="SimHei" w:hAnsi="SimHei" w:eastAsia="SimHei" w:cs="SimHei"/>
          <w:sz w:val="21"/>
          <w:szCs w:val="21"/>
          <w:color w:val="0086D4"/>
          <w:spacing w:val="-38"/>
        </w:rPr>
        <w:t xml:space="preserve"> </w:t>
      </w:r>
      <w:r>
        <w:rPr>
          <w:rFonts w:ascii="SimHei" w:hAnsi="SimHei" w:eastAsia="SimHei" w:cs="SimHei"/>
          <w:sz w:val="21"/>
          <w:szCs w:val="21"/>
          <w:color w:val="0086D4"/>
          <w:spacing w:val="-14"/>
          <w:w w:val="98"/>
        </w:rPr>
        <w:t>脑</w:t>
      </w:r>
      <w:r>
        <w:rPr>
          <w:rFonts w:ascii="SimHei" w:hAnsi="SimHei" w:eastAsia="SimHei" w:cs="SimHei"/>
          <w:sz w:val="21"/>
          <w:szCs w:val="21"/>
          <w:color w:val="0086D4"/>
          <w:spacing w:val="-37"/>
        </w:rPr>
        <w:t xml:space="preserve"> </w:t>
      </w:r>
      <w:r>
        <w:rPr>
          <w:rFonts w:ascii="SimHei" w:hAnsi="SimHei" w:eastAsia="SimHei" w:cs="SimHei"/>
          <w:sz w:val="21"/>
          <w:szCs w:val="21"/>
          <w:color w:val="0086D4"/>
          <w:spacing w:val="-14"/>
          <w:w w:val="98"/>
        </w:rPr>
        <w:t>损</w:t>
      </w:r>
      <w:r>
        <w:rPr>
          <w:rFonts w:ascii="SimHei" w:hAnsi="SimHei" w:eastAsia="SimHei" w:cs="SimHei"/>
          <w:sz w:val="21"/>
          <w:szCs w:val="21"/>
          <w:color w:val="0086D4"/>
          <w:spacing w:val="-39"/>
        </w:rPr>
        <w:t xml:space="preserve"> </w:t>
      </w:r>
      <w:r>
        <w:rPr>
          <w:rFonts w:ascii="SimHei" w:hAnsi="SimHei" w:eastAsia="SimHei" w:cs="SimHei"/>
          <w:sz w:val="21"/>
          <w:szCs w:val="21"/>
          <w:color w:val="0086D4"/>
          <w:spacing w:val="-14"/>
          <w:w w:val="98"/>
        </w:rPr>
        <w:t>伤</w:t>
      </w:r>
    </w:p>
    <w:p>
      <w:pPr>
        <w:spacing w:line="277" w:lineRule="auto"/>
        <w:rPr>
          <w:rFonts w:ascii="Arial"/>
          <w:sz w:val="21"/>
        </w:rPr>
      </w:pPr>
      <w:r/>
    </w:p>
    <w:p>
      <w:pPr>
        <w:ind w:left="390"/>
        <w:spacing w:before="68" w:line="219"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35"/>
        </w:rPr>
        <w:t xml:space="preserve"> </w:t>
      </w:r>
      <w:r>
        <w:rPr>
          <w:rFonts w:ascii="SimSun" w:hAnsi="SimSun" w:eastAsia="SimSun" w:cs="SimSun"/>
          <w:sz w:val="21"/>
          <w:szCs w:val="21"/>
          <w:spacing w:val="-8"/>
        </w:rPr>
        <w:t>脑脊液、脑组织外溢</w:t>
      </w:r>
      <w:r>
        <w:rPr>
          <w:rFonts w:ascii="SimSun" w:hAnsi="SimSun" w:eastAsia="SimSun" w:cs="SimSun"/>
          <w:sz w:val="21"/>
          <w:szCs w:val="21"/>
          <w:spacing w:val="67"/>
        </w:rPr>
        <w:t xml:space="preserve"> </w:t>
      </w:r>
      <w:r>
        <w:rPr>
          <w:rFonts w:ascii="SimSun" w:hAnsi="SimSun" w:eastAsia="SimSun" w:cs="SimSun"/>
          <w:sz w:val="21"/>
          <w:szCs w:val="21"/>
          <w:spacing w:val="-8"/>
        </w:rPr>
        <w:t>有些开放性脑损伤病人的伤口处可见脑脊液和(或)脑组织外溢。</w:t>
      </w:r>
    </w:p>
    <w:p>
      <w:pPr>
        <w:ind w:right="1103" w:firstLine="285"/>
        <w:spacing w:before="71" w:line="250" w:lineRule="auto"/>
        <w:rPr>
          <w:rFonts w:ascii="SimSun" w:hAnsi="SimSun" w:eastAsia="SimSun" w:cs="SimSun"/>
          <w:sz w:val="21"/>
          <w:szCs w:val="21"/>
        </w:rPr>
      </w:pPr>
      <w:r>
        <w:rPr>
          <w:rFonts w:ascii="SimSun" w:hAnsi="SimSun" w:eastAsia="SimSun" w:cs="SimSun"/>
          <w:sz w:val="21"/>
          <w:szCs w:val="21"/>
          <w:color w:val="008FD8"/>
          <w:spacing w:val="-14"/>
        </w:rPr>
        <w:t>【诊断】</w:t>
      </w:r>
      <w:r>
        <w:rPr>
          <w:rFonts w:ascii="SimSun" w:hAnsi="SimSun" w:eastAsia="SimSun" w:cs="SimSun"/>
          <w:sz w:val="21"/>
          <w:szCs w:val="21"/>
          <w:color w:val="008FD8"/>
          <w:spacing w:val="-32"/>
        </w:rPr>
        <w:t xml:space="preserve"> </w:t>
      </w:r>
      <w:r>
        <w:rPr>
          <w:rFonts w:ascii="SimSun" w:hAnsi="SimSun" w:eastAsia="SimSun" w:cs="SimSun"/>
          <w:sz w:val="21"/>
          <w:szCs w:val="21"/>
          <w:spacing w:val="-14"/>
        </w:rPr>
        <w:t>开放性颅脑损伤病人头部有伤口，可见到</w:t>
      </w:r>
      <w:r>
        <w:rPr>
          <w:rFonts w:ascii="SimSun" w:hAnsi="SimSun" w:eastAsia="SimSun" w:cs="SimSun"/>
          <w:sz w:val="21"/>
          <w:szCs w:val="21"/>
          <w:spacing w:val="-15"/>
        </w:rPr>
        <w:t>脑脊液和(或)脑组织外溢，诊断不难。但要了</w:t>
      </w:r>
      <w:r>
        <w:rPr>
          <w:rFonts w:ascii="SimSun" w:hAnsi="SimSun" w:eastAsia="SimSun" w:cs="SimSun"/>
          <w:sz w:val="21"/>
          <w:szCs w:val="21"/>
        </w:rPr>
        <w:t xml:space="preserve"> </w:t>
      </w:r>
      <w:r>
        <w:rPr>
          <w:rFonts w:ascii="SimSun" w:hAnsi="SimSun" w:eastAsia="SimSun" w:cs="SimSun"/>
          <w:sz w:val="21"/>
          <w:szCs w:val="21"/>
          <w:spacing w:val="-17"/>
        </w:rPr>
        <w:t>解颅内损伤情况及有无继发血肿、异物存留等，还需依靠辅助检查。</w:t>
      </w:r>
    </w:p>
    <w:p>
      <w:pPr>
        <w:ind w:right="1064" w:firstLine="390"/>
        <w:spacing w:before="72" w:line="245" w:lineRule="auto"/>
        <w:rPr>
          <w:rFonts w:ascii="SimSun" w:hAnsi="SimSun" w:eastAsia="SimSun" w:cs="SimSun"/>
          <w:sz w:val="21"/>
          <w:szCs w:val="21"/>
        </w:rPr>
      </w:pPr>
      <w:r>
        <w:rPr>
          <w:rFonts w:ascii="SimSun" w:hAnsi="SimSun" w:eastAsia="SimSun" w:cs="SimSun"/>
          <w:sz w:val="21"/>
          <w:szCs w:val="21"/>
          <w:spacing w:val="-11"/>
        </w:rPr>
        <w:t>CT</w:t>
      </w:r>
      <w:r>
        <w:rPr>
          <w:rFonts w:ascii="SimSun" w:hAnsi="SimSun" w:eastAsia="SimSun" w:cs="SimSun"/>
          <w:sz w:val="21"/>
          <w:szCs w:val="21"/>
          <w:spacing w:val="-49"/>
        </w:rPr>
        <w:t xml:space="preserve"> </w:t>
      </w:r>
      <w:r>
        <w:rPr>
          <w:rFonts w:ascii="SimSun" w:hAnsi="SimSun" w:eastAsia="SimSun" w:cs="SimSun"/>
          <w:sz w:val="21"/>
          <w:szCs w:val="21"/>
          <w:spacing w:val="-11"/>
        </w:rPr>
        <w:t>检查可以确定脑损伤的部位和范围及是否继发颅内血肿、脑水肿或脑肿胀，对存留的骨折片</w:t>
      </w:r>
      <w:r>
        <w:rPr>
          <w:rFonts w:ascii="SimSun" w:hAnsi="SimSun" w:eastAsia="SimSun" w:cs="SimSun"/>
          <w:sz w:val="21"/>
          <w:szCs w:val="21"/>
        </w:rPr>
        <w:t xml:space="preserve"> </w:t>
      </w:r>
      <w:r>
        <w:rPr>
          <w:rFonts w:ascii="SimSun" w:hAnsi="SimSun" w:eastAsia="SimSun" w:cs="SimSun"/>
          <w:sz w:val="21"/>
          <w:szCs w:val="21"/>
          <w:spacing w:val="-12"/>
        </w:rPr>
        <w:t>或异物作出精确的定位。</w:t>
      </w:r>
    </w:p>
    <w:p>
      <w:pPr>
        <w:ind w:right="1120" w:firstLine="285"/>
        <w:spacing w:before="82" w:line="250" w:lineRule="auto"/>
        <w:rPr>
          <w:rFonts w:ascii="SimSun" w:hAnsi="SimSun" w:eastAsia="SimSun" w:cs="SimSun"/>
          <w:sz w:val="21"/>
          <w:szCs w:val="21"/>
        </w:rPr>
      </w:pPr>
      <w:r>
        <w:rPr>
          <w:rFonts w:ascii="SimSun" w:hAnsi="SimSun" w:eastAsia="SimSun" w:cs="SimSun"/>
          <w:sz w:val="21"/>
          <w:szCs w:val="21"/>
          <w:color w:val="00AAF4"/>
          <w:spacing w:val="-15"/>
        </w:rPr>
        <w:t>【治疗】</w:t>
      </w:r>
      <w:r>
        <w:rPr>
          <w:rFonts w:ascii="SimSun" w:hAnsi="SimSun" w:eastAsia="SimSun" w:cs="SimSun"/>
          <w:sz w:val="21"/>
          <w:szCs w:val="21"/>
          <w:color w:val="00AAF4"/>
          <w:spacing w:val="-42"/>
        </w:rPr>
        <w:t xml:space="preserve"> </w:t>
      </w:r>
      <w:r>
        <w:rPr>
          <w:rFonts w:ascii="SimSun" w:hAnsi="SimSun" w:eastAsia="SimSun" w:cs="SimSun"/>
          <w:sz w:val="21"/>
          <w:szCs w:val="21"/>
          <w:spacing w:val="-15"/>
        </w:rPr>
        <w:t>开放性颅脑损伤的治疗，与闭合性颅脑损伤有许多相似之处，如严密观察病情，保持呼</w:t>
      </w:r>
      <w:r>
        <w:rPr>
          <w:rFonts w:ascii="SimSun" w:hAnsi="SimSun" w:eastAsia="SimSun" w:cs="SimSun"/>
          <w:sz w:val="21"/>
          <w:szCs w:val="21"/>
        </w:rPr>
        <w:t xml:space="preserve"> </w:t>
      </w:r>
      <w:r>
        <w:rPr>
          <w:rFonts w:ascii="SimSun" w:hAnsi="SimSun" w:eastAsia="SimSun" w:cs="SimSun"/>
          <w:sz w:val="21"/>
          <w:szCs w:val="21"/>
          <w:spacing w:val="-20"/>
        </w:rPr>
        <w:t>吸道通畅，防治脑水肿或脑肿胀等，但也有其特点：</w:t>
      </w:r>
    </w:p>
    <w:p>
      <w:pPr>
        <w:ind w:right="1072" w:firstLine="390"/>
        <w:spacing w:before="81" w:line="25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防治休克</w:t>
      </w:r>
      <w:r>
        <w:rPr>
          <w:rFonts w:ascii="SimSun" w:hAnsi="SimSun" w:eastAsia="SimSun" w:cs="SimSun"/>
          <w:sz w:val="21"/>
          <w:szCs w:val="21"/>
          <w:spacing w:val="52"/>
        </w:rPr>
        <w:t xml:space="preserve"> </w:t>
      </w:r>
      <w:r>
        <w:rPr>
          <w:rFonts w:ascii="SimSun" w:hAnsi="SimSun" w:eastAsia="SimSun" w:cs="SimSun"/>
          <w:sz w:val="21"/>
          <w:szCs w:val="21"/>
          <w:spacing w:val="-10"/>
        </w:rPr>
        <w:t>开放性颅脑损伤因创伤部出血过多而造成的失血性休克比较常见。因此</w:t>
      </w:r>
      <w:r>
        <w:rPr>
          <w:rFonts w:ascii="SimSun" w:hAnsi="SimSun" w:eastAsia="SimSun" w:cs="SimSun"/>
          <w:sz w:val="21"/>
          <w:szCs w:val="21"/>
          <w:spacing w:val="-11"/>
        </w:rPr>
        <w:t>，需要迅</w:t>
      </w:r>
      <w:r>
        <w:rPr>
          <w:rFonts w:ascii="SimSun" w:hAnsi="SimSun" w:eastAsia="SimSun" w:cs="SimSun"/>
          <w:sz w:val="21"/>
          <w:szCs w:val="21"/>
        </w:rPr>
        <w:t xml:space="preserve"> </w:t>
      </w:r>
      <w:r>
        <w:rPr>
          <w:rFonts w:ascii="SimSun" w:hAnsi="SimSun" w:eastAsia="SimSun" w:cs="SimSun"/>
          <w:sz w:val="21"/>
          <w:szCs w:val="21"/>
          <w:spacing w:val="-23"/>
        </w:rPr>
        <w:t>速控制出血，补充血容量，纠正休克。</w:t>
      </w:r>
    </w:p>
    <w:p>
      <w:pPr>
        <w:ind w:right="1065" w:firstLine="390"/>
        <w:spacing w:before="72" w:line="260"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55"/>
        </w:rPr>
        <w:t xml:space="preserve"> </w:t>
      </w:r>
      <w:r>
        <w:rPr>
          <w:rFonts w:ascii="SimSun" w:hAnsi="SimSun" w:eastAsia="SimSun" w:cs="SimSun"/>
          <w:sz w:val="21"/>
          <w:szCs w:val="21"/>
          <w:spacing w:val="-15"/>
        </w:rPr>
        <w:t>插入颅腔致伤物的处理</w:t>
      </w:r>
      <w:r>
        <w:rPr>
          <w:rFonts w:ascii="SimSun" w:hAnsi="SimSun" w:eastAsia="SimSun" w:cs="SimSun"/>
          <w:sz w:val="21"/>
          <w:szCs w:val="21"/>
          <w:spacing w:val="68"/>
        </w:rPr>
        <w:t xml:space="preserve"> </w:t>
      </w:r>
      <w:r>
        <w:rPr>
          <w:rFonts w:ascii="SimSun" w:hAnsi="SimSun" w:eastAsia="SimSun" w:cs="SimSun"/>
          <w:sz w:val="21"/>
          <w:szCs w:val="21"/>
          <w:spacing w:val="-15"/>
        </w:rPr>
        <w:t>对插入颅腔的致伤物，不可贸然撼动或拔出，以免引起新的损伤，如</w:t>
      </w:r>
      <w:r>
        <w:rPr>
          <w:rFonts w:ascii="SimSun" w:hAnsi="SimSun" w:eastAsia="SimSun" w:cs="SimSun"/>
          <w:sz w:val="21"/>
          <w:szCs w:val="21"/>
        </w:rPr>
        <w:t xml:space="preserve"> </w:t>
      </w:r>
      <w:r>
        <w:rPr>
          <w:rFonts w:ascii="SimSun" w:hAnsi="SimSun" w:eastAsia="SimSun" w:cs="SimSun"/>
          <w:sz w:val="21"/>
          <w:szCs w:val="21"/>
          <w:spacing w:val="-5"/>
        </w:rPr>
        <w:t>突然的颅内大出血。在对致伤物的位置与可能伤及的颅内重</w:t>
      </w:r>
      <w:r>
        <w:rPr>
          <w:rFonts w:ascii="SimSun" w:hAnsi="SimSun" w:eastAsia="SimSun" w:cs="SimSun"/>
          <w:sz w:val="21"/>
          <w:szCs w:val="21"/>
          <w:spacing w:val="-6"/>
        </w:rPr>
        <w:t>要结构(血管等)进行评估并做好充分</w:t>
      </w:r>
      <w:r>
        <w:rPr>
          <w:rFonts w:ascii="SimSun" w:hAnsi="SimSun" w:eastAsia="SimSun" w:cs="SimSun"/>
          <w:sz w:val="21"/>
          <w:szCs w:val="21"/>
        </w:rPr>
        <w:t xml:space="preserve"> </w:t>
      </w:r>
      <w:r>
        <w:rPr>
          <w:rFonts w:ascii="SimSun" w:hAnsi="SimSun" w:eastAsia="SimSun" w:cs="SimSun"/>
          <w:sz w:val="21"/>
          <w:szCs w:val="21"/>
          <w:spacing w:val="-17"/>
        </w:rPr>
        <w:t>准备的情况下，才可在手术中尽量显露致伤物周围重要结构后，将其小心取出。</w:t>
      </w:r>
    </w:p>
    <w:p>
      <w:pPr>
        <w:ind w:right="1071" w:firstLine="390"/>
        <w:spacing w:before="70" w:line="262"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53"/>
        </w:rPr>
        <w:t xml:space="preserve"> </w:t>
      </w:r>
      <w:r>
        <w:rPr>
          <w:rFonts w:ascii="SimSun" w:hAnsi="SimSun" w:eastAsia="SimSun" w:cs="SimSun"/>
          <w:sz w:val="21"/>
          <w:szCs w:val="21"/>
          <w:spacing w:val="-6"/>
        </w:rPr>
        <w:t>显露脑组织的保护有时由于创伤和骨折范围较大，破碎脑组织外溢或脑</w:t>
      </w:r>
      <w:r>
        <w:rPr>
          <w:rFonts w:ascii="SimSun" w:hAnsi="SimSun" w:eastAsia="SimSun" w:cs="SimSun"/>
          <w:sz w:val="21"/>
          <w:szCs w:val="21"/>
          <w:spacing w:val="-7"/>
        </w:rPr>
        <w:t>组织经伤口突出较</w:t>
      </w:r>
      <w:r>
        <w:rPr>
          <w:rFonts w:ascii="SimSun" w:hAnsi="SimSun" w:eastAsia="SimSun" w:cs="SimSun"/>
          <w:sz w:val="21"/>
          <w:szCs w:val="21"/>
        </w:rPr>
        <w:t xml:space="preserve"> </w:t>
      </w:r>
      <w:r>
        <w:rPr>
          <w:rFonts w:ascii="SimSun" w:hAnsi="SimSun" w:eastAsia="SimSun" w:cs="SimSun"/>
          <w:sz w:val="21"/>
          <w:szCs w:val="21"/>
          <w:spacing w:val="-11"/>
        </w:rPr>
        <w:t>多见。这对缓解急性颅内压增高有利，但也增加了颅内感染的机会。急救处理时应注意保护显露的</w:t>
      </w:r>
      <w:r>
        <w:rPr>
          <w:rFonts w:ascii="SimSun" w:hAnsi="SimSun" w:eastAsia="SimSun" w:cs="SimSun"/>
          <w:sz w:val="21"/>
          <w:szCs w:val="21"/>
          <w:spacing w:val="17"/>
        </w:rPr>
        <w:t xml:space="preserve"> </w:t>
      </w:r>
      <w:r>
        <w:rPr>
          <w:rFonts w:ascii="SimSun" w:hAnsi="SimSun" w:eastAsia="SimSun" w:cs="SimSun"/>
          <w:sz w:val="21"/>
          <w:szCs w:val="21"/>
          <w:spacing w:val="-13"/>
        </w:rPr>
        <w:t>脑组织。</w:t>
      </w:r>
    </w:p>
    <w:p>
      <w:pPr>
        <w:ind w:right="995" w:firstLine="390"/>
        <w:spacing w:before="67" w:line="26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48"/>
        </w:rPr>
        <w:t xml:space="preserve"> </w:t>
      </w:r>
      <w:r>
        <w:rPr>
          <w:rFonts w:ascii="SimSun" w:hAnsi="SimSun" w:eastAsia="SimSun" w:cs="SimSun"/>
          <w:sz w:val="21"/>
          <w:szCs w:val="21"/>
          <w:spacing w:val="-2"/>
        </w:rPr>
        <w:t>清创手术</w:t>
      </w:r>
      <w:r>
        <w:rPr>
          <w:rFonts w:ascii="SimSun" w:hAnsi="SimSun" w:eastAsia="SimSun" w:cs="SimSun"/>
          <w:sz w:val="21"/>
          <w:szCs w:val="21"/>
          <w:spacing w:val="63"/>
        </w:rPr>
        <w:t xml:space="preserve"> </w:t>
      </w:r>
      <w:r>
        <w:rPr>
          <w:rFonts w:ascii="SimSun" w:hAnsi="SimSun" w:eastAsia="SimSun" w:cs="SimSun"/>
          <w:sz w:val="21"/>
          <w:szCs w:val="21"/>
          <w:spacing w:val="-2"/>
        </w:rPr>
        <w:t>开放性颅脑损伤应争取在6~8小时内施行清创术，在无明</w:t>
      </w:r>
      <w:r>
        <w:rPr>
          <w:rFonts w:ascii="SimSun" w:hAnsi="SimSun" w:eastAsia="SimSun" w:cs="SimSun"/>
          <w:sz w:val="21"/>
          <w:szCs w:val="21"/>
          <w:spacing w:val="-3"/>
        </w:rPr>
        <w:t>显污染并应用抗生素</w:t>
      </w:r>
      <w:r>
        <w:rPr>
          <w:rFonts w:ascii="SimSun" w:hAnsi="SimSun" w:eastAsia="SimSun" w:cs="SimSun"/>
          <w:sz w:val="21"/>
          <w:szCs w:val="21"/>
        </w:rPr>
        <w:t xml:space="preserve"> </w:t>
      </w:r>
      <w:r>
        <w:rPr>
          <w:rFonts w:ascii="SimSun" w:hAnsi="SimSun" w:eastAsia="SimSun" w:cs="SimSun"/>
          <w:sz w:val="21"/>
          <w:szCs w:val="21"/>
          <w:spacing w:val="-15"/>
        </w:rPr>
        <w:t>的前提下，早期清创的时限可延长到72小时。术前应仔细检查伤口，仔细阅读CT</w:t>
      </w:r>
      <w:r>
        <w:rPr>
          <w:rFonts w:ascii="SimSun" w:hAnsi="SimSun" w:eastAsia="SimSun" w:cs="SimSun"/>
          <w:sz w:val="21"/>
          <w:szCs w:val="21"/>
          <w:spacing w:val="9"/>
        </w:rPr>
        <w:t xml:space="preserve"> </w:t>
      </w:r>
      <w:r>
        <w:rPr>
          <w:rFonts w:ascii="SimSun" w:hAnsi="SimSun" w:eastAsia="SimSun" w:cs="SimSun"/>
          <w:sz w:val="21"/>
          <w:szCs w:val="21"/>
          <w:spacing w:val="-15"/>
        </w:rPr>
        <w:t>片，充分了解骨折、</w:t>
      </w:r>
      <w:r>
        <w:rPr>
          <w:rFonts w:ascii="SimSun" w:hAnsi="SimSun" w:eastAsia="SimSun" w:cs="SimSun"/>
          <w:sz w:val="21"/>
          <w:szCs w:val="21"/>
        </w:rPr>
        <w:t xml:space="preserve"> </w:t>
      </w:r>
      <w:r>
        <w:rPr>
          <w:rFonts w:ascii="SimSun" w:hAnsi="SimSun" w:eastAsia="SimSun" w:cs="SimSun"/>
          <w:sz w:val="21"/>
          <w:szCs w:val="21"/>
          <w:spacing w:val="-19"/>
        </w:rPr>
        <w:t>碎骨片及异物分布、脑挫裂伤和颅内血肿等情况。清创由浅入深，逐层进行，彻底清除头</w:t>
      </w:r>
      <w:r>
        <w:rPr>
          <w:rFonts w:ascii="SimSun" w:hAnsi="SimSun" w:eastAsia="SimSun" w:cs="SimSun"/>
          <w:sz w:val="21"/>
          <w:szCs w:val="21"/>
          <w:spacing w:val="-20"/>
        </w:rPr>
        <w:t>发、碎骨片等</w:t>
      </w:r>
      <w:r>
        <w:rPr>
          <w:rFonts w:ascii="SimSun" w:hAnsi="SimSun" w:eastAsia="SimSun" w:cs="SimSun"/>
          <w:sz w:val="21"/>
          <w:szCs w:val="21"/>
        </w:rPr>
        <w:t xml:space="preserve"> </w:t>
      </w:r>
      <w:r>
        <w:rPr>
          <w:rFonts w:ascii="SimSun" w:hAnsi="SimSun" w:eastAsia="SimSun" w:cs="SimSun"/>
          <w:sz w:val="21"/>
          <w:szCs w:val="21"/>
          <w:spacing w:val="-19"/>
        </w:rPr>
        <w:t>异物，吸除血肿和破碎的脑组织，彻底止血。硬脑膜应严密缝合，如有困难，可取</w:t>
      </w:r>
      <w:r>
        <w:rPr>
          <w:rFonts w:ascii="SimSun" w:hAnsi="SimSun" w:eastAsia="SimSun" w:cs="SimSun"/>
          <w:sz w:val="21"/>
          <w:szCs w:val="21"/>
          <w:spacing w:val="-20"/>
        </w:rPr>
        <w:t>自体帽状腱膜或颞肌</w:t>
      </w:r>
      <w:r>
        <w:rPr>
          <w:rFonts w:ascii="SimSun" w:hAnsi="SimSun" w:eastAsia="SimSun" w:cs="SimSun"/>
          <w:sz w:val="21"/>
          <w:szCs w:val="21"/>
        </w:rPr>
        <w:t xml:space="preserve"> </w:t>
      </w:r>
      <w:r>
        <w:rPr>
          <w:rFonts w:ascii="SimSun" w:hAnsi="SimSun" w:eastAsia="SimSun" w:cs="SimSun"/>
          <w:sz w:val="21"/>
          <w:szCs w:val="21"/>
          <w:spacing w:val="-12"/>
        </w:rPr>
        <w:t>筋膜修补。术后加强抗感染。</w:t>
      </w:r>
    </w:p>
    <w:p>
      <w:pPr>
        <w:ind w:right="1070" w:firstLine="390"/>
        <w:spacing w:before="79" w:line="261" w:lineRule="auto"/>
        <w:rPr>
          <w:rFonts w:ascii="SimSun" w:hAnsi="SimSun" w:eastAsia="SimSun" w:cs="SimSun"/>
          <w:sz w:val="21"/>
          <w:szCs w:val="21"/>
        </w:rPr>
      </w:pPr>
      <w:r>
        <w:rPr>
          <w:rFonts w:ascii="SimSun" w:hAnsi="SimSun" w:eastAsia="SimSun" w:cs="SimSun"/>
          <w:sz w:val="21"/>
          <w:szCs w:val="21"/>
          <w:spacing w:val="-15"/>
        </w:rPr>
        <w:t>如开放伤累及脑室，术中应尽可能清除脑室中的血块、脑碎屑和异物等。累</w:t>
      </w:r>
      <w:r>
        <w:rPr>
          <w:rFonts w:ascii="SimSun" w:hAnsi="SimSun" w:eastAsia="SimSun" w:cs="SimSun"/>
          <w:sz w:val="21"/>
          <w:szCs w:val="21"/>
          <w:spacing w:val="-16"/>
        </w:rPr>
        <w:t>及静脉窦时，术前需</w:t>
      </w:r>
      <w:r>
        <w:rPr>
          <w:rFonts w:ascii="SimSun" w:hAnsi="SimSun" w:eastAsia="SimSun" w:cs="SimSun"/>
          <w:sz w:val="21"/>
          <w:szCs w:val="21"/>
        </w:rPr>
        <w:t xml:space="preserve"> </w:t>
      </w:r>
      <w:r>
        <w:rPr>
          <w:rFonts w:ascii="SimSun" w:hAnsi="SimSun" w:eastAsia="SimSun" w:cs="SimSun"/>
          <w:sz w:val="21"/>
          <w:szCs w:val="21"/>
          <w:spacing w:val="-15"/>
        </w:rPr>
        <w:t>准备充足的血液，以及进行静脉窦修补的器材，才能进行清创。累及鼻旁窦时，清创术中应严密修复</w:t>
      </w:r>
      <w:r>
        <w:rPr>
          <w:rFonts w:ascii="SimSun" w:hAnsi="SimSun" w:eastAsia="SimSun" w:cs="SimSun"/>
          <w:sz w:val="21"/>
          <w:szCs w:val="21"/>
          <w:spacing w:val="8"/>
        </w:rPr>
        <w:t xml:space="preserve"> </w:t>
      </w:r>
      <w:r>
        <w:rPr>
          <w:rFonts w:ascii="SimSun" w:hAnsi="SimSun" w:eastAsia="SimSun" w:cs="SimSun"/>
          <w:sz w:val="21"/>
          <w:szCs w:val="21"/>
          <w:spacing w:val="-18"/>
        </w:rPr>
        <w:t>硬脑膜，对破损的颅底进行修补与重建。</w:t>
      </w:r>
    </w:p>
    <w:p>
      <w:pPr>
        <w:ind w:left="390"/>
        <w:spacing w:before="221" w:line="222" w:lineRule="auto"/>
        <w:rPr>
          <w:rFonts w:ascii="SimHei" w:hAnsi="SimHei" w:eastAsia="SimHei" w:cs="SimHei"/>
          <w:sz w:val="24"/>
          <w:szCs w:val="24"/>
        </w:rPr>
      </w:pPr>
      <w:r>
        <w:rPr>
          <w:rFonts w:ascii="SimHei" w:hAnsi="SimHei" w:eastAsia="SimHei" w:cs="SimHei"/>
          <w:sz w:val="24"/>
          <w:szCs w:val="24"/>
          <w:color w:val="0097E4"/>
          <w:spacing w:val="-6"/>
        </w:rPr>
        <w:t>二、火器性颅脑损伤</w:t>
      </w:r>
    </w:p>
    <w:p>
      <w:pPr>
        <w:ind w:right="995" w:firstLine="390"/>
        <w:spacing w:before="206" w:line="244" w:lineRule="auto"/>
        <w:rPr>
          <w:rFonts w:ascii="SimSun" w:hAnsi="SimSun" w:eastAsia="SimSun" w:cs="SimSun"/>
          <w:sz w:val="21"/>
          <w:szCs w:val="21"/>
        </w:rPr>
      </w:pPr>
      <w:r>
        <w:rPr>
          <w:rFonts w:ascii="SimSun" w:hAnsi="SimSun" w:eastAsia="SimSun" w:cs="SimSun"/>
          <w:sz w:val="21"/>
          <w:szCs w:val="21"/>
          <w:spacing w:val="-21"/>
        </w:rPr>
        <w:t>火器性颅脑损伤(missile</w:t>
      </w:r>
      <w:r>
        <w:rPr>
          <w:rFonts w:ascii="SimSun" w:hAnsi="SimSun" w:eastAsia="SimSun" w:cs="SimSun"/>
          <w:sz w:val="21"/>
          <w:szCs w:val="21"/>
          <w:spacing w:val="-15"/>
        </w:rPr>
        <w:t xml:space="preserve"> </w:t>
      </w:r>
      <w:r>
        <w:rPr>
          <w:rFonts w:ascii="SimSun" w:hAnsi="SimSun" w:eastAsia="SimSun" w:cs="SimSun"/>
          <w:sz w:val="21"/>
          <w:szCs w:val="21"/>
          <w:spacing w:val="-21"/>
        </w:rPr>
        <w:t>craniocerebral</w:t>
      </w:r>
      <w:r>
        <w:rPr>
          <w:rFonts w:ascii="SimSun" w:hAnsi="SimSun" w:eastAsia="SimSun" w:cs="SimSun"/>
          <w:sz w:val="21"/>
          <w:szCs w:val="21"/>
          <w:spacing w:val="-8"/>
        </w:rPr>
        <w:t xml:space="preserve"> </w:t>
      </w:r>
      <w:r>
        <w:rPr>
          <w:rFonts w:ascii="SimSun" w:hAnsi="SimSun" w:eastAsia="SimSun" w:cs="SimSun"/>
          <w:sz w:val="21"/>
          <w:szCs w:val="21"/>
          <w:spacing w:val="-21"/>
        </w:rPr>
        <w:t>injury)在战时常</w:t>
      </w:r>
      <w:r>
        <w:rPr>
          <w:rFonts w:ascii="SimSun" w:hAnsi="SimSun" w:eastAsia="SimSun" w:cs="SimSun"/>
          <w:sz w:val="21"/>
          <w:szCs w:val="21"/>
          <w:spacing w:val="-22"/>
        </w:rPr>
        <w:t>见，平时亦有发生，发生率仅次于四肢伤，</w:t>
      </w:r>
      <w:r>
        <w:rPr>
          <w:rFonts w:ascii="SimSun" w:hAnsi="SimSun" w:eastAsia="SimSun" w:cs="SimSun"/>
          <w:sz w:val="21"/>
          <w:szCs w:val="21"/>
        </w:rPr>
        <w:t xml:space="preserve"> </w:t>
      </w:r>
      <w:r>
        <w:rPr>
          <w:rFonts w:ascii="SimSun" w:hAnsi="SimSun" w:eastAsia="SimSun" w:cs="SimSun"/>
          <w:sz w:val="21"/>
          <w:szCs w:val="21"/>
          <w:spacing w:val="-13"/>
        </w:rPr>
        <w:t>但死亡率居首位。</w:t>
      </w:r>
    </w:p>
    <w:p>
      <w:pPr>
        <w:ind w:left="285"/>
        <w:spacing w:before="99" w:line="219" w:lineRule="auto"/>
        <w:rPr>
          <w:rFonts w:ascii="SimSun" w:hAnsi="SimSun" w:eastAsia="SimSun" w:cs="SimSun"/>
          <w:sz w:val="21"/>
          <w:szCs w:val="21"/>
        </w:rPr>
      </w:pPr>
      <w:r>
        <w:rPr>
          <w:rFonts w:ascii="SimSun" w:hAnsi="SimSun" w:eastAsia="SimSun" w:cs="SimSun"/>
          <w:sz w:val="21"/>
          <w:szCs w:val="21"/>
          <w:color w:val="009FDA"/>
          <w:spacing w:val="-17"/>
        </w:rPr>
        <w:t>【分类】</w:t>
      </w:r>
      <w:r>
        <w:rPr>
          <w:rFonts w:ascii="SimSun" w:hAnsi="SimSun" w:eastAsia="SimSun" w:cs="SimSun"/>
          <w:sz w:val="21"/>
          <w:szCs w:val="21"/>
          <w:color w:val="009FDA"/>
          <w:spacing w:val="-52"/>
        </w:rPr>
        <w:t xml:space="preserve"> </w:t>
      </w:r>
      <w:r>
        <w:rPr>
          <w:rFonts w:ascii="SimSun" w:hAnsi="SimSun" w:eastAsia="SimSun" w:cs="SimSun"/>
          <w:sz w:val="21"/>
          <w:szCs w:val="21"/>
          <w:spacing w:val="-17"/>
        </w:rPr>
        <w:t>火器性颅脑损伤有诸多分类方法，但多较烦琐，下列方法较</w:t>
      </w:r>
      <w:r>
        <w:rPr>
          <w:rFonts w:ascii="SimSun" w:hAnsi="SimSun" w:eastAsia="SimSun" w:cs="SimSun"/>
          <w:sz w:val="21"/>
          <w:szCs w:val="21"/>
          <w:spacing w:val="-18"/>
        </w:rPr>
        <w:t>为简单实用。</w:t>
      </w:r>
    </w:p>
    <w:p>
      <w:pPr>
        <w:ind w:left="390"/>
        <w:spacing w:before="52" w:line="21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29"/>
        </w:rPr>
        <w:t xml:space="preserve"> </w:t>
      </w:r>
      <w:r>
        <w:rPr>
          <w:rFonts w:ascii="SimSun" w:hAnsi="SimSun" w:eastAsia="SimSun" w:cs="SimSun"/>
          <w:sz w:val="21"/>
          <w:szCs w:val="21"/>
          <w:spacing w:val="-15"/>
        </w:rPr>
        <w:t>头皮软组织伤</w:t>
      </w:r>
      <w:r>
        <w:rPr>
          <w:rFonts w:ascii="SimSun" w:hAnsi="SimSun" w:eastAsia="SimSun" w:cs="SimSun"/>
          <w:sz w:val="21"/>
          <w:szCs w:val="21"/>
          <w:spacing w:val="65"/>
        </w:rPr>
        <w:t xml:space="preserve"> </w:t>
      </w:r>
      <w:r>
        <w:rPr>
          <w:rFonts w:ascii="SimSun" w:hAnsi="SimSun" w:eastAsia="SimSun" w:cs="SimSun"/>
          <w:sz w:val="21"/>
          <w:szCs w:val="21"/>
          <w:spacing w:val="-15"/>
        </w:rPr>
        <w:t>有头皮损伤，颅骨尚完整，少数病人局部脑组织可能有挫伤。</w:t>
      </w:r>
    </w:p>
    <w:p>
      <w:pPr>
        <w:ind w:left="390"/>
        <w:spacing w:before="61" w:line="219" w:lineRule="auto"/>
        <w:rPr>
          <w:rFonts w:ascii="SimSun" w:hAnsi="SimSun" w:eastAsia="SimSun" w:cs="SimSun"/>
          <w:sz w:val="21"/>
          <w:szCs w:val="21"/>
        </w:rPr>
      </w:pPr>
      <w:r>
        <w:rPr>
          <w:rFonts w:ascii="SimSun" w:hAnsi="SimSun" w:eastAsia="SimSun" w:cs="SimSun"/>
          <w:sz w:val="21"/>
          <w:szCs w:val="21"/>
          <w:spacing w:val="-16"/>
        </w:rPr>
        <w:t>2.</w:t>
      </w:r>
      <w:r>
        <w:rPr>
          <w:rFonts w:ascii="SimSun" w:hAnsi="SimSun" w:eastAsia="SimSun" w:cs="SimSun"/>
          <w:sz w:val="21"/>
          <w:szCs w:val="21"/>
          <w:spacing w:val="-43"/>
        </w:rPr>
        <w:t xml:space="preserve"> </w:t>
      </w:r>
      <w:r>
        <w:rPr>
          <w:rFonts w:ascii="SimSun" w:hAnsi="SimSun" w:eastAsia="SimSun" w:cs="SimSun"/>
          <w:sz w:val="21"/>
          <w:szCs w:val="21"/>
          <w:spacing w:val="-16"/>
        </w:rPr>
        <w:t>非穿透伤</w:t>
      </w:r>
      <w:r>
        <w:rPr>
          <w:rFonts w:ascii="SimSun" w:hAnsi="SimSun" w:eastAsia="SimSun" w:cs="SimSun"/>
          <w:sz w:val="21"/>
          <w:szCs w:val="21"/>
          <w:spacing w:val="67"/>
        </w:rPr>
        <w:t xml:space="preserve"> </w:t>
      </w:r>
      <w:r>
        <w:rPr>
          <w:rFonts w:ascii="SimSun" w:hAnsi="SimSun" w:eastAsia="SimSun" w:cs="SimSun"/>
          <w:sz w:val="21"/>
          <w:szCs w:val="21"/>
          <w:spacing w:val="-16"/>
        </w:rPr>
        <w:t>有头皮损伤和颅骨骨折，硬脑膜尚完整，脑组织多有挫裂伤，甚至形成颅内血肿。</w:t>
      </w:r>
    </w:p>
    <w:p>
      <w:pPr>
        <w:ind w:right="975" w:firstLine="390"/>
        <w:spacing w:before="60" w:line="265"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14"/>
        </w:rPr>
        <w:t xml:space="preserve"> </w:t>
      </w:r>
      <w:r>
        <w:rPr>
          <w:rFonts w:ascii="SimSun" w:hAnsi="SimSun" w:eastAsia="SimSun" w:cs="SimSun"/>
          <w:sz w:val="21"/>
          <w:szCs w:val="21"/>
          <w:spacing w:val="-15"/>
        </w:rPr>
        <w:t>穿透伤</w:t>
      </w:r>
      <w:r>
        <w:rPr>
          <w:rFonts w:ascii="SimSun" w:hAnsi="SimSun" w:eastAsia="SimSun" w:cs="SimSun"/>
          <w:sz w:val="21"/>
          <w:szCs w:val="21"/>
          <w:spacing w:val="64"/>
        </w:rPr>
        <w:t xml:space="preserve"> </w:t>
      </w:r>
      <w:r>
        <w:rPr>
          <w:rFonts w:ascii="SimSun" w:hAnsi="SimSun" w:eastAsia="SimSun" w:cs="SimSun"/>
          <w:sz w:val="21"/>
          <w:szCs w:val="21"/>
          <w:spacing w:val="-15"/>
        </w:rPr>
        <w:t>有头皮伤和颅骨骨折，硬脑膜破裂，脑组织损伤较严重，常合并血肿。此类损伤根据</w:t>
      </w:r>
      <w:r>
        <w:rPr>
          <w:rFonts w:ascii="SimSun" w:hAnsi="SimSun" w:eastAsia="SimSun" w:cs="SimSun"/>
          <w:sz w:val="21"/>
          <w:szCs w:val="21"/>
        </w:rPr>
        <w:t xml:space="preserve"> </w:t>
      </w:r>
      <w:r>
        <w:rPr>
          <w:rFonts w:ascii="SimSun" w:hAnsi="SimSun" w:eastAsia="SimSun" w:cs="SimSun"/>
          <w:sz w:val="21"/>
          <w:szCs w:val="21"/>
          <w:spacing w:val="-14"/>
        </w:rPr>
        <w:t>损伤发生形式分为三种(图18-8):①盲管伤，致伤物由大脑凸面或颜面部射入，停留于颅腔内。</w:t>
      </w:r>
      <w:r>
        <w:rPr>
          <w:rFonts w:ascii="SimSun" w:hAnsi="SimSun" w:eastAsia="SimSun" w:cs="SimSun"/>
          <w:sz w:val="21"/>
          <w:szCs w:val="21"/>
          <w:spacing w:val="45"/>
        </w:rPr>
        <w:t xml:space="preserve"> </w:t>
      </w:r>
      <w:r>
        <w:rPr>
          <w:rFonts w:ascii="SimSun" w:hAnsi="SimSun" w:eastAsia="SimSun" w:cs="SimSun"/>
          <w:sz w:val="21"/>
          <w:szCs w:val="21"/>
          <w:spacing w:val="-14"/>
        </w:rPr>
        <w:t>一般</w:t>
      </w:r>
      <w:r>
        <w:rPr>
          <w:rFonts w:ascii="SimSun" w:hAnsi="SimSun" w:eastAsia="SimSun" w:cs="SimSun"/>
          <w:sz w:val="21"/>
          <w:szCs w:val="21"/>
        </w:rPr>
        <w:t xml:space="preserve"> </w:t>
      </w:r>
      <w:r>
        <w:rPr>
          <w:rFonts w:ascii="SimSun" w:hAnsi="SimSun" w:eastAsia="SimSun" w:cs="SimSun"/>
          <w:sz w:val="21"/>
          <w:szCs w:val="21"/>
          <w:spacing w:val="-14"/>
        </w:rPr>
        <w:t>在入口或伤道近端有许多碎骨片，致伤物位于伤道最远端。</w:t>
      </w:r>
      <w:r>
        <w:rPr>
          <w:rFonts w:ascii="SimSun" w:hAnsi="SimSun" w:eastAsia="SimSun" w:cs="SimSun"/>
          <w:sz w:val="21"/>
          <w:szCs w:val="21"/>
          <w:spacing w:val="-15"/>
        </w:rPr>
        <w:t>有时致伤物穿过颅腔，冲击对侧的颅骨内</w:t>
      </w:r>
      <w:r>
        <w:rPr>
          <w:rFonts w:ascii="SimSun" w:hAnsi="SimSun" w:eastAsia="SimSun" w:cs="SimSun"/>
          <w:sz w:val="21"/>
          <w:szCs w:val="21"/>
        </w:rPr>
        <w:t xml:space="preserve"> </w:t>
      </w:r>
      <w:r>
        <w:rPr>
          <w:rFonts w:ascii="SimSun" w:hAnsi="SimSun" w:eastAsia="SimSun" w:cs="SimSun"/>
          <w:sz w:val="21"/>
          <w:szCs w:val="21"/>
          <w:spacing w:val="-17"/>
        </w:rPr>
        <w:t>板后弹回，折转一段距离，停留在脑内，称反跳伤。脑组织的损伤严重。②贯通伤，致伤物贯通颅腔，</w:t>
      </w:r>
      <w:r>
        <w:rPr>
          <w:rFonts w:ascii="SimSun" w:hAnsi="SimSun" w:eastAsia="SimSun" w:cs="SimSun"/>
          <w:sz w:val="21"/>
          <w:szCs w:val="21"/>
        </w:rPr>
        <w:t xml:space="preserve"> </w:t>
      </w:r>
      <w:r>
        <w:rPr>
          <w:rFonts w:ascii="SimSun" w:hAnsi="SimSun" w:eastAsia="SimSun" w:cs="SimSun"/>
          <w:sz w:val="21"/>
          <w:szCs w:val="21"/>
          <w:spacing w:val="-15"/>
        </w:rPr>
        <w:t>有入口和出口，入口脑组织内有许多碎骨片等异物，出口骨缺损较大。由于伤道长，脑的重要结构和</w:t>
      </w:r>
      <w:r>
        <w:rPr>
          <w:rFonts w:ascii="SimSun" w:hAnsi="SimSun" w:eastAsia="SimSun" w:cs="SimSun"/>
          <w:sz w:val="21"/>
          <w:szCs w:val="21"/>
          <w:spacing w:val="7"/>
        </w:rPr>
        <w:t xml:space="preserve">  </w:t>
      </w:r>
      <w:r>
        <w:rPr>
          <w:rFonts w:ascii="SimSun" w:hAnsi="SimSun" w:eastAsia="SimSun" w:cs="SimSun"/>
          <w:sz w:val="21"/>
          <w:szCs w:val="21"/>
          <w:spacing w:val="-15"/>
        </w:rPr>
        <w:t>脑室常被累及，损伤严重。③切线伤，致伤物与颅骨和脑呈切线性擦过，脑内无致伤物。颅骨和脑组</w:t>
      </w:r>
      <w:r>
        <w:rPr>
          <w:rFonts w:ascii="SimSun" w:hAnsi="SimSun" w:eastAsia="SimSun" w:cs="SimSun"/>
          <w:sz w:val="21"/>
          <w:szCs w:val="21"/>
          <w:spacing w:val="2"/>
        </w:rPr>
        <w:t xml:space="preserve">  </w:t>
      </w:r>
      <w:r>
        <w:rPr>
          <w:rFonts w:ascii="SimSun" w:hAnsi="SimSun" w:eastAsia="SimSun" w:cs="SimSun"/>
          <w:sz w:val="21"/>
          <w:szCs w:val="21"/>
          <w:spacing w:val="-14"/>
        </w:rPr>
        <w:t>织呈沟槽状损伤，常有许多碎骨片等异物散在浅部脑组织中。</w:t>
      </w:r>
    </w:p>
    <w:p>
      <w:pPr>
        <w:ind w:right="1070" w:firstLine="285"/>
        <w:spacing w:before="131" w:line="249" w:lineRule="auto"/>
        <w:jc w:val="both"/>
        <w:rPr>
          <w:rFonts w:ascii="SimSun" w:hAnsi="SimSun" w:eastAsia="SimSun" w:cs="SimSun"/>
          <w:sz w:val="21"/>
          <w:szCs w:val="21"/>
        </w:rPr>
      </w:pPr>
      <w:r>
        <w:rPr>
          <w:rFonts w:ascii="SimSun" w:hAnsi="SimSun" w:eastAsia="SimSun" w:cs="SimSun"/>
          <w:sz w:val="21"/>
          <w:szCs w:val="21"/>
          <w:color w:val="0D95D9"/>
          <w:spacing w:val="-13"/>
        </w:rPr>
        <w:t>【损伤机制和病理】</w:t>
      </w:r>
      <w:r>
        <w:rPr>
          <w:rFonts w:ascii="SimSun" w:hAnsi="SimSun" w:eastAsia="SimSun" w:cs="SimSun"/>
          <w:sz w:val="21"/>
          <w:szCs w:val="21"/>
          <w:spacing w:val="-13"/>
        </w:rPr>
        <w:t>颅脑火器伤的损伤情况与致伤物的性状、速度、大小密切相关。现代枪弹速</w:t>
      </w:r>
      <w:r>
        <w:rPr>
          <w:rFonts w:ascii="SimSun" w:hAnsi="SimSun" w:eastAsia="SimSun" w:cs="SimSun"/>
          <w:sz w:val="21"/>
          <w:szCs w:val="21"/>
          <w:spacing w:val="7"/>
        </w:rPr>
        <w:t xml:space="preserve"> </w:t>
      </w:r>
      <w:r>
        <w:rPr>
          <w:rFonts w:ascii="SimSun" w:hAnsi="SimSun" w:eastAsia="SimSun" w:cs="SimSun"/>
          <w:sz w:val="21"/>
          <w:szCs w:val="21"/>
          <w:spacing w:val="-19"/>
        </w:rPr>
        <w:t>度高，弹头尖且圆滑，穿透力强，容易造成贯通伤。弹片不规则，穿透力较弱，容易引起</w:t>
      </w:r>
      <w:r>
        <w:rPr>
          <w:rFonts w:ascii="SimSun" w:hAnsi="SimSun" w:eastAsia="SimSun" w:cs="SimSun"/>
          <w:sz w:val="21"/>
          <w:szCs w:val="21"/>
          <w:spacing w:val="-20"/>
        </w:rPr>
        <w:t>盲管伤。致伤</w:t>
      </w:r>
      <w:r>
        <w:rPr>
          <w:rFonts w:ascii="SimSun" w:hAnsi="SimSun" w:eastAsia="SimSun" w:cs="SimSun"/>
          <w:sz w:val="21"/>
          <w:szCs w:val="21"/>
        </w:rPr>
        <w:t xml:space="preserve"> </w:t>
      </w:r>
      <w:r>
        <w:rPr>
          <w:rFonts w:ascii="SimSun" w:hAnsi="SimSun" w:eastAsia="SimSun" w:cs="SimSun"/>
          <w:sz w:val="21"/>
          <w:szCs w:val="21"/>
          <w:spacing w:val="-18"/>
        </w:rPr>
        <w:t>物射入颅腔内，造成的脑组织损伤可分为：</w:t>
      </w:r>
    </w:p>
    <w:p>
      <w:pPr>
        <w:ind w:right="995" w:firstLine="390"/>
        <w:spacing w:before="111" w:line="253"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管道性损伤任何致伤物进入颅腔后，均可造成长短不一的一段脑组织损伤道，损伤程度</w:t>
      </w:r>
      <w:r>
        <w:rPr>
          <w:rFonts w:ascii="SimSun" w:hAnsi="SimSun" w:eastAsia="SimSun" w:cs="SimSun"/>
          <w:sz w:val="21"/>
          <w:szCs w:val="21"/>
          <w:spacing w:val="-8"/>
        </w:rPr>
        <w:t>与</w:t>
      </w:r>
      <w:r>
        <w:rPr>
          <w:rFonts w:ascii="SimSun" w:hAnsi="SimSun" w:eastAsia="SimSun" w:cs="SimSun"/>
          <w:sz w:val="21"/>
          <w:szCs w:val="21"/>
        </w:rPr>
        <w:t xml:space="preserve"> </w:t>
      </w:r>
      <w:r>
        <w:rPr>
          <w:rFonts w:ascii="SimSun" w:hAnsi="SimSun" w:eastAsia="SimSun" w:cs="SimSun"/>
          <w:sz w:val="21"/>
          <w:szCs w:val="21"/>
          <w:spacing w:val="-15"/>
        </w:rPr>
        <w:t>致伤物种类、速度、大小有关。小弹片、低速子弹等进入颅腔后，脑损伤一般比较局限。但若伤及脑</w:t>
      </w:r>
      <w:r>
        <w:rPr>
          <w:rFonts w:ascii="SimSun" w:hAnsi="SimSun" w:eastAsia="SimSun" w:cs="SimSun"/>
          <w:sz w:val="21"/>
          <w:szCs w:val="21"/>
          <w:spacing w:val="8"/>
        </w:rPr>
        <w:t xml:space="preserve"> </w:t>
      </w:r>
      <w:r>
        <w:rPr>
          <w:rFonts w:ascii="SimSun" w:hAnsi="SimSun" w:eastAsia="SimSun" w:cs="SimSun"/>
          <w:sz w:val="21"/>
          <w:szCs w:val="21"/>
          <w:spacing w:val="-17"/>
        </w:rPr>
        <w:t>干、下丘脑等重要结构和大血管，则后果严重。脑组织伤</w:t>
      </w:r>
      <w:r>
        <w:rPr>
          <w:rFonts w:ascii="SimSun" w:hAnsi="SimSun" w:eastAsia="SimSun" w:cs="SimSun"/>
          <w:sz w:val="21"/>
          <w:szCs w:val="21"/>
          <w:spacing w:val="-18"/>
        </w:rPr>
        <w:t>道按损伤程度和性质分为三层：①脑破坏区，</w:t>
      </w:r>
    </w:p>
    <w:p>
      <w:pPr>
        <w:sectPr>
          <w:pgSz w:w="11190" w:h="15690"/>
          <w:pgMar w:top="735" w:right="669" w:bottom="400" w:left="859" w:header="0" w:footer="0" w:gutter="0"/>
        </w:sectPr>
        <w:rPr/>
      </w:pPr>
    </w:p>
    <w:p>
      <w:pPr>
        <w:ind w:left="1032"/>
        <w:spacing w:before="40" w:line="222" w:lineRule="auto"/>
        <w:rPr>
          <w:rFonts w:ascii="SimHei" w:hAnsi="SimHei" w:eastAsia="SimHei" w:cs="SimHei"/>
          <w:sz w:val="20"/>
          <w:szCs w:val="20"/>
        </w:rPr>
      </w:pPr>
      <w:r>
        <w:pict>
          <v:shape id="_x0000_s63" style="position:absolute;margin-left:-0.856995pt;margin-top:5.16982pt;mso-position-vertical-relative:text;mso-position-horizontal-relative:text;width:15.9pt;height:12pt;z-index:2524661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7AD8"/>
                      <w:spacing w:val="-8"/>
                    </w:rPr>
                    <w:t>196</w:t>
                  </w:r>
                </w:p>
              </w:txbxContent>
            </v:textbox>
          </v:shape>
        </w:pict>
      </w:r>
      <w:r>
        <w:pict>
          <v:shape id="_x0000_s64" style="position:absolute;margin-left:153.001pt;margin-top:169.17pt;mso-position-vertical-relative:page;mso-position-horizontal-relative:page;width:17.45pt;height:16.45pt;z-index:252465152;"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4"/>
                      <w:szCs w:val="24"/>
                    </w:rPr>
                  </w:pPr>
                  <w:r>
                    <w:rPr>
                      <w:rFonts w:ascii="SimSun" w:hAnsi="SimSun" w:eastAsia="SimSun" w:cs="SimSun"/>
                      <w:sz w:val="24"/>
                      <w:szCs w:val="24"/>
                      <w:spacing w:val="-12"/>
                    </w:rPr>
                    <w:t>(1)</w:t>
                  </w:r>
                </w:p>
              </w:txbxContent>
            </v:textbox>
          </v:shape>
        </w:pict>
      </w:r>
      <w:r>
        <w:drawing>
          <wp:anchor distT="0" distB="0" distL="0" distR="0" simplePos="0" relativeHeight="252463104" behindDoc="1" locked="0" layoutInCell="0" allowOverlap="1">
            <wp:simplePos x="0" y="0"/>
            <wp:positionH relativeFrom="page">
              <wp:posOffset>2813064</wp:posOffset>
            </wp:positionH>
            <wp:positionV relativeFrom="page">
              <wp:posOffset>1009684</wp:posOffset>
            </wp:positionV>
            <wp:extent cx="3371846" cy="1695434"/>
            <wp:effectExtent l="0" t="0" r="0" b="0"/>
            <wp:wrapNone/>
            <wp:docPr id="109" name="IM 109"/>
            <wp:cNvGraphicFramePr/>
            <a:graphic>
              <a:graphicData uri="http://schemas.openxmlformats.org/drawingml/2006/picture">
                <pic:pic>
                  <pic:nvPicPr>
                    <pic:cNvPr id="109" name="IM 109"/>
                    <pic:cNvPicPr/>
                  </pic:nvPicPr>
                  <pic:blipFill>
                    <a:blip r:embed="rId121"/>
                    <a:stretch>
                      <a:fillRect/>
                    </a:stretch>
                  </pic:blipFill>
                  <pic:spPr>
                    <a:xfrm rot="0">
                      <a:off x="0" y="0"/>
                      <a:ext cx="3371846" cy="1695434"/>
                    </a:xfrm>
                    <a:prstGeom prst="rect">
                      <a:avLst/>
                    </a:prstGeom>
                  </pic:spPr>
                </pic:pic>
              </a:graphicData>
            </a:graphic>
          </wp:anchor>
        </w:drawing>
      </w:r>
      <w:r>
        <w:drawing>
          <wp:anchor distT="0" distB="0" distL="0" distR="0" simplePos="0" relativeHeight="252464128" behindDoc="0" locked="0" layoutInCell="0" allowOverlap="1">
            <wp:simplePos x="0" y="0"/>
            <wp:positionH relativeFrom="page">
              <wp:posOffset>406425</wp:posOffset>
            </wp:positionH>
            <wp:positionV relativeFrom="page">
              <wp:posOffset>9309149</wp:posOffset>
            </wp:positionV>
            <wp:extent cx="374649" cy="419086"/>
            <wp:effectExtent l="0" t="0" r="0" b="0"/>
            <wp:wrapNone/>
            <wp:docPr id="110" name="IM 110"/>
            <wp:cNvGraphicFramePr/>
            <a:graphic>
              <a:graphicData uri="http://schemas.openxmlformats.org/drawingml/2006/picture">
                <pic:pic>
                  <pic:nvPicPr>
                    <pic:cNvPr id="110" name="IM 110"/>
                    <pic:cNvPicPr/>
                  </pic:nvPicPr>
                  <pic:blipFill>
                    <a:blip r:embed="rId122"/>
                    <a:stretch>
                      <a:fillRect/>
                    </a:stretch>
                  </pic:blipFill>
                  <pic:spPr>
                    <a:xfrm rot="0">
                      <a:off x="0" y="0"/>
                      <a:ext cx="374649" cy="419086"/>
                    </a:xfrm>
                    <a:prstGeom prst="rect">
                      <a:avLst/>
                    </a:prstGeom>
                  </pic:spPr>
                </pic:pic>
              </a:graphicData>
            </a:graphic>
          </wp:anchor>
        </w:drawing>
      </w:r>
      <w:r>
        <w:rPr>
          <w:rFonts w:ascii="SimHei" w:hAnsi="SimHei" w:eastAsia="SimHei" w:cs="SimHei"/>
          <w:sz w:val="20"/>
          <w:szCs w:val="20"/>
          <w:b/>
          <w:bCs/>
          <w:color w:val="0071BD"/>
          <w:spacing w:val="-16"/>
        </w:rPr>
        <w:t>第十八章</w:t>
      </w:r>
      <w:r>
        <w:rPr>
          <w:rFonts w:ascii="SimHei" w:hAnsi="SimHei" w:eastAsia="SimHei" w:cs="SimHei"/>
          <w:sz w:val="20"/>
          <w:szCs w:val="20"/>
          <w:color w:val="0071BD"/>
          <w:spacing w:val="49"/>
        </w:rPr>
        <w:t xml:space="preserve"> </w:t>
      </w:r>
      <w:r>
        <w:rPr>
          <w:rFonts w:ascii="SimHei" w:hAnsi="SimHei" w:eastAsia="SimHei" w:cs="SimHei"/>
          <w:sz w:val="20"/>
          <w:szCs w:val="20"/>
          <w:b/>
          <w:bCs/>
          <w:color w:val="0071BD"/>
          <w:spacing w:val="-16"/>
        </w:rPr>
        <w:t>颅</w:t>
      </w:r>
      <w:r>
        <w:rPr>
          <w:rFonts w:ascii="SimHei" w:hAnsi="SimHei" w:eastAsia="SimHei" w:cs="SimHei"/>
          <w:sz w:val="20"/>
          <w:szCs w:val="20"/>
          <w:color w:val="0071BD"/>
          <w:spacing w:val="-22"/>
        </w:rPr>
        <w:t xml:space="preserve"> </w:t>
      </w:r>
      <w:r>
        <w:rPr>
          <w:rFonts w:ascii="SimHei" w:hAnsi="SimHei" w:eastAsia="SimHei" w:cs="SimHei"/>
          <w:sz w:val="20"/>
          <w:szCs w:val="20"/>
          <w:b/>
          <w:bCs/>
          <w:color w:val="0071BD"/>
          <w:spacing w:val="-16"/>
        </w:rPr>
        <w:t>脑</w:t>
      </w:r>
      <w:r>
        <w:rPr>
          <w:rFonts w:ascii="SimHei" w:hAnsi="SimHei" w:eastAsia="SimHei" w:cs="SimHei"/>
          <w:sz w:val="20"/>
          <w:szCs w:val="20"/>
          <w:color w:val="0071BD"/>
          <w:spacing w:val="-21"/>
        </w:rPr>
        <w:t xml:space="preserve"> </w:t>
      </w:r>
      <w:r>
        <w:rPr>
          <w:rFonts w:ascii="SimHei" w:hAnsi="SimHei" w:eastAsia="SimHei" w:cs="SimHei"/>
          <w:sz w:val="20"/>
          <w:szCs w:val="20"/>
          <w:b/>
          <w:bCs/>
          <w:color w:val="0071BD"/>
          <w:spacing w:val="-16"/>
        </w:rPr>
        <w:t>损</w:t>
      </w:r>
      <w:r>
        <w:rPr>
          <w:rFonts w:ascii="SimHei" w:hAnsi="SimHei" w:eastAsia="SimHei" w:cs="SimHei"/>
          <w:sz w:val="20"/>
          <w:szCs w:val="20"/>
          <w:color w:val="0071BD"/>
          <w:spacing w:val="-22"/>
        </w:rPr>
        <w:t xml:space="preserve"> </w:t>
      </w:r>
      <w:r>
        <w:rPr>
          <w:rFonts w:ascii="SimHei" w:hAnsi="SimHei" w:eastAsia="SimHei" w:cs="SimHei"/>
          <w:sz w:val="20"/>
          <w:szCs w:val="20"/>
          <w:b/>
          <w:bCs/>
          <w:color w:val="0071BD"/>
          <w:spacing w:val="-16"/>
        </w:rPr>
        <w:t>伤</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1609"/>
        <w:spacing w:line="1550" w:lineRule="exact"/>
        <w:textAlignment w:val="center"/>
        <w:rPr/>
      </w:pPr>
      <w:r>
        <w:drawing>
          <wp:inline distT="0" distB="0" distL="0" distR="0">
            <wp:extent cx="1346241" cy="984297"/>
            <wp:effectExtent l="0" t="0" r="0" b="0"/>
            <wp:docPr id="111" name="IM 111"/>
            <wp:cNvGraphicFramePr/>
            <a:graphic>
              <a:graphicData uri="http://schemas.openxmlformats.org/drawingml/2006/picture">
                <pic:pic>
                  <pic:nvPicPr>
                    <pic:cNvPr id="111" name="IM 111"/>
                    <pic:cNvPicPr/>
                  </pic:nvPicPr>
                  <pic:blipFill>
                    <a:blip r:embed="rId123"/>
                    <a:stretch>
                      <a:fillRect/>
                    </a:stretch>
                  </pic:blipFill>
                  <pic:spPr>
                    <a:xfrm rot="0">
                      <a:off x="0" y="0"/>
                      <a:ext cx="1346241" cy="984297"/>
                    </a:xfrm>
                    <a:prstGeom prst="rect">
                      <a:avLst/>
                    </a:prstGeom>
                  </pic:spPr>
                </pic:pic>
              </a:graphicData>
            </a:graphic>
          </wp:inline>
        </w:drawing>
      </w:r>
    </w:p>
    <w:p>
      <w:pPr>
        <w:ind w:left="7949"/>
        <w:spacing w:before="79" w:line="222" w:lineRule="auto"/>
        <w:rPr>
          <w:rFonts w:ascii="SimSun" w:hAnsi="SimSun" w:eastAsia="SimSun" w:cs="SimSun"/>
          <w:sz w:val="17"/>
          <w:szCs w:val="17"/>
        </w:rPr>
      </w:pPr>
      <w:r>
        <w:rPr>
          <w:rFonts w:ascii="SimSun" w:hAnsi="SimSun" w:eastAsia="SimSun" w:cs="SimSun"/>
          <w:sz w:val="17"/>
          <w:szCs w:val="17"/>
          <w:spacing w:val="-9"/>
        </w:rPr>
        <w:t>(3)</w:t>
      </w:r>
    </w:p>
    <w:p>
      <w:pPr>
        <w:spacing w:line="264" w:lineRule="auto"/>
        <w:rPr>
          <w:rFonts w:ascii="Arial"/>
          <w:sz w:val="21"/>
        </w:rPr>
      </w:pPr>
      <w:r/>
    </w:p>
    <w:p>
      <w:pPr>
        <w:spacing w:line="265" w:lineRule="auto"/>
        <w:rPr>
          <w:rFonts w:ascii="Arial"/>
          <w:sz w:val="21"/>
        </w:rPr>
      </w:pPr>
      <w:r/>
    </w:p>
    <w:p>
      <w:pPr>
        <w:ind w:left="4929"/>
        <w:spacing w:before="65" w:line="222" w:lineRule="auto"/>
        <w:rPr>
          <w:rFonts w:ascii="SimSun" w:hAnsi="SimSun" w:eastAsia="SimSun" w:cs="SimSun"/>
          <w:sz w:val="20"/>
          <w:szCs w:val="20"/>
        </w:rPr>
      </w:pPr>
      <w:r>
        <w:rPr>
          <w:rFonts w:ascii="SimSun" w:hAnsi="SimSun" w:eastAsia="SimSun" w:cs="SimSun"/>
          <w:sz w:val="20"/>
          <w:szCs w:val="20"/>
          <w:spacing w:val="-10"/>
        </w:rPr>
        <w:t>(2)</w:t>
      </w:r>
    </w:p>
    <w:p>
      <w:pPr>
        <w:ind w:left="4509"/>
        <w:spacing w:before="125" w:line="222" w:lineRule="auto"/>
        <w:rPr>
          <w:rFonts w:ascii="SimHei" w:hAnsi="SimHei" w:eastAsia="SimHei" w:cs="SimHei"/>
          <w:sz w:val="20"/>
          <w:szCs w:val="20"/>
        </w:rPr>
      </w:pPr>
      <w:r>
        <w:rPr>
          <w:rFonts w:ascii="SimHei" w:hAnsi="SimHei" w:eastAsia="SimHei" w:cs="SimHei"/>
          <w:sz w:val="20"/>
          <w:szCs w:val="20"/>
          <w:color w:val="1898ED"/>
          <w:spacing w:val="-9"/>
        </w:rPr>
        <w:t>图18-8</w:t>
      </w:r>
      <w:r>
        <w:rPr>
          <w:rFonts w:ascii="SimHei" w:hAnsi="SimHei" w:eastAsia="SimHei" w:cs="SimHei"/>
          <w:sz w:val="20"/>
          <w:szCs w:val="20"/>
          <w:color w:val="1898ED"/>
          <w:spacing w:val="76"/>
        </w:rPr>
        <w:t xml:space="preserve"> </w:t>
      </w:r>
      <w:r>
        <w:rPr>
          <w:rFonts w:ascii="SimHei" w:hAnsi="SimHei" w:eastAsia="SimHei" w:cs="SimHei"/>
          <w:sz w:val="20"/>
          <w:szCs w:val="20"/>
          <w:spacing w:val="-9"/>
        </w:rPr>
        <w:t>颅脑穿透伤</w:t>
      </w:r>
    </w:p>
    <w:p>
      <w:pPr>
        <w:ind w:left="3949"/>
        <w:spacing w:before="10" w:line="219" w:lineRule="auto"/>
        <w:rPr>
          <w:rFonts w:ascii="SimSun" w:hAnsi="SimSun" w:eastAsia="SimSun" w:cs="SimSun"/>
          <w:sz w:val="20"/>
          <w:szCs w:val="20"/>
        </w:rPr>
      </w:pPr>
      <w:r>
        <w:rPr>
          <w:rFonts w:ascii="SimSun" w:hAnsi="SimSun" w:eastAsia="SimSun" w:cs="SimSun"/>
          <w:sz w:val="20"/>
          <w:szCs w:val="20"/>
          <w:spacing w:val="-9"/>
        </w:rPr>
        <w:t>(1)盲管伤</w:t>
      </w:r>
      <w:r>
        <w:rPr>
          <w:rFonts w:ascii="SimSun" w:hAnsi="SimSun" w:eastAsia="SimSun" w:cs="SimSun"/>
          <w:sz w:val="20"/>
          <w:szCs w:val="20"/>
          <w:spacing w:val="74"/>
        </w:rPr>
        <w:t xml:space="preserve"> </w:t>
      </w:r>
      <w:r>
        <w:rPr>
          <w:rFonts w:ascii="SimSun" w:hAnsi="SimSun" w:eastAsia="SimSun" w:cs="SimSun"/>
          <w:sz w:val="20"/>
          <w:szCs w:val="20"/>
          <w:spacing w:val="-9"/>
        </w:rPr>
        <w:t>(2)贯通伤</w:t>
      </w:r>
      <w:r>
        <w:rPr>
          <w:rFonts w:ascii="SimSun" w:hAnsi="SimSun" w:eastAsia="SimSun" w:cs="SimSun"/>
          <w:sz w:val="20"/>
          <w:szCs w:val="20"/>
          <w:spacing w:val="53"/>
        </w:rPr>
        <w:t xml:space="preserve"> </w:t>
      </w:r>
      <w:r>
        <w:rPr>
          <w:rFonts w:ascii="SimSun" w:hAnsi="SimSun" w:eastAsia="SimSun" w:cs="SimSun"/>
          <w:sz w:val="20"/>
          <w:szCs w:val="20"/>
          <w:spacing w:val="-9"/>
        </w:rPr>
        <w:t>(3)切线伤</w:t>
      </w:r>
    </w:p>
    <w:p>
      <w:pPr>
        <w:spacing w:line="256" w:lineRule="auto"/>
        <w:rPr>
          <w:rFonts w:ascii="Arial"/>
          <w:sz w:val="21"/>
        </w:rPr>
      </w:pPr>
      <w:r/>
    </w:p>
    <w:p>
      <w:pPr>
        <w:ind w:left="1029"/>
        <w:spacing w:before="66" w:line="276" w:lineRule="auto"/>
        <w:jc w:val="both"/>
        <w:rPr>
          <w:rFonts w:ascii="SimSun" w:hAnsi="SimSun" w:eastAsia="SimSun" w:cs="SimSun"/>
          <w:sz w:val="20"/>
          <w:szCs w:val="20"/>
        </w:rPr>
      </w:pPr>
      <w:r>
        <w:rPr>
          <w:rFonts w:ascii="SimSun" w:hAnsi="SimSun" w:eastAsia="SimSun" w:cs="SimSun"/>
          <w:sz w:val="20"/>
          <w:szCs w:val="20"/>
          <w:spacing w:val="1"/>
        </w:rPr>
        <w:t>系伤道的中心部分，脑组织损伤严重，坏死液化的脑碎屑与血凝块混杂在一起，有时经伤口外溢。</w:t>
      </w:r>
      <w:r>
        <w:rPr>
          <w:rFonts w:ascii="SimSun" w:hAnsi="SimSun" w:eastAsia="SimSun" w:cs="SimSun"/>
          <w:sz w:val="20"/>
          <w:szCs w:val="20"/>
          <w:spacing w:val="5"/>
        </w:rPr>
        <w:t xml:space="preserve"> </w:t>
      </w:r>
      <w:r>
        <w:rPr>
          <w:rFonts w:ascii="SimSun" w:hAnsi="SimSun" w:eastAsia="SimSun" w:cs="SimSun"/>
          <w:sz w:val="20"/>
          <w:szCs w:val="20"/>
          <w:spacing w:val="-7"/>
        </w:rPr>
        <w:t>②脑挫伤区，在破坏区周围，脑组织有点状出血和水肿，不易完全</w:t>
      </w:r>
      <w:r>
        <w:rPr>
          <w:rFonts w:ascii="SimSun" w:hAnsi="SimSun" w:eastAsia="SimSun" w:cs="SimSun"/>
          <w:sz w:val="20"/>
          <w:szCs w:val="20"/>
          <w:spacing w:val="-8"/>
        </w:rPr>
        <w:t>恢复。③脑震荡区，在挫伤区周围，</w:t>
      </w:r>
      <w:r>
        <w:rPr>
          <w:rFonts w:ascii="SimSun" w:hAnsi="SimSun" w:eastAsia="SimSun" w:cs="SimSun"/>
          <w:sz w:val="20"/>
          <w:szCs w:val="20"/>
        </w:rPr>
        <w:t xml:space="preserve"> </w:t>
      </w:r>
      <w:r>
        <w:rPr>
          <w:rFonts w:ascii="SimSun" w:hAnsi="SimSun" w:eastAsia="SimSun" w:cs="SimSun"/>
          <w:sz w:val="20"/>
          <w:szCs w:val="20"/>
          <w:spacing w:val="-9"/>
        </w:rPr>
        <w:t>为伤道的外层，肉眼观察无明显变化，伤后短期内可逐渐恢复。</w:t>
      </w:r>
    </w:p>
    <w:p>
      <w:pPr>
        <w:ind w:left="1029" w:right="70" w:firstLine="399"/>
        <w:spacing w:before="81"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膨胀性损伤</w:t>
      </w:r>
      <w:r>
        <w:rPr>
          <w:rFonts w:ascii="SimSun" w:hAnsi="SimSun" w:eastAsia="SimSun" w:cs="SimSun"/>
          <w:sz w:val="20"/>
          <w:szCs w:val="20"/>
          <w:spacing w:val="79"/>
        </w:rPr>
        <w:t xml:space="preserve"> </w:t>
      </w:r>
      <w:r>
        <w:rPr>
          <w:rFonts w:ascii="SimSun" w:hAnsi="SimSun" w:eastAsia="SimSun" w:cs="SimSun"/>
          <w:sz w:val="20"/>
          <w:szCs w:val="20"/>
          <w:spacing w:val="-1"/>
        </w:rPr>
        <w:t>高速致伤物进入颅腔内，除造成</w:t>
      </w:r>
      <w:r>
        <w:rPr>
          <w:rFonts w:ascii="SimSun" w:hAnsi="SimSun" w:eastAsia="SimSun" w:cs="SimSun"/>
          <w:sz w:val="20"/>
          <w:szCs w:val="20"/>
          <w:spacing w:val="-2"/>
        </w:rPr>
        <w:t>管道性损伤外，还可因其穿过脑组织瞬间产生</w:t>
      </w:r>
      <w:r>
        <w:rPr>
          <w:rFonts w:ascii="SimSun" w:hAnsi="SimSun" w:eastAsia="SimSun" w:cs="SimSun"/>
          <w:sz w:val="20"/>
          <w:szCs w:val="20"/>
        </w:rPr>
        <w:t xml:space="preserve"> </w:t>
      </w:r>
      <w:r>
        <w:rPr>
          <w:rFonts w:ascii="SimSun" w:hAnsi="SimSun" w:eastAsia="SimSun" w:cs="SimSun"/>
          <w:sz w:val="20"/>
          <w:szCs w:val="20"/>
          <w:spacing w:val="-7"/>
        </w:rPr>
        <w:t>的膨胀而造成全脑的弥散性损害。严重时，脑和脑干功能衰竭，病人多在伤后短期内死亡。</w:t>
      </w:r>
    </w:p>
    <w:p>
      <w:pPr>
        <w:ind w:left="1332"/>
        <w:spacing w:before="100" w:line="222" w:lineRule="auto"/>
        <w:rPr>
          <w:rFonts w:ascii="SimHei" w:hAnsi="SimHei" w:eastAsia="SimHei" w:cs="SimHei"/>
          <w:sz w:val="20"/>
          <w:szCs w:val="20"/>
        </w:rPr>
      </w:pPr>
      <w:r>
        <w:rPr>
          <w:rFonts w:ascii="SimHei" w:hAnsi="SimHei" w:eastAsia="SimHei" w:cs="SimHei"/>
          <w:sz w:val="20"/>
          <w:szCs w:val="20"/>
          <w:b/>
          <w:bCs/>
          <w:color w:val="0068B8"/>
          <w:spacing w:val="-10"/>
        </w:rPr>
        <w:t>【临床表现】</w:t>
      </w:r>
    </w:p>
    <w:p>
      <w:pPr>
        <w:ind w:left="1029" w:right="76" w:firstLine="399"/>
        <w:spacing w:before="72" w:line="27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意识障碍</w:t>
      </w:r>
      <w:r>
        <w:rPr>
          <w:rFonts w:ascii="SimSun" w:hAnsi="SimSun" w:eastAsia="SimSun" w:cs="SimSun"/>
          <w:sz w:val="20"/>
          <w:szCs w:val="20"/>
          <w:spacing w:val="72"/>
        </w:rPr>
        <w:t xml:space="preserve"> </w:t>
      </w:r>
      <w:r>
        <w:rPr>
          <w:rFonts w:ascii="SimSun" w:hAnsi="SimSun" w:eastAsia="SimSun" w:cs="SimSun"/>
          <w:sz w:val="20"/>
          <w:szCs w:val="20"/>
          <w:spacing w:val="-1"/>
        </w:rPr>
        <w:t>低速致伤物(如弹片)造成的脑损伤较局限，伤</w:t>
      </w:r>
      <w:r>
        <w:rPr>
          <w:rFonts w:ascii="SimSun" w:hAnsi="SimSun" w:eastAsia="SimSun" w:cs="SimSun"/>
          <w:sz w:val="20"/>
          <w:szCs w:val="20"/>
          <w:spacing w:val="-2"/>
        </w:rPr>
        <w:t>后立即出现的意识障碍较少。但高</w:t>
      </w:r>
      <w:r>
        <w:rPr>
          <w:rFonts w:ascii="SimSun" w:hAnsi="SimSun" w:eastAsia="SimSun" w:cs="SimSun"/>
          <w:sz w:val="20"/>
          <w:szCs w:val="20"/>
        </w:rPr>
        <w:t xml:space="preserve"> </w:t>
      </w:r>
      <w:r>
        <w:rPr>
          <w:rFonts w:ascii="SimSun" w:hAnsi="SimSun" w:eastAsia="SimSun" w:cs="SimSun"/>
          <w:sz w:val="20"/>
          <w:szCs w:val="20"/>
        </w:rPr>
        <w:t>速致伤物(如枪弹)容易引起弥漫性脑损伤，伤后意识丧失的发生率较高。如伤后</w:t>
      </w:r>
      <w:r>
        <w:rPr>
          <w:rFonts w:ascii="SimSun" w:hAnsi="SimSun" w:eastAsia="SimSun" w:cs="SimSun"/>
          <w:sz w:val="20"/>
          <w:szCs w:val="20"/>
          <w:spacing w:val="-1"/>
        </w:rPr>
        <w:t>出现进行性意识障</w:t>
      </w:r>
      <w:r>
        <w:rPr>
          <w:rFonts w:ascii="SimSun" w:hAnsi="SimSun" w:eastAsia="SimSun" w:cs="SimSun"/>
          <w:sz w:val="20"/>
          <w:szCs w:val="20"/>
        </w:rPr>
        <w:t xml:space="preserve"> </w:t>
      </w:r>
      <w:r>
        <w:rPr>
          <w:rFonts w:ascii="SimSun" w:hAnsi="SimSun" w:eastAsia="SimSun" w:cs="SimSun"/>
          <w:sz w:val="20"/>
          <w:szCs w:val="20"/>
          <w:spacing w:val="-9"/>
        </w:rPr>
        <w:t>碍加重，应考虑颅内血肿形成的可能。</w:t>
      </w:r>
    </w:p>
    <w:p>
      <w:pPr>
        <w:ind w:left="1029" w:right="91" w:firstLine="399"/>
        <w:spacing w:before="84" w:line="270"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43"/>
        </w:rPr>
        <w:t xml:space="preserve"> </w:t>
      </w:r>
      <w:r>
        <w:rPr>
          <w:rFonts w:ascii="SimSun" w:hAnsi="SimSun" w:eastAsia="SimSun" w:cs="SimSun"/>
          <w:sz w:val="20"/>
          <w:szCs w:val="20"/>
          <w:spacing w:val="-6"/>
        </w:rPr>
        <w:t>生命体征变化</w:t>
      </w:r>
      <w:r>
        <w:rPr>
          <w:rFonts w:ascii="SimSun" w:hAnsi="SimSun" w:eastAsia="SimSun" w:cs="SimSun"/>
          <w:sz w:val="20"/>
          <w:szCs w:val="20"/>
          <w:spacing w:val="71"/>
        </w:rPr>
        <w:t xml:space="preserve"> </w:t>
      </w:r>
      <w:r>
        <w:rPr>
          <w:rFonts w:ascii="SimSun" w:hAnsi="SimSun" w:eastAsia="SimSun" w:cs="SimSun"/>
          <w:sz w:val="20"/>
          <w:szCs w:val="20"/>
          <w:spacing w:val="-6"/>
        </w:rPr>
        <w:t>重型火器性颅脑伤病人，伤后多有生命体征变化，伤及脑干生命中枢者，可迅</w:t>
      </w:r>
      <w:r>
        <w:rPr>
          <w:rFonts w:ascii="SimSun" w:hAnsi="SimSun" w:eastAsia="SimSun" w:cs="SimSun"/>
          <w:sz w:val="20"/>
          <w:szCs w:val="20"/>
        </w:rPr>
        <w:t xml:space="preserve"> </w:t>
      </w:r>
      <w:r>
        <w:rPr>
          <w:rFonts w:ascii="SimSun" w:hAnsi="SimSun" w:eastAsia="SimSun" w:cs="SimSun"/>
          <w:sz w:val="20"/>
          <w:szCs w:val="20"/>
          <w:spacing w:val="-9"/>
        </w:rPr>
        <w:t>即出现中枢性呼吸、循环衰竭。伤后出现呼吸深慢、脉缓有力、</w:t>
      </w:r>
      <w:r>
        <w:rPr>
          <w:rFonts w:ascii="SimSun" w:hAnsi="SimSun" w:eastAsia="SimSun" w:cs="SimSun"/>
          <w:sz w:val="20"/>
          <w:szCs w:val="20"/>
          <w:spacing w:val="-10"/>
        </w:rPr>
        <w:t>血压升高等，是颅内压增高的表现，提</w:t>
      </w:r>
      <w:r>
        <w:rPr>
          <w:rFonts w:ascii="SimSun" w:hAnsi="SimSun" w:eastAsia="SimSun" w:cs="SimSun"/>
          <w:sz w:val="20"/>
          <w:szCs w:val="20"/>
        </w:rPr>
        <w:t xml:space="preserve"> </w:t>
      </w:r>
      <w:r>
        <w:rPr>
          <w:rFonts w:ascii="SimSun" w:hAnsi="SimSun" w:eastAsia="SimSun" w:cs="SimSun"/>
          <w:sz w:val="20"/>
          <w:szCs w:val="20"/>
          <w:spacing w:val="-3"/>
        </w:rPr>
        <w:t>示有颅内血肿或严重脑水肿。</w:t>
      </w:r>
    </w:p>
    <w:p>
      <w:pPr>
        <w:ind w:left="1029" w:right="86" w:firstLine="399"/>
        <w:spacing w:before="82"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9"/>
        </w:rPr>
        <w:t xml:space="preserve"> </w:t>
      </w:r>
      <w:r>
        <w:rPr>
          <w:rFonts w:ascii="SimSun" w:hAnsi="SimSun" w:eastAsia="SimSun" w:cs="SimSun"/>
          <w:sz w:val="20"/>
          <w:szCs w:val="20"/>
          <w:spacing w:val="-1"/>
        </w:rPr>
        <w:t>瞳孔变化</w:t>
      </w:r>
      <w:r>
        <w:rPr>
          <w:rFonts w:ascii="SimSun" w:hAnsi="SimSun" w:eastAsia="SimSun" w:cs="SimSun"/>
          <w:sz w:val="20"/>
          <w:szCs w:val="20"/>
          <w:spacing w:val="81"/>
        </w:rPr>
        <w:t xml:space="preserve"> </w:t>
      </w:r>
      <w:r>
        <w:rPr>
          <w:rFonts w:ascii="SimSun" w:hAnsi="SimSun" w:eastAsia="SimSun" w:cs="SimSun"/>
          <w:sz w:val="20"/>
          <w:szCs w:val="20"/>
          <w:spacing w:val="-1"/>
        </w:rPr>
        <w:t>伤后逐步出现的一侧瞳孔散大、对光</w:t>
      </w:r>
      <w:r>
        <w:rPr>
          <w:rFonts w:ascii="SimSun" w:hAnsi="SimSun" w:eastAsia="SimSun" w:cs="SimSun"/>
          <w:sz w:val="20"/>
          <w:szCs w:val="20"/>
          <w:spacing w:val="-2"/>
        </w:rPr>
        <w:t>反应消失的小脑幕切迹疝的征象时，应考虑</w:t>
      </w:r>
      <w:r>
        <w:rPr>
          <w:rFonts w:ascii="SimSun" w:hAnsi="SimSun" w:eastAsia="SimSun" w:cs="SimSun"/>
          <w:sz w:val="20"/>
          <w:szCs w:val="20"/>
        </w:rPr>
        <w:t xml:space="preserve"> </w:t>
      </w:r>
      <w:r>
        <w:rPr>
          <w:rFonts w:ascii="SimSun" w:hAnsi="SimSun" w:eastAsia="SimSun" w:cs="SimSun"/>
          <w:sz w:val="20"/>
          <w:szCs w:val="20"/>
          <w:spacing w:val="-8"/>
        </w:rPr>
        <w:t>颅内血肿形成。双侧瞳孔散大固定，提示脑干受累严重，已处濒危阶段。</w:t>
      </w:r>
    </w:p>
    <w:p>
      <w:pPr>
        <w:ind w:left="1029" w:right="72" w:firstLine="399"/>
        <w:spacing w:before="82" w:line="271"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4"/>
        </w:rPr>
        <w:t xml:space="preserve"> </w:t>
      </w:r>
      <w:r>
        <w:rPr>
          <w:rFonts w:ascii="SimSun" w:hAnsi="SimSun" w:eastAsia="SimSun" w:cs="SimSun"/>
          <w:sz w:val="20"/>
          <w:szCs w:val="20"/>
          <w:spacing w:val="-1"/>
        </w:rPr>
        <w:t>脑局灶症状</w:t>
      </w:r>
      <w:r>
        <w:rPr>
          <w:rFonts w:ascii="SimSun" w:hAnsi="SimSun" w:eastAsia="SimSun" w:cs="SimSun"/>
          <w:sz w:val="20"/>
          <w:szCs w:val="20"/>
          <w:spacing w:val="71"/>
        </w:rPr>
        <w:t xml:space="preserve"> </w:t>
      </w:r>
      <w:r>
        <w:rPr>
          <w:rFonts w:ascii="SimSun" w:hAnsi="SimSun" w:eastAsia="SimSun" w:cs="SimSun"/>
          <w:sz w:val="20"/>
          <w:szCs w:val="20"/>
          <w:spacing w:val="-1"/>
        </w:rPr>
        <w:t>伤后立即出现的肢体瘫痪，是皮质运动区或其传导束直接损伤的结果。如出现</w:t>
      </w:r>
      <w:r>
        <w:rPr>
          <w:rFonts w:ascii="SimSun" w:hAnsi="SimSun" w:eastAsia="SimSun" w:cs="SimSun"/>
          <w:sz w:val="20"/>
          <w:szCs w:val="20"/>
        </w:rPr>
        <w:t xml:space="preserve"> </w:t>
      </w:r>
      <w:r>
        <w:rPr>
          <w:rFonts w:ascii="SimSun" w:hAnsi="SimSun" w:eastAsia="SimSun" w:cs="SimSun"/>
          <w:sz w:val="20"/>
          <w:szCs w:val="20"/>
          <w:spacing w:val="-5"/>
        </w:rPr>
        <w:t>瘫痪程度加重，多表示有伤道内血肿形成。顶部切线或穿透伤，损伤矢状窦及其附近运动区，可</w:t>
      </w:r>
      <w:r>
        <w:rPr>
          <w:rFonts w:ascii="SimSun" w:hAnsi="SimSun" w:eastAsia="SimSun" w:cs="SimSun"/>
          <w:sz w:val="20"/>
          <w:szCs w:val="20"/>
          <w:spacing w:val="-6"/>
        </w:rPr>
        <w:t>引起</w:t>
      </w:r>
      <w:r>
        <w:rPr>
          <w:rFonts w:ascii="SimSun" w:hAnsi="SimSun" w:eastAsia="SimSun" w:cs="SimSun"/>
          <w:sz w:val="20"/>
          <w:szCs w:val="20"/>
        </w:rPr>
        <w:t xml:space="preserve"> </w:t>
      </w:r>
      <w:r>
        <w:rPr>
          <w:rFonts w:ascii="SimSun" w:hAnsi="SimSun" w:eastAsia="SimSun" w:cs="SimSun"/>
          <w:sz w:val="20"/>
          <w:szCs w:val="20"/>
          <w:spacing w:val="-12"/>
        </w:rPr>
        <w:t>截瘫、三肢瘫或四肢瘫。</w:t>
      </w:r>
    </w:p>
    <w:p>
      <w:pPr>
        <w:ind w:left="1029" w:right="67" w:firstLine="302"/>
        <w:spacing w:before="138" w:line="277" w:lineRule="auto"/>
        <w:jc w:val="both"/>
        <w:rPr>
          <w:rFonts w:ascii="SimSun" w:hAnsi="SimSun" w:eastAsia="SimSun" w:cs="SimSun"/>
          <w:sz w:val="20"/>
          <w:szCs w:val="20"/>
        </w:rPr>
      </w:pPr>
      <w:r>
        <w:rPr>
          <w:rFonts w:ascii="SimSun" w:hAnsi="SimSun" w:eastAsia="SimSun" w:cs="SimSun"/>
          <w:sz w:val="20"/>
          <w:szCs w:val="20"/>
          <w:b/>
          <w:bCs/>
          <w:color w:val="006DC1"/>
          <w:spacing w:val="-6"/>
        </w:rPr>
        <w:t>【诊断】</w:t>
      </w:r>
      <w:r>
        <w:rPr>
          <w:rFonts w:ascii="SimSun" w:hAnsi="SimSun" w:eastAsia="SimSun" w:cs="SimSun"/>
          <w:sz w:val="20"/>
          <w:szCs w:val="20"/>
          <w:color w:val="006DC1"/>
          <w:spacing w:val="25"/>
        </w:rPr>
        <w:t xml:space="preserve"> </w:t>
      </w:r>
      <w:r>
        <w:rPr>
          <w:rFonts w:ascii="SimSun" w:hAnsi="SimSun" w:eastAsia="SimSun" w:cs="SimSun"/>
          <w:sz w:val="20"/>
          <w:szCs w:val="20"/>
          <w:spacing w:val="-6"/>
        </w:rPr>
        <w:t>火器性颅脑损伤的检查、诊断与其他颅脑损伤类似，需特别强调头面部伤口和合并伤的</w:t>
      </w:r>
      <w:r>
        <w:rPr>
          <w:rFonts w:ascii="SimSun" w:hAnsi="SimSun" w:eastAsia="SimSun" w:cs="SimSun"/>
          <w:sz w:val="20"/>
          <w:szCs w:val="20"/>
        </w:rPr>
        <w:t xml:space="preserve"> </w:t>
      </w:r>
      <w:r>
        <w:rPr>
          <w:rFonts w:ascii="SimSun" w:hAnsi="SimSun" w:eastAsia="SimSun" w:cs="SimSun"/>
          <w:sz w:val="20"/>
          <w:szCs w:val="20"/>
          <w:spacing w:val="-4"/>
        </w:rPr>
        <w:t>检查。射入口虽小，病人负伤后甚至可行走，但仍</w:t>
      </w:r>
      <w:r>
        <w:rPr>
          <w:rFonts w:ascii="SimSun" w:hAnsi="SimSun" w:eastAsia="SimSun" w:cs="SimSun"/>
          <w:sz w:val="20"/>
          <w:szCs w:val="20"/>
          <w:spacing w:val="-5"/>
        </w:rPr>
        <w:t>可能是颅脑穿透伤；伤口有脑脊液或脑组织碎屑外</w:t>
      </w:r>
      <w:r>
        <w:rPr>
          <w:rFonts w:ascii="SimSun" w:hAnsi="SimSun" w:eastAsia="SimSun" w:cs="SimSun"/>
          <w:sz w:val="20"/>
          <w:szCs w:val="20"/>
        </w:rPr>
        <w:t xml:space="preserve"> </w:t>
      </w:r>
      <w:r>
        <w:rPr>
          <w:rFonts w:ascii="SimSun" w:hAnsi="SimSun" w:eastAsia="SimSun" w:cs="SimSun"/>
          <w:sz w:val="20"/>
          <w:szCs w:val="20"/>
          <w:spacing w:val="-15"/>
        </w:rPr>
        <w:t>溢者，即可确诊为穿透伤；既有入口，又有出口，即为贯通伤。</w:t>
      </w:r>
    </w:p>
    <w:p>
      <w:pPr>
        <w:ind w:left="1029" w:right="70" w:firstLine="399"/>
        <w:spacing w:before="83" w:line="270" w:lineRule="auto"/>
        <w:jc w:val="both"/>
        <w:rPr>
          <w:rFonts w:ascii="SimSun" w:hAnsi="SimSun" w:eastAsia="SimSun" w:cs="SimSun"/>
          <w:sz w:val="20"/>
          <w:szCs w:val="20"/>
        </w:rPr>
      </w:pPr>
      <w:r>
        <w:rPr>
          <w:rFonts w:ascii="SimSun" w:hAnsi="SimSun" w:eastAsia="SimSun" w:cs="SimSun"/>
          <w:sz w:val="20"/>
          <w:szCs w:val="20"/>
          <w:spacing w:val="-7"/>
        </w:rPr>
        <w:t>颅脑火器伤病人应常规行CT</w:t>
      </w:r>
      <w:r>
        <w:rPr>
          <w:rFonts w:ascii="SimSun" w:hAnsi="SimSun" w:eastAsia="SimSun" w:cs="SimSun"/>
          <w:sz w:val="20"/>
          <w:szCs w:val="20"/>
          <w:spacing w:val="-1"/>
        </w:rPr>
        <w:t xml:space="preserve"> </w:t>
      </w:r>
      <w:r>
        <w:rPr>
          <w:rFonts w:ascii="SimSun" w:hAnsi="SimSun" w:eastAsia="SimSun" w:cs="SimSun"/>
          <w:sz w:val="20"/>
          <w:szCs w:val="20"/>
          <w:spacing w:val="-7"/>
        </w:rPr>
        <w:t>检查，以了解伤道，脑挫裂伤部位和范围，颅骨骨折情况，明确异物</w:t>
      </w:r>
      <w:r>
        <w:rPr>
          <w:rFonts w:ascii="SimSun" w:hAnsi="SimSun" w:eastAsia="SimSun" w:cs="SimSun"/>
          <w:sz w:val="20"/>
          <w:szCs w:val="20"/>
        </w:rPr>
        <w:t xml:space="preserve"> </w:t>
      </w:r>
      <w:r>
        <w:rPr>
          <w:rFonts w:ascii="SimSun" w:hAnsi="SimSun" w:eastAsia="SimSun" w:cs="SimSun"/>
          <w:sz w:val="20"/>
          <w:szCs w:val="20"/>
          <w:spacing w:val="-9"/>
        </w:rPr>
        <w:t>的种类、数目、大小和位置，以及有无颅内血肿、脑脓肿等。如金属</w:t>
      </w:r>
      <w:r>
        <w:rPr>
          <w:rFonts w:ascii="SimSun" w:hAnsi="SimSun" w:eastAsia="SimSun" w:cs="SimSun"/>
          <w:sz w:val="20"/>
          <w:szCs w:val="20"/>
          <w:spacing w:val="-10"/>
        </w:rPr>
        <w:t>异物滞留在颅内，则要禁止行头部</w:t>
      </w:r>
      <w:r>
        <w:rPr>
          <w:rFonts w:ascii="SimSun" w:hAnsi="SimSun" w:eastAsia="SimSun" w:cs="SimSun"/>
          <w:sz w:val="20"/>
          <w:szCs w:val="20"/>
        </w:rPr>
        <w:t xml:space="preserve"> </w:t>
      </w:r>
      <w:r>
        <w:rPr>
          <w:rFonts w:ascii="SimSun" w:hAnsi="SimSun" w:eastAsia="SimSun" w:cs="SimSun"/>
          <w:sz w:val="20"/>
          <w:szCs w:val="20"/>
          <w:spacing w:val="-1"/>
        </w:rPr>
        <w:t>MRI</w:t>
      </w:r>
      <w:r>
        <w:rPr>
          <w:rFonts w:ascii="SimSun" w:hAnsi="SimSun" w:eastAsia="SimSun" w:cs="SimSun"/>
          <w:sz w:val="20"/>
          <w:szCs w:val="20"/>
          <w:spacing w:val="-26"/>
        </w:rPr>
        <w:t xml:space="preserve"> </w:t>
      </w:r>
      <w:r>
        <w:rPr>
          <w:rFonts w:ascii="SimSun" w:hAnsi="SimSun" w:eastAsia="SimSun" w:cs="SimSun"/>
          <w:sz w:val="20"/>
          <w:szCs w:val="20"/>
          <w:spacing w:val="-1"/>
        </w:rPr>
        <w:t>检查。</w:t>
      </w:r>
    </w:p>
    <w:p>
      <w:pPr>
        <w:ind w:left="1332"/>
        <w:spacing w:before="108" w:line="222" w:lineRule="auto"/>
        <w:rPr>
          <w:rFonts w:ascii="SimHei" w:hAnsi="SimHei" w:eastAsia="SimHei" w:cs="SimHei"/>
          <w:sz w:val="20"/>
          <w:szCs w:val="20"/>
        </w:rPr>
      </w:pPr>
      <w:r>
        <w:rPr>
          <w:rFonts w:ascii="SimHei" w:hAnsi="SimHei" w:eastAsia="SimHei" w:cs="SimHei"/>
          <w:sz w:val="20"/>
          <w:szCs w:val="20"/>
          <w:b/>
          <w:bCs/>
          <w:color w:val="0071C9"/>
          <w:spacing w:val="-9"/>
        </w:rPr>
        <w:t>【治疗】</w:t>
      </w:r>
    </w:p>
    <w:p>
      <w:pPr>
        <w:ind w:left="1029" w:right="19" w:firstLine="399"/>
        <w:spacing w:before="49"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急救</w:t>
      </w:r>
      <w:r>
        <w:rPr>
          <w:rFonts w:ascii="SimSun" w:hAnsi="SimSun" w:eastAsia="SimSun" w:cs="SimSun"/>
          <w:sz w:val="20"/>
          <w:szCs w:val="20"/>
          <w:spacing w:val="65"/>
        </w:rPr>
        <w:t xml:space="preserve"> </w:t>
      </w:r>
      <w:r>
        <w:rPr>
          <w:rFonts w:ascii="SimSun" w:hAnsi="SimSun" w:eastAsia="SimSun" w:cs="SimSun"/>
          <w:sz w:val="20"/>
          <w:szCs w:val="20"/>
          <w:spacing w:val="-6"/>
        </w:rPr>
        <w:t>火器性颅脑损伤发病急，病情重，变化快，应尽力抢救。危重病人在现场、</w:t>
      </w:r>
      <w:r>
        <w:rPr>
          <w:rFonts w:ascii="SimSun" w:hAnsi="SimSun" w:eastAsia="SimSun" w:cs="SimSun"/>
          <w:sz w:val="20"/>
          <w:szCs w:val="20"/>
          <w:spacing w:val="-7"/>
        </w:rPr>
        <w:t>转送途中或</w:t>
      </w:r>
      <w:r>
        <w:rPr>
          <w:rFonts w:ascii="SimSun" w:hAnsi="SimSun" w:eastAsia="SimSun" w:cs="SimSun"/>
          <w:sz w:val="20"/>
          <w:szCs w:val="20"/>
        </w:rPr>
        <w:t xml:space="preserve"> </w:t>
      </w:r>
      <w:r>
        <w:rPr>
          <w:rFonts w:ascii="SimSun" w:hAnsi="SimSun" w:eastAsia="SimSun" w:cs="SimSun"/>
          <w:sz w:val="20"/>
          <w:szCs w:val="20"/>
          <w:spacing w:val="-9"/>
        </w:rPr>
        <w:t>急诊入院时，应同时实施紧急救治：①包扎伤口，减少出血，有</w:t>
      </w:r>
      <w:r>
        <w:rPr>
          <w:rFonts w:ascii="SimSun" w:hAnsi="SimSun" w:eastAsia="SimSun" w:cs="SimSun"/>
          <w:sz w:val="20"/>
          <w:szCs w:val="20"/>
          <w:spacing w:val="-10"/>
        </w:rPr>
        <w:t>脑膨出时，注意保护。②昏迷病人应取</w:t>
      </w:r>
      <w:r>
        <w:rPr>
          <w:rFonts w:ascii="SimSun" w:hAnsi="SimSun" w:eastAsia="SimSun" w:cs="SimSun"/>
          <w:sz w:val="20"/>
          <w:szCs w:val="20"/>
        </w:rPr>
        <w:t xml:space="preserve"> </w:t>
      </w:r>
      <w:r>
        <w:rPr>
          <w:rFonts w:ascii="SimSun" w:hAnsi="SimSun" w:eastAsia="SimSun" w:cs="SimSun"/>
          <w:sz w:val="20"/>
          <w:szCs w:val="20"/>
          <w:spacing w:val="-12"/>
        </w:rPr>
        <w:t>侧俯卧位，及时清除口、鼻、气管内的血液、呕吐物或分泌物，必要时作气管插管，以确保呼吸道通畅。</w:t>
      </w:r>
      <w:r>
        <w:rPr>
          <w:rFonts w:ascii="SimSun" w:hAnsi="SimSun" w:eastAsia="SimSun" w:cs="SimSun"/>
          <w:sz w:val="20"/>
          <w:szCs w:val="20"/>
          <w:spacing w:val="1"/>
        </w:rPr>
        <w:t xml:space="preserve"> </w:t>
      </w:r>
      <w:r>
        <w:rPr>
          <w:rFonts w:ascii="SimSun" w:hAnsi="SimSun" w:eastAsia="SimSun" w:cs="SimSun"/>
          <w:sz w:val="20"/>
          <w:szCs w:val="20"/>
          <w:spacing w:val="-7"/>
        </w:rPr>
        <w:t>③对休克病人，在抗休克治疗的同时，迅速查明引起休克的原因(头部伤口失血过多、胸</w:t>
      </w:r>
      <w:r>
        <w:rPr>
          <w:rFonts w:ascii="SimSun" w:hAnsi="SimSun" w:eastAsia="SimSun" w:cs="SimSun"/>
          <w:sz w:val="20"/>
          <w:szCs w:val="20"/>
          <w:spacing w:val="-8"/>
        </w:rPr>
        <w:t>腹脏器伤、肢</w:t>
      </w:r>
      <w:r>
        <w:rPr>
          <w:rFonts w:ascii="SimSun" w:hAnsi="SimSun" w:eastAsia="SimSun" w:cs="SimSun"/>
          <w:sz w:val="20"/>
          <w:szCs w:val="20"/>
        </w:rPr>
        <w:t xml:space="preserve"> </w:t>
      </w:r>
      <w:r>
        <w:rPr>
          <w:rFonts w:ascii="SimSun" w:hAnsi="SimSun" w:eastAsia="SimSun" w:cs="SimSun"/>
          <w:sz w:val="20"/>
          <w:szCs w:val="20"/>
          <w:spacing w:val="-1"/>
        </w:rPr>
        <w:t>体骨折等),并作相应的处理。</w:t>
      </w:r>
    </w:p>
    <w:p>
      <w:pPr>
        <w:ind w:right="65"/>
        <w:spacing w:before="86" w:line="219" w:lineRule="auto"/>
        <w:jc w:val="right"/>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6"/>
        </w:rPr>
        <w:t>早期清创</w:t>
      </w:r>
      <w:r>
        <w:rPr>
          <w:rFonts w:ascii="SimSun" w:hAnsi="SimSun" w:eastAsia="SimSun" w:cs="SimSun"/>
          <w:sz w:val="20"/>
          <w:szCs w:val="20"/>
          <w:spacing w:val="68"/>
        </w:rPr>
        <w:t xml:space="preserve"> </w:t>
      </w:r>
      <w:r>
        <w:rPr>
          <w:rFonts w:ascii="SimSun" w:hAnsi="SimSun" w:eastAsia="SimSun" w:cs="SimSun"/>
          <w:sz w:val="20"/>
          <w:szCs w:val="20"/>
          <w:spacing w:val="-6"/>
        </w:rPr>
        <w:t>目的是将污染、出血、内有破碎脑组织和异物的开放性损伤，变成洁净、无活动性</w:t>
      </w:r>
    </w:p>
    <w:p>
      <w:pPr>
        <w:sectPr>
          <w:pgSz w:w="11170" w:h="15740"/>
          <w:pgMar w:top="783" w:right="830" w:bottom="400" w:left="640" w:header="0" w:footer="0" w:gutter="0"/>
        </w:sectPr>
        <w:rPr/>
      </w:pPr>
    </w:p>
    <w:p>
      <w:pPr>
        <w:ind w:left="6739"/>
        <w:spacing w:before="40" w:line="222" w:lineRule="auto"/>
        <w:rPr>
          <w:rFonts w:ascii="SimHei" w:hAnsi="SimHei" w:eastAsia="SimHei" w:cs="SimHei"/>
          <w:sz w:val="20"/>
          <w:szCs w:val="20"/>
        </w:rPr>
      </w:pPr>
      <w:r>
        <w:pict>
          <v:shape id="_x0000_s65" style="position:absolute;margin-left:462.145pt;margin-top:2.51882pt;mso-position-vertical-relative:text;mso-position-horizontal-relative:text;width:15.9pt;height:12pt;z-index:2524764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797EA"/>
                      <w:spacing w:val="-8"/>
                    </w:rPr>
                    <w:t>197</w:t>
                  </w:r>
                </w:p>
              </w:txbxContent>
            </v:textbox>
          </v:shape>
        </w:pict>
      </w:r>
      <w:r>
        <w:rPr>
          <w:rFonts w:ascii="SimHei" w:hAnsi="SimHei" w:eastAsia="SimHei" w:cs="SimHei"/>
          <w:sz w:val="20"/>
          <w:szCs w:val="20"/>
          <w:color w:val="0064A8"/>
          <w:spacing w:val="-13"/>
        </w:rPr>
        <w:t>第十八章</w:t>
      </w:r>
      <w:r>
        <w:rPr>
          <w:rFonts w:ascii="SimHei" w:hAnsi="SimHei" w:eastAsia="SimHei" w:cs="SimHei"/>
          <w:sz w:val="20"/>
          <w:szCs w:val="20"/>
          <w:color w:val="0064A8"/>
          <w:spacing w:val="42"/>
        </w:rPr>
        <w:t xml:space="preserve"> </w:t>
      </w:r>
      <w:r>
        <w:rPr>
          <w:rFonts w:ascii="SimHei" w:hAnsi="SimHei" w:eastAsia="SimHei" w:cs="SimHei"/>
          <w:sz w:val="20"/>
          <w:szCs w:val="20"/>
          <w:color w:val="0064A8"/>
          <w:spacing w:val="-13"/>
        </w:rPr>
        <w:t>颅</w:t>
      </w:r>
      <w:r>
        <w:rPr>
          <w:rFonts w:ascii="SimHei" w:hAnsi="SimHei" w:eastAsia="SimHei" w:cs="SimHei"/>
          <w:sz w:val="20"/>
          <w:szCs w:val="20"/>
          <w:color w:val="0064A8"/>
          <w:spacing w:val="-20"/>
        </w:rPr>
        <w:t xml:space="preserve"> </w:t>
      </w:r>
      <w:r>
        <w:rPr>
          <w:rFonts w:ascii="SimHei" w:hAnsi="SimHei" w:eastAsia="SimHei" w:cs="SimHei"/>
          <w:sz w:val="20"/>
          <w:szCs w:val="20"/>
          <w:color w:val="0064A8"/>
          <w:spacing w:val="-13"/>
        </w:rPr>
        <w:t>脑</w:t>
      </w:r>
      <w:r>
        <w:rPr>
          <w:rFonts w:ascii="SimHei" w:hAnsi="SimHei" w:eastAsia="SimHei" w:cs="SimHei"/>
          <w:sz w:val="20"/>
          <w:szCs w:val="20"/>
          <w:color w:val="0064A8"/>
          <w:spacing w:val="-19"/>
        </w:rPr>
        <w:t xml:space="preserve"> </w:t>
      </w:r>
      <w:r>
        <w:rPr>
          <w:rFonts w:ascii="SimHei" w:hAnsi="SimHei" w:eastAsia="SimHei" w:cs="SimHei"/>
          <w:sz w:val="20"/>
          <w:szCs w:val="20"/>
          <w:color w:val="0064A8"/>
          <w:spacing w:val="-13"/>
        </w:rPr>
        <w:t>损</w:t>
      </w:r>
      <w:r>
        <w:rPr>
          <w:rFonts w:ascii="SimHei" w:hAnsi="SimHei" w:eastAsia="SimHei" w:cs="SimHei"/>
          <w:sz w:val="20"/>
          <w:szCs w:val="20"/>
          <w:color w:val="0064A8"/>
          <w:spacing w:val="-21"/>
        </w:rPr>
        <w:t xml:space="preserve"> </w:t>
      </w:r>
      <w:r>
        <w:rPr>
          <w:rFonts w:ascii="SimHei" w:hAnsi="SimHei" w:eastAsia="SimHei" w:cs="SimHei"/>
          <w:sz w:val="20"/>
          <w:szCs w:val="20"/>
          <w:color w:val="0064A8"/>
          <w:spacing w:val="-13"/>
        </w:rPr>
        <w:t>伤</w:t>
      </w:r>
    </w:p>
    <w:p>
      <w:pPr>
        <w:spacing w:line="264" w:lineRule="auto"/>
        <w:rPr>
          <w:rFonts w:ascii="Arial"/>
          <w:sz w:val="21"/>
        </w:rPr>
      </w:pPr>
      <w:r/>
    </w:p>
    <w:p>
      <w:pPr>
        <w:ind w:right="1072"/>
        <w:spacing w:before="65" w:line="280" w:lineRule="auto"/>
        <w:jc w:val="both"/>
        <w:rPr>
          <w:rFonts w:ascii="SimSun" w:hAnsi="SimSun" w:eastAsia="SimSun" w:cs="SimSun"/>
          <w:sz w:val="20"/>
          <w:szCs w:val="20"/>
        </w:rPr>
      </w:pPr>
      <w:r>
        <w:rPr>
          <w:rFonts w:ascii="SimSun" w:hAnsi="SimSun" w:eastAsia="SimSun" w:cs="SimSun"/>
          <w:sz w:val="20"/>
          <w:szCs w:val="20"/>
          <w:spacing w:val="-1"/>
        </w:rPr>
        <w:t>出血、无异物的闭合性损伤。早期清创应力争在伤后数小时到24小时内进行，在应用抗生素的情况</w:t>
      </w:r>
      <w:r>
        <w:rPr>
          <w:rFonts w:ascii="SimSun" w:hAnsi="SimSun" w:eastAsia="SimSun" w:cs="SimSun"/>
          <w:sz w:val="20"/>
          <w:szCs w:val="20"/>
          <w:spacing w:val="17"/>
        </w:rPr>
        <w:t xml:space="preserve"> </w:t>
      </w:r>
      <w:r>
        <w:rPr>
          <w:rFonts w:ascii="SimSun" w:hAnsi="SimSun" w:eastAsia="SimSun" w:cs="SimSun"/>
          <w:sz w:val="20"/>
          <w:szCs w:val="20"/>
          <w:spacing w:val="4"/>
        </w:rPr>
        <w:t>下，也可延长到48小时或72小时。清创的基本原则是彻底，手术方法与非火器性开放</w:t>
      </w:r>
      <w:r>
        <w:rPr>
          <w:rFonts w:ascii="SimSun" w:hAnsi="SimSun" w:eastAsia="SimSun" w:cs="SimSun"/>
          <w:sz w:val="20"/>
          <w:szCs w:val="20"/>
          <w:spacing w:val="3"/>
        </w:rPr>
        <w:t>伤相似。头</w:t>
      </w:r>
      <w:r>
        <w:rPr>
          <w:rFonts w:ascii="SimSun" w:hAnsi="SimSun" w:eastAsia="SimSun" w:cs="SimSun"/>
          <w:sz w:val="20"/>
          <w:szCs w:val="20"/>
        </w:rPr>
        <w:t xml:space="preserve"> </w:t>
      </w:r>
      <w:r>
        <w:rPr>
          <w:rFonts w:ascii="SimSun" w:hAnsi="SimSun" w:eastAsia="SimSun" w:cs="SimSun"/>
          <w:sz w:val="20"/>
          <w:szCs w:val="20"/>
          <w:spacing w:val="-13"/>
        </w:rPr>
        <w:t>发、碎骨片、泥沙、帽子碎片、碎化脑组织和血肿应彻底清除，在不增</w:t>
      </w:r>
      <w:r>
        <w:rPr>
          <w:rFonts w:ascii="SimSun" w:hAnsi="SimSun" w:eastAsia="SimSun" w:cs="SimSun"/>
          <w:sz w:val="20"/>
          <w:szCs w:val="20"/>
          <w:spacing w:val="-14"/>
        </w:rPr>
        <w:t>加脑损伤的情况下，摘除或用磁性</w:t>
      </w:r>
      <w:r>
        <w:rPr>
          <w:rFonts w:ascii="SimSun" w:hAnsi="SimSun" w:eastAsia="SimSun" w:cs="SimSun"/>
          <w:sz w:val="20"/>
          <w:szCs w:val="20"/>
        </w:rPr>
        <w:t xml:space="preserve"> </w:t>
      </w:r>
      <w:r>
        <w:rPr>
          <w:rFonts w:ascii="SimSun" w:hAnsi="SimSun" w:eastAsia="SimSun" w:cs="SimSun"/>
          <w:sz w:val="20"/>
          <w:szCs w:val="20"/>
        </w:rPr>
        <w:t>导针吸出伤道内或其附近的金属异物。清创结束后，严密修复硬脑</w:t>
      </w:r>
      <w:r>
        <w:rPr>
          <w:rFonts w:ascii="SimSun" w:hAnsi="SimSun" w:eastAsia="SimSun" w:cs="SimSun"/>
          <w:sz w:val="20"/>
          <w:szCs w:val="20"/>
          <w:spacing w:val="-1"/>
        </w:rPr>
        <w:t>膜和缝合伤口。术后加强抗感染</w:t>
      </w:r>
      <w:r>
        <w:rPr>
          <w:rFonts w:ascii="SimSun" w:hAnsi="SimSun" w:eastAsia="SimSun" w:cs="SimSun"/>
          <w:sz w:val="20"/>
          <w:szCs w:val="20"/>
        </w:rPr>
        <w:t xml:space="preserve"> </w:t>
      </w:r>
      <w:r>
        <w:rPr>
          <w:rFonts w:ascii="SimSun" w:hAnsi="SimSun" w:eastAsia="SimSun" w:cs="SimSun"/>
          <w:sz w:val="20"/>
          <w:szCs w:val="20"/>
          <w:spacing w:val="-5"/>
        </w:rPr>
        <w:t>和抗癫痫治疗。</w:t>
      </w:r>
    </w:p>
    <w:p>
      <w:pPr>
        <w:ind w:left="380"/>
        <w:spacing w:before="88" w:line="222" w:lineRule="auto"/>
        <w:rPr>
          <w:rFonts w:ascii="SimHei" w:hAnsi="SimHei" w:eastAsia="SimHei" w:cs="SimHei"/>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56"/>
        </w:rPr>
        <w:t xml:space="preserve"> </w:t>
      </w:r>
      <w:r>
        <w:rPr>
          <w:rFonts w:ascii="SimHei" w:hAnsi="SimHei" w:eastAsia="SimHei" w:cs="SimHei"/>
          <w:sz w:val="20"/>
          <w:szCs w:val="20"/>
          <w:b/>
          <w:bCs/>
        </w:rPr>
        <w:t>其他治疗</w:t>
      </w:r>
      <w:r>
        <w:rPr>
          <w:rFonts w:ascii="SimHei" w:hAnsi="SimHei" w:eastAsia="SimHei" w:cs="SimHei"/>
          <w:sz w:val="20"/>
          <w:szCs w:val="20"/>
          <w:spacing w:val="84"/>
        </w:rPr>
        <w:t xml:space="preserve"> </w:t>
      </w:r>
      <w:r>
        <w:rPr>
          <w:rFonts w:ascii="SimHei" w:hAnsi="SimHei" w:eastAsia="SimHei" w:cs="SimHei"/>
          <w:sz w:val="20"/>
          <w:szCs w:val="20"/>
        </w:rPr>
        <w:t>与闭合性颅脑损伤相同。</w:t>
      </w:r>
    </w:p>
    <w:p>
      <w:pPr>
        <w:ind w:left="7370"/>
        <w:spacing w:before="84" w:line="220" w:lineRule="auto"/>
        <w:rPr>
          <w:rFonts w:ascii="SimSun" w:hAnsi="SimSun" w:eastAsia="SimSun" w:cs="SimSun"/>
          <w:sz w:val="20"/>
          <w:szCs w:val="20"/>
        </w:rPr>
      </w:pPr>
      <w:r>
        <w:rPr>
          <w:rFonts w:ascii="SimSun" w:hAnsi="SimSun" w:eastAsia="SimSun" w:cs="SimSun"/>
          <w:sz w:val="20"/>
          <w:szCs w:val="20"/>
          <w:spacing w:val="4"/>
        </w:rPr>
        <w:t>(刘志雄)</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00"/>
        <w:spacing w:line="680" w:lineRule="exact"/>
        <w:textAlignment w:val="center"/>
        <w:rPr/>
      </w:pPr>
      <w:r>
        <w:drawing>
          <wp:inline distT="0" distB="0" distL="0" distR="0">
            <wp:extent cx="546086" cy="431779"/>
            <wp:effectExtent l="0" t="0" r="0" b="0"/>
            <wp:docPr id="112" name="IM 112"/>
            <wp:cNvGraphicFramePr/>
            <a:graphic>
              <a:graphicData uri="http://schemas.openxmlformats.org/drawingml/2006/picture">
                <pic:pic>
                  <pic:nvPicPr>
                    <pic:cNvPr id="112" name="IM 112"/>
                    <pic:cNvPicPr/>
                  </pic:nvPicPr>
                  <pic:blipFill>
                    <a:blip r:embed="rId124"/>
                    <a:stretch>
                      <a:fillRect/>
                    </a:stretch>
                  </pic:blipFill>
                  <pic:spPr>
                    <a:xfrm rot="0">
                      <a:off x="0" y="0"/>
                      <a:ext cx="546086" cy="431779"/>
                    </a:xfrm>
                    <a:prstGeom prst="rect">
                      <a:avLst/>
                    </a:prstGeom>
                  </pic:spPr>
                </pic:pic>
              </a:graphicData>
            </a:graphic>
          </wp:inline>
        </w:drawing>
      </w:r>
    </w:p>
    <w:p>
      <w:pPr>
        <w:sectPr>
          <w:pgSz w:w="11170" w:h="15700"/>
          <w:pgMar w:top="786" w:right="629" w:bottom="400" w:left="879" w:header="0" w:footer="0" w:gutter="0"/>
        </w:sectPr>
        <w:rPr/>
      </w:pPr>
    </w:p>
    <w:p>
      <w:pPr>
        <w:ind w:firstLine="1100"/>
        <w:spacing w:before="41" w:line="1180" w:lineRule="exact"/>
        <w:textAlignment w:val="center"/>
        <w:rPr/>
      </w:pPr>
      <w:r>
        <w:drawing>
          <wp:anchor distT="0" distB="0" distL="0" distR="0" simplePos="0" relativeHeight="252488704" behindDoc="0" locked="0" layoutInCell="0" allowOverlap="1">
            <wp:simplePos x="0" y="0"/>
            <wp:positionH relativeFrom="page">
              <wp:posOffset>330164</wp:posOffset>
            </wp:positionH>
            <wp:positionV relativeFrom="page">
              <wp:posOffset>1009625</wp:posOffset>
            </wp:positionV>
            <wp:extent cx="666778" cy="679484"/>
            <wp:effectExtent l="0" t="0" r="0" b="0"/>
            <wp:wrapNone/>
            <wp:docPr id="113" name="IM 113"/>
            <wp:cNvGraphicFramePr/>
            <a:graphic>
              <a:graphicData uri="http://schemas.openxmlformats.org/drawingml/2006/picture">
                <pic:pic>
                  <pic:nvPicPr>
                    <pic:cNvPr id="113" name="IM 113"/>
                    <pic:cNvPicPr/>
                  </pic:nvPicPr>
                  <pic:blipFill>
                    <a:blip r:embed="rId126"/>
                    <a:stretch>
                      <a:fillRect/>
                    </a:stretch>
                  </pic:blipFill>
                  <pic:spPr>
                    <a:xfrm rot="0">
                      <a:off x="0" y="0"/>
                      <a:ext cx="666778" cy="679484"/>
                    </a:xfrm>
                    <a:prstGeom prst="rect">
                      <a:avLst/>
                    </a:prstGeom>
                  </pic:spPr>
                </pic:pic>
              </a:graphicData>
            </a:graphic>
          </wp:anchor>
        </w:drawing>
      </w:r>
      <w:r>
        <w:pict>
          <v:group id="_x0000_s66" style="mso-position-vertical-relative:line;mso-position-horizontal-relative:char;width:434.55pt;height:59pt;" filled="false" stroked="false" coordsize="8690,1180" coordorigin="0,0">
            <v:shape id="_x0000_s67" style="position:absolute;left:0;top:0;width:8690;height:1180;" filled="false" stroked="false" type="#_x0000_t75">
              <v:imagedata o:title="" r:id="rId127"/>
            </v:shape>
            <v:shape id="_x0000_s68" style="position:absolute;left:-20;top:-20;width:8730;height:1308;" filled="false" stroked="false" type="#_x0000_t202">
              <v:fill on="false"/>
              <v:stroke on="false"/>
              <v:path/>
              <v:imagedata o:title=""/>
              <o:lock v:ext="edit" aspectratio="false"/>
              <v:textbox inset="0mm,0mm,0mm,0mm">
                <w:txbxContent>
                  <w:p>
                    <w:pPr>
                      <w:spacing w:line="331" w:lineRule="auto"/>
                      <w:rPr>
                        <w:rFonts w:ascii="Arial"/>
                        <w:sz w:val="21"/>
                      </w:rPr>
                    </w:pPr>
                    <w:r/>
                  </w:p>
                  <w:p>
                    <w:pPr>
                      <w:ind w:left="1176"/>
                      <w:spacing w:before="156" w:line="222" w:lineRule="auto"/>
                      <w:rPr>
                        <w:rFonts w:ascii="SimHei" w:hAnsi="SimHei" w:eastAsia="SimHei" w:cs="SimHei"/>
                        <w:sz w:val="48"/>
                        <w:szCs w:val="48"/>
                      </w:rPr>
                    </w:pPr>
                    <w:r>
                      <w:rPr>
                        <w:rFonts w:ascii="SimHei" w:hAnsi="SimHei" w:eastAsia="SimHei" w:cs="SimHei"/>
                        <w:sz w:val="48"/>
                        <w:szCs w:val="48"/>
                        <w:b/>
                        <w:bCs/>
                        <w:color w:val="1CADF6"/>
                        <w:spacing w:val="6"/>
                      </w:rPr>
                      <w:t>第十九章</w:t>
                    </w:r>
                    <w:r>
                      <w:rPr>
                        <w:rFonts w:ascii="SimHei" w:hAnsi="SimHei" w:eastAsia="SimHei" w:cs="SimHei"/>
                        <w:sz w:val="48"/>
                        <w:szCs w:val="48"/>
                        <w:color w:val="1CADF6"/>
                        <w:spacing w:val="11"/>
                      </w:rPr>
                      <w:t xml:space="preserve">  </w:t>
                    </w:r>
                    <w:r>
                      <w:rPr>
                        <w:rFonts w:ascii="SimHei" w:hAnsi="SimHei" w:eastAsia="SimHei" w:cs="SimHei"/>
                        <w:sz w:val="48"/>
                        <w:szCs w:val="48"/>
                        <w:b/>
                        <w:bCs/>
                        <w:color w:val="1CADF6"/>
                        <w:spacing w:val="6"/>
                      </w:rPr>
                      <w:t>颅内和椎管内肿瘤</w:t>
                    </w:r>
                  </w:p>
                </w:txbxContent>
              </v:textbox>
            </v:shape>
          </v:group>
        </w:pict>
      </w:r>
    </w:p>
    <w:p>
      <w:pPr>
        <w:ind w:firstLine="1060"/>
        <w:spacing w:before="169" w:line="20" w:lineRule="exact"/>
        <w:textAlignment w:val="center"/>
        <w:rPr/>
      </w:pPr>
      <w:r>
        <w:drawing>
          <wp:inline distT="0" distB="0" distL="0" distR="0">
            <wp:extent cx="5549870" cy="12701"/>
            <wp:effectExtent l="0" t="0" r="0" b="0"/>
            <wp:docPr id="114" name="IM 114"/>
            <wp:cNvGraphicFramePr/>
            <a:graphic>
              <a:graphicData uri="http://schemas.openxmlformats.org/drawingml/2006/picture">
                <pic:pic>
                  <pic:nvPicPr>
                    <pic:cNvPr id="114" name="IM 114"/>
                    <pic:cNvPicPr/>
                  </pic:nvPicPr>
                  <pic:blipFill>
                    <a:blip r:embed="rId128"/>
                    <a:stretch>
                      <a:fillRect/>
                    </a:stretch>
                  </pic:blipFill>
                  <pic:spPr>
                    <a:xfrm rot="0">
                      <a:off x="0" y="0"/>
                      <a:ext cx="5549870" cy="12701"/>
                    </a:xfrm>
                    <a:prstGeom prst="rect">
                      <a:avLst/>
                    </a:prstGeom>
                  </pic:spPr>
                </pic:pic>
              </a:graphicData>
            </a:graphic>
          </wp:inline>
        </w:drawing>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4064"/>
        <w:spacing w:before="98" w:line="222" w:lineRule="auto"/>
        <w:rPr>
          <w:rFonts w:ascii="SimHei" w:hAnsi="SimHei" w:eastAsia="SimHei" w:cs="SimHei"/>
          <w:sz w:val="30"/>
          <w:szCs w:val="30"/>
        </w:rPr>
      </w:pPr>
      <w:r>
        <w:rPr>
          <w:rFonts w:ascii="SimHei" w:hAnsi="SimHei" w:eastAsia="SimHei" w:cs="SimHei"/>
          <w:sz w:val="30"/>
          <w:szCs w:val="30"/>
          <w:b/>
          <w:bCs/>
          <w:spacing w:val="-13"/>
        </w:rPr>
        <w:t>第一节</w:t>
      </w:r>
      <w:r>
        <w:rPr>
          <w:rFonts w:ascii="SimHei" w:hAnsi="SimHei" w:eastAsia="SimHei" w:cs="SimHei"/>
          <w:sz w:val="30"/>
          <w:szCs w:val="30"/>
          <w:spacing w:val="137"/>
        </w:rPr>
        <w:t xml:space="preserve"> </w:t>
      </w:r>
      <w:r>
        <w:rPr>
          <w:rFonts w:ascii="SimHei" w:hAnsi="SimHei" w:eastAsia="SimHei" w:cs="SimHei"/>
          <w:sz w:val="30"/>
          <w:szCs w:val="30"/>
          <w:b/>
          <w:bCs/>
          <w:spacing w:val="-13"/>
        </w:rPr>
        <w:t>颅</w:t>
      </w:r>
      <w:r>
        <w:rPr>
          <w:rFonts w:ascii="SimHei" w:hAnsi="SimHei" w:eastAsia="SimHei" w:cs="SimHei"/>
          <w:sz w:val="30"/>
          <w:szCs w:val="30"/>
          <w:spacing w:val="29"/>
        </w:rPr>
        <w:t xml:space="preserve"> </w:t>
      </w:r>
      <w:r>
        <w:rPr>
          <w:rFonts w:ascii="SimHei" w:hAnsi="SimHei" w:eastAsia="SimHei" w:cs="SimHei"/>
          <w:sz w:val="30"/>
          <w:szCs w:val="30"/>
          <w:b/>
          <w:bCs/>
          <w:spacing w:val="-13"/>
        </w:rPr>
        <w:t>内</w:t>
      </w:r>
      <w:r>
        <w:rPr>
          <w:rFonts w:ascii="SimHei" w:hAnsi="SimHei" w:eastAsia="SimHei" w:cs="SimHei"/>
          <w:sz w:val="30"/>
          <w:szCs w:val="30"/>
          <w:spacing w:val="8"/>
        </w:rPr>
        <w:t xml:space="preserve"> </w:t>
      </w:r>
      <w:r>
        <w:rPr>
          <w:rFonts w:ascii="SimHei" w:hAnsi="SimHei" w:eastAsia="SimHei" w:cs="SimHei"/>
          <w:sz w:val="30"/>
          <w:szCs w:val="30"/>
          <w:b/>
          <w:bCs/>
          <w:spacing w:val="-13"/>
        </w:rPr>
        <w:t>肿</w:t>
      </w:r>
      <w:r>
        <w:rPr>
          <w:rFonts w:ascii="SimHei" w:hAnsi="SimHei" w:eastAsia="SimHei" w:cs="SimHei"/>
          <w:sz w:val="30"/>
          <w:szCs w:val="30"/>
          <w:spacing w:val="7"/>
        </w:rPr>
        <w:t xml:space="preserve"> </w:t>
      </w:r>
      <w:r>
        <w:rPr>
          <w:rFonts w:ascii="SimHei" w:hAnsi="SimHei" w:eastAsia="SimHei" w:cs="SimHei"/>
          <w:sz w:val="30"/>
          <w:szCs w:val="30"/>
          <w:b/>
          <w:bCs/>
          <w:spacing w:val="-13"/>
        </w:rPr>
        <w:t>瘤</w:t>
      </w:r>
    </w:p>
    <w:p>
      <w:pPr>
        <w:spacing w:line="273" w:lineRule="auto"/>
        <w:rPr>
          <w:rFonts w:ascii="Arial"/>
          <w:sz w:val="21"/>
        </w:rPr>
      </w:pPr>
      <w:r/>
    </w:p>
    <w:p>
      <w:pPr>
        <w:ind w:left="1150" w:right="64" w:firstLine="379"/>
        <w:spacing w:before="65" w:line="255" w:lineRule="auto"/>
        <w:rPr>
          <w:rFonts w:ascii="SimSun" w:hAnsi="SimSun" w:eastAsia="SimSun" w:cs="SimSun"/>
          <w:sz w:val="20"/>
          <w:szCs w:val="20"/>
        </w:rPr>
      </w:pPr>
      <w:r>
        <w:rPr>
          <w:rFonts w:ascii="SimSun" w:hAnsi="SimSun" w:eastAsia="SimSun" w:cs="SimSun"/>
          <w:sz w:val="20"/>
          <w:szCs w:val="20"/>
          <w:spacing w:val="-2"/>
        </w:rPr>
        <w:t>原发中枢神经系统肿瘤的年发病率为16.5/10万，其中近半数为恶性肿瘤，约占全身</w:t>
      </w:r>
      <w:r>
        <w:rPr>
          <w:rFonts w:ascii="SimSun" w:hAnsi="SimSun" w:eastAsia="SimSun" w:cs="SimSun"/>
          <w:sz w:val="20"/>
          <w:szCs w:val="20"/>
          <w:spacing w:val="-3"/>
        </w:rPr>
        <w:t>恶性肿瘤的</w:t>
      </w:r>
      <w:r>
        <w:rPr>
          <w:rFonts w:ascii="SimSun" w:hAnsi="SimSun" w:eastAsia="SimSun" w:cs="SimSun"/>
          <w:sz w:val="20"/>
          <w:szCs w:val="20"/>
        </w:rPr>
        <w:t xml:space="preserve"> </w:t>
      </w:r>
      <w:r>
        <w:rPr>
          <w:rFonts w:ascii="SimSun" w:hAnsi="SimSun" w:eastAsia="SimSun" w:cs="SimSun"/>
          <w:sz w:val="20"/>
          <w:szCs w:val="20"/>
          <w:spacing w:val="3"/>
        </w:rPr>
        <w:t>1.5%,以胶质瘤最为常见，约占中枢神经系统肿瘤的40%。</w:t>
      </w:r>
    </w:p>
    <w:p>
      <w:pPr>
        <w:ind w:left="1150" w:right="71" w:firstLine="279"/>
        <w:spacing w:before="67" w:line="276" w:lineRule="auto"/>
        <w:rPr>
          <w:rFonts w:ascii="SimSun" w:hAnsi="SimSun" w:eastAsia="SimSun" w:cs="SimSun"/>
          <w:sz w:val="20"/>
          <w:szCs w:val="20"/>
        </w:rPr>
      </w:pPr>
      <w:r>
        <w:rPr>
          <w:rFonts w:ascii="SimSun" w:hAnsi="SimSun" w:eastAsia="SimSun" w:cs="SimSun"/>
          <w:sz w:val="20"/>
          <w:szCs w:val="20"/>
          <w:color w:val="0091E5"/>
          <w:spacing w:val="-2"/>
        </w:rPr>
        <w:t>【病因学】</w:t>
      </w:r>
      <w:r>
        <w:rPr>
          <w:rFonts w:ascii="SimSun" w:hAnsi="SimSun" w:eastAsia="SimSun" w:cs="SimSun"/>
          <w:sz w:val="20"/>
          <w:szCs w:val="20"/>
          <w:color w:val="0091E5"/>
          <w:spacing w:val="11"/>
        </w:rPr>
        <w:t xml:space="preserve"> </w:t>
      </w:r>
      <w:r>
        <w:rPr>
          <w:rFonts w:ascii="SimSun" w:hAnsi="SimSun" w:eastAsia="SimSun" w:cs="SimSun"/>
          <w:sz w:val="20"/>
          <w:szCs w:val="20"/>
          <w:spacing w:val="-2"/>
        </w:rPr>
        <w:t>已知病因包括某些遗传综合病症临床表现的一部分和继发于放射治疗。潜在危险因</w:t>
      </w:r>
      <w:r>
        <w:rPr>
          <w:rFonts w:ascii="SimSun" w:hAnsi="SimSun" w:eastAsia="SimSun" w:cs="SimSun"/>
          <w:sz w:val="20"/>
          <w:szCs w:val="20"/>
        </w:rPr>
        <w:t xml:space="preserve"> </w:t>
      </w:r>
      <w:r>
        <w:rPr>
          <w:rFonts w:ascii="SimSun" w:hAnsi="SimSun" w:eastAsia="SimSun" w:cs="SimSun"/>
          <w:sz w:val="20"/>
          <w:szCs w:val="20"/>
          <w:spacing w:val="-5"/>
        </w:rPr>
        <w:t>素包括电磁辐射、神经系统致癌物、过敏性疾病和病毒感染等。胚胎发育中一些残留细胞或组织</w:t>
      </w:r>
      <w:r>
        <w:rPr>
          <w:rFonts w:ascii="SimSun" w:hAnsi="SimSun" w:eastAsia="SimSun" w:cs="SimSun"/>
          <w:sz w:val="20"/>
          <w:szCs w:val="20"/>
          <w:spacing w:val="-6"/>
        </w:rPr>
        <w:t>也可</w:t>
      </w:r>
      <w:r>
        <w:rPr>
          <w:rFonts w:ascii="SimSun" w:hAnsi="SimSun" w:eastAsia="SimSun" w:cs="SimSun"/>
          <w:sz w:val="20"/>
          <w:szCs w:val="20"/>
        </w:rPr>
        <w:t xml:space="preserve"> </w:t>
      </w:r>
      <w:r>
        <w:rPr>
          <w:rFonts w:ascii="SimSun" w:hAnsi="SimSun" w:eastAsia="SimSun" w:cs="SimSun"/>
          <w:sz w:val="20"/>
          <w:szCs w:val="20"/>
          <w:spacing w:val="-12"/>
        </w:rPr>
        <w:t>分化生长成肿瘤，如颅咽管瘤、脊索瘤和畸胎瘤等。</w:t>
      </w:r>
    </w:p>
    <w:p>
      <w:pPr>
        <w:ind w:left="1150" w:right="68" w:firstLine="279"/>
        <w:spacing w:before="86" w:line="276" w:lineRule="auto"/>
        <w:rPr>
          <w:rFonts w:ascii="SimSun" w:hAnsi="SimSun" w:eastAsia="SimSun" w:cs="SimSun"/>
          <w:sz w:val="20"/>
          <w:szCs w:val="20"/>
        </w:rPr>
      </w:pPr>
      <w:r>
        <w:rPr>
          <w:rFonts w:ascii="SimSun" w:hAnsi="SimSun" w:eastAsia="SimSun" w:cs="SimSun"/>
          <w:sz w:val="20"/>
          <w:szCs w:val="20"/>
          <w:color w:val="009AE8"/>
          <w:spacing w:val="3"/>
        </w:rPr>
        <w:t>【病理学分类】</w:t>
      </w:r>
      <w:r>
        <w:rPr>
          <w:rFonts w:ascii="SimSun" w:hAnsi="SimSun" w:eastAsia="SimSun" w:cs="SimSun"/>
          <w:sz w:val="20"/>
          <w:szCs w:val="20"/>
          <w:color w:val="009AE8"/>
          <w:spacing w:val="-30"/>
        </w:rPr>
        <w:t xml:space="preserve"> </w:t>
      </w:r>
      <w:r>
        <w:rPr>
          <w:rFonts w:ascii="SimSun" w:hAnsi="SimSun" w:eastAsia="SimSun" w:cs="SimSun"/>
          <w:sz w:val="20"/>
          <w:szCs w:val="20"/>
          <w:spacing w:val="3"/>
        </w:rPr>
        <w:t>2016年</w:t>
      </w:r>
      <w:r>
        <w:rPr>
          <w:rFonts w:ascii="Times New Roman" w:hAnsi="Times New Roman" w:eastAsia="Times New Roman" w:cs="Times New Roman"/>
          <w:sz w:val="20"/>
          <w:szCs w:val="20"/>
        </w:rPr>
        <w:t>WHO</w:t>
      </w:r>
      <w:r>
        <w:rPr>
          <w:rFonts w:ascii="SimSun" w:hAnsi="SimSun" w:eastAsia="SimSun" w:cs="SimSun"/>
          <w:sz w:val="20"/>
          <w:szCs w:val="20"/>
          <w:spacing w:val="3"/>
        </w:rPr>
        <w:t>中枢神经系统肿瘤分类打破了完全基于组织形</w:t>
      </w:r>
      <w:r>
        <w:rPr>
          <w:rFonts w:ascii="SimSun" w:hAnsi="SimSun" w:eastAsia="SimSun" w:cs="SimSun"/>
          <w:sz w:val="20"/>
          <w:szCs w:val="20"/>
          <w:spacing w:val="2"/>
        </w:rPr>
        <w:t>态学分类的百年诊</w:t>
      </w:r>
      <w:r>
        <w:rPr>
          <w:rFonts w:ascii="SimSun" w:hAnsi="SimSun" w:eastAsia="SimSun" w:cs="SimSun"/>
          <w:sz w:val="20"/>
          <w:szCs w:val="20"/>
        </w:rPr>
        <w:t xml:space="preserve"> </w:t>
      </w:r>
      <w:r>
        <w:rPr>
          <w:rFonts w:ascii="SimSun" w:hAnsi="SimSun" w:eastAsia="SimSun" w:cs="SimSun"/>
          <w:sz w:val="20"/>
          <w:szCs w:val="20"/>
          <w:spacing w:val="-7"/>
        </w:rPr>
        <w:t>断原则，参照血液/淋巴系统诊断体系，革新性地将肿瘤分子遗传学特征纳入病理学分类，</w:t>
      </w:r>
      <w:r>
        <w:rPr>
          <w:rFonts w:ascii="SimSun" w:hAnsi="SimSun" w:eastAsia="SimSun" w:cs="SimSun"/>
          <w:sz w:val="20"/>
          <w:szCs w:val="20"/>
          <w:spacing w:val="-8"/>
        </w:rPr>
        <w:t>建立了组织</w:t>
      </w:r>
      <w:r>
        <w:rPr>
          <w:rFonts w:ascii="SimSun" w:hAnsi="SimSun" w:eastAsia="SimSun" w:cs="SimSun"/>
          <w:sz w:val="20"/>
          <w:szCs w:val="20"/>
        </w:rPr>
        <w:t xml:space="preserve"> </w:t>
      </w:r>
      <w:r>
        <w:rPr>
          <w:rFonts w:ascii="SimSun" w:hAnsi="SimSun" w:eastAsia="SimSun" w:cs="SimSun"/>
          <w:sz w:val="20"/>
          <w:szCs w:val="20"/>
          <w:spacing w:val="-12"/>
        </w:rPr>
        <w:t>学病理诊断+基因特征的</w:t>
      </w:r>
      <w:r>
        <w:rPr>
          <w:rFonts w:ascii="SimSun" w:hAnsi="SimSun" w:eastAsia="SimSun" w:cs="SimSun"/>
          <w:sz w:val="20"/>
          <w:szCs w:val="20"/>
          <w:spacing w:val="-13"/>
        </w:rPr>
        <w:t>“综合诊断”(</w:t>
      </w:r>
      <w:r>
        <w:rPr>
          <w:rFonts w:ascii="SimSun" w:hAnsi="SimSun" w:eastAsia="SimSun" w:cs="SimSun"/>
          <w:sz w:val="20"/>
          <w:szCs w:val="20"/>
          <w:spacing w:val="-12"/>
        </w:rPr>
        <w:t>integrated</w:t>
      </w:r>
      <w:r>
        <w:rPr>
          <w:rFonts w:ascii="SimSun" w:hAnsi="SimSun" w:eastAsia="SimSun" w:cs="SimSun"/>
          <w:sz w:val="20"/>
          <w:szCs w:val="20"/>
          <w:spacing w:val="-8"/>
        </w:rPr>
        <w:t xml:space="preserve"> </w:t>
      </w:r>
      <w:r>
        <w:rPr>
          <w:rFonts w:ascii="SimSun" w:hAnsi="SimSun" w:eastAsia="SimSun" w:cs="SimSun"/>
          <w:sz w:val="20"/>
          <w:szCs w:val="20"/>
          <w:spacing w:val="-12"/>
        </w:rPr>
        <w:t>diagnosis</w:t>
      </w:r>
      <w:r>
        <w:rPr>
          <w:rFonts w:ascii="SimSun" w:hAnsi="SimSun" w:eastAsia="SimSun" w:cs="SimSun"/>
          <w:sz w:val="20"/>
          <w:szCs w:val="20"/>
          <w:spacing w:val="-13"/>
        </w:rPr>
        <w:t>)新模式，标准化的诊断术语如“弥漫星形细</w:t>
      </w:r>
      <w:r>
        <w:rPr>
          <w:rFonts w:ascii="SimSun" w:hAnsi="SimSun" w:eastAsia="SimSun" w:cs="SimSun"/>
          <w:sz w:val="20"/>
          <w:szCs w:val="20"/>
        </w:rPr>
        <w:t xml:space="preserve"> </w:t>
      </w:r>
      <w:r>
        <w:rPr>
          <w:rFonts w:ascii="SimSun" w:hAnsi="SimSun" w:eastAsia="SimSun" w:cs="SimSun"/>
          <w:sz w:val="20"/>
          <w:szCs w:val="20"/>
          <w:spacing w:val="-16"/>
        </w:rPr>
        <w:t>胞瘤-IDH</w:t>
      </w:r>
      <w:r>
        <w:rPr>
          <w:rFonts w:ascii="SimSun" w:hAnsi="SimSun" w:eastAsia="SimSun" w:cs="SimSun"/>
          <w:sz w:val="20"/>
          <w:szCs w:val="20"/>
          <w:spacing w:val="2"/>
        </w:rPr>
        <w:t xml:space="preserve"> </w:t>
      </w:r>
      <w:r>
        <w:rPr>
          <w:rFonts w:ascii="SimSun" w:hAnsi="SimSun" w:eastAsia="SimSun" w:cs="SimSun"/>
          <w:sz w:val="20"/>
          <w:szCs w:val="20"/>
          <w:spacing w:val="-16"/>
        </w:rPr>
        <w:t>突变型”、“髓母细胞瘤-WNT</w:t>
      </w:r>
      <w:r>
        <w:rPr>
          <w:rFonts w:ascii="SimSun" w:hAnsi="SimSun" w:eastAsia="SimSun" w:cs="SimSun"/>
          <w:sz w:val="20"/>
          <w:szCs w:val="20"/>
          <w:spacing w:val="42"/>
        </w:rPr>
        <w:t xml:space="preserve"> </w:t>
      </w:r>
      <w:r>
        <w:rPr>
          <w:rFonts w:ascii="SimSun" w:hAnsi="SimSun" w:eastAsia="SimSun" w:cs="SimSun"/>
          <w:sz w:val="20"/>
          <w:szCs w:val="20"/>
          <w:spacing w:val="-16"/>
        </w:rPr>
        <w:t>激活型”等。</w:t>
      </w:r>
    </w:p>
    <w:p>
      <w:pPr>
        <w:ind w:left="1150" w:right="111" w:firstLine="279"/>
        <w:spacing w:before="92" w:line="248" w:lineRule="auto"/>
        <w:rPr>
          <w:rFonts w:ascii="SimSun" w:hAnsi="SimSun" w:eastAsia="SimSun" w:cs="SimSun"/>
          <w:sz w:val="20"/>
          <w:szCs w:val="20"/>
        </w:rPr>
      </w:pPr>
      <w:r>
        <w:rPr>
          <w:rFonts w:ascii="SimSun" w:hAnsi="SimSun" w:eastAsia="SimSun" w:cs="SimSun"/>
          <w:sz w:val="20"/>
          <w:szCs w:val="20"/>
          <w:color w:val="009EEE"/>
          <w:spacing w:val="-5"/>
        </w:rPr>
        <w:t>【临床表现】</w:t>
      </w:r>
      <w:r>
        <w:rPr>
          <w:rFonts w:ascii="SimSun" w:hAnsi="SimSun" w:eastAsia="SimSun" w:cs="SimSun"/>
          <w:sz w:val="20"/>
          <w:szCs w:val="20"/>
          <w:color w:val="009EEE"/>
          <w:spacing w:val="-11"/>
        </w:rPr>
        <w:t xml:space="preserve"> </w:t>
      </w:r>
      <w:r>
        <w:rPr>
          <w:rFonts w:ascii="SimSun" w:hAnsi="SimSun" w:eastAsia="SimSun" w:cs="SimSun"/>
          <w:sz w:val="20"/>
          <w:szCs w:val="20"/>
          <w:spacing w:val="-5"/>
        </w:rPr>
        <w:t>因肿瘤的组织生物学特性、原发</w:t>
      </w:r>
      <w:r>
        <w:rPr>
          <w:rFonts w:ascii="SimSun" w:hAnsi="SimSun" w:eastAsia="SimSun" w:cs="SimSun"/>
          <w:sz w:val="20"/>
          <w:szCs w:val="20"/>
          <w:spacing w:val="-6"/>
        </w:rPr>
        <w:t>部位不同而异，以颅内压增高和神经功能定位症状</w:t>
      </w:r>
      <w:r>
        <w:rPr>
          <w:rFonts w:ascii="SimSun" w:hAnsi="SimSun" w:eastAsia="SimSun" w:cs="SimSun"/>
          <w:sz w:val="20"/>
          <w:szCs w:val="20"/>
        </w:rPr>
        <w:t xml:space="preserve"> </w:t>
      </w:r>
      <w:r>
        <w:rPr>
          <w:rFonts w:ascii="SimSun" w:hAnsi="SimSun" w:eastAsia="SimSun" w:cs="SimSun"/>
          <w:sz w:val="20"/>
          <w:szCs w:val="20"/>
          <w:spacing w:val="-10"/>
        </w:rPr>
        <w:t>为其共性。</w:t>
      </w:r>
    </w:p>
    <w:p>
      <w:pPr>
        <w:ind w:left="1150" w:right="19" w:firstLine="379"/>
        <w:spacing w:before="82" w:line="273"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3"/>
        </w:rPr>
        <w:t xml:space="preserve"> </w:t>
      </w:r>
      <w:r>
        <w:rPr>
          <w:rFonts w:ascii="SimSun" w:hAnsi="SimSun" w:eastAsia="SimSun" w:cs="SimSun"/>
          <w:sz w:val="20"/>
          <w:szCs w:val="20"/>
        </w:rPr>
        <w:t>颅内压增高</w:t>
      </w:r>
      <w:r>
        <w:rPr>
          <w:rFonts w:ascii="SimSun" w:hAnsi="SimSun" w:eastAsia="SimSun" w:cs="SimSun"/>
          <w:sz w:val="20"/>
          <w:szCs w:val="20"/>
          <w:spacing w:val="82"/>
        </w:rPr>
        <w:t xml:space="preserve"> </w:t>
      </w:r>
      <w:r>
        <w:rPr>
          <w:rFonts w:ascii="SimSun" w:hAnsi="SimSun" w:eastAsia="SimSun" w:cs="SimSun"/>
          <w:sz w:val="20"/>
          <w:szCs w:val="20"/>
        </w:rPr>
        <w:t>原因包括肿瘤占位效应、瘤周脑水肿和脑脊液循环受阻所致脑积水。①头痛：</w:t>
      </w:r>
      <w:r>
        <w:rPr>
          <w:rFonts w:ascii="SimSun" w:hAnsi="SimSun" w:eastAsia="SimSun" w:cs="SimSun"/>
          <w:sz w:val="20"/>
          <w:szCs w:val="20"/>
        </w:rPr>
        <w:t xml:space="preserve"> </w:t>
      </w:r>
      <w:r>
        <w:rPr>
          <w:rFonts w:ascii="SimSun" w:hAnsi="SimSun" w:eastAsia="SimSun" w:cs="SimSun"/>
          <w:sz w:val="20"/>
          <w:szCs w:val="20"/>
          <w:spacing w:val="-5"/>
        </w:rPr>
        <w:t>肿瘤压迫、牵拉颅内疼痛敏感结构如硬脑膜、血管和脑神经等引起头痛。多表现为晨醒、咳嗽和大</w:t>
      </w:r>
      <w:r>
        <w:rPr>
          <w:rFonts w:ascii="SimSun" w:hAnsi="SimSun" w:eastAsia="SimSun" w:cs="SimSun"/>
          <w:sz w:val="20"/>
          <w:szCs w:val="20"/>
          <w:spacing w:val="-6"/>
        </w:rPr>
        <w:t>便</w:t>
      </w:r>
      <w:r>
        <w:rPr>
          <w:rFonts w:ascii="SimSun" w:hAnsi="SimSun" w:eastAsia="SimSun" w:cs="SimSun"/>
          <w:sz w:val="20"/>
          <w:szCs w:val="20"/>
        </w:rPr>
        <w:t xml:space="preserve"> </w:t>
      </w:r>
      <w:r>
        <w:rPr>
          <w:rFonts w:ascii="SimSun" w:hAnsi="SimSun" w:eastAsia="SimSun" w:cs="SimSun"/>
          <w:sz w:val="20"/>
          <w:szCs w:val="20"/>
          <w:spacing w:val="-9"/>
        </w:rPr>
        <w:t>时加重，呕吐后可暂时缓解。②呕吐：颅后窝肿瘤、尤其在儿童</w:t>
      </w:r>
      <w:r>
        <w:rPr>
          <w:rFonts w:ascii="SimSun" w:hAnsi="SimSun" w:eastAsia="SimSun" w:cs="SimSun"/>
          <w:sz w:val="20"/>
          <w:szCs w:val="20"/>
          <w:spacing w:val="-10"/>
        </w:rPr>
        <w:t>更常见，多清晨呈喷射状发作，系颅压</w:t>
      </w:r>
      <w:r>
        <w:rPr>
          <w:rFonts w:ascii="SimSun" w:hAnsi="SimSun" w:eastAsia="SimSun" w:cs="SimSun"/>
          <w:sz w:val="20"/>
          <w:szCs w:val="20"/>
        </w:rPr>
        <w:t xml:space="preserve"> </w:t>
      </w:r>
      <w:r>
        <w:rPr>
          <w:rFonts w:ascii="SimSun" w:hAnsi="SimSun" w:eastAsia="SimSun" w:cs="SimSun"/>
          <w:sz w:val="20"/>
          <w:szCs w:val="20"/>
          <w:spacing w:val="-5"/>
        </w:rPr>
        <w:t>增高或因肿瘤直接压迫呕吐中枢或前庭神经核引起。③视神经乳头水肿：可导致视力减退，最终可</w:t>
      </w:r>
      <w:r>
        <w:rPr>
          <w:rFonts w:ascii="SimSun" w:hAnsi="SimSun" w:eastAsia="SimSun" w:cs="SimSun"/>
          <w:sz w:val="20"/>
          <w:szCs w:val="20"/>
          <w:spacing w:val="-6"/>
        </w:rPr>
        <w:t>失</w:t>
      </w:r>
      <w:r>
        <w:rPr>
          <w:rFonts w:ascii="SimSun" w:hAnsi="SimSun" w:eastAsia="SimSun" w:cs="SimSun"/>
          <w:sz w:val="20"/>
          <w:szCs w:val="20"/>
        </w:rPr>
        <w:t xml:space="preserve"> </w:t>
      </w:r>
      <w:r>
        <w:rPr>
          <w:rFonts w:ascii="SimSun" w:hAnsi="SimSun" w:eastAsia="SimSun" w:cs="SimSun"/>
          <w:sz w:val="20"/>
          <w:szCs w:val="20"/>
          <w:spacing w:val="-6"/>
        </w:rPr>
        <w:t>明。瘤内出血可表现为急性颅内压增高，甚至发生脑疝。</w:t>
      </w:r>
    </w:p>
    <w:p>
      <w:pPr>
        <w:ind w:left="1150" w:right="50" w:firstLine="379"/>
        <w:spacing w:before="67" w:line="27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4"/>
        </w:rPr>
        <w:t xml:space="preserve"> </w:t>
      </w:r>
      <w:r>
        <w:rPr>
          <w:rFonts w:ascii="SimSun" w:hAnsi="SimSun" w:eastAsia="SimSun" w:cs="SimSun"/>
          <w:sz w:val="20"/>
          <w:szCs w:val="20"/>
          <w:spacing w:val="-1"/>
        </w:rPr>
        <w:t>定位症状</w:t>
      </w:r>
      <w:r>
        <w:rPr>
          <w:rFonts w:ascii="SimSun" w:hAnsi="SimSun" w:eastAsia="SimSun" w:cs="SimSun"/>
          <w:sz w:val="20"/>
          <w:szCs w:val="20"/>
          <w:spacing w:val="81"/>
        </w:rPr>
        <w:t xml:space="preserve"> </w:t>
      </w:r>
      <w:r>
        <w:rPr>
          <w:rFonts w:ascii="SimSun" w:hAnsi="SimSun" w:eastAsia="SimSun" w:cs="SimSun"/>
          <w:sz w:val="20"/>
          <w:szCs w:val="20"/>
          <w:spacing w:val="-1"/>
        </w:rPr>
        <w:t>神经功能缺损是肿瘤直接刺激、压迫和破环脑神经的结果。①破坏性症状：因肿</w:t>
      </w:r>
      <w:r>
        <w:rPr>
          <w:rFonts w:ascii="SimSun" w:hAnsi="SimSun" w:eastAsia="SimSun" w:cs="SimSun"/>
          <w:sz w:val="20"/>
          <w:szCs w:val="20"/>
        </w:rPr>
        <w:t xml:space="preserve"> </w:t>
      </w:r>
      <w:r>
        <w:rPr>
          <w:rFonts w:ascii="SimSun" w:hAnsi="SimSun" w:eastAsia="SimSun" w:cs="SimSun"/>
          <w:sz w:val="20"/>
          <w:szCs w:val="20"/>
          <w:spacing w:val="-5"/>
        </w:rPr>
        <w:t>瘤侵及脑组织所致。中央前后回肿瘤可发生一侧肢体运动和感觉障碍；额叶肿瘤常有精神障碍；枕叶</w:t>
      </w:r>
      <w:r>
        <w:rPr>
          <w:rFonts w:ascii="SimSun" w:hAnsi="SimSun" w:eastAsia="SimSun" w:cs="SimSun"/>
          <w:sz w:val="20"/>
          <w:szCs w:val="20"/>
          <w:spacing w:val="18"/>
        </w:rPr>
        <w:t xml:space="preserve"> </w:t>
      </w:r>
      <w:r>
        <w:rPr>
          <w:rFonts w:ascii="SimSun" w:hAnsi="SimSun" w:eastAsia="SimSun" w:cs="SimSun"/>
          <w:sz w:val="20"/>
          <w:szCs w:val="20"/>
          <w:spacing w:val="-9"/>
        </w:rPr>
        <w:t>肿瘤可引起视野障碍；顶叶下部角回和缘上回可导致失算、失读</w:t>
      </w:r>
      <w:r>
        <w:rPr>
          <w:rFonts w:ascii="SimSun" w:hAnsi="SimSun" w:eastAsia="SimSun" w:cs="SimSun"/>
          <w:sz w:val="20"/>
          <w:szCs w:val="20"/>
          <w:spacing w:val="-10"/>
        </w:rPr>
        <w:t>、失用及命名性失语等；语言运动中枢</w:t>
      </w:r>
      <w:r>
        <w:rPr>
          <w:rFonts w:ascii="SimSun" w:hAnsi="SimSun" w:eastAsia="SimSun" w:cs="SimSun"/>
          <w:sz w:val="20"/>
          <w:szCs w:val="20"/>
        </w:rPr>
        <w:t xml:space="preserve"> </w:t>
      </w:r>
      <w:r>
        <w:rPr>
          <w:rFonts w:ascii="SimSun" w:hAnsi="SimSun" w:eastAsia="SimSun" w:cs="SimSun"/>
          <w:sz w:val="20"/>
          <w:szCs w:val="20"/>
        </w:rPr>
        <w:t>受损可出现运动性失语。肿瘤侵及下丘脑时表现为内分泌障碍；四叠体</w:t>
      </w:r>
      <w:r>
        <w:rPr>
          <w:rFonts w:ascii="SimSun" w:hAnsi="SimSun" w:eastAsia="SimSun" w:cs="SimSun"/>
          <w:sz w:val="20"/>
          <w:szCs w:val="20"/>
          <w:spacing w:val="-1"/>
        </w:rPr>
        <w:t>肿瘤出现眼球上视障碍。小</w:t>
      </w:r>
      <w:r>
        <w:rPr>
          <w:rFonts w:ascii="SimSun" w:hAnsi="SimSun" w:eastAsia="SimSun" w:cs="SimSun"/>
          <w:sz w:val="20"/>
          <w:szCs w:val="20"/>
        </w:rPr>
        <w:t xml:space="preserve"> </w:t>
      </w:r>
      <w:r>
        <w:rPr>
          <w:rFonts w:ascii="SimSun" w:hAnsi="SimSun" w:eastAsia="SimSun" w:cs="SimSun"/>
          <w:sz w:val="20"/>
          <w:szCs w:val="20"/>
        </w:rPr>
        <w:t>脑蚓部受累时肌张力减退及躯干和下肢共济运动失调，小脑半球肿瘤出现同侧肢</w:t>
      </w:r>
      <w:r>
        <w:rPr>
          <w:rFonts w:ascii="SimSun" w:hAnsi="SimSun" w:eastAsia="SimSun" w:cs="SimSun"/>
          <w:sz w:val="20"/>
          <w:szCs w:val="20"/>
          <w:spacing w:val="-1"/>
        </w:rPr>
        <w:t>体共济失调。脑干</w:t>
      </w:r>
      <w:r>
        <w:rPr>
          <w:rFonts w:ascii="SimSun" w:hAnsi="SimSun" w:eastAsia="SimSun" w:cs="SimSun"/>
          <w:sz w:val="20"/>
          <w:szCs w:val="20"/>
        </w:rPr>
        <w:t xml:space="preserve"> </w:t>
      </w:r>
      <w:r>
        <w:rPr>
          <w:rFonts w:ascii="SimSun" w:hAnsi="SimSun" w:eastAsia="SimSun" w:cs="SimSun"/>
          <w:sz w:val="20"/>
          <w:szCs w:val="20"/>
          <w:spacing w:val="-9"/>
        </w:rPr>
        <w:t>肿瘤表现为交叉性麻痹。②压迫症状：鞍区肿瘤可引起视力、视野障碍。海绵窦区肿瘤压迫Ⅲ、IV、VI</w:t>
      </w:r>
      <w:r>
        <w:rPr>
          <w:rFonts w:ascii="SimSun" w:hAnsi="SimSun" w:eastAsia="SimSun" w:cs="SimSun"/>
          <w:sz w:val="20"/>
          <w:szCs w:val="20"/>
          <w:spacing w:val="7"/>
        </w:rPr>
        <w:t xml:space="preserve"> </w:t>
      </w:r>
      <w:r>
        <w:rPr>
          <w:rFonts w:ascii="SimSun" w:hAnsi="SimSun" w:eastAsia="SimSun" w:cs="SimSun"/>
          <w:sz w:val="20"/>
          <w:szCs w:val="20"/>
          <w:spacing w:val="-5"/>
        </w:rPr>
        <w:t>和V</w:t>
      </w:r>
      <w:r>
        <w:rPr>
          <w:rFonts w:ascii="SimSun" w:hAnsi="SimSun" w:eastAsia="SimSun" w:cs="SimSun"/>
          <w:sz w:val="20"/>
          <w:szCs w:val="20"/>
          <w:spacing w:val="-2"/>
        </w:rPr>
        <w:t xml:space="preserve"> </w:t>
      </w:r>
      <w:r>
        <w:rPr>
          <w:rFonts w:ascii="SimSun" w:hAnsi="SimSun" w:eastAsia="SimSun" w:cs="SimSun"/>
          <w:sz w:val="20"/>
          <w:szCs w:val="20"/>
          <w:spacing w:val="-5"/>
        </w:rPr>
        <w:t>脑神经，病人出现眼睑下垂、眼球运动障碍、面部感觉减退等海绵窦综合征。病人早期出现的脑</w:t>
      </w:r>
      <w:r>
        <w:rPr>
          <w:rFonts w:ascii="SimSun" w:hAnsi="SimSun" w:eastAsia="SimSun" w:cs="SimSun"/>
          <w:sz w:val="20"/>
          <w:szCs w:val="20"/>
        </w:rPr>
        <w:t xml:space="preserve"> </w:t>
      </w:r>
      <w:r>
        <w:rPr>
          <w:rFonts w:ascii="SimSun" w:hAnsi="SimSun" w:eastAsia="SimSun" w:cs="SimSun"/>
          <w:sz w:val="20"/>
          <w:szCs w:val="20"/>
          <w:spacing w:val="-4"/>
        </w:rPr>
        <w:t>神经症状有定位价值。</w:t>
      </w:r>
    </w:p>
    <w:p>
      <w:pPr>
        <w:ind w:left="1150" w:right="49" w:firstLine="379"/>
        <w:spacing w:before="71" w:line="273"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16"/>
        </w:rPr>
        <w:t xml:space="preserve"> </w:t>
      </w:r>
      <w:r>
        <w:rPr>
          <w:rFonts w:ascii="SimSun" w:hAnsi="SimSun" w:eastAsia="SimSun" w:cs="SimSun"/>
          <w:sz w:val="20"/>
          <w:szCs w:val="20"/>
          <w:spacing w:val="8"/>
        </w:rPr>
        <w:t>癫痫</w:t>
      </w:r>
      <w:r>
        <w:rPr>
          <w:rFonts w:ascii="SimSun" w:hAnsi="SimSun" w:eastAsia="SimSun" w:cs="SimSun"/>
          <w:sz w:val="20"/>
          <w:szCs w:val="20"/>
          <w:spacing w:val="69"/>
        </w:rPr>
        <w:t xml:space="preserve"> </w:t>
      </w:r>
      <w:r>
        <w:rPr>
          <w:rFonts w:ascii="SimSun" w:hAnsi="SimSun" w:eastAsia="SimSun" w:cs="SimSun"/>
          <w:sz w:val="20"/>
          <w:szCs w:val="20"/>
          <w:spacing w:val="8"/>
        </w:rPr>
        <w:t>脑肿瘤病人的癫痫(瘤性癫痫)发病率高达30%～50%,缓慢生长的脑肿瘤(如低级别</w:t>
      </w:r>
      <w:r>
        <w:rPr>
          <w:rFonts w:ascii="SimSun" w:hAnsi="SimSun" w:eastAsia="SimSun" w:cs="SimSun"/>
          <w:sz w:val="20"/>
          <w:szCs w:val="20"/>
        </w:rPr>
        <w:t xml:space="preserve"> </w:t>
      </w:r>
      <w:r>
        <w:rPr>
          <w:rFonts w:ascii="SimSun" w:hAnsi="SimSun" w:eastAsia="SimSun" w:cs="SimSun"/>
          <w:sz w:val="20"/>
          <w:szCs w:val="20"/>
          <w:spacing w:val="2"/>
        </w:rPr>
        <w:t>胶质瘤、脑膜瘤、胚胎发育不良性神经上皮肿瘤等)其癫痫发生率明显高于迅速生长的</w:t>
      </w:r>
      <w:r>
        <w:rPr>
          <w:rFonts w:ascii="SimSun" w:hAnsi="SimSun" w:eastAsia="SimSun" w:cs="SimSun"/>
          <w:sz w:val="20"/>
          <w:szCs w:val="20"/>
          <w:spacing w:val="1"/>
        </w:rPr>
        <w:t>恶性脑肿瘤</w:t>
      </w:r>
      <w:r>
        <w:rPr>
          <w:rFonts w:ascii="SimSun" w:hAnsi="SimSun" w:eastAsia="SimSun" w:cs="SimSun"/>
          <w:sz w:val="20"/>
          <w:szCs w:val="20"/>
        </w:rPr>
        <w:t xml:space="preserve"> </w:t>
      </w:r>
      <w:r>
        <w:rPr>
          <w:rFonts w:ascii="SimSun" w:hAnsi="SimSun" w:eastAsia="SimSun" w:cs="SimSun"/>
          <w:sz w:val="20"/>
          <w:szCs w:val="20"/>
        </w:rPr>
        <w:t>(如胶质母细胞瘤、转移瘤等)。瘤性癫痫的发生及发作类型与肿瘤部位有关，例</w:t>
      </w:r>
      <w:r>
        <w:rPr>
          <w:rFonts w:ascii="SimSun" w:hAnsi="SimSun" w:eastAsia="SimSun" w:cs="SimSun"/>
          <w:sz w:val="20"/>
          <w:szCs w:val="20"/>
          <w:spacing w:val="-1"/>
        </w:rPr>
        <w:t>如运动功能区胶质</w:t>
      </w:r>
      <w:r>
        <w:rPr>
          <w:rFonts w:ascii="SimSun" w:hAnsi="SimSun" w:eastAsia="SimSun" w:cs="SimSun"/>
          <w:sz w:val="20"/>
          <w:szCs w:val="20"/>
        </w:rPr>
        <w:t xml:space="preserve"> </w:t>
      </w:r>
      <w:r>
        <w:rPr>
          <w:rFonts w:ascii="SimSun" w:hAnsi="SimSun" w:eastAsia="SimSun" w:cs="SimSun"/>
          <w:sz w:val="20"/>
          <w:szCs w:val="20"/>
          <w:spacing w:val="5"/>
        </w:rPr>
        <w:t>瘤癫痫发生率高达90%,多为局灶性发作。长程视频</w:t>
      </w:r>
      <w:r>
        <w:rPr>
          <w:rFonts w:ascii="SimSun" w:hAnsi="SimSun" w:eastAsia="SimSun" w:cs="SimSun"/>
          <w:sz w:val="20"/>
          <w:szCs w:val="20"/>
          <w:spacing w:val="4"/>
        </w:rPr>
        <w:t>脑电图监测到癫痫发作期的棘波、棘尖波具有</w:t>
      </w:r>
      <w:r>
        <w:rPr>
          <w:rFonts w:ascii="SimSun" w:hAnsi="SimSun" w:eastAsia="SimSun" w:cs="SimSun"/>
          <w:sz w:val="20"/>
          <w:szCs w:val="20"/>
        </w:rPr>
        <w:t xml:space="preserve"> </w:t>
      </w:r>
      <w:r>
        <w:rPr>
          <w:rFonts w:ascii="SimSun" w:hAnsi="SimSun" w:eastAsia="SimSun" w:cs="SimSun"/>
          <w:sz w:val="20"/>
          <w:szCs w:val="20"/>
          <w:spacing w:val="-10"/>
        </w:rPr>
        <w:t>诊断价值。</w:t>
      </w:r>
    </w:p>
    <w:p>
      <w:pPr>
        <w:ind w:left="1150" w:right="61" w:firstLine="379"/>
        <w:spacing w:before="75" w:line="270"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3"/>
        </w:rPr>
        <w:t xml:space="preserve"> </w:t>
      </w:r>
      <w:r>
        <w:rPr>
          <w:rFonts w:ascii="SimSun" w:hAnsi="SimSun" w:eastAsia="SimSun" w:cs="SimSun"/>
          <w:sz w:val="20"/>
          <w:szCs w:val="20"/>
          <w:spacing w:val="-1"/>
        </w:rPr>
        <w:t>老年和儿童颅内肿瘤特点</w:t>
      </w:r>
      <w:r>
        <w:rPr>
          <w:rFonts w:ascii="SimSun" w:hAnsi="SimSun" w:eastAsia="SimSun" w:cs="SimSun"/>
          <w:sz w:val="20"/>
          <w:szCs w:val="20"/>
          <w:spacing w:val="62"/>
        </w:rPr>
        <w:t xml:space="preserve"> </w:t>
      </w:r>
      <w:r>
        <w:rPr>
          <w:rFonts w:ascii="SimSun" w:hAnsi="SimSun" w:eastAsia="SimSun" w:cs="SimSun"/>
          <w:sz w:val="20"/>
          <w:szCs w:val="20"/>
          <w:spacing w:val="-1"/>
        </w:rPr>
        <w:t>老年人脑萎缩，颅内空间相对增大，发生</w:t>
      </w:r>
      <w:r>
        <w:rPr>
          <w:rFonts w:ascii="SimSun" w:hAnsi="SimSun" w:eastAsia="SimSun" w:cs="SimSun"/>
          <w:sz w:val="20"/>
          <w:szCs w:val="20"/>
          <w:spacing w:val="-2"/>
        </w:rPr>
        <w:t>颅脑肿瘤时颅内压增高</w:t>
      </w:r>
      <w:r>
        <w:rPr>
          <w:rFonts w:ascii="SimSun" w:hAnsi="SimSun" w:eastAsia="SimSun" w:cs="SimSun"/>
          <w:sz w:val="20"/>
          <w:szCs w:val="20"/>
        </w:rPr>
        <w:t xml:space="preserve"> </w:t>
      </w:r>
      <w:r>
        <w:rPr>
          <w:rFonts w:ascii="SimSun" w:hAnsi="SimSun" w:eastAsia="SimSun" w:cs="SimSun"/>
          <w:sz w:val="20"/>
          <w:szCs w:val="20"/>
        </w:rPr>
        <w:t>不明显易误诊。老年以幕上脑膜瘤和转移瘤多见。儿童以发生于中线区肿</w:t>
      </w:r>
      <w:r>
        <w:rPr>
          <w:rFonts w:ascii="SimSun" w:hAnsi="SimSun" w:eastAsia="SimSun" w:cs="SimSun"/>
          <w:sz w:val="20"/>
          <w:szCs w:val="20"/>
          <w:spacing w:val="-1"/>
        </w:rPr>
        <w:t>瘤多见，幕下以髓母细胞</w:t>
      </w:r>
      <w:r>
        <w:rPr>
          <w:rFonts w:ascii="SimSun" w:hAnsi="SimSun" w:eastAsia="SimSun" w:cs="SimSun"/>
          <w:sz w:val="20"/>
          <w:szCs w:val="20"/>
        </w:rPr>
        <w:t xml:space="preserve"> </w:t>
      </w:r>
      <w:r>
        <w:rPr>
          <w:rFonts w:ascii="SimSun" w:hAnsi="SimSun" w:eastAsia="SimSun" w:cs="SimSun"/>
          <w:sz w:val="20"/>
          <w:szCs w:val="20"/>
          <w:spacing w:val="-5"/>
        </w:rPr>
        <w:t>瘤和室管膜瘤常见，幕上以颅咽管瘤为多；常出现脑积水症状而掩盖肿瘤定位体征，易误诊为胃肠</w:t>
      </w:r>
      <w:r>
        <w:rPr>
          <w:rFonts w:ascii="SimSun" w:hAnsi="SimSun" w:eastAsia="SimSun" w:cs="SimSun"/>
          <w:sz w:val="20"/>
          <w:szCs w:val="20"/>
          <w:spacing w:val="-6"/>
        </w:rPr>
        <w:t>道</w:t>
      </w:r>
      <w:r>
        <w:rPr>
          <w:rFonts w:ascii="SimSun" w:hAnsi="SimSun" w:eastAsia="SimSun" w:cs="SimSun"/>
          <w:sz w:val="20"/>
          <w:szCs w:val="20"/>
        </w:rPr>
        <w:t xml:space="preserve"> </w:t>
      </w:r>
      <w:r>
        <w:rPr>
          <w:rFonts w:ascii="SimSun" w:hAnsi="SimSun" w:eastAsia="SimSun" w:cs="SimSun"/>
          <w:sz w:val="20"/>
          <w:szCs w:val="20"/>
          <w:spacing w:val="-9"/>
        </w:rPr>
        <w:t>疾病。</w:t>
      </w:r>
    </w:p>
    <w:p>
      <w:pPr>
        <w:ind w:right="106"/>
        <w:spacing w:before="71" w:line="219" w:lineRule="auto"/>
        <w:jc w:val="right"/>
        <w:rPr>
          <w:rFonts w:ascii="SimSun" w:hAnsi="SimSun" w:eastAsia="SimSun" w:cs="SimSun"/>
          <w:sz w:val="20"/>
          <w:szCs w:val="20"/>
        </w:rPr>
      </w:pPr>
      <w:r>
        <w:rPr>
          <w:rFonts w:ascii="SimSun" w:hAnsi="SimSun" w:eastAsia="SimSun" w:cs="SimSun"/>
          <w:sz w:val="20"/>
          <w:szCs w:val="20"/>
          <w:color w:val="00A5F8"/>
          <w:spacing w:val="-6"/>
        </w:rPr>
        <w:t>【诊断】</w:t>
      </w:r>
      <w:r>
        <w:rPr>
          <w:rFonts w:ascii="SimSun" w:hAnsi="SimSun" w:eastAsia="SimSun" w:cs="SimSun"/>
          <w:sz w:val="20"/>
          <w:szCs w:val="20"/>
          <w:color w:val="00A5F8"/>
          <w:spacing w:val="14"/>
        </w:rPr>
        <w:t xml:space="preserve"> </w:t>
      </w:r>
      <w:r>
        <w:rPr>
          <w:rFonts w:ascii="SimSun" w:hAnsi="SimSun" w:eastAsia="SimSun" w:cs="SimSun"/>
          <w:sz w:val="20"/>
          <w:szCs w:val="20"/>
          <w:spacing w:val="-6"/>
        </w:rPr>
        <w:t>包括定位诊断：肿瘤部位和周围结构关系；定性诊断：肿瘤性质及其生物学特性。需要</w:t>
      </w:r>
    </w:p>
    <w:p>
      <w:pPr>
        <w:sectPr>
          <w:footerReference w:type="default" r:id="rId125"/>
          <w:pgSz w:w="11160" w:h="15750"/>
          <w:pgMar w:top="1338" w:right="840" w:bottom="370" w:left="519" w:header="0" w:footer="171" w:gutter="0"/>
        </w:sectPr>
        <w:rPr/>
      </w:pPr>
    </w:p>
    <w:p>
      <w:pPr>
        <w:ind w:left="6359"/>
        <w:spacing w:before="42" w:line="222" w:lineRule="auto"/>
        <w:rPr>
          <w:rFonts w:ascii="SimHei" w:hAnsi="SimHei" w:eastAsia="SimHei" w:cs="SimHei"/>
          <w:sz w:val="21"/>
          <w:szCs w:val="21"/>
        </w:rPr>
      </w:pPr>
      <w:r>
        <w:pict>
          <v:shape id="_x0000_s69" style="position:absolute;margin-left:466.648pt;margin-top:3.74965pt;mso-position-vertical-relative:text;mso-position-horizontal-relative:text;width:16.6pt;height:12.5pt;z-index:2525020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F91DD"/>
                      <w:spacing w:val="-8"/>
                    </w:rPr>
                    <w:t>199</w:t>
                  </w:r>
                </w:p>
              </w:txbxContent>
            </v:textbox>
          </v:shape>
        </w:pict>
      </w:r>
      <w:r>
        <w:drawing>
          <wp:anchor distT="0" distB="0" distL="0" distR="0" simplePos="0" relativeHeight="252500992" behindDoc="0" locked="0" layoutInCell="0" allowOverlap="1">
            <wp:simplePos x="0" y="0"/>
            <wp:positionH relativeFrom="page">
              <wp:posOffset>6178526</wp:posOffset>
            </wp:positionH>
            <wp:positionV relativeFrom="page">
              <wp:posOffset>9321813</wp:posOffset>
            </wp:positionV>
            <wp:extent cx="501684" cy="419119"/>
            <wp:effectExtent l="0" t="0" r="0" b="0"/>
            <wp:wrapNone/>
            <wp:docPr id="115" name="IM 115"/>
            <wp:cNvGraphicFramePr/>
            <a:graphic>
              <a:graphicData uri="http://schemas.openxmlformats.org/drawingml/2006/picture">
                <pic:pic>
                  <pic:nvPicPr>
                    <pic:cNvPr id="115" name="IM 115"/>
                    <pic:cNvPicPr/>
                  </pic:nvPicPr>
                  <pic:blipFill>
                    <a:blip r:embed="rId129"/>
                    <a:stretch>
                      <a:fillRect/>
                    </a:stretch>
                  </pic:blipFill>
                  <pic:spPr>
                    <a:xfrm rot="0">
                      <a:off x="0" y="0"/>
                      <a:ext cx="501684" cy="419119"/>
                    </a:xfrm>
                    <a:prstGeom prst="rect">
                      <a:avLst/>
                    </a:prstGeom>
                  </pic:spPr>
                </pic:pic>
              </a:graphicData>
            </a:graphic>
          </wp:anchor>
        </w:drawing>
      </w:r>
      <w:r>
        <w:rPr>
          <w:rFonts w:ascii="SimHei" w:hAnsi="SimHei" w:eastAsia="SimHei" w:cs="SimHei"/>
          <w:sz w:val="21"/>
          <w:szCs w:val="21"/>
          <w:color w:val="0079CB"/>
          <w:spacing w:val="-19"/>
          <w:w w:val="96"/>
        </w:rPr>
        <w:t>第十九章</w:t>
      </w:r>
      <w:r>
        <w:rPr>
          <w:rFonts w:ascii="SimHei" w:hAnsi="SimHei" w:eastAsia="SimHei" w:cs="SimHei"/>
          <w:sz w:val="21"/>
          <w:szCs w:val="21"/>
          <w:color w:val="0079CB"/>
          <w:spacing w:val="49"/>
        </w:rPr>
        <w:t xml:space="preserve"> </w:t>
      </w:r>
      <w:r>
        <w:rPr>
          <w:rFonts w:ascii="SimHei" w:hAnsi="SimHei" w:eastAsia="SimHei" w:cs="SimHei"/>
          <w:sz w:val="21"/>
          <w:szCs w:val="21"/>
          <w:color w:val="0079CB"/>
          <w:spacing w:val="-19"/>
          <w:w w:val="96"/>
        </w:rPr>
        <w:t>颅内和椎管内肿瘤</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8"/>
        </w:rPr>
        <w:t>与脑部炎症、变性或脑血管病等鉴别。</w:t>
      </w:r>
    </w:p>
    <w:p>
      <w:pPr>
        <w:ind w:right="1004" w:firstLine="370"/>
        <w:spacing w:before="86" w:line="272"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2"/>
        </w:rPr>
        <w:t xml:space="preserve"> </w:t>
      </w:r>
      <w:r>
        <w:rPr>
          <w:rFonts w:ascii="SimSun" w:hAnsi="SimSun" w:eastAsia="SimSun" w:cs="SimSun"/>
          <w:sz w:val="21"/>
          <w:szCs w:val="21"/>
          <w:spacing w:val="-2"/>
        </w:rPr>
        <w:t>头部CT</w:t>
      </w:r>
      <w:r>
        <w:rPr>
          <w:rFonts w:ascii="SimSun" w:hAnsi="SimSun" w:eastAsia="SimSun" w:cs="SimSun"/>
          <w:sz w:val="21"/>
          <w:szCs w:val="21"/>
          <w:spacing w:val="12"/>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MRI</w:t>
      </w:r>
      <w:r>
        <w:rPr>
          <w:rFonts w:ascii="SimSun" w:hAnsi="SimSun" w:eastAsia="SimSun" w:cs="SimSun"/>
          <w:sz w:val="21"/>
          <w:szCs w:val="21"/>
          <w:spacing w:val="11"/>
        </w:rPr>
        <w:t xml:space="preserve"> </w:t>
      </w:r>
      <w:r>
        <w:rPr>
          <w:rFonts w:ascii="SimSun" w:hAnsi="SimSun" w:eastAsia="SimSun" w:cs="SimSun"/>
          <w:sz w:val="21"/>
          <w:szCs w:val="21"/>
          <w:spacing w:val="-2"/>
        </w:rPr>
        <w:t>扫描</w:t>
      </w:r>
      <w:r>
        <w:rPr>
          <w:rFonts w:ascii="SimSun" w:hAnsi="SimSun" w:eastAsia="SimSun" w:cs="SimSun"/>
          <w:sz w:val="21"/>
          <w:szCs w:val="21"/>
          <w:spacing w:val="76"/>
        </w:rPr>
        <w:t xml:space="preserve"> </w:t>
      </w:r>
      <w:r>
        <w:rPr>
          <w:rFonts w:ascii="SimSun" w:hAnsi="SimSun" w:eastAsia="SimSun" w:cs="SimSun"/>
          <w:sz w:val="21"/>
          <w:szCs w:val="21"/>
          <w:spacing w:val="-2"/>
        </w:rPr>
        <w:t>颅骨X</w:t>
      </w:r>
      <w:r>
        <w:rPr>
          <w:rFonts w:ascii="SimSun" w:hAnsi="SimSun" w:eastAsia="SimSun" w:cs="SimSun"/>
          <w:sz w:val="21"/>
          <w:szCs w:val="21"/>
          <w:spacing w:val="-24"/>
        </w:rPr>
        <w:t xml:space="preserve"> </w:t>
      </w:r>
      <w:r>
        <w:rPr>
          <w:rFonts w:ascii="SimSun" w:hAnsi="SimSun" w:eastAsia="SimSun" w:cs="SimSun"/>
          <w:sz w:val="21"/>
          <w:szCs w:val="21"/>
          <w:spacing w:val="-2"/>
        </w:rPr>
        <w:t>线平片检查已基本被CT</w:t>
      </w:r>
      <w:r>
        <w:rPr>
          <w:rFonts w:ascii="SimSun" w:hAnsi="SimSun" w:eastAsia="SimSun" w:cs="SimSun"/>
          <w:sz w:val="21"/>
          <w:szCs w:val="21"/>
          <w:spacing w:val="-29"/>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MRI</w:t>
      </w:r>
      <w:r>
        <w:rPr>
          <w:rFonts w:ascii="SimSun" w:hAnsi="SimSun" w:eastAsia="SimSun" w:cs="SimSun"/>
          <w:sz w:val="21"/>
          <w:szCs w:val="21"/>
          <w:spacing w:val="-28"/>
        </w:rPr>
        <w:t xml:space="preserve"> </w:t>
      </w:r>
      <w:r>
        <w:rPr>
          <w:rFonts w:ascii="SimSun" w:hAnsi="SimSun" w:eastAsia="SimSun" w:cs="SimSun"/>
          <w:sz w:val="21"/>
          <w:szCs w:val="21"/>
          <w:spacing w:val="-2"/>
        </w:rPr>
        <w:t>扫描替代。</w:t>
      </w:r>
      <w:r>
        <w:rPr>
          <w:rFonts w:ascii="SimSun" w:hAnsi="SimSun" w:eastAsia="SimSun" w:cs="SimSun"/>
          <w:sz w:val="21"/>
          <w:szCs w:val="21"/>
          <w:spacing w:val="-3"/>
        </w:rPr>
        <w:t>根据颅脑肿瘤</w:t>
      </w:r>
      <w:r>
        <w:rPr>
          <w:rFonts w:ascii="SimSun" w:hAnsi="SimSun" w:eastAsia="SimSun" w:cs="SimSun"/>
          <w:sz w:val="21"/>
          <w:szCs w:val="21"/>
          <w:spacing w:val="-2"/>
        </w:rPr>
        <w:t>CT</w:t>
      </w:r>
      <w:r>
        <w:rPr>
          <w:rFonts w:ascii="SimSun" w:hAnsi="SimSun" w:eastAsia="SimSun" w:cs="SimSun"/>
          <w:sz w:val="21"/>
          <w:szCs w:val="21"/>
        </w:rPr>
        <w:t xml:space="preserve">  </w:t>
      </w:r>
      <w:r>
        <w:rPr>
          <w:rFonts w:ascii="SimSun" w:hAnsi="SimSun" w:eastAsia="SimSun" w:cs="SimSun"/>
          <w:sz w:val="21"/>
          <w:szCs w:val="21"/>
          <w:spacing w:val="-16"/>
        </w:rPr>
        <w:t>异常密度和MRI</w:t>
      </w:r>
      <w:r>
        <w:rPr>
          <w:rFonts w:ascii="SimSun" w:hAnsi="SimSun" w:eastAsia="SimSun" w:cs="SimSun"/>
          <w:sz w:val="21"/>
          <w:szCs w:val="21"/>
          <w:spacing w:val="-20"/>
        </w:rPr>
        <w:t xml:space="preserve"> </w:t>
      </w:r>
      <w:r>
        <w:rPr>
          <w:rFonts w:ascii="SimSun" w:hAnsi="SimSun" w:eastAsia="SimSun" w:cs="SimSun"/>
          <w:sz w:val="21"/>
          <w:szCs w:val="21"/>
          <w:spacing w:val="-16"/>
        </w:rPr>
        <w:t>信号变化、脑室受压和脑组织移位、瘤周脑水肿范围，瘤组织及其继发改变，如坏死、</w:t>
      </w:r>
      <w:r>
        <w:rPr>
          <w:rFonts w:ascii="SimSun" w:hAnsi="SimSun" w:eastAsia="SimSun" w:cs="SimSun"/>
          <w:sz w:val="21"/>
          <w:szCs w:val="21"/>
        </w:rPr>
        <w:t xml:space="preserve"> </w:t>
      </w:r>
      <w:r>
        <w:rPr>
          <w:rFonts w:ascii="SimSun" w:hAnsi="SimSun" w:eastAsia="SimSun" w:cs="SimSun"/>
          <w:sz w:val="21"/>
          <w:szCs w:val="21"/>
          <w:spacing w:val="-23"/>
        </w:rPr>
        <w:t>出血、囊变和钙化等，可以确定肿瘤部位、大小</w:t>
      </w:r>
      <w:r>
        <w:rPr>
          <w:rFonts w:ascii="SimSun" w:hAnsi="SimSun" w:eastAsia="SimSun" w:cs="SimSun"/>
          <w:sz w:val="21"/>
          <w:szCs w:val="21"/>
          <w:spacing w:val="-24"/>
        </w:rPr>
        <w:t>、数目、血供、与周围结构解剖关系，对绝大部分肿瘤可</w:t>
      </w:r>
      <w:r>
        <w:rPr>
          <w:rFonts w:ascii="SimSun" w:hAnsi="SimSun" w:eastAsia="SimSun" w:cs="SimSun"/>
          <w:sz w:val="21"/>
          <w:szCs w:val="21"/>
        </w:rPr>
        <w:t xml:space="preserve">  </w:t>
      </w:r>
      <w:r>
        <w:rPr>
          <w:rFonts w:ascii="SimSun" w:hAnsi="SimSun" w:eastAsia="SimSun" w:cs="SimSun"/>
          <w:sz w:val="21"/>
          <w:szCs w:val="21"/>
          <w:spacing w:val="-9"/>
        </w:rPr>
        <w:t>做出定性诊断。功能MRI</w:t>
      </w:r>
      <w:r>
        <w:rPr>
          <w:rFonts w:ascii="SimSun" w:hAnsi="SimSun" w:eastAsia="SimSun" w:cs="SimSun"/>
          <w:sz w:val="21"/>
          <w:szCs w:val="21"/>
          <w:spacing w:val="-29"/>
        </w:rPr>
        <w:t xml:space="preserve"> </w:t>
      </w:r>
      <w:r>
        <w:rPr>
          <w:rFonts w:ascii="SimSun" w:hAnsi="SimSun" w:eastAsia="SimSun" w:cs="SimSun"/>
          <w:sz w:val="21"/>
          <w:szCs w:val="21"/>
          <w:spacing w:val="-9"/>
        </w:rPr>
        <w:t>技术临床应用已日渐成熟，可揭示肿瘤与大脑皮层功能区以及皮质</w:t>
      </w:r>
      <w:r>
        <w:rPr>
          <w:rFonts w:ascii="SimSun" w:hAnsi="SimSun" w:eastAsia="SimSun" w:cs="SimSun"/>
          <w:sz w:val="21"/>
          <w:szCs w:val="21"/>
          <w:spacing w:val="-10"/>
        </w:rPr>
        <w:t>下传导</w:t>
      </w:r>
      <w:r>
        <w:rPr>
          <w:rFonts w:ascii="SimSun" w:hAnsi="SimSun" w:eastAsia="SimSun" w:cs="SimSun"/>
          <w:sz w:val="21"/>
          <w:szCs w:val="21"/>
        </w:rPr>
        <w:t xml:space="preserve">  </w:t>
      </w:r>
      <w:r>
        <w:rPr>
          <w:rFonts w:ascii="SimSun" w:hAnsi="SimSun" w:eastAsia="SimSun" w:cs="SimSun"/>
          <w:sz w:val="21"/>
          <w:szCs w:val="21"/>
          <w:spacing w:val="-7"/>
        </w:rPr>
        <w:t>纤维束的关系，但需注意，当肿瘤侵袭至邻近运动区(&lt;4mm)</w:t>
      </w:r>
      <w:r>
        <w:rPr>
          <w:rFonts w:ascii="SimSun" w:hAnsi="SimSun" w:eastAsia="SimSun" w:cs="SimSun"/>
          <w:sz w:val="21"/>
          <w:szCs w:val="21"/>
          <w:spacing w:val="-5"/>
        </w:rPr>
        <w:t xml:space="preserve"> </w:t>
      </w:r>
      <w:r>
        <w:rPr>
          <w:rFonts w:ascii="SimSun" w:hAnsi="SimSun" w:eastAsia="SimSun" w:cs="SimSun"/>
          <w:sz w:val="21"/>
          <w:szCs w:val="21"/>
          <w:spacing w:val="-7"/>
        </w:rPr>
        <w:t>时，基于功能MRI</w:t>
      </w:r>
      <w:r>
        <w:rPr>
          <w:rFonts w:ascii="SimSun" w:hAnsi="SimSun" w:eastAsia="SimSun" w:cs="SimSun"/>
          <w:sz w:val="21"/>
          <w:szCs w:val="21"/>
          <w:spacing w:val="2"/>
        </w:rPr>
        <w:t xml:space="preserve"> </w:t>
      </w:r>
      <w:r>
        <w:rPr>
          <w:rFonts w:ascii="SimSun" w:hAnsi="SimSun" w:eastAsia="SimSun" w:cs="SimSun"/>
          <w:sz w:val="21"/>
          <w:szCs w:val="21"/>
          <w:spacing w:val="-7"/>
        </w:rPr>
        <w:t>的定位结果可能不</w:t>
      </w:r>
      <w:r>
        <w:rPr>
          <w:rFonts w:ascii="SimSun" w:hAnsi="SimSun" w:eastAsia="SimSun" w:cs="SimSun"/>
          <w:sz w:val="21"/>
          <w:szCs w:val="21"/>
        </w:rPr>
        <w:t xml:space="preserve">  </w:t>
      </w:r>
      <w:r>
        <w:rPr>
          <w:rFonts w:ascii="SimSun" w:hAnsi="SimSun" w:eastAsia="SimSun" w:cs="SimSun"/>
          <w:sz w:val="21"/>
          <w:szCs w:val="21"/>
          <w:spacing w:val="-9"/>
        </w:rPr>
        <w:t>可靠。</w:t>
      </w:r>
    </w:p>
    <w:p>
      <w:pPr>
        <w:ind w:left="370"/>
        <w:spacing w:before="67" w:line="219" w:lineRule="auto"/>
        <w:rPr>
          <w:rFonts w:ascii="SimSun" w:hAnsi="SimSun" w:eastAsia="SimSun" w:cs="SimSun"/>
          <w:sz w:val="21"/>
          <w:szCs w:val="21"/>
        </w:rPr>
      </w:pPr>
      <w:r>
        <w:rPr>
          <w:rFonts w:ascii="SimSun" w:hAnsi="SimSun" w:eastAsia="SimSun" w:cs="SimSun"/>
          <w:sz w:val="21"/>
          <w:szCs w:val="21"/>
          <w:spacing w:val="-7"/>
        </w:rPr>
        <w:t>2.正电子发射体层摄影术(PET)</w:t>
      </w:r>
      <w:r>
        <w:rPr>
          <w:rFonts w:ascii="SimSun" w:hAnsi="SimSun" w:eastAsia="SimSun" w:cs="SimSun"/>
          <w:sz w:val="21"/>
          <w:szCs w:val="21"/>
          <w:spacing w:val="6"/>
        </w:rPr>
        <w:t xml:space="preserve">    </w:t>
      </w:r>
      <w:r>
        <w:rPr>
          <w:rFonts w:ascii="SimSun" w:hAnsi="SimSun" w:eastAsia="SimSun" w:cs="SimSun"/>
          <w:sz w:val="21"/>
          <w:szCs w:val="21"/>
          <w:spacing w:val="-7"/>
        </w:rPr>
        <w:t>利用能发射正电子核素，测量组织代谢活性蛋白质的合成</w:t>
      </w:r>
    </w:p>
    <w:p>
      <w:pPr>
        <w:ind w:right="1101"/>
        <w:spacing w:before="70" w:line="249" w:lineRule="auto"/>
        <w:rPr>
          <w:rFonts w:ascii="SimSun" w:hAnsi="SimSun" w:eastAsia="SimSun" w:cs="SimSun"/>
          <w:sz w:val="21"/>
          <w:szCs w:val="21"/>
        </w:rPr>
      </w:pPr>
      <w:r>
        <w:rPr>
          <w:rFonts w:ascii="SimSun" w:hAnsi="SimSun" w:eastAsia="SimSun" w:cs="SimSun"/>
          <w:sz w:val="21"/>
          <w:szCs w:val="21"/>
          <w:spacing w:val="-19"/>
        </w:rPr>
        <w:t>率、受体的密度和分布等，反映人体代谢和功能，可早期发现肿瘤，判断脑肿瘤恶性程度，尤其可诊断</w:t>
      </w:r>
      <w:r>
        <w:rPr>
          <w:rFonts w:ascii="SimSun" w:hAnsi="SimSun" w:eastAsia="SimSun" w:cs="SimSun"/>
          <w:sz w:val="21"/>
          <w:szCs w:val="21"/>
          <w:spacing w:val="2"/>
        </w:rPr>
        <w:t xml:space="preserve"> </w:t>
      </w:r>
      <w:r>
        <w:rPr>
          <w:rFonts w:ascii="SimSun" w:hAnsi="SimSun" w:eastAsia="SimSun" w:cs="SimSun"/>
          <w:sz w:val="21"/>
          <w:szCs w:val="21"/>
          <w:spacing w:val="-14"/>
        </w:rPr>
        <w:t>脑转移瘤并提示原发灶，鉴别原发中枢神经系统淋巴瘤与体部淋巴</w:t>
      </w:r>
      <w:r>
        <w:rPr>
          <w:rFonts w:ascii="SimSun" w:hAnsi="SimSun" w:eastAsia="SimSun" w:cs="SimSun"/>
          <w:sz w:val="21"/>
          <w:szCs w:val="21"/>
          <w:spacing w:val="-15"/>
        </w:rPr>
        <w:t>瘤脑转移。</w:t>
      </w:r>
    </w:p>
    <w:p>
      <w:pPr>
        <w:ind w:left="370"/>
        <w:spacing w:before="72" w:line="219"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53"/>
        </w:rPr>
        <w:t xml:space="preserve"> </w:t>
      </w:r>
      <w:r>
        <w:rPr>
          <w:rFonts w:ascii="SimSun" w:hAnsi="SimSun" w:eastAsia="SimSun" w:cs="SimSun"/>
          <w:sz w:val="21"/>
          <w:szCs w:val="21"/>
          <w:spacing w:val="-16"/>
        </w:rPr>
        <w:t>活检</w:t>
      </w:r>
      <w:r>
        <w:rPr>
          <w:rFonts w:ascii="SimSun" w:hAnsi="SimSun" w:eastAsia="SimSun" w:cs="SimSun"/>
          <w:sz w:val="21"/>
          <w:szCs w:val="21"/>
          <w:spacing w:val="65"/>
        </w:rPr>
        <w:t xml:space="preserve"> </w:t>
      </w:r>
      <w:r>
        <w:rPr>
          <w:rFonts w:ascii="SimSun" w:hAnsi="SimSun" w:eastAsia="SimSun" w:cs="SimSun"/>
          <w:sz w:val="21"/>
          <w:szCs w:val="21"/>
          <w:spacing w:val="-16"/>
        </w:rPr>
        <w:t>立体定向或神经导航技术获取标本，行组织学检查，</w:t>
      </w:r>
      <w:r>
        <w:rPr>
          <w:rFonts w:ascii="SimSun" w:hAnsi="SimSun" w:eastAsia="SimSun" w:cs="SimSun"/>
          <w:sz w:val="21"/>
          <w:szCs w:val="21"/>
          <w:spacing w:val="-17"/>
        </w:rPr>
        <w:t>确定肿瘤性质，选择治疗方法。</w:t>
      </w:r>
    </w:p>
    <w:p>
      <w:pPr>
        <w:ind w:left="265"/>
        <w:spacing w:before="61" w:line="222" w:lineRule="auto"/>
        <w:rPr>
          <w:rFonts w:ascii="SimHei" w:hAnsi="SimHei" w:eastAsia="SimHei" w:cs="SimHei"/>
          <w:sz w:val="21"/>
          <w:szCs w:val="21"/>
        </w:rPr>
      </w:pPr>
      <w:r>
        <w:rPr>
          <w:rFonts w:ascii="SimHei" w:hAnsi="SimHei" w:eastAsia="SimHei" w:cs="SimHei"/>
          <w:sz w:val="21"/>
          <w:szCs w:val="21"/>
          <w:color w:val="008FD8"/>
          <w:spacing w:val="-10"/>
        </w:rPr>
        <w:t>【治疗】</w:t>
      </w:r>
    </w:p>
    <w:p>
      <w:pPr>
        <w:ind w:right="1096" w:firstLine="370"/>
        <w:spacing w:before="108" w:line="261"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2"/>
        </w:rPr>
        <w:t xml:space="preserve"> </w:t>
      </w:r>
      <w:r>
        <w:rPr>
          <w:rFonts w:ascii="SimSun" w:hAnsi="SimSun" w:eastAsia="SimSun" w:cs="SimSun"/>
          <w:sz w:val="21"/>
          <w:szCs w:val="21"/>
          <w:spacing w:val="-2"/>
        </w:rPr>
        <w:t>药物抗癫痫治疗</w:t>
      </w:r>
      <w:r>
        <w:rPr>
          <w:rFonts w:ascii="SimSun" w:hAnsi="SimSun" w:eastAsia="SimSun" w:cs="SimSun"/>
          <w:sz w:val="21"/>
          <w:szCs w:val="21"/>
          <w:spacing w:val="56"/>
        </w:rPr>
        <w:t xml:space="preserve"> </w:t>
      </w:r>
      <w:r>
        <w:rPr>
          <w:rFonts w:ascii="SimSun" w:hAnsi="SimSun" w:eastAsia="SimSun" w:cs="SimSun"/>
          <w:sz w:val="21"/>
          <w:szCs w:val="21"/>
          <w:spacing w:val="-2"/>
        </w:rPr>
        <w:t>①降低颅内压。②术前有癫痫病史者术后一般常规应用抗癫痫药</w:t>
      </w:r>
      <w:r>
        <w:rPr>
          <w:rFonts w:ascii="SimSun" w:hAnsi="SimSun" w:eastAsia="SimSun" w:cs="SimSun"/>
          <w:sz w:val="21"/>
          <w:szCs w:val="21"/>
          <w:spacing w:val="-3"/>
        </w:rPr>
        <w:t>物3个</w:t>
      </w:r>
      <w:r>
        <w:rPr>
          <w:rFonts w:ascii="SimSun" w:hAnsi="SimSun" w:eastAsia="SimSun" w:cs="SimSun"/>
          <w:sz w:val="21"/>
          <w:szCs w:val="21"/>
        </w:rPr>
        <w:t xml:space="preserve"> </w:t>
      </w:r>
      <w:r>
        <w:rPr>
          <w:rFonts w:ascii="SimSun" w:hAnsi="SimSun" w:eastAsia="SimSun" w:cs="SimSun"/>
          <w:sz w:val="21"/>
          <w:szCs w:val="21"/>
          <w:spacing w:val="-14"/>
        </w:rPr>
        <w:t>月，若无癫痫发作，且复查脑电图结果阴性可逐渐减</w:t>
      </w:r>
      <w:r>
        <w:rPr>
          <w:rFonts w:ascii="SimSun" w:hAnsi="SimSun" w:eastAsia="SimSun" w:cs="SimSun"/>
          <w:sz w:val="21"/>
          <w:szCs w:val="21"/>
          <w:spacing w:val="-15"/>
        </w:rPr>
        <w:t>量停药。对于术前无癫痫发作病史的幕上肿瘤病</w:t>
      </w:r>
      <w:r>
        <w:rPr>
          <w:rFonts w:ascii="SimSun" w:hAnsi="SimSun" w:eastAsia="SimSun" w:cs="SimSun"/>
          <w:sz w:val="21"/>
          <w:szCs w:val="21"/>
        </w:rPr>
        <w:t xml:space="preserve"> </w:t>
      </w:r>
      <w:r>
        <w:rPr>
          <w:rFonts w:ascii="SimSun" w:hAnsi="SimSun" w:eastAsia="SimSun" w:cs="SimSun"/>
          <w:sz w:val="21"/>
          <w:szCs w:val="21"/>
          <w:spacing w:val="-13"/>
        </w:rPr>
        <w:t>人无需预防性使用抗癫痫药物，术后一般应用抗癫痫药物2周，若无癫痫发作即可逐渐减量停药。</w:t>
      </w:r>
    </w:p>
    <w:p>
      <w:pPr>
        <w:ind w:right="1004" w:firstLine="370"/>
        <w:spacing w:before="63" w:line="259" w:lineRule="auto"/>
        <w:jc w:val="both"/>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48"/>
        </w:rPr>
        <w:t xml:space="preserve"> </w:t>
      </w:r>
      <w:r>
        <w:rPr>
          <w:rFonts w:ascii="SimSun" w:hAnsi="SimSun" w:eastAsia="SimSun" w:cs="SimSun"/>
          <w:sz w:val="21"/>
          <w:szCs w:val="21"/>
          <w:spacing w:val="-12"/>
        </w:rPr>
        <w:t>手术治疗</w:t>
      </w:r>
      <w:r>
        <w:rPr>
          <w:rFonts w:ascii="SimSun" w:hAnsi="SimSun" w:eastAsia="SimSun" w:cs="SimSun"/>
          <w:sz w:val="21"/>
          <w:szCs w:val="21"/>
          <w:spacing w:val="63"/>
        </w:rPr>
        <w:t xml:space="preserve"> </w:t>
      </w:r>
      <w:r>
        <w:rPr>
          <w:rFonts w:ascii="SimSun" w:hAnsi="SimSun" w:eastAsia="SimSun" w:cs="SimSun"/>
          <w:sz w:val="21"/>
          <w:szCs w:val="21"/>
          <w:spacing w:val="-12"/>
        </w:rPr>
        <w:t>切除肿瘤，降低颅内压和解除对脑神经的压迫。微骨窗入路(key-hole</w:t>
      </w:r>
      <w:r>
        <w:rPr>
          <w:rFonts w:ascii="SimSun" w:hAnsi="SimSun" w:eastAsia="SimSun" w:cs="SimSun"/>
          <w:sz w:val="21"/>
          <w:szCs w:val="21"/>
          <w:spacing w:val="-4"/>
        </w:rPr>
        <w:t xml:space="preserve"> </w:t>
      </w:r>
      <w:r>
        <w:rPr>
          <w:rFonts w:ascii="SimSun" w:hAnsi="SimSun" w:eastAsia="SimSun" w:cs="SimSun"/>
          <w:sz w:val="21"/>
          <w:szCs w:val="21"/>
          <w:spacing w:val="-12"/>
        </w:rPr>
        <w:t>approach)、</w:t>
      </w:r>
      <w:r>
        <w:rPr>
          <w:rFonts w:ascii="SimSun" w:hAnsi="SimSun" w:eastAsia="SimSun" w:cs="SimSun"/>
          <w:sz w:val="21"/>
          <w:szCs w:val="21"/>
        </w:rPr>
        <w:t xml:space="preserve"> </w:t>
      </w:r>
      <w:r>
        <w:rPr>
          <w:rFonts w:ascii="SimSun" w:hAnsi="SimSun" w:eastAsia="SimSun" w:cs="SimSun"/>
          <w:sz w:val="21"/>
          <w:szCs w:val="21"/>
          <w:spacing w:val="-9"/>
        </w:rPr>
        <w:t>神经导航(neuronavigation)、</w:t>
      </w:r>
      <w:r>
        <w:rPr>
          <w:rFonts w:ascii="SimSun" w:hAnsi="SimSun" w:eastAsia="SimSun" w:cs="SimSun"/>
          <w:sz w:val="21"/>
          <w:szCs w:val="21"/>
          <w:spacing w:val="-10"/>
        </w:rPr>
        <w:t>术中磁共振、唤醒手术、术中电生理监测等微创神经外科(</w:t>
      </w:r>
      <w:r>
        <w:rPr>
          <w:rFonts w:ascii="SimSun" w:hAnsi="SimSun" w:eastAsia="SimSun" w:cs="SimSun"/>
          <w:sz w:val="21"/>
          <w:szCs w:val="21"/>
          <w:spacing w:val="-9"/>
        </w:rPr>
        <w:t>minimally</w:t>
      </w:r>
      <w:r>
        <w:rPr>
          <w:rFonts w:ascii="SimSun" w:hAnsi="SimSun" w:eastAsia="SimSun" w:cs="SimSun"/>
          <w:sz w:val="21"/>
          <w:szCs w:val="21"/>
        </w:rPr>
        <w:t xml:space="preserve">  </w:t>
      </w:r>
      <w:r>
        <w:rPr>
          <w:rFonts w:ascii="SimSun" w:hAnsi="SimSun" w:eastAsia="SimSun" w:cs="SimSun"/>
          <w:sz w:val="21"/>
          <w:szCs w:val="21"/>
          <w:spacing w:val="-19"/>
        </w:rPr>
        <w:t>invasive</w:t>
      </w:r>
      <w:r>
        <w:rPr>
          <w:rFonts w:ascii="SimSun" w:hAnsi="SimSun" w:eastAsia="SimSun" w:cs="SimSun"/>
          <w:sz w:val="21"/>
          <w:szCs w:val="21"/>
          <w:spacing w:val="-18"/>
        </w:rPr>
        <w:t xml:space="preserve"> </w:t>
      </w:r>
      <w:r>
        <w:rPr>
          <w:rFonts w:ascii="SimSun" w:hAnsi="SimSun" w:eastAsia="SimSun" w:cs="SimSun"/>
          <w:sz w:val="21"/>
          <w:szCs w:val="21"/>
          <w:spacing w:val="-19"/>
        </w:rPr>
        <w:t>neurosurgery)技术，可实现病人脑功能最小损伤前提</w:t>
      </w:r>
      <w:r>
        <w:rPr>
          <w:rFonts w:ascii="SimSun" w:hAnsi="SimSun" w:eastAsia="SimSun" w:cs="SimSun"/>
          <w:sz w:val="21"/>
          <w:szCs w:val="21"/>
          <w:spacing w:val="-20"/>
        </w:rPr>
        <w:t>下切除肿瘤。</w:t>
      </w:r>
    </w:p>
    <w:p>
      <w:pPr>
        <w:ind w:right="1025" w:firstLine="370"/>
        <w:spacing w:before="84" w:line="266"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5"/>
        </w:rPr>
        <w:t xml:space="preserve"> </w:t>
      </w:r>
      <w:r>
        <w:rPr>
          <w:rFonts w:ascii="SimSun" w:hAnsi="SimSun" w:eastAsia="SimSun" w:cs="SimSun"/>
          <w:sz w:val="21"/>
          <w:szCs w:val="21"/>
          <w:spacing w:val="-1"/>
        </w:rPr>
        <w:t>放射治疗是多数恶性肿瘤切除术后的辅助治疗或少数特殊肿瘤的主要治疗手段。生殖细</w:t>
      </w:r>
      <w:r>
        <w:rPr>
          <w:rFonts w:ascii="SimSun" w:hAnsi="SimSun" w:eastAsia="SimSun" w:cs="SimSun"/>
          <w:sz w:val="21"/>
          <w:szCs w:val="21"/>
        </w:rPr>
        <w:t xml:space="preserve"> </w:t>
      </w:r>
      <w:r>
        <w:rPr>
          <w:rFonts w:ascii="SimSun" w:hAnsi="SimSun" w:eastAsia="SimSun" w:cs="SimSun"/>
          <w:sz w:val="21"/>
          <w:szCs w:val="21"/>
          <w:spacing w:val="-15"/>
        </w:rPr>
        <w:t>胞瘤和淋巴瘤对放射线高度敏感，垂体腺瘤、颅咽管瘤、脊索瘤、星形细胞瘤对放射线低度敏感。方</w:t>
      </w:r>
      <w:r>
        <w:rPr>
          <w:rFonts w:ascii="SimSun" w:hAnsi="SimSun" w:eastAsia="SimSun" w:cs="SimSun"/>
          <w:sz w:val="21"/>
          <w:szCs w:val="21"/>
          <w:spacing w:val="16"/>
        </w:rPr>
        <w:t xml:space="preserve"> </w:t>
      </w:r>
      <w:r>
        <w:rPr>
          <w:rFonts w:ascii="SimSun" w:hAnsi="SimSun" w:eastAsia="SimSun" w:cs="SimSun"/>
          <w:sz w:val="21"/>
          <w:szCs w:val="21"/>
          <w:spacing w:val="-21"/>
        </w:rPr>
        <w:t>法：①全脑、全脊髓照射，用于容易种植的髓母细胞瘤、生</w:t>
      </w:r>
      <w:r>
        <w:rPr>
          <w:rFonts w:ascii="SimSun" w:hAnsi="SimSun" w:eastAsia="SimSun" w:cs="SimSun"/>
          <w:sz w:val="21"/>
          <w:szCs w:val="21"/>
          <w:spacing w:val="-22"/>
        </w:rPr>
        <w:t>殖细胞肿瘤、胚胎性肿瘤。②瘤内放射治疗，</w:t>
      </w:r>
      <w:r>
        <w:rPr>
          <w:rFonts w:ascii="SimSun" w:hAnsi="SimSun" w:eastAsia="SimSun" w:cs="SimSun"/>
          <w:sz w:val="21"/>
          <w:szCs w:val="21"/>
        </w:rPr>
        <w:t xml:space="preserve"> </w:t>
      </w:r>
      <w:r>
        <w:rPr>
          <w:rFonts w:ascii="SimSun" w:hAnsi="SimSun" w:eastAsia="SimSun" w:cs="SimSun"/>
          <w:sz w:val="21"/>
          <w:szCs w:val="21"/>
          <w:spacing w:val="-11"/>
        </w:rPr>
        <w:t>将放射范围小的液体核素(”P、Au</w:t>
      </w:r>
      <w:r>
        <w:rPr>
          <w:rFonts w:ascii="SimSun" w:hAnsi="SimSun" w:eastAsia="SimSun" w:cs="SimSun"/>
          <w:sz w:val="21"/>
          <w:szCs w:val="21"/>
          <w:spacing w:val="65"/>
        </w:rPr>
        <w:t xml:space="preserve"> </w:t>
      </w:r>
      <w:r>
        <w:rPr>
          <w:rFonts w:ascii="SimSun" w:hAnsi="SimSun" w:eastAsia="SimSun" w:cs="SimSun"/>
          <w:sz w:val="21"/>
          <w:szCs w:val="21"/>
          <w:spacing w:val="-11"/>
        </w:rPr>
        <w:t>等)注入瘤腔，或将颗粒状核素植入瘤体内，依靠γ或β射线电</w:t>
      </w:r>
      <w:r>
        <w:rPr>
          <w:rFonts w:ascii="SimSun" w:hAnsi="SimSun" w:eastAsia="SimSun" w:cs="SimSun"/>
          <w:sz w:val="21"/>
          <w:szCs w:val="21"/>
        </w:rPr>
        <w:t xml:space="preserve"> </w:t>
      </w:r>
      <w:r>
        <w:rPr>
          <w:rFonts w:ascii="SimSun" w:hAnsi="SimSun" w:eastAsia="SimSun" w:cs="SimSun"/>
          <w:sz w:val="21"/>
          <w:szCs w:val="21"/>
          <w:spacing w:val="-16"/>
        </w:rPr>
        <w:t>离辐射作用杀伤肿瘤细胞，适用于部分囊性颅咽管瘤。</w:t>
      </w:r>
      <w:r>
        <w:rPr>
          <w:rFonts w:ascii="SimSun" w:hAnsi="SimSun" w:eastAsia="SimSun" w:cs="SimSun"/>
          <w:sz w:val="21"/>
          <w:szCs w:val="21"/>
          <w:spacing w:val="-17"/>
        </w:rPr>
        <w:t>③立体定向放射治疗(γ-刀，X-刀)。</w:t>
      </w:r>
    </w:p>
    <w:p>
      <w:pPr>
        <w:ind w:right="1101" w:firstLine="370"/>
        <w:spacing w:before="87" w:line="260" w:lineRule="auto"/>
        <w:jc w:val="both"/>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58"/>
        </w:rPr>
        <w:t xml:space="preserve"> </w:t>
      </w:r>
      <w:r>
        <w:rPr>
          <w:rFonts w:ascii="SimSun" w:hAnsi="SimSun" w:eastAsia="SimSun" w:cs="SimSun"/>
          <w:sz w:val="21"/>
          <w:szCs w:val="21"/>
          <w:spacing w:val="-4"/>
        </w:rPr>
        <w:t>化学药物治疗替</w:t>
      </w:r>
      <w:r>
        <w:rPr>
          <w:rFonts w:ascii="SimSun" w:hAnsi="SimSun" w:eastAsia="SimSun" w:cs="SimSun"/>
          <w:sz w:val="21"/>
          <w:szCs w:val="21"/>
          <w:spacing w:val="-5"/>
        </w:rPr>
        <w:t>莫唑胺(</w:t>
      </w:r>
      <w:r>
        <w:rPr>
          <w:rFonts w:ascii="SimSun" w:hAnsi="SimSun" w:eastAsia="SimSun" w:cs="SimSun"/>
          <w:sz w:val="21"/>
          <w:szCs w:val="21"/>
          <w:spacing w:val="-4"/>
        </w:rPr>
        <w:t>temozolomide</w:t>
      </w:r>
      <w:r>
        <w:rPr>
          <w:rFonts w:ascii="SimSun" w:hAnsi="SimSun" w:eastAsia="SimSun" w:cs="SimSun"/>
          <w:sz w:val="21"/>
          <w:szCs w:val="21"/>
          <w:spacing w:val="-5"/>
        </w:rPr>
        <w:t>)是治疗胶质母细胞瘤和间变性星形细胞瘤的一线化</w:t>
      </w:r>
      <w:r>
        <w:rPr>
          <w:rFonts w:ascii="SimSun" w:hAnsi="SimSun" w:eastAsia="SimSun" w:cs="SimSun"/>
          <w:sz w:val="21"/>
          <w:szCs w:val="21"/>
        </w:rPr>
        <w:t xml:space="preserve"> </w:t>
      </w:r>
      <w:r>
        <w:rPr>
          <w:rFonts w:ascii="SimSun" w:hAnsi="SimSun" w:eastAsia="SimSun" w:cs="SimSun"/>
          <w:sz w:val="21"/>
          <w:szCs w:val="21"/>
          <w:spacing w:val="-8"/>
        </w:rPr>
        <w:t>疗药物，替莫唑胺同步放射治疗联合6周期辅助化疗是胶质母细胞瘤术后的标准化治疗方案。卡氮</w:t>
      </w:r>
      <w:r>
        <w:rPr>
          <w:rFonts w:ascii="SimSun" w:hAnsi="SimSun" w:eastAsia="SimSun" w:cs="SimSun"/>
          <w:sz w:val="21"/>
          <w:szCs w:val="21"/>
          <w:spacing w:val="16"/>
        </w:rPr>
        <w:t xml:space="preserve"> </w:t>
      </w:r>
      <w:r>
        <w:rPr>
          <w:rFonts w:ascii="SimSun" w:hAnsi="SimSun" w:eastAsia="SimSun" w:cs="SimSun"/>
          <w:sz w:val="21"/>
          <w:szCs w:val="21"/>
          <w:spacing w:val="-7"/>
        </w:rPr>
        <w:t>芥(BCNU)</w:t>
      </w:r>
      <w:r>
        <w:rPr>
          <w:rFonts w:ascii="SimSun" w:hAnsi="SimSun" w:eastAsia="SimSun" w:cs="SimSun"/>
          <w:sz w:val="21"/>
          <w:szCs w:val="21"/>
          <w:spacing w:val="30"/>
        </w:rPr>
        <w:t xml:space="preserve"> </w:t>
      </w:r>
      <w:r>
        <w:rPr>
          <w:rFonts w:ascii="SimSun" w:hAnsi="SimSun" w:eastAsia="SimSun" w:cs="SimSun"/>
          <w:sz w:val="21"/>
          <w:szCs w:val="21"/>
          <w:spacing w:val="-7"/>
        </w:rPr>
        <w:t>或环己亚硝脲(CCNU)、VP16、VM26及铂类药物等常作为恶性胶质瘤的二线化疗药</w:t>
      </w:r>
      <w:r>
        <w:rPr>
          <w:rFonts w:ascii="SimSun" w:hAnsi="SimSun" w:eastAsia="SimSun" w:cs="SimSun"/>
          <w:sz w:val="21"/>
          <w:szCs w:val="21"/>
          <w:spacing w:val="-8"/>
        </w:rPr>
        <w:t>物。</w:t>
      </w:r>
    </w:p>
    <w:p>
      <w:pPr>
        <w:ind w:left="370"/>
        <w:spacing w:before="201" w:line="221" w:lineRule="auto"/>
        <w:rPr>
          <w:rFonts w:ascii="SimHei" w:hAnsi="SimHei" w:eastAsia="SimHei" w:cs="SimHei"/>
          <w:sz w:val="24"/>
          <w:szCs w:val="24"/>
        </w:rPr>
      </w:pPr>
      <w:r>
        <w:rPr>
          <w:rFonts w:ascii="SimHei" w:hAnsi="SimHei" w:eastAsia="SimHei" w:cs="SimHei"/>
          <w:sz w:val="24"/>
          <w:szCs w:val="24"/>
          <w:color w:val="0094F7"/>
          <w:spacing w:val="-18"/>
        </w:rPr>
        <w:t>一</w:t>
      </w:r>
      <w:r>
        <w:rPr>
          <w:rFonts w:ascii="SimHei" w:hAnsi="SimHei" w:eastAsia="SimHei" w:cs="SimHei"/>
          <w:sz w:val="24"/>
          <w:szCs w:val="24"/>
          <w:color w:val="0094F7"/>
        </w:rPr>
        <w:t xml:space="preserve"> </w:t>
      </w:r>
      <w:r>
        <w:rPr>
          <w:rFonts w:ascii="SimHei" w:hAnsi="SimHei" w:eastAsia="SimHei" w:cs="SimHei"/>
          <w:sz w:val="24"/>
          <w:szCs w:val="24"/>
          <w:color w:val="0094F7"/>
          <w:spacing w:val="-18"/>
        </w:rPr>
        <w:t>、弥漫性胶质瘤</w:t>
      </w:r>
    </w:p>
    <w:p>
      <w:pPr>
        <w:ind w:right="1081" w:firstLine="370"/>
        <w:spacing w:before="243" w:line="262" w:lineRule="auto"/>
        <w:rPr>
          <w:rFonts w:ascii="SimSun" w:hAnsi="SimSun" w:eastAsia="SimSun" w:cs="SimSun"/>
          <w:sz w:val="21"/>
          <w:szCs w:val="21"/>
        </w:rPr>
      </w:pPr>
      <w:r>
        <w:rPr>
          <w:rFonts w:ascii="SimSun" w:hAnsi="SimSun" w:eastAsia="SimSun" w:cs="SimSun"/>
          <w:sz w:val="21"/>
          <w:szCs w:val="21"/>
          <w:spacing w:val="-11"/>
        </w:rPr>
        <w:t>2016</w:t>
      </w:r>
      <w:r>
        <w:rPr>
          <w:rFonts w:ascii="SimSun" w:hAnsi="SimSun" w:eastAsia="SimSun" w:cs="SimSun"/>
          <w:sz w:val="21"/>
          <w:szCs w:val="21"/>
          <w:spacing w:val="106"/>
        </w:rPr>
        <w:t xml:space="preserve"> </w:t>
      </w:r>
      <w:r>
        <w:rPr>
          <w:rFonts w:ascii="SimSun" w:hAnsi="SimSun" w:eastAsia="SimSun" w:cs="SimSun"/>
          <w:sz w:val="21"/>
          <w:szCs w:val="21"/>
          <w:spacing w:val="-11"/>
        </w:rPr>
        <w:t>WHO中枢神经系统肿瘤分类将星形细胞瘤和少突胶质细胞瘤统称为弥漫性胶质瘤(diffuse</w:t>
      </w:r>
      <w:r>
        <w:rPr>
          <w:rFonts w:ascii="SimSun" w:hAnsi="SimSun" w:eastAsia="SimSun" w:cs="SimSun"/>
          <w:sz w:val="21"/>
          <w:szCs w:val="21"/>
        </w:rPr>
        <w:t xml:space="preserve"> </w:t>
      </w:r>
      <w:r>
        <w:rPr>
          <w:rFonts w:ascii="SimSun" w:hAnsi="SimSun" w:eastAsia="SimSun" w:cs="SimSun"/>
          <w:sz w:val="21"/>
          <w:szCs w:val="21"/>
          <w:spacing w:val="-12"/>
        </w:rPr>
        <w:t>gliomas)。在所有脑肿瘤中，发病率</w:t>
      </w:r>
      <w:r>
        <w:rPr>
          <w:rFonts w:ascii="SimSun" w:hAnsi="SimSun" w:eastAsia="SimSun" w:cs="SimSun"/>
          <w:sz w:val="21"/>
          <w:szCs w:val="21"/>
          <w:spacing w:val="-13"/>
        </w:rPr>
        <w:t>最高、治疗最为复杂和难以治愈的是胶质瘤，年发病率为(5~8)/</w:t>
      </w:r>
      <w:r>
        <w:rPr>
          <w:rFonts w:ascii="SimSun" w:hAnsi="SimSun" w:eastAsia="SimSun" w:cs="SimSun"/>
          <w:sz w:val="21"/>
          <w:szCs w:val="21"/>
        </w:rPr>
        <w:t xml:space="preserve"> </w:t>
      </w:r>
      <w:r>
        <w:rPr>
          <w:rFonts w:ascii="SimSun" w:hAnsi="SimSun" w:eastAsia="SimSun" w:cs="SimSun"/>
          <w:sz w:val="21"/>
          <w:szCs w:val="21"/>
          <w:spacing w:val="-12"/>
        </w:rPr>
        <w:t>10万，包括星形细胞瘤(WHOⅡ/Ⅲ</w:t>
      </w:r>
      <w:r>
        <w:rPr>
          <w:rFonts w:ascii="SimSun" w:hAnsi="SimSun" w:eastAsia="SimSun" w:cs="SimSun"/>
          <w:sz w:val="21"/>
          <w:szCs w:val="21"/>
          <w:spacing w:val="85"/>
        </w:rPr>
        <w:t xml:space="preserve"> </w:t>
      </w:r>
      <w:r>
        <w:rPr>
          <w:rFonts w:ascii="SimSun" w:hAnsi="SimSun" w:eastAsia="SimSun" w:cs="SimSun"/>
          <w:sz w:val="21"/>
          <w:szCs w:val="21"/>
          <w:spacing w:val="-12"/>
        </w:rPr>
        <w:t>级</w:t>
      </w:r>
      <w:r>
        <w:rPr>
          <w:rFonts w:ascii="SimSun" w:hAnsi="SimSun" w:eastAsia="SimSun" w:cs="SimSun"/>
          <w:sz w:val="21"/>
          <w:szCs w:val="21"/>
          <w:spacing w:val="-13"/>
        </w:rPr>
        <w:t>)、少突胶质细胞肿瘤(</w:t>
      </w:r>
      <w:r>
        <w:rPr>
          <w:rFonts w:ascii="SimSun" w:hAnsi="SimSun" w:eastAsia="SimSun" w:cs="SimSun"/>
          <w:sz w:val="21"/>
          <w:szCs w:val="21"/>
          <w:spacing w:val="-12"/>
        </w:rPr>
        <w:t>WHO</w:t>
      </w:r>
      <w:r>
        <w:rPr>
          <w:rFonts w:ascii="SimSun" w:hAnsi="SimSun" w:eastAsia="SimSun" w:cs="SimSun"/>
          <w:sz w:val="21"/>
          <w:szCs w:val="21"/>
          <w:spacing w:val="-13"/>
        </w:rPr>
        <w:t>Ⅱ/Ⅲ</w:t>
      </w:r>
      <w:r>
        <w:rPr>
          <w:rFonts w:ascii="SimSun" w:hAnsi="SimSun" w:eastAsia="SimSun" w:cs="SimSun"/>
          <w:sz w:val="21"/>
          <w:szCs w:val="21"/>
        </w:rPr>
        <w:t xml:space="preserve">  </w:t>
      </w:r>
      <w:r>
        <w:rPr>
          <w:rFonts w:ascii="SimSun" w:hAnsi="SimSun" w:eastAsia="SimSun" w:cs="SimSun"/>
          <w:sz w:val="21"/>
          <w:szCs w:val="21"/>
          <w:spacing w:val="-13"/>
        </w:rPr>
        <w:t>级)、胶质母细胞瘤(</w:t>
      </w:r>
      <w:r>
        <w:rPr>
          <w:rFonts w:ascii="SimSun" w:hAnsi="SimSun" w:eastAsia="SimSun" w:cs="SimSun"/>
          <w:sz w:val="21"/>
          <w:szCs w:val="21"/>
          <w:spacing w:val="-12"/>
        </w:rPr>
        <w:t>WHO</w:t>
      </w:r>
      <w:r>
        <w:rPr>
          <w:rFonts w:ascii="SimSun" w:hAnsi="SimSun" w:eastAsia="SimSun" w:cs="SimSun"/>
          <w:sz w:val="21"/>
          <w:szCs w:val="21"/>
          <w:spacing w:val="5"/>
        </w:rPr>
        <w:t xml:space="preserve">  </w:t>
      </w:r>
      <w:r>
        <w:rPr>
          <w:rFonts w:ascii="SimSun" w:hAnsi="SimSun" w:eastAsia="SimSun" w:cs="SimSun"/>
          <w:sz w:val="21"/>
          <w:szCs w:val="21"/>
          <w:spacing w:val="-12"/>
        </w:rPr>
        <w:t>IV</w:t>
      </w:r>
      <w:r>
        <w:rPr>
          <w:rFonts w:ascii="SimSun" w:hAnsi="SimSun" w:eastAsia="SimSun" w:cs="SimSun"/>
          <w:sz w:val="21"/>
          <w:szCs w:val="21"/>
        </w:rPr>
        <w:t xml:space="preserve"> </w:t>
      </w:r>
      <w:r>
        <w:rPr>
          <w:rFonts w:ascii="SimSun" w:hAnsi="SimSun" w:eastAsia="SimSun" w:cs="SimSun"/>
          <w:sz w:val="21"/>
          <w:szCs w:val="21"/>
          <w:spacing w:val="-8"/>
        </w:rPr>
        <w:t>级)和儿童相关弥漫性胶质瘤。临床上习惯将WHOⅡ</w:t>
      </w:r>
      <w:r>
        <w:rPr>
          <w:rFonts w:ascii="SimSun" w:hAnsi="SimSun" w:eastAsia="SimSun" w:cs="SimSun"/>
          <w:sz w:val="21"/>
          <w:szCs w:val="21"/>
          <w:spacing w:val="75"/>
        </w:rPr>
        <w:t xml:space="preserve"> </w:t>
      </w:r>
      <w:r>
        <w:rPr>
          <w:rFonts w:ascii="SimSun" w:hAnsi="SimSun" w:eastAsia="SimSun" w:cs="SimSun"/>
          <w:sz w:val="21"/>
          <w:szCs w:val="21"/>
          <w:spacing w:val="-8"/>
        </w:rPr>
        <w:t>级胶质瘤称为低级别胶质瘤，将WHO</w:t>
      </w:r>
      <w:r>
        <w:rPr>
          <w:rFonts w:ascii="SimSun" w:hAnsi="SimSun" w:eastAsia="SimSun" w:cs="SimSun"/>
          <w:sz w:val="21"/>
          <w:szCs w:val="21"/>
          <w:spacing w:val="90"/>
        </w:rPr>
        <w:t xml:space="preserve"> </w:t>
      </w:r>
      <w:r>
        <w:rPr>
          <w:rFonts w:ascii="SimSun" w:hAnsi="SimSun" w:eastAsia="SimSun" w:cs="SimSun"/>
          <w:sz w:val="21"/>
          <w:szCs w:val="21"/>
          <w:spacing w:val="-8"/>
        </w:rPr>
        <w:t>Ⅲ/IV级</w:t>
      </w:r>
      <w:r>
        <w:rPr>
          <w:rFonts w:ascii="SimSun" w:hAnsi="SimSun" w:eastAsia="SimSun" w:cs="SimSun"/>
          <w:sz w:val="21"/>
          <w:szCs w:val="21"/>
        </w:rPr>
        <w:t xml:space="preserve"> </w:t>
      </w:r>
      <w:r>
        <w:rPr>
          <w:rFonts w:ascii="SimSun" w:hAnsi="SimSun" w:eastAsia="SimSun" w:cs="SimSun"/>
          <w:sz w:val="21"/>
          <w:szCs w:val="21"/>
          <w:spacing w:val="-12"/>
        </w:rPr>
        <w:t>称为高级别胶质瘤。</w:t>
      </w:r>
    </w:p>
    <w:p>
      <w:pPr>
        <w:ind w:right="1145" w:firstLine="370"/>
        <w:spacing w:before="94" w:line="244" w:lineRule="auto"/>
        <w:rPr>
          <w:rFonts w:ascii="SimSun" w:hAnsi="SimSun" w:eastAsia="SimSun" w:cs="SimSun"/>
          <w:sz w:val="21"/>
          <w:szCs w:val="21"/>
        </w:rPr>
      </w:pPr>
      <w:r>
        <w:rPr>
          <w:rFonts w:ascii="SimSun" w:hAnsi="SimSun" w:eastAsia="SimSun" w:cs="SimSun"/>
          <w:sz w:val="21"/>
          <w:szCs w:val="21"/>
          <w:spacing w:val="-13"/>
        </w:rPr>
        <w:t>目前依据肿瘤特定遗传学特点对肿瘤进行分类，将IDH(isocitrate</w:t>
      </w:r>
      <w:r>
        <w:rPr>
          <w:rFonts w:ascii="SimSun" w:hAnsi="SimSun" w:eastAsia="SimSun" w:cs="SimSun"/>
          <w:sz w:val="21"/>
          <w:szCs w:val="21"/>
          <w:spacing w:val="-7"/>
        </w:rPr>
        <w:t xml:space="preserve"> </w:t>
      </w:r>
      <w:r>
        <w:rPr>
          <w:rFonts w:ascii="SimSun" w:hAnsi="SimSun" w:eastAsia="SimSun" w:cs="SimSun"/>
          <w:sz w:val="21"/>
          <w:szCs w:val="21"/>
          <w:spacing w:val="-13"/>
        </w:rPr>
        <w:t>dehydrogenase)</w:t>
      </w:r>
      <w:r>
        <w:rPr>
          <w:rFonts w:ascii="SimSun" w:hAnsi="SimSun" w:eastAsia="SimSun" w:cs="SimSun"/>
          <w:sz w:val="21"/>
          <w:szCs w:val="21"/>
          <w:spacing w:val="-14"/>
        </w:rPr>
        <w:t>突变和染色体</w:t>
      </w:r>
      <w:r>
        <w:rPr>
          <w:rFonts w:ascii="SimSun" w:hAnsi="SimSun" w:eastAsia="SimSun" w:cs="SimSun"/>
          <w:sz w:val="21"/>
          <w:szCs w:val="21"/>
        </w:rPr>
        <w:t xml:space="preserve"> </w:t>
      </w:r>
      <w:r>
        <w:rPr>
          <w:rFonts w:ascii="SimSun" w:hAnsi="SimSun" w:eastAsia="SimSun" w:cs="SimSun"/>
          <w:sz w:val="21"/>
          <w:szCs w:val="21"/>
          <w:spacing w:val="-10"/>
        </w:rPr>
        <w:t>1p/19q缺失状态作为胶质瘤临床病理分型的重要构成部分。</w:t>
      </w:r>
    </w:p>
    <w:p>
      <w:pPr>
        <w:ind w:right="1086" w:firstLine="370"/>
        <w:spacing w:before="89" w:line="264" w:lineRule="auto"/>
        <w:rPr>
          <w:rFonts w:ascii="SimSun" w:hAnsi="SimSun" w:eastAsia="SimSun" w:cs="SimSun"/>
          <w:sz w:val="21"/>
          <w:szCs w:val="21"/>
        </w:rPr>
      </w:pPr>
      <w:r>
        <w:rPr>
          <w:rFonts w:ascii="SimSun" w:hAnsi="SimSun" w:eastAsia="SimSun" w:cs="SimSun"/>
          <w:sz w:val="21"/>
          <w:szCs w:val="21"/>
          <w:spacing w:val="-11"/>
        </w:rPr>
        <w:t>肿瘤分子遗传学标志物与病人的生存预后和治疗反应关系密切。</w:t>
      </w:r>
      <w:r>
        <w:rPr>
          <w:rFonts w:ascii="SimSun" w:hAnsi="SimSun" w:eastAsia="SimSun" w:cs="SimSun"/>
          <w:sz w:val="21"/>
          <w:szCs w:val="21"/>
          <w:spacing w:val="-26"/>
        </w:rPr>
        <w:t xml:space="preserve"> </w:t>
      </w:r>
      <w:r>
        <w:rPr>
          <w:rFonts w:ascii="SimSun" w:hAnsi="SimSun" w:eastAsia="SimSun" w:cs="SimSun"/>
          <w:sz w:val="21"/>
          <w:szCs w:val="21"/>
          <w:spacing w:val="-11"/>
        </w:rPr>
        <w:t>IDH</w:t>
      </w:r>
      <w:r>
        <w:rPr>
          <w:rFonts w:ascii="SimSun" w:hAnsi="SimSun" w:eastAsia="SimSun" w:cs="SimSun"/>
          <w:sz w:val="21"/>
          <w:szCs w:val="21"/>
          <w:spacing w:val="-11"/>
        </w:rPr>
        <w:t xml:space="preserve"> </w:t>
      </w:r>
      <w:r>
        <w:rPr>
          <w:rFonts w:ascii="SimSun" w:hAnsi="SimSun" w:eastAsia="SimSun" w:cs="SimSun"/>
          <w:sz w:val="21"/>
          <w:szCs w:val="21"/>
          <w:spacing w:val="-11"/>
        </w:rPr>
        <w:t>突</w:t>
      </w:r>
      <w:r>
        <w:rPr>
          <w:rFonts w:ascii="SimSun" w:hAnsi="SimSun" w:eastAsia="SimSun" w:cs="SimSun"/>
          <w:sz w:val="21"/>
          <w:szCs w:val="21"/>
          <w:spacing w:val="-12"/>
        </w:rPr>
        <w:t>变的胶质瘤生长相对缓</w:t>
      </w:r>
      <w:r>
        <w:rPr>
          <w:rFonts w:ascii="SimSun" w:hAnsi="SimSun" w:eastAsia="SimSun" w:cs="SimSun"/>
          <w:sz w:val="21"/>
          <w:szCs w:val="21"/>
        </w:rPr>
        <w:t xml:space="preserve"> </w:t>
      </w:r>
      <w:r>
        <w:rPr>
          <w:rFonts w:ascii="SimSun" w:hAnsi="SimSun" w:eastAsia="SimSun" w:cs="SimSun"/>
          <w:sz w:val="21"/>
          <w:szCs w:val="21"/>
          <w:spacing w:val="-10"/>
        </w:rPr>
        <w:t>慢，有更长的生存期；IDH</w:t>
      </w:r>
      <w:r>
        <w:rPr>
          <w:rFonts w:ascii="SimSun" w:hAnsi="SimSun" w:eastAsia="SimSun" w:cs="SimSun"/>
          <w:sz w:val="21"/>
          <w:szCs w:val="21"/>
          <w:spacing w:val="-41"/>
        </w:rPr>
        <w:t xml:space="preserve"> </w:t>
      </w:r>
      <w:r>
        <w:rPr>
          <w:rFonts w:ascii="SimSun" w:hAnsi="SimSun" w:eastAsia="SimSun" w:cs="SimSun"/>
          <w:sz w:val="21"/>
          <w:szCs w:val="21"/>
          <w:spacing w:val="-10"/>
        </w:rPr>
        <w:t>野生型的较低级</w:t>
      </w:r>
      <w:r>
        <w:rPr>
          <w:rFonts w:ascii="SimSun" w:hAnsi="SimSun" w:eastAsia="SimSun" w:cs="SimSun"/>
          <w:sz w:val="21"/>
          <w:szCs w:val="21"/>
          <w:spacing w:val="-11"/>
        </w:rPr>
        <w:t>别星形细胞瘤更容易进展为继发性</w:t>
      </w:r>
      <w:r>
        <w:rPr>
          <w:rFonts w:ascii="SimSun" w:hAnsi="SimSun" w:eastAsia="SimSun" w:cs="SimSun"/>
          <w:sz w:val="21"/>
          <w:szCs w:val="21"/>
          <w:spacing w:val="-10"/>
        </w:rPr>
        <w:t>GBM</w:t>
      </w:r>
      <w:r>
        <w:rPr>
          <w:rFonts w:ascii="SimSun" w:hAnsi="SimSun" w:eastAsia="SimSun" w:cs="SimSun"/>
          <w:sz w:val="21"/>
          <w:szCs w:val="21"/>
          <w:spacing w:val="-11"/>
        </w:rPr>
        <w:t>,</w:t>
      </w:r>
      <w:r>
        <w:rPr>
          <w:rFonts w:ascii="SimSun" w:hAnsi="SimSun" w:eastAsia="SimSun" w:cs="SimSun"/>
          <w:sz w:val="21"/>
          <w:szCs w:val="21"/>
          <w:spacing w:val="1"/>
        </w:rPr>
        <w:t xml:space="preserve"> </w:t>
      </w:r>
      <w:r>
        <w:rPr>
          <w:rFonts w:ascii="SimSun" w:hAnsi="SimSun" w:eastAsia="SimSun" w:cs="SimSun"/>
          <w:sz w:val="21"/>
          <w:szCs w:val="21"/>
          <w:spacing w:val="-11"/>
        </w:rPr>
        <w:t>预后差。脑胶质</w:t>
      </w:r>
      <w:r>
        <w:rPr>
          <w:rFonts w:ascii="SimSun" w:hAnsi="SimSun" w:eastAsia="SimSun" w:cs="SimSun"/>
          <w:sz w:val="21"/>
          <w:szCs w:val="21"/>
        </w:rPr>
        <w:t xml:space="preserve"> </w:t>
      </w:r>
      <w:r>
        <w:rPr>
          <w:rFonts w:ascii="SimSun" w:hAnsi="SimSun" w:eastAsia="SimSun" w:cs="SimSun"/>
          <w:sz w:val="21"/>
          <w:szCs w:val="21"/>
          <w:spacing w:val="-8"/>
        </w:rPr>
        <w:t>瘤复发过程中PTPRZ1-MET</w:t>
      </w:r>
      <w:r>
        <w:rPr>
          <w:rFonts w:ascii="SimSun" w:hAnsi="SimSun" w:eastAsia="SimSun" w:cs="SimSun"/>
          <w:sz w:val="21"/>
          <w:szCs w:val="21"/>
          <w:spacing w:val="9"/>
        </w:rPr>
        <w:t xml:space="preserve"> </w:t>
      </w:r>
      <w:r>
        <w:rPr>
          <w:rFonts w:ascii="SimSun" w:hAnsi="SimSun" w:eastAsia="SimSun" w:cs="SimSun"/>
          <w:sz w:val="21"/>
          <w:szCs w:val="21"/>
          <w:spacing w:val="-8"/>
        </w:rPr>
        <w:t>融合基因发挥着重要作用</w:t>
      </w:r>
      <w:r>
        <w:rPr>
          <w:rFonts w:ascii="SimSun" w:hAnsi="SimSun" w:eastAsia="SimSun" w:cs="SimSun"/>
          <w:sz w:val="21"/>
          <w:szCs w:val="21"/>
          <w:spacing w:val="-9"/>
        </w:rPr>
        <w:t>，是继发性</w:t>
      </w:r>
      <w:r>
        <w:rPr>
          <w:rFonts w:ascii="SimSun" w:hAnsi="SimSun" w:eastAsia="SimSun" w:cs="SimSun"/>
          <w:sz w:val="21"/>
          <w:szCs w:val="21"/>
          <w:spacing w:val="-8"/>
        </w:rPr>
        <w:t>GBM</w:t>
      </w:r>
      <w:r>
        <w:rPr>
          <w:rFonts w:ascii="SimSun" w:hAnsi="SimSun" w:eastAsia="SimSun" w:cs="SimSun"/>
          <w:sz w:val="21"/>
          <w:szCs w:val="21"/>
          <w:spacing w:val="65"/>
        </w:rPr>
        <w:t xml:space="preserve"> </w:t>
      </w:r>
      <w:r>
        <w:rPr>
          <w:rFonts w:ascii="SimSun" w:hAnsi="SimSun" w:eastAsia="SimSun" w:cs="SimSun"/>
          <w:sz w:val="21"/>
          <w:szCs w:val="21"/>
          <w:spacing w:val="-9"/>
        </w:rPr>
        <w:t>的一类特殊基因亚型，提示预</w:t>
      </w:r>
      <w:r>
        <w:rPr>
          <w:rFonts w:ascii="SimSun" w:hAnsi="SimSun" w:eastAsia="SimSun" w:cs="SimSun"/>
          <w:sz w:val="21"/>
          <w:szCs w:val="21"/>
        </w:rPr>
        <w:t xml:space="preserve"> </w:t>
      </w:r>
      <w:r>
        <w:rPr>
          <w:rFonts w:ascii="SimSun" w:hAnsi="SimSun" w:eastAsia="SimSun" w:cs="SimSun"/>
          <w:sz w:val="21"/>
          <w:szCs w:val="21"/>
          <w:spacing w:val="-8"/>
        </w:rPr>
        <w:t>后不良。</w:t>
      </w:r>
      <w:r>
        <w:rPr>
          <w:rFonts w:ascii="SimSun" w:hAnsi="SimSun" w:eastAsia="SimSun" w:cs="SimSun"/>
          <w:sz w:val="21"/>
          <w:szCs w:val="21"/>
          <w:spacing w:val="-37"/>
        </w:rPr>
        <w:t xml:space="preserve"> </w:t>
      </w:r>
      <w:r>
        <w:rPr>
          <w:rFonts w:ascii="SimSun" w:hAnsi="SimSun" w:eastAsia="SimSun" w:cs="SimSun"/>
          <w:sz w:val="21"/>
          <w:szCs w:val="21"/>
          <w:spacing w:val="-8"/>
        </w:rPr>
        <w:t>O°-甲基鸟嘌呤-DNA</w:t>
      </w:r>
      <w:r>
        <w:rPr>
          <w:rFonts w:ascii="SimSun" w:hAnsi="SimSun" w:eastAsia="SimSun" w:cs="SimSun"/>
          <w:sz w:val="21"/>
          <w:szCs w:val="21"/>
          <w:spacing w:val="14"/>
        </w:rPr>
        <w:t xml:space="preserve"> </w:t>
      </w:r>
      <w:r>
        <w:rPr>
          <w:rFonts w:ascii="SimSun" w:hAnsi="SimSun" w:eastAsia="SimSun" w:cs="SimSun"/>
          <w:sz w:val="21"/>
          <w:szCs w:val="21"/>
          <w:spacing w:val="-8"/>
        </w:rPr>
        <w:t>甲基转移酶(MGMT)</w:t>
      </w:r>
      <w:r>
        <w:rPr>
          <w:rFonts w:ascii="SimSun" w:hAnsi="SimSun" w:eastAsia="SimSun" w:cs="SimSun"/>
          <w:sz w:val="21"/>
          <w:szCs w:val="21"/>
          <w:spacing w:val="80"/>
        </w:rPr>
        <w:t xml:space="preserve"> </w:t>
      </w:r>
      <w:r>
        <w:rPr>
          <w:rFonts w:ascii="SimSun" w:hAnsi="SimSun" w:eastAsia="SimSun" w:cs="SimSun"/>
          <w:sz w:val="21"/>
          <w:szCs w:val="21"/>
          <w:spacing w:val="-8"/>
        </w:rPr>
        <w:t>启动子甲基化预示烷</w:t>
      </w:r>
      <w:r>
        <w:rPr>
          <w:rFonts w:ascii="SimSun" w:hAnsi="SimSun" w:eastAsia="SimSun" w:cs="SimSun"/>
          <w:sz w:val="21"/>
          <w:szCs w:val="21"/>
          <w:spacing w:val="-9"/>
        </w:rPr>
        <w:t>化剂(替莫唑胺等)化疗敏</w:t>
      </w:r>
      <w:r>
        <w:rPr>
          <w:rFonts w:ascii="SimSun" w:hAnsi="SimSun" w:eastAsia="SimSun" w:cs="SimSun"/>
          <w:sz w:val="21"/>
          <w:szCs w:val="21"/>
        </w:rPr>
        <w:t xml:space="preserve"> </w:t>
      </w:r>
      <w:r>
        <w:rPr>
          <w:rFonts w:ascii="SimSun" w:hAnsi="SimSun" w:eastAsia="SimSun" w:cs="SimSun"/>
          <w:sz w:val="21"/>
          <w:szCs w:val="21"/>
          <w:spacing w:val="-10"/>
        </w:rPr>
        <w:t>感。某些具有内源性调控功能的非编码RNA</w:t>
      </w:r>
      <w:r>
        <w:rPr>
          <w:rFonts w:ascii="SimSun" w:hAnsi="SimSun" w:eastAsia="SimSun" w:cs="SimSun"/>
          <w:sz w:val="21"/>
          <w:szCs w:val="21"/>
          <w:spacing w:val="26"/>
        </w:rPr>
        <w:t xml:space="preserve"> </w:t>
      </w:r>
      <w:r>
        <w:rPr>
          <w:rFonts w:ascii="SimSun" w:hAnsi="SimSun" w:eastAsia="SimSun" w:cs="SimSun"/>
          <w:sz w:val="21"/>
          <w:szCs w:val="21"/>
          <w:spacing w:val="-10"/>
        </w:rPr>
        <w:t>的临床预后与预测</w:t>
      </w:r>
      <w:r>
        <w:rPr>
          <w:rFonts w:ascii="SimSun" w:hAnsi="SimSun" w:eastAsia="SimSun" w:cs="SimSun"/>
          <w:sz w:val="21"/>
          <w:szCs w:val="21"/>
          <w:spacing w:val="-11"/>
        </w:rPr>
        <w:t>价值逐渐引起重视，研究发现胶质瘤</w:t>
      </w:r>
      <w:r>
        <w:rPr>
          <w:rFonts w:ascii="SimSun" w:hAnsi="SimSun" w:eastAsia="SimSun" w:cs="SimSun"/>
          <w:sz w:val="21"/>
          <w:szCs w:val="21"/>
        </w:rPr>
        <w:t xml:space="preserve"> </w:t>
      </w:r>
      <w:r>
        <w:rPr>
          <w:rFonts w:ascii="SimSun" w:hAnsi="SimSun" w:eastAsia="SimSun" w:cs="SimSun"/>
          <w:sz w:val="21"/>
          <w:szCs w:val="21"/>
          <w:spacing w:val="-8"/>
        </w:rPr>
        <w:t>中微小RNA</w:t>
      </w:r>
      <w:r>
        <w:rPr>
          <w:rFonts w:ascii="SimSun" w:hAnsi="SimSun" w:eastAsia="SimSun" w:cs="SimSun"/>
          <w:sz w:val="21"/>
          <w:szCs w:val="21"/>
          <w:spacing w:val="26"/>
        </w:rPr>
        <w:t xml:space="preserve"> </w:t>
      </w:r>
      <w:r>
        <w:rPr>
          <w:rFonts w:ascii="SimSun" w:hAnsi="SimSun" w:eastAsia="SimSun" w:cs="SimSun"/>
          <w:sz w:val="21"/>
          <w:szCs w:val="21"/>
          <w:spacing w:val="-8"/>
        </w:rPr>
        <w:t>家族microRNA-181是预测预后的可靠</w:t>
      </w:r>
      <w:r>
        <w:rPr>
          <w:rFonts w:ascii="SimSun" w:hAnsi="SimSun" w:eastAsia="SimSun" w:cs="SimSun"/>
          <w:sz w:val="21"/>
          <w:szCs w:val="21"/>
          <w:spacing w:val="-9"/>
        </w:rPr>
        <w:t>分子标志物，提示替莫唑胺化疗敏感。</w:t>
      </w:r>
    </w:p>
    <w:p>
      <w:pPr>
        <w:ind w:left="370"/>
        <w:spacing w:before="90" w:line="213" w:lineRule="auto"/>
        <w:rPr>
          <w:rFonts w:ascii="SimHei" w:hAnsi="SimHei" w:eastAsia="SimHei" w:cs="SimHei"/>
          <w:sz w:val="21"/>
          <w:szCs w:val="21"/>
        </w:rPr>
      </w:pPr>
      <w:r>
        <w:rPr>
          <w:rFonts w:ascii="SimHei" w:hAnsi="SimHei" w:eastAsia="SimHei" w:cs="SimHei"/>
          <w:sz w:val="21"/>
          <w:szCs w:val="21"/>
          <w:spacing w:val="-13"/>
        </w:rPr>
        <w:t>弥漫性胶质瘤都会复发，肿瘤复发后的治疗仍是医学难题。再手术仍然是最主要的治疗手段。</w:t>
      </w:r>
    </w:p>
    <w:p>
      <w:pPr>
        <w:ind w:left="373"/>
        <w:spacing w:before="58" w:line="212" w:lineRule="auto"/>
        <w:rPr>
          <w:rFonts w:ascii="SimHei" w:hAnsi="SimHei" w:eastAsia="SimHei" w:cs="SimHei"/>
          <w:sz w:val="21"/>
          <w:szCs w:val="21"/>
        </w:rPr>
      </w:pPr>
      <w:r>
        <w:rPr>
          <w:rFonts w:ascii="SimHei" w:hAnsi="SimHei" w:eastAsia="SimHei" w:cs="SimHei"/>
          <w:sz w:val="21"/>
          <w:szCs w:val="21"/>
          <w:b/>
          <w:bCs/>
          <w:spacing w:val="-2"/>
        </w:rPr>
        <w:t>(一)低级别星形细胞瘤</w:t>
      </w:r>
      <w:r>
        <w:rPr>
          <w:rFonts w:ascii="SimHei" w:hAnsi="SimHei" w:eastAsia="SimHei" w:cs="SimHei"/>
          <w:sz w:val="21"/>
          <w:szCs w:val="21"/>
          <w:spacing w:val="-31"/>
        </w:rPr>
        <w:t xml:space="preserve"> </w:t>
      </w:r>
      <w:r>
        <w:rPr>
          <w:rFonts w:ascii="Times New Roman" w:hAnsi="Times New Roman" w:eastAsia="Times New Roman" w:cs="Times New Roman"/>
          <w:sz w:val="21"/>
          <w:szCs w:val="21"/>
          <w:b/>
          <w:bCs/>
          <w:spacing w:val="-2"/>
        </w:rPr>
        <w:t>(WHOⅡ</w:t>
      </w:r>
      <w:r>
        <w:rPr>
          <w:rFonts w:ascii="Times New Roman" w:hAnsi="Times New Roman" w:eastAsia="Times New Roman" w:cs="Times New Roman"/>
          <w:sz w:val="21"/>
          <w:szCs w:val="21"/>
          <w:spacing w:val="19"/>
          <w:w w:val="101"/>
        </w:rPr>
        <w:t xml:space="preserve">  </w:t>
      </w:r>
      <w:r>
        <w:rPr>
          <w:rFonts w:ascii="SimHei" w:hAnsi="SimHei" w:eastAsia="SimHei" w:cs="SimHei"/>
          <w:sz w:val="21"/>
          <w:szCs w:val="21"/>
          <w:b/>
          <w:bCs/>
          <w:spacing w:val="-2"/>
        </w:rPr>
        <w:t>级</w:t>
      </w:r>
      <w:r>
        <w:rPr>
          <w:rFonts w:ascii="SimHei" w:hAnsi="SimHei" w:eastAsia="SimHei" w:cs="SimHei"/>
          <w:sz w:val="21"/>
          <w:szCs w:val="21"/>
          <w:spacing w:val="-21"/>
        </w:rPr>
        <w:t xml:space="preserve"> </w:t>
      </w:r>
      <w:r>
        <w:rPr>
          <w:rFonts w:ascii="SimHei" w:hAnsi="SimHei" w:eastAsia="SimHei" w:cs="SimHei"/>
          <w:sz w:val="21"/>
          <w:szCs w:val="21"/>
          <w:b/>
          <w:bCs/>
          <w:spacing w:val="-2"/>
        </w:rPr>
        <w:t>)</w:t>
      </w:r>
      <w:r>
        <w:rPr>
          <w:rFonts w:ascii="SimHei" w:hAnsi="SimHei" w:eastAsia="SimHei" w:cs="SimHei"/>
          <w:sz w:val="21"/>
          <w:szCs w:val="21"/>
          <w:spacing w:val="98"/>
        </w:rPr>
        <w:t xml:space="preserve"> </w:t>
      </w:r>
      <w:r>
        <w:rPr>
          <w:rFonts w:ascii="SimHei" w:hAnsi="SimHei" w:eastAsia="SimHei" w:cs="SimHei"/>
          <w:sz w:val="21"/>
          <w:szCs w:val="21"/>
          <w:spacing w:val="-2"/>
        </w:rPr>
        <w:t>主要发生于</w:t>
      </w:r>
      <w:r>
        <w:rPr>
          <w:rFonts w:ascii="SimHei" w:hAnsi="SimHei" w:eastAsia="SimHei" w:cs="SimHei"/>
          <w:sz w:val="21"/>
          <w:szCs w:val="21"/>
          <w:spacing w:val="-3"/>
        </w:rPr>
        <w:t>中青年，发病高峰是25～45岁。多位于</w:t>
      </w:r>
    </w:p>
    <w:p>
      <w:pPr>
        <w:sectPr>
          <w:footerReference w:type="default" r:id="rId8"/>
          <w:pgSz w:w="11170" w:h="15730"/>
          <w:pgMar w:top="755" w:right="649" w:bottom="400" w:left="819" w:header="0" w:footer="0" w:gutter="0"/>
        </w:sectPr>
        <w:rPr/>
      </w:pPr>
    </w:p>
    <w:p>
      <w:pPr>
        <w:ind w:left="1020"/>
        <w:spacing w:before="42" w:line="222" w:lineRule="auto"/>
        <w:rPr>
          <w:rFonts w:ascii="SimHei" w:hAnsi="SimHei" w:eastAsia="SimHei" w:cs="SimHei"/>
          <w:sz w:val="21"/>
          <w:szCs w:val="21"/>
        </w:rPr>
      </w:pPr>
      <w:r>
        <w:pict>
          <v:shape id="_x0000_s70" style="position:absolute;margin-left:-0.369551pt;margin-top:2.85647pt;mso-position-vertical-relative:text;mso-position-horizontal-relative:text;width:15.05pt;height:10.95pt;z-index:2525163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89D9"/>
                      <w:spacing w:val="-4"/>
                    </w:rPr>
                    <w:t>200</w:t>
                  </w:r>
                </w:p>
              </w:txbxContent>
            </v:textbox>
          </v:shape>
        </w:pict>
      </w:r>
      <w:r>
        <w:drawing>
          <wp:anchor distT="0" distB="0" distL="0" distR="0" simplePos="0" relativeHeight="252513280" behindDoc="0" locked="0" layoutInCell="0" allowOverlap="1">
            <wp:simplePos x="0" y="0"/>
            <wp:positionH relativeFrom="page">
              <wp:posOffset>380988</wp:posOffset>
            </wp:positionH>
            <wp:positionV relativeFrom="page">
              <wp:posOffset>9359862</wp:posOffset>
            </wp:positionV>
            <wp:extent cx="387360" cy="412836"/>
            <wp:effectExtent l="0" t="0" r="0" b="0"/>
            <wp:wrapNone/>
            <wp:docPr id="116" name="IM 116"/>
            <wp:cNvGraphicFramePr/>
            <a:graphic>
              <a:graphicData uri="http://schemas.openxmlformats.org/drawingml/2006/picture">
                <pic:pic>
                  <pic:nvPicPr>
                    <pic:cNvPr id="116" name="IM 116"/>
                    <pic:cNvPicPr/>
                  </pic:nvPicPr>
                  <pic:blipFill>
                    <a:blip r:embed="rId130"/>
                    <a:stretch>
                      <a:fillRect/>
                    </a:stretch>
                  </pic:blipFill>
                  <pic:spPr>
                    <a:xfrm rot="0">
                      <a:off x="0" y="0"/>
                      <a:ext cx="387360" cy="412836"/>
                    </a:xfrm>
                    <a:prstGeom prst="rect">
                      <a:avLst/>
                    </a:prstGeom>
                  </pic:spPr>
                </pic:pic>
              </a:graphicData>
            </a:graphic>
          </wp:anchor>
        </w:drawing>
      </w:r>
      <w:r>
        <w:rPr>
          <w:rFonts w:ascii="SimHei" w:hAnsi="SimHei" w:eastAsia="SimHei" w:cs="SimHei"/>
          <w:sz w:val="21"/>
          <w:szCs w:val="21"/>
          <w:color w:val="0871A6"/>
          <w:spacing w:val="-19"/>
          <w:w w:val="95"/>
        </w:rPr>
        <w:t>第十九章</w:t>
      </w:r>
      <w:r>
        <w:rPr>
          <w:rFonts w:ascii="SimHei" w:hAnsi="SimHei" w:eastAsia="SimHei" w:cs="SimHei"/>
          <w:sz w:val="21"/>
          <w:szCs w:val="21"/>
          <w:color w:val="0871A6"/>
          <w:spacing w:val="66"/>
        </w:rPr>
        <w:t xml:space="preserve"> </w:t>
      </w:r>
      <w:r>
        <w:rPr>
          <w:rFonts w:ascii="SimHei" w:hAnsi="SimHei" w:eastAsia="SimHei" w:cs="SimHei"/>
          <w:sz w:val="21"/>
          <w:szCs w:val="21"/>
          <w:color w:val="0871A6"/>
          <w:spacing w:val="-19"/>
          <w:w w:val="95"/>
        </w:rPr>
        <w:t>颅内和椎管内肿瘤</w:t>
      </w:r>
    </w:p>
    <w:p>
      <w:pPr>
        <w:spacing w:line="248" w:lineRule="auto"/>
        <w:rPr>
          <w:rFonts w:ascii="Arial"/>
          <w:sz w:val="21"/>
        </w:rPr>
      </w:pPr>
      <w:r/>
    </w:p>
    <w:p>
      <w:pPr>
        <w:ind w:left="1020" w:right="116"/>
        <w:spacing w:before="68" w:line="255" w:lineRule="auto"/>
        <w:rPr>
          <w:rFonts w:ascii="SimSun" w:hAnsi="SimSun" w:eastAsia="SimSun" w:cs="SimSun"/>
          <w:sz w:val="21"/>
          <w:szCs w:val="21"/>
        </w:rPr>
      </w:pPr>
      <w:r>
        <w:rPr>
          <w:rFonts w:ascii="SimSun" w:hAnsi="SimSun" w:eastAsia="SimSun" w:cs="SimSun"/>
          <w:sz w:val="21"/>
          <w:szCs w:val="21"/>
          <w:spacing w:val="-19"/>
        </w:rPr>
        <w:t>大脑半球，以额叶、颞叶多见，顶叶次之，枕叶少见。星型细胞瘤生长缓慢，平均病史2～3年，病情呈</w:t>
      </w:r>
      <w:r>
        <w:rPr>
          <w:rFonts w:ascii="SimSun" w:hAnsi="SimSun" w:eastAsia="SimSun" w:cs="SimSun"/>
          <w:sz w:val="21"/>
          <w:szCs w:val="21"/>
          <w:spacing w:val="1"/>
        </w:rPr>
        <w:t xml:space="preserve"> </w:t>
      </w:r>
      <w:r>
        <w:rPr>
          <w:rFonts w:ascii="SimSun" w:hAnsi="SimSun" w:eastAsia="SimSun" w:cs="SimSun"/>
          <w:sz w:val="21"/>
          <w:szCs w:val="21"/>
          <w:spacing w:val="-9"/>
        </w:rPr>
        <w:t>缓慢进行性发展。癫痫常为首发症状，超过50%以癫痫起病，75%病人有头痛。</w:t>
      </w:r>
    </w:p>
    <w:p>
      <w:pPr>
        <w:ind w:left="1020" w:right="94" w:firstLine="304"/>
        <w:spacing w:before="59" w:line="248" w:lineRule="auto"/>
        <w:rPr>
          <w:rFonts w:ascii="SimSun" w:hAnsi="SimSun" w:eastAsia="SimSun" w:cs="SimSun"/>
          <w:sz w:val="21"/>
          <w:szCs w:val="21"/>
        </w:rPr>
      </w:pPr>
      <w:r>
        <w:rPr>
          <w:rFonts w:ascii="SimSun" w:hAnsi="SimSun" w:eastAsia="SimSun" w:cs="SimSun"/>
          <w:sz w:val="21"/>
          <w:szCs w:val="21"/>
          <w:color w:val="0061A2"/>
          <w:spacing w:val="-15"/>
        </w:rPr>
        <w:t>【诊断】</w:t>
      </w:r>
      <w:r>
        <w:rPr>
          <w:rFonts w:ascii="SimSun" w:hAnsi="SimSun" w:eastAsia="SimSun" w:cs="SimSun"/>
          <w:sz w:val="21"/>
          <w:szCs w:val="21"/>
          <w:color w:val="0061A2"/>
          <w:spacing w:val="-32"/>
        </w:rPr>
        <w:t xml:space="preserve"> </w:t>
      </w:r>
      <w:r>
        <w:rPr>
          <w:rFonts w:ascii="SimSun" w:hAnsi="SimSun" w:eastAsia="SimSun" w:cs="SimSun"/>
          <w:sz w:val="21"/>
          <w:szCs w:val="21"/>
          <w:spacing w:val="-15"/>
        </w:rPr>
        <w:t>在</w:t>
      </w:r>
      <w:r>
        <w:rPr>
          <w:rFonts w:ascii="Times New Roman" w:hAnsi="Times New Roman" w:eastAsia="Times New Roman" w:cs="Times New Roman"/>
          <w:sz w:val="21"/>
          <w:szCs w:val="21"/>
          <w:spacing w:val="-15"/>
        </w:rPr>
        <w:t>CT</w:t>
      </w:r>
      <w:r>
        <w:rPr>
          <w:rFonts w:ascii="SimSun" w:hAnsi="SimSun" w:eastAsia="SimSun" w:cs="SimSun"/>
          <w:sz w:val="21"/>
          <w:szCs w:val="21"/>
          <w:spacing w:val="-15"/>
        </w:rPr>
        <w:t>上常表现为低密度脑内病灶，较均匀一致，占位效应不</w:t>
      </w:r>
      <w:r>
        <w:rPr>
          <w:rFonts w:ascii="SimSun" w:hAnsi="SimSun" w:eastAsia="SimSun" w:cs="SimSun"/>
          <w:sz w:val="21"/>
          <w:szCs w:val="21"/>
          <w:spacing w:val="-16"/>
        </w:rPr>
        <w:t>明显，瘤周无明显水肿；在</w:t>
      </w:r>
      <w:r>
        <w:rPr>
          <w:rFonts w:ascii="SimSun" w:hAnsi="SimSun" w:eastAsia="SimSun" w:cs="SimSun"/>
          <w:sz w:val="21"/>
          <w:szCs w:val="21"/>
        </w:rPr>
        <w:t xml:space="preserve"> </w:t>
      </w:r>
      <w:r>
        <w:rPr>
          <w:rFonts w:ascii="SimSun" w:hAnsi="SimSun" w:eastAsia="SimSun" w:cs="SimSun"/>
          <w:sz w:val="21"/>
          <w:szCs w:val="21"/>
          <w:spacing w:val="-18"/>
        </w:rPr>
        <w:t>MRI</w:t>
      </w:r>
      <w:r>
        <w:rPr>
          <w:rFonts w:ascii="SimSun" w:hAnsi="SimSun" w:eastAsia="SimSun" w:cs="SimSun"/>
          <w:sz w:val="21"/>
          <w:szCs w:val="21"/>
          <w:spacing w:val="-39"/>
        </w:rPr>
        <w:t xml:space="preserve"> </w:t>
      </w:r>
      <w:r>
        <w:rPr>
          <w:rFonts w:ascii="SimSun" w:hAnsi="SimSun" w:eastAsia="SimSun" w:cs="SimSun"/>
          <w:sz w:val="21"/>
          <w:szCs w:val="21"/>
          <w:spacing w:val="-18"/>
        </w:rPr>
        <w:t>上，多呈长T,、长T</w:t>
      </w:r>
      <w:r>
        <w:rPr>
          <w:rFonts w:ascii="Calibri" w:hAnsi="Calibri" w:eastAsia="Calibri" w:cs="Calibri"/>
          <w:sz w:val="21"/>
          <w:szCs w:val="21"/>
          <w:spacing w:val="-18"/>
        </w:rPr>
        <w:t>₂</w:t>
      </w:r>
      <w:r>
        <w:rPr>
          <w:rFonts w:ascii="Calibri" w:hAnsi="Calibri" w:eastAsia="Calibri" w:cs="Calibri"/>
          <w:sz w:val="21"/>
          <w:szCs w:val="21"/>
          <w:spacing w:val="33"/>
        </w:rPr>
        <w:t xml:space="preserve"> </w:t>
      </w:r>
      <w:r>
        <w:rPr>
          <w:rFonts w:ascii="SimSun" w:hAnsi="SimSun" w:eastAsia="SimSun" w:cs="SimSun"/>
          <w:sz w:val="21"/>
          <w:szCs w:val="21"/>
          <w:spacing w:val="-18"/>
        </w:rPr>
        <w:t>信号，增强扫描后肿瘤一般不强化，与脑实质分界不清，</w:t>
      </w:r>
      <w:r>
        <w:rPr>
          <w:rFonts w:ascii="SimSun" w:hAnsi="SimSun" w:eastAsia="SimSun" w:cs="SimSun"/>
          <w:sz w:val="21"/>
          <w:szCs w:val="21"/>
          <w:spacing w:val="-19"/>
        </w:rPr>
        <w:t>少数可表现为囊性。</w:t>
      </w:r>
    </w:p>
    <w:p>
      <w:pPr>
        <w:ind w:left="1020" w:right="20" w:firstLine="304"/>
        <w:spacing w:before="75" w:line="261" w:lineRule="auto"/>
        <w:rPr>
          <w:rFonts w:ascii="SimSun" w:hAnsi="SimSun" w:eastAsia="SimSun" w:cs="SimSun"/>
          <w:sz w:val="21"/>
          <w:szCs w:val="21"/>
        </w:rPr>
      </w:pPr>
      <w:r>
        <w:rPr>
          <w:rFonts w:ascii="SimSun" w:hAnsi="SimSun" w:eastAsia="SimSun" w:cs="SimSun"/>
          <w:sz w:val="21"/>
          <w:szCs w:val="21"/>
          <w:color w:val="0061A2"/>
          <w:spacing w:val="-12"/>
        </w:rPr>
        <w:t>【治疗】</w:t>
      </w:r>
      <w:r>
        <w:rPr>
          <w:rFonts w:ascii="SimSun" w:hAnsi="SimSun" w:eastAsia="SimSun" w:cs="SimSun"/>
          <w:sz w:val="21"/>
          <w:szCs w:val="21"/>
          <w:color w:val="0061A2"/>
          <w:spacing w:val="-32"/>
        </w:rPr>
        <w:t xml:space="preserve"> </w:t>
      </w:r>
      <w:r>
        <w:rPr>
          <w:rFonts w:ascii="SimSun" w:hAnsi="SimSun" w:eastAsia="SimSun" w:cs="SimSun"/>
          <w:sz w:val="21"/>
          <w:szCs w:val="21"/>
          <w:spacing w:val="-12"/>
        </w:rPr>
        <w:t>手术是低级别星型细胞瘤的主要治疗措施</w:t>
      </w:r>
      <w:r>
        <w:rPr>
          <w:rFonts w:ascii="SimSun" w:hAnsi="SimSun" w:eastAsia="SimSun" w:cs="SimSun"/>
          <w:sz w:val="21"/>
          <w:szCs w:val="21"/>
          <w:spacing w:val="-13"/>
        </w:rPr>
        <w:t>，目前主张早期手术治疗。手术治疗目的是：</w:t>
      </w:r>
      <w:r>
        <w:rPr>
          <w:rFonts w:ascii="SimSun" w:hAnsi="SimSun" w:eastAsia="SimSun" w:cs="SimSun"/>
          <w:sz w:val="21"/>
          <w:szCs w:val="21"/>
        </w:rPr>
        <w:t xml:space="preserve"> </w:t>
      </w:r>
      <w:r>
        <w:rPr>
          <w:rFonts w:ascii="SimSun" w:hAnsi="SimSun" w:eastAsia="SimSun" w:cs="SimSun"/>
          <w:sz w:val="21"/>
          <w:szCs w:val="21"/>
          <w:spacing w:val="-19"/>
        </w:rPr>
        <w:t>①明确组织学和分子病理诊断；②缓解占位效应，改善症状；③降低瘤负荷，延缓生长；④预防肿瘤恶</w:t>
      </w:r>
      <w:r>
        <w:rPr>
          <w:rFonts w:ascii="SimSun" w:hAnsi="SimSun" w:eastAsia="SimSun" w:cs="SimSun"/>
          <w:sz w:val="21"/>
          <w:szCs w:val="21"/>
          <w:spacing w:val="3"/>
        </w:rPr>
        <w:t xml:space="preserve"> </w:t>
      </w:r>
      <w:r>
        <w:rPr>
          <w:rFonts w:ascii="SimSun" w:hAnsi="SimSun" w:eastAsia="SimSun" w:cs="SimSun"/>
          <w:sz w:val="21"/>
          <w:szCs w:val="21"/>
          <w:spacing w:val="-11"/>
        </w:rPr>
        <w:t>变。对于肿瘤未能完整切除或年龄大于40岁病人，术后应辅助性放疗。</w:t>
      </w:r>
    </w:p>
    <w:p>
      <w:pPr>
        <w:ind w:left="1020" w:firstLine="409"/>
        <w:spacing w:before="73" w:line="267" w:lineRule="auto"/>
        <w:rPr>
          <w:rFonts w:ascii="SimSun" w:hAnsi="SimSun" w:eastAsia="SimSun" w:cs="SimSun"/>
          <w:sz w:val="21"/>
          <w:szCs w:val="21"/>
        </w:rPr>
      </w:pPr>
      <w:r>
        <w:rPr>
          <w:rFonts w:ascii="SimSun" w:hAnsi="SimSun" w:eastAsia="SimSun" w:cs="SimSun"/>
          <w:sz w:val="21"/>
          <w:szCs w:val="21"/>
          <w:spacing w:val="-7"/>
        </w:rPr>
        <w:t>(二)高级别星形</w:t>
      </w:r>
      <w:r>
        <w:rPr>
          <w:rFonts w:ascii="SimSun" w:hAnsi="SimSun" w:eastAsia="SimSun" w:cs="SimSun"/>
          <w:sz w:val="21"/>
          <w:szCs w:val="21"/>
          <w:spacing w:val="-8"/>
        </w:rPr>
        <w:t>细胞瘤(</w:t>
      </w:r>
      <w:r>
        <w:rPr>
          <w:rFonts w:ascii="SimSun" w:hAnsi="SimSun" w:eastAsia="SimSun" w:cs="SimSun"/>
          <w:sz w:val="21"/>
          <w:szCs w:val="21"/>
          <w:spacing w:val="-7"/>
        </w:rPr>
        <w:t>WHO</w:t>
      </w:r>
      <w:r>
        <w:rPr>
          <w:rFonts w:ascii="SimSun" w:hAnsi="SimSun" w:eastAsia="SimSun" w:cs="SimSun"/>
          <w:sz w:val="21"/>
          <w:szCs w:val="21"/>
          <w:spacing w:val="51"/>
        </w:rPr>
        <w:t xml:space="preserve">  </w:t>
      </w:r>
      <w:r>
        <w:rPr>
          <w:rFonts w:ascii="SimSun" w:hAnsi="SimSun" w:eastAsia="SimSun" w:cs="SimSun"/>
          <w:sz w:val="21"/>
          <w:szCs w:val="21"/>
          <w:spacing w:val="-8"/>
        </w:rPr>
        <w:t>Ⅲ/</w:t>
      </w:r>
      <w:r>
        <w:rPr>
          <w:rFonts w:ascii="SimSun" w:hAnsi="SimSun" w:eastAsia="SimSun" w:cs="SimSun"/>
          <w:sz w:val="21"/>
          <w:szCs w:val="21"/>
          <w:spacing w:val="-7"/>
        </w:rPr>
        <w:t>IV</w:t>
      </w:r>
      <w:r>
        <w:rPr>
          <w:rFonts w:ascii="SimSun" w:hAnsi="SimSun" w:eastAsia="SimSun" w:cs="SimSun"/>
          <w:sz w:val="21"/>
          <w:szCs w:val="21"/>
          <w:spacing w:val="-8"/>
        </w:rPr>
        <w:t>级</w:t>
      </w:r>
      <w:r>
        <w:rPr>
          <w:rFonts w:ascii="SimSun" w:hAnsi="SimSun" w:eastAsia="SimSun" w:cs="SimSun"/>
          <w:sz w:val="21"/>
          <w:szCs w:val="21"/>
          <w:spacing w:val="-24"/>
        </w:rPr>
        <w:t xml:space="preserve"> </w:t>
      </w:r>
      <w:r>
        <w:rPr>
          <w:rFonts w:ascii="SimSun" w:hAnsi="SimSun" w:eastAsia="SimSun" w:cs="SimSun"/>
          <w:sz w:val="21"/>
          <w:szCs w:val="21"/>
          <w:spacing w:val="-8"/>
        </w:rPr>
        <w:t>)</w:t>
      </w:r>
      <w:r>
        <w:rPr>
          <w:rFonts w:ascii="SimSun" w:hAnsi="SimSun" w:eastAsia="SimSun" w:cs="SimSun"/>
          <w:sz w:val="21"/>
          <w:szCs w:val="21"/>
          <w:spacing w:val="89"/>
        </w:rPr>
        <w:t xml:space="preserve"> </w:t>
      </w:r>
      <w:r>
        <w:rPr>
          <w:rFonts w:ascii="SimSun" w:hAnsi="SimSun" w:eastAsia="SimSun" w:cs="SimSun"/>
          <w:sz w:val="21"/>
          <w:szCs w:val="21"/>
          <w:spacing w:val="-8"/>
        </w:rPr>
        <w:t>包括间变性星形细胞瘤和胶质母细胞瘤(</w:t>
      </w:r>
      <w:r>
        <w:rPr>
          <w:rFonts w:ascii="SimSun" w:hAnsi="SimSun" w:eastAsia="SimSun" w:cs="SimSun"/>
          <w:sz w:val="21"/>
          <w:szCs w:val="21"/>
          <w:spacing w:val="-7"/>
        </w:rPr>
        <w:t>glioblas</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7"/>
        </w:rPr>
        <w:t>toma,GBM),好发于中老年，前者中位发病年龄为46岁，后者为56岁。高级别胶质瘤肿瘤生长迅速，</w:t>
      </w:r>
      <w:r>
        <w:rPr>
          <w:rFonts w:ascii="SimSun" w:hAnsi="SimSun" w:eastAsia="SimSun" w:cs="SimSun"/>
          <w:sz w:val="21"/>
          <w:szCs w:val="21"/>
          <w:spacing w:val="14"/>
        </w:rPr>
        <w:t xml:space="preserve"> </w:t>
      </w:r>
      <w:r>
        <w:rPr>
          <w:rFonts w:ascii="SimSun" w:hAnsi="SimSun" w:eastAsia="SimSun" w:cs="SimSun"/>
          <w:sz w:val="21"/>
          <w:szCs w:val="21"/>
          <w:spacing w:val="-7"/>
        </w:rPr>
        <w:t>病程短，间变肿瘤平均病程15.7个月，GBM</w:t>
      </w:r>
      <w:r>
        <w:rPr>
          <w:rFonts w:ascii="SimSun" w:hAnsi="SimSun" w:eastAsia="SimSun" w:cs="SimSun"/>
          <w:sz w:val="21"/>
          <w:szCs w:val="21"/>
          <w:spacing w:val="25"/>
        </w:rPr>
        <w:t xml:space="preserve"> </w:t>
      </w:r>
      <w:r>
        <w:rPr>
          <w:rFonts w:ascii="SimSun" w:hAnsi="SimSun" w:eastAsia="SimSun" w:cs="SimSun"/>
          <w:sz w:val="21"/>
          <w:szCs w:val="21"/>
          <w:spacing w:val="-7"/>
        </w:rPr>
        <w:t>为5</w:t>
      </w:r>
      <w:r>
        <w:rPr>
          <w:rFonts w:ascii="SimSun" w:hAnsi="SimSun" w:eastAsia="SimSun" w:cs="SimSun"/>
          <w:sz w:val="21"/>
          <w:szCs w:val="21"/>
          <w:spacing w:val="-8"/>
        </w:rPr>
        <w:t>.4个月。病人主要表现为颅高压症状与局灶性神经</w:t>
      </w:r>
      <w:r>
        <w:rPr>
          <w:rFonts w:ascii="SimSun" w:hAnsi="SimSun" w:eastAsia="SimSun" w:cs="SimSun"/>
          <w:sz w:val="21"/>
          <w:szCs w:val="21"/>
        </w:rPr>
        <w:t xml:space="preserve">  </w:t>
      </w:r>
      <w:r>
        <w:rPr>
          <w:rFonts w:ascii="SimSun" w:hAnsi="SimSun" w:eastAsia="SimSun" w:cs="SimSun"/>
          <w:sz w:val="21"/>
          <w:szCs w:val="21"/>
          <w:spacing w:val="-22"/>
          <w:w w:val="98"/>
        </w:rPr>
        <w:t>症状，常见头痛、精神改变、肢体无力、呕吐等，癫痫发</w:t>
      </w:r>
      <w:r>
        <w:rPr>
          <w:rFonts w:ascii="SimSun" w:hAnsi="SimSun" w:eastAsia="SimSun" w:cs="SimSun"/>
          <w:sz w:val="21"/>
          <w:szCs w:val="21"/>
          <w:spacing w:val="-23"/>
          <w:w w:val="98"/>
        </w:rPr>
        <w:t>作相对少见。</w:t>
      </w:r>
    </w:p>
    <w:p>
      <w:pPr>
        <w:ind w:left="1020" w:right="86" w:firstLine="409"/>
        <w:spacing w:before="94" w:line="264" w:lineRule="auto"/>
        <w:rPr>
          <w:rFonts w:ascii="SimSun" w:hAnsi="SimSun" w:eastAsia="SimSun" w:cs="SimSun"/>
          <w:sz w:val="21"/>
          <w:szCs w:val="21"/>
        </w:rPr>
      </w:pPr>
      <w:r>
        <w:rPr>
          <w:rFonts w:ascii="SimSun" w:hAnsi="SimSun" w:eastAsia="SimSun" w:cs="SimSun"/>
          <w:sz w:val="21"/>
          <w:szCs w:val="21"/>
          <w:spacing w:val="-11"/>
        </w:rPr>
        <w:t>GBM</w:t>
      </w:r>
      <w:r>
        <w:rPr>
          <w:rFonts w:ascii="SimSun" w:hAnsi="SimSun" w:eastAsia="SimSun" w:cs="SimSun"/>
          <w:sz w:val="21"/>
          <w:szCs w:val="21"/>
          <w:spacing w:val="49"/>
        </w:rPr>
        <w:t xml:space="preserve"> </w:t>
      </w:r>
      <w:r>
        <w:rPr>
          <w:rFonts w:ascii="SimSun" w:hAnsi="SimSun" w:eastAsia="SimSun" w:cs="SimSun"/>
          <w:sz w:val="21"/>
          <w:szCs w:val="21"/>
          <w:spacing w:val="-11"/>
        </w:rPr>
        <w:t>是恶性程度最高的星形细胞瘤，根据发生学与临床过程不同可分为原发性与继发性。大多</w:t>
      </w:r>
      <w:r>
        <w:rPr>
          <w:rFonts w:ascii="SimSun" w:hAnsi="SimSun" w:eastAsia="SimSun" w:cs="SimSun"/>
          <w:sz w:val="21"/>
          <w:szCs w:val="21"/>
        </w:rPr>
        <w:t xml:space="preserve"> </w:t>
      </w:r>
      <w:r>
        <w:rPr>
          <w:rFonts w:ascii="SimSun" w:hAnsi="SimSun" w:eastAsia="SimSun" w:cs="SimSun"/>
          <w:sz w:val="21"/>
          <w:szCs w:val="21"/>
          <w:spacing w:val="-3"/>
        </w:rPr>
        <w:t>数GBM</w:t>
      </w:r>
      <w:r>
        <w:rPr>
          <w:rFonts w:ascii="SimSun" w:hAnsi="SimSun" w:eastAsia="SimSun" w:cs="SimSun"/>
          <w:sz w:val="21"/>
          <w:szCs w:val="21"/>
          <w:spacing w:val="45"/>
        </w:rPr>
        <w:t xml:space="preserve"> </w:t>
      </w:r>
      <w:r>
        <w:rPr>
          <w:rFonts w:ascii="SimSun" w:hAnsi="SimSun" w:eastAsia="SimSun" w:cs="SimSun"/>
          <w:sz w:val="21"/>
          <w:szCs w:val="21"/>
          <w:spacing w:val="-3"/>
        </w:rPr>
        <w:t>为原发性，主要的分子遗传学特征包括</w:t>
      </w:r>
      <w:r>
        <w:rPr>
          <w:rFonts w:ascii="SimSun" w:hAnsi="SimSun" w:eastAsia="SimSun" w:cs="SimSun"/>
          <w:sz w:val="21"/>
          <w:szCs w:val="21"/>
          <w:spacing w:val="-63"/>
        </w:rPr>
        <w:t xml:space="preserve"> </w:t>
      </w:r>
      <w:r>
        <w:rPr>
          <w:rFonts w:ascii="SimSun" w:hAnsi="SimSun" w:eastAsia="SimSun" w:cs="SimSun"/>
          <w:sz w:val="21"/>
          <w:szCs w:val="21"/>
          <w:spacing w:val="-3"/>
        </w:rPr>
        <w:t>PTEN</w:t>
      </w:r>
      <w:r>
        <w:rPr>
          <w:rFonts w:ascii="SimSun" w:hAnsi="SimSun" w:eastAsia="SimSun" w:cs="SimSun"/>
          <w:sz w:val="21"/>
          <w:szCs w:val="21"/>
          <w:spacing w:val="19"/>
        </w:rPr>
        <w:t xml:space="preserve"> </w:t>
      </w:r>
      <w:r>
        <w:rPr>
          <w:rFonts w:ascii="SimSun" w:hAnsi="SimSun" w:eastAsia="SimSun" w:cs="SimSun"/>
          <w:sz w:val="21"/>
          <w:szCs w:val="21"/>
          <w:spacing w:val="-3"/>
        </w:rPr>
        <w:t>突变、EGFR</w:t>
      </w:r>
      <w:r>
        <w:rPr>
          <w:rFonts w:ascii="SimSun" w:hAnsi="SimSun" w:eastAsia="SimSun" w:cs="SimSun"/>
          <w:sz w:val="21"/>
          <w:szCs w:val="21"/>
          <w:spacing w:val="21"/>
        </w:rPr>
        <w:t xml:space="preserve"> </w:t>
      </w:r>
      <w:r>
        <w:rPr>
          <w:rFonts w:ascii="SimSun" w:hAnsi="SimSun" w:eastAsia="SimSun" w:cs="SimSun"/>
          <w:sz w:val="21"/>
          <w:szCs w:val="21"/>
          <w:spacing w:val="-3"/>
        </w:rPr>
        <w:t>扩增和(或)超表达等。继</w:t>
      </w:r>
      <w:r>
        <w:rPr>
          <w:rFonts w:ascii="SimSun" w:hAnsi="SimSun" w:eastAsia="SimSun" w:cs="SimSun"/>
          <w:sz w:val="21"/>
          <w:szCs w:val="21"/>
          <w:spacing w:val="-4"/>
        </w:rPr>
        <w:t>发性</w:t>
      </w:r>
      <w:r>
        <w:rPr>
          <w:rFonts w:ascii="SimSun" w:hAnsi="SimSun" w:eastAsia="SimSun" w:cs="SimSun"/>
          <w:sz w:val="21"/>
          <w:szCs w:val="21"/>
        </w:rPr>
        <w:t xml:space="preserve"> </w:t>
      </w:r>
      <w:r>
        <w:rPr>
          <w:rFonts w:ascii="SimSun" w:hAnsi="SimSun" w:eastAsia="SimSun" w:cs="SimSun"/>
          <w:sz w:val="21"/>
          <w:szCs w:val="21"/>
          <w:spacing w:val="-8"/>
        </w:rPr>
        <w:t>CBM</w:t>
      </w:r>
      <w:r>
        <w:rPr>
          <w:rFonts w:ascii="SimSun" w:hAnsi="SimSun" w:eastAsia="SimSun" w:cs="SimSun"/>
          <w:sz w:val="21"/>
          <w:szCs w:val="21"/>
          <w:spacing w:val="56"/>
        </w:rPr>
        <w:t xml:space="preserve"> </w:t>
      </w:r>
      <w:r>
        <w:rPr>
          <w:rFonts w:ascii="SimSun" w:hAnsi="SimSun" w:eastAsia="SimSun" w:cs="SimSun"/>
          <w:sz w:val="21"/>
          <w:szCs w:val="21"/>
          <w:spacing w:val="-8"/>
        </w:rPr>
        <w:t>由Ⅱ级或Ⅲ级星形细胞瘤发生恶变而来，90%</w:t>
      </w:r>
      <w:r>
        <w:rPr>
          <w:rFonts w:ascii="SimSun" w:hAnsi="SimSun" w:eastAsia="SimSun" w:cs="SimSun"/>
          <w:sz w:val="21"/>
          <w:szCs w:val="21"/>
          <w:spacing w:val="-9"/>
        </w:rPr>
        <w:t>以上存在低度恶性前体肿瘤的临床过程，病人常</w:t>
      </w:r>
      <w:r>
        <w:rPr>
          <w:rFonts w:ascii="SimSun" w:hAnsi="SimSun" w:eastAsia="SimSun" w:cs="SimSun"/>
          <w:sz w:val="21"/>
          <w:szCs w:val="21"/>
        </w:rPr>
        <w:t xml:space="preserve"> </w:t>
      </w:r>
      <w:r>
        <w:rPr>
          <w:rFonts w:ascii="SimSun" w:hAnsi="SimSun" w:eastAsia="SimSun" w:cs="SimSun"/>
          <w:sz w:val="21"/>
          <w:szCs w:val="21"/>
          <w:spacing w:val="-2"/>
        </w:rPr>
        <w:t>较年轻(平均40岁),最主要的分子遗传学特</w:t>
      </w:r>
      <w:r>
        <w:rPr>
          <w:rFonts w:ascii="SimSun" w:hAnsi="SimSun" w:eastAsia="SimSun" w:cs="SimSun"/>
          <w:sz w:val="21"/>
          <w:szCs w:val="21"/>
          <w:spacing w:val="-3"/>
        </w:rPr>
        <w:t>征是</w:t>
      </w:r>
      <w:r>
        <w:rPr>
          <w:rFonts w:ascii="SimSun" w:hAnsi="SimSun" w:eastAsia="SimSun" w:cs="SimSun"/>
          <w:sz w:val="21"/>
          <w:szCs w:val="21"/>
          <w:spacing w:val="-2"/>
        </w:rPr>
        <w:t>IDH</w:t>
      </w:r>
      <w:r>
        <w:rPr>
          <w:rFonts w:ascii="SimSun" w:hAnsi="SimSun" w:eastAsia="SimSun" w:cs="SimSun"/>
          <w:sz w:val="21"/>
          <w:szCs w:val="21"/>
          <w:spacing w:val="-11"/>
        </w:rPr>
        <w:t xml:space="preserve"> </w:t>
      </w:r>
      <w:r>
        <w:rPr>
          <w:rFonts w:ascii="SimSun" w:hAnsi="SimSun" w:eastAsia="SimSun" w:cs="SimSun"/>
          <w:sz w:val="21"/>
          <w:szCs w:val="21"/>
          <w:spacing w:val="-3"/>
        </w:rPr>
        <w:t>突变和</w:t>
      </w:r>
      <w:r>
        <w:rPr>
          <w:rFonts w:ascii="SimSun" w:hAnsi="SimSun" w:eastAsia="SimSun" w:cs="SimSun"/>
          <w:sz w:val="21"/>
          <w:szCs w:val="21"/>
          <w:spacing w:val="-2"/>
        </w:rPr>
        <w:t>TP</w:t>
      </w:r>
      <w:r>
        <w:rPr>
          <w:rFonts w:ascii="SimSun" w:hAnsi="SimSun" w:eastAsia="SimSun" w:cs="SimSun"/>
          <w:sz w:val="21"/>
          <w:szCs w:val="21"/>
          <w:spacing w:val="-3"/>
        </w:rPr>
        <w:t>53</w:t>
      </w:r>
      <w:r>
        <w:rPr>
          <w:rFonts w:ascii="SimSun" w:hAnsi="SimSun" w:eastAsia="SimSun" w:cs="SimSun"/>
          <w:sz w:val="21"/>
          <w:szCs w:val="21"/>
          <w:spacing w:val="-39"/>
        </w:rPr>
        <w:t xml:space="preserve"> </w:t>
      </w:r>
      <w:r>
        <w:rPr>
          <w:rFonts w:ascii="SimSun" w:hAnsi="SimSun" w:eastAsia="SimSun" w:cs="SimSun"/>
          <w:sz w:val="21"/>
          <w:szCs w:val="21"/>
          <w:spacing w:val="-3"/>
        </w:rPr>
        <w:t>突变。</w:t>
      </w:r>
    </w:p>
    <w:p>
      <w:pPr>
        <w:ind w:left="1020" w:right="136" w:firstLine="304"/>
        <w:spacing w:before="77" w:line="250" w:lineRule="auto"/>
        <w:rPr>
          <w:rFonts w:ascii="SimSun" w:hAnsi="SimSun" w:eastAsia="SimSun" w:cs="SimSun"/>
          <w:sz w:val="21"/>
          <w:szCs w:val="21"/>
        </w:rPr>
      </w:pPr>
      <w:r>
        <w:rPr>
          <w:rFonts w:ascii="SimSun" w:hAnsi="SimSun" w:eastAsia="SimSun" w:cs="SimSun"/>
          <w:sz w:val="21"/>
          <w:szCs w:val="21"/>
          <w:color w:val="0073C1"/>
          <w:spacing w:val="-12"/>
        </w:rPr>
        <w:t>【诊断】</w:t>
      </w:r>
      <w:r>
        <w:rPr>
          <w:rFonts w:ascii="SimSun" w:hAnsi="SimSun" w:eastAsia="SimSun" w:cs="SimSun"/>
          <w:sz w:val="21"/>
          <w:szCs w:val="21"/>
          <w:spacing w:val="-12"/>
        </w:rPr>
        <w:t>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2"/>
        </w:rPr>
        <w:t>CT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2"/>
        </w:rPr>
        <w:t>上呈低密度或不均一密度的混杂病灶，占位效应明显，伴有瘤周水肿；在</w:t>
      </w:r>
      <w:r>
        <w:rPr>
          <w:rFonts w:ascii="Times New Roman" w:hAnsi="Times New Roman" w:eastAsia="Times New Roman" w:cs="Times New Roman"/>
          <w:sz w:val="21"/>
          <w:szCs w:val="21"/>
          <w:spacing w:val="-12"/>
        </w:rPr>
        <w:t>MRI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上</w:t>
      </w:r>
      <w:r>
        <w:rPr>
          <w:rFonts w:ascii="SimSun" w:hAnsi="SimSun" w:eastAsia="SimSun" w:cs="SimSun"/>
          <w:sz w:val="21"/>
          <w:szCs w:val="21"/>
        </w:rPr>
        <w:t xml:space="preserve"> </w:t>
      </w:r>
      <w:r>
        <w:rPr>
          <w:rFonts w:ascii="SimSun" w:hAnsi="SimSun" w:eastAsia="SimSun" w:cs="SimSun"/>
          <w:sz w:val="21"/>
          <w:szCs w:val="21"/>
          <w:spacing w:val="-10"/>
        </w:rPr>
        <w:t>90%～95%呈明显不均匀强化，可伴囊变、出血，肿瘤形态不规则(图19-1)。</w:t>
      </w:r>
    </w:p>
    <w:p>
      <w:pPr>
        <w:spacing w:line="280" w:lineRule="auto"/>
        <w:rPr>
          <w:rFonts w:ascii="Arial"/>
          <w:sz w:val="21"/>
        </w:rPr>
      </w:pPr>
      <w:r/>
    </w:p>
    <w:p>
      <w:pPr>
        <w:ind w:firstLine="4920"/>
        <w:spacing w:before="1" w:line="3747" w:lineRule="exact"/>
        <w:textAlignment w:val="center"/>
        <w:rPr/>
      </w:pPr>
      <w:r>
        <w:drawing>
          <wp:inline distT="0" distB="0" distL="0" distR="0">
            <wp:extent cx="2705079" cy="2379660"/>
            <wp:effectExtent l="0" t="0" r="0" b="0"/>
            <wp:docPr id="117" name="IM 117"/>
            <wp:cNvGraphicFramePr/>
            <a:graphic>
              <a:graphicData uri="http://schemas.openxmlformats.org/drawingml/2006/picture">
                <pic:pic>
                  <pic:nvPicPr>
                    <pic:cNvPr id="117" name="IM 117"/>
                    <pic:cNvPicPr/>
                  </pic:nvPicPr>
                  <pic:blipFill>
                    <a:blip r:embed="rId131"/>
                    <a:stretch>
                      <a:fillRect/>
                    </a:stretch>
                  </pic:blipFill>
                  <pic:spPr>
                    <a:xfrm rot="0">
                      <a:off x="0" y="0"/>
                      <a:ext cx="2705079" cy="2379660"/>
                    </a:xfrm>
                    <a:prstGeom prst="rect">
                      <a:avLst/>
                    </a:prstGeom>
                  </pic:spPr>
                </pic:pic>
              </a:graphicData>
            </a:graphic>
          </wp:inline>
        </w:drawing>
      </w:r>
    </w:p>
    <w:p>
      <w:pPr>
        <w:ind w:left="3030"/>
        <w:spacing w:before="1" w:line="227" w:lineRule="auto"/>
        <w:rPr>
          <w:rFonts w:ascii="SimSun" w:hAnsi="SimSun" w:eastAsia="SimSun" w:cs="SimSun"/>
          <w:sz w:val="25"/>
          <w:szCs w:val="25"/>
        </w:rPr>
      </w:pPr>
      <w:r>
        <w:pict>
          <v:shape id="_x0000_s71" style="position:absolute;margin-left:343pt;margin-top:2.68293pt;mso-position-vertical-relative:text;mso-position-horizontal-relative:text;width:13.6pt;height:12.85pt;z-index:25251532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drawing>
          <wp:anchor distT="0" distB="0" distL="0" distR="0" simplePos="0" relativeHeight="252517376" behindDoc="0" locked="0" layoutInCell="1" allowOverlap="1">
            <wp:simplePos x="0" y="0"/>
            <wp:positionH relativeFrom="column">
              <wp:posOffset>971551</wp:posOffset>
            </wp:positionH>
            <wp:positionV relativeFrom="paragraph">
              <wp:posOffset>-2385373</wp:posOffset>
            </wp:positionV>
            <wp:extent cx="2095541" cy="2400362"/>
            <wp:effectExtent l="0" t="0" r="0" b="0"/>
            <wp:wrapNone/>
            <wp:docPr id="118" name="IM 118"/>
            <wp:cNvGraphicFramePr/>
            <a:graphic>
              <a:graphicData uri="http://schemas.openxmlformats.org/drawingml/2006/picture">
                <pic:pic>
                  <pic:nvPicPr>
                    <pic:cNvPr id="118" name="IM 118"/>
                    <pic:cNvPicPr/>
                  </pic:nvPicPr>
                  <pic:blipFill>
                    <a:blip r:embed="rId132"/>
                    <a:stretch>
                      <a:fillRect/>
                    </a:stretch>
                  </pic:blipFill>
                  <pic:spPr>
                    <a:xfrm rot="0">
                      <a:off x="0" y="0"/>
                      <a:ext cx="2095541" cy="2400362"/>
                    </a:xfrm>
                    <a:prstGeom prst="rect">
                      <a:avLst/>
                    </a:prstGeom>
                  </pic:spPr>
                </pic:pic>
              </a:graphicData>
            </a:graphic>
          </wp:anchor>
        </w:drawing>
      </w:r>
      <w:r>
        <w:rPr>
          <w:rFonts w:ascii="SimSun" w:hAnsi="SimSun" w:eastAsia="SimSun" w:cs="SimSun"/>
          <w:sz w:val="25"/>
          <w:szCs w:val="25"/>
          <w:spacing w:val="-7"/>
        </w:rPr>
        <w:t>(1)</w:t>
      </w:r>
    </w:p>
    <w:p>
      <w:pPr>
        <w:ind w:left="4099"/>
        <w:spacing w:before="112" w:line="228" w:lineRule="auto"/>
        <w:rPr>
          <w:rFonts w:ascii="SimSun" w:hAnsi="SimSun" w:eastAsia="SimSun" w:cs="SimSun"/>
          <w:sz w:val="21"/>
          <w:szCs w:val="21"/>
        </w:rPr>
      </w:pPr>
      <w:r>
        <w:rPr>
          <w:rFonts w:ascii="SimSun" w:hAnsi="SimSun" w:eastAsia="SimSun" w:cs="SimSun"/>
          <w:sz w:val="21"/>
          <w:szCs w:val="21"/>
          <w:color w:val="2184C7"/>
          <w:spacing w:val="-20"/>
          <w:w w:val="98"/>
        </w:rPr>
        <w:t>图19-1</w:t>
      </w:r>
      <w:r>
        <w:rPr>
          <w:rFonts w:ascii="SimSun" w:hAnsi="SimSun" w:eastAsia="SimSun" w:cs="SimSun"/>
          <w:sz w:val="21"/>
          <w:szCs w:val="21"/>
          <w:color w:val="2184C7"/>
          <w:spacing w:val="38"/>
        </w:rPr>
        <w:t xml:space="preserve"> </w:t>
      </w:r>
      <w:r>
        <w:rPr>
          <w:rFonts w:ascii="SimSun" w:hAnsi="SimSun" w:eastAsia="SimSun" w:cs="SimSun"/>
          <w:sz w:val="21"/>
          <w:szCs w:val="21"/>
          <w:spacing w:val="-20"/>
          <w:w w:val="98"/>
        </w:rPr>
        <w:t>左侧顶枕胶质母细胞瘤</w:t>
      </w:r>
    </w:p>
    <w:p>
      <w:pPr>
        <w:ind w:left="473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(1)CT</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2"/>
        </w:rPr>
        <w:t>(2)MRI</w:t>
      </w:r>
    </w:p>
    <w:p>
      <w:pPr>
        <w:spacing w:line="257" w:lineRule="auto"/>
        <w:rPr>
          <w:rFonts w:ascii="Arial"/>
          <w:sz w:val="21"/>
        </w:rPr>
      </w:pPr>
      <w:r/>
    </w:p>
    <w:p>
      <w:pPr>
        <w:ind w:left="1020" w:right="87" w:firstLine="304"/>
        <w:spacing w:before="69" w:line="269" w:lineRule="auto"/>
        <w:jc w:val="both"/>
        <w:rPr>
          <w:rFonts w:ascii="SimSun" w:hAnsi="SimSun" w:eastAsia="SimSun" w:cs="SimSun"/>
          <w:sz w:val="21"/>
          <w:szCs w:val="21"/>
        </w:rPr>
      </w:pPr>
      <w:r>
        <w:rPr>
          <w:rFonts w:ascii="SimSun" w:hAnsi="SimSun" w:eastAsia="SimSun" w:cs="SimSun"/>
          <w:sz w:val="21"/>
          <w:szCs w:val="21"/>
          <w:color w:val="0077C7"/>
          <w:spacing w:val="-9"/>
        </w:rPr>
        <w:t>【治疗】</w:t>
      </w:r>
      <w:r>
        <w:rPr>
          <w:rFonts w:ascii="SimSun" w:hAnsi="SimSun" w:eastAsia="SimSun" w:cs="SimSun"/>
          <w:sz w:val="21"/>
          <w:szCs w:val="21"/>
          <w:color w:val="0077C7"/>
          <w:spacing w:val="-42"/>
        </w:rPr>
        <w:t xml:space="preserve"> </w:t>
      </w:r>
      <w:r>
        <w:rPr>
          <w:rFonts w:ascii="SimSun" w:hAnsi="SimSun" w:eastAsia="SimSun" w:cs="SimSun"/>
          <w:sz w:val="21"/>
          <w:szCs w:val="21"/>
          <w:spacing w:val="-9"/>
        </w:rPr>
        <w:t>高级别星形细胞瘤的治疗模式是手术联合术后辅助放</w:t>
      </w:r>
      <w:r>
        <w:rPr>
          <w:rFonts w:ascii="SimSun" w:hAnsi="SimSun" w:eastAsia="SimSun" w:cs="SimSun"/>
          <w:sz w:val="21"/>
          <w:szCs w:val="21"/>
          <w:spacing w:val="-10"/>
        </w:rPr>
        <w:t>疗(和)化疗的综合治疗。手术原</w:t>
      </w:r>
      <w:r>
        <w:rPr>
          <w:rFonts w:ascii="SimSun" w:hAnsi="SimSun" w:eastAsia="SimSun" w:cs="SimSun"/>
          <w:sz w:val="21"/>
          <w:szCs w:val="21"/>
        </w:rPr>
        <w:t xml:space="preserve"> </w:t>
      </w:r>
      <w:r>
        <w:rPr>
          <w:rFonts w:ascii="SimSun" w:hAnsi="SimSun" w:eastAsia="SimSun" w:cs="SimSun"/>
          <w:sz w:val="21"/>
          <w:szCs w:val="21"/>
          <w:spacing w:val="-10"/>
        </w:rPr>
        <w:t>则是保留重要神经功能前提下最大程度切除肿瘤。手术目的在于瘤细胞减容、缓解占位效应和明确</w:t>
      </w:r>
      <w:r>
        <w:rPr>
          <w:rFonts w:ascii="SimSun" w:hAnsi="SimSun" w:eastAsia="SimSun" w:cs="SimSun"/>
          <w:sz w:val="21"/>
          <w:szCs w:val="21"/>
          <w:spacing w:val="4"/>
        </w:rPr>
        <w:t xml:space="preserve"> </w:t>
      </w:r>
      <w:r>
        <w:rPr>
          <w:rFonts w:ascii="SimSun" w:hAnsi="SimSun" w:eastAsia="SimSun" w:cs="SimSun"/>
          <w:sz w:val="21"/>
          <w:szCs w:val="21"/>
          <w:spacing w:val="-10"/>
        </w:rPr>
        <w:t>组织学和分子病理诊断。新诊断的间变性胶质瘤标准化的治疗方案是手术切除加放疗，可根据肿瘤</w:t>
      </w:r>
      <w:r>
        <w:rPr>
          <w:rFonts w:ascii="SimSun" w:hAnsi="SimSun" w:eastAsia="SimSun" w:cs="SimSun"/>
          <w:sz w:val="21"/>
          <w:szCs w:val="21"/>
        </w:rPr>
        <w:t xml:space="preserve"> </w:t>
      </w:r>
      <w:r>
        <w:rPr>
          <w:rFonts w:ascii="SimSun" w:hAnsi="SimSun" w:eastAsia="SimSun" w:cs="SimSun"/>
          <w:sz w:val="21"/>
          <w:szCs w:val="21"/>
          <w:spacing w:val="-8"/>
        </w:rPr>
        <w:t>MGMT</w:t>
      </w:r>
      <w:r>
        <w:rPr>
          <w:rFonts w:ascii="SimSun" w:hAnsi="SimSun" w:eastAsia="SimSun" w:cs="SimSun"/>
          <w:sz w:val="21"/>
          <w:szCs w:val="21"/>
          <w:spacing w:val="87"/>
        </w:rPr>
        <w:t xml:space="preserve"> </w:t>
      </w:r>
      <w:r>
        <w:rPr>
          <w:rFonts w:ascii="SimSun" w:hAnsi="SimSun" w:eastAsia="SimSun" w:cs="SimSun"/>
          <w:sz w:val="21"/>
          <w:szCs w:val="21"/>
          <w:spacing w:val="-8"/>
        </w:rPr>
        <w:t>甲基化的状态考虑是否给予替莫唑胺化疗。</w:t>
      </w:r>
      <w:r>
        <w:rPr>
          <w:rFonts w:ascii="SimSun" w:hAnsi="SimSun" w:eastAsia="SimSun" w:cs="SimSun"/>
          <w:sz w:val="21"/>
          <w:szCs w:val="21"/>
          <w:spacing w:val="-5"/>
        </w:rPr>
        <w:t xml:space="preserve"> </w:t>
      </w:r>
      <w:r>
        <w:rPr>
          <w:rFonts w:ascii="SimSun" w:hAnsi="SimSun" w:eastAsia="SimSun" w:cs="SimSun"/>
          <w:sz w:val="21"/>
          <w:szCs w:val="21"/>
          <w:spacing w:val="-8"/>
        </w:rPr>
        <w:t>GBM</w:t>
      </w:r>
      <w:r>
        <w:rPr>
          <w:rFonts w:ascii="SimSun" w:hAnsi="SimSun" w:eastAsia="SimSun" w:cs="SimSun"/>
          <w:sz w:val="21"/>
          <w:szCs w:val="21"/>
          <w:spacing w:val="56"/>
        </w:rPr>
        <w:t xml:space="preserve"> </w:t>
      </w:r>
      <w:r>
        <w:rPr>
          <w:rFonts w:ascii="SimSun" w:hAnsi="SimSun" w:eastAsia="SimSun" w:cs="SimSun"/>
          <w:sz w:val="21"/>
          <w:szCs w:val="21"/>
          <w:spacing w:val="-8"/>
        </w:rPr>
        <w:t>的标准化的治疗方案是手术切除加放疗和</w:t>
      </w:r>
      <w:r>
        <w:rPr>
          <w:rFonts w:ascii="SimSun" w:hAnsi="SimSun" w:eastAsia="SimSun" w:cs="SimSun"/>
          <w:sz w:val="21"/>
          <w:szCs w:val="21"/>
        </w:rPr>
        <w:t xml:space="preserve"> </w:t>
      </w:r>
      <w:r>
        <w:rPr>
          <w:rFonts w:ascii="SimSun" w:hAnsi="SimSun" w:eastAsia="SimSun" w:cs="SimSun"/>
          <w:sz w:val="21"/>
          <w:szCs w:val="21"/>
          <w:spacing w:val="-13"/>
        </w:rPr>
        <w:t>替莫唑胺同步化疗。</w:t>
      </w:r>
    </w:p>
    <w:p>
      <w:pPr>
        <w:ind w:left="1020" w:right="74" w:firstLine="409"/>
        <w:spacing w:before="45" w:line="267" w:lineRule="auto"/>
        <w:jc w:val="both"/>
        <w:rPr>
          <w:rFonts w:ascii="SimSun" w:hAnsi="SimSun" w:eastAsia="SimSun" w:cs="SimSun"/>
          <w:sz w:val="21"/>
          <w:szCs w:val="21"/>
        </w:rPr>
      </w:pPr>
      <w:r>
        <w:rPr>
          <w:rFonts w:ascii="SimSun" w:hAnsi="SimSun" w:eastAsia="SimSun" w:cs="SimSun"/>
          <w:sz w:val="21"/>
          <w:szCs w:val="21"/>
          <w:spacing w:val="-10"/>
        </w:rPr>
        <w:t>(三)少突胶质细胞肿瘤</w:t>
      </w:r>
      <w:r>
        <w:rPr>
          <w:rFonts w:ascii="SimSun" w:hAnsi="SimSun" w:eastAsia="SimSun" w:cs="SimSun"/>
          <w:sz w:val="21"/>
          <w:szCs w:val="21"/>
          <w:spacing w:val="-47"/>
        </w:rPr>
        <w:t xml:space="preserve"> </w:t>
      </w:r>
      <w:r>
        <w:rPr>
          <w:rFonts w:ascii="SimSun" w:hAnsi="SimSun" w:eastAsia="SimSun" w:cs="SimSun"/>
          <w:sz w:val="21"/>
          <w:szCs w:val="21"/>
          <w:spacing w:val="-10"/>
        </w:rPr>
        <w:t>(WHOⅡ/Ⅲ</w:t>
      </w:r>
      <w:r>
        <w:rPr>
          <w:rFonts w:ascii="SimSun" w:hAnsi="SimSun" w:eastAsia="SimSun" w:cs="SimSun"/>
          <w:sz w:val="21"/>
          <w:szCs w:val="21"/>
          <w:spacing w:val="1"/>
        </w:rPr>
        <w:t xml:space="preserve">   </w:t>
      </w:r>
      <w:r>
        <w:rPr>
          <w:rFonts w:ascii="SimSun" w:hAnsi="SimSun" w:eastAsia="SimSun" w:cs="SimSun"/>
          <w:sz w:val="21"/>
          <w:szCs w:val="21"/>
          <w:spacing w:val="-10"/>
        </w:rPr>
        <w:t>级</w:t>
      </w:r>
      <w:r>
        <w:rPr>
          <w:rFonts w:ascii="SimSun" w:hAnsi="SimSun" w:eastAsia="SimSun" w:cs="SimSun"/>
          <w:sz w:val="21"/>
          <w:szCs w:val="21"/>
          <w:spacing w:val="-12"/>
        </w:rPr>
        <w:t xml:space="preserve"> </w:t>
      </w:r>
      <w:r>
        <w:rPr>
          <w:rFonts w:ascii="SimSun" w:hAnsi="SimSun" w:eastAsia="SimSun" w:cs="SimSun"/>
          <w:sz w:val="21"/>
          <w:szCs w:val="21"/>
          <w:spacing w:val="-10"/>
        </w:rPr>
        <w:t>)</w:t>
      </w:r>
      <w:r>
        <w:rPr>
          <w:rFonts w:ascii="SimSun" w:hAnsi="SimSun" w:eastAsia="SimSun" w:cs="SimSun"/>
          <w:sz w:val="21"/>
          <w:szCs w:val="21"/>
          <w:spacing w:val="99"/>
        </w:rPr>
        <w:t xml:space="preserve"> </w:t>
      </w:r>
      <w:r>
        <w:rPr>
          <w:rFonts w:ascii="SimSun" w:hAnsi="SimSun" w:eastAsia="SimSun" w:cs="SimSun"/>
          <w:sz w:val="21"/>
          <w:szCs w:val="21"/>
          <w:spacing w:val="-11"/>
        </w:rPr>
        <w:t>少突胶质细胞肿瘤(</w:t>
      </w:r>
      <w:r>
        <w:rPr>
          <w:rFonts w:ascii="SimSun" w:hAnsi="SimSun" w:eastAsia="SimSun" w:cs="SimSun"/>
          <w:sz w:val="21"/>
          <w:szCs w:val="21"/>
          <w:spacing w:val="-10"/>
        </w:rPr>
        <w:t>oligodendroglial</w:t>
      </w:r>
      <w:r>
        <w:rPr>
          <w:rFonts w:ascii="SimSun" w:hAnsi="SimSun" w:eastAsia="SimSun" w:cs="SimSun"/>
          <w:sz w:val="21"/>
          <w:szCs w:val="21"/>
          <w:spacing w:val="-10"/>
        </w:rPr>
        <w:t xml:space="preserve"> </w:t>
      </w:r>
      <w:r>
        <w:rPr>
          <w:rFonts w:ascii="SimSun" w:hAnsi="SimSun" w:eastAsia="SimSun" w:cs="SimSun"/>
          <w:sz w:val="21"/>
          <w:szCs w:val="21"/>
          <w:spacing w:val="-10"/>
        </w:rPr>
        <w:t>tumors</w:t>
      </w:r>
      <w:r>
        <w:rPr>
          <w:rFonts w:ascii="SimSun" w:hAnsi="SimSun" w:eastAsia="SimSun" w:cs="SimSun"/>
          <w:sz w:val="21"/>
          <w:szCs w:val="21"/>
          <w:spacing w:val="-11"/>
        </w:rPr>
        <w:t>)占神</w:t>
      </w:r>
      <w:r>
        <w:rPr>
          <w:rFonts w:ascii="SimSun" w:hAnsi="SimSun" w:eastAsia="SimSun" w:cs="SimSun"/>
          <w:sz w:val="21"/>
          <w:szCs w:val="21"/>
        </w:rPr>
        <w:t xml:space="preserve"> </w:t>
      </w:r>
      <w:r>
        <w:rPr>
          <w:rFonts w:ascii="SimSun" w:hAnsi="SimSun" w:eastAsia="SimSun" w:cs="SimSun"/>
          <w:sz w:val="21"/>
          <w:szCs w:val="21"/>
        </w:rPr>
        <w:t>经上皮肿瘤的约25%~33%,根据2016</w:t>
      </w:r>
      <w:r>
        <w:rPr>
          <w:rFonts w:ascii="SimSun" w:hAnsi="SimSun" w:eastAsia="SimSun" w:cs="SimSun"/>
          <w:sz w:val="21"/>
          <w:szCs w:val="21"/>
          <w:spacing w:val="9"/>
        </w:rPr>
        <w:t xml:space="preserve"> </w:t>
      </w:r>
      <w:r>
        <w:rPr>
          <w:rFonts w:ascii="SimSun" w:hAnsi="SimSun" w:eastAsia="SimSun" w:cs="SimSun"/>
          <w:sz w:val="21"/>
          <w:szCs w:val="21"/>
        </w:rPr>
        <w:t>WHO</w:t>
      </w:r>
      <w:r>
        <w:rPr>
          <w:rFonts w:ascii="SimSun" w:hAnsi="SimSun" w:eastAsia="SimSun" w:cs="SimSun"/>
          <w:sz w:val="21"/>
          <w:szCs w:val="21"/>
          <w:spacing w:val="51"/>
        </w:rPr>
        <w:t xml:space="preserve"> </w:t>
      </w:r>
      <w:r>
        <w:rPr>
          <w:rFonts w:ascii="SimSun" w:hAnsi="SimSun" w:eastAsia="SimSun" w:cs="SimSun"/>
          <w:sz w:val="21"/>
          <w:szCs w:val="21"/>
        </w:rPr>
        <w:t>分类，少突胶质细胞瘤的确诊需要</w:t>
      </w:r>
      <w:r>
        <w:rPr>
          <w:rFonts w:ascii="SimSun" w:hAnsi="SimSun" w:eastAsia="SimSun" w:cs="SimSun"/>
          <w:sz w:val="21"/>
          <w:szCs w:val="21"/>
          <w:spacing w:val="-55"/>
        </w:rPr>
        <w:t xml:space="preserve"> </w:t>
      </w:r>
      <w:r>
        <w:rPr>
          <w:rFonts w:ascii="SimSun" w:hAnsi="SimSun" w:eastAsia="SimSun" w:cs="SimSun"/>
          <w:sz w:val="21"/>
          <w:szCs w:val="21"/>
        </w:rPr>
        <w:t>IDH</w:t>
      </w:r>
      <w:r>
        <w:rPr>
          <w:rFonts w:ascii="SimSun" w:hAnsi="SimSun" w:eastAsia="SimSun" w:cs="SimSun"/>
          <w:sz w:val="21"/>
          <w:szCs w:val="21"/>
          <w:spacing w:val="-20"/>
        </w:rPr>
        <w:t xml:space="preserve"> </w:t>
      </w:r>
      <w:r>
        <w:rPr>
          <w:rFonts w:ascii="SimSun" w:hAnsi="SimSun" w:eastAsia="SimSun" w:cs="SimSun"/>
          <w:sz w:val="21"/>
          <w:szCs w:val="21"/>
        </w:rPr>
        <w:t>突变和1p/19q</w:t>
      </w:r>
      <w:r>
        <w:rPr>
          <w:rFonts w:ascii="SimSun" w:hAnsi="SimSun" w:eastAsia="SimSun" w:cs="SimSun"/>
          <w:sz w:val="21"/>
          <w:szCs w:val="21"/>
        </w:rPr>
        <w:t xml:space="preserve"> </w:t>
      </w:r>
      <w:r>
        <w:rPr>
          <w:rFonts w:ascii="SimSun" w:hAnsi="SimSun" w:eastAsia="SimSun" w:cs="SimSun"/>
          <w:sz w:val="21"/>
          <w:szCs w:val="21"/>
          <w:spacing w:val="-9"/>
        </w:rPr>
        <w:t>联合缺失同时存在。发病高峰30～40岁，男性多于女性为3:2。肿瘤生长较缓慢，平均病程4年，常</w:t>
      </w:r>
      <w:r>
        <w:rPr>
          <w:rFonts w:ascii="SimSun" w:hAnsi="SimSun" w:eastAsia="SimSun" w:cs="SimSun"/>
          <w:sz w:val="21"/>
          <w:szCs w:val="21"/>
          <w:spacing w:val="13"/>
        </w:rPr>
        <w:t xml:space="preserve"> </w:t>
      </w:r>
      <w:r>
        <w:rPr>
          <w:rFonts w:ascii="SimSun" w:hAnsi="SimSun" w:eastAsia="SimSun" w:cs="SimSun"/>
          <w:sz w:val="21"/>
          <w:szCs w:val="21"/>
          <w:spacing w:val="-9"/>
        </w:rPr>
        <w:t>以癫痫为首发症状，病程中85%的病人有癫</w:t>
      </w:r>
      <w:r>
        <w:rPr>
          <w:rFonts w:ascii="SimSun" w:hAnsi="SimSun" w:eastAsia="SimSun" w:cs="SimSun"/>
          <w:sz w:val="21"/>
          <w:szCs w:val="21"/>
          <w:spacing w:val="-10"/>
        </w:rPr>
        <w:t>痫发作。</w:t>
      </w:r>
    </w:p>
    <w:p>
      <w:pPr>
        <w:ind w:right="88"/>
        <w:spacing w:before="51" w:line="219" w:lineRule="auto"/>
        <w:jc w:val="right"/>
        <w:rPr>
          <w:rFonts w:ascii="SimSun" w:hAnsi="SimSun" w:eastAsia="SimSun" w:cs="SimSun"/>
          <w:sz w:val="21"/>
          <w:szCs w:val="21"/>
        </w:rPr>
      </w:pPr>
      <w:r>
        <w:pict>
          <v:shape id="_x0000_s72" style="position:absolute;margin-left:21.5007pt;margin-top:9.45553pt;mso-position-vertical-relative:text;mso-position-horizontal-relative:text;width:20.45pt;height:11.15pt;z-index:252514304;"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15"/>
                      <w:szCs w:val="15"/>
                    </w:rPr>
                  </w:pPr>
                  <w:r>
                    <w:rPr>
                      <w:rFonts w:ascii="FangSong" w:hAnsi="FangSong" w:eastAsia="FangSong" w:cs="FangSong"/>
                      <w:sz w:val="15"/>
                      <w:szCs w:val="15"/>
                      <w:color w:val="1DB5F6"/>
                      <w:spacing w:val="-2"/>
                    </w:rPr>
                    <w:t>6气记</w:t>
                  </w:r>
                </w:p>
              </w:txbxContent>
            </v:textbox>
          </v:shape>
        </w:pict>
      </w:r>
      <w:r>
        <w:rPr>
          <w:rFonts w:ascii="SimSun" w:hAnsi="SimSun" w:eastAsia="SimSun" w:cs="SimSun"/>
          <w:sz w:val="21"/>
          <w:szCs w:val="21"/>
          <w:spacing w:val="-7"/>
        </w:rPr>
        <w:t>少突胶质细胞瘤最显著的影像学特征是钙化，见于约90%的</w:t>
      </w:r>
      <w:r>
        <w:rPr>
          <w:rFonts w:ascii="SimSun" w:hAnsi="SimSun" w:eastAsia="SimSun" w:cs="SimSun"/>
          <w:sz w:val="21"/>
          <w:szCs w:val="21"/>
          <w:spacing w:val="-8"/>
        </w:rPr>
        <w:t>病例。肿瘤有浸润性生长倾向，呈</w:t>
      </w:r>
    </w:p>
    <w:p>
      <w:pPr>
        <w:sectPr>
          <w:pgSz w:w="11150" w:h="15780"/>
          <w:pgMar w:top="805" w:right="834" w:bottom="400" w:left="599" w:header="0" w:footer="0" w:gutter="0"/>
        </w:sectPr>
        <w:rPr/>
      </w:pPr>
    </w:p>
    <w:p>
      <w:pPr>
        <w:ind w:right="130"/>
        <w:spacing w:before="42" w:line="222" w:lineRule="auto"/>
        <w:jc w:val="right"/>
        <w:rPr>
          <w:rFonts w:ascii="SimSun" w:hAnsi="SimSun" w:eastAsia="SimSun" w:cs="SimSun"/>
          <w:sz w:val="17"/>
          <w:szCs w:val="17"/>
        </w:rPr>
      </w:pPr>
      <w:r>
        <w:drawing>
          <wp:anchor distT="0" distB="0" distL="0" distR="0" simplePos="0" relativeHeight="252525568" behindDoc="0" locked="0" layoutInCell="0" allowOverlap="1">
            <wp:simplePos x="0" y="0"/>
            <wp:positionH relativeFrom="page">
              <wp:posOffset>6134079</wp:posOffset>
            </wp:positionH>
            <wp:positionV relativeFrom="page">
              <wp:posOffset>9283662</wp:posOffset>
            </wp:positionV>
            <wp:extent cx="533441" cy="419186"/>
            <wp:effectExtent l="0" t="0" r="0" b="0"/>
            <wp:wrapNone/>
            <wp:docPr id="119" name="IM 119"/>
            <wp:cNvGraphicFramePr/>
            <a:graphic>
              <a:graphicData uri="http://schemas.openxmlformats.org/drawingml/2006/picture">
                <pic:pic>
                  <pic:nvPicPr>
                    <pic:cNvPr id="119" name="IM 119"/>
                    <pic:cNvPicPr/>
                  </pic:nvPicPr>
                  <pic:blipFill>
                    <a:blip r:embed="rId133"/>
                    <a:stretch>
                      <a:fillRect/>
                    </a:stretch>
                  </pic:blipFill>
                  <pic:spPr>
                    <a:xfrm rot="0">
                      <a:off x="0" y="0"/>
                      <a:ext cx="533441" cy="419186"/>
                    </a:xfrm>
                    <a:prstGeom prst="rect">
                      <a:avLst/>
                    </a:prstGeom>
                  </pic:spPr>
                </pic:pic>
              </a:graphicData>
            </a:graphic>
          </wp:anchor>
        </w:drawing>
      </w:r>
      <w:r>
        <w:rPr>
          <w:rFonts w:ascii="SimHei" w:hAnsi="SimHei" w:eastAsia="SimHei" w:cs="SimHei"/>
          <w:sz w:val="21"/>
          <w:szCs w:val="21"/>
          <w:color w:val="24A4DC"/>
          <w:spacing w:val="-20"/>
          <w:w w:val="98"/>
        </w:rPr>
        <w:t>第十九章</w:t>
      </w:r>
      <w:r>
        <w:rPr>
          <w:rFonts w:ascii="SimHei" w:hAnsi="SimHei" w:eastAsia="SimHei" w:cs="SimHei"/>
          <w:sz w:val="21"/>
          <w:szCs w:val="21"/>
          <w:color w:val="24A4DC"/>
          <w:spacing w:val="41"/>
        </w:rPr>
        <w:t xml:space="preserve"> </w:t>
      </w:r>
      <w:r>
        <w:rPr>
          <w:rFonts w:ascii="SimHei" w:hAnsi="SimHei" w:eastAsia="SimHei" w:cs="SimHei"/>
          <w:sz w:val="21"/>
          <w:szCs w:val="21"/>
          <w:color w:val="24A4DC"/>
          <w:spacing w:val="-20"/>
          <w:w w:val="98"/>
        </w:rPr>
        <w:t>颅内和椎管内肿瘤</w:t>
      </w:r>
      <w:r>
        <w:rPr>
          <w:rFonts w:ascii="SimHei" w:hAnsi="SimHei" w:eastAsia="SimHei" w:cs="SimHei"/>
          <w:sz w:val="21"/>
          <w:szCs w:val="21"/>
          <w:color w:val="24A4DC"/>
        </w:rPr>
        <w:t xml:space="preserve">      </w:t>
      </w:r>
      <w:r>
        <w:rPr>
          <w:rFonts w:ascii="SimSun" w:hAnsi="SimSun" w:eastAsia="SimSun" w:cs="SimSun"/>
          <w:sz w:val="17"/>
          <w:szCs w:val="17"/>
          <w:color w:val="48AADB"/>
          <w:spacing w:val="-20"/>
          <w:w w:val="98"/>
        </w:rPr>
        <w:t>201</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1"/>
        </w:rPr>
        <w:t>灰红色，质地柔韧，与正常脑组织界限较清楚。</w:t>
      </w:r>
    </w:p>
    <w:p>
      <w:pPr>
        <w:ind w:right="1060" w:firstLine="370"/>
        <w:spacing w:before="70" w:line="261" w:lineRule="auto"/>
        <w:jc w:val="both"/>
        <w:rPr>
          <w:rFonts w:ascii="SimSun" w:hAnsi="SimSun" w:eastAsia="SimSun" w:cs="SimSun"/>
          <w:sz w:val="21"/>
          <w:szCs w:val="21"/>
        </w:rPr>
      </w:pPr>
      <w:r>
        <w:rPr>
          <w:rFonts w:ascii="SimSun" w:hAnsi="SimSun" w:eastAsia="SimSun" w:cs="SimSun"/>
          <w:sz w:val="21"/>
          <w:szCs w:val="21"/>
          <w:spacing w:val="-10"/>
        </w:rPr>
        <w:t>少突胶质细胞肿瘤对化疗敏感，因此推荐的治疗方案是手术切除加化疗的联合治疗。如果肿瘤</w:t>
      </w:r>
      <w:r>
        <w:rPr>
          <w:rFonts w:ascii="SimSun" w:hAnsi="SimSun" w:eastAsia="SimSun" w:cs="SimSun"/>
          <w:sz w:val="21"/>
          <w:szCs w:val="21"/>
        </w:rPr>
        <w:t xml:space="preserve"> </w:t>
      </w:r>
      <w:r>
        <w:rPr>
          <w:rFonts w:ascii="SimSun" w:hAnsi="SimSun" w:eastAsia="SimSun" w:cs="SimSun"/>
          <w:sz w:val="21"/>
          <w:szCs w:val="21"/>
          <w:spacing w:val="-6"/>
        </w:rPr>
        <w:t>发生间变可给予放疗。常用的化疗方案有①PCV</w:t>
      </w:r>
      <w:r>
        <w:rPr>
          <w:rFonts w:ascii="SimSun" w:hAnsi="SimSun" w:eastAsia="SimSun" w:cs="SimSun"/>
          <w:sz w:val="21"/>
          <w:szCs w:val="21"/>
          <w:spacing w:val="-51"/>
        </w:rPr>
        <w:t xml:space="preserve"> </w:t>
      </w:r>
      <w:r>
        <w:rPr>
          <w:rFonts w:ascii="SimSun" w:hAnsi="SimSun" w:eastAsia="SimSun" w:cs="SimSun"/>
          <w:sz w:val="21"/>
          <w:szCs w:val="21"/>
          <w:spacing w:val="-6"/>
        </w:rPr>
        <w:t>(丙卡巴肼+洛莫司汀+长春新碱);②替莫唑胺单药</w:t>
      </w:r>
      <w:r>
        <w:rPr>
          <w:rFonts w:ascii="SimSun" w:hAnsi="SimSun" w:eastAsia="SimSun" w:cs="SimSun"/>
          <w:sz w:val="21"/>
          <w:szCs w:val="21"/>
        </w:rPr>
        <w:t xml:space="preserve"> </w:t>
      </w:r>
      <w:r>
        <w:rPr>
          <w:rFonts w:ascii="SimSun" w:hAnsi="SimSun" w:eastAsia="SimSun" w:cs="SimSun"/>
          <w:sz w:val="21"/>
          <w:szCs w:val="21"/>
          <w:spacing w:val="-9"/>
        </w:rPr>
        <w:t>化疗。</w:t>
      </w:r>
    </w:p>
    <w:p>
      <w:pPr>
        <w:ind w:left="373"/>
        <w:spacing w:before="214" w:line="221" w:lineRule="auto"/>
        <w:outlineLvl w:val="2"/>
        <w:rPr>
          <w:rFonts w:ascii="SimHei" w:hAnsi="SimHei" w:eastAsia="SimHei" w:cs="SimHei"/>
          <w:sz w:val="24"/>
          <w:szCs w:val="24"/>
        </w:rPr>
      </w:pPr>
      <w:r>
        <w:rPr>
          <w:rFonts w:ascii="SimHei" w:hAnsi="SimHei" w:eastAsia="SimHei" w:cs="SimHei"/>
          <w:sz w:val="24"/>
          <w:szCs w:val="24"/>
          <w:b/>
          <w:bCs/>
          <w:color w:val="0089CE"/>
          <w:spacing w:val="-6"/>
        </w:rPr>
        <w:t>二、脑膜瘤</w:t>
      </w:r>
    </w:p>
    <w:p>
      <w:pPr>
        <w:ind w:right="974" w:firstLine="370"/>
        <w:spacing w:before="198" w:line="272" w:lineRule="auto"/>
        <w:jc w:val="both"/>
        <w:rPr>
          <w:rFonts w:ascii="SimSun" w:hAnsi="SimSun" w:eastAsia="SimSun" w:cs="SimSun"/>
          <w:sz w:val="21"/>
          <w:szCs w:val="21"/>
        </w:rPr>
      </w:pPr>
      <w:r>
        <w:rPr>
          <w:rFonts w:ascii="SimSun" w:hAnsi="SimSun" w:eastAsia="SimSun" w:cs="SimSun"/>
          <w:sz w:val="21"/>
          <w:szCs w:val="21"/>
          <w:spacing w:val="-8"/>
        </w:rPr>
        <w:t>脑膜瘤(meningioma)占颅内原发肿瘤14.4%～19.0%,系脑外肿瘤，通常为良性，起源于蛛网膜。</w:t>
      </w:r>
      <w:r>
        <w:rPr>
          <w:rFonts w:ascii="SimSun" w:hAnsi="SimSun" w:eastAsia="SimSun" w:cs="SimSun"/>
          <w:sz w:val="21"/>
          <w:szCs w:val="21"/>
          <w:spacing w:val="3"/>
        </w:rPr>
        <w:t xml:space="preserve"> </w:t>
      </w:r>
      <w:r>
        <w:rPr>
          <w:rFonts w:ascii="SimSun" w:hAnsi="SimSun" w:eastAsia="SimSun" w:cs="SimSun"/>
          <w:sz w:val="21"/>
          <w:szCs w:val="21"/>
          <w:spacing w:val="-11"/>
        </w:rPr>
        <w:t>平均高发年龄45岁，男女比为1:1.8,儿童少见，60%～70%位于矢状窦旁、大脑凸面、蝶骨和鞍结节。</w:t>
      </w:r>
      <w:r>
        <w:rPr>
          <w:rFonts w:ascii="SimSun" w:hAnsi="SimSun" w:eastAsia="SimSun" w:cs="SimSun"/>
          <w:sz w:val="21"/>
          <w:szCs w:val="21"/>
          <w:spacing w:val="5"/>
        </w:rPr>
        <w:t xml:space="preserve"> </w:t>
      </w:r>
      <w:r>
        <w:rPr>
          <w:rFonts w:ascii="SimSun" w:hAnsi="SimSun" w:eastAsia="SimSun" w:cs="SimSun"/>
          <w:sz w:val="21"/>
          <w:szCs w:val="21"/>
          <w:spacing w:val="-16"/>
        </w:rPr>
        <w:t>多发脑膜瘤占8%,常见于神经纤维瘤病人。恶性脑膜瘤较</w:t>
      </w:r>
      <w:r>
        <w:rPr>
          <w:rFonts w:ascii="SimSun" w:hAnsi="SimSun" w:eastAsia="SimSun" w:cs="SimSun"/>
          <w:sz w:val="21"/>
          <w:szCs w:val="21"/>
          <w:spacing w:val="-17"/>
        </w:rPr>
        <w:t>少见，呈浸润性生长，与脑组织界限不清，脑</w:t>
      </w:r>
      <w:r>
        <w:rPr>
          <w:rFonts w:ascii="SimSun" w:hAnsi="SimSun" w:eastAsia="SimSun" w:cs="SimSun"/>
          <w:sz w:val="21"/>
          <w:szCs w:val="21"/>
        </w:rPr>
        <w:t xml:space="preserve">  </w:t>
      </w:r>
      <w:r>
        <w:rPr>
          <w:rFonts w:ascii="SimSun" w:hAnsi="SimSun" w:eastAsia="SimSun" w:cs="SimSun"/>
          <w:sz w:val="21"/>
          <w:szCs w:val="21"/>
          <w:spacing w:val="-20"/>
          <w:w w:val="97"/>
        </w:rPr>
        <w:t>水肿严重，可转移至肺。</w:t>
      </w:r>
      <w:r>
        <w:rPr>
          <w:rFonts w:ascii="SimSun" w:hAnsi="SimSun" w:eastAsia="SimSun" w:cs="SimSun"/>
          <w:sz w:val="21"/>
          <w:szCs w:val="21"/>
          <w:spacing w:val="-25"/>
        </w:rPr>
        <w:t xml:space="preserve"> </w:t>
      </w:r>
      <w:r>
        <w:rPr>
          <w:rFonts w:ascii="SimSun" w:hAnsi="SimSun" w:eastAsia="SimSun" w:cs="SimSun"/>
          <w:sz w:val="21"/>
          <w:szCs w:val="21"/>
          <w:spacing w:val="-20"/>
          <w:w w:val="97"/>
        </w:rPr>
        <w:t>CT</w:t>
      </w:r>
      <w:r>
        <w:rPr>
          <w:rFonts w:ascii="SimSun" w:hAnsi="SimSun" w:eastAsia="SimSun" w:cs="SimSun"/>
          <w:sz w:val="21"/>
          <w:szCs w:val="21"/>
          <w:spacing w:val="-29"/>
        </w:rPr>
        <w:t xml:space="preserve"> </w:t>
      </w:r>
      <w:r>
        <w:rPr>
          <w:rFonts w:ascii="SimSun" w:hAnsi="SimSun" w:eastAsia="SimSun" w:cs="SimSun"/>
          <w:sz w:val="21"/>
          <w:szCs w:val="21"/>
          <w:spacing w:val="-20"/>
          <w:w w:val="97"/>
        </w:rPr>
        <w:t>显示肿瘤密度均匀一致，可伴有钙化，有或无脑水肿，基底较宽，常附着在硬</w:t>
      </w:r>
      <w:r>
        <w:rPr>
          <w:rFonts w:ascii="SimSun" w:hAnsi="SimSun" w:eastAsia="SimSun" w:cs="SimSun"/>
          <w:sz w:val="21"/>
          <w:szCs w:val="21"/>
        </w:rPr>
        <w:t xml:space="preserve">  </w:t>
      </w:r>
      <w:r>
        <w:rPr>
          <w:rFonts w:ascii="SimSun" w:hAnsi="SimSun" w:eastAsia="SimSun" w:cs="SimSun"/>
          <w:sz w:val="21"/>
          <w:szCs w:val="21"/>
          <w:spacing w:val="-20"/>
        </w:rPr>
        <w:t>脑膜，增强扫描后肿瘤明显强化。</w:t>
      </w:r>
      <w:r>
        <w:rPr>
          <w:rFonts w:ascii="SimSun" w:hAnsi="SimSun" w:eastAsia="SimSun" w:cs="SimSun"/>
          <w:sz w:val="21"/>
          <w:szCs w:val="21"/>
          <w:spacing w:val="-16"/>
        </w:rPr>
        <w:t xml:space="preserve"> </w:t>
      </w:r>
      <w:r>
        <w:rPr>
          <w:rFonts w:ascii="SimSun" w:hAnsi="SimSun" w:eastAsia="SimSun" w:cs="SimSun"/>
          <w:sz w:val="21"/>
          <w:szCs w:val="21"/>
          <w:spacing w:val="-20"/>
        </w:rPr>
        <w:t>MRIT</w:t>
      </w:r>
      <w:r>
        <w:rPr>
          <w:rFonts w:ascii="Calibri" w:hAnsi="Calibri" w:eastAsia="Calibri" w:cs="Calibri"/>
          <w:sz w:val="21"/>
          <w:szCs w:val="21"/>
          <w:spacing w:val="-20"/>
        </w:rPr>
        <w:t>₂</w:t>
      </w:r>
      <w:r>
        <w:rPr>
          <w:rFonts w:ascii="Calibri" w:hAnsi="Calibri" w:eastAsia="Calibri" w:cs="Calibri"/>
          <w:sz w:val="21"/>
          <w:szCs w:val="21"/>
          <w:spacing w:val="23"/>
        </w:rPr>
        <w:t xml:space="preserve">  </w:t>
      </w:r>
      <w:r>
        <w:rPr>
          <w:rFonts w:ascii="SimSun" w:hAnsi="SimSun" w:eastAsia="SimSun" w:cs="SimSun"/>
          <w:sz w:val="21"/>
          <w:szCs w:val="21"/>
          <w:spacing w:val="-20"/>
        </w:rPr>
        <w:t>加权像可显示肿瘤和硬脑膜窦通</w:t>
      </w:r>
      <w:r>
        <w:rPr>
          <w:rFonts w:ascii="SimSun" w:hAnsi="SimSun" w:eastAsia="SimSun" w:cs="SimSun"/>
          <w:sz w:val="21"/>
          <w:szCs w:val="21"/>
          <w:spacing w:val="-21"/>
        </w:rPr>
        <w:t>畅情况，增强后可见“硬脑膜</w:t>
      </w:r>
      <w:r>
        <w:rPr>
          <w:rFonts w:ascii="SimSun" w:hAnsi="SimSun" w:eastAsia="SimSun" w:cs="SimSun"/>
          <w:sz w:val="21"/>
          <w:szCs w:val="21"/>
        </w:rPr>
        <w:t xml:space="preserve">  </w:t>
      </w:r>
      <w:r>
        <w:rPr>
          <w:rFonts w:ascii="SimSun" w:hAnsi="SimSun" w:eastAsia="SimSun" w:cs="SimSun"/>
          <w:sz w:val="21"/>
          <w:szCs w:val="21"/>
          <w:spacing w:val="-19"/>
        </w:rPr>
        <w:t>尾征”。脑血管造影(DSA)</w:t>
      </w:r>
      <w:r>
        <w:rPr>
          <w:rFonts w:ascii="SimSun" w:hAnsi="SimSun" w:eastAsia="SimSun" w:cs="SimSun"/>
          <w:sz w:val="21"/>
          <w:szCs w:val="21"/>
          <w:spacing w:val="-45"/>
        </w:rPr>
        <w:t xml:space="preserve"> </w:t>
      </w:r>
      <w:r>
        <w:rPr>
          <w:rFonts w:ascii="SimSun" w:hAnsi="SimSun" w:eastAsia="SimSun" w:cs="SimSun"/>
          <w:sz w:val="21"/>
          <w:szCs w:val="21"/>
          <w:spacing w:val="-19"/>
        </w:rPr>
        <w:t>可了解肿瘤供血，术前栓塞供血血管可减少术中切除肿瘤</w:t>
      </w:r>
      <w:r>
        <w:rPr>
          <w:rFonts w:ascii="SimSun" w:hAnsi="SimSun" w:eastAsia="SimSun" w:cs="SimSun"/>
          <w:sz w:val="21"/>
          <w:szCs w:val="21"/>
          <w:spacing w:val="-20"/>
        </w:rPr>
        <w:t>时出血。</w:t>
      </w:r>
    </w:p>
    <w:p>
      <w:pPr>
        <w:ind w:right="1048" w:firstLine="370"/>
        <w:spacing w:before="91" w:line="261" w:lineRule="auto"/>
        <w:jc w:val="both"/>
        <w:rPr>
          <w:rFonts w:ascii="SimSun" w:hAnsi="SimSun" w:eastAsia="SimSun" w:cs="SimSun"/>
          <w:sz w:val="21"/>
          <w:szCs w:val="21"/>
        </w:rPr>
      </w:pPr>
      <w:r>
        <w:rPr>
          <w:rFonts w:ascii="SimSun" w:hAnsi="SimSun" w:eastAsia="SimSun" w:cs="SimSun"/>
          <w:sz w:val="21"/>
          <w:szCs w:val="21"/>
          <w:spacing w:val="-14"/>
        </w:rPr>
        <w:t>有症状脑膜瘤者应手术切除，完全切除肿瘤后大多数肿瘤可治愈</w:t>
      </w:r>
      <w:r>
        <w:rPr>
          <w:rFonts w:ascii="SimSun" w:hAnsi="SimSun" w:eastAsia="SimSun" w:cs="SimSun"/>
          <w:sz w:val="21"/>
          <w:szCs w:val="21"/>
          <w:spacing w:val="-15"/>
        </w:rPr>
        <w:t>，但有时难以全切。偶然发现无</w:t>
      </w:r>
      <w:r>
        <w:rPr>
          <w:rFonts w:ascii="SimSun" w:hAnsi="SimSun" w:eastAsia="SimSun" w:cs="SimSun"/>
          <w:sz w:val="21"/>
          <w:szCs w:val="21"/>
        </w:rPr>
        <w:t xml:space="preserve"> </w:t>
      </w:r>
      <w:r>
        <w:rPr>
          <w:rFonts w:ascii="SimSun" w:hAnsi="SimSun" w:eastAsia="SimSun" w:cs="SimSun"/>
          <w:sz w:val="21"/>
          <w:szCs w:val="21"/>
          <w:spacing w:val="-14"/>
        </w:rPr>
        <w:t>症状小脑膜瘤，尤其是高龄病人可定期MRI</w:t>
      </w:r>
      <w:r>
        <w:rPr>
          <w:rFonts w:ascii="SimSun" w:hAnsi="SimSun" w:eastAsia="SimSun" w:cs="SimSun"/>
          <w:sz w:val="21"/>
          <w:szCs w:val="21"/>
        </w:rPr>
        <w:t xml:space="preserve"> </w:t>
      </w:r>
      <w:r>
        <w:rPr>
          <w:rFonts w:ascii="SimSun" w:hAnsi="SimSun" w:eastAsia="SimSun" w:cs="SimSun"/>
          <w:sz w:val="21"/>
          <w:szCs w:val="21"/>
          <w:spacing w:val="-14"/>
        </w:rPr>
        <w:t>随访，不急于手术，某些肿瘤可能会逐渐停止生长。对于</w:t>
      </w:r>
      <w:r>
        <w:rPr>
          <w:rFonts w:ascii="SimSun" w:hAnsi="SimSun" w:eastAsia="SimSun" w:cs="SimSun"/>
          <w:sz w:val="21"/>
          <w:szCs w:val="21"/>
        </w:rPr>
        <w:t xml:space="preserve"> </w:t>
      </w:r>
      <w:r>
        <w:rPr>
          <w:rFonts w:ascii="SimSun" w:hAnsi="SimSun" w:eastAsia="SimSun" w:cs="SimSun"/>
          <w:sz w:val="21"/>
          <w:szCs w:val="21"/>
          <w:spacing w:val="-9"/>
        </w:rPr>
        <w:t>恶性脑膜瘤(WHO</w:t>
      </w:r>
      <w:r>
        <w:rPr>
          <w:rFonts w:ascii="SimSun" w:hAnsi="SimSun" w:eastAsia="SimSun" w:cs="SimSun"/>
          <w:sz w:val="21"/>
          <w:szCs w:val="21"/>
          <w:spacing w:val="16"/>
        </w:rPr>
        <w:t xml:space="preserve">  </w:t>
      </w:r>
      <w:r>
        <w:rPr>
          <w:rFonts w:ascii="SimSun" w:hAnsi="SimSun" w:eastAsia="SimSun" w:cs="SimSun"/>
          <w:sz w:val="21"/>
          <w:szCs w:val="21"/>
          <w:spacing w:val="-9"/>
        </w:rPr>
        <w:t>Ⅲ级)和复发的不典型脑膜瘤(WHOⅡ</w:t>
      </w:r>
      <w:r>
        <w:rPr>
          <w:rFonts w:ascii="SimSun" w:hAnsi="SimSun" w:eastAsia="SimSun" w:cs="SimSun"/>
          <w:sz w:val="21"/>
          <w:szCs w:val="21"/>
          <w:spacing w:val="8"/>
        </w:rPr>
        <w:t xml:space="preserve">  </w:t>
      </w:r>
      <w:r>
        <w:rPr>
          <w:rFonts w:ascii="SimSun" w:hAnsi="SimSun" w:eastAsia="SimSun" w:cs="SimSun"/>
          <w:sz w:val="21"/>
          <w:szCs w:val="21"/>
          <w:spacing w:val="-9"/>
        </w:rPr>
        <w:t>级)建议行放疗。</w:t>
      </w:r>
    </w:p>
    <w:p>
      <w:pPr>
        <w:ind w:left="370"/>
        <w:spacing w:before="200" w:line="222" w:lineRule="auto"/>
        <w:rPr>
          <w:rFonts w:ascii="SimHei" w:hAnsi="SimHei" w:eastAsia="SimHei" w:cs="SimHei"/>
          <w:sz w:val="24"/>
          <w:szCs w:val="24"/>
        </w:rPr>
      </w:pPr>
      <w:r>
        <w:rPr>
          <w:rFonts w:ascii="SimHei" w:hAnsi="SimHei" w:eastAsia="SimHei" w:cs="SimHei"/>
          <w:sz w:val="24"/>
          <w:szCs w:val="24"/>
          <w:color w:val="008DE0"/>
          <w:spacing w:val="-8"/>
        </w:rPr>
        <w:t>三、蝶鞍区肿瘤</w:t>
      </w:r>
    </w:p>
    <w:p>
      <w:pPr>
        <w:ind w:right="1050" w:firstLine="370"/>
        <w:spacing w:before="217" w:line="270" w:lineRule="auto"/>
        <w:rPr>
          <w:rFonts w:ascii="SimSun" w:hAnsi="SimSun" w:eastAsia="SimSun" w:cs="SimSun"/>
          <w:sz w:val="21"/>
          <w:szCs w:val="21"/>
        </w:rPr>
      </w:pPr>
      <w:r>
        <w:rPr>
          <w:rFonts w:ascii="SimSun" w:hAnsi="SimSun" w:eastAsia="SimSun" w:cs="SimSun"/>
          <w:sz w:val="21"/>
          <w:szCs w:val="21"/>
          <w:spacing w:val="6"/>
        </w:rPr>
        <w:t>(一)垂体腺瘤</w:t>
      </w:r>
      <w:r>
        <w:rPr>
          <w:rFonts w:ascii="SimSun" w:hAnsi="SimSun" w:eastAsia="SimSun" w:cs="SimSun"/>
          <w:sz w:val="21"/>
          <w:szCs w:val="21"/>
          <w:spacing w:val="-47"/>
        </w:rPr>
        <w:t xml:space="preserve"> </w:t>
      </w:r>
      <w:r>
        <w:rPr>
          <w:rFonts w:ascii="SimSun" w:hAnsi="SimSun" w:eastAsia="SimSun" w:cs="SimSun"/>
          <w:sz w:val="21"/>
          <w:szCs w:val="21"/>
          <w:spacing w:val="6"/>
        </w:rPr>
        <w:t>(</w:t>
      </w:r>
      <w:r>
        <w:rPr>
          <w:rFonts w:ascii="SimSun" w:hAnsi="SimSun" w:eastAsia="SimSun" w:cs="SimSun"/>
          <w:sz w:val="21"/>
          <w:szCs w:val="21"/>
        </w:rPr>
        <w:t>pituitary</w:t>
      </w:r>
      <w:r>
        <w:rPr>
          <w:rFonts w:ascii="SimSun" w:hAnsi="SimSun" w:eastAsia="SimSun" w:cs="SimSun"/>
          <w:sz w:val="21"/>
          <w:szCs w:val="21"/>
          <w:spacing w:val="35"/>
        </w:rPr>
        <w:t xml:space="preserve"> </w:t>
      </w:r>
      <w:r>
        <w:rPr>
          <w:rFonts w:ascii="SimSun" w:hAnsi="SimSun" w:eastAsia="SimSun" w:cs="SimSun"/>
          <w:sz w:val="21"/>
          <w:szCs w:val="21"/>
        </w:rPr>
        <w:t>adenoma</w:t>
      </w:r>
      <w:r>
        <w:rPr>
          <w:rFonts w:ascii="SimSun" w:hAnsi="SimSun" w:eastAsia="SimSun" w:cs="SimSun"/>
          <w:sz w:val="21"/>
          <w:szCs w:val="21"/>
          <w:spacing w:val="6"/>
        </w:rPr>
        <w:t>)</w:t>
      </w:r>
      <w:r>
        <w:rPr>
          <w:rFonts w:ascii="SimSun" w:hAnsi="SimSun" w:eastAsia="SimSun" w:cs="SimSun"/>
          <w:sz w:val="21"/>
          <w:szCs w:val="21"/>
          <w:spacing w:val="7"/>
        </w:rPr>
        <w:t xml:space="preserve">  </w:t>
      </w:r>
      <w:r>
        <w:rPr>
          <w:rFonts w:ascii="SimSun" w:hAnsi="SimSun" w:eastAsia="SimSun" w:cs="SimSun"/>
          <w:sz w:val="21"/>
          <w:szCs w:val="21"/>
          <w:spacing w:val="6"/>
        </w:rPr>
        <w:t>为来源于腺垂体的良性肿瘤，约占颅内肿</w:t>
      </w:r>
      <w:r>
        <w:rPr>
          <w:rFonts w:ascii="SimSun" w:hAnsi="SimSun" w:eastAsia="SimSun" w:cs="SimSun"/>
          <w:sz w:val="21"/>
          <w:szCs w:val="21"/>
          <w:spacing w:val="5"/>
        </w:rPr>
        <w:t>瘤10%~</w:t>
      </w:r>
      <w:r>
        <w:rPr>
          <w:rFonts w:ascii="SimSun" w:hAnsi="SimSun" w:eastAsia="SimSun" w:cs="SimSun"/>
          <w:sz w:val="21"/>
          <w:szCs w:val="21"/>
        </w:rPr>
        <w:t xml:space="preserve"> </w:t>
      </w:r>
      <w:r>
        <w:rPr>
          <w:rFonts w:ascii="SimSun" w:hAnsi="SimSun" w:eastAsia="SimSun" w:cs="SimSun"/>
          <w:sz w:val="21"/>
          <w:szCs w:val="21"/>
          <w:spacing w:val="-7"/>
        </w:rPr>
        <w:t>15%,尸检发现率高达10%。起病年龄多为30～50岁，女性多于男性。垂体腺瘤绝大多数为良性，垂</w:t>
      </w:r>
      <w:r>
        <w:rPr>
          <w:rFonts w:ascii="SimSun" w:hAnsi="SimSun" w:eastAsia="SimSun" w:cs="SimSun"/>
          <w:sz w:val="21"/>
          <w:szCs w:val="21"/>
          <w:spacing w:val="1"/>
        </w:rPr>
        <w:t xml:space="preserve"> </w:t>
      </w:r>
      <w:r>
        <w:rPr>
          <w:rFonts w:ascii="SimSun" w:hAnsi="SimSun" w:eastAsia="SimSun" w:cs="SimSun"/>
          <w:sz w:val="21"/>
          <w:szCs w:val="21"/>
          <w:spacing w:val="2"/>
        </w:rPr>
        <w:t>体腺癌罕见(约占0.1%~0.2%)。按照肿瘤体积可将垂体腺瘤分为垂体微腺</w:t>
      </w:r>
      <w:r>
        <w:rPr>
          <w:rFonts w:ascii="SimSun" w:hAnsi="SimSun" w:eastAsia="SimSun" w:cs="SimSun"/>
          <w:sz w:val="21"/>
          <w:szCs w:val="21"/>
          <w:spacing w:val="1"/>
        </w:rPr>
        <w:t>瘤(直径&lt;1</w:t>
      </w:r>
      <w:r>
        <w:rPr>
          <w:rFonts w:ascii="SimSun" w:hAnsi="SimSun" w:eastAsia="SimSun" w:cs="SimSun"/>
          <w:sz w:val="21"/>
          <w:szCs w:val="21"/>
        </w:rPr>
        <w:t>cm</w:t>
      </w:r>
      <w:r>
        <w:rPr>
          <w:rFonts w:ascii="SimSun" w:hAnsi="SimSun" w:eastAsia="SimSun" w:cs="SimSun"/>
          <w:sz w:val="21"/>
          <w:szCs w:val="21"/>
          <w:spacing w:val="1"/>
        </w:rPr>
        <w:t>)、大腺</w:t>
      </w:r>
      <w:r>
        <w:rPr>
          <w:rFonts w:ascii="SimSun" w:hAnsi="SimSun" w:eastAsia="SimSun" w:cs="SimSun"/>
          <w:sz w:val="21"/>
          <w:szCs w:val="21"/>
        </w:rPr>
        <w:t xml:space="preserve"> </w:t>
      </w:r>
      <w:r>
        <w:rPr>
          <w:rFonts w:ascii="SimSun" w:hAnsi="SimSun" w:eastAsia="SimSun" w:cs="SimSun"/>
          <w:sz w:val="21"/>
          <w:szCs w:val="21"/>
          <w:spacing w:val="-13"/>
        </w:rPr>
        <w:t>瘤(直径≥1cm)</w:t>
      </w:r>
      <w:r>
        <w:rPr>
          <w:rFonts w:ascii="SimSun" w:hAnsi="SimSun" w:eastAsia="SimSun" w:cs="SimSun"/>
          <w:sz w:val="21"/>
          <w:szCs w:val="21"/>
          <w:spacing w:val="-58"/>
        </w:rPr>
        <w:t xml:space="preserve"> </w:t>
      </w:r>
      <w:r>
        <w:rPr>
          <w:rFonts w:ascii="SimSun" w:hAnsi="SimSun" w:eastAsia="SimSun" w:cs="SimSun"/>
          <w:sz w:val="21"/>
          <w:szCs w:val="21"/>
          <w:spacing w:val="-13"/>
        </w:rPr>
        <w:t>和巨大腺瘤(&gt;4cm)。</w:t>
      </w:r>
      <w:r>
        <w:rPr>
          <w:rFonts w:ascii="SimSun" w:hAnsi="SimSun" w:eastAsia="SimSun" w:cs="SimSun"/>
          <w:sz w:val="21"/>
          <w:szCs w:val="21"/>
          <w:spacing w:val="-14"/>
        </w:rPr>
        <w:t xml:space="preserve"> </w:t>
      </w:r>
      <w:r>
        <w:rPr>
          <w:rFonts w:ascii="SimSun" w:hAnsi="SimSun" w:eastAsia="SimSun" w:cs="SimSun"/>
          <w:sz w:val="21"/>
          <w:szCs w:val="21"/>
          <w:spacing w:val="-13"/>
        </w:rPr>
        <w:t>根</w:t>
      </w:r>
      <w:r>
        <w:rPr>
          <w:rFonts w:ascii="SimSun" w:hAnsi="SimSun" w:eastAsia="SimSun" w:cs="SimSun"/>
          <w:sz w:val="21"/>
          <w:szCs w:val="21"/>
          <w:spacing w:val="-14"/>
        </w:rPr>
        <w:t>据肿瘤是否侵犯海绵窦、神经、脑组织和鞍区骨质，可分为侵</w:t>
      </w:r>
      <w:r>
        <w:rPr>
          <w:rFonts w:ascii="SimSun" w:hAnsi="SimSun" w:eastAsia="SimSun" w:cs="SimSun"/>
          <w:sz w:val="21"/>
          <w:szCs w:val="21"/>
        </w:rPr>
        <w:t xml:space="preserve"> </w:t>
      </w:r>
      <w:r>
        <w:rPr>
          <w:rFonts w:ascii="SimSun" w:hAnsi="SimSun" w:eastAsia="SimSun" w:cs="SimSun"/>
          <w:sz w:val="21"/>
          <w:szCs w:val="21"/>
          <w:spacing w:val="-13"/>
        </w:rPr>
        <w:t>袭性垂体腺瘤和非侵袭性垂体腺瘤。</w:t>
      </w:r>
    </w:p>
    <w:p>
      <w:pPr>
        <w:ind w:right="1059" w:firstLine="265"/>
        <w:spacing w:before="78" w:line="271" w:lineRule="auto"/>
        <w:rPr>
          <w:rFonts w:ascii="SimSun" w:hAnsi="SimSun" w:eastAsia="SimSun" w:cs="SimSun"/>
          <w:sz w:val="21"/>
          <w:szCs w:val="21"/>
        </w:rPr>
      </w:pPr>
      <w:r>
        <w:rPr>
          <w:rFonts w:ascii="SimSun" w:hAnsi="SimSun" w:eastAsia="SimSun" w:cs="SimSun"/>
          <w:sz w:val="21"/>
          <w:szCs w:val="21"/>
          <w:color w:val="007CC5"/>
          <w:spacing w:val="-9"/>
        </w:rPr>
        <w:t>【临床分类】</w:t>
      </w:r>
      <w:r>
        <w:rPr>
          <w:rFonts w:ascii="SimSun" w:hAnsi="SimSun" w:eastAsia="SimSun" w:cs="SimSun"/>
          <w:sz w:val="21"/>
          <w:szCs w:val="21"/>
          <w:color w:val="007CC5"/>
          <w:spacing w:val="14"/>
        </w:rPr>
        <w:t xml:space="preserve"> </w:t>
      </w:r>
      <w:r>
        <w:rPr>
          <w:rFonts w:ascii="SimSun" w:hAnsi="SimSun" w:eastAsia="SimSun" w:cs="SimSun"/>
          <w:sz w:val="21"/>
          <w:szCs w:val="21"/>
          <w:spacing w:val="-9"/>
        </w:rPr>
        <w:t>根据临床症状通常将垂体瘤分为两类</w:t>
      </w:r>
      <w:r>
        <w:rPr>
          <w:rFonts w:ascii="SimSun" w:hAnsi="SimSun" w:eastAsia="SimSun" w:cs="SimSun"/>
          <w:sz w:val="21"/>
          <w:szCs w:val="21"/>
          <w:spacing w:val="-10"/>
        </w:rPr>
        <w:t>：功能性(或分泌性，65%～85%)和无功能性</w:t>
      </w:r>
      <w:r>
        <w:rPr>
          <w:rFonts w:ascii="SimSun" w:hAnsi="SimSun" w:eastAsia="SimSun" w:cs="SimSun"/>
          <w:sz w:val="21"/>
          <w:szCs w:val="21"/>
        </w:rPr>
        <w:t xml:space="preserve"> </w:t>
      </w:r>
      <w:r>
        <w:rPr>
          <w:rFonts w:ascii="SimSun" w:hAnsi="SimSun" w:eastAsia="SimSun" w:cs="SimSun"/>
          <w:sz w:val="21"/>
          <w:szCs w:val="21"/>
          <w:spacing w:val="-7"/>
        </w:rPr>
        <w:t>(20%～35%)。根据分泌激素的不同，功能性腺瘤可分为：①催乳素细</w:t>
      </w:r>
      <w:r>
        <w:rPr>
          <w:rFonts w:ascii="SimSun" w:hAnsi="SimSun" w:eastAsia="SimSun" w:cs="SimSun"/>
          <w:sz w:val="21"/>
          <w:szCs w:val="21"/>
          <w:spacing w:val="-8"/>
        </w:rPr>
        <w:t>胞瘤(</w:t>
      </w:r>
      <w:r>
        <w:rPr>
          <w:rFonts w:ascii="SimSun" w:hAnsi="SimSun" w:eastAsia="SimSun" w:cs="SimSun"/>
          <w:sz w:val="21"/>
          <w:szCs w:val="21"/>
          <w:spacing w:val="-7"/>
        </w:rPr>
        <w:t>PRL</w:t>
      </w:r>
      <w:r>
        <w:rPr>
          <w:rFonts w:ascii="SimSun" w:hAnsi="SimSun" w:eastAsia="SimSun" w:cs="SimSun"/>
          <w:sz w:val="21"/>
          <w:szCs w:val="21"/>
          <w:spacing w:val="30"/>
        </w:rPr>
        <w:t xml:space="preserve"> </w:t>
      </w:r>
      <w:r>
        <w:rPr>
          <w:rFonts w:ascii="SimSun" w:hAnsi="SimSun" w:eastAsia="SimSun" w:cs="SimSun"/>
          <w:sz w:val="21"/>
          <w:szCs w:val="21"/>
          <w:spacing w:val="-8"/>
        </w:rPr>
        <w:t>细胞腺瘤):为最常</w:t>
      </w:r>
      <w:r>
        <w:rPr>
          <w:rFonts w:ascii="SimSun" w:hAnsi="SimSun" w:eastAsia="SimSun" w:cs="SimSun"/>
          <w:sz w:val="21"/>
          <w:szCs w:val="21"/>
        </w:rPr>
        <w:t xml:space="preserve"> </w:t>
      </w:r>
      <w:r>
        <w:rPr>
          <w:rFonts w:ascii="SimSun" w:hAnsi="SimSun" w:eastAsia="SimSun" w:cs="SimSun"/>
          <w:sz w:val="21"/>
          <w:szCs w:val="21"/>
          <w:spacing w:val="-19"/>
        </w:rPr>
        <w:t>见类型，常出现女性停经溢乳综合征(Forbers-Albright</w:t>
      </w:r>
      <w:r>
        <w:rPr>
          <w:rFonts w:ascii="SimSun" w:hAnsi="SimSun" w:eastAsia="SimSun" w:cs="SimSun"/>
          <w:sz w:val="21"/>
          <w:szCs w:val="21"/>
          <w:spacing w:val="10"/>
        </w:rPr>
        <w:t xml:space="preserve"> </w:t>
      </w:r>
      <w:r>
        <w:rPr>
          <w:rFonts w:ascii="SimSun" w:hAnsi="SimSun" w:eastAsia="SimSun" w:cs="SimSun"/>
          <w:sz w:val="21"/>
          <w:szCs w:val="21"/>
          <w:spacing w:val="-19"/>
        </w:rPr>
        <w:t>syndrome),男性性功能障碍；②生长激素细胞瘤</w:t>
      </w:r>
      <w:r>
        <w:rPr>
          <w:rFonts w:ascii="SimSun" w:hAnsi="SimSun" w:eastAsia="SimSun" w:cs="SimSun"/>
          <w:sz w:val="21"/>
          <w:szCs w:val="21"/>
        </w:rPr>
        <w:t xml:space="preserve"> </w:t>
      </w:r>
      <w:r>
        <w:rPr>
          <w:rFonts w:ascii="SimSun" w:hAnsi="SimSun" w:eastAsia="SimSun" w:cs="SimSun"/>
          <w:sz w:val="21"/>
          <w:szCs w:val="21"/>
          <w:spacing w:val="-12"/>
        </w:rPr>
        <w:t>(GH</w:t>
      </w:r>
      <w:r>
        <w:rPr>
          <w:rFonts w:ascii="SimSun" w:hAnsi="SimSun" w:eastAsia="SimSun" w:cs="SimSun"/>
          <w:sz w:val="21"/>
          <w:szCs w:val="21"/>
          <w:spacing w:val="38"/>
        </w:rPr>
        <w:t xml:space="preserve"> </w:t>
      </w:r>
      <w:r>
        <w:rPr>
          <w:rFonts w:ascii="SimSun" w:hAnsi="SimSun" w:eastAsia="SimSun" w:cs="SimSun"/>
          <w:sz w:val="21"/>
          <w:szCs w:val="21"/>
          <w:spacing w:val="-12"/>
        </w:rPr>
        <w:t>细胞腺瘤):成人肢端肥大症，儿童或青春期巨人症；③肾上腺皮质激素细胞腺瘤(ACTH</w:t>
      </w:r>
      <w:r>
        <w:rPr>
          <w:rFonts w:ascii="SimSun" w:hAnsi="SimSun" w:eastAsia="SimSun" w:cs="SimSun"/>
          <w:sz w:val="21"/>
          <w:szCs w:val="21"/>
          <w:spacing w:val="76"/>
        </w:rPr>
        <w:t xml:space="preserve"> </w:t>
      </w:r>
      <w:r>
        <w:rPr>
          <w:rFonts w:ascii="SimSun" w:hAnsi="SimSun" w:eastAsia="SimSun" w:cs="SimSun"/>
          <w:sz w:val="21"/>
          <w:szCs w:val="21"/>
          <w:spacing w:val="-12"/>
        </w:rPr>
        <w:t>细胞腺</w:t>
      </w:r>
      <w:r>
        <w:rPr>
          <w:rFonts w:ascii="SimSun" w:hAnsi="SimSun" w:eastAsia="SimSun" w:cs="SimSun"/>
          <w:sz w:val="21"/>
          <w:szCs w:val="21"/>
        </w:rPr>
        <w:t xml:space="preserve"> </w:t>
      </w:r>
      <w:r>
        <w:rPr>
          <w:rFonts w:ascii="SimSun" w:hAnsi="SimSun" w:eastAsia="SimSun" w:cs="SimSun"/>
          <w:sz w:val="21"/>
          <w:szCs w:val="21"/>
          <w:spacing w:val="-12"/>
        </w:rPr>
        <w:t>瘤):可导致库欣病；④促甲状腺激素细胞腺瘤(TSH</w:t>
      </w:r>
      <w:r>
        <w:rPr>
          <w:rFonts w:ascii="SimSun" w:hAnsi="SimSun" w:eastAsia="SimSun" w:cs="SimSun"/>
          <w:sz w:val="21"/>
          <w:szCs w:val="21"/>
          <w:spacing w:val="20"/>
        </w:rPr>
        <w:t xml:space="preserve"> </w:t>
      </w:r>
      <w:r>
        <w:rPr>
          <w:rFonts w:ascii="SimSun" w:hAnsi="SimSun" w:eastAsia="SimSun" w:cs="SimSun"/>
          <w:sz w:val="21"/>
          <w:szCs w:val="21"/>
          <w:spacing w:val="-12"/>
        </w:rPr>
        <w:t>细胞腺瘤),可导致甲亢，较为罕见。无功能性</w:t>
      </w:r>
      <w:r>
        <w:rPr>
          <w:rFonts w:ascii="SimSun" w:hAnsi="SimSun" w:eastAsia="SimSun" w:cs="SimSun"/>
          <w:sz w:val="21"/>
          <w:szCs w:val="21"/>
          <w:spacing w:val="-13"/>
        </w:rPr>
        <w:t>垂</w:t>
      </w:r>
      <w:r>
        <w:rPr>
          <w:rFonts w:ascii="SimSun" w:hAnsi="SimSun" w:eastAsia="SimSun" w:cs="SimSun"/>
          <w:sz w:val="21"/>
          <w:szCs w:val="21"/>
        </w:rPr>
        <w:t xml:space="preserve"> </w:t>
      </w:r>
      <w:r>
        <w:rPr>
          <w:rFonts w:ascii="SimSun" w:hAnsi="SimSun" w:eastAsia="SimSun" w:cs="SimSun"/>
          <w:sz w:val="21"/>
          <w:szCs w:val="21"/>
          <w:spacing w:val="-13"/>
        </w:rPr>
        <w:t>体腺瘤常无内分泌功能亢进的症状，包括促性腺激</w:t>
      </w:r>
      <w:r>
        <w:rPr>
          <w:rFonts w:ascii="SimSun" w:hAnsi="SimSun" w:eastAsia="SimSun" w:cs="SimSun"/>
          <w:sz w:val="21"/>
          <w:szCs w:val="21"/>
          <w:spacing w:val="-14"/>
        </w:rPr>
        <w:t>素细胞腺瘤和裸细胞细胞瘤等。</w:t>
      </w:r>
    </w:p>
    <w:p>
      <w:pPr>
        <w:ind w:right="1070" w:firstLine="265"/>
        <w:spacing w:before="70" w:line="261" w:lineRule="auto"/>
        <w:rPr>
          <w:rFonts w:ascii="SimSun" w:hAnsi="SimSun" w:eastAsia="SimSun" w:cs="SimSun"/>
          <w:sz w:val="21"/>
          <w:szCs w:val="21"/>
        </w:rPr>
      </w:pPr>
      <w:r>
        <w:rPr>
          <w:rFonts w:ascii="SimSun" w:hAnsi="SimSun" w:eastAsia="SimSun" w:cs="SimSun"/>
          <w:sz w:val="21"/>
          <w:szCs w:val="21"/>
          <w:color w:val="1E9CF1"/>
          <w:spacing w:val="-10"/>
        </w:rPr>
        <w:t>【临床表现】</w:t>
      </w:r>
      <w:r>
        <w:rPr>
          <w:rFonts w:ascii="SimSun" w:hAnsi="SimSun" w:eastAsia="SimSun" w:cs="SimSun"/>
          <w:sz w:val="21"/>
          <w:szCs w:val="21"/>
          <w:color w:val="1E9CF1"/>
          <w:spacing w:val="14"/>
        </w:rPr>
        <w:t xml:space="preserve"> </w:t>
      </w:r>
      <w:r>
        <w:rPr>
          <w:rFonts w:ascii="SimSun" w:hAnsi="SimSun" w:eastAsia="SimSun" w:cs="SimSun"/>
          <w:sz w:val="21"/>
          <w:szCs w:val="21"/>
          <w:spacing w:val="-10"/>
        </w:rPr>
        <w:t>垂体腺瘤常因垂体或靶腺功能亢进或减退</w:t>
      </w:r>
      <w:r>
        <w:rPr>
          <w:rFonts w:ascii="SimSun" w:hAnsi="SimSun" w:eastAsia="SimSun" w:cs="SimSun"/>
          <w:sz w:val="21"/>
          <w:szCs w:val="21"/>
          <w:spacing w:val="-11"/>
        </w:rPr>
        <w:t>导致相应内分泌症状。垂体腺瘤体积较</w:t>
      </w:r>
      <w:r>
        <w:rPr>
          <w:rFonts w:ascii="SimSun" w:hAnsi="SimSun" w:eastAsia="SimSun" w:cs="SimSun"/>
          <w:sz w:val="21"/>
          <w:szCs w:val="21"/>
        </w:rPr>
        <w:t xml:space="preserve"> </w:t>
      </w:r>
      <w:r>
        <w:rPr>
          <w:rFonts w:ascii="SimSun" w:hAnsi="SimSun" w:eastAsia="SimSun" w:cs="SimSun"/>
          <w:sz w:val="21"/>
          <w:szCs w:val="21"/>
          <w:spacing w:val="-15"/>
        </w:rPr>
        <w:t>大时可产生占位症状，包括压迫视神经，可引起视力下降、视野缺损，膨胀性生长推挤硬膜引起头痛</w:t>
      </w:r>
      <w:r>
        <w:rPr>
          <w:rFonts w:ascii="SimSun" w:hAnsi="SimSun" w:eastAsia="SimSun" w:cs="SimSun"/>
          <w:sz w:val="21"/>
          <w:szCs w:val="21"/>
          <w:spacing w:val="8"/>
        </w:rPr>
        <w:t xml:space="preserve"> </w:t>
      </w:r>
      <w:r>
        <w:rPr>
          <w:rFonts w:ascii="SimSun" w:hAnsi="SimSun" w:eastAsia="SimSun" w:cs="SimSun"/>
          <w:sz w:val="21"/>
          <w:szCs w:val="21"/>
          <w:spacing w:val="-21"/>
        </w:rPr>
        <w:t>等。肿瘤内出血、坏死导致垂体卒中，病人出现突然头痛，视力急剧下降。</w:t>
      </w:r>
    </w:p>
    <w:p>
      <w:pPr>
        <w:ind w:right="1015" w:firstLine="265"/>
        <w:spacing w:before="72" w:line="250" w:lineRule="auto"/>
        <w:rPr>
          <w:rFonts w:ascii="SimSun" w:hAnsi="SimSun" w:eastAsia="SimSun" w:cs="SimSun"/>
          <w:sz w:val="21"/>
          <w:szCs w:val="21"/>
        </w:rPr>
      </w:pPr>
      <w:r>
        <w:rPr>
          <w:rFonts w:ascii="SimSun" w:hAnsi="SimSun" w:eastAsia="SimSun" w:cs="SimSun"/>
          <w:sz w:val="21"/>
          <w:szCs w:val="21"/>
          <w:color w:val="0094EB"/>
          <w:spacing w:val="-9"/>
        </w:rPr>
        <w:t>【影像学检查】</w:t>
      </w:r>
      <w:r>
        <w:rPr>
          <w:rFonts w:ascii="SimSun" w:hAnsi="SimSun" w:eastAsia="SimSun" w:cs="SimSun"/>
          <w:sz w:val="21"/>
          <w:szCs w:val="21"/>
          <w:color w:val="0094EB"/>
          <w:spacing w:val="39"/>
        </w:rPr>
        <w:t xml:space="preserve"> </w:t>
      </w:r>
      <w:r>
        <w:rPr>
          <w:rFonts w:ascii="Times New Roman" w:hAnsi="Times New Roman" w:eastAsia="Times New Roman" w:cs="Times New Roman"/>
          <w:sz w:val="21"/>
          <w:szCs w:val="21"/>
          <w:spacing w:val="-9"/>
        </w:rPr>
        <w:t>MRI</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9"/>
        </w:rPr>
        <w:t>是诊断垂体腺瘤的首要方式，鞍区动态增强扫描有助于发现垂体微腺瘤。</w:t>
      </w:r>
      <w:r>
        <w:rPr>
          <w:rFonts w:ascii="SimSun" w:hAnsi="SimSun" w:eastAsia="SimSun" w:cs="SimSun"/>
          <w:sz w:val="21"/>
          <w:szCs w:val="21"/>
        </w:rPr>
        <w:t xml:space="preserve"> </w:t>
      </w:r>
      <w:r>
        <w:rPr>
          <w:rFonts w:ascii="SimSun" w:hAnsi="SimSun" w:eastAsia="SimSun" w:cs="SimSun"/>
          <w:sz w:val="21"/>
          <w:szCs w:val="21"/>
          <w:spacing w:val="-5"/>
        </w:rPr>
        <w:t>CT扫描可见蝶鞍扩大。</w:t>
      </w:r>
    </w:p>
    <w:p>
      <w:pPr>
        <w:ind w:right="1128" w:firstLine="265"/>
        <w:spacing w:before="60" w:line="259" w:lineRule="auto"/>
        <w:rPr>
          <w:rFonts w:ascii="SimSun" w:hAnsi="SimSun" w:eastAsia="SimSun" w:cs="SimSun"/>
          <w:sz w:val="21"/>
          <w:szCs w:val="21"/>
        </w:rPr>
      </w:pPr>
      <w:r>
        <w:rPr>
          <w:rFonts w:ascii="SimSun" w:hAnsi="SimSun" w:eastAsia="SimSun" w:cs="SimSun"/>
          <w:sz w:val="21"/>
          <w:szCs w:val="21"/>
          <w:color w:val="38B4FC"/>
          <w:spacing w:val="-19"/>
          <w:w w:val="99"/>
        </w:rPr>
        <w:t>【垂体腺及靶腺功能检查】</w:t>
      </w:r>
      <w:r>
        <w:rPr>
          <w:rFonts w:ascii="SimSun" w:hAnsi="SimSun" w:eastAsia="SimSun" w:cs="SimSun"/>
          <w:sz w:val="21"/>
          <w:szCs w:val="21"/>
          <w:color w:val="38B4FC"/>
          <w:spacing w:val="5"/>
        </w:rPr>
        <w:t xml:space="preserve"> </w:t>
      </w:r>
      <w:r>
        <w:rPr>
          <w:rFonts w:ascii="SimSun" w:hAnsi="SimSun" w:eastAsia="SimSun" w:cs="SimSun"/>
          <w:sz w:val="21"/>
          <w:szCs w:val="21"/>
          <w:spacing w:val="-19"/>
          <w:w w:val="99"/>
        </w:rPr>
        <w:t>垂体功能检查包括</w:t>
      </w:r>
      <w:r>
        <w:rPr>
          <w:rFonts w:ascii="Times New Roman" w:hAnsi="Times New Roman" w:eastAsia="Times New Roman" w:cs="Times New Roman"/>
          <w:sz w:val="21"/>
          <w:szCs w:val="21"/>
          <w:spacing w:val="-19"/>
          <w:w w:val="99"/>
        </w:rPr>
        <w:t>PRL</w:t>
      </w:r>
      <w:r>
        <w:rPr>
          <w:rFonts w:ascii="SimSun" w:hAnsi="SimSun" w:eastAsia="SimSun" w:cs="SimSun"/>
          <w:sz w:val="21"/>
          <w:szCs w:val="21"/>
          <w:spacing w:val="-19"/>
          <w:w w:val="99"/>
        </w:rPr>
        <w:t>、</w:t>
      </w:r>
      <w:r>
        <w:rPr>
          <w:rFonts w:ascii="Times New Roman" w:hAnsi="Times New Roman" w:eastAsia="Times New Roman" w:cs="Times New Roman"/>
          <w:sz w:val="21"/>
          <w:szCs w:val="21"/>
          <w:spacing w:val="-19"/>
          <w:w w:val="99"/>
        </w:rPr>
        <w:t>GH</w:t>
      </w:r>
      <w:r>
        <w:rPr>
          <w:rFonts w:ascii="SimSun" w:hAnsi="SimSun" w:eastAsia="SimSun" w:cs="SimSun"/>
          <w:sz w:val="21"/>
          <w:szCs w:val="21"/>
          <w:spacing w:val="-19"/>
          <w:w w:val="99"/>
        </w:rPr>
        <w:t>、</w:t>
      </w:r>
      <w:r>
        <w:rPr>
          <w:rFonts w:ascii="Times New Roman" w:hAnsi="Times New Roman" w:eastAsia="Times New Roman" w:cs="Times New Roman"/>
          <w:sz w:val="21"/>
          <w:szCs w:val="21"/>
          <w:spacing w:val="-19"/>
          <w:w w:val="99"/>
        </w:rPr>
        <w:t>IGF1</w:t>
      </w:r>
      <w:r>
        <w:rPr>
          <w:rFonts w:ascii="SimSun" w:hAnsi="SimSun" w:eastAsia="SimSun" w:cs="SimSun"/>
          <w:sz w:val="21"/>
          <w:szCs w:val="21"/>
          <w:spacing w:val="-19"/>
          <w:w w:val="99"/>
        </w:rPr>
        <w:t>、</w:t>
      </w:r>
      <w:r>
        <w:rPr>
          <w:rFonts w:ascii="Times New Roman" w:hAnsi="Times New Roman" w:eastAsia="Times New Roman" w:cs="Times New Roman"/>
          <w:sz w:val="21"/>
          <w:szCs w:val="21"/>
          <w:spacing w:val="-19"/>
          <w:w w:val="99"/>
        </w:rPr>
        <w:t>TSH</w:t>
      </w:r>
      <w:r>
        <w:rPr>
          <w:rFonts w:ascii="SimSun" w:hAnsi="SimSun" w:eastAsia="SimSun" w:cs="SimSun"/>
          <w:sz w:val="21"/>
          <w:szCs w:val="21"/>
          <w:spacing w:val="-19"/>
          <w:w w:val="99"/>
        </w:rPr>
        <w:t>、</w:t>
      </w:r>
      <w:r>
        <w:rPr>
          <w:rFonts w:ascii="Times New Roman" w:hAnsi="Times New Roman" w:eastAsia="Times New Roman" w:cs="Times New Roman"/>
          <w:sz w:val="21"/>
          <w:szCs w:val="21"/>
          <w:spacing w:val="-19"/>
          <w:w w:val="99"/>
        </w:rPr>
        <w:t>FSH/LH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9"/>
          <w:w w:val="99"/>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9"/>
          <w:w w:val="99"/>
        </w:rPr>
        <w:t>ACTH</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9"/>
          <w:w w:val="99"/>
        </w:rPr>
        <w:t>等；靶腺功</w:t>
      </w:r>
      <w:r>
        <w:rPr>
          <w:rFonts w:ascii="SimSun" w:hAnsi="SimSun" w:eastAsia="SimSun" w:cs="SimSun"/>
          <w:sz w:val="21"/>
          <w:szCs w:val="21"/>
        </w:rPr>
        <w:t xml:space="preserve"> </w:t>
      </w:r>
      <w:r>
        <w:rPr>
          <w:rFonts w:ascii="SimSun" w:hAnsi="SimSun" w:eastAsia="SimSun" w:cs="SimSun"/>
          <w:sz w:val="21"/>
          <w:szCs w:val="21"/>
          <w:spacing w:val="-13"/>
        </w:rPr>
        <w:t>能检查包括甲状腺功能、肾上腺皮质功能和性腺功能等。结合影像学检查可临床诊断垂体腺瘤。</w:t>
      </w:r>
    </w:p>
    <w:p>
      <w:pPr>
        <w:ind w:left="265"/>
        <w:spacing w:before="30" w:line="222" w:lineRule="auto"/>
        <w:rPr>
          <w:rFonts w:ascii="SimHei" w:hAnsi="SimHei" w:eastAsia="SimHei" w:cs="SimHei"/>
          <w:sz w:val="21"/>
          <w:szCs w:val="21"/>
        </w:rPr>
      </w:pPr>
      <w:r>
        <w:rPr>
          <w:rFonts w:ascii="SimHei" w:hAnsi="SimHei" w:eastAsia="SimHei" w:cs="SimHei"/>
          <w:sz w:val="21"/>
          <w:szCs w:val="21"/>
          <w:color w:val="27ACF9"/>
          <w:spacing w:val="-14"/>
        </w:rPr>
        <w:t>【治疗】</w:t>
      </w:r>
    </w:p>
    <w:p>
      <w:pPr>
        <w:ind w:right="1072" w:firstLine="370"/>
        <w:spacing w:before="96" w:line="254" w:lineRule="auto"/>
        <w:jc w:val="both"/>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27"/>
        </w:rPr>
        <w:t xml:space="preserve"> </w:t>
      </w:r>
      <w:r>
        <w:rPr>
          <w:rFonts w:ascii="SimSun" w:hAnsi="SimSun" w:eastAsia="SimSun" w:cs="SimSun"/>
          <w:sz w:val="21"/>
          <w:szCs w:val="21"/>
          <w:spacing w:val="-11"/>
        </w:rPr>
        <w:t>多数垂体腺瘤首选手术治疗，手术指征包括</w:t>
      </w:r>
      <w:r>
        <w:rPr>
          <w:rFonts w:ascii="SimSun" w:hAnsi="SimSun" w:eastAsia="SimSun" w:cs="SimSun"/>
          <w:sz w:val="21"/>
          <w:szCs w:val="21"/>
          <w:spacing w:val="67"/>
        </w:rPr>
        <w:t xml:space="preserve"> </w:t>
      </w:r>
      <w:r>
        <w:rPr>
          <w:rFonts w:ascii="SimSun" w:hAnsi="SimSun" w:eastAsia="SimSun" w:cs="SimSun"/>
          <w:sz w:val="21"/>
          <w:szCs w:val="21"/>
          <w:spacing w:val="-11"/>
        </w:rPr>
        <w:t>①非分泌性肿瘤体积较大引起占位症状；②垂</w:t>
      </w:r>
      <w:r>
        <w:rPr>
          <w:rFonts w:ascii="SimSun" w:hAnsi="SimSun" w:eastAsia="SimSun" w:cs="SimSun"/>
          <w:sz w:val="21"/>
          <w:szCs w:val="21"/>
        </w:rPr>
        <w:t xml:space="preserve"> </w:t>
      </w:r>
      <w:r>
        <w:rPr>
          <w:rFonts w:ascii="SimSun" w:hAnsi="SimSun" w:eastAsia="SimSun" w:cs="SimSun"/>
          <w:sz w:val="21"/>
          <w:szCs w:val="21"/>
          <w:spacing w:val="-12"/>
        </w:rPr>
        <w:t>体卒中；③溴隐亭治疗无效或药物副作</w:t>
      </w:r>
      <w:r>
        <w:rPr>
          <w:rFonts w:ascii="SimSun" w:hAnsi="SimSun" w:eastAsia="SimSun" w:cs="SimSun"/>
          <w:sz w:val="21"/>
          <w:szCs w:val="21"/>
          <w:spacing w:val="-13"/>
        </w:rPr>
        <w:t>用不能耐受的</w:t>
      </w:r>
      <w:r>
        <w:rPr>
          <w:rFonts w:ascii="SimSun" w:hAnsi="SimSun" w:eastAsia="SimSun" w:cs="SimSun"/>
          <w:sz w:val="21"/>
          <w:szCs w:val="21"/>
          <w:spacing w:val="-12"/>
        </w:rPr>
        <w:t>PRL</w:t>
      </w:r>
      <w:r>
        <w:rPr>
          <w:rFonts w:ascii="SimSun" w:hAnsi="SimSun" w:eastAsia="SimSun" w:cs="SimSun"/>
          <w:sz w:val="21"/>
          <w:szCs w:val="21"/>
          <w:spacing w:val="-16"/>
        </w:rPr>
        <w:t xml:space="preserve"> </w:t>
      </w:r>
      <w:r>
        <w:rPr>
          <w:rFonts w:ascii="SimSun" w:hAnsi="SimSun" w:eastAsia="SimSun" w:cs="SimSun"/>
          <w:sz w:val="21"/>
          <w:szCs w:val="21"/>
          <w:spacing w:val="-13"/>
        </w:rPr>
        <w:t>细胞腺瘤；④</w:t>
      </w:r>
      <w:r>
        <w:rPr>
          <w:rFonts w:ascii="SimSun" w:hAnsi="SimSun" w:eastAsia="SimSun" w:cs="SimSun"/>
          <w:sz w:val="21"/>
          <w:szCs w:val="21"/>
          <w:spacing w:val="-12"/>
        </w:rPr>
        <w:t>GH</w:t>
      </w:r>
      <w:r>
        <w:rPr>
          <w:rFonts w:ascii="SimSun" w:hAnsi="SimSun" w:eastAsia="SimSun" w:cs="SimSun"/>
          <w:sz w:val="21"/>
          <w:szCs w:val="21"/>
          <w:spacing w:val="-59"/>
        </w:rPr>
        <w:t xml:space="preserve"> </w:t>
      </w:r>
      <w:r>
        <w:rPr>
          <w:rFonts w:ascii="SimSun" w:hAnsi="SimSun" w:eastAsia="SimSun" w:cs="SimSun"/>
          <w:sz w:val="21"/>
          <w:szCs w:val="21"/>
          <w:spacing w:val="-13"/>
        </w:rPr>
        <w:t>细胞腺瘤；⑤</w:t>
      </w:r>
      <w:r>
        <w:rPr>
          <w:rFonts w:ascii="SimSun" w:hAnsi="SimSun" w:eastAsia="SimSun" w:cs="SimSun"/>
          <w:sz w:val="21"/>
          <w:szCs w:val="21"/>
          <w:spacing w:val="-12"/>
        </w:rPr>
        <w:t>ACTH</w:t>
      </w:r>
      <w:r>
        <w:rPr>
          <w:rFonts w:ascii="SimSun" w:hAnsi="SimSun" w:eastAsia="SimSun" w:cs="SimSun"/>
          <w:sz w:val="21"/>
          <w:szCs w:val="21"/>
          <w:spacing w:val="6"/>
        </w:rPr>
        <w:t xml:space="preserve"> </w:t>
      </w:r>
      <w:r>
        <w:rPr>
          <w:rFonts w:ascii="SimSun" w:hAnsi="SimSun" w:eastAsia="SimSun" w:cs="SimSun"/>
          <w:sz w:val="21"/>
          <w:szCs w:val="21"/>
          <w:spacing w:val="-13"/>
        </w:rPr>
        <w:t>细胞腺</w:t>
      </w:r>
      <w:r>
        <w:rPr>
          <w:rFonts w:ascii="SimSun" w:hAnsi="SimSun" w:eastAsia="SimSun" w:cs="SimSun"/>
          <w:sz w:val="21"/>
          <w:szCs w:val="21"/>
        </w:rPr>
        <w:t xml:space="preserve"> </w:t>
      </w:r>
      <w:r>
        <w:rPr>
          <w:rFonts w:ascii="SimSun" w:hAnsi="SimSun" w:eastAsia="SimSun" w:cs="SimSun"/>
          <w:sz w:val="21"/>
          <w:szCs w:val="21"/>
          <w:spacing w:val="-14"/>
        </w:rPr>
        <w:t>瘤；⑥伴脑脊液漏的垂体瘤。绝大部分垂体腺瘤可</w:t>
      </w:r>
      <w:r>
        <w:rPr>
          <w:rFonts w:ascii="SimSun" w:hAnsi="SimSun" w:eastAsia="SimSun" w:cs="SimSun"/>
          <w:sz w:val="21"/>
          <w:szCs w:val="21"/>
          <w:spacing w:val="-15"/>
        </w:rPr>
        <w:t>采用经鼻腔-蝶窦入路手术切除。</w:t>
      </w:r>
    </w:p>
    <w:p>
      <w:pPr>
        <w:ind w:right="1070" w:firstLine="370"/>
        <w:spacing w:before="58" w:line="257" w:lineRule="auto"/>
        <w:jc w:val="both"/>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5"/>
        </w:rPr>
        <w:t xml:space="preserve"> </w:t>
      </w:r>
      <w:r>
        <w:rPr>
          <w:rFonts w:ascii="SimSun" w:hAnsi="SimSun" w:eastAsia="SimSun" w:cs="SimSun"/>
          <w:sz w:val="21"/>
          <w:szCs w:val="21"/>
          <w:spacing w:val="-10"/>
        </w:rPr>
        <w:t>药物治疗</w:t>
      </w:r>
      <w:r>
        <w:rPr>
          <w:rFonts w:ascii="SimSun" w:hAnsi="SimSun" w:eastAsia="SimSun" w:cs="SimSun"/>
          <w:sz w:val="21"/>
          <w:szCs w:val="21"/>
          <w:spacing w:val="55"/>
        </w:rPr>
        <w:t xml:space="preserve"> </w:t>
      </w:r>
      <w:r>
        <w:rPr>
          <w:rFonts w:ascii="SimSun" w:hAnsi="SimSun" w:eastAsia="SimSun" w:cs="SimSun"/>
          <w:sz w:val="21"/>
          <w:szCs w:val="21"/>
          <w:spacing w:val="-10"/>
        </w:rPr>
        <w:t>PRL</w:t>
      </w:r>
      <w:r>
        <w:rPr>
          <w:rFonts w:ascii="SimSun" w:hAnsi="SimSun" w:eastAsia="SimSun" w:cs="SimSun"/>
          <w:sz w:val="21"/>
          <w:szCs w:val="21"/>
          <w:spacing w:val="-5"/>
        </w:rPr>
        <w:t xml:space="preserve"> </w:t>
      </w:r>
      <w:r>
        <w:rPr>
          <w:rFonts w:ascii="SimSun" w:hAnsi="SimSun" w:eastAsia="SimSun" w:cs="SimSun"/>
          <w:sz w:val="21"/>
          <w:szCs w:val="21"/>
          <w:spacing w:val="-10"/>
        </w:rPr>
        <w:t>细胞腺瘤首选药物治疗。溴隐亭(</w:t>
      </w:r>
      <w:r>
        <w:rPr>
          <w:rFonts w:ascii="SimSun" w:hAnsi="SimSun" w:eastAsia="SimSun" w:cs="SimSun"/>
          <w:sz w:val="21"/>
          <w:szCs w:val="21"/>
          <w:spacing w:val="-8"/>
        </w:rPr>
        <w:t xml:space="preserve"> </w:t>
      </w:r>
      <w:r>
        <w:rPr>
          <w:rFonts w:ascii="SimSun" w:hAnsi="SimSun" w:eastAsia="SimSun" w:cs="SimSun"/>
          <w:sz w:val="21"/>
          <w:szCs w:val="21"/>
          <w:spacing w:val="-10"/>
        </w:rPr>
        <w:t>bromocriptine)治疗可使90%的肿</w:t>
      </w:r>
      <w:r>
        <w:rPr>
          <w:rFonts w:ascii="SimSun" w:hAnsi="SimSun" w:eastAsia="SimSun" w:cs="SimSun"/>
          <w:sz w:val="21"/>
          <w:szCs w:val="21"/>
          <w:spacing w:val="-11"/>
        </w:rPr>
        <w:t>瘤体积缩</w:t>
      </w:r>
      <w:r>
        <w:rPr>
          <w:rFonts w:ascii="SimSun" w:hAnsi="SimSun" w:eastAsia="SimSun" w:cs="SimSun"/>
          <w:sz w:val="21"/>
          <w:szCs w:val="21"/>
        </w:rPr>
        <w:t xml:space="preserve"> </w:t>
      </w:r>
      <w:r>
        <w:rPr>
          <w:rFonts w:ascii="SimSun" w:hAnsi="SimSun" w:eastAsia="SimSun" w:cs="SimSun"/>
          <w:sz w:val="21"/>
          <w:szCs w:val="21"/>
          <w:spacing w:val="-14"/>
        </w:rPr>
        <w:t>小和PRL</w:t>
      </w:r>
      <w:r>
        <w:rPr>
          <w:rFonts w:ascii="SimSun" w:hAnsi="SimSun" w:eastAsia="SimSun" w:cs="SimSun"/>
          <w:sz w:val="21"/>
          <w:szCs w:val="21"/>
          <w:spacing w:val="-26"/>
        </w:rPr>
        <w:t xml:space="preserve"> </w:t>
      </w:r>
      <w:r>
        <w:rPr>
          <w:rFonts w:ascii="SimSun" w:hAnsi="SimSun" w:eastAsia="SimSun" w:cs="SimSun"/>
          <w:sz w:val="21"/>
          <w:szCs w:val="21"/>
          <w:spacing w:val="-14"/>
        </w:rPr>
        <w:t>水平下降。垂体靶腺功能低下治疗原则是缺什么补什么，常用泼尼松、</w:t>
      </w:r>
      <w:r>
        <w:rPr>
          <w:rFonts w:ascii="SimSun" w:hAnsi="SimSun" w:eastAsia="SimSun" w:cs="SimSun"/>
          <w:sz w:val="21"/>
          <w:szCs w:val="21"/>
          <w:spacing w:val="-15"/>
        </w:rPr>
        <w:t>甲状腺素、睾酮类和</w:t>
      </w:r>
      <w:r>
        <w:rPr>
          <w:rFonts w:ascii="SimSun" w:hAnsi="SimSun" w:eastAsia="SimSun" w:cs="SimSun"/>
          <w:sz w:val="21"/>
          <w:szCs w:val="21"/>
        </w:rPr>
        <w:t xml:space="preserve"> </w:t>
      </w:r>
      <w:r>
        <w:rPr>
          <w:rFonts w:ascii="SimSun" w:hAnsi="SimSun" w:eastAsia="SimSun" w:cs="SimSun"/>
          <w:sz w:val="21"/>
          <w:szCs w:val="21"/>
          <w:spacing w:val="-11"/>
        </w:rPr>
        <w:t>女性激素等。</w:t>
      </w:r>
    </w:p>
    <w:p>
      <w:pPr>
        <w:ind w:left="370"/>
        <w:spacing w:before="61" w:line="219"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8"/>
        </w:rPr>
        <w:t xml:space="preserve"> </w:t>
      </w:r>
      <w:r>
        <w:rPr>
          <w:rFonts w:ascii="SimSun" w:hAnsi="SimSun" w:eastAsia="SimSun" w:cs="SimSun"/>
          <w:sz w:val="21"/>
          <w:szCs w:val="21"/>
          <w:spacing w:val="-11"/>
        </w:rPr>
        <w:t>放射治疗</w:t>
      </w:r>
      <w:r>
        <w:rPr>
          <w:rFonts w:ascii="SimSun" w:hAnsi="SimSun" w:eastAsia="SimSun" w:cs="SimSun"/>
          <w:sz w:val="21"/>
          <w:szCs w:val="21"/>
          <w:spacing w:val="84"/>
        </w:rPr>
        <w:t xml:space="preserve"> </w:t>
      </w:r>
      <w:r>
        <w:rPr>
          <w:rFonts w:ascii="SimSun" w:hAnsi="SimSun" w:eastAsia="SimSun" w:cs="SimSun"/>
          <w:sz w:val="21"/>
          <w:szCs w:val="21"/>
          <w:spacing w:val="-11"/>
        </w:rPr>
        <w:t>因有引起垂体功能低下的风险，放射治疗常用于对不能手术切除的肿瘤，包括伽</w:t>
      </w:r>
    </w:p>
    <w:p>
      <w:pPr>
        <w:sectPr>
          <w:pgSz w:w="11180" w:h="15740"/>
          <w:pgMar w:top="715" w:right="679" w:bottom="400" w:left="839" w:header="0" w:footer="0" w:gutter="0"/>
        </w:sectPr>
        <w:rPr/>
      </w:pPr>
    </w:p>
    <w:p>
      <w:pPr>
        <w:ind w:left="1030"/>
        <w:spacing w:before="40" w:line="222" w:lineRule="auto"/>
        <w:rPr>
          <w:rFonts w:ascii="SimHei" w:hAnsi="SimHei" w:eastAsia="SimHei" w:cs="SimHei"/>
          <w:sz w:val="20"/>
          <w:szCs w:val="20"/>
        </w:rPr>
      </w:pPr>
      <w:r>
        <w:pict>
          <v:shape id="_x0000_s73" style="position:absolute;margin-left:1.00143pt;margin-top:3.62655pt;mso-position-vertical-relative:text;mso-position-horizontal-relative:text;width:16.5pt;height:11.95pt;z-index:2525399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89D9"/>
                      <w:spacing w:val="-3"/>
                    </w:rPr>
                    <w:t>202</w:t>
                  </w:r>
                </w:p>
              </w:txbxContent>
            </v:textbox>
          </v:shape>
        </w:pict>
      </w:r>
      <w:r>
        <w:drawing>
          <wp:anchor distT="0" distB="0" distL="0" distR="0" simplePos="0" relativeHeight="252538880" behindDoc="0" locked="0" layoutInCell="0" allowOverlap="1">
            <wp:simplePos x="0" y="0"/>
            <wp:positionH relativeFrom="page">
              <wp:posOffset>406406</wp:posOffset>
            </wp:positionH>
            <wp:positionV relativeFrom="page">
              <wp:posOffset>9315471</wp:posOffset>
            </wp:positionV>
            <wp:extent cx="387360" cy="419048"/>
            <wp:effectExtent l="0" t="0" r="0" b="0"/>
            <wp:wrapNone/>
            <wp:docPr id="120" name="IM 120"/>
            <wp:cNvGraphicFramePr/>
            <a:graphic>
              <a:graphicData uri="http://schemas.openxmlformats.org/drawingml/2006/picture">
                <pic:pic>
                  <pic:nvPicPr>
                    <pic:cNvPr id="120" name="IM 120"/>
                    <pic:cNvPicPr/>
                  </pic:nvPicPr>
                  <pic:blipFill>
                    <a:blip r:embed="rId134"/>
                    <a:stretch>
                      <a:fillRect/>
                    </a:stretch>
                  </pic:blipFill>
                  <pic:spPr>
                    <a:xfrm rot="0">
                      <a:off x="0" y="0"/>
                      <a:ext cx="387360" cy="419048"/>
                    </a:xfrm>
                    <a:prstGeom prst="rect">
                      <a:avLst/>
                    </a:prstGeom>
                  </pic:spPr>
                </pic:pic>
              </a:graphicData>
            </a:graphic>
          </wp:anchor>
        </w:drawing>
      </w:r>
      <w:r>
        <w:drawing>
          <wp:anchor distT="0" distB="0" distL="0" distR="0" simplePos="0" relativeHeight="252537856" behindDoc="0" locked="0" layoutInCell="0" allowOverlap="1">
            <wp:simplePos x="0" y="0"/>
            <wp:positionH relativeFrom="page">
              <wp:posOffset>3790978</wp:posOffset>
            </wp:positionH>
            <wp:positionV relativeFrom="page">
              <wp:posOffset>5486414</wp:posOffset>
            </wp:positionV>
            <wp:extent cx="2349439" cy="2374911"/>
            <wp:effectExtent l="0" t="0" r="0" b="0"/>
            <wp:wrapNone/>
            <wp:docPr id="121" name="IM 121"/>
            <wp:cNvGraphicFramePr/>
            <a:graphic>
              <a:graphicData uri="http://schemas.openxmlformats.org/drawingml/2006/picture">
                <pic:pic>
                  <pic:nvPicPr>
                    <pic:cNvPr id="121" name="IM 121"/>
                    <pic:cNvPicPr/>
                  </pic:nvPicPr>
                  <pic:blipFill>
                    <a:blip r:embed="rId135"/>
                    <a:stretch>
                      <a:fillRect/>
                    </a:stretch>
                  </pic:blipFill>
                  <pic:spPr>
                    <a:xfrm rot="0">
                      <a:off x="0" y="0"/>
                      <a:ext cx="2349439" cy="2374911"/>
                    </a:xfrm>
                    <a:prstGeom prst="rect">
                      <a:avLst/>
                    </a:prstGeom>
                  </pic:spPr>
                </pic:pic>
              </a:graphicData>
            </a:graphic>
          </wp:anchor>
        </w:drawing>
      </w:r>
      <w:r>
        <w:rPr>
          <w:rFonts w:ascii="SimHei" w:hAnsi="SimHei" w:eastAsia="SimHei" w:cs="SimHei"/>
          <w:sz w:val="20"/>
          <w:szCs w:val="20"/>
          <w:color w:val="2296C8"/>
          <w:spacing w:val="-19"/>
        </w:rPr>
        <w:t>第十九章</w:t>
      </w:r>
      <w:r>
        <w:rPr>
          <w:rFonts w:ascii="SimHei" w:hAnsi="SimHei" w:eastAsia="SimHei" w:cs="SimHei"/>
          <w:sz w:val="20"/>
          <w:szCs w:val="20"/>
          <w:color w:val="2296C8"/>
          <w:spacing w:val="64"/>
        </w:rPr>
        <w:t xml:space="preserve"> </w:t>
      </w:r>
      <w:r>
        <w:rPr>
          <w:rFonts w:ascii="SimHei" w:hAnsi="SimHei" w:eastAsia="SimHei" w:cs="SimHei"/>
          <w:sz w:val="20"/>
          <w:szCs w:val="20"/>
          <w:color w:val="2296C8"/>
          <w:spacing w:val="-19"/>
        </w:rPr>
        <w:t>颅内和椎管内肿瘤</w:t>
      </w:r>
    </w:p>
    <w:p>
      <w:pPr>
        <w:spacing w:line="294" w:lineRule="auto"/>
        <w:rPr>
          <w:rFonts w:ascii="Arial"/>
          <w:sz w:val="21"/>
        </w:rPr>
      </w:pPr>
      <w:r/>
    </w:p>
    <w:p>
      <w:pPr>
        <w:ind w:left="1030"/>
        <w:spacing w:before="65" w:line="219" w:lineRule="auto"/>
        <w:rPr>
          <w:rFonts w:ascii="SimSun" w:hAnsi="SimSun" w:eastAsia="SimSun" w:cs="SimSun"/>
          <w:sz w:val="20"/>
          <w:szCs w:val="20"/>
        </w:rPr>
      </w:pPr>
      <w:r>
        <w:rPr>
          <w:rFonts w:ascii="SimSun" w:hAnsi="SimSun" w:eastAsia="SimSun" w:cs="SimSun"/>
          <w:sz w:val="20"/>
          <w:szCs w:val="20"/>
          <w:spacing w:val="-11"/>
        </w:rPr>
        <w:t>马刀、普通放疗和质子刀等。</w:t>
      </w:r>
    </w:p>
    <w:p>
      <w:pPr>
        <w:ind w:left="1030" w:right="71" w:firstLine="499"/>
        <w:spacing w:before="45" w:line="272" w:lineRule="auto"/>
        <w:jc w:val="both"/>
        <w:rPr>
          <w:rFonts w:ascii="SimSun" w:hAnsi="SimSun" w:eastAsia="SimSun" w:cs="SimSun"/>
          <w:sz w:val="20"/>
          <w:szCs w:val="20"/>
        </w:rPr>
      </w:pPr>
      <w:r>
        <w:rPr>
          <w:rFonts w:ascii="SimSun" w:hAnsi="SimSun" w:eastAsia="SimSun" w:cs="SimSun"/>
          <w:sz w:val="20"/>
          <w:szCs w:val="20"/>
          <w:spacing w:val="10"/>
        </w:rPr>
        <w:t>(二)颅咽管瘤</w:t>
      </w:r>
      <w:r>
        <w:rPr>
          <w:rFonts w:ascii="SimSun" w:hAnsi="SimSun" w:eastAsia="SimSun" w:cs="SimSun"/>
          <w:sz w:val="20"/>
          <w:szCs w:val="20"/>
          <w:spacing w:val="-36"/>
        </w:rPr>
        <w:t xml:space="preserve"> </w:t>
      </w:r>
      <w:r>
        <w:rPr>
          <w:rFonts w:ascii="SimSun" w:hAnsi="SimSun" w:eastAsia="SimSun" w:cs="SimSun"/>
          <w:sz w:val="20"/>
          <w:szCs w:val="20"/>
          <w:spacing w:val="10"/>
        </w:rPr>
        <w:t>(</w:t>
      </w:r>
      <w:r>
        <w:rPr>
          <w:rFonts w:ascii="SimSun" w:hAnsi="SimSun" w:eastAsia="SimSun" w:cs="SimSun"/>
          <w:sz w:val="20"/>
          <w:szCs w:val="20"/>
        </w:rPr>
        <w:t>craniopharygioma</w:t>
      </w:r>
      <w:r>
        <w:rPr>
          <w:rFonts w:ascii="SimSun" w:hAnsi="SimSun" w:eastAsia="SimSun" w:cs="SimSun"/>
          <w:sz w:val="20"/>
          <w:szCs w:val="20"/>
          <w:spacing w:val="10"/>
        </w:rPr>
        <w:t>)</w:t>
      </w:r>
      <w:r>
        <w:rPr>
          <w:rFonts w:ascii="SimSun" w:hAnsi="SimSun" w:eastAsia="SimSun" w:cs="SimSun"/>
          <w:sz w:val="20"/>
          <w:szCs w:val="20"/>
          <w:spacing w:val="3"/>
        </w:rPr>
        <w:t xml:space="preserve">    </w:t>
      </w:r>
      <w:r>
        <w:rPr>
          <w:rFonts w:ascii="SimSun" w:hAnsi="SimSun" w:eastAsia="SimSun" w:cs="SimSun"/>
          <w:sz w:val="20"/>
          <w:szCs w:val="20"/>
          <w:spacing w:val="10"/>
        </w:rPr>
        <w:t>占颅脑肿瘤的2.5%～4%,一半发生在儿童，发病高</w:t>
      </w:r>
      <w:r>
        <w:rPr>
          <w:rFonts w:ascii="SimSun" w:hAnsi="SimSun" w:eastAsia="SimSun" w:cs="SimSun"/>
          <w:sz w:val="20"/>
          <w:szCs w:val="20"/>
          <w:spacing w:val="1"/>
        </w:rPr>
        <w:t xml:space="preserve"> </w:t>
      </w:r>
      <w:r>
        <w:rPr>
          <w:rFonts w:ascii="SimSun" w:hAnsi="SimSun" w:eastAsia="SimSun" w:cs="SimSun"/>
          <w:sz w:val="20"/>
          <w:szCs w:val="20"/>
        </w:rPr>
        <w:t>峰5~10岁。颅咽管瘤发自颅咽管残余在垂体结节部即垂体茎鳞状</w:t>
      </w:r>
      <w:r>
        <w:rPr>
          <w:rFonts w:ascii="SimSun" w:hAnsi="SimSun" w:eastAsia="SimSun" w:cs="SimSun"/>
          <w:sz w:val="20"/>
          <w:szCs w:val="20"/>
          <w:spacing w:val="-1"/>
        </w:rPr>
        <w:t>上皮细胞，为良性肿瘤，多位于蝶</w:t>
      </w:r>
      <w:r>
        <w:rPr>
          <w:rFonts w:ascii="SimSun" w:hAnsi="SimSun" w:eastAsia="SimSun" w:cs="SimSun"/>
          <w:sz w:val="20"/>
          <w:szCs w:val="20"/>
        </w:rPr>
        <w:t xml:space="preserve"> </w:t>
      </w:r>
      <w:r>
        <w:rPr>
          <w:rFonts w:ascii="SimSun" w:hAnsi="SimSun" w:eastAsia="SimSun" w:cs="SimSun"/>
          <w:sz w:val="20"/>
          <w:szCs w:val="20"/>
          <w:spacing w:val="-7"/>
        </w:rPr>
        <w:t>鞍隔上。</w:t>
      </w:r>
    </w:p>
    <w:p>
      <w:pPr>
        <w:ind w:left="1030" w:right="71" w:firstLine="399"/>
        <w:spacing w:before="89" w:line="277" w:lineRule="auto"/>
        <w:jc w:val="both"/>
        <w:rPr>
          <w:rFonts w:ascii="SimSun" w:hAnsi="SimSun" w:eastAsia="SimSun" w:cs="SimSun"/>
          <w:sz w:val="20"/>
          <w:szCs w:val="20"/>
        </w:rPr>
      </w:pPr>
      <w:r>
        <w:rPr>
          <w:rFonts w:ascii="SimSun" w:hAnsi="SimSun" w:eastAsia="SimSun" w:cs="SimSun"/>
          <w:sz w:val="20"/>
          <w:szCs w:val="20"/>
          <w:spacing w:val="-5"/>
        </w:rPr>
        <w:t>肿瘤阻塞脑脊液通路常导致脑积水、颅内压增高；肿瘤影响垂体腺及下丘脑功能，表现为性发育</w:t>
      </w:r>
      <w:r>
        <w:rPr>
          <w:rFonts w:ascii="SimSun" w:hAnsi="SimSun" w:eastAsia="SimSun" w:cs="SimSun"/>
          <w:sz w:val="20"/>
          <w:szCs w:val="20"/>
          <w:spacing w:val="15"/>
        </w:rPr>
        <w:t xml:space="preserve"> </w:t>
      </w:r>
      <w:r>
        <w:rPr>
          <w:rFonts w:ascii="SimSun" w:hAnsi="SimSun" w:eastAsia="SimSun" w:cs="SimSun"/>
          <w:sz w:val="20"/>
          <w:szCs w:val="20"/>
          <w:spacing w:val="-8"/>
        </w:rPr>
        <w:t>迟缓、性功能减退；鞍上肿瘤多引起双颞偏盲，可有视神经乳头萎缩或水肿。</w:t>
      </w:r>
      <w:r>
        <w:rPr>
          <w:rFonts w:ascii="SimSun" w:hAnsi="SimSun" w:eastAsia="SimSun" w:cs="SimSun"/>
          <w:sz w:val="20"/>
          <w:szCs w:val="20"/>
        </w:rPr>
        <w:t xml:space="preserve"> </w:t>
      </w:r>
      <w:r>
        <w:rPr>
          <w:rFonts w:ascii="SimSun" w:hAnsi="SimSun" w:eastAsia="SimSun" w:cs="SimSun"/>
          <w:sz w:val="20"/>
          <w:szCs w:val="20"/>
          <w:spacing w:val="-8"/>
        </w:rPr>
        <w:t>CT</w:t>
      </w:r>
      <w:r>
        <w:rPr>
          <w:rFonts w:ascii="SimSun" w:hAnsi="SimSun" w:eastAsia="SimSun" w:cs="SimSun"/>
          <w:sz w:val="20"/>
          <w:szCs w:val="20"/>
          <w:spacing w:val="-14"/>
        </w:rPr>
        <w:t xml:space="preserve"> </w:t>
      </w:r>
      <w:r>
        <w:rPr>
          <w:rFonts w:ascii="SimSun" w:hAnsi="SimSun" w:eastAsia="SimSun" w:cs="SimSun"/>
          <w:sz w:val="20"/>
          <w:szCs w:val="20"/>
          <w:spacing w:val="-8"/>
        </w:rPr>
        <w:t>扫</w:t>
      </w:r>
      <w:r>
        <w:rPr>
          <w:rFonts w:ascii="SimSun" w:hAnsi="SimSun" w:eastAsia="SimSun" w:cs="SimSun"/>
          <w:sz w:val="20"/>
          <w:szCs w:val="20"/>
          <w:spacing w:val="-9"/>
        </w:rPr>
        <w:t>描可发现肿瘤钙化</w:t>
      </w:r>
      <w:r>
        <w:rPr>
          <w:rFonts w:ascii="SimSun" w:hAnsi="SimSun" w:eastAsia="SimSun" w:cs="SimSun"/>
          <w:sz w:val="20"/>
          <w:szCs w:val="20"/>
        </w:rPr>
        <w:t xml:space="preserve"> </w:t>
      </w:r>
      <w:r>
        <w:rPr>
          <w:rFonts w:ascii="SimSun" w:hAnsi="SimSun" w:eastAsia="SimSun" w:cs="SimSun"/>
          <w:sz w:val="20"/>
          <w:szCs w:val="20"/>
          <w:spacing w:val="-7"/>
        </w:rPr>
        <w:t>和囊性变，钙化可见于几乎所有儿童病例和半数成人病例。</w:t>
      </w:r>
      <w:r>
        <w:rPr>
          <w:rFonts w:ascii="SimSun" w:hAnsi="SimSun" w:eastAsia="SimSun" w:cs="SimSun"/>
          <w:sz w:val="20"/>
          <w:szCs w:val="20"/>
          <w:spacing w:val="10"/>
        </w:rPr>
        <w:t xml:space="preserve"> </w:t>
      </w:r>
      <w:r>
        <w:rPr>
          <w:rFonts w:ascii="SimSun" w:hAnsi="SimSun" w:eastAsia="SimSun" w:cs="SimSun"/>
          <w:sz w:val="20"/>
          <w:szCs w:val="20"/>
          <w:spacing w:val="-7"/>
        </w:rPr>
        <w:t>MRI</w:t>
      </w:r>
      <w:r>
        <w:rPr>
          <w:rFonts w:ascii="SimSun" w:hAnsi="SimSun" w:eastAsia="SimSun" w:cs="SimSun"/>
          <w:sz w:val="20"/>
          <w:szCs w:val="20"/>
          <w:spacing w:val="2"/>
        </w:rPr>
        <w:t xml:space="preserve"> </w:t>
      </w:r>
      <w:r>
        <w:rPr>
          <w:rFonts w:ascii="SimSun" w:hAnsi="SimSun" w:eastAsia="SimSun" w:cs="SimSun"/>
          <w:sz w:val="20"/>
          <w:szCs w:val="20"/>
          <w:spacing w:val="-7"/>
        </w:rPr>
        <w:t>扫描显示肿瘤与下丘脑、终板、垂体</w:t>
      </w:r>
      <w:r>
        <w:rPr>
          <w:rFonts w:ascii="SimSun" w:hAnsi="SimSun" w:eastAsia="SimSun" w:cs="SimSun"/>
          <w:sz w:val="20"/>
          <w:szCs w:val="20"/>
        </w:rPr>
        <w:t xml:space="preserve"> </w:t>
      </w:r>
      <w:r>
        <w:rPr>
          <w:rFonts w:ascii="SimSun" w:hAnsi="SimSun" w:eastAsia="SimSun" w:cs="SimSun"/>
          <w:sz w:val="20"/>
          <w:szCs w:val="20"/>
          <w:spacing w:val="-5"/>
        </w:rPr>
        <w:t>和颈内动脉关系。实验室检查见垂体腺、肾上腺皮质和甲状腺功能减退。</w:t>
      </w:r>
    </w:p>
    <w:p>
      <w:pPr>
        <w:ind w:left="1030" w:firstLine="299"/>
        <w:spacing w:before="85" w:line="280" w:lineRule="auto"/>
        <w:jc w:val="both"/>
        <w:rPr>
          <w:rFonts w:ascii="SimSun" w:hAnsi="SimSun" w:eastAsia="SimSun" w:cs="SimSun"/>
          <w:sz w:val="20"/>
          <w:szCs w:val="20"/>
        </w:rPr>
      </w:pPr>
      <w:r>
        <w:rPr>
          <w:rFonts w:ascii="SimSun" w:hAnsi="SimSun" w:eastAsia="SimSun" w:cs="SimSun"/>
          <w:sz w:val="20"/>
          <w:szCs w:val="20"/>
          <w:color w:val="0079CA"/>
          <w:spacing w:val="5"/>
        </w:rPr>
        <w:t>【治疗和预后】</w:t>
      </w:r>
      <w:r>
        <w:rPr>
          <w:rFonts w:ascii="SimSun" w:hAnsi="SimSun" w:eastAsia="SimSun" w:cs="SimSun"/>
          <w:sz w:val="20"/>
          <w:szCs w:val="20"/>
          <w:color w:val="0079CA"/>
          <w:spacing w:val="-20"/>
        </w:rPr>
        <w:t xml:space="preserve"> </w:t>
      </w:r>
      <w:r>
        <w:rPr>
          <w:rFonts w:ascii="SimSun" w:hAnsi="SimSun" w:eastAsia="SimSun" w:cs="SimSun"/>
          <w:sz w:val="20"/>
          <w:szCs w:val="20"/>
          <w:spacing w:val="5"/>
        </w:rPr>
        <w:t>手术治疗的目的是通过切除肿瘤达到解除肿瘤对视交叉及其他神经组织的</w:t>
      </w:r>
      <w:r>
        <w:rPr>
          <w:rFonts w:ascii="SimSun" w:hAnsi="SimSun" w:eastAsia="SimSun" w:cs="SimSun"/>
          <w:sz w:val="20"/>
          <w:szCs w:val="20"/>
          <w:spacing w:val="4"/>
        </w:rPr>
        <w:t>压</w:t>
      </w:r>
      <w:r>
        <w:rPr>
          <w:rFonts w:ascii="SimSun" w:hAnsi="SimSun" w:eastAsia="SimSun" w:cs="SimSun"/>
          <w:sz w:val="20"/>
          <w:szCs w:val="20"/>
        </w:rPr>
        <w:t xml:space="preserve">  </w:t>
      </w:r>
      <w:r>
        <w:rPr>
          <w:rFonts w:ascii="SimSun" w:hAnsi="SimSun" w:eastAsia="SimSun" w:cs="SimSun"/>
          <w:sz w:val="20"/>
          <w:szCs w:val="20"/>
          <w:spacing w:val="-2"/>
        </w:rPr>
        <w:t>迫，解除颅内高压，但对下丘脑-垂体功能障碍则难以恢复。目前颅咽管瘤仍是手术死亡</w:t>
      </w:r>
      <w:r>
        <w:rPr>
          <w:rFonts w:ascii="SimSun" w:hAnsi="SimSun" w:eastAsia="SimSun" w:cs="SimSun"/>
          <w:sz w:val="20"/>
          <w:szCs w:val="20"/>
          <w:spacing w:val="-3"/>
        </w:rPr>
        <w:t>率较高的肿</w:t>
      </w:r>
      <w:r>
        <w:rPr>
          <w:rFonts w:ascii="SimSun" w:hAnsi="SimSun" w:eastAsia="SimSun" w:cs="SimSun"/>
          <w:sz w:val="20"/>
          <w:szCs w:val="20"/>
        </w:rPr>
        <w:t xml:space="preserve">  </w:t>
      </w:r>
      <w:r>
        <w:rPr>
          <w:rFonts w:ascii="SimSun" w:hAnsi="SimSun" w:eastAsia="SimSun" w:cs="SimSun"/>
          <w:sz w:val="20"/>
          <w:szCs w:val="20"/>
          <w:spacing w:val="2"/>
        </w:rPr>
        <w:t>瘤，达5%～10%,多因下丘脑损伤所致。术后多需激素补充与替代治疗。放射治疗目前仍存在争</w:t>
      </w:r>
      <w:r>
        <w:rPr>
          <w:rFonts w:ascii="SimSun" w:hAnsi="SimSun" w:eastAsia="SimSun" w:cs="SimSun"/>
          <w:sz w:val="20"/>
          <w:szCs w:val="20"/>
          <w:spacing w:val="1"/>
        </w:rPr>
        <w:t>议。</w:t>
      </w:r>
      <w:r>
        <w:rPr>
          <w:rFonts w:ascii="SimSun" w:hAnsi="SimSun" w:eastAsia="SimSun" w:cs="SimSun"/>
          <w:sz w:val="20"/>
          <w:szCs w:val="20"/>
        </w:rPr>
        <w:t xml:space="preserve"> </w:t>
      </w:r>
      <w:r>
        <w:rPr>
          <w:rFonts w:ascii="SimSun" w:hAnsi="SimSun" w:eastAsia="SimSun" w:cs="SimSun"/>
          <w:sz w:val="20"/>
          <w:szCs w:val="20"/>
        </w:rPr>
        <w:t>虽然颅咽管瘤为良性肿瘤，不会发生恶性变，但治愈困难</w:t>
      </w:r>
      <w:r>
        <w:rPr>
          <w:rFonts w:ascii="SimSun" w:hAnsi="SimSun" w:eastAsia="SimSun" w:cs="SimSun"/>
          <w:sz w:val="20"/>
          <w:szCs w:val="20"/>
          <w:spacing w:val="-1"/>
        </w:rPr>
        <w:t>的特点使得它们表现为恶性肿瘤的生物学</w:t>
      </w:r>
      <w:r>
        <w:rPr>
          <w:rFonts w:ascii="SimSun" w:hAnsi="SimSun" w:eastAsia="SimSun" w:cs="SimSun"/>
          <w:sz w:val="20"/>
          <w:szCs w:val="20"/>
        </w:rPr>
        <w:t xml:space="preserve">  </w:t>
      </w:r>
      <w:r>
        <w:rPr>
          <w:rFonts w:ascii="SimSun" w:hAnsi="SimSun" w:eastAsia="SimSun" w:cs="SimSun"/>
          <w:sz w:val="20"/>
          <w:szCs w:val="20"/>
          <w:spacing w:val="-3"/>
        </w:rPr>
        <w:t>行为。</w:t>
      </w:r>
    </w:p>
    <w:p>
      <w:pPr>
        <w:ind w:left="1429"/>
        <w:spacing w:before="250" w:line="222" w:lineRule="auto"/>
        <w:rPr>
          <w:rFonts w:ascii="SimHei" w:hAnsi="SimHei" w:eastAsia="SimHei" w:cs="SimHei"/>
          <w:sz w:val="23"/>
          <w:szCs w:val="23"/>
        </w:rPr>
      </w:pPr>
      <w:r>
        <w:rPr>
          <w:rFonts w:ascii="SimHei" w:hAnsi="SimHei" w:eastAsia="SimHei" w:cs="SimHei"/>
          <w:sz w:val="23"/>
          <w:szCs w:val="23"/>
          <w:color w:val="008ADB"/>
          <w:spacing w:val="5"/>
        </w:rPr>
        <w:t>四、前庭神经施万细胞瘤</w:t>
      </w:r>
    </w:p>
    <w:p>
      <w:pPr>
        <w:ind w:left="1030" w:right="85" w:firstLine="399"/>
        <w:spacing w:before="204" w:line="270" w:lineRule="auto"/>
        <w:jc w:val="both"/>
        <w:rPr>
          <w:rFonts w:ascii="SimSun" w:hAnsi="SimSun" w:eastAsia="SimSun" w:cs="SimSun"/>
          <w:sz w:val="20"/>
          <w:szCs w:val="20"/>
        </w:rPr>
      </w:pPr>
      <w:r>
        <w:rPr>
          <w:rFonts w:ascii="SimSun" w:hAnsi="SimSun" w:eastAsia="SimSun" w:cs="SimSun"/>
          <w:sz w:val="20"/>
          <w:szCs w:val="20"/>
          <w:spacing w:val="-5"/>
        </w:rPr>
        <w:t>前庭神经施万细胞瘤(vestibule</w:t>
      </w:r>
      <w:r>
        <w:rPr>
          <w:rFonts w:ascii="SimSun" w:hAnsi="SimSun" w:eastAsia="SimSun" w:cs="SimSun"/>
          <w:sz w:val="20"/>
          <w:szCs w:val="20"/>
        </w:rPr>
        <w:t xml:space="preserve"> </w:t>
      </w:r>
      <w:r>
        <w:rPr>
          <w:rFonts w:ascii="SimSun" w:hAnsi="SimSun" w:eastAsia="SimSun" w:cs="SimSun"/>
          <w:sz w:val="20"/>
          <w:szCs w:val="20"/>
          <w:spacing w:val="-5"/>
        </w:rPr>
        <w:t>Schwannoma)源于</w:t>
      </w:r>
      <w:r>
        <w:rPr>
          <w:rFonts w:ascii="SimSun" w:hAnsi="SimSun" w:eastAsia="SimSun" w:cs="SimSun"/>
          <w:sz w:val="20"/>
          <w:szCs w:val="20"/>
          <w:spacing w:val="-6"/>
        </w:rPr>
        <w:t>前庭神经的</w:t>
      </w:r>
      <w:r>
        <w:rPr>
          <w:rFonts w:ascii="SimSun" w:hAnsi="SimSun" w:eastAsia="SimSun" w:cs="SimSun"/>
          <w:sz w:val="20"/>
          <w:szCs w:val="20"/>
          <w:spacing w:val="-5"/>
        </w:rPr>
        <w:t>Schwann</w:t>
      </w:r>
      <w:r>
        <w:rPr>
          <w:rFonts w:ascii="SimSun" w:hAnsi="SimSun" w:eastAsia="SimSun" w:cs="SimSun"/>
          <w:sz w:val="20"/>
          <w:szCs w:val="20"/>
          <w:spacing w:val="-6"/>
        </w:rPr>
        <w:t>细胞，发生在内听道段，临</w:t>
      </w:r>
      <w:r>
        <w:rPr>
          <w:rFonts w:ascii="SimSun" w:hAnsi="SimSun" w:eastAsia="SimSun" w:cs="SimSun"/>
          <w:sz w:val="20"/>
          <w:szCs w:val="20"/>
        </w:rPr>
        <w:t xml:space="preserve"> </w:t>
      </w:r>
      <w:r>
        <w:rPr>
          <w:rFonts w:ascii="SimSun" w:hAnsi="SimSun" w:eastAsia="SimSun" w:cs="SimSun"/>
          <w:sz w:val="20"/>
          <w:szCs w:val="20"/>
          <w:spacing w:val="2"/>
        </w:rPr>
        <w:t>床习惯称为听神经瘤(</w:t>
      </w:r>
      <w:r>
        <w:rPr>
          <w:rFonts w:ascii="SimSun" w:hAnsi="SimSun" w:eastAsia="SimSun" w:cs="SimSun"/>
          <w:sz w:val="20"/>
          <w:szCs w:val="20"/>
        </w:rPr>
        <w:t>acoustic</w:t>
      </w:r>
      <w:r>
        <w:rPr>
          <w:rFonts w:ascii="SimSun" w:hAnsi="SimSun" w:eastAsia="SimSun" w:cs="SimSun"/>
          <w:sz w:val="20"/>
          <w:szCs w:val="20"/>
          <w:spacing w:val="13"/>
        </w:rPr>
        <w:t xml:space="preserve"> </w:t>
      </w:r>
      <w:r>
        <w:rPr>
          <w:rFonts w:ascii="SimSun" w:hAnsi="SimSun" w:eastAsia="SimSun" w:cs="SimSun"/>
          <w:sz w:val="20"/>
          <w:szCs w:val="20"/>
        </w:rPr>
        <w:t>neuroma</w:t>
      </w:r>
      <w:r>
        <w:rPr>
          <w:rFonts w:ascii="SimSun" w:hAnsi="SimSun" w:eastAsia="SimSun" w:cs="SimSun"/>
          <w:sz w:val="20"/>
          <w:szCs w:val="20"/>
          <w:spacing w:val="2"/>
        </w:rPr>
        <w:t>),为良性，占颅内肿瘤8%～10%,年发病率约1.5/10万。40</w:t>
      </w:r>
      <w:r>
        <w:rPr>
          <w:rFonts w:ascii="SimSun" w:hAnsi="SimSun" w:eastAsia="SimSun" w:cs="SimSun"/>
          <w:sz w:val="20"/>
          <w:szCs w:val="20"/>
        </w:rPr>
        <w:t xml:space="preserve"> </w:t>
      </w:r>
      <w:r>
        <w:rPr>
          <w:rFonts w:ascii="SimSun" w:hAnsi="SimSun" w:eastAsia="SimSun" w:cs="SimSun"/>
          <w:sz w:val="20"/>
          <w:szCs w:val="20"/>
          <w:spacing w:val="-2"/>
        </w:rPr>
        <w:t>岁以下听神经瘤病人应注意排除神经纤维瘤病。</w:t>
      </w:r>
    </w:p>
    <w:p>
      <w:pPr>
        <w:ind w:left="1030" w:right="91" w:firstLine="399"/>
        <w:spacing w:before="84" w:line="276" w:lineRule="auto"/>
        <w:jc w:val="both"/>
        <w:rPr>
          <w:rFonts w:ascii="SimSun" w:hAnsi="SimSun" w:eastAsia="SimSun" w:cs="SimSun"/>
          <w:sz w:val="20"/>
          <w:szCs w:val="20"/>
        </w:rPr>
      </w:pPr>
      <w:r>
        <w:rPr>
          <w:rFonts w:ascii="SimSun" w:hAnsi="SimSun" w:eastAsia="SimSun" w:cs="SimSun"/>
          <w:sz w:val="20"/>
          <w:szCs w:val="20"/>
          <w:spacing w:val="-5"/>
        </w:rPr>
        <w:t>多以单侧高频耳鸣隐匿性起病，逐渐丧失听力。大多数肿瘤早期表现为同侧神经性听力下降、耳</w:t>
      </w:r>
      <w:r>
        <w:rPr>
          <w:rFonts w:ascii="SimSun" w:hAnsi="SimSun" w:eastAsia="SimSun" w:cs="SimSun"/>
          <w:sz w:val="20"/>
          <w:szCs w:val="20"/>
          <w:spacing w:val="7"/>
        </w:rPr>
        <w:t xml:space="preserve"> </w:t>
      </w:r>
      <w:r>
        <w:rPr>
          <w:rFonts w:ascii="SimSun" w:hAnsi="SimSun" w:eastAsia="SimSun" w:cs="SimSun"/>
          <w:sz w:val="20"/>
          <w:szCs w:val="20"/>
        </w:rPr>
        <w:t>鸣和平衡障碍三联征。大型听神经瘤压迫脑干和小脑，</w:t>
      </w:r>
      <w:r>
        <w:rPr>
          <w:rFonts w:ascii="SimSun" w:hAnsi="SimSun" w:eastAsia="SimSun" w:cs="SimSun"/>
          <w:sz w:val="20"/>
          <w:szCs w:val="20"/>
          <w:spacing w:val="-1"/>
        </w:rPr>
        <w:t>堵塞脑脊液循环出现颅内压增高。薄层轴位</w:t>
      </w:r>
      <w:r>
        <w:rPr>
          <w:rFonts w:ascii="SimSun" w:hAnsi="SimSun" w:eastAsia="SimSun" w:cs="SimSun"/>
          <w:sz w:val="20"/>
          <w:szCs w:val="20"/>
        </w:rPr>
        <w:t xml:space="preserve"> </w:t>
      </w:r>
      <w:r>
        <w:rPr>
          <w:rFonts w:ascii="SimSun" w:hAnsi="SimSun" w:eastAsia="SimSun" w:cs="SimSun"/>
          <w:sz w:val="20"/>
          <w:szCs w:val="20"/>
          <w:spacing w:val="-2"/>
        </w:rPr>
        <w:t>MRI</w:t>
      </w:r>
      <w:r>
        <w:rPr>
          <w:rFonts w:ascii="SimSun" w:hAnsi="SimSun" w:eastAsia="SimSun" w:cs="SimSun"/>
          <w:sz w:val="20"/>
          <w:szCs w:val="20"/>
          <w:spacing w:val="-2"/>
        </w:rPr>
        <w:t xml:space="preserve"> </w:t>
      </w:r>
      <w:r>
        <w:rPr>
          <w:rFonts w:ascii="SimSun" w:hAnsi="SimSun" w:eastAsia="SimSun" w:cs="SimSun"/>
          <w:sz w:val="20"/>
          <w:szCs w:val="20"/>
          <w:spacing w:val="-2"/>
        </w:rPr>
        <w:t>扫描显示内听道圆形或卵圆形强化肿瘤(图19-2),大型肿瘤可囊变。</w:t>
      </w:r>
      <w:r>
        <w:rPr>
          <w:rFonts w:ascii="SimSun" w:hAnsi="SimSun" w:eastAsia="SimSun" w:cs="SimSun"/>
          <w:sz w:val="20"/>
          <w:szCs w:val="20"/>
          <w:spacing w:val="-10"/>
        </w:rPr>
        <w:t xml:space="preserve"> </w:t>
      </w:r>
      <w:r>
        <w:rPr>
          <w:rFonts w:ascii="SimSun" w:hAnsi="SimSun" w:eastAsia="SimSun" w:cs="SimSun"/>
          <w:sz w:val="20"/>
          <w:szCs w:val="20"/>
          <w:spacing w:val="-2"/>
        </w:rPr>
        <w:t>CT</w:t>
      </w:r>
      <w:r>
        <w:rPr>
          <w:rFonts w:ascii="SimSun" w:hAnsi="SimSun" w:eastAsia="SimSun" w:cs="SimSun"/>
          <w:sz w:val="20"/>
          <w:szCs w:val="20"/>
          <w:spacing w:val="-4"/>
        </w:rPr>
        <w:t xml:space="preserve"> </w:t>
      </w:r>
      <w:r>
        <w:rPr>
          <w:rFonts w:ascii="SimSun" w:hAnsi="SimSun" w:eastAsia="SimSun" w:cs="SimSun"/>
          <w:sz w:val="20"/>
          <w:szCs w:val="20"/>
          <w:spacing w:val="-2"/>
        </w:rPr>
        <w:t>扫描呈现内听道扩大呈</w:t>
      </w:r>
      <w:r>
        <w:rPr>
          <w:rFonts w:ascii="SimSun" w:hAnsi="SimSun" w:eastAsia="SimSun" w:cs="SimSun"/>
          <w:sz w:val="20"/>
          <w:szCs w:val="20"/>
        </w:rPr>
        <w:t xml:space="preserve"> </w:t>
      </w:r>
      <w:r>
        <w:rPr>
          <w:rFonts w:ascii="SimSun" w:hAnsi="SimSun" w:eastAsia="SimSun" w:cs="SimSun"/>
          <w:sz w:val="20"/>
          <w:szCs w:val="20"/>
          <w:spacing w:val="-10"/>
        </w:rPr>
        <w:t>喇叭口状，伴骨质破坏。</w:t>
      </w:r>
    </w:p>
    <w:p>
      <w:pPr>
        <w:spacing w:line="292" w:lineRule="auto"/>
        <w:rPr>
          <w:rFonts w:ascii="Arial"/>
          <w:sz w:val="21"/>
        </w:rPr>
      </w:pPr>
      <w:r/>
    </w:p>
    <w:p>
      <w:pPr>
        <w:ind w:firstLine="1679"/>
        <w:spacing w:line="3760" w:lineRule="exact"/>
        <w:textAlignment w:val="center"/>
        <w:rPr/>
      </w:pPr>
      <w:r>
        <w:drawing>
          <wp:inline distT="0" distB="0" distL="0" distR="0">
            <wp:extent cx="2247908" cy="2387637"/>
            <wp:effectExtent l="0" t="0" r="0" b="0"/>
            <wp:docPr id="122" name="IM 122"/>
            <wp:cNvGraphicFramePr/>
            <a:graphic>
              <a:graphicData uri="http://schemas.openxmlformats.org/drawingml/2006/picture">
                <pic:pic>
                  <pic:nvPicPr>
                    <pic:cNvPr id="122" name="IM 122"/>
                    <pic:cNvPicPr/>
                  </pic:nvPicPr>
                  <pic:blipFill>
                    <a:blip r:embed="rId136"/>
                    <a:stretch>
                      <a:fillRect/>
                    </a:stretch>
                  </pic:blipFill>
                  <pic:spPr>
                    <a:xfrm rot="0">
                      <a:off x="0" y="0"/>
                      <a:ext cx="2247908" cy="2387637"/>
                    </a:xfrm>
                    <a:prstGeom prst="rect">
                      <a:avLst/>
                    </a:prstGeom>
                  </pic:spPr>
                </pic:pic>
              </a:graphicData>
            </a:graphic>
          </wp:inline>
        </w:drawing>
      </w:r>
    </w:p>
    <w:p>
      <w:pPr>
        <w:ind w:left="3299"/>
        <w:spacing w:before="14" w:line="222" w:lineRule="auto"/>
        <w:rPr>
          <w:rFonts w:ascii="SimSun" w:hAnsi="SimSun" w:eastAsia="SimSun" w:cs="SimSun"/>
          <w:sz w:val="23"/>
          <w:szCs w:val="23"/>
        </w:rPr>
      </w:pPr>
      <w:r>
        <w:pict>
          <v:shape id="_x0000_s74" style="position:absolute;margin-left:348.999pt;margin-top:1.98831pt;mso-position-vertical-relative:text;mso-position-horizontal-relative:text;width:12.95pt;height:12.25pt;z-index:25254092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3"/>
          <w:szCs w:val="23"/>
          <w:spacing w:val="-11"/>
        </w:rPr>
        <w:t>(1)</w:t>
      </w:r>
    </w:p>
    <w:p>
      <w:pPr>
        <w:ind w:left="3329"/>
        <w:spacing w:before="127" w:line="222" w:lineRule="auto"/>
        <w:rPr>
          <w:rFonts w:ascii="SimHei" w:hAnsi="SimHei" w:eastAsia="SimHei" w:cs="SimHei"/>
          <w:sz w:val="20"/>
          <w:szCs w:val="20"/>
        </w:rPr>
      </w:pPr>
      <w:r>
        <w:rPr>
          <w:rFonts w:ascii="SimHei" w:hAnsi="SimHei" w:eastAsia="SimHei" w:cs="SimHei"/>
          <w:sz w:val="20"/>
          <w:szCs w:val="20"/>
          <w:color w:val="0084D2"/>
          <w:spacing w:val="-12"/>
        </w:rPr>
        <w:t>图19-2</w:t>
      </w:r>
      <w:r>
        <w:rPr>
          <w:rFonts w:ascii="SimHei" w:hAnsi="SimHei" w:eastAsia="SimHei" w:cs="SimHei"/>
          <w:sz w:val="20"/>
          <w:szCs w:val="20"/>
          <w:color w:val="0084D2"/>
          <w:spacing w:val="20"/>
        </w:rPr>
        <w:t xml:space="preserve"> </w:t>
      </w:r>
      <w:r>
        <w:rPr>
          <w:rFonts w:ascii="SimHei" w:hAnsi="SimHei" w:eastAsia="SimHei" w:cs="SimHei"/>
          <w:sz w:val="20"/>
          <w:szCs w:val="20"/>
          <w:spacing w:val="-12"/>
        </w:rPr>
        <w:t>右听神经瘤</w:t>
      </w:r>
      <w:r>
        <w:rPr>
          <w:rFonts w:ascii="Arial" w:hAnsi="Arial" w:eastAsia="Arial" w:cs="Arial"/>
          <w:sz w:val="20"/>
          <w:szCs w:val="20"/>
          <w:spacing w:val="-12"/>
        </w:rPr>
        <w:t>MRI</w:t>
      </w:r>
      <w:r>
        <w:rPr>
          <w:rFonts w:ascii="Arial" w:hAnsi="Arial" w:eastAsia="Arial" w:cs="Arial"/>
          <w:sz w:val="20"/>
          <w:szCs w:val="20"/>
          <w:spacing w:val="-17"/>
        </w:rPr>
        <w:t xml:space="preserve"> </w:t>
      </w:r>
      <w:r>
        <w:rPr>
          <w:rFonts w:ascii="SimHei" w:hAnsi="SimHei" w:eastAsia="SimHei" w:cs="SimHei"/>
          <w:sz w:val="20"/>
          <w:szCs w:val="20"/>
          <w:spacing w:val="-12"/>
        </w:rPr>
        <w:t>扫描显示内听道圆形肿瘤</w:t>
      </w:r>
    </w:p>
    <w:p>
      <w:pPr>
        <w:ind w:left="4519"/>
        <w:spacing w:before="1" w:line="222" w:lineRule="auto"/>
        <w:rPr>
          <w:rFonts w:ascii="SimHei" w:hAnsi="SimHei" w:eastAsia="SimHei" w:cs="SimHei"/>
          <w:sz w:val="20"/>
          <w:szCs w:val="20"/>
        </w:rPr>
      </w:pPr>
      <w:r>
        <w:rPr>
          <w:rFonts w:ascii="SimHei" w:hAnsi="SimHei" w:eastAsia="SimHei" w:cs="SimHei"/>
          <w:sz w:val="20"/>
          <w:szCs w:val="20"/>
          <w:spacing w:val="-10"/>
        </w:rPr>
        <w:t>(1)冠状位</w:t>
      </w:r>
      <w:r>
        <w:rPr>
          <w:rFonts w:ascii="SimHei" w:hAnsi="SimHei" w:eastAsia="SimHei" w:cs="SimHei"/>
          <w:sz w:val="20"/>
          <w:szCs w:val="20"/>
          <w:spacing w:val="76"/>
        </w:rPr>
        <w:t xml:space="preserve"> </w:t>
      </w:r>
      <w:r>
        <w:rPr>
          <w:rFonts w:ascii="SimHei" w:hAnsi="SimHei" w:eastAsia="SimHei" w:cs="SimHei"/>
          <w:sz w:val="20"/>
          <w:szCs w:val="20"/>
          <w:spacing w:val="-10"/>
        </w:rPr>
        <w:t>(2)轴位</w:t>
      </w:r>
    </w:p>
    <w:p>
      <w:pPr>
        <w:ind w:left="1030" w:right="69" w:firstLine="399"/>
        <w:spacing w:before="264" w:line="284" w:lineRule="auto"/>
        <w:jc w:val="both"/>
        <w:rPr>
          <w:rFonts w:ascii="SimSun" w:hAnsi="SimSun" w:eastAsia="SimSun" w:cs="SimSun"/>
          <w:sz w:val="20"/>
          <w:szCs w:val="20"/>
        </w:rPr>
      </w:pPr>
      <w:r>
        <w:rPr>
          <w:rFonts w:ascii="SimSun" w:hAnsi="SimSun" w:eastAsia="SimSun" w:cs="SimSun"/>
          <w:sz w:val="20"/>
          <w:szCs w:val="20"/>
          <w:spacing w:val="-3"/>
        </w:rPr>
        <w:t>根据病人年龄、肿瘤大小、术前听力和脑神经受损情况制订治疗方案。病人高龄、肿瘤&lt;1.5cm,</w:t>
      </w:r>
      <w:r>
        <w:rPr>
          <w:rFonts w:ascii="SimSun" w:hAnsi="SimSun" w:eastAsia="SimSun" w:cs="SimSun"/>
          <w:sz w:val="20"/>
          <w:szCs w:val="20"/>
          <w:spacing w:val="12"/>
        </w:rPr>
        <w:t xml:space="preserve"> </w:t>
      </w:r>
      <w:r>
        <w:rPr>
          <w:rFonts w:ascii="SimSun" w:hAnsi="SimSun" w:eastAsia="SimSun" w:cs="SimSun"/>
          <w:sz w:val="20"/>
          <w:szCs w:val="20"/>
          <w:spacing w:val="-2"/>
        </w:rPr>
        <w:t>可密切观察听力变化，定期行影像学检查及听力检查，如肿瘤生长较快应手术。肿瘤&gt;2.5cm</w:t>
      </w:r>
      <w:r>
        <w:rPr>
          <w:rFonts w:ascii="SimSun" w:hAnsi="SimSun" w:eastAsia="SimSun" w:cs="SimSun"/>
          <w:sz w:val="20"/>
          <w:szCs w:val="20"/>
          <w:spacing w:val="-9"/>
        </w:rPr>
        <w:t xml:space="preserve"> </w:t>
      </w:r>
      <w:r>
        <w:rPr>
          <w:rFonts w:ascii="SimSun" w:hAnsi="SimSun" w:eastAsia="SimSun" w:cs="SimSun"/>
          <w:sz w:val="20"/>
          <w:szCs w:val="20"/>
          <w:spacing w:val="-2"/>
        </w:rPr>
        <w:t>应</w:t>
      </w:r>
      <w:r>
        <w:rPr>
          <w:rFonts w:ascii="SimSun" w:hAnsi="SimSun" w:eastAsia="SimSun" w:cs="SimSun"/>
          <w:sz w:val="20"/>
          <w:szCs w:val="20"/>
          <w:spacing w:val="-3"/>
        </w:rPr>
        <w:t>力争</w:t>
      </w:r>
      <w:r>
        <w:rPr>
          <w:rFonts w:ascii="SimSun" w:hAnsi="SimSun" w:eastAsia="SimSun" w:cs="SimSun"/>
          <w:sz w:val="20"/>
          <w:szCs w:val="20"/>
        </w:rPr>
        <w:t xml:space="preserve"> </w:t>
      </w:r>
      <w:r>
        <w:rPr>
          <w:rFonts w:ascii="SimSun" w:hAnsi="SimSun" w:eastAsia="SimSun" w:cs="SimSun"/>
          <w:sz w:val="20"/>
          <w:szCs w:val="20"/>
          <w:spacing w:val="-1"/>
        </w:rPr>
        <w:t>全切。术中电生理监测有助于面神经的功能保护。高龄、全身状况差、肿瘤&lt;3.0cm</w:t>
      </w:r>
      <w:r>
        <w:rPr>
          <w:rFonts w:ascii="SimSun" w:hAnsi="SimSun" w:eastAsia="SimSun" w:cs="SimSun"/>
          <w:sz w:val="20"/>
          <w:szCs w:val="20"/>
          <w:spacing w:val="-29"/>
        </w:rPr>
        <w:t xml:space="preserve"> </w:t>
      </w:r>
      <w:r>
        <w:rPr>
          <w:rFonts w:ascii="SimSun" w:hAnsi="SimSun" w:eastAsia="SimSun" w:cs="SimSun"/>
          <w:sz w:val="20"/>
          <w:szCs w:val="20"/>
          <w:spacing w:val="-1"/>
        </w:rPr>
        <w:t>或</w:t>
      </w:r>
      <w:r>
        <w:rPr>
          <w:rFonts w:ascii="SimSun" w:hAnsi="SimSun" w:eastAsia="SimSun" w:cs="SimSun"/>
          <w:sz w:val="20"/>
          <w:szCs w:val="20"/>
          <w:spacing w:val="-2"/>
        </w:rPr>
        <w:t>瘤内部分切除</w:t>
      </w:r>
      <w:r>
        <w:rPr>
          <w:rFonts w:ascii="SimSun" w:hAnsi="SimSun" w:eastAsia="SimSun" w:cs="SimSun"/>
          <w:sz w:val="20"/>
          <w:szCs w:val="20"/>
        </w:rPr>
        <w:t xml:space="preserve"> </w:t>
      </w:r>
      <w:r>
        <w:rPr>
          <w:rFonts w:ascii="SimSun" w:hAnsi="SimSun" w:eastAsia="SimSun" w:cs="SimSun"/>
          <w:sz w:val="20"/>
          <w:szCs w:val="20"/>
          <w:spacing w:val="-11"/>
        </w:rPr>
        <w:t>后，可考虑行立体放射治疗。</w:t>
      </w:r>
    </w:p>
    <w:p>
      <w:pPr>
        <w:sectPr>
          <w:pgSz w:w="11150" w:h="15780"/>
          <w:pgMar w:top="746" w:right="789" w:bottom="400" w:left="640" w:header="0" w:footer="0" w:gutter="0"/>
        </w:sectPr>
        <w:rPr/>
      </w:pPr>
    </w:p>
    <w:p>
      <w:pPr>
        <w:ind w:right="69"/>
        <w:spacing w:before="44" w:line="221" w:lineRule="auto"/>
        <w:jc w:val="right"/>
        <w:rPr>
          <w:rFonts w:ascii="SimSun" w:hAnsi="SimSun" w:eastAsia="SimSun" w:cs="SimSun"/>
          <w:sz w:val="21"/>
          <w:szCs w:val="21"/>
        </w:rPr>
      </w:pPr>
      <w:r>
        <w:drawing>
          <wp:anchor distT="0" distB="0" distL="0" distR="0" simplePos="0" relativeHeight="252550144" behindDoc="0" locked="0" layoutInCell="0" allowOverlap="1">
            <wp:simplePos x="0" y="0"/>
            <wp:positionH relativeFrom="page">
              <wp:posOffset>6165837</wp:posOffset>
            </wp:positionH>
            <wp:positionV relativeFrom="page">
              <wp:posOffset>9264679</wp:posOffset>
            </wp:positionV>
            <wp:extent cx="533408" cy="431730"/>
            <wp:effectExtent l="0" t="0" r="0" b="0"/>
            <wp:wrapNone/>
            <wp:docPr id="123" name="IM 123"/>
            <wp:cNvGraphicFramePr/>
            <a:graphic>
              <a:graphicData uri="http://schemas.openxmlformats.org/drawingml/2006/picture">
                <pic:pic>
                  <pic:nvPicPr>
                    <pic:cNvPr id="123" name="IM 123"/>
                    <pic:cNvPicPr/>
                  </pic:nvPicPr>
                  <pic:blipFill>
                    <a:blip r:embed="rId137"/>
                    <a:stretch>
                      <a:fillRect/>
                    </a:stretch>
                  </pic:blipFill>
                  <pic:spPr>
                    <a:xfrm rot="0">
                      <a:off x="0" y="0"/>
                      <a:ext cx="533408" cy="431730"/>
                    </a:xfrm>
                    <a:prstGeom prst="rect">
                      <a:avLst/>
                    </a:prstGeom>
                  </pic:spPr>
                </pic:pic>
              </a:graphicData>
            </a:graphic>
          </wp:anchor>
        </w:drawing>
      </w:r>
      <w:r>
        <w:rPr>
          <w:rFonts w:ascii="SimHei" w:hAnsi="SimHei" w:eastAsia="SimHei" w:cs="SimHei"/>
          <w:sz w:val="21"/>
          <w:szCs w:val="21"/>
          <w:color w:val="0FB1F7"/>
          <w:spacing w:val="-19"/>
          <w:w w:val="97"/>
        </w:rPr>
        <w:t>第十九章</w:t>
      </w:r>
      <w:r>
        <w:rPr>
          <w:rFonts w:ascii="SimHei" w:hAnsi="SimHei" w:eastAsia="SimHei" w:cs="SimHei"/>
          <w:sz w:val="21"/>
          <w:szCs w:val="21"/>
          <w:color w:val="0FB1F7"/>
          <w:spacing w:val="48"/>
        </w:rPr>
        <w:t xml:space="preserve"> </w:t>
      </w:r>
      <w:r>
        <w:rPr>
          <w:rFonts w:ascii="SimHei" w:hAnsi="SimHei" w:eastAsia="SimHei" w:cs="SimHei"/>
          <w:sz w:val="21"/>
          <w:szCs w:val="21"/>
          <w:color w:val="0FB1F7"/>
          <w:spacing w:val="-19"/>
          <w:w w:val="97"/>
        </w:rPr>
        <w:t>颅内和椎管内肿瘤</w:t>
      </w:r>
      <w:r>
        <w:rPr>
          <w:rFonts w:ascii="SimHei" w:hAnsi="SimHei" w:eastAsia="SimHei" w:cs="SimHei"/>
          <w:sz w:val="21"/>
          <w:szCs w:val="21"/>
          <w:color w:val="0FB1F7"/>
          <w:spacing w:val="4"/>
        </w:rPr>
        <w:t xml:space="preserve">      </w:t>
      </w:r>
      <w:r>
        <w:rPr>
          <w:rFonts w:ascii="SimSun" w:hAnsi="SimSun" w:eastAsia="SimSun" w:cs="SimSun"/>
          <w:sz w:val="21"/>
          <w:szCs w:val="21"/>
          <w:b/>
          <w:bCs/>
          <w:color w:val="2AB2F7"/>
          <w:spacing w:val="-19"/>
          <w:w w:val="97"/>
          <w:position w:val="-3"/>
        </w:rPr>
        <w:t>203</w:t>
      </w:r>
    </w:p>
    <w:p>
      <w:pPr>
        <w:spacing w:line="384" w:lineRule="auto"/>
        <w:rPr>
          <w:rFonts w:ascii="Arial"/>
          <w:sz w:val="21"/>
        </w:rPr>
      </w:pPr>
      <w:r/>
    </w:p>
    <w:p>
      <w:pPr>
        <w:ind w:left="403"/>
        <w:spacing w:before="78" w:line="222" w:lineRule="auto"/>
        <w:outlineLvl w:val="2"/>
        <w:rPr>
          <w:rFonts w:ascii="SimHei" w:hAnsi="SimHei" w:eastAsia="SimHei" w:cs="SimHei"/>
          <w:sz w:val="24"/>
          <w:szCs w:val="24"/>
        </w:rPr>
      </w:pPr>
      <w:r>
        <w:rPr>
          <w:rFonts w:ascii="SimHei" w:hAnsi="SimHei" w:eastAsia="SimHei" w:cs="SimHei"/>
          <w:sz w:val="24"/>
          <w:szCs w:val="24"/>
          <w:b/>
          <w:bCs/>
          <w:color w:val="0090E4"/>
          <w:spacing w:val="-16"/>
        </w:rPr>
        <w:t>五、</w:t>
      </w:r>
      <w:r>
        <w:rPr>
          <w:rFonts w:ascii="SimHei" w:hAnsi="SimHei" w:eastAsia="SimHei" w:cs="SimHei"/>
          <w:sz w:val="24"/>
          <w:szCs w:val="24"/>
          <w:color w:val="0090E4"/>
          <w:spacing w:val="-63"/>
        </w:rPr>
        <w:t xml:space="preserve"> </w:t>
      </w:r>
      <w:r>
        <w:rPr>
          <w:rFonts w:ascii="SimHei" w:hAnsi="SimHei" w:eastAsia="SimHei" w:cs="SimHei"/>
          <w:sz w:val="24"/>
          <w:szCs w:val="24"/>
          <w:b/>
          <w:bCs/>
          <w:color w:val="0090E4"/>
          <w:spacing w:val="-16"/>
        </w:rPr>
        <w:t>髓母细胞瘤</w:t>
      </w:r>
    </w:p>
    <w:p>
      <w:pPr>
        <w:ind w:right="995" w:firstLine="399"/>
        <w:spacing w:before="206" w:line="278" w:lineRule="auto"/>
        <w:jc w:val="both"/>
        <w:rPr>
          <w:rFonts w:ascii="SimSun" w:hAnsi="SimSun" w:eastAsia="SimSun" w:cs="SimSun"/>
          <w:sz w:val="21"/>
          <w:szCs w:val="21"/>
        </w:rPr>
      </w:pPr>
      <w:r>
        <w:rPr>
          <w:rFonts w:ascii="SimSun" w:hAnsi="SimSun" w:eastAsia="SimSun" w:cs="SimSun"/>
          <w:sz w:val="21"/>
          <w:szCs w:val="21"/>
          <w:spacing w:val="-2"/>
        </w:rPr>
        <w:t>髓母细胞瘤(medulloblastoma</w:t>
      </w:r>
      <w:r>
        <w:rPr>
          <w:rFonts w:ascii="SimSun" w:hAnsi="SimSun" w:eastAsia="SimSun" w:cs="SimSun"/>
          <w:sz w:val="21"/>
          <w:szCs w:val="21"/>
          <w:spacing w:val="-3"/>
        </w:rPr>
        <w:t>)属胚胎性肿瘤，是儿童常见恶性肿瘤，占儿童颅内肿瘤15%~</w:t>
      </w:r>
      <w:r>
        <w:rPr>
          <w:rFonts w:ascii="SimSun" w:hAnsi="SimSun" w:eastAsia="SimSun" w:cs="SimSun"/>
          <w:sz w:val="21"/>
          <w:szCs w:val="21"/>
        </w:rPr>
        <w:t xml:space="preserve">  </w:t>
      </w:r>
      <w:r>
        <w:rPr>
          <w:rFonts w:ascii="SimSun" w:hAnsi="SimSun" w:eastAsia="SimSun" w:cs="SimSun"/>
          <w:sz w:val="21"/>
          <w:szCs w:val="21"/>
          <w:spacing w:val="-8"/>
        </w:rPr>
        <w:t>20%,多在10岁前发病，男女比为2</w:t>
      </w:r>
      <w:r>
        <w:rPr>
          <w:rFonts w:ascii="SimSun" w:hAnsi="SimSun" w:eastAsia="SimSun" w:cs="SimSun"/>
          <w:sz w:val="21"/>
          <w:szCs w:val="21"/>
          <w:spacing w:val="-9"/>
        </w:rPr>
        <w:t>:1。肿瘤多起自小脑蚓部，位于</w:t>
      </w:r>
      <w:r>
        <w:rPr>
          <w:rFonts w:ascii="SimSun" w:hAnsi="SimSun" w:eastAsia="SimSun" w:cs="SimSun"/>
          <w:sz w:val="21"/>
          <w:szCs w:val="21"/>
          <w:spacing w:val="-8"/>
        </w:rPr>
        <w:t>IV</w:t>
      </w:r>
      <w:r>
        <w:rPr>
          <w:rFonts w:ascii="SimSun" w:hAnsi="SimSun" w:eastAsia="SimSun" w:cs="SimSun"/>
          <w:sz w:val="21"/>
          <w:szCs w:val="21"/>
          <w:spacing w:val="-9"/>
        </w:rPr>
        <w:t>脑室顶，易引起梗阻性脑积水。</w:t>
      </w:r>
      <w:r>
        <w:rPr>
          <w:rFonts w:ascii="SimSun" w:hAnsi="SimSun" w:eastAsia="SimSun" w:cs="SimSun"/>
          <w:sz w:val="21"/>
          <w:szCs w:val="21"/>
        </w:rPr>
        <w:t xml:space="preserve"> </w:t>
      </w:r>
      <w:r>
        <w:rPr>
          <w:rFonts w:ascii="SimSun" w:hAnsi="SimSun" w:eastAsia="SimSun" w:cs="SimSun"/>
          <w:sz w:val="21"/>
          <w:szCs w:val="21"/>
          <w:spacing w:val="-12"/>
        </w:rPr>
        <w:t>5%的病人发生颅外、骨、淋巴结核肺转移。临床表现颅内压增高和共济失</w:t>
      </w:r>
      <w:r>
        <w:rPr>
          <w:rFonts w:ascii="SimSun" w:hAnsi="SimSun" w:eastAsia="SimSun" w:cs="SimSun"/>
          <w:sz w:val="21"/>
          <w:szCs w:val="21"/>
          <w:spacing w:val="-13"/>
        </w:rPr>
        <w:t>调。</w:t>
      </w:r>
      <w:r>
        <w:rPr>
          <w:rFonts w:ascii="SimSun" w:hAnsi="SimSun" w:eastAsia="SimSun" w:cs="SimSun"/>
          <w:sz w:val="21"/>
          <w:szCs w:val="21"/>
          <w:spacing w:val="-25"/>
        </w:rPr>
        <w:t xml:space="preserve"> </w:t>
      </w:r>
      <w:r>
        <w:rPr>
          <w:rFonts w:ascii="SimSun" w:hAnsi="SimSun" w:eastAsia="SimSun" w:cs="SimSun"/>
          <w:sz w:val="21"/>
          <w:szCs w:val="21"/>
          <w:spacing w:val="-12"/>
        </w:rPr>
        <w:t>CT</w:t>
      </w:r>
      <w:r>
        <w:rPr>
          <w:rFonts w:ascii="SimSun" w:hAnsi="SimSun" w:eastAsia="SimSun" w:cs="SimSun"/>
          <w:sz w:val="21"/>
          <w:szCs w:val="21"/>
          <w:spacing w:val="-19"/>
        </w:rPr>
        <w:t xml:space="preserve"> </w:t>
      </w:r>
      <w:r>
        <w:rPr>
          <w:rFonts w:ascii="SimSun" w:hAnsi="SimSun" w:eastAsia="SimSun" w:cs="SimSun"/>
          <w:sz w:val="21"/>
          <w:szCs w:val="21"/>
          <w:spacing w:val="-13"/>
        </w:rPr>
        <w:t>和</w:t>
      </w:r>
      <w:r>
        <w:rPr>
          <w:rFonts w:ascii="SimSun" w:hAnsi="SimSun" w:eastAsia="SimSun" w:cs="SimSun"/>
          <w:sz w:val="21"/>
          <w:szCs w:val="21"/>
          <w:spacing w:val="-12"/>
        </w:rPr>
        <w:t>MRI</w:t>
      </w:r>
      <w:r>
        <w:rPr>
          <w:rFonts w:ascii="SimSun" w:hAnsi="SimSun" w:eastAsia="SimSun" w:cs="SimSun"/>
          <w:sz w:val="21"/>
          <w:szCs w:val="21"/>
          <w:spacing w:val="-19"/>
        </w:rPr>
        <w:t xml:space="preserve"> </w:t>
      </w:r>
      <w:r>
        <w:rPr>
          <w:rFonts w:ascii="SimSun" w:hAnsi="SimSun" w:eastAsia="SimSun" w:cs="SimSun"/>
          <w:sz w:val="21"/>
          <w:szCs w:val="21"/>
          <w:spacing w:val="-13"/>
        </w:rPr>
        <w:t>扫描可见颅</w:t>
      </w:r>
      <w:r>
        <w:rPr>
          <w:rFonts w:ascii="SimSun" w:hAnsi="SimSun" w:eastAsia="SimSun" w:cs="SimSun"/>
          <w:sz w:val="21"/>
          <w:szCs w:val="21"/>
        </w:rPr>
        <w:t xml:space="preserve">  </w:t>
      </w:r>
      <w:r>
        <w:rPr>
          <w:rFonts w:ascii="SimSun" w:hAnsi="SimSun" w:eastAsia="SimSun" w:cs="SimSun"/>
          <w:sz w:val="21"/>
          <w:szCs w:val="21"/>
          <w:spacing w:val="-14"/>
        </w:rPr>
        <w:t>后窝中线实性肿瘤，MRIT</w:t>
      </w:r>
      <w:r>
        <w:rPr>
          <w:rFonts w:ascii="Calibri" w:hAnsi="Calibri" w:eastAsia="Calibri" w:cs="Calibri"/>
          <w:sz w:val="21"/>
          <w:szCs w:val="21"/>
          <w:spacing w:val="-14"/>
        </w:rPr>
        <w:t>₂</w:t>
      </w:r>
      <w:r>
        <w:rPr>
          <w:rFonts w:ascii="Calibri" w:hAnsi="Calibri" w:eastAsia="Calibri" w:cs="Calibri"/>
          <w:sz w:val="21"/>
          <w:szCs w:val="21"/>
          <w:spacing w:val="2"/>
        </w:rPr>
        <w:t xml:space="preserve">   </w:t>
      </w:r>
      <w:r>
        <w:rPr>
          <w:rFonts w:ascii="SimSun" w:hAnsi="SimSun" w:eastAsia="SimSun" w:cs="SimSun"/>
          <w:sz w:val="21"/>
          <w:szCs w:val="21"/>
          <w:spacing w:val="-14"/>
        </w:rPr>
        <w:t>像为轻度高信号，肿瘤增强明显。手术尽量切除肿</w:t>
      </w:r>
      <w:r>
        <w:rPr>
          <w:rFonts w:ascii="SimSun" w:hAnsi="SimSun" w:eastAsia="SimSun" w:cs="SimSun"/>
          <w:sz w:val="21"/>
          <w:szCs w:val="21"/>
          <w:spacing w:val="-15"/>
        </w:rPr>
        <w:t>瘤，术后辅以放疗和化</w:t>
      </w:r>
      <w:r>
        <w:rPr>
          <w:rFonts w:ascii="SimSun" w:hAnsi="SimSun" w:eastAsia="SimSun" w:cs="SimSun"/>
          <w:sz w:val="21"/>
          <w:szCs w:val="21"/>
          <w:spacing w:val="1"/>
        </w:rPr>
        <w:t xml:space="preserve">  </w:t>
      </w:r>
      <w:r>
        <w:rPr>
          <w:rFonts w:ascii="SimSun" w:hAnsi="SimSun" w:eastAsia="SimSun" w:cs="SimSun"/>
          <w:sz w:val="21"/>
          <w:szCs w:val="21"/>
          <w:spacing w:val="-12"/>
        </w:rPr>
        <w:t>疗。根据肿瘤分子遗传学特征分为4型：WNT</w:t>
      </w:r>
      <w:r>
        <w:rPr>
          <w:rFonts w:ascii="SimSun" w:hAnsi="SimSun" w:eastAsia="SimSun" w:cs="SimSun"/>
          <w:sz w:val="21"/>
          <w:szCs w:val="21"/>
          <w:spacing w:val="31"/>
        </w:rPr>
        <w:t xml:space="preserve"> </w:t>
      </w:r>
      <w:r>
        <w:rPr>
          <w:rFonts w:ascii="SimSun" w:hAnsi="SimSun" w:eastAsia="SimSun" w:cs="SimSun"/>
          <w:sz w:val="21"/>
          <w:szCs w:val="21"/>
          <w:spacing w:val="-12"/>
        </w:rPr>
        <w:t>激活型、SHH</w:t>
      </w:r>
      <w:r>
        <w:rPr>
          <w:rFonts w:ascii="SimSun" w:hAnsi="SimSun" w:eastAsia="SimSun" w:cs="SimSun"/>
          <w:sz w:val="21"/>
          <w:szCs w:val="21"/>
          <w:spacing w:val="19"/>
        </w:rPr>
        <w:t xml:space="preserve"> </w:t>
      </w:r>
      <w:r>
        <w:rPr>
          <w:rFonts w:ascii="SimSun" w:hAnsi="SimSun" w:eastAsia="SimSun" w:cs="SimSun"/>
          <w:sz w:val="21"/>
          <w:szCs w:val="21"/>
          <w:spacing w:val="-12"/>
        </w:rPr>
        <w:t>激活型和数字命名的3型、4型，不同亚型</w:t>
      </w:r>
      <w:r>
        <w:rPr>
          <w:rFonts w:ascii="SimSun" w:hAnsi="SimSun" w:eastAsia="SimSun" w:cs="SimSun"/>
          <w:sz w:val="21"/>
          <w:szCs w:val="21"/>
        </w:rPr>
        <w:t xml:space="preserve">  </w:t>
      </w:r>
      <w:r>
        <w:rPr>
          <w:rFonts w:ascii="SimSun" w:hAnsi="SimSun" w:eastAsia="SimSun" w:cs="SimSun"/>
          <w:sz w:val="21"/>
          <w:szCs w:val="21"/>
          <w:spacing w:val="-14"/>
        </w:rPr>
        <w:t>预后不同。</w:t>
      </w:r>
      <w:r>
        <w:rPr>
          <w:rFonts w:ascii="SimSun" w:hAnsi="SimSun" w:eastAsia="SimSun" w:cs="SimSun"/>
          <w:sz w:val="21"/>
          <w:szCs w:val="21"/>
          <w:spacing w:val="-49"/>
        </w:rPr>
        <w:t xml:space="preserve"> </w:t>
      </w:r>
      <w:r>
        <w:rPr>
          <w:rFonts w:ascii="SimSun" w:hAnsi="SimSun" w:eastAsia="SimSun" w:cs="SimSun"/>
          <w:sz w:val="21"/>
          <w:szCs w:val="21"/>
          <w:spacing w:val="-14"/>
        </w:rPr>
        <w:t>WNT</w:t>
      </w:r>
      <w:r>
        <w:rPr>
          <w:rFonts w:ascii="SimSun" w:hAnsi="SimSun" w:eastAsia="SimSun" w:cs="SimSun"/>
          <w:sz w:val="21"/>
          <w:szCs w:val="21"/>
          <w:spacing w:val="41"/>
        </w:rPr>
        <w:t xml:space="preserve"> </w:t>
      </w:r>
      <w:r>
        <w:rPr>
          <w:rFonts w:ascii="SimSun" w:hAnsi="SimSun" w:eastAsia="SimSun" w:cs="SimSun"/>
          <w:sz w:val="21"/>
          <w:szCs w:val="21"/>
          <w:spacing w:val="-14"/>
        </w:rPr>
        <w:t>激活型预后最好，3型预后</w:t>
      </w:r>
      <w:r>
        <w:rPr>
          <w:rFonts w:ascii="SimSun" w:hAnsi="SimSun" w:eastAsia="SimSun" w:cs="SimSun"/>
          <w:sz w:val="21"/>
          <w:szCs w:val="21"/>
          <w:spacing w:val="-15"/>
        </w:rPr>
        <w:t>最差。</w:t>
      </w:r>
    </w:p>
    <w:p>
      <w:pPr>
        <w:ind w:left="403"/>
        <w:spacing w:before="276" w:line="221" w:lineRule="auto"/>
        <w:outlineLvl w:val="2"/>
        <w:rPr>
          <w:rFonts w:ascii="SimHei" w:hAnsi="SimHei" w:eastAsia="SimHei" w:cs="SimHei"/>
          <w:sz w:val="24"/>
          <w:szCs w:val="24"/>
        </w:rPr>
      </w:pPr>
      <w:r>
        <w:rPr>
          <w:rFonts w:ascii="SimHei" w:hAnsi="SimHei" w:eastAsia="SimHei" w:cs="SimHei"/>
          <w:sz w:val="24"/>
          <w:szCs w:val="24"/>
          <w:b/>
          <w:bCs/>
          <w:color w:val="0092E7"/>
          <w:spacing w:val="-7"/>
        </w:rPr>
        <w:t>六、室管膜瘤</w:t>
      </w:r>
    </w:p>
    <w:p>
      <w:pPr>
        <w:ind w:right="1099" w:firstLine="399"/>
        <w:spacing w:before="173" w:line="282" w:lineRule="auto"/>
        <w:jc w:val="both"/>
        <w:rPr>
          <w:rFonts w:ascii="SimSun" w:hAnsi="SimSun" w:eastAsia="SimSun" w:cs="SimSun"/>
          <w:sz w:val="21"/>
          <w:szCs w:val="21"/>
        </w:rPr>
      </w:pPr>
      <w:r>
        <w:rPr>
          <w:rFonts w:ascii="SimSun" w:hAnsi="SimSun" w:eastAsia="SimSun" w:cs="SimSun"/>
          <w:sz w:val="21"/>
          <w:szCs w:val="21"/>
          <w:spacing w:val="9"/>
        </w:rPr>
        <w:t>室管膜瘤(</w:t>
      </w:r>
      <w:r>
        <w:rPr>
          <w:rFonts w:ascii="SimSun" w:hAnsi="SimSun" w:eastAsia="SimSun" w:cs="SimSun"/>
          <w:sz w:val="21"/>
          <w:szCs w:val="21"/>
        </w:rPr>
        <w:t>ependymoma</w:t>
      </w:r>
      <w:r>
        <w:rPr>
          <w:rFonts w:ascii="SimSun" w:hAnsi="SimSun" w:eastAsia="SimSun" w:cs="SimSun"/>
          <w:sz w:val="21"/>
          <w:szCs w:val="21"/>
          <w:spacing w:val="9"/>
        </w:rPr>
        <w:t>)</w:t>
      </w:r>
      <w:r>
        <w:rPr>
          <w:rFonts w:ascii="SimSun" w:hAnsi="SimSun" w:eastAsia="SimSun" w:cs="SimSun"/>
          <w:sz w:val="21"/>
          <w:szCs w:val="21"/>
          <w:spacing w:val="-56"/>
        </w:rPr>
        <w:t xml:space="preserve"> </w:t>
      </w:r>
      <w:r>
        <w:rPr>
          <w:rFonts w:ascii="SimSun" w:hAnsi="SimSun" w:eastAsia="SimSun" w:cs="SimSun"/>
          <w:sz w:val="21"/>
          <w:szCs w:val="21"/>
          <w:spacing w:val="9"/>
        </w:rPr>
        <w:t>占颅内肿瘤的1.2%～7.8%,近70%发生于儿童。60%～70%位于幕</w:t>
      </w:r>
      <w:r>
        <w:rPr>
          <w:rFonts w:ascii="SimSun" w:hAnsi="SimSun" w:eastAsia="SimSun" w:cs="SimSun"/>
          <w:sz w:val="21"/>
          <w:szCs w:val="21"/>
        </w:rPr>
        <w:t xml:space="preserve"> </w:t>
      </w:r>
      <w:r>
        <w:rPr>
          <w:rFonts w:ascii="SimSun" w:hAnsi="SimSun" w:eastAsia="SimSun" w:cs="SimSun"/>
          <w:sz w:val="21"/>
          <w:szCs w:val="21"/>
          <w:spacing w:val="-15"/>
        </w:rPr>
        <w:t>下，肿瘤常起源于IV脑室侵犯闩部，灰色似有边界，恶性程度较髓母细胞瘤低，但可通过脑脊液“种</w:t>
      </w:r>
      <w:r>
        <w:rPr>
          <w:rFonts w:ascii="SimSun" w:hAnsi="SimSun" w:eastAsia="SimSun" w:cs="SimSun"/>
          <w:sz w:val="21"/>
          <w:szCs w:val="21"/>
          <w:spacing w:val="8"/>
        </w:rPr>
        <w:t xml:space="preserve"> </w:t>
      </w:r>
      <w:r>
        <w:rPr>
          <w:rFonts w:ascii="SimSun" w:hAnsi="SimSun" w:eastAsia="SimSun" w:cs="SimSun"/>
          <w:sz w:val="21"/>
          <w:szCs w:val="21"/>
          <w:spacing w:val="-19"/>
        </w:rPr>
        <w:t>植”散播，预后差。病人多伴有颅内压增高，眩晕，共济失调。幕上肿瘤可能发生癫痫。如肿瘤起源于</w:t>
      </w:r>
      <w:r>
        <w:rPr>
          <w:rFonts w:ascii="SimSun" w:hAnsi="SimSun" w:eastAsia="SimSun" w:cs="SimSun"/>
          <w:sz w:val="21"/>
          <w:szCs w:val="21"/>
          <w:spacing w:val="5"/>
        </w:rPr>
        <w:t xml:space="preserve"> </w:t>
      </w:r>
      <w:r>
        <w:rPr>
          <w:rFonts w:ascii="SimSun" w:hAnsi="SimSun" w:eastAsia="SimSun" w:cs="SimSun"/>
          <w:sz w:val="21"/>
          <w:szCs w:val="21"/>
          <w:spacing w:val="-13"/>
        </w:rPr>
        <w:t>IV脑室底，常伴脑积水。</w:t>
      </w:r>
      <w:r>
        <w:rPr>
          <w:rFonts w:ascii="SimSun" w:hAnsi="SimSun" w:eastAsia="SimSun" w:cs="SimSun"/>
          <w:sz w:val="21"/>
          <w:szCs w:val="21"/>
          <w:spacing w:val="-25"/>
        </w:rPr>
        <w:t xml:space="preserve"> </w:t>
      </w:r>
      <w:r>
        <w:rPr>
          <w:rFonts w:ascii="SimSun" w:hAnsi="SimSun" w:eastAsia="SimSun" w:cs="SimSun"/>
          <w:sz w:val="21"/>
          <w:szCs w:val="21"/>
          <w:spacing w:val="-13"/>
        </w:rPr>
        <w:t>MRIT,</w:t>
      </w:r>
      <w:r>
        <w:rPr>
          <w:rFonts w:ascii="SimSun" w:hAnsi="SimSun" w:eastAsia="SimSun" w:cs="SimSun"/>
          <w:sz w:val="21"/>
          <w:szCs w:val="21"/>
          <w:spacing w:val="21"/>
        </w:rPr>
        <w:t xml:space="preserve"> </w:t>
      </w:r>
      <w:r>
        <w:rPr>
          <w:rFonts w:ascii="SimSun" w:hAnsi="SimSun" w:eastAsia="SimSun" w:cs="SimSun"/>
          <w:sz w:val="21"/>
          <w:szCs w:val="21"/>
          <w:spacing w:val="-13"/>
        </w:rPr>
        <w:t>加权像为混杂信号，T</w:t>
      </w:r>
      <w:r>
        <w:rPr>
          <w:rFonts w:ascii="Calibri" w:hAnsi="Calibri" w:eastAsia="Calibri" w:cs="Calibri"/>
          <w:sz w:val="21"/>
          <w:szCs w:val="21"/>
          <w:spacing w:val="-13"/>
        </w:rPr>
        <w:t>₂</w:t>
      </w:r>
      <w:r>
        <w:rPr>
          <w:rFonts w:ascii="Calibri" w:hAnsi="Calibri" w:eastAsia="Calibri" w:cs="Calibri"/>
          <w:sz w:val="21"/>
          <w:szCs w:val="21"/>
          <w:spacing w:val="22"/>
          <w:w w:val="101"/>
        </w:rPr>
        <w:t xml:space="preserve"> </w:t>
      </w:r>
      <w:r>
        <w:rPr>
          <w:rFonts w:ascii="SimSun" w:hAnsi="SimSun" w:eastAsia="SimSun" w:cs="SimSun"/>
          <w:sz w:val="21"/>
          <w:szCs w:val="21"/>
          <w:spacing w:val="-13"/>
        </w:rPr>
        <w:t>加权像为显著高信</w:t>
      </w:r>
      <w:r>
        <w:rPr>
          <w:rFonts w:ascii="SimSun" w:hAnsi="SimSun" w:eastAsia="SimSun" w:cs="SimSun"/>
          <w:sz w:val="21"/>
          <w:szCs w:val="21"/>
          <w:spacing w:val="-14"/>
        </w:rPr>
        <w:t>号，有时</w:t>
      </w:r>
      <w:r>
        <w:rPr>
          <w:rFonts w:ascii="SimSun" w:hAnsi="SimSun" w:eastAsia="SimSun" w:cs="SimSun"/>
          <w:sz w:val="21"/>
          <w:szCs w:val="21"/>
          <w:spacing w:val="-13"/>
        </w:rPr>
        <w:t>CT</w:t>
      </w:r>
      <w:r>
        <w:rPr>
          <w:rFonts w:ascii="SimSun" w:hAnsi="SimSun" w:eastAsia="SimSun" w:cs="SimSun"/>
          <w:sz w:val="21"/>
          <w:szCs w:val="21"/>
          <w:spacing w:val="-29"/>
        </w:rPr>
        <w:t xml:space="preserve"> </w:t>
      </w:r>
      <w:r>
        <w:rPr>
          <w:rFonts w:ascii="SimSun" w:hAnsi="SimSun" w:eastAsia="SimSun" w:cs="SimSun"/>
          <w:sz w:val="21"/>
          <w:szCs w:val="21"/>
          <w:spacing w:val="-14"/>
        </w:rPr>
        <w:t>可见钙化。室</w:t>
      </w:r>
      <w:r>
        <w:rPr>
          <w:rFonts w:ascii="SimSun" w:hAnsi="SimSun" w:eastAsia="SimSun" w:cs="SimSun"/>
          <w:sz w:val="21"/>
          <w:szCs w:val="21"/>
        </w:rPr>
        <w:t xml:space="preserve"> </w:t>
      </w:r>
      <w:r>
        <w:rPr>
          <w:rFonts w:ascii="SimSun" w:hAnsi="SimSun" w:eastAsia="SimSun" w:cs="SimSun"/>
          <w:sz w:val="21"/>
          <w:szCs w:val="21"/>
          <w:spacing w:val="-5"/>
        </w:rPr>
        <w:t>管膜瘤呈RELA</w:t>
      </w:r>
      <w:r>
        <w:rPr>
          <w:rFonts w:ascii="SimSun" w:hAnsi="SimSun" w:eastAsia="SimSun" w:cs="SimSun"/>
          <w:sz w:val="21"/>
          <w:szCs w:val="21"/>
          <w:spacing w:val="11"/>
        </w:rPr>
        <w:t xml:space="preserve"> </w:t>
      </w:r>
      <w:r>
        <w:rPr>
          <w:rFonts w:ascii="SimSun" w:hAnsi="SimSun" w:eastAsia="SimSun" w:cs="SimSun"/>
          <w:sz w:val="21"/>
          <w:szCs w:val="21"/>
          <w:spacing w:val="-5"/>
        </w:rPr>
        <w:t>融合基因阳性是一类特殊基因型肿瘤，见于70%的儿童幕上室管膜瘤</w:t>
      </w:r>
      <w:r>
        <w:rPr>
          <w:rFonts w:ascii="SimSun" w:hAnsi="SimSun" w:eastAsia="SimSun" w:cs="SimSun"/>
          <w:sz w:val="21"/>
          <w:szCs w:val="21"/>
          <w:spacing w:val="-6"/>
        </w:rPr>
        <w:t>，提示预后不</w:t>
      </w:r>
      <w:r>
        <w:rPr>
          <w:rFonts w:ascii="SimSun" w:hAnsi="SimSun" w:eastAsia="SimSun" w:cs="SimSun"/>
          <w:sz w:val="21"/>
          <w:szCs w:val="21"/>
        </w:rPr>
        <w:t xml:space="preserve"> </w:t>
      </w:r>
      <w:r>
        <w:rPr>
          <w:rFonts w:ascii="SimSun" w:hAnsi="SimSun" w:eastAsia="SimSun" w:cs="SimSun"/>
          <w:sz w:val="21"/>
          <w:szCs w:val="21"/>
          <w:spacing w:val="-14"/>
        </w:rPr>
        <w:t>良。室管膜下瘤(subependymoma)常发生脑室室管膜下胶质</w:t>
      </w:r>
      <w:r>
        <w:rPr>
          <w:rFonts w:ascii="SimSun" w:hAnsi="SimSun" w:eastAsia="SimSun" w:cs="SimSun"/>
          <w:sz w:val="21"/>
          <w:szCs w:val="21"/>
          <w:spacing w:val="-15"/>
        </w:rPr>
        <w:t>细胞，分化好，生长缓慢，预后较好。手术</w:t>
      </w:r>
      <w:r>
        <w:rPr>
          <w:rFonts w:ascii="SimSun" w:hAnsi="SimSun" w:eastAsia="SimSun" w:cs="SimSun"/>
          <w:sz w:val="21"/>
          <w:szCs w:val="21"/>
        </w:rPr>
        <w:t xml:space="preserve"> </w:t>
      </w:r>
      <w:r>
        <w:rPr>
          <w:rFonts w:ascii="SimSun" w:hAnsi="SimSun" w:eastAsia="SimSun" w:cs="SimSun"/>
          <w:sz w:val="21"/>
          <w:szCs w:val="21"/>
          <w:spacing w:val="2"/>
        </w:rPr>
        <w:t>切除肿瘤，术后放射治疗。如脊髓转移应行全脊髓小剂量照射，5年生存率41%,儿童预后差仅</w:t>
      </w:r>
      <w:r>
        <w:rPr>
          <w:rFonts w:ascii="SimSun" w:hAnsi="SimSun" w:eastAsia="SimSun" w:cs="SimSun"/>
          <w:sz w:val="21"/>
          <w:szCs w:val="21"/>
          <w:spacing w:val="10"/>
        </w:rPr>
        <w:t xml:space="preserve"> </w:t>
      </w:r>
      <w:r>
        <w:rPr>
          <w:rFonts w:ascii="SimSun" w:hAnsi="SimSun" w:eastAsia="SimSun" w:cs="SimSun"/>
          <w:sz w:val="21"/>
          <w:szCs w:val="21"/>
          <w:spacing w:val="15"/>
        </w:rPr>
        <w:t>为30%。</w:t>
      </w:r>
    </w:p>
    <w:p>
      <w:pPr>
        <w:ind w:left="403"/>
        <w:spacing w:before="264" w:line="221" w:lineRule="auto"/>
        <w:outlineLvl w:val="2"/>
        <w:rPr>
          <w:rFonts w:ascii="SimHei" w:hAnsi="SimHei" w:eastAsia="SimHei" w:cs="SimHei"/>
          <w:sz w:val="24"/>
          <w:szCs w:val="24"/>
        </w:rPr>
      </w:pPr>
      <w:r>
        <w:rPr>
          <w:rFonts w:ascii="SimHei" w:hAnsi="SimHei" w:eastAsia="SimHei" w:cs="SimHei"/>
          <w:sz w:val="24"/>
          <w:szCs w:val="24"/>
          <w:b/>
          <w:bCs/>
          <w:color w:val="008BDD"/>
          <w:spacing w:val="-8"/>
        </w:rPr>
        <w:t>七、原发中枢神经系统淋巴瘤</w:t>
      </w:r>
    </w:p>
    <w:p>
      <w:pPr>
        <w:ind w:right="1015" w:firstLine="399"/>
        <w:spacing w:before="201" w:line="274" w:lineRule="auto"/>
        <w:jc w:val="both"/>
        <w:rPr>
          <w:rFonts w:ascii="SimSun" w:hAnsi="SimSun" w:eastAsia="SimSun" w:cs="SimSun"/>
          <w:sz w:val="21"/>
          <w:szCs w:val="21"/>
        </w:rPr>
      </w:pPr>
      <w:r>
        <w:rPr>
          <w:rFonts w:ascii="SimSun" w:hAnsi="SimSun" w:eastAsia="SimSun" w:cs="SimSun"/>
          <w:sz w:val="21"/>
          <w:szCs w:val="21"/>
          <w:spacing w:val="-2"/>
        </w:rPr>
        <w:t>原发中枢神经系统淋巴瘤(primary</w:t>
      </w:r>
      <w:r>
        <w:rPr>
          <w:rFonts w:ascii="SimSun" w:hAnsi="SimSun" w:eastAsia="SimSun" w:cs="SimSun"/>
          <w:sz w:val="21"/>
          <w:szCs w:val="21"/>
          <w:spacing w:val="3"/>
        </w:rPr>
        <w:t xml:space="preserve"> </w:t>
      </w:r>
      <w:r>
        <w:rPr>
          <w:rFonts w:ascii="SimSun" w:hAnsi="SimSun" w:eastAsia="SimSun" w:cs="SimSun"/>
          <w:sz w:val="21"/>
          <w:szCs w:val="21"/>
          <w:spacing w:val="-2"/>
        </w:rPr>
        <w:t>CNS</w:t>
      </w:r>
      <w:r>
        <w:rPr>
          <w:rFonts w:ascii="SimSun" w:hAnsi="SimSun" w:eastAsia="SimSun" w:cs="SimSun"/>
          <w:sz w:val="21"/>
          <w:szCs w:val="21"/>
          <w:spacing w:val="17"/>
        </w:rPr>
        <w:t xml:space="preserve"> </w:t>
      </w:r>
      <w:r>
        <w:rPr>
          <w:rFonts w:ascii="SimSun" w:hAnsi="SimSun" w:eastAsia="SimSun" w:cs="SimSun"/>
          <w:sz w:val="21"/>
          <w:szCs w:val="21"/>
          <w:spacing w:val="-2"/>
        </w:rPr>
        <w:t>lymphoma,PCNSL),占原发颅内肿瘤0.85%</w:t>
      </w:r>
      <w:r>
        <w:rPr>
          <w:rFonts w:ascii="SimSun" w:hAnsi="SimSun" w:eastAsia="SimSun" w:cs="SimSun"/>
          <w:sz w:val="21"/>
          <w:szCs w:val="21"/>
          <w:spacing w:val="-3"/>
        </w:rPr>
        <w:t>～2%,男性</w:t>
      </w:r>
      <w:r>
        <w:rPr>
          <w:rFonts w:ascii="SimSun" w:hAnsi="SimSun" w:eastAsia="SimSun" w:cs="SimSun"/>
          <w:sz w:val="21"/>
          <w:szCs w:val="21"/>
        </w:rPr>
        <w:t xml:space="preserve">  </w:t>
      </w:r>
      <w:r>
        <w:rPr>
          <w:rFonts w:ascii="SimSun" w:hAnsi="SimSun" w:eastAsia="SimSun" w:cs="SimSun"/>
          <w:sz w:val="21"/>
          <w:szCs w:val="21"/>
          <w:spacing w:val="-2"/>
        </w:rPr>
        <w:t>多于女性。好发于50～60岁左右的老年人，主要病</w:t>
      </w:r>
      <w:r>
        <w:rPr>
          <w:rFonts w:ascii="SimSun" w:hAnsi="SimSun" w:eastAsia="SimSun" w:cs="SimSun"/>
          <w:sz w:val="21"/>
          <w:szCs w:val="21"/>
          <w:spacing w:val="-3"/>
        </w:rPr>
        <w:t>理类型为弥漫大B</w:t>
      </w:r>
      <w:r>
        <w:rPr>
          <w:rFonts w:ascii="SimSun" w:hAnsi="SimSun" w:eastAsia="SimSun" w:cs="SimSun"/>
          <w:sz w:val="21"/>
          <w:szCs w:val="21"/>
          <w:spacing w:val="-27"/>
        </w:rPr>
        <w:t xml:space="preserve"> </w:t>
      </w:r>
      <w:r>
        <w:rPr>
          <w:rFonts w:ascii="SimSun" w:hAnsi="SimSun" w:eastAsia="SimSun" w:cs="SimSun"/>
          <w:sz w:val="21"/>
          <w:szCs w:val="21"/>
          <w:spacing w:val="-3"/>
        </w:rPr>
        <w:t>细胞淋巴瘤(</w:t>
      </w:r>
      <w:r>
        <w:rPr>
          <w:rFonts w:ascii="SimSun" w:hAnsi="SimSun" w:eastAsia="SimSun" w:cs="SimSun"/>
          <w:sz w:val="21"/>
          <w:szCs w:val="21"/>
          <w:spacing w:val="-2"/>
        </w:rPr>
        <w:t>DLBCL</w:t>
      </w:r>
      <w:r>
        <w:rPr>
          <w:rFonts w:ascii="SimSun" w:hAnsi="SimSun" w:eastAsia="SimSun" w:cs="SimSun"/>
          <w:sz w:val="21"/>
          <w:szCs w:val="21"/>
          <w:spacing w:val="-3"/>
        </w:rPr>
        <w:t>),</w:t>
      </w:r>
      <w:r>
        <w:rPr>
          <w:rFonts w:ascii="SimSun" w:hAnsi="SimSun" w:eastAsia="SimSun" w:cs="SimSun"/>
          <w:sz w:val="21"/>
          <w:szCs w:val="21"/>
          <w:spacing w:val="30"/>
        </w:rPr>
        <w:t xml:space="preserve"> </w:t>
      </w:r>
      <w:r>
        <w:rPr>
          <w:rFonts w:ascii="SimSun" w:hAnsi="SimSun" w:eastAsia="SimSun" w:cs="SimSun"/>
          <w:sz w:val="21"/>
          <w:szCs w:val="21"/>
          <w:spacing w:val="-3"/>
        </w:rPr>
        <w:t>约占</w:t>
      </w:r>
      <w:r>
        <w:rPr>
          <w:rFonts w:ascii="SimSun" w:hAnsi="SimSun" w:eastAsia="SimSun" w:cs="SimSun"/>
          <w:sz w:val="21"/>
          <w:szCs w:val="21"/>
        </w:rPr>
        <w:t xml:space="preserve">  </w:t>
      </w:r>
      <w:r>
        <w:rPr>
          <w:rFonts w:ascii="SimSun" w:hAnsi="SimSun" w:eastAsia="SimSun" w:cs="SimSun"/>
          <w:sz w:val="21"/>
          <w:szCs w:val="21"/>
          <w:spacing w:val="-7"/>
        </w:rPr>
        <w:t>90%。由于部分颅内淋巴瘤的发生与免疫缺陷有关，随着近年来进行器官移植后使用抗免疫治疗的</w:t>
      </w:r>
      <w:r>
        <w:rPr>
          <w:rFonts w:ascii="SimSun" w:hAnsi="SimSun" w:eastAsia="SimSun" w:cs="SimSun"/>
          <w:sz w:val="21"/>
          <w:szCs w:val="21"/>
          <w:spacing w:val="7"/>
        </w:rPr>
        <w:t xml:space="preserve"> </w:t>
      </w:r>
      <w:r>
        <w:rPr>
          <w:rFonts w:ascii="SimSun" w:hAnsi="SimSun" w:eastAsia="SimSun" w:cs="SimSun"/>
          <w:sz w:val="21"/>
          <w:szCs w:val="21"/>
          <w:spacing w:val="-15"/>
        </w:rPr>
        <w:t>增加和艾滋病病人的增多，原发颅内淋巴瘤的病人逐年增加，平均年龄也有降低的趋势。肿瘤主要位</w:t>
      </w:r>
      <w:r>
        <w:rPr>
          <w:rFonts w:ascii="SimSun" w:hAnsi="SimSun" w:eastAsia="SimSun" w:cs="SimSun"/>
          <w:sz w:val="21"/>
          <w:szCs w:val="21"/>
          <w:spacing w:val="8"/>
        </w:rPr>
        <w:t xml:space="preserve">  </w:t>
      </w:r>
      <w:r>
        <w:rPr>
          <w:rFonts w:ascii="SimSun" w:hAnsi="SimSun" w:eastAsia="SimSun" w:cs="SimSun"/>
          <w:sz w:val="21"/>
          <w:szCs w:val="21"/>
          <w:spacing w:val="-17"/>
        </w:rPr>
        <w:t>于深部脑白质、胼胝体、基底节及丘脑，可多发，易出现脑内播散。症状上以颅内压增高引起的头痛、</w:t>
      </w:r>
      <w:r>
        <w:rPr>
          <w:rFonts w:ascii="SimSun" w:hAnsi="SimSun" w:eastAsia="SimSun" w:cs="SimSun"/>
          <w:sz w:val="21"/>
          <w:szCs w:val="21"/>
          <w:spacing w:val="8"/>
        </w:rPr>
        <w:t xml:space="preserve"> </w:t>
      </w:r>
      <w:r>
        <w:rPr>
          <w:rFonts w:ascii="SimSun" w:hAnsi="SimSun" w:eastAsia="SimSun" w:cs="SimSun"/>
          <w:sz w:val="21"/>
          <w:szCs w:val="21"/>
          <w:spacing w:val="-7"/>
        </w:rPr>
        <w:t>呕吐和神经功能缺失较为常见，另外还可出现精神症状或者癫痫等。典</w:t>
      </w:r>
      <w:r>
        <w:rPr>
          <w:rFonts w:ascii="SimSun" w:hAnsi="SimSun" w:eastAsia="SimSun" w:cs="SimSun"/>
          <w:sz w:val="21"/>
          <w:szCs w:val="21"/>
          <w:spacing w:val="-8"/>
        </w:rPr>
        <w:t>型的</w:t>
      </w:r>
      <w:r>
        <w:rPr>
          <w:rFonts w:ascii="SimSun" w:hAnsi="SimSun" w:eastAsia="SimSun" w:cs="SimSun"/>
          <w:sz w:val="21"/>
          <w:szCs w:val="21"/>
          <w:spacing w:val="-7"/>
        </w:rPr>
        <w:t>CT</w:t>
      </w:r>
      <w:r>
        <w:rPr>
          <w:rFonts w:ascii="SimSun" w:hAnsi="SimSun" w:eastAsia="SimSun" w:cs="SimSun"/>
          <w:sz w:val="21"/>
          <w:szCs w:val="21"/>
          <w:spacing w:val="-8"/>
        </w:rPr>
        <w:t>/</w:t>
      </w:r>
      <w:r>
        <w:rPr>
          <w:rFonts w:ascii="SimSun" w:hAnsi="SimSun" w:eastAsia="SimSun" w:cs="SimSun"/>
          <w:sz w:val="21"/>
          <w:szCs w:val="21"/>
          <w:spacing w:val="-7"/>
        </w:rPr>
        <w:t>MRI</w:t>
      </w:r>
      <w:r>
        <w:rPr>
          <w:rFonts w:ascii="SimSun" w:hAnsi="SimSun" w:eastAsia="SimSun" w:cs="SimSun"/>
          <w:sz w:val="21"/>
          <w:szCs w:val="21"/>
          <w:spacing w:val="11"/>
        </w:rPr>
        <w:t xml:space="preserve"> </w:t>
      </w:r>
      <w:r>
        <w:rPr>
          <w:rFonts w:ascii="SimSun" w:hAnsi="SimSun" w:eastAsia="SimSun" w:cs="SimSun"/>
          <w:sz w:val="21"/>
          <w:szCs w:val="21"/>
          <w:spacing w:val="-8"/>
        </w:rPr>
        <w:t>表现常为均匀</w:t>
      </w:r>
      <w:r>
        <w:rPr>
          <w:rFonts w:ascii="SimSun" w:hAnsi="SimSun" w:eastAsia="SimSun" w:cs="SimSun"/>
          <w:sz w:val="21"/>
          <w:szCs w:val="21"/>
        </w:rPr>
        <w:t xml:space="preserve"> </w:t>
      </w:r>
      <w:r>
        <w:rPr>
          <w:rFonts w:ascii="SimSun" w:hAnsi="SimSun" w:eastAsia="SimSun" w:cs="SimSun"/>
          <w:sz w:val="21"/>
          <w:szCs w:val="21"/>
          <w:spacing w:val="-11"/>
        </w:rPr>
        <w:t>一致的增强病灶伴瘤周严重水肿。若考虑该诊断应采用活检明确肿瘤性质，首选甲氨蝶呤(MTX)</w:t>
      </w:r>
      <w:r>
        <w:rPr>
          <w:rFonts w:ascii="SimSun" w:hAnsi="SimSun" w:eastAsia="SimSun" w:cs="SimSun"/>
          <w:sz w:val="21"/>
          <w:szCs w:val="21"/>
          <w:spacing w:val="53"/>
        </w:rPr>
        <w:t xml:space="preserve"> </w:t>
      </w:r>
      <w:r>
        <w:rPr>
          <w:rFonts w:ascii="SimSun" w:hAnsi="SimSun" w:eastAsia="SimSun" w:cs="SimSun"/>
          <w:sz w:val="21"/>
          <w:szCs w:val="21"/>
          <w:spacing w:val="-11"/>
        </w:rPr>
        <w:t>为</w:t>
      </w:r>
      <w:r>
        <w:rPr>
          <w:rFonts w:ascii="SimSun" w:hAnsi="SimSun" w:eastAsia="SimSun" w:cs="SimSun"/>
          <w:sz w:val="21"/>
          <w:szCs w:val="21"/>
        </w:rPr>
        <w:t xml:space="preserve">  </w:t>
      </w:r>
      <w:r>
        <w:rPr>
          <w:rFonts w:ascii="SimSun" w:hAnsi="SimSun" w:eastAsia="SimSun" w:cs="SimSun"/>
          <w:sz w:val="21"/>
          <w:szCs w:val="21"/>
          <w:spacing w:val="-13"/>
        </w:rPr>
        <w:t>基础的联合化疗，不能耐受化疗或化疗后进展者需要及时采用放疗控制肿瘤的进展</w:t>
      </w:r>
      <w:r>
        <w:rPr>
          <w:rFonts w:ascii="SimSun" w:hAnsi="SimSun" w:eastAsia="SimSun" w:cs="SimSun"/>
          <w:sz w:val="21"/>
          <w:szCs w:val="21"/>
          <w:spacing w:val="-14"/>
        </w:rPr>
        <w:t>。</w:t>
      </w:r>
    </w:p>
    <w:p>
      <w:pPr>
        <w:spacing w:line="287" w:lineRule="auto"/>
        <w:rPr>
          <w:rFonts w:ascii="Arial"/>
          <w:sz w:val="21"/>
        </w:rPr>
      </w:pPr>
      <w:r/>
    </w:p>
    <w:p>
      <w:pPr>
        <w:ind w:left="402"/>
        <w:spacing w:before="69" w:line="222" w:lineRule="auto"/>
        <w:outlineLvl w:val="3"/>
        <w:rPr>
          <w:rFonts w:ascii="SimHei" w:hAnsi="SimHei" w:eastAsia="SimHei" w:cs="SimHei"/>
          <w:sz w:val="21"/>
          <w:szCs w:val="21"/>
        </w:rPr>
      </w:pPr>
      <w:r>
        <w:rPr>
          <w:rFonts w:ascii="SimHei" w:hAnsi="SimHei" w:eastAsia="SimHei" w:cs="SimHei"/>
          <w:sz w:val="21"/>
          <w:szCs w:val="21"/>
          <w:b/>
          <w:bCs/>
          <w:color w:val="0088D8"/>
          <w:spacing w:val="14"/>
        </w:rPr>
        <w:t>八、</w:t>
      </w:r>
      <w:r>
        <w:rPr>
          <w:rFonts w:ascii="SimHei" w:hAnsi="SimHei" w:eastAsia="SimHei" w:cs="SimHei"/>
          <w:sz w:val="21"/>
          <w:szCs w:val="21"/>
          <w:color w:val="0088D8"/>
          <w:spacing w:val="-33"/>
        </w:rPr>
        <w:t xml:space="preserve"> </w:t>
      </w:r>
      <w:r>
        <w:rPr>
          <w:rFonts w:ascii="SimHei" w:hAnsi="SimHei" w:eastAsia="SimHei" w:cs="SimHei"/>
          <w:sz w:val="21"/>
          <w:szCs w:val="21"/>
          <w:b/>
          <w:bCs/>
          <w:color w:val="0088D8"/>
          <w:spacing w:val="14"/>
        </w:rPr>
        <w:t>生殖细胞肿瘤</w:t>
      </w:r>
    </w:p>
    <w:p>
      <w:pPr>
        <w:ind w:right="1107" w:firstLine="399"/>
        <w:spacing w:before="185" w:line="263" w:lineRule="auto"/>
        <w:jc w:val="both"/>
        <w:rPr>
          <w:rFonts w:ascii="SimSun" w:hAnsi="SimSun" w:eastAsia="SimSun" w:cs="SimSun"/>
          <w:sz w:val="21"/>
          <w:szCs w:val="21"/>
        </w:rPr>
      </w:pPr>
      <w:r>
        <w:rPr>
          <w:rFonts w:ascii="SimSun" w:hAnsi="SimSun" w:eastAsia="SimSun" w:cs="SimSun"/>
          <w:sz w:val="21"/>
          <w:szCs w:val="21"/>
          <w:spacing w:val="-9"/>
        </w:rPr>
        <w:t>生殖细胞肿瘤(germ</w:t>
      </w:r>
      <w:r>
        <w:rPr>
          <w:rFonts w:ascii="SimSun" w:hAnsi="SimSun" w:eastAsia="SimSun" w:cs="SimSun"/>
          <w:sz w:val="21"/>
          <w:szCs w:val="21"/>
          <w:spacing w:val="-1"/>
        </w:rPr>
        <w:t xml:space="preserve"> </w:t>
      </w:r>
      <w:r>
        <w:rPr>
          <w:rFonts w:ascii="SimSun" w:hAnsi="SimSun" w:eastAsia="SimSun" w:cs="SimSun"/>
          <w:sz w:val="21"/>
          <w:szCs w:val="21"/>
          <w:spacing w:val="-9"/>
        </w:rPr>
        <w:t>cell</w:t>
      </w:r>
      <w:r>
        <w:rPr>
          <w:rFonts w:ascii="SimSun" w:hAnsi="SimSun" w:eastAsia="SimSun" w:cs="SimSun"/>
          <w:sz w:val="21"/>
          <w:szCs w:val="21"/>
          <w:spacing w:val="1"/>
        </w:rPr>
        <w:t xml:space="preserve"> </w:t>
      </w:r>
      <w:r>
        <w:rPr>
          <w:rFonts w:ascii="SimSun" w:hAnsi="SimSun" w:eastAsia="SimSun" w:cs="SimSun"/>
          <w:sz w:val="21"/>
          <w:szCs w:val="21"/>
          <w:spacing w:val="-9"/>
        </w:rPr>
        <w:t>tumors,GCT)包括生殖细胞瘤</w:t>
      </w:r>
      <w:r>
        <w:rPr>
          <w:rFonts w:ascii="SimSun" w:hAnsi="SimSun" w:eastAsia="SimSun" w:cs="SimSun"/>
          <w:sz w:val="21"/>
          <w:szCs w:val="21"/>
          <w:spacing w:val="-10"/>
        </w:rPr>
        <w:t>(</w:t>
      </w:r>
      <w:r>
        <w:rPr>
          <w:rFonts w:ascii="SimSun" w:hAnsi="SimSun" w:eastAsia="SimSun" w:cs="SimSun"/>
          <w:sz w:val="21"/>
          <w:szCs w:val="21"/>
          <w:spacing w:val="-9"/>
        </w:rPr>
        <w:t>germinoma</w:t>
      </w:r>
      <w:r>
        <w:rPr>
          <w:rFonts w:ascii="SimSun" w:hAnsi="SimSun" w:eastAsia="SimSun" w:cs="SimSun"/>
          <w:sz w:val="21"/>
          <w:szCs w:val="21"/>
          <w:spacing w:val="-10"/>
        </w:rPr>
        <w:t>)和非生殖细胞瘤的生殖细胞</w:t>
      </w:r>
      <w:r>
        <w:rPr>
          <w:rFonts w:ascii="SimSun" w:hAnsi="SimSun" w:eastAsia="SimSun" w:cs="SimSun"/>
          <w:sz w:val="21"/>
          <w:szCs w:val="21"/>
        </w:rPr>
        <w:t xml:space="preserve"> </w:t>
      </w:r>
      <w:r>
        <w:rPr>
          <w:rFonts w:ascii="SimSun" w:hAnsi="SimSun" w:eastAsia="SimSun" w:cs="SimSun"/>
          <w:sz w:val="21"/>
          <w:szCs w:val="21"/>
          <w:spacing w:val="-16"/>
        </w:rPr>
        <w:t>肿瘤(NGGCT)</w:t>
      </w:r>
      <w:r>
        <w:rPr>
          <w:rFonts w:ascii="SimSun" w:hAnsi="SimSun" w:eastAsia="SimSun" w:cs="SimSun"/>
          <w:sz w:val="21"/>
          <w:szCs w:val="21"/>
          <w:spacing w:val="35"/>
        </w:rPr>
        <w:t xml:space="preserve"> </w:t>
      </w:r>
      <w:r>
        <w:rPr>
          <w:rFonts w:ascii="SimSun" w:hAnsi="SimSun" w:eastAsia="SimSun" w:cs="SimSun"/>
          <w:sz w:val="21"/>
          <w:szCs w:val="21"/>
          <w:spacing w:val="-16"/>
        </w:rPr>
        <w:t>两类，后者包括胚胎癌、绒毛膜癌、内胚窦瘤和成熟/未成熟畸胎</w:t>
      </w:r>
      <w:r>
        <w:rPr>
          <w:rFonts w:ascii="SimSun" w:hAnsi="SimSun" w:eastAsia="SimSun" w:cs="SimSun"/>
          <w:sz w:val="21"/>
          <w:szCs w:val="21"/>
          <w:spacing w:val="-17"/>
        </w:rPr>
        <w:t>瘤，除成熟畸胎瘤外均</w:t>
      </w:r>
      <w:r>
        <w:rPr>
          <w:rFonts w:ascii="SimSun" w:hAnsi="SimSun" w:eastAsia="SimSun" w:cs="SimSun"/>
          <w:sz w:val="21"/>
          <w:szCs w:val="21"/>
        </w:rPr>
        <w:t xml:space="preserve"> </w:t>
      </w:r>
      <w:r>
        <w:rPr>
          <w:rFonts w:ascii="SimSun" w:hAnsi="SimSun" w:eastAsia="SimSun" w:cs="SimSun"/>
          <w:sz w:val="21"/>
          <w:szCs w:val="21"/>
          <w:spacing w:val="-7"/>
        </w:rPr>
        <w:t>为恶性。该类肿瘤主要见于儿童，占儿童颅内肿瘤的0.3%～15%,男性明显多于女性，为3:1。多发</w:t>
      </w:r>
      <w:r>
        <w:rPr>
          <w:rFonts w:ascii="SimSun" w:hAnsi="SimSun" w:eastAsia="SimSun" w:cs="SimSun"/>
          <w:sz w:val="21"/>
          <w:szCs w:val="21"/>
          <w:spacing w:val="8"/>
        </w:rPr>
        <w:t xml:space="preserve"> </w:t>
      </w:r>
      <w:r>
        <w:rPr>
          <w:rFonts w:ascii="SimSun" w:hAnsi="SimSun" w:eastAsia="SimSun" w:cs="SimSun"/>
          <w:sz w:val="21"/>
          <w:szCs w:val="21"/>
          <w:spacing w:val="-7"/>
        </w:rPr>
        <w:t>生在间脑中线部位，松果体区和鞍上区分别占51%和30%,8.5%为多发，男性以松果体区多见，女性</w:t>
      </w:r>
      <w:r>
        <w:rPr>
          <w:rFonts w:ascii="SimSun" w:hAnsi="SimSun" w:eastAsia="SimSun" w:cs="SimSun"/>
          <w:sz w:val="21"/>
          <w:szCs w:val="21"/>
          <w:spacing w:val="7"/>
        </w:rPr>
        <w:t xml:space="preserve"> </w:t>
      </w:r>
      <w:r>
        <w:rPr>
          <w:rFonts w:ascii="SimSun" w:hAnsi="SimSun" w:eastAsia="SimSun" w:cs="SimSun"/>
          <w:sz w:val="21"/>
          <w:szCs w:val="21"/>
          <w:spacing w:val="-15"/>
        </w:rPr>
        <w:t>以鞍上多见。</w:t>
      </w:r>
    </w:p>
    <w:p>
      <w:pPr>
        <w:ind w:right="1108" w:firstLine="399"/>
        <w:spacing w:before="140" w:line="266" w:lineRule="auto"/>
        <w:jc w:val="both"/>
        <w:rPr>
          <w:rFonts w:ascii="SimSun" w:hAnsi="SimSun" w:eastAsia="SimSun" w:cs="SimSun"/>
          <w:sz w:val="21"/>
          <w:szCs w:val="21"/>
        </w:rPr>
      </w:pPr>
      <w:r>
        <w:rPr>
          <w:rFonts w:ascii="SimSun" w:hAnsi="SimSun" w:eastAsia="SimSun" w:cs="SimSun"/>
          <w:sz w:val="21"/>
          <w:szCs w:val="21"/>
          <w:spacing w:val="-15"/>
        </w:rPr>
        <w:t>肿瘤压迫中脑顶盖可引起眼球上视不能，肿瘤位于鞍上出现视力视野障碍、尿崩和垂体腺功能减</w:t>
      </w:r>
      <w:r>
        <w:rPr>
          <w:rFonts w:ascii="SimSun" w:hAnsi="SimSun" w:eastAsia="SimSun" w:cs="SimSun"/>
          <w:sz w:val="21"/>
          <w:szCs w:val="21"/>
          <w:spacing w:val="8"/>
        </w:rPr>
        <w:t xml:space="preserve"> </w:t>
      </w:r>
      <w:r>
        <w:rPr>
          <w:rFonts w:ascii="SimSun" w:hAnsi="SimSun" w:eastAsia="SimSun" w:cs="SimSun"/>
          <w:sz w:val="21"/>
          <w:szCs w:val="21"/>
          <w:spacing w:val="-12"/>
        </w:rPr>
        <w:t>退，导水管受压或阻塞侧脑室Monro孔可引起梗阻性脑积水、颅内压增高和共济失调。肿瘤位于基底</w:t>
      </w:r>
      <w:r>
        <w:rPr>
          <w:rFonts w:ascii="SimSun" w:hAnsi="SimSun" w:eastAsia="SimSun" w:cs="SimSun"/>
          <w:sz w:val="21"/>
          <w:szCs w:val="21"/>
          <w:spacing w:val="17"/>
        </w:rPr>
        <w:t xml:space="preserve"> </w:t>
      </w:r>
      <w:r>
        <w:rPr>
          <w:rFonts w:ascii="SimSun" w:hAnsi="SimSun" w:eastAsia="SimSun" w:cs="SimSun"/>
          <w:sz w:val="21"/>
          <w:szCs w:val="21"/>
          <w:spacing w:val="-15"/>
        </w:rPr>
        <w:t>节区，病人出现偏瘫、偏身感觉障碍等症状。与生殖细胞肿瘤相关的分子标志物主要有人绒毛膜促性</w:t>
      </w:r>
      <w:r>
        <w:rPr>
          <w:rFonts w:ascii="SimSun" w:hAnsi="SimSun" w:eastAsia="SimSun" w:cs="SimSun"/>
          <w:sz w:val="21"/>
          <w:szCs w:val="21"/>
          <w:spacing w:val="16"/>
        </w:rPr>
        <w:t xml:space="preserve"> </w:t>
      </w:r>
      <w:r>
        <w:rPr>
          <w:rFonts w:ascii="SimSun" w:hAnsi="SimSun" w:eastAsia="SimSun" w:cs="SimSun"/>
          <w:sz w:val="21"/>
          <w:szCs w:val="21"/>
          <w:spacing w:val="-11"/>
        </w:rPr>
        <w:t>腺激素(β-hCG)、甲胎蛋白(AFP)</w:t>
      </w:r>
      <w:r>
        <w:rPr>
          <w:rFonts w:ascii="SimSun" w:hAnsi="SimSun" w:eastAsia="SimSun" w:cs="SimSun"/>
          <w:sz w:val="21"/>
          <w:szCs w:val="21"/>
          <w:spacing w:val="-25"/>
        </w:rPr>
        <w:t xml:space="preserve"> </w:t>
      </w:r>
      <w:r>
        <w:rPr>
          <w:rFonts w:ascii="SimSun" w:hAnsi="SimSun" w:eastAsia="SimSun" w:cs="SimSun"/>
          <w:sz w:val="21"/>
          <w:szCs w:val="21"/>
          <w:spacing w:val="-11"/>
        </w:rPr>
        <w:t>和胎盘</w:t>
      </w:r>
      <w:r>
        <w:rPr>
          <w:rFonts w:ascii="SimSun" w:hAnsi="SimSun" w:eastAsia="SimSun" w:cs="SimSun"/>
          <w:sz w:val="21"/>
          <w:szCs w:val="21"/>
          <w:spacing w:val="-12"/>
        </w:rPr>
        <w:t>碱性磷酸酶(</w:t>
      </w:r>
      <w:r>
        <w:rPr>
          <w:rFonts w:ascii="SimSun" w:hAnsi="SimSun" w:eastAsia="SimSun" w:cs="SimSun"/>
          <w:sz w:val="21"/>
          <w:szCs w:val="21"/>
          <w:spacing w:val="-11"/>
        </w:rPr>
        <w:t>PLAP</w:t>
      </w:r>
      <w:r>
        <w:rPr>
          <w:rFonts w:ascii="SimSun" w:hAnsi="SimSun" w:eastAsia="SimSun" w:cs="SimSun"/>
          <w:sz w:val="21"/>
          <w:szCs w:val="21"/>
          <w:spacing w:val="-12"/>
        </w:rPr>
        <w:t>)。</w:t>
      </w:r>
    </w:p>
    <w:p>
      <w:pPr>
        <w:ind w:right="1111" w:firstLine="399"/>
        <w:spacing w:before="90" w:line="255" w:lineRule="auto"/>
        <w:jc w:val="both"/>
        <w:rPr>
          <w:rFonts w:ascii="SimSun" w:hAnsi="SimSun" w:eastAsia="SimSun" w:cs="SimSun"/>
          <w:sz w:val="21"/>
          <w:szCs w:val="21"/>
        </w:rPr>
      </w:pPr>
      <w:r>
        <w:rPr>
          <w:rFonts w:ascii="SimSun" w:hAnsi="SimSun" w:eastAsia="SimSun" w:cs="SimSun"/>
          <w:sz w:val="21"/>
          <w:szCs w:val="21"/>
          <w:spacing w:val="-10"/>
        </w:rPr>
        <w:t>生殖细胞瘤的治疗模式为静脉化疗与中等剂量放疗的联</w:t>
      </w:r>
      <w:r>
        <w:rPr>
          <w:rFonts w:ascii="SimSun" w:hAnsi="SimSun" w:eastAsia="SimSun" w:cs="SimSun"/>
          <w:sz w:val="21"/>
          <w:szCs w:val="21"/>
          <w:spacing w:val="-11"/>
        </w:rPr>
        <w:t>合，而</w:t>
      </w:r>
      <w:r>
        <w:rPr>
          <w:rFonts w:ascii="SimSun" w:hAnsi="SimSun" w:eastAsia="SimSun" w:cs="SimSun"/>
          <w:sz w:val="21"/>
          <w:szCs w:val="21"/>
          <w:spacing w:val="-10"/>
        </w:rPr>
        <w:t>NGGCT</w:t>
      </w:r>
      <w:r>
        <w:rPr>
          <w:rFonts w:ascii="SimSun" w:hAnsi="SimSun" w:eastAsia="SimSun" w:cs="SimSun"/>
          <w:sz w:val="21"/>
          <w:szCs w:val="21"/>
          <w:spacing w:val="31"/>
        </w:rPr>
        <w:t xml:space="preserve"> </w:t>
      </w:r>
      <w:r>
        <w:rPr>
          <w:rFonts w:ascii="SimSun" w:hAnsi="SimSun" w:eastAsia="SimSun" w:cs="SimSun"/>
          <w:sz w:val="21"/>
          <w:szCs w:val="21"/>
          <w:spacing w:val="-11"/>
        </w:rPr>
        <w:t>类恶性肿瘤需手术、放疗</w:t>
      </w:r>
      <w:r>
        <w:rPr>
          <w:rFonts w:ascii="SimSun" w:hAnsi="SimSun" w:eastAsia="SimSun" w:cs="SimSun"/>
          <w:sz w:val="21"/>
          <w:szCs w:val="21"/>
        </w:rPr>
        <w:t xml:space="preserve"> </w:t>
      </w:r>
      <w:r>
        <w:rPr>
          <w:rFonts w:ascii="SimSun" w:hAnsi="SimSun" w:eastAsia="SimSun" w:cs="SimSun"/>
          <w:sz w:val="21"/>
          <w:szCs w:val="21"/>
          <w:spacing w:val="-8"/>
        </w:rPr>
        <w:t>与化疗的综合治疗，成熟畸胎瘤手术完整切除后无需放化疗。单纯生殖细胞瘤的10年生存率在90</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26"/>
        </w:rPr>
        <w:t>以上，胚胎癌、内胚窦瘤、绒癌的预后极差。</w:t>
      </w:r>
    </w:p>
    <w:p>
      <w:pPr>
        <w:sectPr>
          <w:pgSz w:w="11160" w:h="15720"/>
          <w:pgMar w:top="663" w:right="610" w:bottom="400" w:left="840" w:header="0" w:footer="0" w:gutter="0"/>
        </w:sectPr>
        <w:rPr/>
      </w:pPr>
    </w:p>
    <w:p>
      <w:pPr>
        <w:ind w:left="39"/>
        <w:spacing w:before="40" w:line="222" w:lineRule="auto"/>
        <w:rPr>
          <w:rFonts w:ascii="SimHei" w:hAnsi="SimHei" w:eastAsia="SimHei" w:cs="SimHei"/>
          <w:sz w:val="20"/>
          <w:szCs w:val="20"/>
        </w:rPr>
      </w:pPr>
      <w:r>
        <w:drawing>
          <wp:anchor distT="0" distB="0" distL="0" distR="0" simplePos="0" relativeHeight="252562432" behindDoc="0" locked="0" layoutInCell="0" allowOverlap="1">
            <wp:simplePos x="0" y="0"/>
            <wp:positionH relativeFrom="page">
              <wp:posOffset>387353</wp:posOffset>
            </wp:positionH>
            <wp:positionV relativeFrom="page">
              <wp:posOffset>9321784</wp:posOffset>
            </wp:positionV>
            <wp:extent cx="463534" cy="387384"/>
            <wp:effectExtent l="0" t="0" r="0" b="0"/>
            <wp:wrapNone/>
            <wp:docPr id="124" name="IM 124"/>
            <wp:cNvGraphicFramePr/>
            <a:graphic>
              <a:graphicData uri="http://schemas.openxmlformats.org/drawingml/2006/picture">
                <pic:pic>
                  <pic:nvPicPr>
                    <pic:cNvPr id="124" name="IM 124"/>
                    <pic:cNvPicPr/>
                  </pic:nvPicPr>
                  <pic:blipFill>
                    <a:blip r:embed="rId138"/>
                    <a:stretch>
                      <a:fillRect/>
                    </a:stretch>
                  </pic:blipFill>
                  <pic:spPr>
                    <a:xfrm rot="0">
                      <a:off x="0" y="0"/>
                      <a:ext cx="463534" cy="387384"/>
                    </a:xfrm>
                    <a:prstGeom prst="rect">
                      <a:avLst/>
                    </a:prstGeom>
                  </pic:spPr>
                </pic:pic>
              </a:graphicData>
            </a:graphic>
          </wp:anchor>
        </w:drawing>
      </w:r>
      <w:r>
        <w:rPr>
          <w:rFonts w:ascii="SimSun" w:hAnsi="SimSun" w:eastAsia="SimSun" w:cs="SimSun"/>
          <w:sz w:val="20"/>
          <w:szCs w:val="20"/>
          <w:color w:val="35ADE9"/>
          <w:spacing w:val="-16"/>
        </w:rPr>
        <w:t>204</w:t>
      </w:r>
      <w:r>
        <w:rPr>
          <w:rFonts w:ascii="SimSun" w:hAnsi="SimSun" w:eastAsia="SimSun" w:cs="SimSun"/>
          <w:sz w:val="20"/>
          <w:szCs w:val="20"/>
          <w:color w:val="35ADE9"/>
          <w:spacing w:val="6"/>
        </w:rPr>
        <w:t xml:space="preserve">       </w:t>
      </w:r>
      <w:r>
        <w:rPr>
          <w:rFonts w:ascii="SimHei" w:hAnsi="SimHei" w:eastAsia="SimHei" w:cs="SimHei"/>
          <w:sz w:val="20"/>
          <w:szCs w:val="20"/>
          <w:color w:val="0081CC"/>
          <w:spacing w:val="-16"/>
        </w:rPr>
        <w:t>第十九章</w:t>
      </w:r>
      <w:r>
        <w:rPr>
          <w:rFonts w:ascii="SimHei" w:hAnsi="SimHei" w:eastAsia="SimHei" w:cs="SimHei"/>
          <w:sz w:val="20"/>
          <w:szCs w:val="20"/>
          <w:color w:val="0081CC"/>
          <w:spacing w:val="53"/>
        </w:rPr>
        <w:t xml:space="preserve"> </w:t>
      </w:r>
      <w:r>
        <w:rPr>
          <w:rFonts w:ascii="SimHei" w:hAnsi="SimHei" w:eastAsia="SimHei" w:cs="SimHei"/>
          <w:sz w:val="20"/>
          <w:szCs w:val="20"/>
          <w:color w:val="0081CC"/>
          <w:spacing w:val="-16"/>
        </w:rPr>
        <w:t>颅内和椎管内肿瘤</w:t>
      </w:r>
    </w:p>
    <w:p>
      <w:pPr>
        <w:spacing w:line="406" w:lineRule="auto"/>
        <w:rPr>
          <w:rFonts w:ascii="Arial"/>
          <w:sz w:val="21"/>
        </w:rPr>
      </w:pPr>
      <w:r/>
    </w:p>
    <w:p>
      <w:pPr>
        <w:ind w:left="1463"/>
        <w:spacing w:before="78" w:line="221" w:lineRule="auto"/>
        <w:outlineLvl w:val="3"/>
        <w:rPr>
          <w:rFonts w:ascii="SimHei" w:hAnsi="SimHei" w:eastAsia="SimHei" w:cs="SimHei"/>
          <w:sz w:val="24"/>
          <w:szCs w:val="24"/>
        </w:rPr>
      </w:pPr>
      <w:r>
        <w:rPr>
          <w:rFonts w:ascii="SimHei" w:hAnsi="SimHei" w:eastAsia="SimHei" w:cs="SimHei"/>
          <w:sz w:val="24"/>
          <w:szCs w:val="24"/>
          <w:b/>
          <w:bCs/>
          <w:color w:val="0098F0"/>
          <w:spacing w:val="-7"/>
        </w:rPr>
        <w:t>九、表皮样囊肿和皮样囊肿</w:t>
      </w:r>
    </w:p>
    <w:p>
      <w:pPr>
        <w:ind w:left="1059" w:right="50" w:firstLine="399"/>
        <w:spacing w:before="221" w:line="285" w:lineRule="auto"/>
        <w:jc w:val="both"/>
        <w:rPr>
          <w:rFonts w:ascii="SimSun" w:hAnsi="SimSun" w:eastAsia="SimSun" w:cs="SimSun"/>
          <w:sz w:val="20"/>
          <w:szCs w:val="20"/>
        </w:rPr>
      </w:pPr>
      <w:r>
        <w:rPr>
          <w:rFonts w:ascii="SimSun" w:hAnsi="SimSun" w:eastAsia="SimSun" w:cs="SimSun"/>
          <w:sz w:val="20"/>
          <w:szCs w:val="20"/>
          <w:spacing w:val="-9"/>
        </w:rPr>
        <w:t>表皮样囊</w:t>
      </w:r>
      <w:r>
        <w:rPr>
          <w:rFonts w:ascii="SimSun" w:hAnsi="SimSun" w:eastAsia="SimSun" w:cs="SimSun"/>
          <w:sz w:val="20"/>
          <w:szCs w:val="20"/>
          <w:spacing w:val="-10"/>
        </w:rPr>
        <w:t>肿(</w:t>
      </w:r>
      <w:r>
        <w:rPr>
          <w:rFonts w:ascii="SimSun" w:hAnsi="SimSun" w:eastAsia="SimSun" w:cs="SimSun"/>
          <w:sz w:val="20"/>
          <w:szCs w:val="20"/>
          <w:spacing w:val="-9"/>
        </w:rPr>
        <w:t>epidermoid</w:t>
      </w:r>
      <w:r>
        <w:rPr>
          <w:rFonts w:ascii="SimSun" w:hAnsi="SimSun" w:eastAsia="SimSun" w:cs="SimSun"/>
          <w:sz w:val="20"/>
          <w:szCs w:val="20"/>
          <w:spacing w:val="-1"/>
        </w:rPr>
        <w:t xml:space="preserve"> </w:t>
      </w:r>
      <w:r>
        <w:rPr>
          <w:rFonts w:ascii="SimSun" w:hAnsi="SimSun" w:eastAsia="SimSun" w:cs="SimSun"/>
          <w:sz w:val="20"/>
          <w:szCs w:val="20"/>
          <w:spacing w:val="-9"/>
        </w:rPr>
        <w:t>cyst</w:t>
      </w:r>
      <w:r>
        <w:rPr>
          <w:rFonts w:ascii="SimSun" w:hAnsi="SimSun" w:eastAsia="SimSun" w:cs="SimSun"/>
          <w:sz w:val="20"/>
          <w:szCs w:val="20"/>
          <w:spacing w:val="-10"/>
        </w:rPr>
        <w:t>)和皮样囊肿(</w:t>
      </w:r>
      <w:r>
        <w:rPr>
          <w:rFonts w:ascii="SimSun" w:hAnsi="SimSun" w:eastAsia="SimSun" w:cs="SimSun"/>
          <w:sz w:val="20"/>
          <w:szCs w:val="20"/>
          <w:spacing w:val="-9"/>
        </w:rPr>
        <w:t>dermoid</w:t>
      </w:r>
      <w:r>
        <w:rPr>
          <w:rFonts w:ascii="SimSun" w:hAnsi="SimSun" w:eastAsia="SimSun" w:cs="SimSun"/>
          <w:sz w:val="20"/>
          <w:szCs w:val="20"/>
          <w:spacing w:val="2"/>
        </w:rPr>
        <w:t xml:space="preserve"> </w:t>
      </w:r>
      <w:r>
        <w:rPr>
          <w:rFonts w:ascii="SimSun" w:hAnsi="SimSun" w:eastAsia="SimSun" w:cs="SimSun"/>
          <w:sz w:val="20"/>
          <w:szCs w:val="20"/>
          <w:spacing w:val="-9"/>
        </w:rPr>
        <w:t>cyst</w:t>
      </w:r>
      <w:r>
        <w:rPr>
          <w:rFonts w:ascii="SimSun" w:hAnsi="SimSun" w:eastAsia="SimSun" w:cs="SimSun"/>
          <w:sz w:val="20"/>
          <w:szCs w:val="20"/>
          <w:spacing w:val="-10"/>
        </w:rPr>
        <w:t>)是先天性良性肿瘤，起源于椎管内外胚层</w:t>
      </w:r>
      <w:r>
        <w:rPr>
          <w:rFonts w:ascii="SimSun" w:hAnsi="SimSun" w:eastAsia="SimSun" w:cs="SimSun"/>
          <w:sz w:val="20"/>
          <w:szCs w:val="20"/>
        </w:rPr>
        <w:t xml:space="preserve">  </w:t>
      </w:r>
      <w:r>
        <w:rPr>
          <w:rFonts w:ascii="SimSun" w:hAnsi="SimSun" w:eastAsia="SimSun" w:cs="SimSun"/>
          <w:sz w:val="20"/>
          <w:szCs w:val="20"/>
          <w:spacing w:val="1"/>
        </w:rPr>
        <w:t>的异位组织。表皮样囊肿占颅脑肿瘤0.5%~1.5%,好发于桥脑小脑角、鞍上，由鳞状上皮层状排列，</w:t>
      </w:r>
      <w:r>
        <w:rPr>
          <w:rFonts w:ascii="SimSun" w:hAnsi="SimSun" w:eastAsia="SimSun" w:cs="SimSun"/>
          <w:sz w:val="20"/>
          <w:szCs w:val="20"/>
        </w:rPr>
        <w:t xml:space="preserve"> </w:t>
      </w:r>
      <w:r>
        <w:rPr>
          <w:rFonts w:ascii="SimSun" w:hAnsi="SimSun" w:eastAsia="SimSun" w:cs="SimSun"/>
          <w:sz w:val="20"/>
          <w:szCs w:val="20"/>
          <w:spacing w:val="2"/>
        </w:rPr>
        <w:t>内含角蛋白、细胞碎片和胆固醇，囊肿破裂会出现无菌性脑膜炎。皮样囊肿占颅内肿瘤0.3%,内</w:t>
      </w:r>
      <w:r>
        <w:rPr>
          <w:rFonts w:ascii="SimSun" w:hAnsi="SimSun" w:eastAsia="SimSun" w:cs="SimSun"/>
          <w:sz w:val="20"/>
          <w:szCs w:val="20"/>
          <w:spacing w:val="1"/>
        </w:rPr>
        <w:t>含</w:t>
      </w:r>
      <w:r>
        <w:rPr>
          <w:rFonts w:ascii="SimSun" w:hAnsi="SimSun" w:eastAsia="SimSun" w:cs="SimSun"/>
          <w:sz w:val="20"/>
          <w:szCs w:val="20"/>
        </w:rPr>
        <w:t xml:space="preserve"> </w:t>
      </w:r>
      <w:r>
        <w:rPr>
          <w:rFonts w:ascii="SimSun" w:hAnsi="SimSun" w:eastAsia="SimSun" w:cs="SimSun"/>
          <w:sz w:val="20"/>
          <w:szCs w:val="20"/>
          <w:spacing w:val="-8"/>
        </w:rPr>
        <w:t>皮肤附属器官如毛发和皮脂腺，有些可见成熟</w:t>
      </w:r>
      <w:r>
        <w:rPr>
          <w:rFonts w:ascii="SimSun" w:hAnsi="SimSun" w:eastAsia="SimSun" w:cs="SimSun"/>
          <w:sz w:val="20"/>
          <w:szCs w:val="20"/>
          <w:spacing w:val="-9"/>
        </w:rPr>
        <w:t>骨，多发生在儿童，肿瘤多位于中线如囱门、</w:t>
      </w:r>
      <w:r>
        <w:rPr>
          <w:rFonts w:ascii="SimSun" w:hAnsi="SimSun" w:eastAsia="SimSun" w:cs="SimSun"/>
          <w:sz w:val="20"/>
          <w:szCs w:val="20"/>
          <w:spacing w:val="-8"/>
        </w:rPr>
        <w:t>IV</w:t>
      </w:r>
      <w:r>
        <w:rPr>
          <w:rFonts w:ascii="SimSun" w:hAnsi="SimSun" w:eastAsia="SimSun" w:cs="SimSun"/>
          <w:sz w:val="20"/>
          <w:szCs w:val="20"/>
          <w:spacing w:val="-9"/>
        </w:rPr>
        <w:t>脑室、鞍</w:t>
      </w:r>
      <w:r>
        <w:rPr>
          <w:rFonts w:ascii="SimSun" w:hAnsi="SimSun" w:eastAsia="SimSun" w:cs="SimSun"/>
          <w:sz w:val="20"/>
          <w:szCs w:val="20"/>
        </w:rPr>
        <w:t xml:space="preserve"> </w:t>
      </w:r>
      <w:r>
        <w:rPr>
          <w:rFonts w:ascii="SimSun" w:hAnsi="SimSun" w:eastAsia="SimSun" w:cs="SimSun"/>
          <w:sz w:val="20"/>
          <w:szCs w:val="20"/>
          <w:spacing w:val="-11"/>
        </w:rPr>
        <w:t>上和椎管，出现相应临床症状。</w:t>
      </w:r>
      <w:r>
        <w:rPr>
          <w:rFonts w:ascii="SimSun" w:hAnsi="SimSun" w:eastAsia="SimSun" w:cs="SimSun"/>
          <w:sz w:val="20"/>
          <w:szCs w:val="20"/>
          <w:spacing w:val="-2"/>
        </w:rPr>
        <w:t xml:space="preserve"> </w:t>
      </w:r>
      <w:r>
        <w:rPr>
          <w:rFonts w:ascii="SimSun" w:hAnsi="SimSun" w:eastAsia="SimSun" w:cs="SimSun"/>
          <w:sz w:val="20"/>
          <w:szCs w:val="20"/>
          <w:spacing w:val="-11"/>
        </w:rPr>
        <w:t>CT</w:t>
      </w:r>
      <w:r>
        <w:rPr>
          <w:rFonts w:ascii="SimSun" w:hAnsi="SimSun" w:eastAsia="SimSun" w:cs="SimSun"/>
          <w:sz w:val="20"/>
          <w:szCs w:val="20"/>
          <w:spacing w:val="-4"/>
        </w:rPr>
        <w:t xml:space="preserve"> </w:t>
      </w:r>
      <w:r>
        <w:rPr>
          <w:rFonts w:ascii="SimSun" w:hAnsi="SimSun" w:eastAsia="SimSun" w:cs="SimSun"/>
          <w:sz w:val="20"/>
          <w:szCs w:val="20"/>
          <w:spacing w:val="-11"/>
        </w:rPr>
        <w:t>表现肿瘤低密度，略高于脑脊液，不被强化，无脑水肿。</w:t>
      </w:r>
      <w:r>
        <w:rPr>
          <w:rFonts w:ascii="SimSun" w:hAnsi="SimSun" w:eastAsia="SimSun" w:cs="SimSun"/>
          <w:sz w:val="20"/>
          <w:szCs w:val="20"/>
          <w:spacing w:val="10"/>
        </w:rPr>
        <w:t xml:space="preserve"> </w:t>
      </w:r>
      <w:r>
        <w:rPr>
          <w:rFonts w:ascii="SimSun" w:hAnsi="SimSun" w:eastAsia="SimSun" w:cs="SimSun"/>
          <w:sz w:val="20"/>
          <w:szCs w:val="20"/>
          <w:spacing w:val="-11"/>
        </w:rPr>
        <w:t>MRI</w:t>
      </w:r>
      <w:r>
        <w:rPr>
          <w:rFonts w:ascii="SimSun" w:hAnsi="SimSun" w:eastAsia="SimSun" w:cs="SimSun"/>
          <w:sz w:val="20"/>
          <w:szCs w:val="20"/>
          <w:spacing w:val="12"/>
        </w:rPr>
        <w:t xml:space="preserve"> </w:t>
      </w:r>
      <w:r>
        <w:rPr>
          <w:rFonts w:ascii="SimSun" w:hAnsi="SimSun" w:eastAsia="SimSun" w:cs="SimSun"/>
          <w:sz w:val="20"/>
          <w:szCs w:val="20"/>
          <w:spacing w:val="-11"/>
        </w:rPr>
        <w:t>扫描</w:t>
      </w:r>
      <w:r>
        <w:rPr>
          <w:rFonts w:ascii="SimSun" w:hAnsi="SimSun" w:eastAsia="SimSun" w:cs="SimSun"/>
          <w:sz w:val="20"/>
          <w:szCs w:val="20"/>
        </w:rPr>
        <w:t xml:space="preserve"> </w:t>
      </w:r>
      <w:r>
        <w:rPr>
          <w:rFonts w:ascii="SimSun" w:hAnsi="SimSun" w:eastAsia="SimSun" w:cs="SimSun"/>
          <w:sz w:val="20"/>
          <w:szCs w:val="20"/>
        </w:rPr>
        <w:t>T,加权像为不均匀低信号，T</w:t>
      </w:r>
      <w:r>
        <w:rPr>
          <w:rFonts w:ascii="Calibri" w:hAnsi="Calibri" w:eastAsia="Calibri" w:cs="Calibri"/>
          <w:sz w:val="20"/>
          <w:szCs w:val="20"/>
        </w:rPr>
        <w:t>₂</w:t>
      </w:r>
      <w:r>
        <w:rPr>
          <w:rFonts w:ascii="Calibri" w:hAnsi="Calibri" w:eastAsia="Calibri" w:cs="Calibri"/>
          <w:sz w:val="20"/>
          <w:szCs w:val="20"/>
          <w:spacing w:val="23"/>
        </w:rPr>
        <w:t xml:space="preserve"> </w:t>
      </w:r>
      <w:r>
        <w:rPr>
          <w:rFonts w:ascii="SimSun" w:hAnsi="SimSun" w:eastAsia="SimSun" w:cs="SimSun"/>
          <w:sz w:val="20"/>
          <w:szCs w:val="20"/>
        </w:rPr>
        <w:t>加权像为与脑脊液相似的高信号。肿瘤全切可治愈，</w:t>
      </w:r>
      <w:r>
        <w:rPr>
          <w:rFonts w:ascii="SimSun" w:hAnsi="SimSun" w:eastAsia="SimSun" w:cs="SimSun"/>
          <w:sz w:val="20"/>
          <w:szCs w:val="20"/>
          <w:spacing w:val="-1"/>
        </w:rPr>
        <w:t>少数复发。表皮</w:t>
      </w:r>
      <w:r>
        <w:rPr>
          <w:rFonts w:ascii="SimSun" w:hAnsi="SimSun" w:eastAsia="SimSun" w:cs="SimSun"/>
          <w:sz w:val="20"/>
          <w:szCs w:val="20"/>
        </w:rPr>
        <w:t xml:space="preserve"> </w:t>
      </w:r>
      <w:r>
        <w:rPr>
          <w:rFonts w:ascii="SimSun" w:hAnsi="SimSun" w:eastAsia="SimSun" w:cs="SimSun"/>
          <w:sz w:val="20"/>
          <w:szCs w:val="20"/>
          <w:spacing w:val="-8"/>
        </w:rPr>
        <w:t>样囊肿刺激性强，会导致化学性脑膜炎，应尽量全切除，但不勉强切除囊壁以防损伤脑神经。</w:t>
      </w:r>
    </w:p>
    <w:p>
      <w:pPr>
        <w:ind w:left="1463"/>
        <w:spacing w:before="219" w:line="221" w:lineRule="auto"/>
        <w:rPr>
          <w:rFonts w:ascii="SimHei" w:hAnsi="SimHei" w:eastAsia="SimHei" w:cs="SimHei"/>
          <w:sz w:val="24"/>
          <w:szCs w:val="24"/>
        </w:rPr>
      </w:pPr>
      <w:r>
        <w:rPr>
          <w:rFonts w:ascii="SimHei" w:hAnsi="SimHei" w:eastAsia="SimHei" w:cs="SimHei"/>
          <w:sz w:val="24"/>
          <w:szCs w:val="24"/>
          <w:b/>
          <w:bCs/>
          <w:color w:val="007FBF"/>
          <w:spacing w:val="-21"/>
        </w:rPr>
        <w:t>十、</w:t>
      </w:r>
      <w:r>
        <w:rPr>
          <w:rFonts w:ascii="SimHei" w:hAnsi="SimHei" w:eastAsia="SimHei" w:cs="SimHei"/>
          <w:sz w:val="24"/>
          <w:szCs w:val="24"/>
          <w:color w:val="007FBF"/>
          <w:spacing w:val="-67"/>
        </w:rPr>
        <w:t xml:space="preserve"> </w:t>
      </w:r>
      <w:r>
        <w:rPr>
          <w:rFonts w:ascii="SimHei" w:hAnsi="SimHei" w:eastAsia="SimHei" w:cs="SimHei"/>
          <w:sz w:val="24"/>
          <w:szCs w:val="24"/>
          <w:b/>
          <w:bCs/>
          <w:color w:val="007FBF"/>
          <w:spacing w:val="-21"/>
        </w:rPr>
        <w:t>脊索瘤</w:t>
      </w:r>
    </w:p>
    <w:p>
      <w:pPr>
        <w:ind w:left="1059" w:right="82" w:firstLine="399"/>
        <w:spacing w:before="212" w:line="270" w:lineRule="auto"/>
        <w:jc w:val="both"/>
        <w:rPr>
          <w:rFonts w:ascii="SimSun" w:hAnsi="SimSun" w:eastAsia="SimSun" w:cs="SimSun"/>
          <w:sz w:val="20"/>
          <w:szCs w:val="20"/>
        </w:rPr>
      </w:pPr>
      <w:r>
        <w:rPr>
          <w:rFonts w:ascii="SimSun" w:hAnsi="SimSun" w:eastAsia="SimSun" w:cs="SimSun"/>
          <w:sz w:val="20"/>
          <w:szCs w:val="20"/>
          <w:spacing w:val="5"/>
        </w:rPr>
        <w:t>脊索瘤(</w:t>
      </w:r>
      <w:r>
        <w:rPr>
          <w:rFonts w:ascii="SimSun" w:hAnsi="SimSun" w:eastAsia="SimSun" w:cs="SimSun"/>
          <w:sz w:val="20"/>
          <w:szCs w:val="20"/>
        </w:rPr>
        <w:t>chordoma</w:t>
      </w:r>
      <w:r>
        <w:rPr>
          <w:rFonts w:ascii="SimSun" w:hAnsi="SimSun" w:eastAsia="SimSun" w:cs="SimSun"/>
          <w:sz w:val="20"/>
          <w:szCs w:val="20"/>
          <w:spacing w:val="5"/>
        </w:rPr>
        <w:t>)占颅内肿瘤0.1%~0.5%,来源胚胎残留结构脊索组织，浸润性缓慢生</w:t>
      </w:r>
      <w:r>
        <w:rPr>
          <w:rFonts w:ascii="SimSun" w:hAnsi="SimSun" w:eastAsia="SimSun" w:cs="SimSun"/>
          <w:sz w:val="20"/>
          <w:szCs w:val="20"/>
          <w:spacing w:val="4"/>
        </w:rPr>
        <w:t>长，好</w:t>
      </w:r>
      <w:r>
        <w:rPr>
          <w:rFonts w:ascii="SimSun" w:hAnsi="SimSun" w:eastAsia="SimSun" w:cs="SimSun"/>
          <w:sz w:val="20"/>
          <w:szCs w:val="20"/>
        </w:rPr>
        <w:t xml:space="preserve"> </w:t>
      </w:r>
      <w:r>
        <w:rPr>
          <w:rFonts w:ascii="SimSun" w:hAnsi="SimSun" w:eastAsia="SimSun" w:cs="SimSun"/>
          <w:sz w:val="20"/>
          <w:szCs w:val="20"/>
          <w:spacing w:val="3"/>
        </w:rPr>
        <w:t>发于中枢神经中线骨性结构，50%位于骶尾部，3</w:t>
      </w:r>
      <w:r>
        <w:rPr>
          <w:rFonts w:ascii="SimSun" w:hAnsi="SimSun" w:eastAsia="SimSun" w:cs="SimSun"/>
          <w:sz w:val="20"/>
          <w:szCs w:val="20"/>
          <w:spacing w:val="2"/>
        </w:rPr>
        <w:t>5%在颅底如斜坡、蝶鞍和岩骨尖，15%在椎体。以</w:t>
      </w:r>
      <w:r>
        <w:rPr>
          <w:rFonts w:ascii="SimSun" w:hAnsi="SimSun" w:eastAsia="SimSun" w:cs="SimSun"/>
          <w:sz w:val="20"/>
          <w:szCs w:val="20"/>
        </w:rPr>
        <w:t xml:space="preserve"> </w:t>
      </w:r>
      <w:r>
        <w:rPr>
          <w:rFonts w:ascii="SimSun" w:hAnsi="SimSun" w:eastAsia="SimSun" w:cs="SimSun"/>
          <w:sz w:val="20"/>
          <w:szCs w:val="20"/>
          <w:spacing w:val="-4"/>
        </w:rPr>
        <w:t>20～40岁多见，男性为女性2～3倍。肿瘤有或无包膜，切面呈半透明、灰白色胶冻状，浸润破坏颅</w:t>
      </w:r>
      <w:r>
        <w:rPr>
          <w:rFonts w:ascii="SimSun" w:hAnsi="SimSun" w:eastAsia="SimSun" w:cs="SimSun"/>
          <w:sz w:val="20"/>
          <w:szCs w:val="20"/>
          <w:spacing w:val="-5"/>
        </w:rPr>
        <w:t>底</w:t>
      </w:r>
      <w:r>
        <w:rPr>
          <w:rFonts w:ascii="SimSun" w:hAnsi="SimSun" w:eastAsia="SimSun" w:cs="SimSun"/>
          <w:sz w:val="20"/>
          <w:szCs w:val="20"/>
        </w:rPr>
        <w:t xml:space="preserve"> </w:t>
      </w:r>
      <w:r>
        <w:rPr>
          <w:rFonts w:ascii="SimSun" w:hAnsi="SimSun" w:eastAsia="SimSun" w:cs="SimSun"/>
          <w:sz w:val="20"/>
          <w:szCs w:val="20"/>
          <w:spacing w:val="-3"/>
        </w:rPr>
        <w:t>骨及其附近的脑神经和脑实质。</w:t>
      </w:r>
    </w:p>
    <w:p>
      <w:pPr>
        <w:ind w:left="1059" w:right="20" w:firstLine="399"/>
        <w:spacing w:before="122" w:line="270" w:lineRule="auto"/>
        <w:jc w:val="both"/>
        <w:rPr>
          <w:rFonts w:ascii="SimSun" w:hAnsi="SimSun" w:eastAsia="SimSun" w:cs="SimSun"/>
          <w:sz w:val="20"/>
          <w:szCs w:val="20"/>
        </w:rPr>
      </w:pPr>
      <w:r>
        <w:rPr>
          <w:rFonts w:ascii="SimSun" w:hAnsi="SimSun" w:eastAsia="SimSun" w:cs="SimSun"/>
          <w:sz w:val="20"/>
          <w:szCs w:val="20"/>
          <w:spacing w:val="7"/>
        </w:rPr>
        <w:t>大多数病人仅有头痛而无定位体征。肿瘤位于斜坡有后组脑神经功能障碍和脑干受压症状</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8"/>
        </w:rPr>
        <w:t>CT</w:t>
      </w:r>
      <w:r>
        <w:rPr>
          <w:rFonts w:ascii="SimSun" w:hAnsi="SimSun" w:eastAsia="SimSun" w:cs="SimSun"/>
          <w:sz w:val="20"/>
          <w:szCs w:val="20"/>
          <w:spacing w:val="-4"/>
        </w:rPr>
        <w:t xml:space="preserve"> </w:t>
      </w:r>
      <w:r>
        <w:rPr>
          <w:rFonts w:ascii="SimSun" w:hAnsi="SimSun" w:eastAsia="SimSun" w:cs="SimSun"/>
          <w:sz w:val="20"/>
          <w:szCs w:val="20"/>
          <w:spacing w:val="-8"/>
        </w:rPr>
        <w:t>呈等密度或略高密度影，伴骨质破坏，瘤内可有残留骨片。</w:t>
      </w:r>
      <w:r>
        <w:rPr>
          <w:rFonts w:ascii="SimSun" w:hAnsi="SimSun" w:eastAsia="SimSun" w:cs="SimSun"/>
          <w:sz w:val="20"/>
          <w:szCs w:val="20"/>
          <w:spacing w:val="-10"/>
        </w:rPr>
        <w:t xml:space="preserve"> </w:t>
      </w:r>
      <w:r>
        <w:rPr>
          <w:rFonts w:ascii="SimSun" w:hAnsi="SimSun" w:eastAsia="SimSun" w:cs="SimSun"/>
          <w:sz w:val="20"/>
          <w:szCs w:val="20"/>
          <w:spacing w:val="-8"/>
        </w:rPr>
        <w:t>MRI</w:t>
      </w:r>
      <w:r>
        <w:rPr>
          <w:rFonts w:ascii="SimSun" w:hAnsi="SimSun" w:eastAsia="SimSun" w:cs="SimSun"/>
          <w:sz w:val="20"/>
          <w:szCs w:val="20"/>
          <w:spacing w:val="-9"/>
        </w:rPr>
        <w:t xml:space="preserve"> </w:t>
      </w:r>
      <w:r>
        <w:rPr>
          <w:rFonts w:ascii="SimSun" w:hAnsi="SimSun" w:eastAsia="SimSun" w:cs="SimSun"/>
          <w:sz w:val="20"/>
          <w:szCs w:val="20"/>
          <w:spacing w:val="-8"/>
        </w:rPr>
        <w:t>可见骨组织为软组织所取代，呈不</w:t>
      </w:r>
      <w:r>
        <w:rPr>
          <w:rFonts w:ascii="SimSun" w:hAnsi="SimSun" w:eastAsia="SimSun" w:cs="SimSun"/>
          <w:sz w:val="20"/>
          <w:szCs w:val="20"/>
        </w:rPr>
        <w:t xml:space="preserve"> </w:t>
      </w:r>
      <w:r>
        <w:rPr>
          <w:rFonts w:ascii="SimSun" w:hAnsi="SimSun" w:eastAsia="SimSun" w:cs="SimSun"/>
          <w:sz w:val="20"/>
          <w:szCs w:val="20"/>
          <w:spacing w:val="-4"/>
        </w:rPr>
        <w:t>均匀信号可增强。斜坡脊索瘤全切除困难，对放射治疗不敏感。手</w:t>
      </w:r>
      <w:r>
        <w:rPr>
          <w:rFonts w:ascii="SimSun" w:hAnsi="SimSun" w:eastAsia="SimSun" w:cs="SimSun"/>
          <w:sz w:val="20"/>
          <w:szCs w:val="20"/>
          <w:spacing w:val="-5"/>
        </w:rPr>
        <w:t>术加放射治疗可抑制肿瘤生长，大</w:t>
      </w:r>
      <w:r>
        <w:rPr>
          <w:rFonts w:ascii="SimSun" w:hAnsi="SimSun" w:eastAsia="SimSun" w:cs="SimSun"/>
          <w:sz w:val="20"/>
          <w:szCs w:val="20"/>
        </w:rPr>
        <w:t xml:space="preserve"> </w:t>
      </w:r>
      <w:r>
        <w:rPr>
          <w:rFonts w:ascii="SimSun" w:hAnsi="SimSun" w:eastAsia="SimSun" w:cs="SimSun"/>
          <w:sz w:val="20"/>
          <w:szCs w:val="20"/>
          <w:spacing w:val="4"/>
        </w:rPr>
        <w:t>多数病人可生存4～8年。</w:t>
      </w:r>
    </w:p>
    <w:p>
      <w:pPr>
        <w:ind w:left="1463"/>
        <w:spacing w:before="259" w:line="222" w:lineRule="auto"/>
        <w:rPr>
          <w:rFonts w:ascii="SimHei" w:hAnsi="SimHei" w:eastAsia="SimHei" w:cs="SimHei"/>
          <w:sz w:val="24"/>
          <w:szCs w:val="24"/>
        </w:rPr>
      </w:pPr>
      <w:r>
        <w:rPr>
          <w:rFonts w:ascii="SimHei" w:hAnsi="SimHei" w:eastAsia="SimHei" w:cs="SimHei"/>
          <w:sz w:val="24"/>
          <w:szCs w:val="24"/>
          <w:b/>
          <w:bCs/>
          <w:color w:val="008DEB"/>
          <w:spacing w:val="-11"/>
        </w:rPr>
        <w:t>十一、脑转移瘤</w:t>
      </w:r>
    </w:p>
    <w:p>
      <w:pPr>
        <w:ind w:left="1059" w:firstLine="399"/>
        <w:spacing w:before="224" w:line="275" w:lineRule="auto"/>
        <w:jc w:val="both"/>
        <w:rPr>
          <w:rFonts w:ascii="SimSun" w:hAnsi="SimSun" w:eastAsia="SimSun" w:cs="SimSun"/>
          <w:sz w:val="20"/>
          <w:szCs w:val="20"/>
        </w:rPr>
      </w:pPr>
      <w:r>
        <w:rPr>
          <w:rFonts w:ascii="SimSun" w:hAnsi="SimSun" w:eastAsia="SimSun" w:cs="SimSun"/>
          <w:sz w:val="20"/>
          <w:szCs w:val="20"/>
          <w:spacing w:val="-7"/>
        </w:rPr>
        <w:t>脑转移瘤(brain</w:t>
      </w:r>
      <w:r>
        <w:rPr>
          <w:rFonts w:ascii="SimSun" w:hAnsi="SimSun" w:eastAsia="SimSun" w:cs="SimSun"/>
          <w:sz w:val="20"/>
          <w:szCs w:val="20"/>
          <w:spacing w:val="-14"/>
        </w:rPr>
        <w:t xml:space="preserve"> </w:t>
      </w:r>
      <w:r>
        <w:rPr>
          <w:rFonts w:ascii="SimSun" w:hAnsi="SimSun" w:eastAsia="SimSun" w:cs="SimSun"/>
          <w:sz w:val="20"/>
          <w:szCs w:val="20"/>
          <w:spacing w:val="-7"/>
        </w:rPr>
        <w:t>metastasis)入颅途径为血液，可单发或多发，8</w:t>
      </w:r>
      <w:r>
        <w:rPr>
          <w:rFonts w:ascii="SimSun" w:hAnsi="SimSun" w:eastAsia="SimSun" w:cs="SimSun"/>
          <w:sz w:val="20"/>
          <w:szCs w:val="20"/>
          <w:spacing w:val="-8"/>
        </w:rPr>
        <w:t>0%位于大脑中动脉分布区。肺癌、</w:t>
      </w:r>
      <w:r>
        <w:rPr>
          <w:rFonts w:ascii="SimSun" w:hAnsi="SimSun" w:eastAsia="SimSun" w:cs="SimSun"/>
          <w:sz w:val="20"/>
          <w:szCs w:val="20"/>
        </w:rPr>
        <w:t xml:space="preserve"> </w:t>
      </w:r>
      <w:r>
        <w:rPr>
          <w:rFonts w:ascii="SimSun" w:hAnsi="SimSun" w:eastAsia="SimSun" w:cs="SimSun"/>
          <w:sz w:val="20"/>
          <w:szCs w:val="20"/>
          <w:spacing w:val="-4"/>
        </w:rPr>
        <w:t>乳腺癌和黑色素瘤是脑转移瘤最常见的原发肿瘤类型，肉瘤脑转移少见。</w:t>
      </w:r>
      <w:r>
        <w:rPr>
          <w:rFonts w:ascii="SimSun" w:hAnsi="SimSun" w:eastAsia="SimSun" w:cs="SimSun"/>
          <w:sz w:val="20"/>
          <w:szCs w:val="20"/>
          <w:spacing w:val="-5"/>
        </w:rPr>
        <w:t>黑色素瘤、绒毛膜癌和支气</w:t>
      </w:r>
      <w:r>
        <w:rPr>
          <w:rFonts w:ascii="SimSun" w:hAnsi="SimSun" w:eastAsia="SimSun" w:cs="SimSun"/>
          <w:sz w:val="20"/>
          <w:szCs w:val="20"/>
        </w:rPr>
        <w:t xml:space="preserve">  </w:t>
      </w:r>
      <w:r>
        <w:rPr>
          <w:rFonts w:ascii="SimSun" w:hAnsi="SimSun" w:eastAsia="SimSun" w:cs="SimSun"/>
          <w:sz w:val="20"/>
          <w:szCs w:val="20"/>
          <w:spacing w:val="5"/>
        </w:rPr>
        <w:t>管肺癌所致脑转移瘤常伴瘤内出血。15%既往无肿瘤病史，以脑转</w:t>
      </w:r>
      <w:r>
        <w:rPr>
          <w:rFonts w:ascii="SimSun" w:hAnsi="SimSun" w:eastAsia="SimSun" w:cs="SimSun"/>
          <w:sz w:val="20"/>
          <w:szCs w:val="20"/>
          <w:spacing w:val="4"/>
        </w:rPr>
        <w:t>移灶为首发症状。75%脑转移瘤</w:t>
      </w:r>
      <w:r>
        <w:rPr>
          <w:rFonts w:ascii="SimSun" w:hAnsi="SimSun" w:eastAsia="SimSun" w:cs="SimSun"/>
          <w:sz w:val="20"/>
          <w:szCs w:val="20"/>
        </w:rPr>
        <w:t xml:space="preserve">  </w:t>
      </w:r>
      <w:r>
        <w:rPr>
          <w:rFonts w:ascii="SimSun" w:hAnsi="SimSun" w:eastAsia="SimSun" w:cs="SimSun"/>
          <w:sz w:val="20"/>
          <w:szCs w:val="20"/>
          <w:spacing w:val="-5"/>
        </w:rPr>
        <w:t>因肿瘤压迫出现肢体运动障碍或癌性脑膜炎。</w:t>
      </w:r>
      <w:r>
        <w:rPr>
          <w:rFonts w:ascii="SimSun" w:hAnsi="SimSun" w:eastAsia="SimSun" w:cs="SimSun"/>
          <w:sz w:val="20"/>
          <w:szCs w:val="20"/>
          <w:spacing w:val="38"/>
        </w:rPr>
        <w:t xml:space="preserve"> </w:t>
      </w:r>
      <w:r>
        <w:rPr>
          <w:rFonts w:ascii="SimSun" w:hAnsi="SimSun" w:eastAsia="SimSun" w:cs="SimSun"/>
          <w:sz w:val="20"/>
          <w:szCs w:val="20"/>
          <w:spacing w:val="-5"/>
        </w:rPr>
        <w:t>一半病人颅内压增高，表现嗜睡、淡漠。15</w:t>
      </w:r>
      <w:r>
        <w:rPr>
          <w:rFonts w:ascii="SimSun" w:hAnsi="SimSun" w:eastAsia="SimSun" w:cs="SimSun"/>
          <w:sz w:val="20"/>
          <w:szCs w:val="20"/>
          <w:spacing w:val="-6"/>
        </w:rPr>
        <w:t>%病人发生</w:t>
      </w:r>
      <w:r>
        <w:rPr>
          <w:rFonts w:ascii="SimSun" w:hAnsi="SimSun" w:eastAsia="SimSun" w:cs="SimSun"/>
          <w:sz w:val="20"/>
          <w:szCs w:val="20"/>
        </w:rPr>
        <w:t xml:space="preserve">  </w:t>
      </w:r>
      <w:r>
        <w:rPr>
          <w:rFonts w:ascii="SimSun" w:hAnsi="SimSun" w:eastAsia="SimSun" w:cs="SimSun"/>
          <w:sz w:val="20"/>
          <w:szCs w:val="20"/>
          <w:spacing w:val="1"/>
        </w:rPr>
        <w:t>癫痫。确定为脑转移瘤后要寻找原发病灶。伴颅内压增</w:t>
      </w:r>
      <w:r>
        <w:rPr>
          <w:rFonts w:ascii="SimSun" w:hAnsi="SimSun" w:eastAsia="SimSun" w:cs="SimSun"/>
          <w:sz w:val="20"/>
          <w:szCs w:val="20"/>
        </w:rPr>
        <w:t>高单发病灶可手术切除。多发转移灶可采用</w:t>
      </w:r>
      <w:r>
        <w:rPr>
          <w:rFonts w:ascii="SimSun" w:hAnsi="SimSun" w:eastAsia="SimSun" w:cs="SimSun"/>
          <w:sz w:val="20"/>
          <w:szCs w:val="20"/>
        </w:rPr>
        <w:t xml:space="preserve"> </w:t>
      </w:r>
      <w:r>
        <w:rPr>
          <w:rFonts w:ascii="SimSun" w:hAnsi="SimSun" w:eastAsia="SimSun" w:cs="SimSun"/>
          <w:sz w:val="20"/>
          <w:szCs w:val="20"/>
          <w:spacing w:val="-2"/>
        </w:rPr>
        <w:t>全脑放射治疗或立体定向放射治疗。激素可减轻脑水肿。</w:t>
      </w:r>
    </w:p>
    <w:p>
      <w:pPr>
        <w:ind w:left="1463"/>
        <w:spacing w:before="270" w:line="222" w:lineRule="auto"/>
        <w:rPr>
          <w:rFonts w:ascii="SimHei" w:hAnsi="SimHei" w:eastAsia="SimHei" w:cs="SimHei"/>
          <w:sz w:val="24"/>
          <w:szCs w:val="24"/>
        </w:rPr>
      </w:pPr>
      <w:r>
        <w:rPr>
          <w:rFonts w:ascii="SimHei" w:hAnsi="SimHei" w:eastAsia="SimHei" w:cs="SimHei"/>
          <w:sz w:val="24"/>
          <w:szCs w:val="24"/>
          <w:b/>
          <w:bCs/>
          <w:color w:val="0083CF"/>
          <w:spacing w:val="-15"/>
        </w:rPr>
        <w:t>十二、</w:t>
      </w:r>
      <w:r>
        <w:rPr>
          <w:rFonts w:ascii="SimHei" w:hAnsi="SimHei" w:eastAsia="SimHei" w:cs="SimHei"/>
          <w:sz w:val="24"/>
          <w:szCs w:val="24"/>
          <w:color w:val="0083CF"/>
          <w:spacing w:val="-45"/>
        </w:rPr>
        <w:t xml:space="preserve"> </w:t>
      </w:r>
      <w:r>
        <w:rPr>
          <w:rFonts w:ascii="SimHei" w:hAnsi="SimHei" w:eastAsia="SimHei" w:cs="SimHei"/>
          <w:sz w:val="24"/>
          <w:szCs w:val="24"/>
          <w:b/>
          <w:bCs/>
          <w:color w:val="0083CF"/>
          <w:spacing w:val="-15"/>
        </w:rPr>
        <w:t>血管网织细胞瘤</w:t>
      </w:r>
    </w:p>
    <w:p>
      <w:pPr>
        <w:ind w:left="1059" w:right="49" w:firstLine="399"/>
        <w:spacing w:before="221" w:line="286" w:lineRule="auto"/>
        <w:jc w:val="both"/>
        <w:rPr>
          <w:rFonts w:ascii="SimSun" w:hAnsi="SimSun" w:eastAsia="SimSun" w:cs="SimSun"/>
          <w:sz w:val="20"/>
          <w:szCs w:val="20"/>
        </w:rPr>
      </w:pPr>
      <w:r>
        <w:rPr>
          <w:rFonts w:ascii="SimSun" w:hAnsi="SimSun" w:eastAsia="SimSun" w:cs="SimSun"/>
          <w:sz w:val="20"/>
          <w:szCs w:val="20"/>
          <w:spacing w:val="-2"/>
        </w:rPr>
        <w:t>血管网织细胞瘤(angioreticuloma)多见于后颅窝，占颅内肿瘤1.0%～2.5%。肿瘤为良性，边界</w:t>
      </w:r>
      <w:r>
        <w:rPr>
          <w:rFonts w:ascii="SimSun" w:hAnsi="SimSun" w:eastAsia="SimSun" w:cs="SimSun"/>
          <w:sz w:val="20"/>
          <w:szCs w:val="20"/>
          <w:spacing w:val="15"/>
        </w:rPr>
        <w:t xml:space="preserve"> </w:t>
      </w:r>
      <w:r>
        <w:rPr>
          <w:rFonts w:ascii="SimSun" w:hAnsi="SimSun" w:eastAsia="SimSun" w:cs="SimSun"/>
          <w:sz w:val="20"/>
          <w:szCs w:val="20"/>
          <w:spacing w:val="-2"/>
        </w:rPr>
        <w:t>清楚。70%小脑病变为囊性合并瘤结节，结节富于血管呈红色，囊壁为小脑而非肿瘤组织。本病有家</w:t>
      </w:r>
      <w:r>
        <w:rPr>
          <w:rFonts w:ascii="SimSun" w:hAnsi="SimSun" w:eastAsia="SimSun" w:cs="SimSun"/>
          <w:sz w:val="20"/>
          <w:szCs w:val="20"/>
        </w:rPr>
        <w:t xml:space="preserve"> </w:t>
      </w:r>
      <w:r>
        <w:rPr>
          <w:rFonts w:ascii="SimSun" w:hAnsi="SimSun" w:eastAsia="SimSun" w:cs="SimSun"/>
          <w:sz w:val="20"/>
          <w:szCs w:val="20"/>
          <w:spacing w:val="-5"/>
        </w:rPr>
        <w:t>族聚集倾向，合并视网膜血</w:t>
      </w:r>
      <w:r>
        <w:rPr>
          <w:rFonts w:ascii="SimSun" w:hAnsi="SimSun" w:eastAsia="SimSun" w:cs="SimSun"/>
          <w:sz w:val="20"/>
          <w:szCs w:val="20"/>
          <w:spacing w:val="-6"/>
        </w:rPr>
        <w:t>管瘤，为</w:t>
      </w:r>
      <w:r>
        <w:rPr>
          <w:rFonts w:ascii="SimSun" w:hAnsi="SimSun" w:eastAsia="SimSun" w:cs="SimSun"/>
          <w:sz w:val="20"/>
          <w:szCs w:val="20"/>
          <w:spacing w:val="-5"/>
        </w:rPr>
        <w:t>Von</w:t>
      </w:r>
      <w:r>
        <w:rPr>
          <w:rFonts w:ascii="SimSun" w:hAnsi="SimSun" w:eastAsia="SimSun" w:cs="SimSun"/>
          <w:sz w:val="20"/>
          <w:szCs w:val="20"/>
          <w:spacing w:val="-7"/>
        </w:rPr>
        <w:t xml:space="preserve"> </w:t>
      </w:r>
      <w:r>
        <w:rPr>
          <w:rFonts w:ascii="SimSun" w:hAnsi="SimSun" w:eastAsia="SimSun" w:cs="SimSun"/>
          <w:sz w:val="20"/>
          <w:szCs w:val="20"/>
          <w:spacing w:val="-5"/>
        </w:rPr>
        <w:t>Hipple</w:t>
      </w:r>
      <w:r>
        <w:rPr>
          <w:rFonts w:ascii="SimSun" w:hAnsi="SimSun" w:eastAsia="SimSun" w:cs="SimSun"/>
          <w:sz w:val="20"/>
          <w:szCs w:val="20"/>
          <w:spacing w:val="-6"/>
        </w:rPr>
        <w:t>-</w:t>
      </w:r>
      <w:r>
        <w:rPr>
          <w:rFonts w:ascii="SimSun" w:hAnsi="SimSun" w:eastAsia="SimSun" w:cs="SimSun"/>
          <w:sz w:val="20"/>
          <w:szCs w:val="20"/>
          <w:spacing w:val="-5"/>
        </w:rPr>
        <w:t>Lindau</w:t>
      </w:r>
      <w:r>
        <w:rPr>
          <w:rFonts w:ascii="SimSun" w:hAnsi="SimSun" w:eastAsia="SimSun" w:cs="SimSun"/>
          <w:sz w:val="20"/>
          <w:szCs w:val="20"/>
          <w:spacing w:val="-6"/>
        </w:rPr>
        <w:t>病一部分，可伴红细胞增多症。临床表现为颅</w:t>
      </w:r>
      <w:r>
        <w:rPr>
          <w:rFonts w:ascii="SimSun" w:hAnsi="SimSun" w:eastAsia="SimSun" w:cs="SimSun"/>
          <w:sz w:val="20"/>
          <w:szCs w:val="20"/>
        </w:rPr>
        <w:t xml:space="preserve"> </w:t>
      </w:r>
      <w:r>
        <w:rPr>
          <w:rFonts w:ascii="SimSun" w:hAnsi="SimSun" w:eastAsia="SimSun" w:cs="SimSun"/>
          <w:sz w:val="20"/>
          <w:szCs w:val="20"/>
          <w:spacing w:val="-3"/>
        </w:rPr>
        <w:t>内压增高和小脑体征。</w:t>
      </w:r>
      <w:r>
        <w:rPr>
          <w:rFonts w:ascii="SimSun" w:hAnsi="SimSun" w:eastAsia="SimSun" w:cs="SimSun"/>
          <w:sz w:val="20"/>
          <w:szCs w:val="20"/>
          <w:spacing w:val="10"/>
        </w:rPr>
        <w:t xml:space="preserve"> </w:t>
      </w:r>
      <w:r>
        <w:rPr>
          <w:rFonts w:ascii="SimSun" w:hAnsi="SimSun" w:eastAsia="SimSun" w:cs="SimSun"/>
          <w:sz w:val="20"/>
          <w:szCs w:val="20"/>
          <w:spacing w:val="-3"/>
        </w:rPr>
        <w:t>CT</w:t>
      </w:r>
      <w:r>
        <w:rPr>
          <w:rFonts w:ascii="SimSun" w:hAnsi="SimSun" w:eastAsia="SimSun" w:cs="SimSun"/>
          <w:sz w:val="20"/>
          <w:szCs w:val="20"/>
          <w:spacing w:val="-24"/>
        </w:rPr>
        <w:t xml:space="preserve"> </w:t>
      </w:r>
      <w:r>
        <w:rPr>
          <w:rFonts w:ascii="SimSun" w:hAnsi="SimSun" w:eastAsia="SimSun" w:cs="SimSun"/>
          <w:sz w:val="20"/>
          <w:szCs w:val="20"/>
          <w:spacing w:val="-3"/>
        </w:rPr>
        <w:t>扫描为低密度囊性或实性占位病变，增强扫描后肿瘤实质部分</w:t>
      </w:r>
      <w:r>
        <w:rPr>
          <w:rFonts w:ascii="SimSun" w:hAnsi="SimSun" w:eastAsia="SimSun" w:cs="SimSun"/>
          <w:sz w:val="20"/>
          <w:szCs w:val="20"/>
          <w:spacing w:val="-4"/>
        </w:rPr>
        <w:t>显著强化。</w:t>
      </w:r>
      <w:r>
        <w:rPr>
          <w:rFonts w:ascii="SimSun" w:hAnsi="SimSun" w:eastAsia="SimSun" w:cs="SimSun"/>
          <w:sz w:val="20"/>
          <w:szCs w:val="20"/>
        </w:rPr>
        <w:t xml:space="preserve"> </w:t>
      </w:r>
      <w:r>
        <w:rPr>
          <w:rFonts w:ascii="SimSun" w:hAnsi="SimSun" w:eastAsia="SimSun" w:cs="SimSun"/>
          <w:sz w:val="20"/>
          <w:szCs w:val="20"/>
        </w:rPr>
        <w:t>MRI</w:t>
      </w:r>
      <w:r>
        <w:rPr>
          <w:rFonts w:ascii="SimSun" w:hAnsi="SimSun" w:eastAsia="SimSun" w:cs="SimSun"/>
          <w:sz w:val="20"/>
          <w:szCs w:val="20"/>
          <w:spacing w:val="-19"/>
        </w:rPr>
        <w:t xml:space="preserve"> </w:t>
      </w:r>
      <w:r>
        <w:rPr>
          <w:rFonts w:ascii="SimSun" w:hAnsi="SimSun" w:eastAsia="SimSun" w:cs="SimSun"/>
          <w:sz w:val="20"/>
          <w:szCs w:val="20"/>
          <w:spacing w:val="1"/>
        </w:rPr>
        <w:t>可见瘤内实质部分流空，周围脑组织因含铁血黄素沉积而形成</w:t>
      </w:r>
      <w:r>
        <w:rPr>
          <w:rFonts w:ascii="SimSun" w:hAnsi="SimSun" w:eastAsia="SimSun" w:cs="SimSun"/>
          <w:sz w:val="20"/>
          <w:szCs w:val="20"/>
        </w:rPr>
        <w:t>的低信号区。脑血管造影可显示</w:t>
      </w:r>
      <w:r>
        <w:rPr>
          <w:rFonts w:ascii="SimSun" w:hAnsi="SimSun" w:eastAsia="SimSun" w:cs="SimSun"/>
          <w:sz w:val="20"/>
          <w:szCs w:val="20"/>
        </w:rPr>
        <w:t xml:space="preserve"> </w:t>
      </w:r>
      <w:r>
        <w:rPr>
          <w:rFonts w:ascii="SimSun" w:hAnsi="SimSun" w:eastAsia="SimSun" w:cs="SimSun"/>
          <w:sz w:val="20"/>
          <w:szCs w:val="20"/>
        </w:rPr>
        <w:t>密集的血管团。实性肿瘤手术切除困难。术前栓塞肿瘤血管有助于手术切除。</w:t>
      </w:r>
      <w:r>
        <w:rPr>
          <w:rFonts w:ascii="SimSun" w:hAnsi="SimSun" w:eastAsia="SimSun" w:cs="SimSun"/>
          <w:sz w:val="20"/>
          <w:szCs w:val="20"/>
          <w:spacing w:val="-1"/>
        </w:rPr>
        <w:t>放射治疗可延缓肿瘤</w:t>
      </w:r>
      <w:r>
        <w:rPr>
          <w:rFonts w:ascii="SimSun" w:hAnsi="SimSun" w:eastAsia="SimSun" w:cs="SimSun"/>
          <w:sz w:val="20"/>
          <w:szCs w:val="20"/>
        </w:rPr>
        <w:t xml:space="preserve"> </w:t>
      </w:r>
      <w:r>
        <w:rPr>
          <w:rFonts w:ascii="SimSun" w:hAnsi="SimSun" w:eastAsia="SimSun" w:cs="SimSun"/>
          <w:sz w:val="20"/>
          <w:szCs w:val="20"/>
          <w:spacing w:val="-9"/>
        </w:rPr>
        <w:t>生长。</w:t>
      </w:r>
    </w:p>
    <w:p>
      <w:pPr>
        <w:ind w:left="4074"/>
        <w:spacing w:before="322"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3"/>
        </w:rPr>
        <w:t xml:space="preserve"> </w:t>
      </w:r>
      <w:r>
        <w:rPr>
          <w:rFonts w:ascii="SimHei" w:hAnsi="SimHei" w:eastAsia="SimHei" w:cs="SimHei"/>
          <w:sz w:val="30"/>
          <w:szCs w:val="30"/>
          <w:b/>
          <w:bCs/>
          <w:spacing w:val="-6"/>
        </w:rPr>
        <w:t>椎管内肿瘤</w:t>
      </w:r>
    </w:p>
    <w:p>
      <w:pPr>
        <w:spacing w:line="271" w:lineRule="auto"/>
        <w:rPr>
          <w:rFonts w:ascii="Arial"/>
          <w:sz w:val="21"/>
        </w:rPr>
      </w:pPr>
      <w:r/>
    </w:p>
    <w:p>
      <w:pPr>
        <w:ind w:left="1059" w:right="87" w:firstLine="399"/>
        <w:spacing w:before="66" w:line="265" w:lineRule="auto"/>
        <w:rPr>
          <w:rFonts w:ascii="FangSong" w:hAnsi="FangSong" w:eastAsia="FangSong" w:cs="FangSong"/>
          <w:sz w:val="20"/>
          <w:szCs w:val="20"/>
        </w:rPr>
      </w:pPr>
      <w:r>
        <w:rPr>
          <w:rFonts w:ascii="FangSong" w:hAnsi="FangSong" w:eastAsia="FangSong" w:cs="FangSong"/>
          <w:sz w:val="20"/>
          <w:szCs w:val="20"/>
          <w:spacing w:val="-4"/>
        </w:rPr>
        <w:t>椎管内肿瘤包括发生于脊髓、神经根、脊膜和椎管</w:t>
      </w:r>
      <w:r>
        <w:rPr>
          <w:rFonts w:ascii="FangSong" w:hAnsi="FangSong" w:eastAsia="FangSong" w:cs="FangSong"/>
          <w:sz w:val="20"/>
          <w:szCs w:val="20"/>
          <w:spacing w:val="-5"/>
        </w:rPr>
        <w:t>壁组织的原发和继发性肿瘤，约占原发性中枢</w:t>
      </w:r>
      <w:r>
        <w:rPr>
          <w:rFonts w:ascii="FangSong" w:hAnsi="FangSong" w:eastAsia="FangSong" w:cs="FangSong"/>
          <w:sz w:val="20"/>
          <w:szCs w:val="20"/>
        </w:rPr>
        <w:t xml:space="preserve"> </w:t>
      </w:r>
      <w:r>
        <w:rPr>
          <w:rFonts w:ascii="FangSong" w:hAnsi="FangSong" w:eastAsia="FangSong" w:cs="FangSong"/>
          <w:sz w:val="20"/>
          <w:szCs w:val="20"/>
          <w:spacing w:val="10"/>
        </w:rPr>
        <w:t>神经系统肿瘤的15%。</w:t>
      </w:r>
    </w:p>
    <w:p>
      <w:pPr>
        <w:ind w:left="1059" w:right="50" w:firstLine="299"/>
        <w:spacing w:before="47" w:line="258" w:lineRule="auto"/>
        <w:rPr>
          <w:rFonts w:ascii="SimSun" w:hAnsi="SimSun" w:eastAsia="SimSun" w:cs="SimSun"/>
          <w:sz w:val="20"/>
          <w:szCs w:val="20"/>
        </w:rPr>
      </w:pPr>
      <w:r>
        <w:rPr>
          <w:rFonts w:ascii="SimSun" w:hAnsi="SimSun" w:eastAsia="SimSun" w:cs="SimSun"/>
          <w:sz w:val="20"/>
          <w:szCs w:val="20"/>
          <w:color w:val="0070B2"/>
          <w:spacing w:val="-4"/>
        </w:rPr>
        <w:t>【分类和病理】</w:t>
      </w:r>
      <w:r>
        <w:rPr>
          <w:rFonts w:ascii="SimSun" w:hAnsi="SimSun" w:eastAsia="SimSun" w:cs="SimSun"/>
          <w:sz w:val="20"/>
          <w:szCs w:val="20"/>
          <w:color w:val="0070B2"/>
          <w:spacing w:val="1"/>
        </w:rPr>
        <w:t xml:space="preserve"> </w:t>
      </w:r>
      <w:r>
        <w:rPr>
          <w:rFonts w:ascii="SimSun" w:hAnsi="SimSun" w:eastAsia="SimSun" w:cs="SimSun"/>
          <w:sz w:val="20"/>
          <w:szCs w:val="20"/>
          <w:spacing w:val="-4"/>
        </w:rPr>
        <w:t>根据肿瘤与脊髓、硬脊膜的关系分为髓内肿瘤</w:t>
      </w:r>
      <w:r>
        <w:rPr>
          <w:rFonts w:ascii="Times New Roman" w:hAnsi="Times New Roman" w:eastAsia="Times New Roman" w:cs="Times New Roman"/>
          <w:sz w:val="20"/>
          <w:szCs w:val="20"/>
          <w:spacing w:val="-4"/>
        </w:rPr>
        <w:t>(intramedullary</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4"/>
        </w:rPr>
        <w:t>spinal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4"/>
        </w:rPr>
        <w:t>cord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4"/>
        </w:rPr>
        <w:t>tumors)</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16"/>
        </w:rPr>
        <w:t>髓外硬脊膜下肿瘤(intradural</w:t>
      </w:r>
      <w:r>
        <w:rPr>
          <w:rFonts w:ascii="SimSun" w:hAnsi="SimSun" w:eastAsia="SimSun" w:cs="SimSun"/>
          <w:sz w:val="20"/>
          <w:szCs w:val="20"/>
          <w:spacing w:val="9"/>
        </w:rPr>
        <w:t xml:space="preserve"> </w:t>
      </w:r>
      <w:r>
        <w:rPr>
          <w:rFonts w:ascii="SimSun" w:hAnsi="SimSun" w:eastAsia="SimSun" w:cs="SimSun"/>
          <w:sz w:val="20"/>
          <w:szCs w:val="20"/>
          <w:spacing w:val="-16"/>
        </w:rPr>
        <w:t>extramedullary</w:t>
      </w:r>
      <w:r>
        <w:rPr>
          <w:rFonts w:ascii="SimSun" w:hAnsi="SimSun" w:eastAsia="SimSun" w:cs="SimSun"/>
          <w:sz w:val="20"/>
          <w:szCs w:val="20"/>
          <w:spacing w:val="-5"/>
        </w:rPr>
        <w:t xml:space="preserve"> </w:t>
      </w:r>
      <w:r>
        <w:rPr>
          <w:rFonts w:ascii="SimSun" w:hAnsi="SimSun" w:eastAsia="SimSun" w:cs="SimSun"/>
          <w:sz w:val="20"/>
          <w:szCs w:val="20"/>
          <w:spacing w:val="-16"/>
        </w:rPr>
        <w:t>spinal</w:t>
      </w:r>
      <w:r>
        <w:rPr>
          <w:rFonts w:ascii="SimSun" w:hAnsi="SimSun" w:eastAsia="SimSun" w:cs="SimSun"/>
          <w:sz w:val="20"/>
          <w:szCs w:val="20"/>
          <w:spacing w:val="-8"/>
        </w:rPr>
        <w:t xml:space="preserve"> </w:t>
      </w:r>
      <w:r>
        <w:rPr>
          <w:rFonts w:ascii="SimSun" w:hAnsi="SimSun" w:eastAsia="SimSun" w:cs="SimSun"/>
          <w:sz w:val="20"/>
          <w:szCs w:val="20"/>
          <w:spacing w:val="-16"/>
        </w:rPr>
        <w:t>cord</w:t>
      </w:r>
      <w:r>
        <w:rPr>
          <w:rFonts w:ascii="SimSun" w:hAnsi="SimSun" w:eastAsia="SimSun" w:cs="SimSun"/>
          <w:sz w:val="20"/>
          <w:szCs w:val="20"/>
          <w:spacing w:val="-8"/>
        </w:rPr>
        <w:t xml:space="preserve"> </w:t>
      </w:r>
      <w:r>
        <w:rPr>
          <w:rFonts w:ascii="SimSun" w:hAnsi="SimSun" w:eastAsia="SimSun" w:cs="SimSun"/>
          <w:sz w:val="20"/>
          <w:szCs w:val="20"/>
          <w:spacing w:val="-16"/>
        </w:rPr>
        <w:t>tumors)和硬脊膜外肿瘤(extradural</w:t>
      </w:r>
      <w:r>
        <w:rPr>
          <w:rFonts w:ascii="SimSun" w:hAnsi="SimSun" w:eastAsia="SimSun" w:cs="SimSun"/>
          <w:sz w:val="20"/>
          <w:szCs w:val="20"/>
          <w:spacing w:val="-6"/>
        </w:rPr>
        <w:t xml:space="preserve"> </w:t>
      </w:r>
      <w:r>
        <w:rPr>
          <w:rFonts w:ascii="SimSun" w:hAnsi="SimSun" w:eastAsia="SimSun" w:cs="SimSun"/>
          <w:sz w:val="20"/>
          <w:szCs w:val="20"/>
          <w:spacing w:val="-16"/>
        </w:rPr>
        <w:t>spinal</w:t>
      </w:r>
      <w:r>
        <w:rPr>
          <w:rFonts w:ascii="SimSun" w:hAnsi="SimSun" w:eastAsia="SimSun" w:cs="SimSun"/>
          <w:sz w:val="20"/>
          <w:szCs w:val="20"/>
          <w:spacing w:val="-10"/>
        </w:rPr>
        <w:t xml:space="preserve"> </w:t>
      </w:r>
      <w:r>
        <w:rPr>
          <w:rFonts w:ascii="SimSun" w:hAnsi="SimSun" w:eastAsia="SimSun" w:cs="SimSun"/>
          <w:sz w:val="20"/>
          <w:szCs w:val="20"/>
          <w:spacing w:val="-16"/>
        </w:rPr>
        <w:t>cord</w:t>
      </w:r>
    </w:p>
    <w:p>
      <w:pPr>
        <w:sectPr>
          <w:pgSz w:w="11160" w:h="15780"/>
          <w:pgMar w:top="746" w:right="789" w:bottom="400" w:left="610" w:header="0" w:footer="0" w:gutter="0"/>
        </w:sectPr>
        <w:rPr/>
      </w:pPr>
    </w:p>
    <w:p>
      <w:pPr>
        <w:ind w:left="6370"/>
        <w:spacing w:before="40" w:line="222" w:lineRule="auto"/>
        <w:rPr>
          <w:rFonts w:ascii="SimHei" w:hAnsi="SimHei" w:eastAsia="SimHei" w:cs="SimHei"/>
          <w:sz w:val="20"/>
          <w:szCs w:val="20"/>
        </w:rPr>
      </w:pPr>
      <w:r>
        <w:pict>
          <v:shape id="_x0000_s75" style="position:absolute;margin-left:465.643pt;margin-top:3.56362pt;mso-position-vertical-relative:text;mso-position-horizontal-relative:text;width:16.5pt;height:11.95pt;z-index:2525777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99DC"/>
                      <w:spacing w:val="-5"/>
                    </w:rPr>
                    <w:t>205</w:t>
                  </w:r>
                </w:p>
              </w:txbxContent>
            </v:textbox>
          </v:shape>
        </w:pict>
      </w:r>
      <w:r>
        <w:drawing>
          <wp:anchor distT="0" distB="0" distL="0" distR="0" simplePos="0" relativeHeight="252579840" behindDoc="0" locked="0" layoutInCell="1" allowOverlap="1">
            <wp:simplePos x="0" y="0"/>
            <wp:positionH relativeFrom="column">
              <wp:posOffset>3301995</wp:posOffset>
            </wp:positionH>
            <wp:positionV relativeFrom="paragraph">
              <wp:posOffset>401794</wp:posOffset>
            </wp:positionV>
            <wp:extent cx="1993916" cy="3625843"/>
            <wp:effectExtent l="0" t="0" r="0" b="0"/>
            <wp:wrapNone/>
            <wp:docPr id="125" name="IM 125"/>
            <wp:cNvGraphicFramePr/>
            <a:graphic>
              <a:graphicData uri="http://schemas.openxmlformats.org/drawingml/2006/picture">
                <pic:pic>
                  <pic:nvPicPr>
                    <pic:cNvPr id="125" name="IM 125"/>
                    <pic:cNvPicPr/>
                  </pic:nvPicPr>
                  <pic:blipFill>
                    <a:blip r:embed="rId139"/>
                    <a:stretch>
                      <a:fillRect/>
                    </a:stretch>
                  </pic:blipFill>
                  <pic:spPr>
                    <a:xfrm rot="0">
                      <a:off x="0" y="0"/>
                      <a:ext cx="1993916" cy="3625843"/>
                    </a:xfrm>
                    <a:prstGeom prst="rect">
                      <a:avLst/>
                    </a:prstGeom>
                  </pic:spPr>
                </pic:pic>
              </a:graphicData>
            </a:graphic>
          </wp:anchor>
        </w:drawing>
      </w:r>
      <w:r>
        <w:drawing>
          <wp:anchor distT="0" distB="0" distL="0" distR="0" simplePos="0" relativeHeight="252575744" behindDoc="0" locked="0" layoutInCell="0" allowOverlap="1">
            <wp:simplePos x="0" y="0"/>
            <wp:positionH relativeFrom="page">
              <wp:posOffset>6203943</wp:posOffset>
            </wp:positionH>
            <wp:positionV relativeFrom="page">
              <wp:posOffset>9283658</wp:posOffset>
            </wp:positionV>
            <wp:extent cx="495334" cy="387355"/>
            <wp:effectExtent l="0" t="0" r="0" b="0"/>
            <wp:wrapNone/>
            <wp:docPr id="126" name="IM 126"/>
            <wp:cNvGraphicFramePr/>
            <a:graphic>
              <a:graphicData uri="http://schemas.openxmlformats.org/drawingml/2006/picture">
                <pic:pic>
                  <pic:nvPicPr>
                    <pic:cNvPr id="126" name="IM 126"/>
                    <pic:cNvPicPr/>
                  </pic:nvPicPr>
                  <pic:blipFill>
                    <a:blip r:embed="rId140"/>
                    <a:stretch>
                      <a:fillRect/>
                    </a:stretch>
                  </pic:blipFill>
                  <pic:spPr>
                    <a:xfrm rot="0">
                      <a:off x="0" y="0"/>
                      <a:ext cx="495334" cy="387355"/>
                    </a:xfrm>
                    <a:prstGeom prst="rect">
                      <a:avLst/>
                    </a:prstGeom>
                  </pic:spPr>
                </pic:pic>
              </a:graphicData>
            </a:graphic>
          </wp:anchor>
        </w:drawing>
      </w:r>
      <w:r>
        <w:rPr>
          <w:rFonts w:ascii="SimHei" w:hAnsi="SimHei" w:eastAsia="SimHei" w:cs="SimHei"/>
          <w:sz w:val="20"/>
          <w:szCs w:val="20"/>
          <w:color w:val="0088C3"/>
          <w:spacing w:val="-18"/>
        </w:rPr>
        <w:t>第十九章</w:t>
      </w:r>
      <w:r>
        <w:rPr>
          <w:rFonts w:ascii="SimHei" w:hAnsi="SimHei" w:eastAsia="SimHei" w:cs="SimHei"/>
          <w:sz w:val="20"/>
          <w:szCs w:val="20"/>
          <w:color w:val="0088C3"/>
          <w:spacing w:val="50"/>
        </w:rPr>
        <w:t xml:space="preserve"> </w:t>
      </w:r>
      <w:r>
        <w:rPr>
          <w:rFonts w:ascii="SimHei" w:hAnsi="SimHei" w:eastAsia="SimHei" w:cs="SimHei"/>
          <w:sz w:val="20"/>
          <w:szCs w:val="20"/>
          <w:color w:val="0088C3"/>
          <w:spacing w:val="-18"/>
        </w:rPr>
        <w:t>颅内和椎管内肿瘤</w:t>
      </w:r>
    </w:p>
    <w:p>
      <w:pPr>
        <w:spacing w:line="271" w:lineRule="auto"/>
        <w:rPr>
          <w:rFonts w:ascii="Arial"/>
          <w:sz w:val="21"/>
        </w:rPr>
      </w:pPr>
      <w:r/>
    </w:p>
    <w:p>
      <w:pPr>
        <w:spacing w:before="65" w:line="216" w:lineRule="auto"/>
        <w:rPr>
          <w:rFonts w:ascii="SimSun" w:hAnsi="SimSun" w:eastAsia="SimSun" w:cs="SimSun"/>
          <w:sz w:val="20"/>
          <w:szCs w:val="20"/>
        </w:rPr>
      </w:pPr>
      <w:r>
        <w:rPr>
          <w:rFonts w:ascii="SimSun" w:hAnsi="SimSun" w:eastAsia="SimSun" w:cs="SimSun"/>
          <w:sz w:val="20"/>
          <w:szCs w:val="20"/>
          <w:spacing w:val="-2"/>
        </w:rPr>
        <w:t>tumors)三个部位(图19-3),有的可呈哑铃形生长。</w:t>
      </w:r>
    </w:p>
    <w:p>
      <w:pPr>
        <w:ind w:left="399"/>
        <w:spacing w:before="85" w:line="323" w:lineRule="exact"/>
        <w:rPr>
          <w:rFonts w:ascii="SimSun" w:hAnsi="SimSun" w:eastAsia="SimSun" w:cs="SimSun"/>
          <w:sz w:val="20"/>
          <w:szCs w:val="20"/>
        </w:rPr>
      </w:pPr>
      <w:r>
        <w:rPr>
          <w:rFonts w:ascii="SimSun" w:hAnsi="SimSun" w:eastAsia="SimSun" w:cs="SimSun"/>
          <w:sz w:val="20"/>
          <w:szCs w:val="20"/>
          <w:spacing w:val="6"/>
          <w:position w:val="9"/>
        </w:rPr>
        <w:t>1.髓内肿瘤占24%,星形细胞瘤和室管膜瘤各占1/3,</w:t>
      </w:r>
    </w:p>
    <w:p>
      <w:pPr>
        <w:spacing w:line="219" w:lineRule="auto"/>
        <w:rPr>
          <w:rFonts w:ascii="SimSun" w:hAnsi="SimSun" w:eastAsia="SimSun" w:cs="SimSun"/>
          <w:sz w:val="20"/>
          <w:szCs w:val="20"/>
        </w:rPr>
      </w:pPr>
      <w:r>
        <w:rPr>
          <w:rFonts w:ascii="SimSun" w:hAnsi="SimSun" w:eastAsia="SimSun" w:cs="SimSun"/>
          <w:sz w:val="20"/>
          <w:szCs w:val="20"/>
          <w:spacing w:val="-10"/>
        </w:rPr>
        <w:t>其他为海绵状血管畸形、皮样或表皮样囊肿、脂肪瘤、畸胎</w:t>
      </w:r>
    </w:p>
    <w:p>
      <w:pPr>
        <w:spacing w:before="82" w:line="219" w:lineRule="auto"/>
        <w:rPr>
          <w:rFonts w:ascii="SimSun" w:hAnsi="SimSun" w:eastAsia="SimSun" w:cs="SimSun"/>
          <w:sz w:val="20"/>
          <w:szCs w:val="20"/>
        </w:rPr>
      </w:pPr>
      <w:r>
        <w:rPr>
          <w:rFonts w:ascii="SimSun" w:hAnsi="SimSun" w:eastAsia="SimSun" w:cs="SimSun"/>
          <w:sz w:val="20"/>
          <w:szCs w:val="20"/>
          <w:spacing w:val="-3"/>
        </w:rPr>
        <w:t>瘤等。</w:t>
      </w:r>
    </w:p>
    <w:p>
      <w:pPr>
        <w:ind w:left="399"/>
        <w:spacing w:before="79" w:line="322" w:lineRule="exact"/>
        <w:rPr>
          <w:rFonts w:ascii="SimSun" w:hAnsi="SimSun" w:eastAsia="SimSun" w:cs="SimSun"/>
          <w:sz w:val="20"/>
          <w:szCs w:val="20"/>
        </w:rPr>
      </w:pPr>
      <w:r>
        <w:pict>
          <v:shape id="_x0000_s76" style="position:absolute;margin-left:331.5pt;margin-top:21.9791pt;mso-position-vertical-relative:text;mso-position-horizontal-relative:text;width:19.35pt;height:18.25pt;z-index:2525767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rPr>
          <w:rFonts w:ascii="SimSun" w:hAnsi="SimSun" w:eastAsia="SimSun" w:cs="SimSun"/>
          <w:sz w:val="20"/>
          <w:szCs w:val="20"/>
          <w:spacing w:val="7"/>
          <w:position w:val="9"/>
        </w:rPr>
        <w:t>2.髓外硬脊膜下肿瘤占51%,绝大部分为良性肿瘤，</w:t>
      </w:r>
    </w:p>
    <w:p>
      <w:pPr>
        <w:spacing w:before="1" w:line="218" w:lineRule="auto"/>
        <w:rPr>
          <w:rFonts w:ascii="SimSun" w:hAnsi="SimSun" w:eastAsia="SimSun" w:cs="SimSun"/>
          <w:sz w:val="20"/>
          <w:szCs w:val="20"/>
        </w:rPr>
      </w:pPr>
      <w:r>
        <w:rPr>
          <w:rFonts w:ascii="SimSun" w:hAnsi="SimSun" w:eastAsia="SimSun" w:cs="SimSun"/>
          <w:sz w:val="20"/>
          <w:szCs w:val="20"/>
          <w:spacing w:val="-3"/>
        </w:rPr>
        <w:t>最常见为脊膜瘤、神经鞘瘤、神经纤维瘤，少见为</w:t>
      </w:r>
      <w:r>
        <w:rPr>
          <w:rFonts w:ascii="SimSun" w:hAnsi="SimSun" w:eastAsia="SimSun" w:cs="SimSun"/>
          <w:sz w:val="20"/>
          <w:szCs w:val="20"/>
          <w:spacing w:val="-4"/>
        </w:rPr>
        <w:t>皮样囊</w:t>
      </w:r>
    </w:p>
    <w:p>
      <w:pPr>
        <w:spacing w:before="84" w:line="219" w:lineRule="auto"/>
        <w:rPr>
          <w:rFonts w:ascii="SimSun" w:hAnsi="SimSun" w:eastAsia="SimSun" w:cs="SimSun"/>
          <w:sz w:val="20"/>
          <w:szCs w:val="20"/>
        </w:rPr>
      </w:pPr>
      <w:r>
        <w:rPr>
          <w:rFonts w:ascii="SimSun" w:hAnsi="SimSun" w:eastAsia="SimSun" w:cs="SimSun"/>
          <w:sz w:val="20"/>
          <w:szCs w:val="20"/>
          <w:spacing w:val="-9"/>
        </w:rPr>
        <w:t>肿、表皮样囊肿、畸胎瘤和由髓外向髓内侵入的脂肪瘤。</w:t>
      </w:r>
    </w:p>
    <w:p>
      <w:pPr>
        <w:ind w:left="399"/>
        <w:spacing w:before="80" w:line="322" w:lineRule="exact"/>
        <w:rPr>
          <w:rFonts w:ascii="SimSun" w:hAnsi="SimSun" w:eastAsia="SimSun" w:cs="SimSun"/>
          <w:sz w:val="20"/>
          <w:szCs w:val="20"/>
        </w:rPr>
      </w:pPr>
      <w:r>
        <w:rPr>
          <w:rFonts w:ascii="SimSun" w:hAnsi="SimSun" w:eastAsia="SimSun" w:cs="SimSun"/>
          <w:sz w:val="20"/>
          <w:szCs w:val="20"/>
          <w:spacing w:val="3"/>
          <w:position w:val="9"/>
        </w:rPr>
        <w:t>3.</w:t>
      </w:r>
      <w:r>
        <w:rPr>
          <w:rFonts w:ascii="SimSun" w:hAnsi="SimSun" w:eastAsia="SimSun" w:cs="SimSun"/>
          <w:sz w:val="20"/>
          <w:szCs w:val="20"/>
          <w:spacing w:val="-38"/>
          <w:position w:val="9"/>
        </w:rPr>
        <w:t xml:space="preserve"> </w:t>
      </w:r>
      <w:r>
        <w:rPr>
          <w:rFonts w:ascii="SimSun" w:hAnsi="SimSun" w:eastAsia="SimSun" w:cs="SimSun"/>
          <w:sz w:val="20"/>
          <w:szCs w:val="20"/>
          <w:spacing w:val="3"/>
          <w:position w:val="9"/>
        </w:rPr>
        <w:t>硬脊膜外肿瘤占25%,多为恶性肿瘤，起源于椎体</w:t>
      </w:r>
    </w:p>
    <w:p>
      <w:pPr>
        <w:spacing w:before="1" w:line="218" w:lineRule="auto"/>
        <w:rPr>
          <w:rFonts w:ascii="SimSun" w:hAnsi="SimSun" w:eastAsia="SimSun" w:cs="SimSun"/>
          <w:sz w:val="20"/>
          <w:szCs w:val="20"/>
        </w:rPr>
      </w:pPr>
      <w:r>
        <w:rPr>
          <w:rFonts w:ascii="SimSun" w:hAnsi="SimSun" w:eastAsia="SimSun" w:cs="SimSun"/>
          <w:sz w:val="20"/>
          <w:szCs w:val="20"/>
          <w:spacing w:val="-10"/>
        </w:rPr>
        <w:t>或硬脊膜外组织，包括肉瘤、转移癌、侵入瘤和脂肪瘤，其</w:t>
      </w:r>
    </w:p>
    <w:p>
      <w:pPr>
        <w:spacing w:before="84" w:line="219" w:lineRule="auto"/>
        <w:rPr>
          <w:rFonts w:ascii="SimSun" w:hAnsi="SimSun" w:eastAsia="SimSun" w:cs="SimSun"/>
          <w:sz w:val="20"/>
          <w:szCs w:val="20"/>
        </w:rPr>
      </w:pPr>
      <w:r>
        <w:rPr>
          <w:rFonts w:ascii="SimSun" w:hAnsi="SimSun" w:eastAsia="SimSun" w:cs="SimSun"/>
          <w:sz w:val="20"/>
          <w:szCs w:val="20"/>
          <w:spacing w:val="-3"/>
        </w:rPr>
        <w:t>他还有软骨瘤和椎体血管瘤。</w:t>
      </w:r>
    </w:p>
    <w:p>
      <w:pPr>
        <w:ind w:left="379"/>
        <w:spacing w:before="102" w:line="320" w:lineRule="exact"/>
        <w:rPr>
          <w:rFonts w:ascii="SimSun" w:hAnsi="SimSun" w:eastAsia="SimSun" w:cs="SimSun"/>
          <w:sz w:val="20"/>
          <w:szCs w:val="20"/>
        </w:rPr>
      </w:pPr>
      <w:r>
        <w:pict>
          <v:shape id="_x0000_s77" style="position:absolute;margin-left:331.5pt;margin-top:28.2012pt;mso-position-vertical-relative:text;mso-position-horizontal-relative:text;width:12.95pt;height:12.25pt;z-index:25257881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0"/>
          <w:szCs w:val="20"/>
          <w:color w:val="0084D2"/>
          <w:spacing w:val="-2"/>
          <w:position w:val="8"/>
        </w:rPr>
        <w:t>【临床表现】</w:t>
      </w:r>
      <w:r>
        <w:rPr>
          <w:rFonts w:ascii="SimSun" w:hAnsi="SimSun" w:eastAsia="SimSun" w:cs="SimSun"/>
          <w:sz w:val="20"/>
          <w:szCs w:val="20"/>
          <w:spacing w:val="-2"/>
          <w:position w:val="8"/>
        </w:rPr>
        <w:t>椎管内肿瘤的病程可分为根性痛期、脊</w:t>
      </w:r>
    </w:p>
    <w:p>
      <w:pPr>
        <w:spacing w:before="1" w:line="219" w:lineRule="auto"/>
        <w:rPr>
          <w:rFonts w:ascii="SimSun" w:hAnsi="SimSun" w:eastAsia="SimSun" w:cs="SimSun"/>
          <w:sz w:val="20"/>
          <w:szCs w:val="20"/>
        </w:rPr>
      </w:pPr>
      <w:r>
        <w:rPr>
          <w:rFonts w:ascii="SimSun" w:hAnsi="SimSun" w:eastAsia="SimSun" w:cs="SimSun"/>
          <w:sz w:val="20"/>
          <w:szCs w:val="20"/>
          <w:spacing w:val="-2"/>
        </w:rPr>
        <w:t>髓半侧损害期、不全截瘫期和截瘫期四个期。临床表</w:t>
      </w:r>
      <w:r>
        <w:rPr>
          <w:rFonts w:ascii="SimSun" w:hAnsi="SimSun" w:eastAsia="SimSun" w:cs="SimSun"/>
          <w:sz w:val="20"/>
          <w:szCs w:val="20"/>
          <w:spacing w:val="-3"/>
        </w:rPr>
        <w:t>现与</w:t>
      </w:r>
    </w:p>
    <w:p>
      <w:pPr>
        <w:spacing w:before="81" w:line="219" w:lineRule="auto"/>
        <w:rPr>
          <w:rFonts w:ascii="SimSun" w:hAnsi="SimSun" w:eastAsia="SimSun" w:cs="SimSun"/>
          <w:sz w:val="20"/>
          <w:szCs w:val="20"/>
        </w:rPr>
      </w:pPr>
      <w:r>
        <w:rPr>
          <w:rFonts w:ascii="SimSun" w:hAnsi="SimSun" w:eastAsia="SimSun" w:cs="SimSun"/>
          <w:sz w:val="20"/>
          <w:szCs w:val="20"/>
          <w:spacing w:val="-2"/>
        </w:rPr>
        <w:t>肿瘤所在脊髓节段，肿瘤位于髓内或髓外，以及肿瘤性质</w:t>
      </w:r>
    </w:p>
    <w:p>
      <w:pPr>
        <w:spacing w:before="85" w:line="220" w:lineRule="auto"/>
        <w:rPr>
          <w:rFonts w:ascii="SimSun" w:hAnsi="SimSun" w:eastAsia="SimSun" w:cs="SimSun"/>
          <w:sz w:val="20"/>
          <w:szCs w:val="20"/>
        </w:rPr>
      </w:pPr>
      <w:r>
        <w:rPr>
          <w:rFonts w:ascii="SimSun" w:hAnsi="SimSun" w:eastAsia="SimSun" w:cs="SimSun"/>
          <w:sz w:val="20"/>
          <w:szCs w:val="20"/>
          <w:spacing w:val="-3"/>
        </w:rPr>
        <w:t>相关。</w:t>
      </w:r>
    </w:p>
    <w:p>
      <w:pPr>
        <w:ind w:left="399"/>
        <w:spacing w:before="80" w:line="320" w:lineRule="exact"/>
        <w:rPr>
          <w:rFonts w:ascii="SimHei" w:hAnsi="SimHei" w:eastAsia="SimHei" w:cs="SimHei"/>
          <w:sz w:val="20"/>
          <w:szCs w:val="20"/>
        </w:rPr>
      </w:pPr>
      <w:r>
        <w:pict>
          <v:shape id="_x0000_s78" style="position:absolute;margin-left:261.501pt;margin-top:64.6158pt;mso-position-vertical-relative:text;mso-position-horizontal-relative:text;width:156.85pt;height:58.75pt;z-index:252574720;" filled="false" stroked="false" type="#_x0000_t202">
            <v:fill on="false"/>
            <v:stroke on="false"/>
            <v:path/>
            <v:imagedata o:title=""/>
            <o:lock v:ext="edit" aspectratio="false"/>
            <v:textbox inset="0mm,0mm,0mm,0mm">
              <w:txbxContent>
                <w:p>
                  <w:pPr>
                    <w:ind w:left="1419"/>
                    <w:spacing w:before="20" w:line="222" w:lineRule="auto"/>
                    <w:rPr>
                      <w:rFonts w:ascii="SimSun" w:hAnsi="SimSun" w:eastAsia="SimSun" w:cs="SimSun"/>
                      <w:sz w:val="17"/>
                      <w:szCs w:val="17"/>
                    </w:rPr>
                  </w:pPr>
                  <w:r>
                    <w:rPr>
                      <w:rFonts w:ascii="SimSun" w:hAnsi="SimSun" w:eastAsia="SimSun" w:cs="SimSun"/>
                      <w:sz w:val="17"/>
                      <w:szCs w:val="17"/>
                      <w:spacing w:val="-9"/>
                    </w:rPr>
                    <w:t>(3)</w:t>
                  </w:r>
                </w:p>
                <w:p>
                  <w:pPr>
                    <w:ind w:left="430"/>
                    <w:spacing w:before="162" w:line="221" w:lineRule="auto"/>
                    <w:rPr>
                      <w:rFonts w:ascii="SimHei" w:hAnsi="SimHei" w:eastAsia="SimHei" w:cs="SimHei"/>
                      <w:sz w:val="20"/>
                      <w:szCs w:val="20"/>
                    </w:rPr>
                  </w:pPr>
                  <w:r>
                    <w:rPr>
                      <w:rFonts w:ascii="SimHei" w:hAnsi="SimHei" w:eastAsia="SimHei" w:cs="SimHei"/>
                      <w:sz w:val="20"/>
                      <w:szCs w:val="20"/>
                      <w:color w:val="37BFF1"/>
                      <w:spacing w:val="-13"/>
                    </w:rPr>
                    <w:t>图19-3</w:t>
                  </w:r>
                  <w:r>
                    <w:rPr>
                      <w:rFonts w:ascii="SimHei" w:hAnsi="SimHei" w:eastAsia="SimHei" w:cs="SimHei"/>
                      <w:sz w:val="20"/>
                      <w:szCs w:val="20"/>
                      <w:color w:val="37BFF1"/>
                      <w:spacing w:val="8"/>
                    </w:rPr>
                    <w:t xml:space="preserve"> </w:t>
                  </w:r>
                  <w:r>
                    <w:rPr>
                      <w:rFonts w:ascii="SimHei" w:hAnsi="SimHei" w:eastAsia="SimHei" w:cs="SimHei"/>
                      <w:sz w:val="20"/>
                      <w:szCs w:val="20"/>
                      <w:spacing w:val="-13"/>
                    </w:rPr>
                    <w:t>椎管内肿瘤三种部位</w:t>
                  </w:r>
                </w:p>
                <w:p>
                  <w:pPr>
                    <w:ind w:left="20"/>
                    <w:spacing w:before="1" w:line="219" w:lineRule="auto"/>
                    <w:rPr>
                      <w:rFonts w:ascii="SimSun" w:hAnsi="SimSun" w:eastAsia="SimSun" w:cs="SimSun"/>
                      <w:sz w:val="20"/>
                      <w:szCs w:val="20"/>
                    </w:rPr>
                  </w:pPr>
                  <w:r>
                    <w:rPr>
                      <w:rFonts w:ascii="SimSun" w:hAnsi="SimSun" w:eastAsia="SimSun" w:cs="SimSun"/>
                      <w:sz w:val="20"/>
                      <w:szCs w:val="20"/>
                      <w:spacing w:val="-5"/>
                    </w:rPr>
                    <w:t>(1)髓内肿瘤</w:t>
                  </w:r>
                  <w:r>
                    <w:rPr>
                      <w:rFonts w:ascii="SimSun" w:hAnsi="SimSun" w:eastAsia="SimSun" w:cs="SimSun"/>
                      <w:sz w:val="20"/>
                      <w:szCs w:val="20"/>
                      <w:spacing w:val="90"/>
                    </w:rPr>
                    <w:t xml:space="preserve"> </w:t>
                  </w:r>
                  <w:r>
                    <w:rPr>
                      <w:rFonts w:ascii="SimSun" w:hAnsi="SimSun" w:eastAsia="SimSun" w:cs="SimSun"/>
                      <w:sz w:val="20"/>
                      <w:szCs w:val="20"/>
                      <w:spacing w:val="-5"/>
                    </w:rPr>
                    <w:t>(2)髓外硬脊膜下肿瘤</w:t>
                  </w:r>
                </w:p>
                <w:p>
                  <w:pPr>
                    <w:ind w:left="20"/>
                    <w:spacing w:before="52" w:line="219" w:lineRule="auto"/>
                    <w:rPr>
                      <w:rFonts w:ascii="SimSun" w:hAnsi="SimSun" w:eastAsia="SimSun" w:cs="SimSun"/>
                      <w:sz w:val="20"/>
                      <w:szCs w:val="20"/>
                    </w:rPr>
                  </w:pPr>
                  <w:r>
                    <w:rPr>
                      <w:rFonts w:ascii="SimSun" w:hAnsi="SimSun" w:eastAsia="SimSun" w:cs="SimSun"/>
                      <w:sz w:val="20"/>
                      <w:szCs w:val="20"/>
                      <w:spacing w:val="-15"/>
                    </w:rPr>
                    <w:t>(3)硬脊膜外肿瘤</w:t>
                  </w:r>
                </w:p>
              </w:txbxContent>
            </v:textbox>
          </v:shape>
        </w:pict>
      </w:r>
      <w:r>
        <w:rPr>
          <w:rFonts w:ascii="SimHei" w:hAnsi="SimHei" w:eastAsia="SimHei" w:cs="SimHei"/>
          <w:sz w:val="20"/>
          <w:szCs w:val="20"/>
          <w:spacing w:val="5"/>
          <w:position w:val="9"/>
        </w:rPr>
        <w:t>1.</w:t>
      </w:r>
      <w:r>
        <w:rPr>
          <w:rFonts w:ascii="SimHei" w:hAnsi="SimHei" w:eastAsia="SimHei" w:cs="SimHei"/>
          <w:sz w:val="20"/>
          <w:szCs w:val="20"/>
          <w:spacing w:val="-36"/>
          <w:position w:val="9"/>
        </w:rPr>
        <w:t xml:space="preserve"> </w:t>
      </w:r>
      <w:r>
        <w:rPr>
          <w:rFonts w:ascii="SimHei" w:hAnsi="SimHei" w:eastAsia="SimHei" w:cs="SimHei"/>
          <w:sz w:val="20"/>
          <w:szCs w:val="20"/>
          <w:spacing w:val="5"/>
          <w:position w:val="9"/>
        </w:rPr>
        <w:t>根性痛</w:t>
      </w:r>
      <w:r>
        <w:rPr>
          <w:rFonts w:ascii="SimHei" w:hAnsi="SimHei" w:eastAsia="SimHei" w:cs="SimHei"/>
          <w:sz w:val="20"/>
          <w:szCs w:val="20"/>
          <w:spacing w:val="69"/>
          <w:position w:val="9"/>
        </w:rPr>
        <w:t xml:space="preserve"> </w:t>
      </w:r>
      <w:r>
        <w:rPr>
          <w:rFonts w:ascii="SimHei" w:hAnsi="SimHei" w:eastAsia="SimHei" w:cs="SimHei"/>
          <w:sz w:val="20"/>
          <w:szCs w:val="20"/>
          <w:spacing w:val="5"/>
          <w:position w:val="9"/>
        </w:rPr>
        <w:t>脊髓肿瘤早期最常见症状，原因是脊神</w:t>
      </w:r>
    </w:p>
    <w:p>
      <w:pPr>
        <w:spacing w:before="1" w:line="218" w:lineRule="auto"/>
        <w:rPr>
          <w:rFonts w:ascii="SimSun" w:hAnsi="SimSun" w:eastAsia="SimSun" w:cs="SimSun"/>
          <w:sz w:val="20"/>
          <w:szCs w:val="20"/>
        </w:rPr>
      </w:pPr>
      <w:r>
        <w:rPr>
          <w:rFonts w:ascii="SimSun" w:hAnsi="SimSun" w:eastAsia="SimSun" w:cs="SimSun"/>
          <w:sz w:val="20"/>
          <w:szCs w:val="20"/>
          <w:spacing w:val="6"/>
        </w:rPr>
        <w:t>经后根或脊髓后角细胞受刺激；脊髓感觉传导束受到刺</w:t>
      </w:r>
    </w:p>
    <w:p>
      <w:pPr>
        <w:spacing w:before="82" w:line="219" w:lineRule="auto"/>
        <w:rPr>
          <w:rFonts w:ascii="SimSun" w:hAnsi="SimSun" w:eastAsia="SimSun" w:cs="SimSun"/>
          <w:sz w:val="20"/>
          <w:szCs w:val="20"/>
        </w:rPr>
      </w:pPr>
      <w:r>
        <w:rPr>
          <w:rFonts w:ascii="SimSun" w:hAnsi="SimSun" w:eastAsia="SimSun" w:cs="SimSun"/>
          <w:sz w:val="20"/>
          <w:szCs w:val="20"/>
          <w:spacing w:val="-3"/>
        </w:rPr>
        <w:t>激；硬脊膜受压或受牵张；体位改变牵拉脊髓。疼痛部位</w:t>
      </w:r>
    </w:p>
    <w:p>
      <w:pPr>
        <w:spacing w:before="103" w:line="219" w:lineRule="auto"/>
        <w:rPr>
          <w:rFonts w:ascii="SimSun" w:hAnsi="SimSun" w:eastAsia="SimSun" w:cs="SimSun"/>
          <w:sz w:val="20"/>
          <w:szCs w:val="20"/>
        </w:rPr>
      </w:pPr>
      <w:r>
        <w:rPr>
          <w:rFonts w:ascii="SimSun" w:hAnsi="SimSun" w:eastAsia="SimSun" w:cs="SimSun"/>
          <w:sz w:val="20"/>
          <w:szCs w:val="20"/>
          <w:spacing w:val="5"/>
        </w:rPr>
        <w:t>与肿瘤所在平面的神经分布一致，对定位诊断有重要意</w:t>
      </w:r>
    </w:p>
    <w:p>
      <w:pPr>
        <w:spacing w:before="74" w:line="219" w:lineRule="auto"/>
        <w:rPr>
          <w:rFonts w:ascii="SimSun" w:hAnsi="SimSun" w:eastAsia="SimSun" w:cs="SimSun"/>
          <w:sz w:val="20"/>
          <w:szCs w:val="20"/>
        </w:rPr>
      </w:pPr>
      <w:r>
        <w:rPr>
          <w:rFonts w:ascii="SimSun" w:hAnsi="SimSun" w:eastAsia="SimSun" w:cs="SimSun"/>
          <w:sz w:val="20"/>
          <w:szCs w:val="20"/>
          <w:spacing w:val="-2"/>
        </w:rPr>
        <w:t>义。神经根痛常为髓外占位病变的首发症状，其中颈</w:t>
      </w:r>
      <w:r>
        <w:rPr>
          <w:rFonts w:ascii="SimSun" w:hAnsi="SimSun" w:eastAsia="SimSun" w:cs="SimSun"/>
          <w:sz w:val="20"/>
          <w:szCs w:val="20"/>
          <w:spacing w:val="-3"/>
        </w:rPr>
        <w:t>段和</w:t>
      </w:r>
    </w:p>
    <w:p>
      <w:pPr>
        <w:spacing w:before="81" w:line="219" w:lineRule="auto"/>
        <w:rPr>
          <w:rFonts w:ascii="SimSun" w:hAnsi="SimSun" w:eastAsia="SimSun" w:cs="SimSun"/>
          <w:sz w:val="20"/>
          <w:szCs w:val="20"/>
        </w:rPr>
      </w:pPr>
      <w:r>
        <w:rPr>
          <w:rFonts w:ascii="SimSun" w:hAnsi="SimSun" w:eastAsia="SimSun" w:cs="SimSun"/>
          <w:sz w:val="20"/>
          <w:szCs w:val="20"/>
          <w:spacing w:val="-2"/>
        </w:rPr>
        <w:t>马尾部肿瘤更多见。硬脊膜外转移瘤疼痛最严重。</w:t>
      </w:r>
    </w:p>
    <w:p>
      <w:pPr>
        <w:ind w:left="399"/>
        <w:spacing w:before="74" w:line="320" w:lineRule="exact"/>
        <w:rPr>
          <w:rFonts w:ascii="SimSun" w:hAnsi="SimSun" w:eastAsia="SimSun" w:cs="SimSun"/>
          <w:sz w:val="20"/>
          <w:szCs w:val="20"/>
        </w:rPr>
      </w:pPr>
      <w:r>
        <w:rPr>
          <w:rFonts w:ascii="SimSun" w:hAnsi="SimSun" w:eastAsia="SimSun" w:cs="SimSun"/>
          <w:sz w:val="20"/>
          <w:szCs w:val="20"/>
          <w:spacing w:val="4"/>
          <w:position w:val="8"/>
        </w:rPr>
        <w:t>2.</w:t>
      </w:r>
      <w:r>
        <w:rPr>
          <w:rFonts w:ascii="SimSun" w:hAnsi="SimSun" w:eastAsia="SimSun" w:cs="SimSun"/>
          <w:sz w:val="20"/>
          <w:szCs w:val="20"/>
          <w:spacing w:val="-30"/>
          <w:position w:val="8"/>
        </w:rPr>
        <w:t xml:space="preserve"> </w:t>
      </w:r>
      <w:r>
        <w:rPr>
          <w:rFonts w:ascii="SimSun" w:hAnsi="SimSun" w:eastAsia="SimSun" w:cs="SimSun"/>
          <w:sz w:val="20"/>
          <w:szCs w:val="20"/>
          <w:spacing w:val="4"/>
          <w:position w:val="8"/>
        </w:rPr>
        <w:t>感觉障碍</w:t>
      </w:r>
      <w:r>
        <w:rPr>
          <w:rFonts w:ascii="SimSun" w:hAnsi="SimSun" w:eastAsia="SimSun" w:cs="SimSun"/>
          <w:sz w:val="20"/>
          <w:szCs w:val="20"/>
          <w:spacing w:val="82"/>
          <w:position w:val="8"/>
        </w:rPr>
        <w:t xml:space="preserve"> </w:t>
      </w:r>
      <w:r>
        <w:rPr>
          <w:rFonts w:ascii="SimSun" w:hAnsi="SimSun" w:eastAsia="SimSun" w:cs="SimSun"/>
          <w:sz w:val="20"/>
          <w:szCs w:val="20"/>
          <w:spacing w:val="4"/>
          <w:position w:val="8"/>
        </w:rPr>
        <w:t>感觉纤维受压时表现为感觉减退和</w:t>
      </w:r>
      <w:r>
        <w:rPr>
          <w:rFonts w:ascii="SimSun" w:hAnsi="SimSun" w:eastAsia="SimSun" w:cs="SimSun"/>
          <w:sz w:val="20"/>
          <w:szCs w:val="20"/>
          <w:spacing w:val="3"/>
          <w:position w:val="8"/>
        </w:rPr>
        <w:t>感</w:t>
      </w:r>
    </w:p>
    <w:p>
      <w:pPr>
        <w:spacing w:line="218" w:lineRule="auto"/>
        <w:rPr>
          <w:rFonts w:ascii="SimSun" w:hAnsi="SimSun" w:eastAsia="SimSun" w:cs="SimSun"/>
          <w:sz w:val="20"/>
          <w:szCs w:val="20"/>
        </w:rPr>
      </w:pPr>
      <w:r>
        <w:rPr>
          <w:rFonts w:ascii="SimSun" w:hAnsi="SimSun" w:eastAsia="SimSun" w:cs="SimSun"/>
          <w:sz w:val="20"/>
          <w:szCs w:val="20"/>
          <w:spacing w:val="-3"/>
        </w:rPr>
        <w:t>觉错乱，被破坏后则感觉丧失。髓外肿瘤从一侧挤压脊髓</w:t>
      </w:r>
    </w:p>
    <w:p>
      <w:pPr>
        <w:ind w:right="1064"/>
        <w:spacing w:before="98" w:line="275" w:lineRule="auto"/>
        <w:jc w:val="both"/>
        <w:rPr>
          <w:rFonts w:ascii="SimSun" w:hAnsi="SimSun" w:eastAsia="SimSun" w:cs="SimSun"/>
          <w:sz w:val="20"/>
          <w:szCs w:val="20"/>
        </w:rPr>
      </w:pPr>
      <w:r>
        <w:rPr>
          <w:rFonts w:ascii="SimSun" w:hAnsi="SimSun" w:eastAsia="SimSun" w:cs="SimSun"/>
          <w:sz w:val="20"/>
          <w:szCs w:val="20"/>
          <w:spacing w:val="-5"/>
        </w:rPr>
        <w:t>移位，构成脊髓半侧损害综合征(Brown-Sequard's</w:t>
      </w:r>
      <w:r>
        <w:rPr>
          <w:rFonts w:ascii="SimSun" w:hAnsi="SimSun" w:eastAsia="SimSun" w:cs="SimSun"/>
          <w:sz w:val="20"/>
          <w:szCs w:val="20"/>
          <w:spacing w:val="10"/>
        </w:rPr>
        <w:t xml:space="preserve"> </w:t>
      </w:r>
      <w:r>
        <w:rPr>
          <w:rFonts w:ascii="SimSun" w:hAnsi="SimSun" w:eastAsia="SimSun" w:cs="SimSun"/>
          <w:sz w:val="20"/>
          <w:szCs w:val="20"/>
          <w:spacing w:val="-5"/>
        </w:rPr>
        <w:t>syndrome),表现为肿</w:t>
      </w:r>
      <w:r>
        <w:rPr>
          <w:rFonts w:ascii="SimSun" w:hAnsi="SimSun" w:eastAsia="SimSun" w:cs="SimSun"/>
          <w:sz w:val="20"/>
          <w:szCs w:val="20"/>
          <w:spacing w:val="-6"/>
        </w:rPr>
        <w:t>瘤平面以下同侧肢体瘫痪和深</w:t>
      </w:r>
      <w:r>
        <w:rPr>
          <w:rFonts w:ascii="SimSun" w:hAnsi="SimSun" w:eastAsia="SimSun" w:cs="SimSun"/>
          <w:sz w:val="20"/>
          <w:szCs w:val="20"/>
        </w:rPr>
        <w:t xml:space="preserve"> </w:t>
      </w:r>
      <w:r>
        <w:rPr>
          <w:rFonts w:ascii="SimSun" w:hAnsi="SimSun" w:eastAsia="SimSun" w:cs="SimSun"/>
          <w:sz w:val="20"/>
          <w:szCs w:val="20"/>
          <w:spacing w:val="-8"/>
        </w:rPr>
        <w:t>感觉消失，对侧痛温觉缺失。髓内肿瘤沿脊髓前、后中线生长对称压迫脊髓，</w:t>
      </w:r>
      <w:r>
        <w:rPr>
          <w:rFonts w:ascii="SimSun" w:hAnsi="SimSun" w:eastAsia="SimSun" w:cs="SimSun"/>
          <w:sz w:val="20"/>
          <w:szCs w:val="20"/>
          <w:spacing w:val="67"/>
        </w:rPr>
        <w:t xml:space="preserve"> </w:t>
      </w:r>
      <w:r>
        <w:rPr>
          <w:rFonts w:ascii="SimSun" w:hAnsi="SimSun" w:eastAsia="SimSun" w:cs="SimSun"/>
          <w:sz w:val="20"/>
          <w:szCs w:val="20"/>
          <w:spacing w:val="-8"/>
        </w:rPr>
        <w:t>一般不出现脊髓半侧损</w:t>
      </w:r>
      <w:r>
        <w:rPr>
          <w:rFonts w:ascii="SimSun" w:hAnsi="SimSun" w:eastAsia="SimSun" w:cs="SimSun"/>
          <w:sz w:val="20"/>
          <w:szCs w:val="20"/>
        </w:rPr>
        <w:t xml:space="preserve"> </w:t>
      </w:r>
      <w:r>
        <w:rPr>
          <w:rFonts w:ascii="SimSun" w:hAnsi="SimSun" w:eastAsia="SimSun" w:cs="SimSun"/>
          <w:sz w:val="20"/>
          <w:szCs w:val="20"/>
          <w:spacing w:val="-7"/>
        </w:rPr>
        <w:t>害综合征。</w:t>
      </w:r>
    </w:p>
    <w:p>
      <w:pPr>
        <w:ind w:right="1050" w:firstLine="399"/>
        <w:spacing w:before="80" w:line="277"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1"/>
        </w:rPr>
        <w:t xml:space="preserve"> </w:t>
      </w:r>
      <w:r>
        <w:rPr>
          <w:rFonts w:ascii="SimSun" w:hAnsi="SimSun" w:eastAsia="SimSun" w:cs="SimSun"/>
          <w:sz w:val="20"/>
          <w:szCs w:val="20"/>
          <w:spacing w:val="4"/>
        </w:rPr>
        <w:t>肢体运动障碍及反射异常</w:t>
      </w:r>
      <w:r>
        <w:rPr>
          <w:rFonts w:ascii="SimSun" w:hAnsi="SimSun" w:eastAsia="SimSun" w:cs="SimSun"/>
          <w:sz w:val="20"/>
          <w:szCs w:val="20"/>
          <w:spacing w:val="89"/>
        </w:rPr>
        <w:t xml:space="preserve"> </w:t>
      </w:r>
      <w:r>
        <w:rPr>
          <w:rFonts w:ascii="SimSun" w:hAnsi="SimSun" w:eastAsia="SimSun" w:cs="SimSun"/>
          <w:sz w:val="20"/>
          <w:szCs w:val="20"/>
          <w:spacing w:val="4"/>
        </w:rPr>
        <w:t>肿瘤压迫神经前根或脊髓前角，出现支配区肌群下位运动元瘫</w:t>
      </w:r>
      <w:r>
        <w:rPr>
          <w:rFonts w:ascii="SimSun" w:hAnsi="SimSun" w:eastAsia="SimSun" w:cs="SimSun"/>
          <w:sz w:val="20"/>
          <w:szCs w:val="20"/>
        </w:rPr>
        <w:t xml:space="preserve"> </w:t>
      </w:r>
      <w:r>
        <w:rPr>
          <w:rFonts w:ascii="SimSun" w:hAnsi="SimSun" w:eastAsia="SimSun" w:cs="SimSun"/>
          <w:sz w:val="20"/>
          <w:szCs w:val="20"/>
          <w:spacing w:val="-9"/>
        </w:rPr>
        <w:t>痪，即肌张力低，腱反射减弱或消失，肌萎缩，病理征阴性。肿瘤压迫脊髓，使肿瘤平面以下的锥体束</w:t>
      </w:r>
      <w:r>
        <w:rPr>
          <w:rFonts w:ascii="SimSun" w:hAnsi="SimSun" w:eastAsia="SimSun" w:cs="SimSun"/>
          <w:sz w:val="20"/>
          <w:szCs w:val="20"/>
          <w:spacing w:val="13"/>
        </w:rPr>
        <w:t xml:space="preserve"> </w:t>
      </w:r>
      <w:r>
        <w:rPr>
          <w:rFonts w:ascii="SimSun" w:hAnsi="SimSun" w:eastAsia="SimSun" w:cs="SimSun"/>
          <w:sz w:val="20"/>
          <w:szCs w:val="20"/>
          <w:spacing w:val="-9"/>
        </w:rPr>
        <w:t>向下传导受阻，表现为上位运动神经元瘫痪，即肌张力高，腱反射亢进，无肌萎缩，病理征阳性。圆锥</w:t>
      </w:r>
      <w:r>
        <w:rPr>
          <w:rFonts w:ascii="SimSun" w:hAnsi="SimSun" w:eastAsia="SimSun" w:cs="SimSun"/>
          <w:sz w:val="20"/>
          <w:szCs w:val="20"/>
          <w:spacing w:val="12"/>
        </w:rPr>
        <w:t xml:space="preserve"> </w:t>
      </w:r>
      <w:r>
        <w:rPr>
          <w:rFonts w:ascii="SimSun" w:hAnsi="SimSun" w:eastAsia="SimSun" w:cs="SimSun"/>
          <w:sz w:val="20"/>
          <w:szCs w:val="20"/>
          <w:spacing w:val="-5"/>
        </w:rPr>
        <w:t>及马尾部肿瘤因只压迫神经根，故也出现下位运动神经元瘫痪。</w:t>
      </w:r>
    </w:p>
    <w:p>
      <w:pPr>
        <w:ind w:right="1051" w:firstLine="399"/>
        <w:spacing w:before="82" w:line="278"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23"/>
        </w:rPr>
        <w:t xml:space="preserve"> </w:t>
      </w:r>
      <w:r>
        <w:rPr>
          <w:rFonts w:ascii="SimSun" w:hAnsi="SimSun" w:eastAsia="SimSun" w:cs="SimSun"/>
          <w:sz w:val="20"/>
          <w:szCs w:val="20"/>
          <w:spacing w:val="2"/>
        </w:rPr>
        <w:t>自主神经功能障碍</w:t>
      </w:r>
      <w:r>
        <w:rPr>
          <w:rFonts w:ascii="SimSun" w:hAnsi="SimSun" w:eastAsia="SimSun" w:cs="SimSun"/>
          <w:sz w:val="20"/>
          <w:szCs w:val="20"/>
          <w:spacing w:val="72"/>
        </w:rPr>
        <w:t xml:space="preserve"> </w:t>
      </w:r>
      <w:r>
        <w:rPr>
          <w:rFonts w:ascii="SimSun" w:hAnsi="SimSun" w:eastAsia="SimSun" w:cs="SimSun"/>
          <w:sz w:val="20"/>
          <w:szCs w:val="20"/>
          <w:spacing w:val="2"/>
        </w:rPr>
        <w:t>最常见膀胱和直肠功能障碍。肿瘤平面以下躯体少汗或无汗，胸</w:t>
      </w:r>
      <w:r>
        <w:rPr>
          <w:rFonts w:ascii="SimSun" w:hAnsi="SimSun" w:eastAsia="SimSun" w:cs="SimSun"/>
          <w:sz w:val="20"/>
          <w:szCs w:val="20"/>
          <w:spacing w:val="1"/>
        </w:rPr>
        <w:t>2以上</w:t>
      </w:r>
      <w:r>
        <w:rPr>
          <w:rFonts w:ascii="SimSun" w:hAnsi="SimSun" w:eastAsia="SimSun" w:cs="SimSun"/>
          <w:sz w:val="20"/>
          <w:szCs w:val="20"/>
        </w:rPr>
        <w:t xml:space="preserve"> </w:t>
      </w:r>
      <w:r>
        <w:rPr>
          <w:rFonts w:ascii="SimSun" w:hAnsi="SimSun" w:eastAsia="SimSun" w:cs="SimSun"/>
          <w:sz w:val="20"/>
          <w:szCs w:val="20"/>
          <w:spacing w:val="-3"/>
        </w:rPr>
        <w:t>因睫状脊髓中枢受损还可以引起同侧霍纳综合</w:t>
      </w:r>
      <w:r>
        <w:rPr>
          <w:rFonts w:ascii="SimSun" w:hAnsi="SimSun" w:eastAsia="SimSun" w:cs="SimSun"/>
          <w:sz w:val="20"/>
          <w:szCs w:val="20"/>
          <w:spacing w:val="-4"/>
        </w:rPr>
        <w:t>征(</w:t>
      </w:r>
      <w:r>
        <w:rPr>
          <w:rFonts w:ascii="SimSun" w:hAnsi="SimSun" w:eastAsia="SimSun" w:cs="SimSun"/>
          <w:sz w:val="20"/>
          <w:szCs w:val="20"/>
          <w:spacing w:val="-3"/>
        </w:rPr>
        <w:t>Horner</w:t>
      </w:r>
      <w:r>
        <w:rPr>
          <w:rFonts w:ascii="SimSun" w:hAnsi="SimSun" w:eastAsia="SimSun" w:cs="SimSun"/>
          <w:sz w:val="20"/>
          <w:szCs w:val="20"/>
          <w:spacing w:val="11"/>
        </w:rPr>
        <w:t xml:space="preserve"> </w:t>
      </w:r>
      <w:r>
        <w:rPr>
          <w:rFonts w:ascii="SimSun" w:hAnsi="SimSun" w:eastAsia="SimSun" w:cs="SimSun"/>
          <w:sz w:val="20"/>
          <w:szCs w:val="20"/>
          <w:spacing w:val="-3"/>
        </w:rPr>
        <w:t>syndrome</w:t>
      </w:r>
      <w:r>
        <w:rPr>
          <w:rFonts w:ascii="SimSun" w:hAnsi="SimSun" w:eastAsia="SimSun" w:cs="SimSun"/>
          <w:sz w:val="20"/>
          <w:szCs w:val="20"/>
          <w:spacing w:val="-4"/>
        </w:rPr>
        <w:t>)。</w:t>
      </w:r>
      <w:r>
        <w:rPr>
          <w:rFonts w:ascii="SimSun" w:hAnsi="SimSun" w:eastAsia="SimSun" w:cs="SimSun"/>
          <w:sz w:val="20"/>
          <w:szCs w:val="20"/>
          <w:spacing w:val="-34"/>
        </w:rPr>
        <w:t xml:space="preserve"> </w:t>
      </w:r>
      <w:r>
        <w:rPr>
          <w:rFonts w:ascii="SimSun" w:hAnsi="SimSun" w:eastAsia="SimSun" w:cs="SimSun"/>
          <w:sz w:val="20"/>
          <w:szCs w:val="20"/>
          <w:spacing w:val="-4"/>
        </w:rPr>
        <w:t>膀胱反射中枢位于腰骶节脊髓</w:t>
      </w:r>
      <w:r>
        <w:rPr>
          <w:rFonts w:ascii="SimSun" w:hAnsi="SimSun" w:eastAsia="SimSun" w:cs="SimSun"/>
          <w:sz w:val="20"/>
          <w:szCs w:val="20"/>
        </w:rPr>
        <w:t xml:space="preserve"> </w:t>
      </w:r>
      <w:r>
        <w:rPr>
          <w:rFonts w:ascii="SimSun" w:hAnsi="SimSun" w:eastAsia="SimSun" w:cs="SimSun"/>
          <w:sz w:val="20"/>
          <w:szCs w:val="20"/>
          <w:spacing w:val="-9"/>
        </w:rPr>
        <w:t>内，故腰骶节段以上肿瘤压迫脊髓时，膀胱反射中枢仍存在，膀胱充盈时可有反射性排尿；腰骶节段的</w:t>
      </w:r>
      <w:r>
        <w:rPr>
          <w:rFonts w:ascii="SimSun" w:hAnsi="SimSun" w:eastAsia="SimSun" w:cs="SimSun"/>
          <w:sz w:val="20"/>
          <w:szCs w:val="20"/>
          <w:spacing w:val="18"/>
        </w:rPr>
        <w:t xml:space="preserve"> </w:t>
      </w:r>
      <w:r>
        <w:rPr>
          <w:rFonts w:ascii="SimSun" w:hAnsi="SimSun" w:eastAsia="SimSun" w:cs="SimSun"/>
          <w:sz w:val="20"/>
          <w:szCs w:val="20"/>
          <w:spacing w:val="-5"/>
        </w:rPr>
        <w:t>肿瘤使反射中枢受损产生尿潴留，但当膀胱过度充盈后尿失禁。骶节以上脊髓受压时产生便秘，骶</w:t>
      </w:r>
      <w:r>
        <w:rPr>
          <w:rFonts w:ascii="SimSun" w:hAnsi="SimSun" w:eastAsia="SimSun" w:cs="SimSun"/>
          <w:sz w:val="20"/>
          <w:szCs w:val="20"/>
          <w:spacing w:val="-6"/>
        </w:rPr>
        <w:t>节</w:t>
      </w:r>
      <w:r>
        <w:rPr>
          <w:rFonts w:ascii="SimSun" w:hAnsi="SimSun" w:eastAsia="SimSun" w:cs="SimSun"/>
          <w:sz w:val="20"/>
          <w:szCs w:val="20"/>
        </w:rPr>
        <w:t xml:space="preserve"> </w:t>
      </w:r>
      <w:r>
        <w:rPr>
          <w:rFonts w:ascii="SimSun" w:hAnsi="SimSun" w:eastAsia="SimSun" w:cs="SimSun"/>
          <w:sz w:val="20"/>
          <w:szCs w:val="20"/>
          <w:spacing w:val="-5"/>
        </w:rPr>
        <w:t>以下脊髓受压时肛门括约肌松弛，发生稀粪不能控制流出。</w:t>
      </w:r>
    </w:p>
    <w:p>
      <w:pPr>
        <w:ind w:right="1070" w:firstLine="399"/>
        <w:spacing w:before="84" w:line="25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23"/>
        </w:rPr>
        <w:t xml:space="preserve"> </w:t>
      </w:r>
      <w:r>
        <w:rPr>
          <w:rFonts w:ascii="SimSun" w:hAnsi="SimSun" w:eastAsia="SimSun" w:cs="SimSun"/>
          <w:sz w:val="20"/>
          <w:szCs w:val="20"/>
          <w:spacing w:val="-1"/>
        </w:rPr>
        <w:t>其他</w:t>
      </w:r>
      <w:r>
        <w:rPr>
          <w:rFonts w:ascii="SimSun" w:hAnsi="SimSun" w:eastAsia="SimSun" w:cs="SimSun"/>
          <w:sz w:val="20"/>
          <w:szCs w:val="20"/>
          <w:spacing w:val="72"/>
        </w:rPr>
        <w:t xml:space="preserve"> </w:t>
      </w:r>
      <w:r>
        <w:rPr>
          <w:rFonts w:ascii="SimSun" w:hAnsi="SimSun" w:eastAsia="SimSun" w:cs="SimSun"/>
          <w:sz w:val="20"/>
          <w:szCs w:val="20"/>
          <w:spacing w:val="-1"/>
        </w:rPr>
        <w:t>髓外硬脊膜下肿瘤出血导致脊髓蛛网膜下腔出血。高颈段或腰骶段以下肿瘤，阻碍脑</w:t>
      </w:r>
      <w:r>
        <w:rPr>
          <w:rFonts w:ascii="SimSun" w:hAnsi="SimSun" w:eastAsia="SimSun" w:cs="SimSun"/>
          <w:sz w:val="20"/>
          <w:szCs w:val="20"/>
        </w:rPr>
        <w:t xml:space="preserve"> </w:t>
      </w:r>
      <w:r>
        <w:rPr>
          <w:rFonts w:ascii="SimSun" w:hAnsi="SimSun" w:eastAsia="SimSun" w:cs="SimSun"/>
          <w:sz w:val="20"/>
          <w:szCs w:val="20"/>
          <w:spacing w:val="-9"/>
        </w:rPr>
        <w:t>脊液循环和吸收，导致颅内压增高。</w:t>
      </w:r>
    </w:p>
    <w:p>
      <w:pPr>
        <w:ind w:right="1070" w:firstLine="299"/>
        <w:spacing w:before="72" w:line="270" w:lineRule="auto"/>
        <w:rPr>
          <w:rFonts w:ascii="SimSun" w:hAnsi="SimSun" w:eastAsia="SimSun" w:cs="SimSun"/>
          <w:sz w:val="20"/>
          <w:szCs w:val="20"/>
        </w:rPr>
      </w:pPr>
      <w:r>
        <w:rPr>
          <w:rFonts w:ascii="SimSun" w:hAnsi="SimSun" w:eastAsia="SimSun" w:cs="SimSun"/>
          <w:sz w:val="20"/>
          <w:szCs w:val="20"/>
          <w:color w:val="0067B7"/>
          <w:spacing w:val="-7"/>
        </w:rPr>
        <w:t>【诊断】</w:t>
      </w:r>
      <w:r>
        <w:rPr>
          <w:rFonts w:ascii="SimSun" w:hAnsi="SimSun" w:eastAsia="SimSun" w:cs="SimSun"/>
          <w:sz w:val="20"/>
          <w:szCs w:val="20"/>
          <w:color w:val="0067B7"/>
          <w:spacing w:val="-19"/>
        </w:rPr>
        <w:t xml:space="preserve"> </w:t>
      </w:r>
      <w:r>
        <w:rPr>
          <w:rFonts w:ascii="SimSun" w:hAnsi="SimSun" w:eastAsia="SimSun" w:cs="SimSun"/>
          <w:sz w:val="20"/>
          <w:szCs w:val="20"/>
          <w:spacing w:val="-7"/>
        </w:rPr>
        <w:t>详尽询问病史，全身和神经系统查体，初步定位椎管内肿瘤所在脊髓节段。</w:t>
      </w:r>
      <w:r>
        <w:rPr>
          <w:rFonts w:ascii="SimSun" w:hAnsi="SimSun" w:eastAsia="SimSun" w:cs="SimSun"/>
          <w:sz w:val="20"/>
          <w:szCs w:val="20"/>
        </w:rPr>
        <w:t xml:space="preserve"> </w:t>
      </w:r>
      <w:r>
        <w:rPr>
          <w:rFonts w:ascii="Times New Roman" w:hAnsi="Times New Roman" w:eastAsia="Times New Roman" w:cs="Times New Roman"/>
          <w:sz w:val="20"/>
          <w:szCs w:val="20"/>
          <w:spacing w:val="-7"/>
        </w:rPr>
        <w:t>MR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扫描可</w:t>
      </w:r>
      <w:r>
        <w:rPr>
          <w:rFonts w:ascii="SimSun" w:hAnsi="SimSun" w:eastAsia="SimSun" w:cs="SimSun"/>
          <w:sz w:val="20"/>
          <w:szCs w:val="20"/>
        </w:rPr>
        <w:t xml:space="preserve"> </w:t>
      </w:r>
      <w:r>
        <w:rPr>
          <w:rFonts w:ascii="SimSun" w:hAnsi="SimSun" w:eastAsia="SimSun" w:cs="SimSun"/>
          <w:sz w:val="20"/>
          <w:szCs w:val="20"/>
          <w:spacing w:val="-6"/>
        </w:rPr>
        <w:t>清楚地显示肿瘤、脑脊液和神经组织，但对脊柱骨质显</w:t>
      </w:r>
      <w:r>
        <w:rPr>
          <w:rFonts w:ascii="SimSun" w:hAnsi="SimSun" w:eastAsia="SimSun" w:cs="SimSun"/>
          <w:sz w:val="20"/>
          <w:szCs w:val="20"/>
          <w:spacing w:val="-7"/>
        </w:rPr>
        <w:t>示不如</w:t>
      </w:r>
      <w:r>
        <w:rPr>
          <w:rFonts w:ascii="SimSun" w:hAnsi="SimSun" w:eastAsia="SimSun" w:cs="SimSun"/>
          <w:sz w:val="20"/>
          <w:szCs w:val="20"/>
          <w:spacing w:val="-6"/>
        </w:rPr>
        <w:t>CT</w:t>
      </w:r>
      <w:r>
        <w:rPr>
          <w:rFonts w:ascii="SimSun" w:hAnsi="SimSun" w:eastAsia="SimSun" w:cs="SimSun"/>
          <w:sz w:val="20"/>
          <w:szCs w:val="20"/>
          <w:spacing w:val="-14"/>
        </w:rPr>
        <w:t xml:space="preserve"> </w:t>
      </w:r>
      <w:r>
        <w:rPr>
          <w:rFonts w:ascii="SimSun" w:hAnsi="SimSun" w:eastAsia="SimSun" w:cs="SimSun"/>
          <w:sz w:val="20"/>
          <w:szCs w:val="20"/>
          <w:spacing w:val="-7"/>
        </w:rPr>
        <w:t>和</w:t>
      </w:r>
      <w:r>
        <w:rPr>
          <w:rFonts w:ascii="SimSun" w:hAnsi="SimSun" w:eastAsia="SimSun" w:cs="SimSun"/>
          <w:sz w:val="20"/>
          <w:szCs w:val="20"/>
          <w:spacing w:val="-52"/>
        </w:rPr>
        <w:t xml:space="preserve"> </w:t>
      </w:r>
      <w:r>
        <w:rPr>
          <w:rFonts w:ascii="SimSun" w:hAnsi="SimSun" w:eastAsia="SimSun" w:cs="SimSun"/>
          <w:sz w:val="20"/>
          <w:szCs w:val="20"/>
          <w:spacing w:val="-7"/>
        </w:rPr>
        <w:t>X</w:t>
      </w:r>
      <w:r>
        <w:rPr>
          <w:rFonts w:ascii="SimSun" w:hAnsi="SimSun" w:eastAsia="SimSun" w:cs="SimSun"/>
          <w:sz w:val="20"/>
          <w:szCs w:val="20"/>
          <w:spacing w:val="-15"/>
        </w:rPr>
        <w:t xml:space="preserve"> </w:t>
      </w:r>
      <w:r>
        <w:rPr>
          <w:rFonts w:ascii="SimSun" w:hAnsi="SimSun" w:eastAsia="SimSun" w:cs="SimSun"/>
          <w:sz w:val="20"/>
          <w:szCs w:val="20"/>
          <w:spacing w:val="-7"/>
        </w:rPr>
        <w:t>线平片。</w:t>
      </w:r>
      <w:r>
        <w:rPr>
          <w:rFonts w:ascii="SimSun" w:hAnsi="SimSun" w:eastAsia="SimSun" w:cs="SimSun"/>
          <w:sz w:val="20"/>
          <w:szCs w:val="20"/>
          <w:spacing w:val="-10"/>
        </w:rPr>
        <w:t xml:space="preserve"> </w:t>
      </w:r>
      <w:r>
        <w:rPr>
          <w:rFonts w:ascii="SimSun" w:hAnsi="SimSun" w:eastAsia="SimSun" w:cs="SimSun"/>
          <w:sz w:val="20"/>
          <w:szCs w:val="20"/>
          <w:spacing w:val="-6"/>
        </w:rPr>
        <w:t>CT</w:t>
      </w:r>
      <w:r>
        <w:rPr>
          <w:rFonts w:ascii="SimSun" w:hAnsi="SimSun" w:eastAsia="SimSun" w:cs="SimSun"/>
          <w:sz w:val="20"/>
          <w:szCs w:val="20"/>
          <w:spacing w:val="-14"/>
        </w:rPr>
        <w:t xml:space="preserve"> </w:t>
      </w:r>
      <w:r>
        <w:rPr>
          <w:rFonts w:ascii="SimSun" w:hAnsi="SimSun" w:eastAsia="SimSun" w:cs="SimSun"/>
          <w:sz w:val="20"/>
          <w:szCs w:val="20"/>
          <w:spacing w:val="-7"/>
        </w:rPr>
        <w:t>扫描见病变部位椎</w:t>
      </w:r>
      <w:r>
        <w:rPr>
          <w:rFonts w:ascii="SimSun" w:hAnsi="SimSun" w:eastAsia="SimSun" w:cs="SimSun"/>
          <w:sz w:val="20"/>
          <w:szCs w:val="20"/>
        </w:rPr>
        <w:t xml:space="preserve"> </w:t>
      </w:r>
      <w:r>
        <w:rPr>
          <w:rFonts w:ascii="SimSun" w:hAnsi="SimSun" w:eastAsia="SimSun" w:cs="SimSun"/>
          <w:sz w:val="20"/>
          <w:szCs w:val="20"/>
          <w:spacing w:val="-6"/>
        </w:rPr>
        <w:t>管扩大，椎体后缘受压破坏，椎管内软组织填充。脊髓血管造影可除外脊髓动静脉畸形。</w:t>
      </w:r>
    </w:p>
    <w:p>
      <w:pPr>
        <w:ind w:right="1072" w:firstLine="299"/>
        <w:spacing w:before="86" w:line="269" w:lineRule="auto"/>
        <w:rPr>
          <w:rFonts w:ascii="SimSun" w:hAnsi="SimSun" w:eastAsia="SimSun" w:cs="SimSun"/>
          <w:sz w:val="20"/>
          <w:szCs w:val="20"/>
        </w:rPr>
      </w:pPr>
      <w:r>
        <w:rPr>
          <w:rFonts w:ascii="SimSun" w:hAnsi="SimSun" w:eastAsia="SimSun" w:cs="SimSun"/>
          <w:sz w:val="20"/>
          <w:szCs w:val="20"/>
          <w:color w:val="0073C1"/>
          <w:spacing w:val="-6"/>
        </w:rPr>
        <w:t>【治疗】</w:t>
      </w:r>
      <w:r>
        <w:rPr>
          <w:rFonts w:ascii="SimSun" w:hAnsi="SimSun" w:eastAsia="SimSun" w:cs="SimSun"/>
          <w:sz w:val="20"/>
          <w:szCs w:val="20"/>
          <w:color w:val="0073C1"/>
          <w:spacing w:val="4"/>
        </w:rPr>
        <w:t xml:space="preserve"> </w:t>
      </w:r>
      <w:r>
        <w:rPr>
          <w:rFonts w:ascii="SimSun" w:hAnsi="SimSun" w:eastAsia="SimSun" w:cs="SimSun"/>
          <w:sz w:val="20"/>
          <w:szCs w:val="20"/>
          <w:spacing w:val="-6"/>
        </w:rPr>
        <w:t>除病人全身状况差或已有广泛转移外，应及早手术治疗。髓外良性肿瘤全切除，神经功</w:t>
      </w:r>
      <w:r>
        <w:rPr>
          <w:rFonts w:ascii="SimSun" w:hAnsi="SimSun" w:eastAsia="SimSun" w:cs="SimSun"/>
          <w:sz w:val="20"/>
          <w:szCs w:val="20"/>
        </w:rPr>
        <w:t xml:space="preserve"> </w:t>
      </w:r>
      <w:r>
        <w:rPr>
          <w:rFonts w:ascii="SimSun" w:hAnsi="SimSun" w:eastAsia="SimSun" w:cs="SimSun"/>
          <w:sz w:val="20"/>
          <w:szCs w:val="20"/>
          <w:spacing w:val="-4"/>
        </w:rPr>
        <w:t>能恢复满意；分界清晰的髓内肿瘤如室管膜瘤、星形细胞瘤也</w:t>
      </w:r>
      <w:r>
        <w:rPr>
          <w:rFonts w:ascii="SimSun" w:hAnsi="SimSun" w:eastAsia="SimSun" w:cs="SimSun"/>
          <w:sz w:val="20"/>
          <w:szCs w:val="20"/>
          <w:spacing w:val="-5"/>
        </w:rPr>
        <w:t>可能全切肿瘤而保存脊髓功能；浸润性</w:t>
      </w:r>
      <w:r>
        <w:rPr>
          <w:rFonts w:ascii="SimSun" w:hAnsi="SimSun" w:eastAsia="SimSun" w:cs="SimSun"/>
          <w:sz w:val="20"/>
          <w:szCs w:val="20"/>
        </w:rPr>
        <w:t xml:space="preserve"> </w:t>
      </w:r>
      <w:r>
        <w:rPr>
          <w:rFonts w:ascii="SimSun" w:hAnsi="SimSun" w:eastAsia="SimSun" w:cs="SimSun"/>
          <w:sz w:val="20"/>
          <w:szCs w:val="20"/>
        </w:rPr>
        <w:t>髓内肿瘤难以彻底手术切除，宜采取脊髓背束切开及椎管减压改善脊髓受压症状</w:t>
      </w:r>
      <w:r>
        <w:rPr>
          <w:rFonts w:ascii="SimSun" w:hAnsi="SimSun" w:eastAsia="SimSun" w:cs="SimSun"/>
          <w:sz w:val="20"/>
          <w:szCs w:val="20"/>
          <w:spacing w:val="-1"/>
        </w:rPr>
        <w:t>。放射治疗对某些</w:t>
      </w:r>
      <w:r>
        <w:rPr>
          <w:rFonts w:ascii="SimSun" w:hAnsi="SimSun" w:eastAsia="SimSun" w:cs="SimSun"/>
          <w:sz w:val="20"/>
          <w:szCs w:val="20"/>
        </w:rPr>
        <w:t xml:space="preserve"> </w:t>
      </w:r>
      <w:r>
        <w:rPr>
          <w:rFonts w:ascii="SimSun" w:hAnsi="SimSun" w:eastAsia="SimSun" w:cs="SimSun"/>
          <w:sz w:val="20"/>
          <w:szCs w:val="20"/>
          <w:spacing w:val="-8"/>
        </w:rPr>
        <w:t>恶性肿瘤有效，可以作为术后辅助治疗。</w:t>
      </w:r>
    </w:p>
    <w:p>
      <w:pPr>
        <w:sectPr>
          <w:pgSz w:w="11190" w:h="15730"/>
          <w:pgMar w:top="696" w:right="639" w:bottom="400" w:left="870" w:header="0" w:footer="0" w:gutter="0"/>
        </w:sectPr>
        <w:rPr/>
      </w:pPr>
    </w:p>
    <w:p>
      <w:pPr>
        <w:ind w:left="32"/>
        <w:spacing w:before="57" w:line="183" w:lineRule="auto"/>
        <w:rPr>
          <w:rFonts w:ascii="SimSun" w:hAnsi="SimSun" w:eastAsia="SimSun" w:cs="SimSun"/>
          <w:sz w:val="19"/>
          <w:szCs w:val="19"/>
        </w:rPr>
      </w:pPr>
      <w:r>
        <w:rPr>
          <w:rFonts w:ascii="SimSun" w:hAnsi="SimSun" w:eastAsia="SimSun" w:cs="SimSun"/>
          <w:sz w:val="19"/>
          <w:szCs w:val="19"/>
          <w:b/>
          <w:bCs/>
          <w:color w:val="007FCA"/>
          <w:spacing w:val="-5"/>
        </w:rPr>
        <w:t>206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
        <w:spacing w:line="600" w:lineRule="exact"/>
        <w:textAlignment w:val="center"/>
        <w:rPr/>
      </w:pPr>
      <w:r>
        <w:drawing>
          <wp:inline distT="0" distB="0" distL="0" distR="0">
            <wp:extent cx="450849" cy="381030"/>
            <wp:effectExtent l="0" t="0" r="0" b="0"/>
            <wp:docPr id="127" name="IM 127"/>
            <wp:cNvGraphicFramePr/>
            <a:graphic>
              <a:graphicData uri="http://schemas.openxmlformats.org/drawingml/2006/picture">
                <pic:pic>
                  <pic:nvPicPr>
                    <pic:cNvPr id="127" name="IM 127"/>
                    <pic:cNvPicPr/>
                  </pic:nvPicPr>
                  <pic:blipFill>
                    <a:blip r:embed="rId141"/>
                    <a:stretch>
                      <a:fillRect/>
                    </a:stretch>
                  </pic:blipFill>
                  <pic:spPr>
                    <a:xfrm rot="0">
                      <a:off x="0" y="0"/>
                      <a:ext cx="450849" cy="381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9EEE"/>
          <w:spacing w:val="-9"/>
        </w:rPr>
        <w:t>第十九章</w:t>
      </w:r>
      <w:r>
        <w:rPr>
          <w:rFonts w:ascii="SimHei" w:hAnsi="SimHei" w:eastAsia="SimHei" w:cs="SimHei"/>
          <w:sz w:val="19"/>
          <w:szCs w:val="19"/>
          <w:color w:val="009EEE"/>
          <w:spacing w:val="57"/>
        </w:rPr>
        <w:t xml:space="preserve"> </w:t>
      </w:r>
      <w:r>
        <w:rPr>
          <w:rFonts w:ascii="SimHei" w:hAnsi="SimHei" w:eastAsia="SimHei" w:cs="SimHei"/>
          <w:sz w:val="19"/>
          <w:szCs w:val="19"/>
          <w:color w:val="009EEE"/>
          <w:spacing w:val="-9"/>
        </w:rPr>
        <w:t>颅内和椎管内肿瘤</w:t>
      </w:r>
    </w:p>
    <w:p>
      <w:pPr>
        <w:spacing w:line="396" w:lineRule="auto"/>
        <w:rPr>
          <w:rFonts w:ascii="Arial"/>
          <w:sz w:val="21"/>
        </w:rPr>
      </w:pPr>
      <w:r/>
    </w:p>
    <w:p>
      <w:pPr>
        <w:ind w:left="403"/>
        <w:spacing w:before="81" w:line="222" w:lineRule="auto"/>
        <w:outlineLvl w:val="3"/>
        <w:rPr>
          <w:rFonts w:ascii="SimHei" w:hAnsi="SimHei" w:eastAsia="SimHei" w:cs="SimHei"/>
          <w:sz w:val="25"/>
          <w:szCs w:val="25"/>
        </w:rPr>
      </w:pPr>
      <w:r>
        <w:rPr>
          <w:rFonts w:ascii="SimHei" w:hAnsi="SimHei" w:eastAsia="SimHei" w:cs="SimHei"/>
          <w:sz w:val="25"/>
          <w:szCs w:val="25"/>
          <w:b/>
          <w:bCs/>
          <w:color w:val="009AF4"/>
          <w:spacing w:val="-13"/>
        </w:rPr>
        <w:t>一、神经鞘瘤</w:t>
      </w:r>
    </w:p>
    <w:p>
      <w:pPr>
        <w:ind w:right="87" w:firstLine="399"/>
        <w:spacing w:before="223" w:line="286" w:lineRule="auto"/>
        <w:jc w:val="both"/>
        <w:rPr>
          <w:rFonts w:ascii="SimSun" w:hAnsi="SimSun" w:eastAsia="SimSun" w:cs="SimSun"/>
          <w:sz w:val="19"/>
          <w:szCs w:val="19"/>
        </w:rPr>
      </w:pPr>
      <w:r>
        <w:rPr>
          <w:rFonts w:ascii="SimSun" w:hAnsi="SimSun" w:eastAsia="SimSun" w:cs="SimSun"/>
          <w:sz w:val="19"/>
          <w:szCs w:val="19"/>
          <w:spacing w:val="5"/>
        </w:rPr>
        <w:t>神经鞘瘤最常见，占椎管内良性肿瘤一半，起源于神经根鞘膜。神经鞘瘤以胸段最常见。大</w:t>
      </w:r>
      <w:r>
        <w:rPr>
          <w:rFonts w:ascii="SimSun" w:hAnsi="SimSun" w:eastAsia="SimSun" w:cs="SimSun"/>
          <w:sz w:val="19"/>
          <w:szCs w:val="19"/>
          <w:spacing w:val="4"/>
        </w:rPr>
        <w:t>部分</w:t>
      </w:r>
      <w:r>
        <w:rPr>
          <w:rFonts w:ascii="SimSun" w:hAnsi="SimSun" w:eastAsia="SimSun" w:cs="SimSun"/>
          <w:sz w:val="19"/>
          <w:szCs w:val="19"/>
        </w:rPr>
        <w:t xml:space="preserve"> </w:t>
      </w:r>
      <w:r>
        <w:rPr>
          <w:rFonts w:ascii="SimSun" w:hAnsi="SimSun" w:eastAsia="SimSun" w:cs="SimSun"/>
          <w:sz w:val="19"/>
          <w:szCs w:val="19"/>
          <w:spacing w:val="6"/>
        </w:rPr>
        <w:t>起源于脊神经后根，呈纺锤状。本病发展缓慢，瘤内囊变或出</w:t>
      </w:r>
      <w:r>
        <w:rPr>
          <w:rFonts w:ascii="SimSun" w:hAnsi="SimSun" w:eastAsia="SimSun" w:cs="SimSun"/>
          <w:sz w:val="19"/>
          <w:szCs w:val="19"/>
          <w:spacing w:val="5"/>
        </w:rPr>
        <w:t>血可呈急性发病。首发症状多为神经根</w:t>
      </w:r>
      <w:r>
        <w:rPr>
          <w:rFonts w:ascii="SimSun" w:hAnsi="SimSun" w:eastAsia="SimSun" w:cs="SimSun"/>
          <w:sz w:val="19"/>
          <w:szCs w:val="19"/>
        </w:rPr>
        <w:t xml:space="preserve"> </w:t>
      </w:r>
      <w:r>
        <w:rPr>
          <w:rFonts w:ascii="SimSun" w:hAnsi="SimSun" w:eastAsia="SimSun" w:cs="SimSun"/>
          <w:sz w:val="19"/>
          <w:szCs w:val="19"/>
          <w:spacing w:val="4"/>
        </w:rPr>
        <w:t>性疼痛；从远端开始肢体运动障碍；肿瘤水平附近有皮肤过敏区和括约肌功</w:t>
      </w:r>
      <w:r>
        <w:rPr>
          <w:rFonts w:ascii="SimSun" w:hAnsi="SimSun" w:eastAsia="SimSun" w:cs="SimSun"/>
          <w:sz w:val="19"/>
          <w:szCs w:val="19"/>
          <w:spacing w:val="3"/>
        </w:rPr>
        <w:t>能障碍。</w:t>
      </w:r>
    </w:p>
    <w:p>
      <w:pPr>
        <w:ind w:right="84" w:firstLine="399"/>
        <w:spacing w:before="113" w:line="281" w:lineRule="auto"/>
        <w:jc w:val="both"/>
        <w:rPr>
          <w:rFonts w:ascii="SimSun" w:hAnsi="SimSun" w:eastAsia="SimSun" w:cs="SimSun"/>
          <w:sz w:val="19"/>
          <w:szCs w:val="19"/>
        </w:rPr>
      </w:pPr>
      <w:r>
        <w:rPr>
          <w:rFonts w:ascii="SimSun" w:hAnsi="SimSun" w:eastAsia="SimSun" w:cs="SimSun"/>
          <w:sz w:val="19"/>
          <w:szCs w:val="19"/>
          <w:spacing w:val="-1"/>
        </w:rPr>
        <w:t>脊柱</w:t>
      </w:r>
      <w:r>
        <w:rPr>
          <w:rFonts w:ascii="SimSun" w:hAnsi="SimSun" w:eastAsia="SimSun" w:cs="SimSun"/>
          <w:sz w:val="19"/>
          <w:szCs w:val="19"/>
          <w:spacing w:val="-34"/>
        </w:rPr>
        <w:t xml:space="preserve"> </w:t>
      </w:r>
      <w:r>
        <w:rPr>
          <w:rFonts w:ascii="SimSun" w:hAnsi="SimSun" w:eastAsia="SimSun" w:cs="SimSun"/>
          <w:sz w:val="19"/>
          <w:szCs w:val="19"/>
          <w:spacing w:val="-1"/>
        </w:rPr>
        <w:t>X</w:t>
      </w:r>
      <w:r>
        <w:rPr>
          <w:rFonts w:ascii="SimSun" w:hAnsi="SimSun" w:eastAsia="SimSun" w:cs="SimSun"/>
          <w:sz w:val="19"/>
          <w:szCs w:val="19"/>
          <w:spacing w:val="5"/>
        </w:rPr>
        <w:t xml:space="preserve"> </w:t>
      </w:r>
      <w:r>
        <w:rPr>
          <w:rFonts w:ascii="SimSun" w:hAnsi="SimSun" w:eastAsia="SimSun" w:cs="SimSun"/>
          <w:sz w:val="19"/>
          <w:szCs w:val="19"/>
          <w:spacing w:val="-1"/>
        </w:rPr>
        <w:t>线平片可见椎弓破坏，椎弓根间距加宽，椎间孔扩大。</w:t>
      </w:r>
      <w:r>
        <w:rPr>
          <w:rFonts w:ascii="SimSun" w:hAnsi="SimSun" w:eastAsia="SimSun" w:cs="SimSun"/>
          <w:sz w:val="19"/>
          <w:szCs w:val="19"/>
          <w:spacing w:val="15"/>
        </w:rPr>
        <w:t xml:space="preserve"> </w:t>
      </w:r>
      <w:r>
        <w:rPr>
          <w:rFonts w:ascii="SimSun" w:hAnsi="SimSun" w:eastAsia="SimSun" w:cs="SimSun"/>
          <w:sz w:val="19"/>
          <w:szCs w:val="19"/>
          <w:spacing w:val="-1"/>
        </w:rPr>
        <w:t>CT</w:t>
      </w:r>
      <w:r>
        <w:rPr>
          <w:rFonts w:ascii="SimSun" w:hAnsi="SimSun" w:eastAsia="SimSun" w:cs="SimSun"/>
          <w:sz w:val="19"/>
          <w:szCs w:val="19"/>
          <w:spacing w:val="1"/>
        </w:rPr>
        <w:t xml:space="preserve"> </w:t>
      </w:r>
      <w:r>
        <w:rPr>
          <w:rFonts w:ascii="SimSun" w:hAnsi="SimSun" w:eastAsia="SimSun" w:cs="SimSun"/>
          <w:sz w:val="19"/>
          <w:szCs w:val="19"/>
          <w:spacing w:val="-1"/>
        </w:rPr>
        <w:t>可显示瘤内钙化影，增强扫描瘤</w:t>
      </w:r>
      <w:r>
        <w:rPr>
          <w:rFonts w:ascii="SimSun" w:hAnsi="SimSun" w:eastAsia="SimSun" w:cs="SimSun"/>
          <w:sz w:val="19"/>
          <w:szCs w:val="19"/>
        </w:rPr>
        <w:t xml:space="preserve"> </w:t>
      </w:r>
      <w:r>
        <w:rPr>
          <w:rFonts w:ascii="SimSun" w:hAnsi="SimSun" w:eastAsia="SimSun" w:cs="SimSun"/>
          <w:sz w:val="19"/>
          <w:szCs w:val="19"/>
          <w:spacing w:val="2"/>
        </w:rPr>
        <w:t>体强化。</w:t>
      </w:r>
      <w:r>
        <w:rPr>
          <w:rFonts w:ascii="SimSun" w:hAnsi="SimSun" w:eastAsia="SimSun" w:cs="SimSun"/>
          <w:sz w:val="19"/>
          <w:szCs w:val="19"/>
          <w:spacing w:val="-16"/>
        </w:rPr>
        <w:t xml:space="preserve"> </w:t>
      </w:r>
      <w:r>
        <w:rPr>
          <w:rFonts w:ascii="SimSun" w:hAnsi="SimSun" w:eastAsia="SimSun" w:cs="SimSun"/>
          <w:sz w:val="19"/>
          <w:szCs w:val="19"/>
        </w:rPr>
        <w:t>MRI</w:t>
      </w:r>
      <w:r>
        <w:rPr>
          <w:rFonts w:ascii="SimSun" w:hAnsi="SimSun" w:eastAsia="SimSun" w:cs="SimSun"/>
          <w:sz w:val="19"/>
          <w:szCs w:val="19"/>
          <w:spacing w:val="21"/>
        </w:rPr>
        <w:t xml:space="preserve"> </w:t>
      </w:r>
      <w:r>
        <w:rPr>
          <w:rFonts w:ascii="SimSun" w:hAnsi="SimSun" w:eastAsia="SimSun" w:cs="SimSun"/>
          <w:sz w:val="19"/>
          <w:szCs w:val="19"/>
          <w:spacing w:val="2"/>
        </w:rPr>
        <w:t>肿瘤呈长T</w:t>
      </w:r>
      <w:r>
        <w:rPr>
          <w:rFonts w:ascii="Calibri" w:hAnsi="Calibri" w:eastAsia="Calibri" w:cs="Calibri"/>
          <w:sz w:val="19"/>
          <w:szCs w:val="19"/>
          <w:spacing w:val="2"/>
        </w:rPr>
        <w:t>₁</w:t>
      </w:r>
      <w:r>
        <w:rPr>
          <w:rFonts w:ascii="SimSun" w:hAnsi="SimSun" w:eastAsia="SimSun" w:cs="SimSun"/>
          <w:sz w:val="19"/>
          <w:szCs w:val="19"/>
          <w:spacing w:val="2"/>
        </w:rPr>
        <w:t>,长</w:t>
      </w:r>
      <w:r>
        <w:rPr>
          <w:rFonts w:ascii="SimSun" w:hAnsi="SimSun" w:eastAsia="SimSun" w:cs="SimSun"/>
          <w:sz w:val="19"/>
          <w:szCs w:val="19"/>
          <w:spacing w:val="-37"/>
        </w:rPr>
        <w:t xml:space="preserve"> </w:t>
      </w:r>
      <w:r>
        <w:rPr>
          <w:rFonts w:ascii="SimSun" w:hAnsi="SimSun" w:eastAsia="SimSun" w:cs="SimSun"/>
          <w:sz w:val="19"/>
          <w:szCs w:val="19"/>
          <w:spacing w:val="2"/>
        </w:rPr>
        <w:t>T</w:t>
      </w:r>
      <w:r>
        <w:rPr>
          <w:rFonts w:ascii="Calibri" w:hAnsi="Calibri" w:eastAsia="Calibri" w:cs="Calibri"/>
          <w:sz w:val="19"/>
          <w:szCs w:val="19"/>
          <w:spacing w:val="2"/>
        </w:rPr>
        <w:t>₂</w:t>
      </w:r>
      <w:r>
        <w:rPr>
          <w:rFonts w:ascii="Calibri" w:hAnsi="Calibri" w:eastAsia="Calibri" w:cs="Calibri"/>
          <w:sz w:val="19"/>
          <w:szCs w:val="19"/>
        </w:rPr>
        <w:t xml:space="preserve">  </w:t>
      </w:r>
      <w:r>
        <w:rPr>
          <w:rFonts w:ascii="SimSun" w:hAnsi="SimSun" w:eastAsia="SimSun" w:cs="SimSun"/>
          <w:sz w:val="19"/>
          <w:szCs w:val="19"/>
          <w:spacing w:val="2"/>
        </w:rPr>
        <w:t>信号，T,</w:t>
      </w:r>
      <w:r>
        <w:rPr>
          <w:rFonts w:ascii="SimSun" w:hAnsi="SimSun" w:eastAsia="SimSun" w:cs="SimSun"/>
          <w:sz w:val="19"/>
          <w:szCs w:val="19"/>
          <w:spacing w:val="-39"/>
        </w:rPr>
        <w:t xml:space="preserve"> </w:t>
      </w:r>
      <w:r>
        <w:rPr>
          <w:rFonts w:ascii="SimSun" w:hAnsi="SimSun" w:eastAsia="SimSun" w:cs="SimSun"/>
          <w:sz w:val="19"/>
          <w:szCs w:val="19"/>
          <w:spacing w:val="2"/>
        </w:rPr>
        <w:t>加</w:t>
      </w:r>
      <w:r>
        <w:rPr>
          <w:rFonts w:ascii="SimSun" w:hAnsi="SimSun" w:eastAsia="SimSun" w:cs="SimSun"/>
          <w:sz w:val="19"/>
          <w:szCs w:val="19"/>
          <w:spacing w:val="1"/>
        </w:rPr>
        <w:t>权像肿瘤呈低信号，T</w:t>
      </w:r>
      <w:r>
        <w:rPr>
          <w:rFonts w:ascii="Calibri" w:hAnsi="Calibri" w:eastAsia="Calibri" w:cs="Calibri"/>
          <w:sz w:val="19"/>
          <w:szCs w:val="19"/>
          <w:spacing w:val="1"/>
        </w:rPr>
        <w:t>₂</w:t>
      </w:r>
      <w:r>
        <w:rPr>
          <w:rFonts w:ascii="Calibri" w:hAnsi="Calibri" w:eastAsia="Calibri" w:cs="Calibri"/>
          <w:sz w:val="19"/>
          <w:szCs w:val="19"/>
        </w:rPr>
        <w:t xml:space="preserve">  </w:t>
      </w:r>
      <w:r>
        <w:rPr>
          <w:rFonts w:ascii="SimSun" w:hAnsi="SimSun" w:eastAsia="SimSun" w:cs="SimSun"/>
          <w:sz w:val="19"/>
          <w:szCs w:val="19"/>
          <w:spacing w:val="1"/>
        </w:rPr>
        <w:t>加权像肿瘤呈高信号，瘤体与脊髓</w:t>
      </w:r>
      <w:r>
        <w:rPr>
          <w:rFonts w:ascii="SimSun" w:hAnsi="SimSun" w:eastAsia="SimSun" w:cs="SimSun"/>
          <w:sz w:val="19"/>
          <w:szCs w:val="19"/>
          <w:spacing w:val="1"/>
        </w:rPr>
        <w:t xml:space="preserve"> </w:t>
      </w:r>
      <w:r>
        <w:rPr>
          <w:rFonts w:ascii="SimSun" w:hAnsi="SimSun" w:eastAsia="SimSun" w:cs="SimSun"/>
          <w:sz w:val="19"/>
          <w:szCs w:val="19"/>
          <w:spacing w:val="-3"/>
        </w:rPr>
        <w:t>分界清楚。</w:t>
      </w:r>
      <w:r>
        <w:rPr>
          <w:rFonts w:ascii="SimSun" w:hAnsi="SimSun" w:eastAsia="SimSun" w:cs="SimSun"/>
          <w:sz w:val="19"/>
          <w:szCs w:val="19"/>
          <w:spacing w:val="54"/>
          <w:w w:val="101"/>
        </w:rPr>
        <w:t xml:space="preserve"> </w:t>
      </w:r>
      <w:r>
        <w:rPr>
          <w:rFonts w:ascii="SimSun" w:hAnsi="SimSun" w:eastAsia="SimSun" w:cs="SimSun"/>
          <w:sz w:val="19"/>
          <w:szCs w:val="19"/>
          <w:spacing w:val="-3"/>
        </w:rPr>
        <w:t>一旦确诊均应手术治疗，手术效果好。</w:t>
      </w:r>
    </w:p>
    <w:p>
      <w:pPr>
        <w:ind w:left="403"/>
        <w:spacing w:before="251" w:line="221" w:lineRule="auto"/>
        <w:outlineLvl w:val="3"/>
        <w:rPr>
          <w:rFonts w:ascii="SimHei" w:hAnsi="SimHei" w:eastAsia="SimHei" w:cs="SimHei"/>
          <w:sz w:val="25"/>
          <w:szCs w:val="25"/>
        </w:rPr>
      </w:pPr>
      <w:r>
        <w:rPr>
          <w:rFonts w:ascii="SimHei" w:hAnsi="SimHei" w:eastAsia="SimHei" w:cs="SimHei"/>
          <w:sz w:val="25"/>
          <w:szCs w:val="25"/>
          <w:b/>
          <w:bCs/>
          <w:color w:val="008EED"/>
          <w:spacing w:val="-25"/>
        </w:rPr>
        <w:t>二、</w:t>
      </w:r>
      <w:r>
        <w:rPr>
          <w:rFonts w:ascii="SimHei" w:hAnsi="SimHei" w:eastAsia="SimHei" w:cs="SimHei"/>
          <w:sz w:val="25"/>
          <w:szCs w:val="25"/>
          <w:color w:val="008EED"/>
          <w:spacing w:val="-69"/>
        </w:rPr>
        <w:t xml:space="preserve"> </w:t>
      </w:r>
      <w:r>
        <w:rPr>
          <w:rFonts w:ascii="SimHei" w:hAnsi="SimHei" w:eastAsia="SimHei" w:cs="SimHei"/>
          <w:sz w:val="25"/>
          <w:szCs w:val="25"/>
          <w:b/>
          <w:bCs/>
          <w:color w:val="008EED"/>
          <w:spacing w:val="-25"/>
        </w:rPr>
        <w:t>脊膜瘤</w:t>
      </w:r>
    </w:p>
    <w:p>
      <w:pPr>
        <w:ind w:right="85" w:firstLine="399"/>
        <w:spacing w:before="230" w:line="282" w:lineRule="auto"/>
        <w:jc w:val="both"/>
        <w:rPr>
          <w:rFonts w:ascii="SimSun" w:hAnsi="SimSun" w:eastAsia="SimSun" w:cs="SimSun"/>
          <w:sz w:val="19"/>
          <w:szCs w:val="19"/>
        </w:rPr>
      </w:pPr>
      <w:r>
        <w:rPr>
          <w:rFonts w:ascii="SimSun" w:hAnsi="SimSun" w:eastAsia="SimSun" w:cs="SimSun"/>
          <w:sz w:val="19"/>
          <w:szCs w:val="19"/>
          <w:spacing w:val="14"/>
        </w:rPr>
        <w:t>脊膜瘤占椎管内肿瘤10%～30%,85%位于髓外</w:t>
      </w:r>
      <w:r>
        <w:rPr>
          <w:rFonts w:ascii="SimSun" w:hAnsi="SimSun" w:eastAsia="SimSun" w:cs="SimSun"/>
          <w:sz w:val="19"/>
          <w:szCs w:val="19"/>
          <w:spacing w:val="13"/>
        </w:rPr>
        <w:t>硬脊膜下，胸段好发。瘤体小而质地硬，具有完</w:t>
      </w:r>
      <w:r>
        <w:rPr>
          <w:rFonts w:ascii="SimSun" w:hAnsi="SimSun" w:eastAsia="SimSun" w:cs="SimSun"/>
          <w:sz w:val="19"/>
          <w:szCs w:val="19"/>
        </w:rPr>
        <w:t xml:space="preserve"> </w:t>
      </w:r>
      <w:r>
        <w:rPr>
          <w:rFonts w:ascii="SimSun" w:hAnsi="SimSun" w:eastAsia="SimSun" w:cs="SimSun"/>
          <w:sz w:val="19"/>
          <w:szCs w:val="19"/>
          <w:spacing w:val="1"/>
        </w:rPr>
        <w:t>整的包膜，基底在硬脊膜，瘤体血运丰富，通常单发，少数可多发或恶性变。发病年</w:t>
      </w:r>
      <w:r>
        <w:rPr>
          <w:rFonts w:ascii="SimSun" w:hAnsi="SimSun" w:eastAsia="SimSun" w:cs="SimSun"/>
          <w:sz w:val="19"/>
          <w:szCs w:val="19"/>
        </w:rPr>
        <w:t>龄20～50岁，女性</w:t>
      </w:r>
      <w:r>
        <w:rPr>
          <w:rFonts w:ascii="SimSun" w:hAnsi="SimSun" w:eastAsia="SimSun" w:cs="SimSun"/>
          <w:sz w:val="19"/>
          <w:szCs w:val="19"/>
        </w:rPr>
        <w:t xml:space="preserve"> </w:t>
      </w:r>
      <w:r>
        <w:rPr>
          <w:rFonts w:ascii="SimSun" w:hAnsi="SimSun" w:eastAsia="SimSun" w:cs="SimSun"/>
          <w:sz w:val="19"/>
          <w:szCs w:val="19"/>
        </w:rPr>
        <w:t>多于男性。</w:t>
      </w:r>
    </w:p>
    <w:p>
      <w:pPr>
        <w:ind w:firstLine="399"/>
        <w:spacing w:before="123" w:line="295" w:lineRule="auto"/>
        <w:jc w:val="both"/>
        <w:rPr>
          <w:rFonts w:ascii="SimSun" w:hAnsi="SimSun" w:eastAsia="SimSun" w:cs="SimSun"/>
          <w:sz w:val="19"/>
          <w:szCs w:val="19"/>
        </w:rPr>
      </w:pPr>
      <w:r>
        <w:rPr>
          <w:rFonts w:ascii="SimSun" w:hAnsi="SimSun" w:eastAsia="SimSun" w:cs="SimSun"/>
          <w:sz w:val="19"/>
          <w:szCs w:val="19"/>
          <w:spacing w:val="5"/>
        </w:rPr>
        <w:t>临床表现与神经鞘瘤相似，神经根性痛或束性疼痛、从足部逐渐向上发展肢体麻木及锥体束征阳</w:t>
      </w:r>
      <w:r>
        <w:rPr>
          <w:rFonts w:ascii="SimSun" w:hAnsi="SimSun" w:eastAsia="SimSun" w:cs="SimSun"/>
          <w:sz w:val="19"/>
          <w:szCs w:val="19"/>
          <w:spacing w:val="4"/>
        </w:rPr>
        <w:t xml:space="preserve">  </w:t>
      </w:r>
      <w:r>
        <w:rPr>
          <w:rFonts w:ascii="SimSun" w:hAnsi="SimSun" w:eastAsia="SimSun" w:cs="SimSun"/>
          <w:sz w:val="19"/>
          <w:szCs w:val="19"/>
          <w:spacing w:val="10"/>
        </w:rPr>
        <w:t>性。脊椎X</w:t>
      </w:r>
      <w:r>
        <w:rPr>
          <w:rFonts w:ascii="SimSun" w:hAnsi="SimSun" w:eastAsia="SimSun" w:cs="SimSun"/>
          <w:sz w:val="19"/>
          <w:szCs w:val="19"/>
          <w:spacing w:val="8"/>
        </w:rPr>
        <w:t xml:space="preserve"> </w:t>
      </w:r>
      <w:r>
        <w:rPr>
          <w:rFonts w:ascii="SimSun" w:hAnsi="SimSun" w:eastAsia="SimSun" w:cs="SimSun"/>
          <w:sz w:val="19"/>
          <w:szCs w:val="19"/>
          <w:spacing w:val="10"/>
        </w:rPr>
        <w:t>线平片可见局限性椎弓根变形和骨质变薄，椎体后缘凹陷，椎弓根距离增宽和椎间孔扩</w:t>
      </w:r>
      <w:r>
        <w:rPr>
          <w:rFonts w:ascii="SimSun" w:hAnsi="SimSun" w:eastAsia="SimSun" w:cs="SimSun"/>
          <w:sz w:val="19"/>
          <w:szCs w:val="19"/>
        </w:rPr>
        <w:t xml:space="preserve">  </w:t>
      </w:r>
      <w:r>
        <w:rPr>
          <w:rFonts w:ascii="SimSun" w:hAnsi="SimSun" w:eastAsia="SimSun" w:cs="SimSun"/>
          <w:sz w:val="19"/>
          <w:szCs w:val="19"/>
          <w:spacing w:val="-1"/>
        </w:rPr>
        <w:t>大</w:t>
      </w:r>
      <w:r>
        <w:rPr>
          <w:rFonts w:ascii="SimSun" w:hAnsi="SimSun" w:eastAsia="SimSun" w:cs="SimSun"/>
          <w:sz w:val="19"/>
          <w:szCs w:val="19"/>
          <w:spacing w:val="-28"/>
        </w:rPr>
        <w:t xml:space="preserve"> </w:t>
      </w:r>
      <w:r>
        <w:rPr>
          <w:rFonts w:ascii="SimSun" w:hAnsi="SimSun" w:eastAsia="SimSun" w:cs="SimSun"/>
          <w:sz w:val="19"/>
          <w:szCs w:val="19"/>
          <w:spacing w:val="-1"/>
        </w:rPr>
        <w:t>，CT</w:t>
      </w:r>
      <w:r>
        <w:rPr>
          <w:rFonts w:ascii="SimSun" w:hAnsi="SimSun" w:eastAsia="SimSun" w:cs="SimSun"/>
          <w:sz w:val="19"/>
          <w:szCs w:val="19"/>
          <w:spacing w:val="-10"/>
        </w:rPr>
        <w:t xml:space="preserve"> </w:t>
      </w:r>
      <w:r>
        <w:rPr>
          <w:rFonts w:ascii="SimSun" w:hAnsi="SimSun" w:eastAsia="SimSun" w:cs="SimSun"/>
          <w:sz w:val="19"/>
          <w:szCs w:val="19"/>
          <w:spacing w:val="-1"/>
        </w:rPr>
        <w:t>扫描瘤体呈等或稍高密度，可被均匀增强。</w:t>
      </w:r>
      <w:r>
        <w:rPr>
          <w:rFonts w:ascii="SimSun" w:hAnsi="SimSun" w:eastAsia="SimSun" w:cs="SimSun"/>
          <w:sz w:val="19"/>
          <w:szCs w:val="19"/>
          <w:spacing w:val="15"/>
        </w:rPr>
        <w:t xml:space="preserve"> </w:t>
      </w:r>
      <w:r>
        <w:rPr>
          <w:rFonts w:ascii="SimSun" w:hAnsi="SimSun" w:eastAsia="SimSun" w:cs="SimSun"/>
          <w:sz w:val="19"/>
          <w:szCs w:val="19"/>
          <w:spacing w:val="-1"/>
        </w:rPr>
        <w:t>MRI</w:t>
      </w:r>
      <w:r>
        <w:rPr>
          <w:rFonts w:ascii="SimSun" w:hAnsi="SimSun" w:eastAsia="SimSun" w:cs="SimSun"/>
          <w:sz w:val="19"/>
          <w:szCs w:val="19"/>
          <w:spacing w:val="11"/>
        </w:rPr>
        <w:t xml:space="preserve"> </w:t>
      </w:r>
      <w:r>
        <w:rPr>
          <w:rFonts w:ascii="SimSun" w:hAnsi="SimSun" w:eastAsia="SimSun" w:cs="SimSun"/>
          <w:sz w:val="19"/>
          <w:szCs w:val="19"/>
          <w:spacing w:val="-1"/>
        </w:rPr>
        <w:t>扫描肿瘤T</w:t>
      </w:r>
      <w:r>
        <w:rPr>
          <w:rFonts w:ascii="Calibri" w:hAnsi="Calibri" w:eastAsia="Calibri" w:cs="Calibri"/>
          <w:sz w:val="19"/>
          <w:szCs w:val="19"/>
          <w:spacing w:val="-1"/>
        </w:rPr>
        <w:t>₁</w:t>
      </w:r>
      <w:r>
        <w:rPr>
          <w:rFonts w:ascii="Calibri" w:hAnsi="Calibri" w:eastAsia="Calibri" w:cs="Calibri"/>
          <w:sz w:val="19"/>
          <w:szCs w:val="19"/>
          <w:spacing w:val="14"/>
        </w:rPr>
        <w:t xml:space="preserve">  </w:t>
      </w:r>
      <w:r>
        <w:rPr>
          <w:rFonts w:ascii="SimSun" w:hAnsi="SimSun" w:eastAsia="SimSun" w:cs="SimSun"/>
          <w:sz w:val="19"/>
          <w:szCs w:val="19"/>
          <w:spacing w:val="-1"/>
        </w:rPr>
        <w:t>加权像等</w:t>
      </w:r>
      <w:r>
        <w:rPr>
          <w:rFonts w:ascii="SimSun" w:hAnsi="SimSun" w:eastAsia="SimSun" w:cs="SimSun"/>
          <w:sz w:val="19"/>
          <w:szCs w:val="19"/>
          <w:spacing w:val="-2"/>
        </w:rPr>
        <w:t>信号，T</w:t>
      </w:r>
      <w:r>
        <w:rPr>
          <w:rFonts w:ascii="Calibri" w:hAnsi="Calibri" w:eastAsia="Calibri" w:cs="Calibri"/>
          <w:sz w:val="19"/>
          <w:szCs w:val="19"/>
          <w:spacing w:val="-2"/>
        </w:rPr>
        <w:t>₂</w:t>
      </w:r>
      <w:r>
        <w:rPr>
          <w:rFonts w:ascii="Calibri" w:hAnsi="Calibri" w:eastAsia="Calibri" w:cs="Calibri"/>
          <w:sz w:val="19"/>
          <w:szCs w:val="19"/>
        </w:rPr>
        <w:t xml:space="preserve">  </w:t>
      </w:r>
      <w:r>
        <w:rPr>
          <w:rFonts w:ascii="SimSun" w:hAnsi="SimSun" w:eastAsia="SimSun" w:cs="SimSun"/>
          <w:sz w:val="19"/>
          <w:szCs w:val="19"/>
          <w:spacing w:val="-2"/>
        </w:rPr>
        <w:t>加权像高信号。</w:t>
      </w:r>
      <w:r>
        <w:rPr>
          <w:rFonts w:ascii="SimSun" w:hAnsi="SimSun" w:eastAsia="SimSun" w:cs="SimSun"/>
          <w:sz w:val="19"/>
          <w:szCs w:val="19"/>
        </w:rPr>
        <w:t xml:space="preserve"> </w:t>
      </w:r>
      <w:r>
        <w:rPr>
          <w:rFonts w:ascii="SimSun" w:hAnsi="SimSun" w:eastAsia="SimSun" w:cs="SimSun"/>
          <w:sz w:val="19"/>
          <w:szCs w:val="19"/>
          <w:spacing w:val="2"/>
        </w:rPr>
        <w:t>手术切除效果好。马尾区脊膜瘤少见，易恶变，应广泛切除受侵硬脊膜。</w:t>
      </w:r>
    </w:p>
    <w:p>
      <w:pPr>
        <w:ind w:left="403"/>
        <w:spacing w:before="243" w:line="221" w:lineRule="auto"/>
        <w:outlineLvl w:val="3"/>
        <w:rPr>
          <w:rFonts w:ascii="SimHei" w:hAnsi="SimHei" w:eastAsia="SimHei" w:cs="SimHei"/>
          <w:sz w:val="25"/>
          <w:szCs w:val="25"/>
        </w:rPr>
      </w:pPr>
      <w:r>
        <w:rPr>
          <w:rFonts w:ascii="SimHei" w:hAnsi="SimHei" w:eastAsia="SimHei" w:cs="SimHei"/>
          <w:sz w:val="25"/>
          <w:szCs w:val="25"/>
          <w:b/>
          <w:bCs/>
          <w:color w:val="0083CF"/>
          <w:spacing w:val="-13"/>
        </w:rPr>
        <w:t>三、室管膜瘤</w:t>
      </w:r>
    </w:p>
    <w:p>
      <w:pPr>
        <w:ind w:right="66" w:firstLine="399"/>
        <w:spacing w:before="222" w:line="287" w:lineRule="auto"/>
        <w:rPr>
          <w:rFonts w:ascii="SimSun" w:hAnsi="SimSun" w:eastAsia="SimSun" w:cs="SimSun"/>
          <w:sz w:val="19"/>
          <w:szCs w:val="19"/>
        </w:rPr>
      </w:pPr>
      <w:r>
        <w:rPr>
          <w:rFonts w:ascii="SimSun" w:hAnsi="SimSun" w:eastAsia="SimSun" w:cs="SimSun"/>
          <w:sz w:val="19"/>
          <w:szCs w:val="19"/>
          <w:spacing w:val="12"/>
        </w:rPr>
        <w:t>脊髓内室管膜瘤好发于30~60岁，男性多见。肿瘤起源于脊髓中央管的室管膜细胞，好发于颈</w:t>
      </w:r>
      <w:r>
        <w:rPr>
          <w:rFonts w:ascii="SimSun" w:hAnsi="SimSun" w:eastAsia="SimSun" w:cs="SimSun"/>
          <w:sz w:val="19"/>
          <w:szCs w:val="19"/>
          <w:spacing w:val="16"/>
        </w:rPr>
        <w:t xml:space="preserve"> </w:t>
      </w:r>
      <w:r>
        <w:rPr>
          <w:rFonts w:ascii="SimSun" w:hAnsi="SimSun" w:eastAsia="SimSun" w:cs="SimSun"/>
          <w:sz w:val="19"/>
          <w:szCs w:val="19"/>
          <w:spacing w:val="6"/>
        </w:rPr>
        <w:t>段脊髓和圆锥终丝部。肿瘤有假包膜，质地柔软，巨大肿瘤可突破脊</w:t>
      </w:r>
      <w:r>
        <w:rPr>
          <w:rFonts w:ascii="SimSun" w:hAnsi="SimSun" w:eastAsia="SimSun" w:cs="SimSun"/>
          <w:sz w:val="19"/>
          <w:szCs w:val="19"/>
          <w:spacing w:val="5"/>
        </w:rPr>
        <w:t>髓表面。瘤体上下两极的中央管</w:t>
      </w:r>
      <w:r>
        <w:rPr>
          <w:rFonts w:ascii="SimSun" w:hAnsi="SimSun" w:eastAsia="SimSun" w:cs="SimSun"/>
          <w:sz w:val="19"/>
          <w:szCs w:val="19"/>
        </w:rPr>
        <w:t xml:space="preserve"> </w:t>
      </w:r>
      <w:r>
        <w:rPr>
          <w:rFonts w:ascii="SimSun" w:hAnsi="SimSun" w:eastAsia="SimSun" w:cs="SimSun"/>
          <w:sz w:val="19"/>
          <w:szCs w:val="19"/>
          <w:spacing w:val="7"/>
        </w:rPr>
        <w:t>常膨大形成囊肿或脊髓空洞。</w:t>
      </w:r>
    </w:p>
    <w:p>
      <w:pPr>
        <w:ind w:right="71" w:firstLine="399"/>
        <w:spacing w:before="105" w:line="272" w:lineRule="auto"/>
        <w:rPr>
          <w:rFonts w:ascii="SimSun" w:hAnsi="SimSun" w:eastAsia="SimSun" w:cs="SimSun"/>
          <w:sz w:val="19"/>
          <w:szCs w:val="19"/>
        </w:rPr>
      </w:pPr>
      <w:r>
        <w:rPr>
          <w:rFonts w:ascii="SimSun" w:hAnsi="SimSun" w:eastAsia="SimSun" w:cs="SimSun"/>
          <w:sz w:val="19"/>
          <w:szCs w:val="19"/>
          <w:spacing w:val="1"/>
        </w:rPr>
        <w:t>室管膜瘤生长缓慢，病史长，首发症状以单侧或双侧肢体疼痛最多见，可为灼痛、刺痛等；以后出</w:t>
      </w:r>
      <w:r>
        <w:rPr>
          <w:rFonts w:ascii="SimSun" w:hAnsi="SimSun" w:eastAsia="SimSun" w:cs="SimSun"/>
          <w:sz w:val="19"/>
          <w:szCs w:val="19"/>
          <w:spacing w:val="9"/>
        </w:rPr>
        <w:t xml:space="preserve"> </w:t>
      </w:r>
      <w:r>
        <w:rPr>
          <w:rFonts w:ascii="SimSun" w:hAnsi="SimSun" w:eastAsia="SimSun" w:cs="SimSun"/>
          <w:sz w:val="19"/>
          <w:szCs w:val="19"/>
          <w:spacing w:val="2"/>
        </w:rPr>
        <w:t>现感觉异常、运动障碍及括约肌功能障碍。</w:t>
      </w:r>
      <w:r>
        <w:rPr>
          <w:rFonts w:ascii="SimSun" w:hAnsi="SimSun" w:eastAsia="SimSun" w:cs="SimSun"/>
          <w:sz w:val="19"/>
          <w:szCs w:val="19"/>
          <w:spacing w:val="-2"/>
        </w:rPr>
        <w:t xml:space="preserve"> </w:t>
      </w:r>
      <w:r>
        <w:rPr>
          <w:rFonts w:ascii="SimSun" w:hAnsi="SimSun" w:eastAsia="SimSun" w:cs="SimSun"/>
          <w:sz w:val="19"/>
          <w:szCs w:val="19"/>
        </w:rPr>
        <w:t>MRI</w:t>
      </w:r>
      <w:r>
        <w:rPr>
          <w:rFonts w:ascii="SimSun" w:hAnsi="SimSun" w:eastAsia="SimSun" w:cs="SimSun"/>
          <w:sz w:val="19"/>
          <w:szCs w:val="19"/>
          <w:spacing w:val="31"/>
        </w:rPr>
        <w:t xml:space="preserve"> </w:t>
      </w:r>
      <w:r>
        <w:rPr>
          <w:rFonts w:ascii="SimSun" w:hAnsi="SimSun" w:eastAsia="SimSun" w:cs="SimSun"/>
          <w:sz w:val="19"/>
          <w:szCs w:val="19"/>
          <w:spacing w:val="2"/>
        </w:rPr>
        <w:t>扫描T,</w:t>
      </w:r>
      <w:r>
        <w:rPr>
          <w:rFonts w:ascii="SimSun" w:hAnsi="SimSun" w:eastAsia="SimSun" w:cs="SimSun"/>
          <w:sz w:val="19"/>
          <w:szCs w:val="19"/>
          <w:spacing w:val="-40"/>
        </w:rPr>
        <w:t xml:space="preserve"> </w:t>
      </w:r>
      <w:r>
        <w:rPr>
          <w:rFonts w:ascii="SimSun" w:hAnsi="SimSun" w:eastAsia="SimSun" w:cs="SimSun"/>
          <w:sz w:val="19"/>
          <w:szCs w:val="19"/>
          <w:spacing w:val="2"/>
        </w:rPr>
        <w:t>加权像肿瘤边界清楚，信号高于正常脊髓。</w:t>
      </w:r>
    </w:p>
    <w:p>
      <w:pPr>
        <w:ind w:left="399"/>
        <w:spacing w:before="101" w:line="219" w:lineRule="auto"/>
        <w:rPr>
          <w:rFonts w:ascii="SimSun" w:hAnsi="SimSun" w:eastAsia="SimSun" w:cs="SimSun"/>
          <w:sz w:val="19"/>
          <w:szCs w:val="19"/>
        </w:rPr>
      </w:pPr>
      <w:r>
        <w:rPr>
          <w:rFonts w:ascii="SimSun" w:hAnsi="SimSun" w:eastAsia="SimSun" w:cs="SimSun"/>
          <w:sz w:val="19"/>
          <w:szCs w:val="19"/>
          <w:spacing w:val="6"/>
        </w:rPr>
        <w:t>包膜完整的肿瘤可以手术全切。手术切除后可辅助放射治疗。相较颅内室管膜瘤，预后良好。</w:t>
      </w:r>
    </w:p>
    <w:p>
      <w:pPr>
        <w:ind w:left="403"/>
        <w:spacing w:before="252" w:line="222" w:lineRule="auto"/>
        <w:outlineLvl w:val="3"/>
        <w:rPr>
          <w:rFonts w:ascii="SimHei" w:hAnsi="SimHei" w:eastAsia="SimHei" w:cs="SimHei"/>
          <w:sz w:val="25"/>
          <w:szCs w:val="25"/>
        </w:rPr>
      </w:pPr>
      <w:r>
        <w:rPr>
          <w:rFonts w:ascii="SimHei" w:hAnsi="SimHei" w:eastAsia="SimHei" w:cs="SimHei"/>
          <w:sz w:val="25"/>
          <w:szCs w:val="25"/>
          <w:b/>
          <w:bCs/>
          <w:color w:val="0093E9"/>
          <w:spacing w:val="-14"/>
        </w:rPr>
        <w:t>四、星形细胞瘤</w:t>
      </w:r>
    </w:p>
    <w:p>
      <w:pPr>
        <w:ind w:right="20" w:firstLine="399"/>
        <w:spacing w:before="210" w:line="288" w:lineRule="auto"/>
        <w:jc w:val="both"/>
        <w:rPr>
          <w:rFonts w:ascii="SimSun" w:hAnsi="SimSun" w:eastAsia="SimSun" w:cs="SimSun"/>
          <w:sz w:val="19"/>
          <w:szCs w:val="19"/>
        </w:rPr>
      </w:pPr>
      <w:r>
        <w:rPr>
          <w:rFonts w:ascii="SimSun" w:hAnsi="SimSun" w:eastAsia="SimSun" w:cs="SimSun"/>
          <w:sz w:val="19"/>
          <w:szCs w:val="19"/>
          <w:spacing w:val="6"/>
        </w:rPr>
        <w:t>星形细胞瘤常见发病年龄30~60岁，男：女为1.5:1。肿瘤可发生于脊髓各个节段，胸段最多见，</w:t>
      </w:r>
      <w:r>
        <w:rPr>
          <w:rFonts w:ascii="SimSun" w:hAnsi="SimSun" w:eastAsia="SimSun" w:cs="SimSun"/>
          <w:sz w:val="19"/>
          <w:szCs w:val="19"/>
          <w:spacing w:val="11"/>
        </w:rPr>
        <w:t xml:space="preserve"> </w:t>
      </w:r>
      <w:r>
        <w:rPr>
          <w:rFonts w:ascii="SimSun" w:hAnsi="SimSun" w:eastAsia="SimSun" w:cs="SimSun"/>
          <w:sz w:val="19"/>
          <w:szCs w:val="19"/>
          <w:spacing w:val="5"/>
        </w:rPr>
        <w:t>其次为颈段；75%恶性程度较低。瘤体无包膜，分界不清，可发生囊变。</w:t>
      </w:r>
      <w:r>
        <w:rPr>
          <w:rFonts w:ascii="SimSun" w:hAnsi="SimSun" w:eastAsia="SimSun" w:cs="SimSun"/>
          <w:sz w:val="19"/>
          <w:szCs w:val="19"/>
          <w:spacing w:val="5"/>
        </w:rPr>
        <w:t xml:space="preserve"> </w:t>
      </w:r>
      <w:r>
        <w:rPr>
          <w:rFonts w:ascii="SimSun" w:hAnsi="SimSun" w:eastAsia="SimSun" w:cs="SimSun"/>
          <w:sz w:val="19"/>
          <w:szCs w:val="19"/>
        </w:rPr>
        <w:t>MRI</w:t>
      </w:r>
      <w:r>
        <w:rPr>
          <w:rFonts w:ascii="SimSun" w:hAnsi="SimSun" w:eastAsia="SimSun" w:cs="SimSun"/>
          <w:sz w:val="19"/>
          <w:szCs w:val="19"/>
          <w:spacing w:val="31"/>
        </w:rPr>
        <w:t xml:space="preserve"> </w:t>
      </w:r>
      <w:r>
        <w:rPr>
          <w:rFonts w:ascii="SimSun" w:hAnsi="SimSun" w:eastAsia="SimSun" w:cs="SimSun"/>
          <w:sz w:val="19"/>
          <w:szCs w:val="19"/>
          <w:spacing w:val="5"/>
        </w:rPr>
        <w:t>扫描可见肿瘤</w:t>
      </w:r>
      <w:r>
        <w:rPr>
          <w:rFonts w:ascii="SimSun" w:hAnsi="SimSun" w:eastAsia="SimSun" w:cs="SimSun"/>
          <w:sz w:val="19"/>
          <w:szCs w:val="19"/>
          <w:spacing w:val="4"/>
        </w:rPr>
        <w:t>部位脊髓</w:t>
      </w:r>
      <w:r>
        <w:rPr>
          <w:rFonts w:ascii="SimSun" w:hAnsi="SimSun" w:eastAsia="SimSun" w:cs="SimSun"/>
          <w:sz w:val="19"/>
          <w:szCs w:val="19"/>
        </w:rPr>
        <w:t xml:space="preserve"> </w:t>
      </w:r>
      <w:r>
        <w:rPr>
          <w:rFonts w:ascii="SimSun" w:hAnsi="SimSun" w:eastAsia="SimSun" w:cs="SimSun"/>
          <w:sz w:val="19"/>
          <w:szCs w:val="19"/>
          <w:spacing w:val="3"/>
        </w:rPr>
        <w:t>增粗，肿瘤信号高于邻近脊髓。肿瘤呈浸润性生长，</w:t>
      </w:r>
      <w:r>
        <w:rPr>
          <w:rFonts w:ascii="SimSun" w:hAnsi="SimSun" w:eastAsia="SimSun" w:cs="SimSun"/>
          <w:sz w:val="19"/>
          <w:szCs w:val="19"/>
          <w:spacing w:val="2"/>
        </w:rPr>
        <w:t>难以全切。手术切除高颈段肿瘤应慎重。</w:t>
      </w:r>
      <w:r>
        <w:rPr>
          <w:rFonts w:ascii="SimSun" w:hAnsi="SimSun" w:eastAsia="SimSun" w:cs="SimSun"/>
          <w:sz w:val="19"/>
          <w:szCs w:val="19"/>
          <w:spacing w:val="44"/>
        </w:rPr>
        <w:t xml:space="preserve"> </w:t>
      </w:r>
      <w:r>
        <w:rPr>
          <w:rFonts w:ascii="SimSun" w:hAnsi="SimSun" w:eastAsia="SimSun" w:cs="SimSun"/>
          <w:sz w:val="19"/>
          <w:szCs w:val="19"/>
          <w:spacing w:val="2"/>
        </w:rPr>
        <w:t>一般不</w:t>
      </w:r>
      <w:r>
        <w:rPr>
          <w:rFonts w:ascii="SimSun" w:hAnsi="SimSun" w:eastAsia="SimSun" w:cs="SimSun"/>
          <w:sz w:val="19"/>
          <w:szCs w:val="19"/>
        </w:rPr>
        <w:t xml:space="preserve"> </w:t>
      </w:r>
      <w:r>
        <w:rPr>
          <w:rFonts w:ascii="SimSun" w:hAnsi="SimSun" w:eastAsia="SimSun" w:cs="SimSun"/>
          <w:sz w:val="19"/>
          <w:szCs w:val="19"/>
          <w:spacing w:val="4"/>
        </w:rPr>
        <w:t>宜缝合硬脊膜，以充分减压。对高级别星形细胞瘤术后应放射治疗。</w:t>
      </w:r>
    </w:p>
    <w:p>
      <w:pPr>
        <w:ind w:left="403"/>
        <w:spacing w:before="243" w:line="222" w:lineRule="auto"/>
        <w:outlineLvl w:val="3"/>
        <w:rPr>
          <w:rFonts w:ascii="SimHei" w:hAnsi="SimHei" w:eastAsia="SimHei" w:cs="SimHei"/>
          <w:sz w:val="25"/>
          <w:szCs w:val="25"/>
        </w:rPr>
      </w:pPr>
      <w:r>
        <w:rPr>
          <w:rFonts w:ascii="SimHei" w:hAnsi="SimHei" w:eastAsia="SimHei" w:cs="SimHei"/>
          <w:sz w:val="25"/>
          <w:szCs w:val="25"/>
          <w:b/>
          <w:bCs/>
          <w:color w:val="0075C4"/>
          <w:spacing w:val="-17"/>
        </w:rPr>
        <w:t>五、转移瘤</w:t>
      </w:r>
    </w:p>
    <w:p>
      <w:pPr>
        <w:ind w:firstLine="399"/>
        <w:spacing w:before="234" w:line="295" w:lineRule="auto"/>
        <w:jc w:val="both"/>
        <w:rPr>
          <w:rFonts w:ascii="SimSun" w:hAnsi="SimSun" w:eastAsia="SimSun" w:cs="SimSun"/>
          <w:sz w:val="19"/>
          <w:szCs w:val="19"/>
        </w:rPr>
      </w:pPr>
      <w:r>
        <w:rPr>
          <w:rFonts w:ascii="SimSun" w:hAnsi="SimSun" w:eastAsia="SimSun" w:cs="SimSun"/>
          <w:sz w:val="19"/>
          <w:szCs w:val="19"/>
          <w:spacing w:val="10"/>
        </w:rPr>
        <w:t>大多数椎管内转移瘤位于硬脊膜外，10%癌症病</w:t>
      </w:r>
      <w:r>
        <w:rPr>
          <w:rFonts w:ascii="SimSun" w:hAnsi="SimSun" w:eastAsia="SimSun" w:cs="SimSun"/>
          <w:sz w:val="19"/>
          <w:szCs w:val="19"/>
          <w:spacing w:val="9"/>
        </w:rPr>
        <w:t>人可发生椎管内转移。原发灶多为肺、前列腺、</w:t>
      </w:r>
      <w:r>
        <w:rPr>
          <w:rFonts w:ascii="SimSun" w:hAnsi="SimSun" w:eastAsia="SimSun" w:cs="SimSun"/>
          <w:sz w:val="19"/>
          <w:szCs w:val="19"/>
        </w:rPr>
        <w:t xml:space="preserve"> </w:t>
      </w:r>
      <w:r>
        <w:rPr>
          <w:rFonts w:ascii="SimSun" w:hAnsi="SimSun" w:eastAsia="SimSun" w:cs="SimSun"/>
          <w:sz w:val="19"/>
          <w:szCs w:val="19"/>
          <w:spacing w:val="6"/>
        </w:rPr>
        <w:t>乳腺和肾的癌肿。以胸段多见，其次为腰段。转移途径为血管或</w:t>
      </w:r>
      <w:r>
        <w:rPr>
          <w:rFonts w:ascii="SimSun" w:hAnsi="SimSun" w:eastAsia="SimSun" w:cs="SimSun"/>
          <w:sz w:val="19"/>
          <w:szCs w:val="19"/>
          <w:spacing w:val="5"/>
        </w:rPr>
        <w:t>淋巴系统；椎旁肿瘤可经椎间孔侵入</w:t>
      </w:r>
      <w:r>
        <w:rPr>
          <w:rFonts w:ascii="SimSun" w:hAnsi="SimSun" w:eastAsia="SimSun" w:cs="SimSun"/>
          <w:sz w:val="19"/>
          <w:szCs w:val="19"/>
        </w:rPr>
        <w:t xml:space="preserve">  </w:t>
      </w:r>
      <w:r>
        <w:rPr>
          <w:rFonts w:ascii="SimSun" w:hAnsi="SimSun" w:eastAsia="SimSun" w:cs="SimSun"/>
          <w:sz w:val="19"/>
          <w:szCs w:val="19"/>
          <w:spacing w:val="8"/>
        </w:rPr>
        <w:t>椎管，也可直接转移至脊柱。95%病人以局部根性痛或牵扯痛为</w:t>
      </w:r>
      <w:r>
        <w:rPr>
          <w:rFonts w:ascii="SimSun" w:hAnsi="SimSun" w:eastAsia="SimSun" w:cs="SimSun"/>
          <w:sz w:val="19"/>
          <w:szCs w:val="19"/>
          <w:spacing w:val="7"/>
        </w:rPr>
        <w:t>首发症状，疼痛剧烈，卧床时背痛是</w:t>
      </w:r>
      <w:r>
        <w:rPr>
          <w:rFonts w:ascii="SimSun" w:hAnsi="SimSun" w:eastAsia="SimSun" w:cs="SimSun"/>
          <w:sz w:val="19"/>
          <w:szCs w:val="19"/>
        </w:rPr>
        <w:t xml:space="preserve">  </w:t>
      </w:r>
      <w:r>
        <w:rPr>
          <w:rFonts w:ascii="SimSun" w:hAnsi="SimSun" w:eastAsia="SimSun" w:cs="SimSun"/>
          <w:sz w:val="19"/>
          <w:szCs w:val="19"/>
          <w:spacing w:val="5"/>
        </w:rPr>
        <w:t>此类肿瘤典型表现。</w:t>
      </w:r>
    </w:p>
    <w:p>
      <w:pPr>
        <w:ind w:right="82" w:firstLine="399"/>
        <w:spacing w:before="83" w:line="293" w:lineRule="auto"/>
        <w:jc w:val="both"/>
        <w:rPr>
          <w:rFonts w:ascii="SimSun" w:hAnsi="SimSun" w:eastAsia="SimSun" w:cs="SimSun"/>
          <w:sz w:val="19"/>
          <w:szCs w:val="19"/>
        </w:rPr>
      </w:pPr>
      <w:r>
        <w:rPr>
          <w:rFonts w:ascii="SimSun" w:hAnsi="SimSun" w:eastAsia="SimSun" w:cs="SimSun"/>
          <w:sz w:val="19"/>
          <w:szCs w:val="19"/>
          <w:spacing w:val="9"/>
        </w:rPr>
        <w:t>脊柱</w:t>
      </w:r>
      <w:r>
        <w:rPr>
          <w:rFonts w:ascii="SimSun" w:hAnsi="SimSun" w:eastAsia="SimSun" w:cs="SimSun"/>
          <w:sz w:val="19"/>
          <w:szCs w:val="19"/>
          <w:spacing w:val="-30"/>
        </w:rPr>
        <w:t xml:space="preserve"> </w:t>
      </w:r>
      <w:r>
        <w:rPr>
          <w:rFonts w:ascii="SimSun" w:hAnsi="SimSun" w:eastAsia="SimSun" w:cs="SimSun"/>
          <w:sz w:val="19"/>
          <w:szCs w:val="19"/>
          <w:spacing w:val="9"/>
        </w:rPr>
        <w:t>X</w:t>
      </w:r>
      <w:r>
        <w:rPr>
          <w:rFonts w:ascii="SimSun" w:hAnsi="SimSun" w:eastAsia="SimSun" w:cs="SimSun"/>
          <w:sz w:val="19"/>
          <w:szCs w:val="19"/>
          <w:spacing w:val="-5"/>
        </w:rPr>
        <w:t xml:space="preserve"> </w:t>
      </w:r>
      <w:r>
        <w:rPr>
          <w:rFonts w:ascii="SimSun" w:hAnsi="SimSun" w:eastAsia="SimSun" w:cs="SimSun"/>
          <w:sz w:val="19"/>
          <w:szCs w:val="19"/>
          <w:spacing w:val="9"/>
        </w:rPr>
        <w:t>线平片显示椎弓破坏，椎间孔扩大。</w:t>
      </w:r>
      <w:r>
        <w:rPr>
          <w:rFonts w:ascii="SimSun" w:hAnsi="SimSun" w:eastAsia="SimSun" w:cs="SimSun"/>
          <w:sz w:val="19"/>
          <w:szCs w:val="19"/>
          <w:spacing w:val="-5"/>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9"/>
        </w:rPr>
        <w:t>扫描可见硬脊膜外软组织低密度影向内压迫脊</w:t>
      </w:r>
      <w:r>
        <w:rPr>
          <w:rFonts w:ascii="SimSun" w:hAnsi="SimSun" w:eastAsia="SimSun" w:cs="SimSun"/>
          <w:sz w:val="19"/>
          <w:szCs w:val="19"/>
        </w:rPr>
        <w:t xml:space="preserve"> </w:t>
      </w:r>
      <w:r>
        <w:rPr>
          <w:rFonts w:ascii="SimSun" w:hAnsi="SimSun" w:eastAsia="SimSun" w:cs="SimSun"/>
          <w:sz w:val="19"/>
          <w:szCs w:val="19"/>
          <w:spacing w:val="3"/>
        </w:rPr>
        <w:t>髓，向外累及椎管壁；邻近椎体溶骨性骨破坏和椎间孔狭窄。</w:t>
      </w:r>
      <w:r>
        <w:rPr>
          <w:rFonts w:ascii="SimSun" w:hAnsi="SimSun" w:eastAsia="SimSun" w:cs="SimSun"/>
          <w:sz w:val="19"/>
          <w:szCs w:val="19"/>
          <w:spacing w:val="-5"/>
        </w:rPr>
        <w:t xml:space="preserve"> </w:t>
      </w:r>
      <w:r>
        <w:rPr>
          <w:rFonts w:ascii="SimSun" w:hAnsi="SimSun" w:eastAsia="SimSun" w:cs="SimSun"/>
          <w:sz w:val="19"/>
          <w:szCs w:val="19"/>
        </w:rPr>
        <w:t>MRI</w:t>
      </w:r>
      <w:r>
        <w:rPr>
          <w:rFonts w:ascii="SimSun" w:hAnsi="SimSun" w:eastAsia="SimSun" w:cs="SimSun"/>
          <w:sz w:val="19"/>
          <w:szCs w:val="19"/>
          <w:spacing w:val="11"/>
        </w:rPr>
        <w:t xml:space="preserve"> </w:t>
      </w:r>
      <w:r>
        <w:rPr>
          <w:rFonts w:ascii="SimSun" w:hAnsi="SimSun" w:eastAsia="SimSun" w:cs="SimSun"/>
          <w:sz w:val="19"/>
          <w:szCs w:val="19"/>
          <w:spacing w:val="3"/>
        </w:rPr>
        <w:t>扫描肿瘤为长T,</w:t>
      </w:r>
      <w:r>
        <w:rPr>
          <w:rFonts w:ascii="SimSun" w:hAnsi="SimSun" w:eastAsia="SimSun" w:cs="SimSun"/>
          <w:sz w:val="19"/>
          <w:szCs w:val="19"/>
          <w:spacing w:val="20"/>
        </w:rPr>
        <w:t xml:space="preserve"> </w:t>
      </w:r>
      <w:r>
        <w:rPr>
          <w:rFonts w:ascii="SimSun" w:hAnsi="SimSun" w:eastAsia="SimSun" w:cs="SimSun"/>
          <w:sz w:val="19"/>
          <w:szCs w:val="19"/>
          <w:spacing w:val="3"/>
        </w:rPr>
        <w:t>长</w:t>
      </w:r>
      <w:r>
        <w:rPr>
          <w:rFonts w:ascii="SimSun" w:hAnsi="SimSun" w:eastAsia="SimSun" w:cs="SimSun"/>
          <w:sz w:val="19"/>
          <w:szCs w:val="19"/>
          <w:spacing w:val="-37"/>
        </w:rPr>
        <w:t xml:space="preserve"> </w:t>
      </w:r>
      <w:r>
        <w:rPr>
          <w:rFonts w:ascii="SimSun" w:hAnsi="SimSun" w:eastAsia="SimSun" w:cs="SimSun"/>
          <w:sz w:val="19"/>
          <w:szCs w:val="19"/>
          <w:spacing w:val="2"/>
        </w:rPr>
        <w:t>T</w:t>
      </w:r>
      <w:r>
        <w:rPr>
          <w:rFonts w:ascii="Calibri" w:hAnsi="Calibri" w:eastAsia="Calibri" w:cs="Calibri"/>
          <w:sz w:val="19"/>
          <w:szCs w:val="19"/>
          <w:spacing w:val="2"/>
        </w:rPr>
        <w:t>₂</w:t>
      </w:r>
      <w:r>
        <w:rPr>
          <w:rFonts w:ascii="Calibri" w:hAnsi="Calibri" w:eastAsia="Calibri" w:cs="Calibri"/>
          <w:sz w:val="19"/>
          <w:szCs w:val="19"/>
          <w:spacing w:val="33"/>
          <w:w w:val="101"/>
        </w:rPr>
        <w:t xml:space="preserve"> </w:t>
      </w:r>
      <w:r>
        <w:rPr>
          <w:rFonts w:ascii="SimSun" w:hAnsi="SimSun" w:eastAsia="SimSun" w:cs="SimSun"/>
          <w:sz w:val="19"/>
          <w:szCs w:val="19"/>
          <w:spacing w:val="2"/>
        </w:rPr>
        <w:t>信号。应积</w:t>
      </w:r>
      <w:r>
        <w:rPr>
          <w:rFonts w:ascii="SimSun" w:hAnsi="SimSun" w:eastAsia="SimSun" w:cs="SimSun"/>
          <w:sz w:val="19"/>
          <w:szCs w:val="19"/>
        </w:rPr>
        <w:t xml:space="preserve"> </w:t>
      </w:r>
      <w:r>
        <w:rPr>
          <w:rFonts w:ascii="SimSun" w:hAnsi="SimSun" w:eastAsia="SimSun" w:cs="SimSun"/>
          <w:sz w:val="19"/>
          <w:szCs w:val="19"/>
          <w:spacing w:val="6"/>
        </w:rPr>
        <w:t>极寻找原发灶。治疗目的是缓解疼痛，维持脊柱稳定性，保护括约</w:t>
      </w:r>
      <w:r>
        <w:rPr>
          <w:rFonts w:ascii="SimSun" w:hAnsi="SimSun" w:eastAsia="SimSun" w:cs="SimSun"/>
          <w:sz w:val="19"/>
          <w:szCs w:val="19"/>
          <w:spacing w:val="5"/>
        </w:rPr>
        <w:t>肌和行走功能。放射治疗可单独或</w:t>
      </w:r>
      <w:r>
        <w:rPr>
          <w:rFonts w:ascii="SimSun" w:hAnsi="SimSun" w:eastAsia="SimSun" w:cs="SimSun"/>
          <w:sz w:val="19"/>
          <w:szCs w:val="19"/>
        </w:rPr>
        <w:t xml:space="preserve"> </w:t>
      </w:r>
      <w:r>
        <w:rPr>
          <w:rFonts w:ascii="SimSun" w:hAnsi="SimSun" w:eastAsia="SimSun" w:cs="SimSun"/>
          <w:sz w:val="19"/>
          <w:szCs w:val="19"/>
          <w:spacing w:val="6"/>
        </w:rPr>
        <w:t>术后应用，照射范围应包括肿瘤上下两个节段。双膦酸盐是治疗骨转</w:t>
      </w:r>
      <w:r>
        <w:rPr>
          <w:rFonts w:ascii="SimSun" w:hAnsi="SimSun" w:eastAsia="SimSun" w:cs="SimSun"/>
          <w:sz w:val="19"/>
          <w:szCs w:val="19"/>
          <w:spacing w:val="5"/>
        </w:rPr>
        <w:t>移的有效药物。此外，根据肿瘤</w:t>
      </w:r>
      <w:r>
        <w:rPr>
          <w:rFonts w:ascii="SimSun" w:hAnsi="SimSun" w:eastAsia="SimSun" w:cs="SimSun"/>
          <w:sz w:val="19"/>
          <w:szCs w:val="19"/>
        </w:rPr>
        <w:t xml:space="preserve"> </w:t>
      </w:r>
      <w:r>
        <w:rPr>
          <w:rFonts w:ascii="SimSun" w:hAnsi="SimSun" w:eastAsia="SimSun" w:cs="SimSun"/>
          <w:sz w:val="19"/>
          <w:szCs w:val="19"/>
          <w:spacing w:val="6"/>
        </w:rPr>
        <w:t>性质可选择化学药物治疗。</w:t>
      </w:r>
    </w:p>
    <w:p>
      <w:pPr>
        <w:sectPr>
          <w:pgSz w:w="11160" w:h="15770"/>
          <w:pgMar w:top="768" w:right="845" w:bottom="400" w:left="569" w:header="0" w:footer="0" w:gutter="0"/>
          <w:cols w:equalWidth="0" w:num="2">
            <w:col w:w="951" w:space="100"/>
            <w:col w:w="8695" w:space="0"/>
          </w:cols>
        </w:sectPr>
        <w:rPr/>
      </w:pPr>
    </w:p>
    <w:p>
      <w:pPr>
        <w:ind w:right="59"/>
        <w:spacing w:before="42" w:line="222" w:lineRule="auto"/>
        <w:jc w:val="right"/>
        <w:rPr>
          <w:rFonts w:ascii="SimSun" w:hAnsi="SimSun" w:eastAsia="SimSun" w:cs="SimSun"/>
          <w:sz w:val="21"/>
          <w:szCs w:val="21"/>
        </w:rPr>
      </w:pPr>
      <w:r>
        <w:rPr>
          <w:rFonts w:ascii="SimHei" w:hAnsi="SimHei" w:eastAsia="SimHei" w:cs="SimHei"/>
          <w:sz w:val="21"/>
          <w:szCs w:val="21"/>
          <w:color w:val="0189CD"/>
          <w:spacing w:val="-19"/>
          <w:w w:val="97"/>
        </w:rPr>
        <w:t>第十九章</w:t>
      </w:r>
      <w:r>
        <w:rPr>
          <w:rFonts w:ascii="SimHei" w:hAnsi="SimHei" w:eastAsia="SimHei" w:cs="SimHei"/>
          <w:sz w:val="21"/>
          <w:szCs w:val="21"/>
          <w:color w:val="0189CD"/>
          <w:spacing w:val="48"/>
        </w:rPr>
        <w:t xml:space="preserve"> </w:t>
      </w:r>
      <w:r>
        <w:rPr>
          <w:rFonts w:ascii="SimHei" w:hAnsi="SimHei" w:eastAsia="SimHei" w:cs="SimHei"/>
          <w:sz w:val="21"/>
          <w:szCs w:val="21"/>
          <w:color w:val="0189CD"/>
          <w:spacing w:val="-19"/>
          <w:w w:val="97"/>
        </w:rPr>
        <w:t>颅内和椎管内肿瘤</w:t>
      </w:r>
      <w:r>
        <w:rPr>
          <w:rFonts w:ascii="SimHei" w:hAnsi="SimHei" w:eastAsia="SimHei" w:cs="SimHei"/>
          <w:sz w:val="21"/>
          <w:szCs w:val="21"/>
          <w:color w:val="0189CD"/>
          <w:spacing w:val="4"/>
        </w:rPr>
        <w:t xml:space="preserve">      </w:t>
      </w:r>
      <w:r>
        <w:rPr>
          <w:rFonts w:ascii="SimSun" w:hAnsi="SimSun" w:eastAsia="SimSun" w:cs="SimSun"/>
          <w:sz w:val="21"/>
          <w:szCs w:val="21"/>
          <w:b/>
          <w:bCs/>
          <w:color w:val="0697E0"/>
          <w:spacing w:val="-19"/>
          <w:w w:val="97"/>
        </w:rPr>
        <w:t>207</w:t>
      </w:r>
    </w:p>
    <w:p>
      <w:pPr>
        <w:spacing w:line="433" w:lineRule="auto"/>
        <w:rPr>
          <w:rFonts w:ascii="Arial"/>
          <w:sz w:val="21"/>
        </w:rPr>
      </w:pPr>
      <w:r/>
    </w:p>
    <w:p>
      <w:pPr>
        <w:ind w:left="403"/>
        <w:spacing w:before="68" w:line="221" w:lineRule="auto"/>
        <w:outlineLvl w:val="4"/>
        <w:rPr>
          <w:rFonts w:ascii="SimHei" w:hAnsi="SimHei" w:eastAsia="SimHei" w:cs="SimHei"/>
          <w:sz w:val="21"/>
          <w:szCs w:val="21"/>
        </w:rPr>
      </w:pPr>
      <w:r>
        <w:rPr>
          <w:rFonts w:ascii="SimHei" w:hAnsi="SimHei" w:eastAsia="SimHei" w:cs="SimHei"/>
          <w:sz w:val="21"/>
          <w:szCs w:val="21"/>
          <w:b/>
          <w:bCs/>
          <w:color w:val="0090F1"/>
          <w:spacing w:val="18"/>
        </w:rPr>
        <w:t>六</w:t>
      </w:r>
      <w:r>
        <w:rPr>
          <w:rFonts w:ascii="SimHei" w:hAnsi="SimHei" w:eastAsia="SimHei" w:cs="SimHei"/>
          <w:sz w:val="21"/>
          <w:szCs w:val="21"/>
          <w:color w:val="0090F1"/>
          <w:spacing w:val="-49"/>
        </w:rPr>
        <w:t xml:space="preserve"> </w:t>
      </w:r>
      <w:r>
        <w:rPr>
          <w:rFonts w:ascii="SimHei" w:hAnsi="SimHei" w:eastAsia="SimHei" w:cs="SimHei"/>
          <w:sz w:val="21"/>
          <w:szCs w:val="21"/>
          <w:b/>
          <w:bCs/>
          <w:color w:val="0090F1"/>
          <w:spacing w:val="18"/>
        </w:rPr>
        <w:t>、表皮样囊肿和皮样囊肿</w:t>
      </w:r>
    </w:p>
    <w:p>
      <w:pPr>
        <w:ind w:right="1040" w:firstLine="400"/>
        <w:spacing w:before="230" w:line="266" w:lineRule="auto"/>
        <w:jc w:val="both"/>
        <w:rPr>
          <w:rFonts w:ascii="SimSun" w:hAnsi="SimSun" w:eastAsia="SimSun" w:cs="SimSun"/>
          <w:sz w:val="21"/>
          <w:szCs w:val="21"/>
        </w:rPr>
      </w:pPr>
      <w:r>
        <w:rPr>
          <w:rFonts w:ascii="SimSun" w:hAnsi="SimSun" w:eastAsia="SimSun" w:cs="SimSun"/>
          <w:sz w:val="21"/>
          <w:szCs w:val="21"/>
          <w:spacing w:val="-11"/>
        </w:rPr>
        <w:t>表皮样囊肿和皮样囊肿可发生在椎管的任何节段，绝大部分肿瘤位于T,</w:t>
      </w:r>
      <w:r>
        <w:rPr>
          <w:rFonts w:ascii="SimSun" w:hAnsi="SimSun" w:eastAsia="SimSun" w:cs="SimSun"/>
          <w:sz w:val="21"/>
          <w:szCs w:val="21"/>
          <w:spacing w:val="-50"/>
        </w:rPr>
        <w:t xml:space="preserve"> </w:t>
      </w:r>
      <w:r>
        <w:rPr>
          <w:rFonts w:ascii="SimSun" w:hAnsi="SimSun" w:eastAsia="SimSun" w:cs="SimSun"/>
          <w:sz w:val="21"/>
          <w:szCs w:val="21"/>
          <w:spacing w:val="-11"/>
        </w:rPr>
        <w:t>以下，多</w:t>
      </w:r>
      <w:r>
        <w:rPr>
          <w:rFonts w:ascii="SimSun" w:hAnsi="SimSun" w:eastAsia="SimSun" w:cs="SimSun"/>
          <w:sz w:val="21"/>
          <w:szCs w:val="21"/>
          <w:spacing w:val="-12"/>
        </w:rPr>
        <w:t>发生在髓外硬</w:t>
      </w:r>
      <w:r>
        <w:rPr>
          <w:rFonts w:ascii="SimSun" w:hAnsi="SimSun" w:eastAsia="SimSun" w:cs="SimSun"/>
          <w:sz w:val="21"/>
          <w:szCs w:val="21"/>
        </w:rPr>
        <w:t xml:space="preserve"> </w:t>
      </w:r>
      <w:r>
        <w:rPr>
          <w:rFonts w:ascii="SimSun" w:hAnsi="SimSun" w:eastAsia="SimSun" w:cs="SimSun"/>
          <w:sz w:val="21"/>
          <w:szCs w:val="21"/>
          <w:spacing w:val="-9"/>
        </w:rPr>
        <w:t>脊膜下，约1/3发生在硬脊膜外。病人常合并有脊柱裂和皮肤窦道。</w:t>
      </w:r>
      <w:r>
        <w:rPr>
          <w:rFonts w:ascii="SimSun" w:hAnsi="SimSun" w:eastAsia="SimSun" w:cs="SimSun"/>
          <w:sz w:val="21"/>
          <w:szCs w:val="21"/>
          <w:spacing w:val="5"/>
        </w:rPr>
        <w:t xml:space="preserve"> </w:t>
      </w:r>
      <w:r>
        <w:rPr>
          <w:rFonts w:ascii="SimSun" w:hAnsi="SimSun" w:eastAsia="SimSun" w:cs="SimSun"/>
          <w:sz w:val="21"/>
          <w:szCs w:val="21"/>
          <w:spacing w:val="-9"/>
        </w:rPr>
        <w:t>MRI</w:t>
      </w:r>
      <w:r>
        <w:rPr>
          <w:rFonts w:ascii="SimSun" w:hAnsi="SimSun" w:eastAsia="SimSun" w:cs="SimSun"/>
          <w:sz w:val="21"/>
          <w:szCs w:val="21"/>
          <w:spacing w:val="-28"/>
        </w:rPr>
        <w:t xml:space="preserve"> </w:t>
      </w:r>
      <w:r>
        <w:rPr>
          <w:rFonts w:ascii="SimSun" w:hAnsi="SimSun" w:eastAsia="SimSun" w:cs="SimSun"/>
          <w:sz w:val="21"/>
          <w:szCs w:val="21"/>
          <w:spacing w:val="-9"/>
        </w:rPr>
        <w:t>显示表皮样囊肿为稍短T</w:t>
      </w:r>
      <w:r>
        <w:rPr>
          <w:rFonts w:ascii="Calibri" w:hAnsi="Calibri" w:eastAsia="Calibri" w:cs="Calibri"/>
          <w:sz w:val="21"/>
          <w:szCs w:val="21"/>
          <w:spacing w:val="-9"/>
        </w:rPr>
        <w:t>₁</w:t>
      </w:r>
      <w:r>
        <w:rPr>
          <w:rFonts w:ascii="Calibri" w:hAnsi="Calibri" w:eastAsia="Calibri" w:cs="Calibri"/>
          <w:sz w:val="21"/>
          <w:szCs w:val="21"/>
        </w:rPr>
        <w:t xml:space="preserve">  </w:t>
      </w:r>
      <w:r>
        <w:rPr>
          <w:rFonts w:ascii="SimSun" w:hAnsi="SimSun" w:eastAsia="SimSun" w:cs="SimSun"/>
          <w:sz w:val="21"/>
          <w:szCs w:val="21"/>
          <w:spacing w:val="-15"/>
        </w:rPr>
        <w:t>的较均匀高信号影；皮样囊肿为等T,</w:t>
      </w:r>
      <w:r>
        <w:rPr>
          <w:rFonts w:ascii="SimSun" w:hAnsi="SimSun" w:eastAsia="SimSun" w:cs="SimSun"/>
          <w:sz w:val="21"/>
          <w:szCs w:val="21"/>
          <w:spacing w:val="-60"/>
        </w:rPr>
        <w:t xml:space="preserve"> </w:t>
      </w:r>
      <w:r>
        <w:rPr>
          <w:rFonts w:ascii="SimSun" w:hAnsi="SimSun" w:eastAsia="SimSun" w:cs="SimSun"/>
          <w:sz w:val="21"/>
          <w:szCs w:val="21"/>
          <w:spacing w:val="-15"/>
        </w:rPr>
        <w:t>信号且较均匀，常伴有脊柱裂、脊柱椎</w:t>
      </w:r>
      <w:r>
        <w:rPr>
          <w:rFonts w:ascii="SimSun" w:hAnsi="SimSun" w:eastAsia="SimSun" w:cs="SimSun"/>
          <w:sz w:val="21"/>
          <w:szCs w:val="21"/>
          <w:spacing w:val="-16"/>
        </w:rPr>
        <w:t>体异常等。手术应尽可能</w:t>
      </w:r>
      <w:r>
        <w:rPr>
          <w:rFonts w:ascii="SimSun" w:hAnsi="SimSun" w:eastAsia="SimSun" w:cs="SimSun"/>
          <w:sz w:val="21"/>
          <w:szCs w:val="21"/>
        </w:rPr>
        <w:t xml:space="preserve"> </w:t>
      </w:r>
      <w:r>
        <w:rPr>
          <w:rFonts w:ascii="SimSun" w:hAnsi="SimSun" w:eastAsia="SimSun" w:cs="SimSun"/>
          <w:sz w:val="21"/>
          <w:szCs w:val="21"/>
          <w:spacing w:val="-14"/>
        </w:rPr>
        <w:t>全切囊壁及囊内容物。不宜勉强全切与脊髓或神经根粘连过紧囊壁，以免损伤神经组织。</w:t>
      </w:r>
    </w:p>
    <w:p>
      <w:pPr>
        <w:ind w:left="403"/>
        <w:spacing w:before="238" w:line="222" w:lineRule="auto"/>
        <w:outlineLvl w:val="2"/>
        <w:rPr>
          <w:rFonts w:ascii="SimHei" w:hAnsi="SimHei" w:eastAsia="SimHei" w:cs="SimHei"/>
          <w:sz w:val="24"/>
          <w:szCs w:val="24"/>
        </w:rPr>
      </w:pPr>
      <w:r>
        <w:rPr>
          <w:rFonts w:ascii="SimHei" w:hAnsi="SimHei" w:eastAsia="SimHei" w:cs="SimHei"/>
          <w:sz w:val="24"/>
          <w:szCs w:val="24"/>
          <w:b/>
          <w:bCs/>
          <w:color w:val="0084D2"/>
          <w:spacing w:val="-10"/>
        </w:rPr>
        <w:t>七、畸胎瘤</w:t>
      </w:r>
    </w:p>
    <w:p>
      <w:pPr>
        <w:ind w:right="1043" w:firstLine="400"/>
        <w:spacing w:before="214" w:line="241" w:lineRule="auto"/>
        <w:rPr>
          <w:rFonts w:ascii="SimSun" w:hAnsi="SimSun" w:eastAsia="SimSun" w:cs="SimSun"/>
          <w:sz w:val="21"/>
          <w:szCs w:val="21"/>
        </w:rPr>
      </w:pPr>
      <w:r>
        <w:rPr>
          <w:rFonts w:ascii="SimSun" w:hAnsi="SimSun" w:eastAsia="SimSun" w:cs="SimSun"/>
          <w:sz w:val="21"/>
          <w:szCs w:val="21"/>
          <w:spacing w:val="-17"/>
        </w:rPr>
        <w:t>畸胎瘤(teratoma)多见于骶尾部，有包膜，表面不规整，</w:t>
      </w:r>
      <w:r>
        <w:rPr>
          <w:rFonts w:ascii="SimSun" w:hAnsi="SimSun" w:eastAsia="SimSun" w:cs="SimSun"/>
          <w:sz w:val="21"/>
          <w:szCs w:val="21"/>
          <w:spacing w:val="-18"/>
        </w:rPr>
        <w:t>与周围组织粘连，肿瘤内可见三个胚叶组</w:t>
      </w:r>
      <w:r>
        <w:rPr>
          <w:rFonts w:ascii="SimSun" w:hAnsi="SimSun" w:eastAsia="SimSun" w:cs="SimSun"/>
          <w:sz w:val="21"/>
          <w:szCs w:val="21"/>
        </w:rPr>
        <w:t xml:space="preserve"> </w:t>
      </w:r>
      <w:r>
        <w:rPr>
          <w:rFonts w:ascii="SimSun" w:hAnsi="SimSun" w:eastAsia="SimSun" w:cs="SimSun"/>
          <w:sz w:val="21"/>
          <w:szCs w:val="21"/>
          <w:spacing w:val="-20"/>
        </w:rPr>
        <w:t>织，可囊变、出血及坏死。</w:t>
      </w:r>
      <w:r>
        <w:rPr>
          <w:rFonts w:ascii="SimSun" w:hAnsi="SimSun" w:eastAsia="SimSun" w:cs="SimSun"/>
          <w:sz w:val="21"/>
          <w:szCs w:val="21"/>
          <w:spacing w:val="30"/>
        </w:rPr>
        <w:t xml:space="preserve"> </w:t>
      </w:r>
      <w:r>
        <w:rPr>
          <w:rFonts w:ascii="SimSun" w:hAnsi="SimSun" w:eastAsia="SimSun" w:cs="SimSun"/>
          <w:sz w:val="21"/>
          <w:szCs w:val="21"/>
          <w:spacing w:val="-20"/>
        </w:rPr>
        <w:t>一般为良性，少数恶性畸胎瘤可转移至身</w:t>
      </w:r>
      <w:r>
        <w:rPr>
          <w:rFonts w:ascii="SimSun" w:hAnsi="SimSun" w:eastAsia="SimSun" w:cs="SimSun"/>
          <w:sz w:val="21"/>
          <w:szCs w:val="21"/>
          <w:spacing w:val="-21"/>
        </w:rPr>
        <w:t>体其他部位。采取手术治疗。</w:t>
      </w:r>
    </w:p>
    <w:p>
      <w:pPr>
        <w:ind w:left="7389"/>
        <w:spacing w:before="51" w:line="226" w:lineRule="auto"/>
        <w:rPr>
          <w:rFonts w:ascii="KaiTi" w:hAnsi="KaiTi" w:eastAsia="KaiTi" w:cs="KaiTi"/>
          <w:sz w:val="24"/>
          <w:szCs w:val="24"/>
        </w:rPr>
      </w:pPr>
      <w:r>
        <w:rPr>
          <w:rFonts w:ascii="KaiTi" w:hAnsi="KaiTi" w:eastAsia="KaiTi" w:cs="KaiTi"/>
          <w:sz w:val="24"/>
          <w:szCs w:val="24"/>
          <w:spacing w:val="-16"/>
          <w:w w:val="99"/>
        </w:rPr>
        <w:t>(江</w:t>
      </w:r>
      <w:r>
        <w:rPr>
          <w:rFonts w:ascii="KaiTi" w:hAnsi="KaiTi" w:eastAsia="KaiTi" w:cs="KaiTi"/>
          <w:sz w:val="24"/>
          <w:szCs w:val="24"/>
          <w:spacing w:val="67"/>
        </w:rPr>
        <w:t xml:space="preserve"> </w:t>
      </w:r>
      <w:r>
        <w:rPr>
          <w:rFonts w:ascii="KaiTi" w:hAnsi="KaiTi" w:eastAsia="KaiTi" w:cs="KaiTi"/>
          <w:sz w:val="24"/>
          <w:szCs w:val="24"/>
          <w:spacing w:val="-16"/>
          <w:w w:val="99"/>
        </w:rPr>
        <w:t>涛)</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790"/>
        <w:spacing w:before="1" w:line="690" w:lineRule="exact"/>
        <w:textAlignment w:val="center"/>
        <w:rPr/>
      </w:pPr>
      <w:r>
        <w:drawing>
          <wp:inline distT="0" distB="0" distL="0" distR="0">
            <wp:extent cx="539745" cy="438176"/>
            <wp:effectExtent l="0" t="0" r="0" b="0"/>
            <wp:docPr id="128" name="IM 128"/>
            <wp:cNvGraphicFramePr/>
            <a:graphic>
              <a:graphicData uri="http://schemas.openxmlformats.org/drawingml/2006/picture">
                <pic:pic>
                  <pic:nvPicPr>
                    <pic:cNvPr id="128" name="IM 128"/>
                    <pic:cNvPicPr/>
                  </pic:nvPicPr>
                  <pic:blipFill>
                    <a:blip r:embed="rId142"/>
                    <a:stretch>
                      <a:fillRect/>
                    </a:stretch>
                  </pic:blipFill>
                  <pic:spPr>
                    <a:xfrm rot="0">
                      <a:off x="0" y="0"/>
                      <a:ext cx="539745" cy="438176"/>
                    </a:xfrm>
                    <a:prstGeom prst="rect">
                      <a:avLst/>
                    </a:prstGeom>
                  </pic:spPr>
                </pic:pic>
              </a:graphicData>
            </a:graphic>
          </wp:inline>
        </w:drawing>
      </w:r>
    </w:p>
    <w:p>
      <w:pPr>
        <w:sectPr>
          <w:pgSz w:w="11190" w:h="15740"/>
          <w:pgMar w:top="715" w:right="639" w:bottom="400" w:left="909" w:header="0" w:footer="0" w:gutter="0"/>
        </w:sectPr>
        <w:rPr/>
      </w:pPr>
    </w:p>
    <w:p>
      <w:pPr>
        <w:spacing w:before="27" w:line="2030" w:lineRule="exact"/>
        <w:textAlignment w:val="center"/>
        <w:rPr/>
      </w:pPr>
      <w:r>
        <w:pict>
          <v:group id="_x0000_s79" style="mso-position-vertical-relative:line;mso-position-horizontal-relative:char;width:490.05pt;height:101.55pt;" filled="false" stroked="false" coordsize="9800,2031" coordorigin="0,0">
            <v:shape id="_x0000_s80" style="position:absolute;left:0;top:0;width:9800;height:1861;" filled="false" stroked="false" type="#_x0000_t75">
              <v:imagedata o:title="" r:id="rId144"/>
            </v:shape>
            <v:shape id="_x0000_s81" style="position:absolute;left:1690;top:471;width:8100;height:1578;" filled="false" stroked="false" type="#_x0000_t202">
              <v:fill on="false"/>
              <v:stroke on="false"/>
              <v:path/>
              <v:imagedata o:title=""/>
              <o:lock v:ext="edit" aspectratio="false"/>
              <v:textbox inset="0mm,0mm,0mm,0mm">
                <w:txbxContent>
                  <w:p>
                    <w:pPr>
                      <w:ind w:left="1027"/>
                      <w:spacing w:before="18" w:line="222" w:lineRule="auto"/>
                      <w:rPr>
                        <w:rFonts w:ascii="SimHei" w:hAnsi="SimHei" w:eastAsia="SimHei" w:cs="SimHei"/>
                        <w:sz w:val="49"/>
                        <w:szCs w:val="49"/>
                      </w:rPr>
                    </w:pPr>
                    <w:r>
                      <w:rPr>
                        <w:rFonts w:ascii="SimHei" w:hAnsi="SimHei" w:eastAsia="SimHei" w:cs="SimHei"/>
                        <w:sz w:val="49"/>
                        <w:szCs w:val="49"/>
                        <w:b/>
                        <w:bCs/>
                        <w:color w:val="0091E6"/>
                        <w:spacing w:val="-1"/>
                      </w:rPr>
                      <w:t>第二十章</w:t>
                    </w:r>
                    <w:r>
                      <w:rPr>
                        <w:rFonts w:ascii="SimHei" w:hAnsi="SimHei" w:eastAsia="SimHei" w:cs="SimHei"/>
                        <w:sz w:val="49"/>
                        <w:szCs w:val="49"/>
                        <w:color w:val="0091E6"/>
                        <w:spacing w:val="10"/>
                      </w:rPr>
                      <w:t xml:space="preserve">  </w:t>
                    </w:r>
                    <w:r>
                      <w:rPr>
                        <w:rFonts w:ascii="SimHei" w:hAnsi="SimHei" w:eastAsia="SimHei" w:cs="SimHei"/>
                        <w:sz w:val="49"/>
                        <w:szCs w:val="49"/>
                        <w:b/>
                        <w:bCs/>
                        <w:color w:val="0091E6"/>
                        <w:spacing w:val="-1"/>
                      </w:rPr>
                      <w:t>颅内和椎管内</w:t>
                    </w:r>
                  </w:p>
                  <w:p>
                    <w:pPr>
                      <w:ind w:left="2526"/>
                      <w:spacing w:before="29" w:line="221" w:lineRule="auto"/>
                      <w:rPr>
                        <w:rFonts w:ascii="SimHei" w:hAnsi="SimHei" w:eastAsia="SimHei" w:cs="SimHei"/>
                        <w:sz w:val="49"/>
                        <w:szCs w:val="49"/>
                      </w:rPr>
                    </w:pPr>
                    <w:r>
                      <w:rPr>
                        <w:rFonts w:ascii="SimHei" w:hAnsi="SimHei" w:eastAsia="SimHei" w:cs="SimHei"/>
                        <w:sz w:val="49"/>
                        <w:szCs w:val="49"/>
                        <w:b/>
                        <w:bCs/>
                        <w:color w:val="008DEC"/>
                        <w:spacing w:val="1"/>
                      </w:rPr>
                      <w:t>血管性疾病</w:t>
                    </w:r>
                  </w:p>
                  <w:p>
                    <w:pPr>
                      <w:spacing w:line="312" w:lineRule="auto"/>
                      <w:rPr>
                        <w:rFonts w:ascii="Arial"/>
                        <w:sz w:val="21"/>
                      </w:rPr>
                    </w:pPr>
                    <w:r/>
                  </w:p>
                  <w:p>
                    <w:pPr>
                      <w:ind w:firstLine="20"/>
                      <w:spacing w:line="20" w:lineRule="exact"/>
                      <w:textAlignment w:val="center"/>
                      <w:rPr/>
                    </w:pPr>
                    <w:r>
                      <w:drawing>
                        <wp:inline distT="0" distB="0" distL="0" distR="0">
                          <wp:extent cx="5118129" cy="12734"/>
                          <wp:effectExtent l="0" t="0" r="0" b="0"/>
                          <wp:docPr id="129" name="IM 129"/>
                          <wp:cNvGraphicFramePr/>
                          <a:graphic>
                            <a:graphicData uri="http://schemas.openxmlformats.org/drawingml/2006/picture">
                              <pic:pic>
                                <pic:nvPicPr>
                                  <pic:cNvPr id="129" name="IM 129"/>
                                  <pic:cNvPicPr/>
                                </pic:nvPicPr>
                                <pic:blipFill>
                                  <a:blip r:embed="rId145"/>
                                  <a:stretch>
                                    <a:fillRect/>
                                  </a:stretch>
                                </pic:blipFill>
                                <pic:spPr>
                                  <a:xfrm rot="0">
                                    <a:off x="0" y="0"/>
                                    <a:ext cx="5118129" cy="12734"/>
                                  </a:xfrm>
                                  <a:prstGeom prst="rect">
                                    <a:avLst/>
                                  </a:prstGeom>
                                </pic:spPr>
                              </pic:pic>
                            </a:graphicData>
                          </a:graphic>
                        </wp:inline>
                      </w:drawing>
                    </w:r>
                  </w:p>
                </w:txbxContent>
              </v:textbox>
            </v:shape>
          </v:group>
        </w:pic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1070" w:right="141" w:firstLine="379"/>
        <w:spacing w:before="68" w:line="254" w:lineRule="auto"/>
        <w:rPr>
          <w:rFonts w:ascii="SimSun" w:hAnsi="SimSun" w:eastAsia="SimSun" w:cs="SimSun"/>
          <w:sz w:val="21"/>
          <w:szCs w:val="21"/>
        </w:rPr>
      </w:pPr>
      <w:r>
        <w:rPr>
          <w:rFonts w:ascii="SimSun" w:hAnsi="SimSun" w:eastAsia="SimSun" w:cs="SimSun"/>
          <w:sz w:val="21"/>
          <w:szCs w:val="21"/>
          <w:spacing w:val="-10"/>
        </w:rPr>
        <w:t>脑血管疾病发病率和死亡率都很高，与心血管疾病和恶性肿瘤构成严重威胁人类健康的三大疾</w:t>
      </w:r>
      <w:r>
        <w:rPr>
          <w:rFonts w:ascii="SimSun" w:hAnsi="SimSun" w:eastAsia="SimSun" w:cs="SimSun"/>
          <w:sz w:val="21"/>
          <w:szCs w:val="21"/>
          <w:spacing w:val="7"/>
        </w:rPr>
        <w:t xml:space="preserve"> </w:t>
      </w:r>
      <w:r>
        <w:rPr>
          <w:rFonts w:ascii="SimSun" w:hAnsi="SimSun" w:eastAsia="SimSun" w:cs="SimSun"/>
          <w:sz w:val="21"/>
          <w:szCs w:val="21"/>
          <w:spacing w:val="-13"/>
        </w:rPr>
        <w:t>病。颅内和椎管内血管疾病，如血管畸形和颅内动脉瘤等需</w:t>
      </w:r>
      <w:r>
        <w:rPr>
          <w:rFonts w:ascii="SimSun" w:hAnsi="SimSun" w:eastAsia="SimSun" w:cs="SimSun"/>
          <w:sz w:val="21"/>
          <w:szCs w:val="21"/>
          <w:spacing w:val="-14"/>
        </w:rPr>
        <w:t>要外科治疗。</w:t>
      </w:r>
    </w:p>
    <w:p>
      <w:pPr>
        <w:ind w:left="3334"/>
        <w:spacing w:before="33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8"/>
        </w:rPr>
        <w:t xml:space="preserve">  </w:t>
      </w:r>
      <w:r>
        <w:rPr>
          <w:rFonts w:ascii="SimHei" w:hAnsi="SimHei" w:eastAsia="SimHei" w:cs="SimHei"/>
          <w:sz w:val="30"/>
          <w:szCs w:val="30"/>
          <w:b/>
          <w:bCs/>
          <w:spacing w:val="-8"/>
        </w:rPr>
        <w:t>自发性蛛网膜下腔出血</w:t>
      </w:r>
    </w:p>
    <w:p>
      <w:pPr>
        <w:spacing w:line="267" w:lineRule="auto"/>
        <w:rPr>
          <w:rFonts w:ascii="Arial"/>
          <w:sz w:val="21"/>
        </w:rPr>
      </w:pPr>
      <w:r/>
    </w:p>
    <w:p>
      <w:pPr>
        <w:ind w:left="1070" w:right="139" w:firstLine="379"/>
        <w:spacing w:before="69" w:line="248" w:lineRule="auto"/>
        <w:rPr>
          <w:rFonts w:ascii="SimSun" w:hAnsi="SimSun" w:eastAsia="SimSun" w:cs="SimSun"/>
          <w:sz w:val="21"/>
          <w:szCs w:val="21"/>
        </w:rPr>
      </w:pPr>
      <w:r>
        <w:rPr>
          <w:rFonts w:ascii="SimSun" w:hAnsi="SimSun" w:eastAsia="SimSun" w:cs="SimSun"/>
          <w:sz w:val="21"/>
          <w:szCs w:val="21"/>
          <w:spacing w:val="-9"/>
        </w:rPr>
        <w:t>蛛网膜下腔出血(subarachnoid</w:t>
      </w:r>
      <w:r>
        <w:rPr>
          <w:rFonts w:ascii="SimSun" w:hAnsi="SimSun" w:eastAsia="SimSun" w:cs="SimSun"/>
          <w:sz w:val="21"/>
          <w:szCs w:val="21"/>
          <w:spacing w:val="-6"/>
        </w:rPr>
        <w:t xml:space="preserve"> </w:t>
      </w:r>
      <w:r>
        <w:rPr>
          <w:rFonts w:ascii="SimSun" w:hAnsi="SimSun" w:eastAsia="SimSun" w:cs="SimSun"/>
          <w:sz w:val="21"/>
          <w:szCs w:val="21"/>
          <w:spacing w:val="-9"/>
        </w:rPr>
        <w:t>hemorrhage,SAH)是由各种病因引起颅内和椎管内病变</w:t>
      </w:r>
      <w:r>
        <w:rPr>
          <w:rFonts w:ascii="SimSun" w:hAnsi="SimSun" w:eastAsia="SimSun" w:cs="SimSun"/>
          <w:sz w:val="21"/>
          <w:szCs w:val="21"/>
          <w:spacing w:val="-10"/>
        </w:rPr>
        <w:t>血管突然</w:t>
      </w:r>
      <w:r>
        <w:rPr>
          <w:rFonts w:ascii="SimSun" w:hAnsi="SimSun" w:eastAsia="SimSun" w:cs="SimSun"/>
          <w:sz w:val="21"/>
          <w:szCs w:val="21"/>
        </w:rPr>
        <w:t xml:space="preserve"> </w:t>
      </w:r>
      <w:r>
        <w:rPr>
          <w:rFonts w:ascii="SimSun" w:hAnsi="SimSun" w:eastAsia="SimSun" w:cs="SimSun"/>
          <w:sz w:val="21"/>
          <w:szCs w:val="21"/>
          <w:spacing w:val="-17"/>
        </w:rPr>
        <w:t>破裂，血液流至蛛网膜下腔的统称，分为自发性和外伤性两类，本节仅述自发性蛛网膜下腔出血。</w:t>
      </w:r>
    </w:p>
    <w:p>
      <w:pPr>
        <w:ind w:left="1070" w:right="25" w:firstLine="374"/>
        <w:spacing w:before="78" w:line="256" w:lineRule="auto"/>
        <w:rPr>
          <w:rFonts w:ascii="SimSun" w:hAnsi="SimSun" w:eastAsia="SimSun" w:cs="SimSun"/>
          <w:sz w:val="21"/>
          <w:szCs w:val="21"/>
        </w:rPr>
      </w:pPr>
      <w:r>
        <w:rPr>
          <w:rFonts w:ascii="SimSun" w:hAnsi="SimSun" w:eastAsia="SimSun" w:cs="SimSun"/>
          <w:sz w:val="21"/>
          <w:szCs w:val="21"/>
          <w:color w:val="009BDE"/>
          <w:spacing w:val="-6"/>
        </w:rPr>
        <w:t>【病因】</w:t>
      </w:r>
      <w:r>
        <w:rPr>
          <w:rFonts w:ascii="SimSun" w:hAnsi="SimSun" w:eastAsia="SimSun" w:cs="SimSun"/>
          <w:sz w:val="21"/>
          <w:szCs w:val="21"/>
          <w:spacing w:val="-6"/>
        </w:rPr>
        <w:t>颅内动脉瘤和脑(脊髓)血管畸形，占自发性蛛网膜</w:t>
      </w:r>
      <w:r>
        <w:rPr>
          <w:rFonts w:ascii="SimSun" w:hAnsi="SimSun" w:eastAsia="SimSun" w:cs="SimSun"/>
          <w:sz w:val="21"/>
          <w:szCs w:val="21"/>
          <w:spacing w:val="-7"/>
        </w:rPr>
        <w:t>下腔出血的70%,前者较后者多见，</w:t>
      </w:r>
      <w:r>
        <w:rPr>
          <w:rFonts w:ascii="SimSun" w:hAnsi="SimSun" w:eastAsia="SimSun" w:cs="SimSun"/>
          <w:sz w:val="21"/>
          <w:szCs w:val="21"/>
        </w:rPr>
        <w:t xml:space="preserve"> </w:t>
      </w:r>
      <w:r>
        <w:rPr>
          <w:rFonts w:ascii="SimSun" w:hAnsi="SimSun" w:eastAsia="SimSun" w:cs="SimSun"/>
          <w:sz w:val="21"/>
          <w:szCs w:val="21"/>
          <w:spacing w:val="-19"/>
        </w:rPr>
        <w:t>其他原因有动脉硬化</w:t>
      </w:r>
      <w:r>
        <w:rPr>
          <w:rFonts w:ascii="SimSun" w:hAnsi="SimSun" w:eastAsia="SimSun" w:cs="SimSun"/>
          <w:sz w:val="21"/>
          <w:szCs w:val="21"/>
          <w:spacing w:val="-20"/>
        </w:rPr>
        <w:t>、烟雾病(</w:t>
      </w:r>
      <w:r>
        <w:rPr>
          <w:rFonts w:ascii="SimSun" w:hAnsi="SimSun" w:eastAsia="SimSun" w:cs="SimSun"/>
          <w:sz w:val="21"/>
          <w:szCs w:val="21"/>
          <w:spacing w:val="-19"/>
        </w:rPr>
        <w:t>Moyamoya</w:t>
      </w:r>
      <w:r>
        <w:rPr>
          <w:rFonts w:ascii="SimSun" w:hAnsi="SimSun" w:eastAsia="SimSun" w:cs="SimSun"/>
          <w:sz w:val="21"/>
          <w:szCs w:val="21"/>
          <w:spacing w:val="3"/>
        </w:rPr>
        <w:t xml:space="preserve"> </w:t>
      </w:r>
      <w:r>
        <w:rPr>
          <w:rFonts w:ascii="SimSun" w:hAnsi="SimSun" w:eastAsia="SimSun" w:cs="SimSun"/>
          <w:sz w:val="21"/>
          <w:szCs w:val="21"/>
          <w:spacing w:val="-19"/>
        </w:rPr>
        <w:t>disease</w:t>
      </w:r>
      <w:r>
        <w:rPr>
          <w:rFonts w:ascii="SimSun" w:hAnsi="SimSun" w:eastAsia="SimSun" w:cs="SimSun"/>
          <w:sz w:val="21"/>
          <w:szCs w:val="21"/>
          <w:spacing w:val="-20"/>
        </w:rPr>
        <w:t>)、脑肿瘤卒中、血液病、动脉炎、脑炎、脑膜炎及抗凝</w:t>
      </w:r>
      <w:r>
        <w:rPr>
          <w:rFonts w:ascii="SimSun" w:hAnsi="SimSun" w:eastAsia="SimSun" w:cs="SimSun"/>
          <w:sz w:val="21"/>
          <w:szCs w:val="21"/>
        </w:rPr>
        <w:t xml:space="preserve">  </w:t>
      </w:r>
      <w:r>
        <w:rPr>
          <w:rFonts w:ascii="SimSun" w:hAnsi="SimSun" w:eastAsia="SimSun" w:cs="SimSun"/>
          <w:sz w:val="21"/>
          <w:szCs w:val="21"/>
          <w:spacing w:val="-10"/>
        </w:rPr>
        <w:t>治疗的并发症等。</w:t>
      </w:r>
    </w:p>
    <w:p>
      <w:pPr>
        <w:ind w:left="1415"/>
        <w:spacing w:before="119" w:line="222" w:lineRule="auto"/>
        <w:rPr>
          <w:rFonts w:ascii="SimHei" w:hAnsi="SimHei" w:eastAsia="SimHei" w:cs="SimHei"/>
          <w:sz w:val="21"/>
          <w:szCs w:val="21"/>
        </w:rPr>
      </w:pPr>
      <w:r>
        <w:rPr>
          <w:rFonts w:ascii="SimHei" w:hAnsi="SimHei" w:eastAsia="SimHei" w:cs="SimHei"/>
          <w:sz w:val="21"/>
          <w:szCs w:val="21"/>
          <w:color w:val="0094DF"/>
          <w:spacing w:val="-7"/>
        </w:rPr>
        <w:t>【临床表现】</w:t>
      </w:r>
    </w:p>
    <w:p>
      <w:pPr>
        <w:ind w:left="1070" w:right="25" w:firstLine="379"/>
        <w:spacing w:before="49" w:line="260"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22"/>
        </w:rPr>
        <w:t xml:space="preserve"> </w:t>
      </w:r>
      <w:r>
        <w:rPr>
          <w:rFonts w:ascii="SimSun" w:hAnsi="SimSun" w:eastAsia="SimSun" w:cs="SimSun"/>
          <w:sz w:val="21"/>
          <w:szCs w:val="21"/>
          <w:spacing w:val="-15"/>
        </w:rPr>
        <w:t>剧烈头痛</w:t>
      </w:r>
      <w:r>
        <w:rPr>
          <w:rFonts w:ascii="SimSun" w:hAnsi="SimSun" w:eastAsia="SimSun" w:cs="SimSun"/>
          <w:sz w:val="21"/>
          <w:szCs w:val="21"/>
          <w:spacing w:val="74"/>
        </w:rPr>
        <w:t xml:space="preserve"> </w:t>
      </w:r>
      <w:r>
        <w:rPr>
          <w:rFonts w:ascii="SimSun" w:hAnsi="SimSun" w:eastAsia="SimSun" w:cs="SimSun"/>
          <w:sz w:val="21"/>
          <w:szCs w:val="21"/>
          <w:spacing w:val="-15"/>
        </w:rPr>
        <w:t>多数病人动脉瘤破裂前有情绪激动、便秘、咳嗽等诱</w:t>
      </w:r>
      <w:r>
        <w:rPr>
          <w:rFonts w:ascii="SimSun" w:hAnsi="SimSun" w:eastAsia="SimSun" w:cs="SimSun"/>
          <w:sz w:val="21"/>
          <w:szCs w:val="21"/>
          <w:spacing w:val="-16"/>
        </w:rPr>
        <w:t>因。病人突发头痛如“头要炸</w:t>
      </w:r>
      <w:r>
        <w:rPr>
          <w:rFonts w:ascii="SimSun" w:hAnsi="SimSun" w:eastAsia="SimSun" w:cs="SimSun"/>
          <w:sz w:val="21"/>
          <w:szCs w:val="21"/>
        </w:rPr>
        <w:t xml:space="preserve">  </w:t>
      </w:r>
      <w:r>
        <w:rPr>
          <w:rFonts w:ascii="SimSun" w:hAnsi="SimSun" w:eastAsia="SimSun" w:cs="SimSun"/>
          <w:sz w:val="21"/>
          <w:szCs w:val="21"/>
          <w:spacing w:val="-20"/>
        </w:rPr>
        <w:t>开”,伴有恶心呕吐、面色苍白、全身冷汗，眩晕、项背痛或下肢疼痛。出血后1~2天内脑膜刺激征阳性。</w:t>
      </w:r>
      <w:r>
        <w:rPr>
          <w:rFonts w:ascii="SimSun" w:hAnsi="SimSun" w:eastAsia="SimSun" w:cs="SimSun"/>
          <w:sz w:val="21"/>
          <w:szCs w:val="21"/>
          <w:spacing w:val="3"/>
        </w:rPr>
        <w:t xml:space="preserve"> </w:t>
      </w:r>
      <w:r>
        <w:rPr>
          <w:rFonts w:ascii="SimSun" w:hAnsi="SimSun" w:eastAsia="SimSun" w:cs="SimSun"/>
          <w:sz w:val="21"/>
          <w:szCs w:val="21"/>
          <w:spacing w:val="-13"/>
        </w:rPr>
        <w:t>动脉瘤破裂后未得到及时治疗，可能会在首次出血后1~2周内再</w:t>
      </w:r>
      <w:r>
        <w:rPr>
          <w:rFonts w:ascii="SimSun" w:hAnsi="SimSun" w:eastAsia="SimSun" w:cs="SimSun"/>
          <w:sz w:val="21"/>
          <w:szCs w:val="21"/>
          <w:spacing w:val="-14"/>
        </w:rPr>
        <w:t>次出血，约1/3病人死于再出血。</w:t>
      </w:r>
    </w:p>
    <w:p>
      <w:pPr>
        <w:ind w:left="1450"/>
        <w:spacing w:before="73" w:line="219"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35"/>
        </w:rPr>
        <w:t xml:space="preserve"> </w:t>
      </w:r>
      <w:r>
        <w:rPr>
          <w:rFonts w:ascii="SimSun" w:hAnsi="SimSun" w:eastAsia="SimSun" w:cs="SimSun"/>
          <w:sz w:val="21"/>
          <w:szCs w:val="21"/>
          <w:spacing w:val="-14"/>
        </w:rPr>
        <w:t>半数病人出现一过性意识障碍，严重者昏</w:t>
      </w:r>
      <w:r>
        <w:rPr>
          <w:rFonts w:ascii="SimSun" w:hAnsi="SimSun" w:eastAsia="SimSun" w:cs="SimSun"/>
          <w:sz w:val="21"/>
          <w:szCs w:val="21"/>
          <w:spacing w:val="-15"/>
        </w:rPr>
        <w:t>迷。</w:t>
      </w:r>
    </w:p>
    <w:p>
      <w:pPr>
        <w:ind w:left="1450"/>
        <w:spacing w:before="71" w:line="220"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14"/>
        </w:rPr>
        <w:t xml:space="preserve"> </w:t>
      </w:r>
      <w:r>
        <w:rPr>
          <w:rFonts w:ascii="SimSun" w:hAnsi="SimSun" w:eastAsia="SimSun" w:cs="SimSun"/>
          <w:sz w:val="21"/>
          <w:szCs w:val="21"/>
          <w:spacing w:val="-5"/>
        </w:rPr>
        <w:t>20%病人出血后抽搐发作。</w:t>
      </w:r>
    </w:p>
    <w:p>
      <w:pPr>
        <w:ind w:left="1070" w:right="114" w:firstLine="379"/>
        <w:spacing w:before="70" w:line="250"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18"/>
        </w:rPr>
        <w:t xml:space="preserve"> </w:t>
      </w:r>
      <w:r>
        <w:rPr>
          <w:rFonts w:ascii="SimSun" w:hAnsi="SimSun" w:eastAsia="SimSun" w:cs="SimSun"/>
          <w:sz w:val="21"/>
          <w:szCs w:val="21"/>
          <w:spacing w:val="-7"/>
        </w:rPr>
        <w:t>脑神经损害</w:t>
      </w:r>
      <w:r>
        <w:rPr>
          <w:rFonts w:ascii="SimSun" w:hAnsi="SimSun" w:eastAsia="SimSun" w:cs="SimSun"/>
          <w:sz w:val="21"/>
          <w:szCs w:val="21"/>
          <w:spacing w:val="52"/>
        </w:rPr>
        <w:t xml:space="preserve"> </w:t>
      </w:r>
      <w:r>
        <w:rPr>
          <w:rFonts w:ascii="SimSun" w:hAnsi="SimSun" w:eastAsia="SimSun" w:cs="SimSun"/>
          <w:sz w:val="21"/>
          <w:szCs w:val="21"/>
          <w:spacing w:val="-7"/>
        </w:rPr>
        <w:t>颈内动脉-后交通动脉、基底动脉顶端</w:t>
      </w:r>
      <w:r>
        <w:rPr>
          <w:rFonts w:ascii="SimSun" w:hAnsi="SimSun" w:eastAsia="SimSun" w:cs="SimSun"/>
          <w:sz w:val="21"/>
          <w:szCs w:val="21"/>
          <w:spacing w:val="-8"/>
        </w:rPr>
        <w:t>和大脑后动脉动脉瘤可造成同侧动眼神</w:t>
      </w:r>
      <w:r>
        <w:rPr>
          <w:rFonts w:ascii="SimSun" w:hAnsi="SimSun" w:eastAsia="SimSun" w:cs="SimSun"/>
          <w:sz w:val="21"/>
          <w:szCs w:val="21"/>
        </w:rPr>
        <w:t xml:space="preserve"> </w:t>
      </w:r>
      <w:r>
        <w:rPr>
          <w:rFonts w:ascii="SimSun" w:hAnsi="SimSun" w:eastAsia="SimSun" w:cs="SimSun"/>
          <w:sz w:val="21"/>
          <w:szCs w:val="21"/>
          <w:spacing w:val="-8"/>
        </w:rPr>
        <w:t>经麻痹。</w:t>
      </w:r>
    </w:p>
    <w:p>
      <w:pPr>
        <w:ind w:left="1070" w:right="112" w:firstLine="379"/>
        <w:spacing w:before="71" w:line="250" w:lineRule="auto"/>
        <w:rPr>
          <w:rFonts w:ascii="SimSun" w:hAnsi="SimSun" w:eastAsia="SimSun" w:cs="SimSun"/>
          <w:sz w:val="21"/>
          <w:szCs w:val="21"/>
        </w:rPr>
      </w:pPr>
      <w:r>
        <w:rPr>
          <w:rFonts w:ascii="SimSun" w:hAnsi="SimSun" w:eastAsia="SimSun" w:cs="SimSun"/>
          <w:sz w:val="21"/>
          <w:szCs w:val="21"/>
          <w:spacing w:val="-19"/>
        </w:rPr>
        <w:t>5.</w:t>
      </w:r>
      <w:r>
        <w:rPr>
          <w:rFonts w:ascii="SimSun" w:hAnsi="SimSun" w:eastAsia="SimSun" w:cs="SimSun"/>
          <w:sz w:val="21"/>
          <w:szCs w:val="21"/>
          <w:spacing w:val="-33"/>
        </w:rPr>
        <w:t xml:space="preserve"> </w:t>
      </w:r>
      <w:r>
        <w:rPr>
          <w:rFonts w:ascii="SimSun" w:hAnsi="SimSun" w:eastAsia="SimSun" w:cs="SimSun"/>
          <w:sz w:val="21"/>
          <w:szCs w:val="21"/>
          <w:spacing w:val="-19"/>
        </w:rPr>
        <w:t>视力视野障碍</w:t>
      </w:r>
      <w:r>
        <w:rPr>
          <w:rFonts w:ascii="SimSun" w:hAnsi="SimSun" w:eastAsia="SimSun" w:cs="SimSun"/>
          <w:sz w:val="21"/>
          <w:szCs w:val="21"/>
          <w:spacing w:val="67"/>
        </w:rPr>
        <w:t xml:space="preserve"> </w:t>
      </w:r>
      <w:r>
        <w:rPr>
          <w:rFonts w:ascii="SimSun" w:hAnsi="SimSun" w:eastAsia="SimSun" w:cs="SimSun"/>
          <w:sz w:val="21"/>
          <w:szCs w:val="21"/>
          <w:spacing w:val="-19"/>
        </w:rPr>
        <w:t>蛛网膜下腔出血沿视神经鞘延伸，眼底检查可见视网膜下</w:t>
      </w:r>
      <w:r>
        <w:rPr>
          <w:rFonts w:ascii="SimSun" w:hAnsi="SimSun" w:eastAsia="SimSun" w:cs="SimSun"/>
          <w:sz w:val="21"/>
          <w:szCs w:val="21"/>
          <w:spacing w:val="-20"/>
        </w:rPr>
        <w:t>片状出血。出血量过多</w:t>
      </w:r>
      <w:r>
        <w:rPr>
          <w:rFonts w:ascii="SimSun" w:hAnsi="SimSun" w:eastAsia="SimSun" w:cs="SimSun"/>
          <w:sz w:val="21"/>
          <w:szCs w:val="21"/>
        </w:rPr>
        <w:t xml:space="preserve"> </w:t>
      </w:r>
      <w:r>
        <w:rPr>
          <w:rFonts w:ascii="SimSun" w:hAnsi="SimSun" w:eastAsia="SimSun" w:cs="SimSun"/>
          <w:sz w:val="21"/>
          <w:szCs w:val="21"/>
          <w:spacing w:val="-22"/>
          <w:w w:val="98"/>
        </w:rPr>
        <w:t>血液浸入玻璃体内，引起视力障碍。巨大动脉瘤压迫</w:t>
      </w:r>
      <w:r>
        <w:rPr>
          <w:rFonts w:ascii="SimSun" w:hAnsi="SimSun" w:eastAsia="SimSun" w:cs="SimSun"/>
          <w:sz w:val="21"/>
          <w:szCs w:val="21"/>
          <w:spacing w:val="-23"/>
          <w:w w:val="98"/>
        </w:rPr>
        <w:t>视神经或视放射时，病人可出现双颞偏盲或同向偏盲。</w:t>
      </w:r>
    </w:p>
    <w:p>
      <w:pPr>
        <w:ind w:left="1070" w:right="121" w:firstLine="379"/>
        <w:spacing w:before="71" w:line="251"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26"/>
        </w:rPr>
        <w:t xml:space="preserve"> </w:t>
      </w:r>
      <w:r>
        <w:rPr>
          <w:rFonts w:ascii="SimSun" w:hAnsi="SimSun" w:eastAsia="SimSun" w:cs="SimSun"/>
          <w:sz w:val="21"/>
          <w:szCs w:val="21"/>
          <w:spacing w:val="-6"/>
        </w:rPr>
        <w:t>约1%的颅内动静脉畸形和动脉瘤可出现颅内杂音。部分病人蛛网膜下腔出血发病后数日可</w:t>
      </w:r>
      <w:r>
        <w:rPr>
          <w:rFonts w:ascii="SimSun" w:hAnsi="SimSun" w:eastAsia="SimSun" w:cs="SimSun"/>
          <w:sz w:val="21"/>
          <w:szCs w:val="21"/>
        </w:rPr>
        <w:t xml:space="preserve"> </w:t>
      </w:r>
      <w:r>
        <w:rPr>
          <w:rFonts w:ascii="SimSun" w:hAnsi="SimSun" w:eastAsia="SimSun" w:cs="SimSun"/>
          <w:sz w:val="21"/>
          <w:szCs w:val="21"/>
          <w:spacing w:val="-8"/>
        </w:rPr>
        <w:t>有低热。</w:t>
      </w:r>
    </w:p>
    <w:p>
      <w:pPr>
        <w:ind w:left="1450" w:right="1315"/>
        <w:spacing w:before="65" w:line="252" w:lineRule="auto"/>
        <w:rPr>
          <w:rFonts w:ascii="SimSun" w:hAnsi="SimSun" w:eastAsia="SimSun" w:cs="SimSun"/>
          <w:sz w:val="21"/>
          <w:szCs w:val="21"/>
        </w:rPr>
      </w:pPr>
      <w:r>
        <w:rPr>
          <w:rFonts w:ascii="SimSun" w:hAnsi="SimSun" w:eastAsia="SimSun" w:cs="SimSun"/>
          <w:sz w:val="21"/>
          <w:szCs w:val="21"/>
          <w:spacing w:val="-6"/>
        </w:rPr>
        <w:t>7.</w:t>
      </w:r>
      <w:r>
        <w:rPr>
          <w:rFonts w:ascii="SimSun" w:hAnsi="SimSun" w:eastAsia="SimSun" w:cs="SimSun"/>
          <w:sz w:val="21"/>
          <w:szCs w:val="21"/>
          <w:spacing w:val="-42"/>
        </w:rPr>
        <w:t xml:space="preserve"> </w:t>
      </w:r>
      <w:r>
        <w:rPr>
          <w:rFonts w:ascii="SimSun" w:hAnsi="SimSun" w:eastAsia="SimSun" w:cs="SimSun"/>
          <w:sz w:val="21"/>
          <w:szCs w:val="21"/>
          <w:spacing w:val="-6"/>
        </w:rPr>
        <w:t>视网膜(内)出血和(或)</w:t>
      </w:r>
      <w:r>
        <w:rPr>
          <w:rFonts w:ascii="SimSun" w:hAnsi="SimSun" w:eastAsia="SimSun" w:cs="SimSun"/>
          <w:sz w:val="21"/>
          <w:szCs w:val="21"/>
          <w:spacing w:val="-7"/>
        </w:rPr>
        <w:t>玻璃体内出血(</w:t>
      </w:r>
      <w:r>
        <w:rPr>
          <w:rFonts w:ascii="SimSun" w:hAnsi="SimSun" w:eastAsia="SimSun" w:cs="SimSun"/>
          <w:sz w:val="21"/>
          <w:szCs w:val="21"/>
          <w:spacing w:val="-6"/>
        </w:rPr>
        <w:t>Terson</w:t>
      </w:r>
      <w:r>
        <w:rPr>
          <w:rFonts w:ascii="SimSun" w:hAnsi="SimSun" w:eastAsia="SimSun" w:cs="SimSun"/>
          <w:sz w:val="21"/>
          <w:szCs w:val="21"/>
          <w:spacing w:val="-7"/>
        </w:rPr>
        <w:t>综合征),可能与高死亡率相关。</w:t>
      </w:r>
      <w:r>
        <w:rPr>
          <w:rFonts w:ascii="SimSun" w:hAnsi="SimSun" w:eastAsia="SimSun" w:cs="SimSun"/>
          <w:sz w:val="21"/>
          <w:szCs w:val="21"/>
        </w:rPr>
        <w:t xml:space="preserve"> </w:t>
      </w:r>
      <w:r>
        <w:rPr>
          <w:rFonts w:ascii="SimSun" w:hAnsi="SimSun" w:eastAsia="SimSun" w:cs="SimSun"/>
          <w:sz w:val="21"/>
          <w:szCs w:val="21"/>
          <w:spacing w:val="-9"/>
        </w:rPr>
        <w:t>自发性蛛网膜下腔出血鉴别诊断见表20-1。</w:t>
      </w:r>
    </w:p>
    <w:p>
      <w:pPr>
        <w:ind w:left="3802"/>
        <w:spacing w:before="195" w:line="221" w:lineRule="auto"/>
        <w:rPr>
          <w:rFonts w:ascii="SimHei" w:hAnsi="SimHei" w:eastAsia="SimHei" w:cs="SimHei"/>
          <w:sz w:val="21"/>
          <w:szCs w:val="21"/>
        </w:rPr>
      </w:pPr>
      <w:r>
        <w:rPr>
          <w:rFonts w:ascii="SimHei" w:hAnsi="SimHei" w:eastAsia="SimHei" w:cs="SimHei"/>
          <w:sz w:val="21"/>
          <w:szCs w:val="21"/>
          <w:b/>
          <w:bCs/>
          <w:color w:val="1787C0"/>
          <w:spacing w:val="-21"/>
          <w:w w:val="96"/>
        </w:rPr>
        <w:t>表20-1</w:t>
      </w:r>
      <w:r>
        <w:rPr>
          <w:rFonts w:ascii="SimHei" w:hAnsi="SimHei" w:eastAsia="SimHei" w:cs="SimHei"/>
          <w:sz w:val="21"/>
          <w:szCs w:val="21"/>
          <w:color w:val="1787C0"/>
          <w:spacing w:val="49"/>
        </w:rPr>
        <w:t xml:space="preserve"> </w:t>
      </w:r>
      <w:r>
        <w:rPr>
          <w:rFonts w:ascii="SimHei" w:hAnsi="SimHei" w:eastAsia="SimHei" w:cs="SimHei"/>
          <w:sz w:val="21"/>
          <w:szCs w:val="21"/>
          <w:b/>
          <w:bCs/>
          <w:spacing w:val="-21"/>
          <w:w w:val="96"/>
        </w:rPr>
        <w:t>自发性蛛网膜下腔出血鉴别诊断</w:t>
      </w:r>
    </w:p>
    <w:p>
      <w:pPr>
        <w:spacing w:line="142" w:lineRule="exact"/>
        <w:rPr/>
      </w:pPr>
      <w:r/>
    </w:p>
    <w:p>
      <w:pPr>
        <w:sectPr>
          <w:footerReference w:type="default" r:id="rId143"/>
          <w:pgSz w:w="11190" w:h="15790"/>
          <w:pgMar w:top="1342" w:right="829" w:bottom="397" w:left="559" w:header="0" w:footer="188" w:gutter="0"/>
          <w:cols w:equalWidth="0" w:num="1">
            <w:col w:w="9801" w:space="0"/>
          </w:cols>
        </w:sectPr>
        <w:rPr/>
      </w:pPr>
    </w:p>
    <w:p>
      <w:pPr>
        <w:spacing w:line="307" w:lineRule="auto"/>
        <w:rPr>
          <w:rFonts w:ascii="Arial"/>
          <w:sz w:val="21"/>
        </w:rPr>
      </w:pPr>
      <w:r/>
    </w:p>
    <w:p>
      <w:pPr>
        <w:ind w:left="1200"/>
        <w:spacing w:before="62" w:line="219" w:lineRule="auto"/>
        <w:rPr>
          <w:rFonts w:ascii="SimSun" w:hAnsi="SimSun" w:eastAsia="SimSun" w:cs="SimSun"/>
          <w:sz w:val="19"/>
          <w:szCs w:val="19"/>
        </w:rPr>
      </w:pPr>
      <w:r>
        <w:rPr>
          <w:rFonts w:ascii="SimSun" w:hAnsi="SimSun" w:eastAsia="SimSun" w:cs="SimSun"/>
          <w:sz w:val="19"/>
          <w:szCs w:val="19"/>
          <w:spacing w:val="-2"/>
        </w:rPr>
        <w:t>发病年龄</w:t>
      </w:r>
    </w:p>
    <w:p>
      <w:pPr>
        <w:spacing w:line="261" w:lineRule="auto"/>
        <w:rPr>
          <w:rFonts w:ascii="Arial"/>
          <w:sz w:val="21"/>
        </w:rPr>
      </w:pPr>
      <w:r/>
    </w:p>
    <w:p>
      <w:pPr>
        <w:ind w:left="1200"/>
        <w:spacing w:before="62" w:line="219" w:lineRule="auto"/>
        <w:rPr>
          <w:rFonts w:ascii="SimSun" w:hAnsi="SimSun" w:eastAsia="SimSun" w:cs="SimSun"/>
          <w:sz w:val="19"/>
          <w:szCs w:val="19"/>
        </w:rPr>
      </w:pPr>
      <w:r>
        <w:rPr>
          <w:rFonts w:ascii="SimSun" w:hAnsi="SimSun" w:eastAsia="SimSun" w:cs="SimSun"/>
          <w:sz w:val="19"/>
          <w:szCs w:val="19"/>
          <w:spacing w:val="-4"/>
        </w:rPr>
        <w:t>出血前症状</w:t>
      </w:r>
    </w:p>
    <w:p>
      <w:pPr>
        <w:spacing w:line="264" w:lineRule="auto"/>
        <w:rPr>
          <w:rFonts w:ascii="Arial"/>
          <w:sz w:val="21"/>
        </w:rPr>
      </w:pPr>
      <w:r/>
    </w:p>
    <w:p>
      <w:pPr>
        <w:ind w:left="1200"/>
        <w:spacing w:before="63" w:line="223" w:lineRule="auto"/>
        <w:rPr>
          <w:rFonts w:ascii="SimSun" w:hAnsi="SimSun" w:eastAsia="SimSun" w:cs="SimSun"/>
          <w:sz w:val="19"/>
          <w:szCs w:val="19"/>
        </w:rPr>
      </w:pPr>
      <w:r>
        <w:rPr>
          <w:rFonts w:ascii="SimSun" w:hAnsi="SimSun" w:eastAsia="SimSun" w:cs="SimSun"/>
          <w:sz w:val="19"/>
          <w:szCs w:val="19"/>
          <w:spacing w:val="9"/>
        </w:rPr>
        <w:t>血压</w:t>
      </w:r>
    </w:p>
    <w:p>
      <w:pPr>
        <w:ind w:left="1190" w:right="362" w:firstLine="20"/>
        <w:spacing w:before="38" w:line="245" w:lineRule="auto"/>
        <w:rPr>
          <w:rFonts w:ascii="SimSun" w:hAnsi="SimSun" w:eastAsia="SimSun" w:cs="SimSun"/>
          <w:sz w:val="19"/>
          <w:szCs w:val="19"/>
        </w:rPr>
      </w:pPr>
      <w:r>
        <w:rPr>
          <w:rFonts w:ascii="SimSun" w:hAnsi="SimSun" w:eastAsia="SimSun" w:cs="SimSun"/>
          <w:sz w:val="19"/>
          <w:szCs w:val="19"/>
          <w:spacing w:val="-4"/>
        </w:rPr>
        <w:t>复发出血</w:t>
      </w:r>
      <w:r>
        <w:rPr>
          <w:rFonts w:ascii="SimSun" w:hAnsi="SimSun" w:eastAsia="SimSun" w:cs="SimSun"/>
          <w:sz w:val="19"/>
          <w:szCs w:val="19"/>
          <w:spacing w:val="2"/>
        </w:rPr>
        <w:t xml:space="preserve"> </w:t>
      </w:r>
      <w:r>
        <w:rPr>
          <w:rFonts w:ascii="SimSun" w:hAnsi="SimSun" w:eastAsia="SimSun" w:cs="SimSun"/>
          <w:sz w:val="19"/>
          <w:szCs w:val="19"/>
          <w:spacing w:val="-3"/>
        </w:rPr>
        <w:t>意识障碍</w:t>
      </w:r>
    </w:p>
    <w:p>
      <w:pPr>
        <w:ind w:left="1210"/>
        <w:spacing w:before="45" w:line="214" w:lineRule="auto"/>
        <w:rPr>
          <w:rFonts w:ascii="SimSun" w:hAnsi="SimSun" w:eastAsia="SimSun" w:cs="SimSun"/>
          <w:sz w:val="19"/>
          <w:szCs w:val="19"/>
        </w:rPr>
      </w:pPr>
      <w:r>
        <w:rPr>
          <w:rFonts w:ascii="SimSun" w:hAnsi="SimSun" w:eastAsia="SimSun" w:cs="SimSun"/>
          <w:sz w:val="19"/>
          <w:szCs w:val="19"/>
          <w:spacing w:val="-6"/>
        </w:rPr>
        <w:t>脑神经麻痹</w:t>
      </w:r>
    </w:p>
    <w:p>
      <w:pPr>
        <w:spacing w:line="14" w:lineRule="auto"/>
        <w:rPr>
          <w:rFonts w:ascii="Arial"/>
          <w:sz w:val="2"/>
        </w:rPr>
      </w:pPr>
      <w:r>
        <w:rPr>
          <w:rFonts w:ascii="Arial" w:hAnsi="Arial" w:eastAsia="Arial" w:cs="Arial"/>
          <w:sz w:val="2"/>
          <w:szCs w:val="2"/>
        </w:rPr>
        <w:br w:type="column"/>
      </w:r>
    </w:p>
    <w:p>
      <w:pPr>
        <w:ind w:left="352"/>
        <w:spacing w:before="58" w:line="220" w:lineRule="auto"/>
        <w:rPr>
          <w:rFonts w:ascii="SimSun" w:hAnsi="SimSun" w:eastAsia="SimSun" w:cs="SimSun"/>
          <w:sz w:val="19"/>
          <w:szCs w:val="19"/>
        </w:rPr>
      </w:pPr>
      <w:r>
        <w:rPr>
          <w:rFonts w:ascii="SimSun" w:hAnsi="SimSun" w:eastAsia="SimSun" w:cs="SimSun"/>
          <w:sz w:val="19"/>
          <w:szCs w:val="19"/>
          <w:b/>
          <w:bCs/>
          <w:spacing w:val="6"/>
        </w:rPr>
        <w:t>动脉瘤</w:t>
      </w:r>
    </w:p>
    <w:p>
      <w:pPr>
        <w:ind w:left="20"/>
        <w:spacing w:before="86" w:line="219" w:lineRule="auto"/>
        <w:rPr>
          <w:rFonts w:ascii="SimSun" w:hAnsi="SimSun" w:eastAsia="SimSun" w:cs="SimSun"/>
          <w:sz w:val="19"/>
          <w:szCs w:val="19"/>
        </w:rPr>
      </w:pPr>
      <w:r>
        <w:rPr>
          <w:rFonts w:ascii="SimSun" w:hAnsi="SimSun" w:eastAsia="SimSun" w:cs="SimSun"/>
          <w:sz w:val="19"/>
          <w:szCs w:val="19"/>
          <w:spacing w:val="16"/>
        </w:rPr>
        <w:t>多见于40～60</w:t>
      </w:r>
    </w:p>
    <w:p>
      <w:pPr>
        <w:spacing w:before="75" w:line="221" w:lineRule="auto"/>
        <w:rPr>
          <w:rFonts w:ascii="SimSun" w:hAnsi="SimSun" w:eastAsia="SimSun" w:cs="SimSun"/>
          <w:sz w:val="19"/>
          <w:szCs w:val="19"/>
        </w:rPr>
      </w:pPr>
      <w:r>
        <w:rPr>
          <w:rFonts w:ascii="SimSun" w:hAnsi="SimSun" w:eastAsia="SimSun" w:cs="SimSun"/>
          <w:sz w:val="19"/>
          <w:szCs w:val="19"/>
        </w:rPr>
        <w:t>岁</w:t>
      </w:r>
    </w:p>
    <w:p>
      <w:pPr>
        <w:ind w:left="9" w:right="65" w:firstLine="10"/>
        <w:spacing w:before="11" w:line="241" w:lineRule="auto"/>
        <w:rPr>
          <w:rFonts w:ascii="SimSun" w:hAnsi="SimSun" w:eastAsia="SimSun" w:cs="SimSun"/>
          <w:sz w:val="19"/>
          <w:szCs w:val="19"/>
        </w:rPr>
      </w:pPr>
      <w:r>
        <w:rPr>
          <w:rFonts w:ascii="SimSun" w:hAnsi="SimSun" w:eastAsia="SimSun" w:cs="SimSun"/>
          <w:sz w:val="19"/>
          <w:szCs w:val="19"/>
          <w:spacing w:val="17"/>
        </w:rPr>
        <w:t>无症状或脑神</w:t>
      </w:r>
      <w:r>
        <w:rPr>
          <w:rFonts w:ascii="SimSun" w:hAnsi="SimSun" w:eastAsia="SimSun" w:cs="SimSun"/>
          <w:sz w:val="19"/>
          <w:szCs w:val="19"/>
          <w:spacing w:val="1"/>
        </w:rPr>
        <w:t xml:space="preserve"> </w:t>
      </w:r>
      <w:r>
        <w:rPr>
          <w:rFonts w:ascii="SimSun" w:hAnsi="SimSun" w:eastAsia="SimSun" w:cs="SimSun"/>
          <w:sz w:val="19"/>
          <w:szCs w:val="19"/>
          <w:spacing w:val="9"/>
        </w:rPr>
        <w:t>经麻痹</w:t>
      </w:r>
    </w:p>
    <w:p>
      <w:pPr>
        <w:ind w:left="20"/>
        <w:spacing w:before="45" w:line="219" w:lineRule="auto"/>
        <w:rPr>
          <w:rFonts w:ascii="SimSun" w:hAnsi="SimSun" w:eastAsia="SimSun" w:cs="SimSun"/>
          <w:sz w:val="19"/>
          <w:szCs w:val="19"/>
        </w:rPr>
      </w:pPr>
      <w:r>
        <w:rPr>
          <w:rFonts w:ascii="SimSun" w:hAnsi="SimSun" w:eastAsia="SimSun" w:cs="SimSun"/>
          <w:sz w:val="19"/>
          <w:szCs w:val="19"/>
          <w:spacing w:val="-2"/>
        </w:rPr>
        <w:t>正常或增高</w:t>
      </w:r>
    </w:p>
    <w:p>
      <w:pPr>
        <w:ind w:left="20" w:right="192" w:firstLine="9"/>
        <w:spacing w:before="65" w:line="246" w:lineRule="auto"/>
        <w:rPr>
          <w:rFonts w:ascii="SimSun" w:hAnsi="SimSun" w:eastAsia="SimSun" w:cs="SimSun"/>
          <w:sz w:val="19"/>
          <w:szCs w:val="19"/>
        </w:rPr>
      </w:pPr>
      <w:r>
        <w:rPr>
          <w:rFonts w:ascii="SimSun" w:hAnsi="SimSun" w:eastAsia="SimSun" w:cs="SimSun"/>
          <w:sz w:val="19"/>
          <w:szCs w:val="19"/>
          <w:spacing w:val="-6"/>
        </w:rPr>
        <w:t>常见且有规律</w:t>
      </w:r>
      <w:r>
        <w:rPr>
          <w:rFonts w:ascii="SimSun" w:hAnsi="SimSun" w:eastAsia="SimSun" w:cs="SimSun"/>
          <w:sz w:val="19"/>
          <w:szCs w:val="19"/>
          <w:spacing w:val="2"/>
        </w:rPr>
        <w:t xml:space="preserve"> </w:t>
      </w:r>
      <w:r>
        <w:rPr>
          <w:rFonts w:ascii="SimSun" w:hAnsi="SimSun" w:eastAsia="SimSun" w:cs="SimSun"/>
          <w:sz w:val="19"/>
          <w:szCs w:val="19"/>
          <w:spacing w:val="6"/>
        </w:rPr>
        <w:t>较严重</w:t>
      </w:r>
    </w:p>
    <w:p>
      <w:pPr>
        <w:ind w:left="59"/>
        <w:spacing w:before="43" w:line="214" w:lineRule="auto"/>
        <w:rPr>
          <w:rFonts w:ascii="SimSun" w:hAnsi="SimSun" w:eastAsia="SimSun" w:cs="SimSun"/>
          <w:sz w:val="19"/>
          <w:szCs w:val="19"/>
        </w:rPr>
      </w:pPr>
      <w:r>
        <w:rPr>
          <w:rFonts w:ascii="SimSun" w:hAnsi="SimSun" w:eastAsia="SimSun" w:cs="SimSun"/>
          <w:sz w:val="19"/>
          <w:szCs w:val="19"/>
          <w:spacing w:val="6"/>
        </w:rPr>
        <w:t>Ⅱ~</w:t>
      </w:r>
      <w:r>
        <w:rPr>
          <w:rFonts w:ascii="SimSun" w:hAnsi="SimSun" w:eastAsia="SimSun" w:cs="SimSun"/>
          <w:sz w:val="19"/>
          <w:szCs w:val="19"/>
        </w:rPr>
        <w:t>VI</w:t>
      </w:r>
      <w:r>
        <w:rPr>
          <w:rFonts w:ascii="SimSun" w:hAnsi="SimSun" w:eastAsia="SimSun" w:cs="SimSun"/>
          <w:sz w:val="19"/>
          <w:szCs w:val="19"/>
          <w:spacing w:val="6"/>
        </w:rPr>
        <w:t>脑神经</w:t>
      </w:r>
    </w:p>
    <w:p>
      <w:pPr>
        <w:spacing w:line="14" w:lineRule="auto"/>
        <w:rPr>
          <w:rFonts w:ascii="Arial"/>
          <w:sz w:val="2"/>
        </w:rPr>
      </w:pPr>
      <w:r>
        <w:rPr>
          <w:rFonts w:ascii="Arial" w:hAnsi="Arial" w:eastAsia="Arial" w:cs="Arial"/>
          <w:sz w:val="2"/>
          <w:szCs w:val="2"/>
        </w:rPr>
        <w:br w:type="column"/>
      </w:r>
    </w:p>
    <w:p>
      <w:pPr>
        <w:ind w:left="182"/>
        <w:spacing w:before="36" w:line="219" w:lineRule="auto"/>
        <w:rPr>
          <w:rFonts w:ascii="SimSun" w:hAnsi="SimSun" w:eastAsia="SimSun" w:cs="SimSun"/>
          <w:sz w:val="19"/>
          <w:szCs w:val="19"/>
        </w:rPr>
      </w:pPr>
      <w:r>
        <w:rPr>
          <w:rFonts w:ascii="SimSun" w:hAnsi="SimSun" w:eastAsia="SimSun" w:cs="SimSun"/>
          <w:sz w:val="19"/>
          <w:szCs w:val="19"/>
          <w:b/>
          <w:bCs/>
          <w:spacing w:val="-8"/>
        </w:rPr>
        <w:t>动静脉畸形</w:t>
      </w:r>
    </w:p>
    <w:p>
      <w:pPr>
        <w:ind w:left="29"/>
        <w:spacing w:before="99" w:line="219" w:lineRule="auto"/>
        <w:rPr>
          <w:rFonts w:ascii="SimSun" w:hAnsi="SimSun" w:eastAsia="SimSun" w:cs="SimSun"/>
          <w:sz w:val="19"/>
          <w:szCs w:val="19"/>
        </w:rPr>
      </w:pPr>
      <w:r>
        <w:rPr>
          <w:rFonts w:ascii="SimSun" w:hAnsi="SimSun" w:eastAsia="SimSun" w:cs="SimSun"/>
          <w:sz w:val="19"/>
          <w:szCs w:val="19"/>
          <w:spacing w:val="15"/>
        </w:rPr>
        <w:t>多见于35岁以</w:t>
      </w:r>
    </w:p>
    <w:p>
      <w:pPr>
        <w:spacing w:before="85" w:line="221" w:lineRule="auto"/>
        <w:rPr>
          <w:rFonts w:ascii="SimSun" w:hAnsi="SimSun" w:eastAsia="SimSun" w:cs="SimSun"/>
          <w:sz w:val="19"/>
          <w:szCs w:val="19"/>
        </w:rPr>
      </w:pPr>
      <w:r>
        <w:rPr>
          <w:rFonts w:ascii="SimSun" w:hAnsi="SimSun" w:eastAsia="SimSun" w:cs="SimSun"/>
          <w:sz w:val="19"/>
          <w:szCs w:val="19"/>
        </w:rPr>
        <w:t>下</w:t>
      </w:r>
    </w:p>
    <w:p>
      <w:pPr>
        <w:ind w:left="10"/>
        <w:spacing w:before="12" w:line="220" w:lineRule="auto"/>
        <w:rPr>
          <w:rFonts w:ascii="SimSun" w:hAnsi="SimSun" w:eastAsia="SimSun" w:cs="SimSun"/>
          <w:sz w:val="19"/>
          <w:szCs w:val="19"/>
        </w:rPr>
      </w:pPr>
      <w:r>
        <w:rPr>
          <w:rFonts w:ascii="SimSun" w:hAnsi="SimSun" w:eastAsia="SimSun" w:cs="SimSun"/>
          <w:sz w:val="19"/>
          <w:szCs w:val="19"/>
          <w:color w:val="828B90"/>
          <w:spacing w:val="-2"/>
        </w:rPr>
        <w:t>癫痫发作</w:t>
      </w:r>
    </w:p>
    <w:p>
      <w:pPr>
        <w:spacing w:line="260" w:lineRule="auto"/>
        <w:rPr>
          <w:rFonts w:ascii="Arial"/>
          <w:sz w:val="21"/>
        </w:rPr>
      </w:pPr>
      <w:r/>
    </w:p>
    <w:p>
      <w:pPr>
        <w:ind w:left="10"/>
        <w:spacing w:before="62" w:line="220" w:lineRule="auto"/>
        <w:rPr>
          <w:rFonts w:ascii="SimSun" w:hAnsi="SimSun" w:eastAsia="SimSun" w:cs="SimSun"/>
          <w:sz w:val="19"/>
          <w:szCs w:val="19"/>
        </w:rPr>
      </w:pPr>
      <w:r>
        <w:rPr>
          <w:rFonts w:ascii="SimSun" w:hAnsi="SimSun" w:eastAsia="SimSun" w:cs="SimSun"/>
          <w:sz w:val="19"/>
          <w:szCs w:val="19"/>
          <w:spacing w:val="26"/>
        </w:rPr>
        <w:t>正常</w:t>
      </w:r>
    </w:p>
    <w:p>
      <w:pPr>
        <w:ind w:left="29"/>
        <w:spacing w:before="43" w:line="219" w:lineRule="auto"/>
        <w:rPr>
          <w:rFonts w:ascii="SimSun" w:hAnsi="SimSun" w:eastAsia="SimSun" w:cs="SimSun"/>
          <w:sz w:val="19"/>
          <w:szCs w:val="19"/>
        </w:rPr>
      </w:pPr>
      <w:r>
        <w:rPr>
          <w:rFonts w:ascii="SimSun" w:hAnsi="SimSun" w:eastAsia="SimSun" w:cs="SimSun"/>
          <w:sz w:val="19"/>
          <w:szCs w:val="19"/>
          <w:color w:val="7E878C"/>
          <w:spacing w:val="14"/>
        </w:rPr>
        <w:t>年出血率2%</w:t>
      </w:r>
    </w:p>
    <w:p>
      <w:pPr>
        <w:ind w:left="10"/>
        <w:spacing w:before="57" w:line="308" w:lineRule="exact"/>
        <w:rPr>
          <w:rFonts w:ascii="SimSun" w:hAnsi="SimSun" w:eastAsia="SimSun" w:cs="SimSun"/>
          <w:sz w:val="19"/>
          <w:szCs w:val="19"/>
        </w:rPr>
      </w:pPr>
      <w:r>
        <w:rPr>
          <w:rFonts w:ascii="SimSun" w:hAnsi="SimSun" w:eastAsia="SimSun" w:cs="SimSun"/>
          <w:sz w:val="19"/>
          <w:szCs w:val="19"/>
          <w:spacing w:val="23"/>
          <w:position w:val="8"/>
        </w:rPr>
        <w:t>较重</w:t>
      </w:r>
    </w:p>
    <w:p>
      <w:pPr>
        <w:ind w:left="10"/>
        <w:spacing w:before="1" w:line="184" w:lineRule="auto"/>
        <w:rPr>
          <w:rFonts w:ascii="SimSun" w:hAnsi="SimSun" w:eastAsia="SimSun" w:cs="SimSun"/>
          <w:sz w:val="19"/>
          <w:szCs w:val="19"/>
        </w:rPr>
      </w:pPr>
      <w:r>
        <w:rPr>
          <w:rFonts w:ascii="SimSun" w:hAnsi="SimSun" w:eastAsia="SimSun" w:cs="SimSun"/>
          <w:sz w:val="19"/>
          <w:szCs w:val="19"/>
        </w:rPr>
        <w:t>无</w:t>
      </w:r>
    </w:p>
    <w:p>
      <w:pPr>
        <w:spacing w:line="14" w:lineRule="auto"/>
        <w:rPr>
          <w:rFonts w:ascii="Arial"/>
          <w:sz w:val="2"/>
        </w:rPr>
      </w:pPr>
      <w:r>
        <w:rPr>
          <w:rFonts w:ascii="Arial" w:hAnsi="Arial" w:eastAsia="Arial" w:cs="Arial"/>
          <w:sz w:val="2"/>
          <w:szCs w:val="2"/>
        </w:rPr>
        <w:br w:type="column"/>
      </w:r>
    </w:p>
    <w:p>
      <w:pPr>
        <w:ind w:left="252"/>
        <w:spacing w:before="38" w:line="220" w:lineRule="auto"/>
        <w:rPr>
          <w:rFonts w:ascii="SimSun" w:hAnsi="SimSun" w:eastAsia="SimSun" w:cs="SimSun"/>
          <w:sz w:val="19"/>
          <w:szCs w:val="19"/>
        </w:rPr>
      </w:pPr>
      <w:r>
        <w:rPr>
          <w:rFonts w:ascii="SimSun" w:hAnsi="SimSun" w:eastAsia="SimSun" w:cs="SimSun"/>
          <w:sz w:val="19"/>
          <w:szCs w:val="19"/>
          <w:b/>
          <w:bCs/>
          <w:spacing w:val="-4"/>
        </w:rPr>
        <w:t>动脉硬化</w:t>
      </w:r>
    </w:p>
    <w:p>
      <w:pPr>
        <w:ind w:left="20"/>
        <w:spacing w:before="96" w:line="219" w:lineRule="auto"/>
        <w:rPr>
          <w:rFonts w:ascii="SimSun" w:hAnsi="SimSun" w:eastAsia="SimSun" w:cs="SimSun"/>
          <w:sz w:val="19"/>
          <w:szCs w:val="19"/>
        </w:rPr>
      </w:pPr>
      <w:r>
        <w:rPr>
          <w:rFonts w:ascii="SimSun" w:hAnsi="SimSun" w:eastAsia="SimSun" w:cs="SimSun"/>
          <w:sz w:val="19"/>
          <w:szCs w:val="19"/>
          <w:spacing w:val="15"/>
        </w:rPr>
        <w:t>多见于50岁以</w:t>
      </w:r>
    </w:p>
    <w:p>
      <w:pPr>
        <w:spacing w:before="78" w:line="232" w:lineRule="auto"/>
        <w:rPr>
          <w:rFonts w:ascii="SimSun" w:hAnsi="SimSun" w:eastAsia="SimSun" w:cs="SimSun"/>
          <w:sz w:val="19"/>
          <w:szCs w:val="19"/>
        </w:rPr>
      </w:pPr>
      <w:r>
        <w:rPr>
          <w:rFonts w:ascii="SimSun" w:hAnsi="SimSun" w:eastAsia="SimSun" w:cs="SimSun"/>
          <w:sz w:val="19"/>
          <w:szCs w:val="19"/>
        </w:rPr>
        <w:t>上</w:t>
      </w:r>
    </w:p>
    <w:p>
      <w:pPr>
        <w:ind w:left="9"/>
        <w:spacing w:before="7" w:line="219" w:lineRule="auto"/>
        <w:rPr>
          <w:rFonts w:ascii="SimSun" w:hAnsi="SimSun" w:eastAsia="SimSun" w:cs="SimSun"/>
          <w:sz w:val="19"/>
          <w:szCs w:val="19"/>
        </w:rPr>
      </w:pPr>
      <w:r>
        <w:rPr>
          <w:rFonts w:ascii="SimSun" w:hAnsi="SimSun" w:eastAsia="SimSun" w:cs="SimSun"/>
          <w:sz w:val="19"/>
          <w:szCs w:val="19"/>
          <w:color w:val="879195"/>
          <w:spacing w:val="-3"/>
        </w:rPr>
        <w:t>高血压史</w:t>
      </w:r>
    </w:p>
    <w:p>
      <w:pPr>
        <w:spacing w:line="261"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4"/>
        </w:rPr>
        <w:t>增高</w:t>
      </w:r>
    </w:p>
    <w:p>
      <w:pPr>
        <w:ind w:left="9"/>
        <w:spacing w:before="45" w:line="219" w:lineRule="auto"/>
        <w:rPr>
          <w:rFonts w:ascii="SimSun" w:hAnsi="SimSun" w:eastAsia="SimSun" w:cs="SimSun"/>
          <w:sz w:val="19"/>
          <w:szCs w:val="19"/>
        </w:rPr>
      </w:pPr>
      <w:r>
        <w:rPr>
          <w:rFonts w:ascii="SimSun" w:hAnsi="SimSun" w:eastAsia="SimSun" w:cs="SimSun"/>
          <w:sz w:val="19"/>
          <w:szCs w:val="19"/>
          <w:color w:val="7B848B"/>
          <w:spacing w:val="14"/>
        </w:rPr>
        <w:t>可见</w:t>
      </w:r>
    </w:p>
    <w:p>
      <w:pPr>
        <w:ind w:left="9"/>
        <w:spacing w:before="57" w:line="221" w:lineRule="auto"/>
        <w:rPr>
          <w:rFonts w:ascii="SimSun" w:hAnsi="SimSun" w:eastAsia="SimSun" w:cs="SimSun"/>
          <w:sz w:val="19"/>
          <w:szCs w:val="19"/>
        </w:rPr>
      </w:pPr>
      <w:r>
        <w:rPr>
          <w:rFonts w:ascii="SimSun" w:hAnsi="SimSun" w:eastAsia="SimSun" w:cs="SimSun"/>
          <w:sz w:val="19"/>
          <w:szCs w:val="19"/>
          <w:spacing w:val="14"/>
        </w:rPr>
        <w:t>较重</w:t>
      </w:r>
    </w:p>
    <w:p>
      <w:pPr>
        <w:ind w:left="9"/>
        <w:spacing w:before="40" w:line="219" w:lineRule="auto"/>
        <w:rPr>
          <w:rFonts w:ascii="SimSun" w:hAnsi="SimSun" w:eastAsia="SimSun" w:cs="SimSun"/>
          <w:sz w:val="19"/>
          <w:szCs w:val="19"/>
        </w:rPr>
      </w:pPr>
      <w:r>
        <w:rPr>
          <w:rFonts w:ascii="SimSun" w:hAnsi="SimSun" w:eastAsia="SimSun" w:cs="SimSun"/>
          <w:sz w:val="19"/>
          <w:szCs w:val="19"/>
          <w:color w:val="737A7F"/>
          <w:spacing w:val="14"/>
        </w:rPr>
        <w:t>少见</w:t>
      </w:r>
    </w:p>
    <w:p>
      <w:pPr>
        <w:spacing w:line="14" w:lineRule="auto"/>
        <w:rPr>
          <w:rFonts w:ascii="Arial"/>
          <w:sz w:val="2"/>
        </w:rPr>
      </w:pPr>
      <w:r>
        <w:rPr>
          <w:rFonts w:ascii="Arial" w:hAnsi="Arial" w:eastAsia="Arial" w:cs="Arial"/>
          <w:sz w:val="2"/>
          <w:szCs w:val="2"/>
        </w:rPr>
        <w:br w:type="column"/>
      </w:r>
    </w:p>
    <w:p>
      <w:pPr>
        <w:ind w:left="342"/>
        <w:spacing w:before="58" w:line="221" w:lineRule="auto"/>
        <w:rPr>
          <w:rFonts w:ascii="SimSun" w:hAnsi="SimSun" w:eastAsia="SimSun" w:cs="SimSun"/>
          <w:sz w:val="19"/>
          <w:szCs w:val="19"/>
        </w:rPr>
      </w:pPr>
      <w:r>
        <w:rPr>
          <w:rFonts w:ascii="SimSun" w:hAnsi="SimSun" w:eastAsia="SimSun" w:cs="SimSun"/>
          <w:sz w:val="19"/>
          <w:szCs w:val="19"/>
          <w:b/>
          <w:bCs/>
          <w:spacing w:val="3"/>
        </w:rPr>
        <w:t>烟雾病</w:t>
      </w:r>
    </w:p>
    <w:p>
      <w:pPr>
        <w:ind w:right="41" w:firstLine="29"/>
        <w:spacing w:before="74" w:line="241" w:lineRule="auto"/>
        <w:rPr>
          <w:rFonts w:ascii="SimSun" w:hAnsi="SimSun" w:eastAsia="SimSun" w:cs="SimSun"/>
          <w:sz w:val="19"/>
          <w:szCs w:val="19"/>
        </w:rPr>
      </w:pPr>
      <w:r>
        <w:rPr>
          <w:rFonts w:ascii="SimSun" w:hAnsi="SimSun" w:eastAsia="SimSun" w:cs="SimSun"/>
          <w:sz w:val="19"/>
          <w:szCs w:val="19"/>
          <w:spacing w:val="19"/>
        </w:rPr>
        <w:t>多见于儿童或</w:t>
      </w:r>
      <w:r>
        <w:rPr>
          <w:rFonts w:ascii="SimSun" w:hAnsi="SimSun" w:eastAsia="SimSun" w:cs="SimSun"/>
          <w:sz w:val="19"/>
          <w:szCs w:val="19"/>
          <w:spacing w:val="3"/>
        </w:rPr>
        <w:t xml:space="preserve"> </w:t>
      </w:r>
      <w:r>
        <w:rPr>
          <w:rFonts w:ascii="SimSun" w:hAnsi="SimSun" w:eastAsia="SimSun" w:cs="SimSun"/>
          <w:sz w:val="19"/>
          <w:szCs w:val="19"/>
          <w:spacing w:val="-13"/>
        </w:rPr>
        <w:t>中</w:t>
      </w:r>
      <w:r>
        <w:rPr>
          <w:rFonts w:ascii="SimSun" w:hAnsi="SimSun" w:eastAsia="SimSun" w:cs="SimSun"/>
          <w:sz w:val="19"/>
          <w:szCs w:val="19"/>
          <w:spacing w:val="-14"/>
        </w:rPr>
        <w:t xml:space="preserve"> </w:t>
      </w:r>
      <w:r>
        <w:rPr>
          <w:rFonts w:ascii="SimSun" w:hAnsi="SimSun" w:eastAsia="SimSun" w:cs="SimSun"/>
          <w:sz w:val="19"/>
          <w:szCs w:val="19"/>
          <w:spacing w:val="-13"/>
        </w:rPr>
        <w:t>年</w:t>
      </w:r>
    </w:p>
    <w:p>
      <w:pPr>
        <w:ind w:left="19"/>
        <w:spacing w:before="55" w:line="220" w:lineRule="auto"/>
        <w:rPr>
          <w:rFonts w:ascii="SimSun" w:hAnsi="SimSun" w:eastAsia="SimSun" w:cs="SimSun"/>
          <w:sz w:val="19"/>
          <w:szCs w:val="19"/>
        </w:rPr>
      </w:pPr>
      <w:r>
        <w:rPr>
          <w:rFonts w:ascii="SimSun" w:hAnsi="SimSun" w:eastAsia="SimSun" w:cs="SimSun"/>
          <w:sz w:val="19"/>
          <w:szCs w:val="19"/>
          <w:color w:val="777F85"/>
          <w:spacing w:val="-2"/>
        </w:rPr>
        <w:t>肢体麻木</w:t>
      </w:r>
    </w:p>
    <w:p>
      <w:pPr>
        <w:spacing w:line="250" w:lineRule="auto"/>
        <w:rPr>
          <w:rFonts w:ascii="Arial"/>
          <w:sz w:val="21"/>
        </w:rPr>
      </w:pPr>
      <w:r/>
    </w:p>
    <w:p>
      <w:pPr>
        <w:ind w:left="19"/>
        <w:spacing w:before="62" w:line="220" w:lineRule="auto"/>
        <w:rPr>
          <w:rFonts w:ascii="SimSun" w:hAnsi="SimSun" w:eastAsia="SimSun" w:cs="SimSun"/>
          <w:sz w:val="19"/>
          <w:szCs w:val="19"/>
        </w:rPr>
      </w:pPr>
      <w:r>
        <w:rPr>
          <w:rFonts w:ascii="SimSun" w:hAnsi="SimSun" w:eastAsia="SimSun" w:cs="SimSun"/>
          <w:sz w:val="19"/>
          <w:szCs w:val="19"/>
          <w:spacing w:val="10"/>
        </w:rPr>
        <w:t>正常</w:t>
      </w:r>
    </w:p>
    <w:p>
      <w:pPr>
        <w:ind w:left="19"/>
        <w:spacing w:before="53" w:line="219" w:lineRule="auto"/>
        <w:rPr>
          <w:rFonts w:ascii="SimSun" w:hAnsi="SimSun" w:eastAsia="SimSun" w:cs="SimSun"/>
          <w:sz w:val="19"/>
          <w:szCs w:val="19"/>
        </w:rPr>
      </w:pPr>
      <w:r>
        <w:rPr>
          <w:rFonts w:ascii="SimSun" w:hAnsi="SimSun" w:eastAsia="SimSun" w:cs="SimSun"/>
          <w:sz w:val="19"/>
          <w:szCs w:val="19"/>
          <w:color w:val="7A8489"/>
          <w:spacing w:val="14"/>
        </w:rPr>
        <w:t>可见</w:t>
      </w:r>
    </w:p>
    <w:p>
      <w:pPr>
        <w:ind w:left="19"/>
        <w:spacing w:before="45" w:line="219" w:lineRule="auto"/>
        <w:rPr>
          <w:rFonts w:ascii="SimSun" w:hAnsi="SimSun" w:eastAsia="SimSun" w:cs="SimSun"/>
          <w:sz w:val="19"/>
          <w:szCs w:val="19"/>
        </w:rPr>
      </w:pPr>
      <w:r>
        <w:rPr>
          <w:rFonts w:ascii="SimSun" w:hAnsi="SimSun" w:eastAsia="SimSun" w:cs="SimSun"/>
          <w:sz w:val="19"/>
          <w:szCs w:val="19"/>
          <w:spacing w:val="-2"/>
        </w:rPr>
        <w:t>有轻有重</w:t>
      </w:r>
    </w:p>
    <w:p>
      <w:pPr>
        <w:ind w:left="19"/>
        <w:spacing w:before="54" w:line="219" w:lineRule="auto"/>
        <w:rPr>
          <w:rFonts w:ascii="SimSun" w:hAnsi="SimSun" w:eastAsia="SimSun" w:cs="SimSun"/>
          <w:sz w:val="19"/>
          <w:szCs w:val="19"/>
        </w:rPr>
      </w:pPr>
      <w:r>
        <w:rPr>
          <w:rFonts w:ascii="SimSun" w:hAnsi="SimSun" w:eastAsia="SimSun" w:cs="SimSun"/>
          <w:sz w:val="19"/>
          <w:szCs w:val="19"/>
          <w:color w:val="788186"/>
          <w:spacing w:val="14"/>
        </w:rPr>
        <w:t>少见</w:t>
      </w:r>
    </w:p>
    <w:p>
      <w:pPr>
        <w:spacing w:line="14" w:lineRule="auto"/>
        <w:rPr>
          <w:rFonts w:ascii="Arial"/>
          <w:sz w:val="2"/>
        </w:rPr>
      </w:pPr>
      <w:r>
        <w:rPr>
          <w:rFonts w:ascii="Arial" w:hAnsi="Arial" w:eastAsia="Arial" w:cs="Arial"/>
          <w:sz w:val="2"/>
          <w:szCs w:val="2"/>
        </w:rPr>
        <w:br w:type="column"/>
      </w:r>
    </w:p>
    <w:p>
      <w:pPr>
        <w:ind w:left="372"/>
        <w:spacing w:before="38" w:line="220" w:lineRule="auto"/>
        <w:rPr>
          <w:rFonts w:ascii="SimSun" w:hAnsi="SimSun" w:eastAsia="SimSun" w:cs="SimSun"/>
          <w:sz w:val="19"/>
          <w:szCs w:val="19"/>
        </w:rPr>
      </w:pPr>
      <w:r>
        <w:rPr>
          <w:rFonts w:ascii="SimSun" w:hAnsi="SimSun" w:eastAsia="SimSun" w:cs="SimSun"/>
          <w:sz w:val="19"/>
          <w:szCs w:val="19"/>
          <w:b/>
          <w:bCs/>
          <w:spacing w:val="-4"/>
        </w:rPr>
        <w:t>脑瘤卒中</w:t>
      </w:r>
    </w:p>
    <w:p>
      <w:pPr>
        <w:spacing w:before="96" w:line="219" w:lineRule="auto"/>
        <w:rPr>
          <w:rFonts w:ascii="SimSun" w:hAnsi="SimSun" w:eastAsia="SimSun" w:cs="SimSun"/>
          <w:sz w:val="19"/>
          <w:szCs w:val="19"/>
        </w:rPr>
      </w:pPr>
      <w:r>
        <w:rPr>
          <w:rFonts w:ascii="SimSun" w:hAnsi="SimSun" w:eastAsia="SimSun" w:cs="SimSun"/>
          <w:sz w:val="19"/>
          <w:szCs w:val="19"/>
          <w:spacing w:val="16"/>
        </w:rPr>
        <w:t>多见于30~60岁</w:t>
      </w:r>
    </w:p>
    <w:p>
      <w:pPr>
        <w:spacing w:line="251" w:lineRule="auto"/>
        <w:rPr>
          <w:rFonts w:ascii="Arial"/>
          <w:sz w:val="21"/>
        </w:rPr>
      </w:pPr>
      <w:r/>
    </w:p>
    <w:p>
      <w:pPr>
        <w:ind w:left="29"/>
        <w:spacing w:before="62" w:line="219" w:lineRule="auto"/>
        <w:rPr>
          <w:rFonts w:ascii="SimSun" w:hAnsi="SimSun" w:eastAsia="SimSun" w:cs="SimSun"/>
          <w:sz w:val="19"/>
          <w:szCs w:val="19"/>
        </w:rPr>
      </w:pPr>
      <w:r>
        <w:rPr>
          <w:rFonts w:ascii="SimSun" w:hAnsi="SimSun" w:eastAsia="SimSun" w:cs="SimSun"/>
          <w:sz w:val="19"/>
          <w:szCs w:val="19"/>
          <w:color w:val="838B8F"/>
          <w:spacing w:val="-9"/>
        </w:rPr>
        <w:t>颅压高和病灶症状</w:t>
      </w:r>
    </w:p>
    <w:p>
      <w:pPr>
        <w:spacing w:line="261" w:lineRule="auto"/>
        <w:rPr>
          <w:rFonts w:ascii="Arial"/>
          <w:sz w:val="21"/>
        </w:rPr>
      </w:pPr>
      <w:r/>
    </w:p>
    <w:p>
      <w:pPr>
        <w:ind w:left="9"/>
        <w:spacing w:before="62" w:line="220" w:lineRule="auto"/>
        <w:rPr>
          <w:rFonts w:ascii="SimSun" w:hAnsi="SimSun" w:eastAsia="SimSun" w:cs="SimSun"/>
          <w:sz w:val="19"/>
          <w:szCs w:val="19"/>
        </w:rPr>
      </w:pPr>
      <w:r>
        <w:rPr>
          <w:rFonts w:ascii="SimSun" w:hAnsi="SimSun" w:eastAsia="SimSun" w:cs="SimSun"/>
          <w:sz w:val="19"/>
          <w:szCs w:val="19"/>
          <w:spacing w:val="10"/>
        </w:rPr>
        <w:t>正常</w:t>
      </w:r>
    </w:p>
    <w:p>
      <w:pPr>
        <w:spacing w:before="43" w:line="219" w:lineRule="auto"/>
        <w:rPr>
          <w:rFonts w:ascii="SimSun" w:hAnsi="SimSun" w:eastAsia="SimSun" w:cs="SimSun"/>
          <w:sz w:val="19"/>
          <w:szCs w:val="19"/>
        </w:rPr>
      </w:pPr>
      <w:r>
        <w:rPr>
          <w:rFonts w:ascii="SimSun" w:hAnsi="SimSun" w:eastAsia="SimSun" w:cs="SimSun"/>
          <w:sz w:val="19"/>
          <w:szCs w:val="19"/>
          <w:color w:val="787E84"/>
          <w:spacing w:val="-5"/>
        </w:rPr>
        <w:t>少</w:t>
      </w:r>
      <w:r>
        <w:rPr>
          <w:rFonts w:ascii="SimSun" w:hAnsi="SimSun" w:eastAsia="SimSun" w:cs="SimSun"/>
          <w:sz w:val="19"/>
          <w:szCs w:val="19"/>
          <w:color w:val="787E84"/>
          <w:spacing w:val="-26"/>
        </w:rPr>
        <w:t xml:space="preserve"> </w:t>
      </w:r>
      <w:r>
        <w:rPr>
          <w:rFonts w:ascii="SimSun" w:hAnsi="SimSun" w:eastAsia="SimSun" w:cs="SimSun"/>
          <w:sz w:val="19"/>
          <w:szCs w:val="19"/>
          <w:color w:val="787E84"/>
          <w:spacing w:val="-5"/>
        </w:rPr>
        <w:t>见</w:t>
      </w:r>
    </w:p>
    <w:p>
      <w:pPr>
        <w:spacing w:before="57" w:line="221" w:lineRule="auto"/>
        <w:rPr>
          <w:rFonts w:ascii="SimSun" w:hAnsi="SimSun" w:eastAsia="SimSun" w:cs="SimSun"/>
          <w:sz w:val="19"/>
          <w:szCs w:val="19"/>
        </w:rPr>
      </w:pPr>
      <w:r>
        <w:rPr>
          <w:rFonts w:ascii="SimSun" w:hAnsi="SimSun" w:eastAsia="SimSun" w:cs="SimSun"/>
          <w:sz w:val="19"/>
          <w:szCs w:val="19"/>
          <w:spacing w:val="-4"/>
        </w:rPr>
        <w:t>较</w:t>
      </w:r>
      <w:r>
        <w:rPr>
          <w:rFonts w:ascii="SimSun" w:hAnsi="SimSun" w:eastAsia="SimSun" w:cs="SimSun"/>
          <w:sz w:val="19"/>
          <w:szCs w:val="19"/>
          <w:spacing w:val="-31"/>
        </w:rPr>
        <w:t xml:space="preserve"> </w:t>
      </w:r>
      <w:r>
        <w:rPr>
          <w:rFonts w:ascii="SimSun" w:hAnsi="SimSun" w:eastAsia="SimSun" w:cs="SimSun"/>
          <w:sz w:val="19"/>
          <w:szCs w:val="19"/>
          <w:spacing w:val="-4"/>
        </w:rPr>
        <w:t>重</w:t>
      </w:r>
    </w:p>
    <w:p>
      <w:pPr>
        <w:ind w:left="9"/>
        <w:spacing w:before="50" w:line="219" w:lineRule="auto"/>
        <w:rPr>
          <w:rFonts w:ascii="SimSun" w:hAnsi="SimSun" w:eastAsia="SimSun" w:cs="SimSun"/>
          <w:sz w:val="19"/>
          <w:szCs w:val="19"/>
        </w:rPr>
      </w:pPr>
      <w:r>
        <w:rPr>
          <w:rFonts w:ascii="SimSun" w:hAnsi="SimSun" w:eastAsia="SimSun" w:cs="SimSun"/>
          <w:sz w:val="19"/>
          <w:szCs w:val="19"/>
          <w:color w:val="868D91"/>
          <w:spacing w:val="-2"/>
        </w:rPr>
        <w:t>颅底肿瘤可见</w:t>
      </w:r>
    </w:p>
    <w:p>
      <w:pPr>
        <w:sectPr>
          <w:type w:val="continuous"/>
          <w:pgSz w:w="11190" w:h="15790"/>
          <w:pgMar w:top="1342" w:right="829" w:bottom="397" w:left="559" w:header="0" w:footer="188" w:gutter="0"/>
          <w:cols w:equalWidth="0" w:num="6">
            <w:col w:w="2321" w:space="100"/>
            <w:col w:w="1330" w:space="100"/>
            <w:col w:w="1341" w:space="100"/>
            <w:col w:w="1321" w:space="100"/>
            <w:col w:w="1330" w:space="100"/>
            <w:col w:w="1661" w:space="0"/>
          </w:cols>
        </w:sectPr>
        <w:rPr/>
      </w:pPr>
    </w:p>
    <w:p>
      <w:pPr>
        <w:ind w:right="49"/>
        <w:spacing w:before="37" w:line="192" w:lineRule="auto"/>
        <w:jc w:val="right"/>
        <w:rPr>
          <w:rFonts w:ascii="SimSun" w:hAnsi="SimSun" w:eastAsia="SimSun" w:cs="SimSun"/>
          <w:sz w:val="21"/>
          <w:szCs w:val="21"/>
        </w:rPr>
      </w:pPr>
      <w:r>
        <w:drawing>
          <wp:anchor distT="0" distB="0" distL="0" distR="0" simplePos="0" relativeHeight="252623872" behindDoc="0" locked="0" layoutInCell="0" allowOverlap="1">
            <wp:simplePos x="0" y="0"/>
            <wp:positionH relativeFrom="page">
              <wp:posOffset>3790980</wp:posOffset>
            </wp:positionH>
            <wp:positionV relativeFrom="page">
              <wp:posOffset>4222727</wp:posOffset>
            </wp:positionV>
            <wp:extent cx="2120869" cy="2355894"/>
            <wp:effectExtent l="0" t="0" r="0" b="0"/>
            <wp:wrapNone/>
            <wp:docPr id="130" name="IM 130"/>
            <wp:cNvGraphicFramePr/>
            <a:graphic>
              <a:graphicData uri="http://schemas.openxmlformats.org/drawingml/2006/picture">
                <pic:pic>
                  <pic:nvPicPr>
                    <pic:cNvPr id="130" name="IM 130"/>
                    <pic:cNvPicPr/>
                  </pic:nvPicPr>
                  <pic:blipFill>
                    <a:blip r:embed="rId146"/>
                    <a:stretch>
                      <a:fillRect/>
                    </a:stretch>
                  </pic:blipFill>
                  <pic:spPr>
                    <a:xfrm rot="0">
                      <a:off x="0" y="0"/>
                      <a:ext cx="2120869" cy="2355894"/>
                    </a:xfrm>
                    <a:prstGeom prst="rect">
                      <a:avLst/>
                    </a:prstGeom>
                  </pic:spPr>
                </pic:pic>
              </a:graphicData>
            </a:graphic>
          </wp:anchor>
        </w:drawing>
      </w:r>
      <w:r>
        <w:drawing>
          <wp:anchor distT="0" distB="0" distL="0" distR="0" simplePos="0" relativeHeight="252631040" behindDoc="0" locked="0" layoutInCell="0" allowOverlap="1">
            <wp:simplePos x="0" y="0"/>
            <wp:positionH relativeFrom="page">
              <wp:posOffset>6286510</wp:posOffset>
            </wp:positionH>
            <wp:positionV relativeFrom="page">
              <wp:posOffset>9334466</wp:posOffset>
            </wp:positionV>
            <wp:extent cx="488950" cy="406450"/>
            <wp:effectExtent l="0" t="0" r="0" b="0"/>
            <wp:wrapNone/>
            <wp:docPr id="131" name="IM 131"/>
            <wp:cNvGraphicFramePr/>
            <a:graphic>
              <a:graphicData uri="http://schemas.openxmlformats.org/drawingml/2006/picture">
                <pic:pic>
                  <pic:nvPicPr>
                    <pic:cNvPr id="131" name="IM 131"/>
                    <pic:cNvPicPr/>
                  </pic:nvPicPr>
                  <pic:blipFill>
                    <a:blip r:embed="rId147"/>
                    <a:stretch>
                      <a:fillRect/>
                    </a:stretch>
                  </pic:blipFill>
                  <pic:spPr>
                    <a:xfrm rot="0">
                      <a:off x="0" y="0"/>
                      <a:ext cx="488950" cy="406450"/>
                    </a:xfrm>
                    <a:prstGeom prst="rect">
                      <a:avLst/>
                    </a:prstGeom>
                  </pic:spPr>
                </pic:pic>
              </a:graphicData>
            </a:graphic>
          </wp:anchor>
        </w:drawing>
      </w:r>
      <w:r>
        <w:rPr>
          <w:rFonts w:ascii="SimHei" w:hAnsi="SimHei" w:eastAsia="SimHei" w:cs="SimHei"/>
          <w:sz w:val="18"/>
          <w:szCs w:val="18"/>
          <w:color w:val="00B8F1"/>
          <w:spacing w:val="-1"/>
        </w:rPr>
        <w:t>第二十章</w:t>
      </w:r>
      <w:r>
        <w:rPr>
          <w:rFonts w:ascii="SimHei" w:hAnsi="SimHei" w:eastAsia="SimHei" w:cs="SimHei"/>
          <w:sz w:val="18"/>
          <w:szCs w:val="18"/>
          <w:color w:val="00B8F1"/>
          <w:spacing w:val="72"/>
          <w:w w:val="101"/>
        </w:rPr>
        <w:t xml:space="preserve"> </w:t>
      </w:r>
      <w:r>
        <w:rPr>
          <w:rFonts w:ascii="SimHei" w:hAnsi="SimHei" w:eastAsia="SimHei" w:cs="SimHei"/>
          <w:sz w:val="18"/>
          <w:szCs w:val="18"/>
          <w:color w:val="00B8F1"/>
          <w:spacing w:val="-1"/>
        </w:rPr>
        <w:t>颅内和椎管内血管性疾病</w:t>
      </w:r>
      <w:r>
        <w:rPr>
          <w:rFonts w:ascii="SimHei" w:hAnsi="SimHei" w:eastAsia="SimHei" w:cs="SimHei"/>
          <w:sz w:val="18"/>
          <w:szCs w:val="18"/>
          <w:color w:val="00B8F1"/>
        </w:rPr>
        <w:t xml:space="preserve">       </w:t>
      </w:r>
      <w:r>
        <w:rPr>
          <w:rFonts w:ascii="SimSun" w:hAnsi="SimSun" w:eastAsia="SimSun" w:cs="SimSun"/>
          <w:sz w:val="21"/>
          <w:szCs w:val="21"/>
          <w:b/>
          <w:bCs/>
          <w:color w:val="00A5E2"/>
          <w:spacing w:val="-1"/>
          <w:position w:val="1"/>
        </w:rPr>
        <w:t>209</w:t>
      </w:r>
    </w:p>
    <w:p>
      <w:pPr>
        <w:spacing w:line="303" w:lineRule="auto"/>
        <w:rPr>
          <w:rFonts w:ascii="Arial"/>
          <w:sz w:val="21"/>
        </w:rPr>
      </w:pPr>
      <w:r/>
    </w:p>
    <w:p>
      <w:pPr>
        <w:ind w:left="7940"/>
        <w:spacing w:before="62" w:line="220" w:lineRule="auto"/>
        <w:rPr>
          <w:rFonts w:ascii="SimSun" w:hAnsi="SimSun" w:eastAsia="SimSun" w:cs="SimSun"/>
          <w:sz w:val="19"/>
          <w:szCs w:val="19"/>
        </w:rPr>
      </w:pPr>
      <w:r>
        <w:rPr>
          <w:rFonts w:ascii="SimSun" w:hAnsi="SimSun" w:eastAsia="SimSun" w:cs="SimSun"/>
          <w:sz w:val="19"/>
          <w:szCs w:val="19"/>
          <w:spacing w:val="9"/>
        </w:rPr>
        <w:t>续表</w:t>
      </w:r>
    </w:p>
    <w:p>
      <w:pPr>
        <w:ind w:left="7472"/>
        <w:spacing w:before="120" w:line="220" w:lineRule="auto"/>
        <w:rPr>
          <w:rFonts w:ascii="SimSun" w:hAnsi="SimSun" w:eastAsia="SimSun" w:cs="SimSun"/>
          <w:sz w:val="19"/>
          <w:szCs w:val="19"/>
        </w:rPr>
      </w:pPr>
      <w:r>
        <w:pict>
          <v:shape id="_x0000_s82" style="position:absolute;margin-left:149.629pt;margin-top:4.97514pt;mso-position-vertical-relative:text;mso-position-horizontal-relative:text;width:46.7pt;height:13.25pt;z-index:25263206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2"/>
                    </w:rPr>
                    <w:t>动静脉畸形</w:t>
                  </w:r>
                </w:p>
              </w:txbxContent>
            </v:textbox>
          </v:shape>
        </w:pict>
      </w:r>
      <w:r>
        <w:pict>
          <v:shape id="_x0000_s83" style="position:absolute;margin-left:85.6391pt;margin-top:4.54545pt;mso-position-vertical-relative:text;mso-position-horizontal-relative:text;width:30.1pt;height:13.35pt;z-index:2526341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4"/>
                    </w:rPr>
                    <w:t>动脉瘤</w:t>
                  </w:r>
                </w:p>
              </w:txbxContent>
            </v:textbox>
          </v:shape>
        </w:pict>
      </w:r>
      <w:r>
        <w:pict>
          <v:shape id="_x0000_s84" style="position:absolute;margin-left:224.637pt;margin-top:5.04161pt;mso-position-vertical-relative:text;mso-position-horizontal-relative:text;width:39.6pt;height:13.35pt;z-index:2526330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4"/>
                    </w:rPr>
                    <w:t>动脉硬化</w:t>
                  </w:r>
                </w:p>
              </w:txbxContent>
            </v:textbox>
          </v:shape>
        </w:pict>
      </w:r>
      <w:r>
        <w:pict>
          <v:shape id="_x0000_s85" style="position:absolute;margin-left:300.64pt;margin-top:5.07963pt;mso-position-vertical-relative:text;mso-position-horizontal-relative:text;width:30.1pt;height:13.4pt;z-index:2526351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4"/>
                    </w:rPr>
                    <w:t>烟雾病</w:t>
                  </w:r>
                </w:p>
              </w:txbxContent>
            </v:textbox>
          </v:shape>
        </w:pict>
      </w:r>
      <w:r>
        <w:rPr>
          <w:rFonts w:ascii="SimSun" w:hAnsi="SimSun" w:eastAsia="SimSun" w:cs="SimSun"/>
          <w:sz w:val="19"/>
          <w:szCs w:val="19"/>
          <w:b/>
          <w:bCs/>
          <w:spacing w:val="-9"/>
        </w:rPr>
        <w:t>脑瘤卒中</w:t>
      </w:r>
    </w:p>
    <w:p>
      <w:pPr>
        <w:ind w:left="7109"/>
        <w:spacing w:before="85" w:line="219" w:lineRule="auto"/>
        <w:rPr>
          <w:rFonts w:ascii="SimSun" w:hAnsi="SimSun" w:eastAsia="SimSun" w:cs="SimSun"/>
          <w:sz w:val="19"/>
          <w:szCs w:val="19"/>
        </w:rPr>
      </w:pPr>
      <w:r>
        <w:pict>
          <v:shape id="_x0000_s86" style="position:absolute;margin-left:7.00241pt;margin-top:2.79326pt;mso-position-vertical-relative:text;mso-position-horizontal-relative:text;width:33pt;height:55.3pt;z-index:252630016;" filled="false" stroked="false" type="#_x0000_t202">
            <v:fill on="false"/>
            <v:stroke on="false"/>
            <v:path/>
            <v:imagedata o:title=""/>
            <o:lock v:ext="edit" aspectratio="false"/>
            <v:textbox inset="0mm,0mm,0mm,0mm">
              <w:txbxContent>
                <w:p>
                  <w:pPr>
                    <w:ind w:left="20" w:right="89"/>
                    <w:spacing w:before="19" w:line="251" w:lineRule="auto"/>
                    <w:rPr>
                      <w:rFonts w:ascii="SimSun" w:hAnsi="SimSun" w:eastAsia="SimSun" w:cs="SimSun"/>
                      <w:sz w:val="19"/>
                      <w:szCs w:val="19"/>
                    </w:rPr>
                  </w:pPr>
                  <w:r>
                    <w:rPr>
                      <w:rFonts w:ascii="SimSun" w:hAnsi="SimSun" w:eastAsia="SimSun" w:cs="SimSun"/>
                      <w:sz w:val="19"/>
                      <w:szCs w:val="19"/>
                      <w:spacing w:val="9"/>
                    </w:rPr>
                    <w:t>偏瘫</w:t>
                  </w:r>
                  <w:r>
                    <w:rPr>
                      <w:rFonts w:ascii="SimSun" w:hAnsi="SimSun" w:eastAsia="SimSun" w:cs="SimSun"/>
                      <w:sz w:val="19"/>
                      <w:szCs w:val="19"/>
                    </w:rPr>
                    <w:t xml:space="preserve">  </w:t>
                  </w:r>
                  <w:r>
                    <w:rPr>
                      <w:rFonts w:ascii="SimSun" w:hAnsi="SimSun" w:eastAsia="SimSun" w:cs="SimSun"/>
                      <w:sz w:val="19"/>
                      <w:szCs w:val="19"/>
                      <w:spacing w:val="-7"/>
                    </w:rPr>
                    <w:t>眼症状</w:t>
                  </w:r>
                </w:p>
                <w:p>
                  <w:pPr>
                    <w:spacing w:line="261"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spacing w:val="24"/>
                    </w:rPr>
                    <w:t>检查</w:t>
                  </w:r>
                </w:p>
              </w:txbxContent>
            </v:textbox>
          </v:shape>
        </w:pict>
      </w:r>
      <w:r>
        <w:pict>
          <v:shape id="_x0000_s87" style="position:absolute;margin-left:211.503pt;margin-top:3.29729pt;mso-position-vertical-relative:text;mso-position-horizontal-relative:text;width:64.95pt;height:68.9pt;z-index:252625920;" filled="false" stroked="false" type="#_x0000_t202">
            <v:fill on="false"/>
            <v:stroke on="false"/>
            <v:path/>
            <v:imagedata o:title=""/>
            <o:lock v:ext="edit" aspectratio="false"/>
            <v:textbox inset="0mm,0mm,0mm,0mm">
              <w:txbxContent>
                <w:p>
                  <w:pPr>
                    <w:ind w:left="29"/>
                    <w:spacing w:before="20" w:line="219" w:lineRule="auto"/>
                    <w:rPr>
                      <w:rFonts w:ascii="SimSun" w:hAnsi="SimSun" w:eastAsia="SimSun" w:cs="SimSun"/>
                      <w:sz w:val="19"/>
                      <w:szCs w:val="19"/>
                    </w:rPr>
                  </w:pPr>
                  <w:r>
                    <w:rPr>
                      <w:rFonts w:ascii="SimSun" w:hAnsi="SimSun" w:eastAsia="SimSun" w:cs="SimSun"/>
                      <w:sz w:val="19"/>
                      <w:szCs w:val="19"/>
                      <w:spacing w:val="4"/>
                    </w:rPr>
                    <w:t>多见</w:t>
                  </w:r>
                </w:p>
                <w:p>
                  <w:pPr>
                    <w:ind w:left="29"/>
                    <w:spacing w:before="65" w:line="220" w:lineRule="auto"/>
                    <w:rPr>
                      <w:rFonts w:ascii="SimSun" w:hAnsi="SimSun" w:eastAsia="SimSun" w:cs="SimSun"/>
                      <w:sz w:val="19"/>
                      <w:szCs w:val="19"/>
                    </w:rPr>
                  </w:pPr>
                  <w:r>
                    <w:rPr>
                      <w:rFonts w:ascii="SimSun" w:hAnsi="SimSun" w:eastAsia="SimSun" w:cs="SimSun"/>
                      <w:sz w:val="19"/>
                      <w:szCs w:val="19"/>
                      <w:spacing w:val="-8"/>
                    </w:rPr>
                    <w:t>眼底动脉硬化</w:t>
                  </w:r>
                </w:p>
                <w:p>
                  <w:pPr>
                    <w:spacing w:line="268" w:lineRule="auto"/>
                    <w:rPr>
                      <w:rFonts w:ascii="Arial"/>
                      <w:sz w:val="21"/>
                    </w:rPr>
                  </w:pPr>
                  <w:r/>
                </w:p>
                <w:p>
                  <w:pPr>
                    <w:ind w:left="20" w:right="20" w:firstLine="9"/>
                    <w:spacing w:before="62" w:line="237" w:lineRule="auto"/>
                    <w:rPr>
                      <w:rFonts w:ascii="SimSun" w:hAnsi="SimSun" w:eastAsia="SimSun" w:cs="SimSun"/>
                      <w:sz w:val="19"/>
                      <w:szCs w:val="19"/>
                    </w:rPr>
                  </w:pPr>
                  <w:r>
                    <w:rPr>
                      <w:rFonts w:ascii="SimSun" w:hAnsi="SimSun" w:eastAsia="SimSun" w:cs="SimSun"/>
                      <w:sz w:val="19"/>
                      <w:szCs w:val="19"/>
                      <w:spacing w:val="18"/>
                    </w:rPr>
                    <w:t>脑萎缩或脑梗</w:t>
                  </w:r>
                  <w:r>
                    <w:rPr>
                      <w:rFonts w:ascii="SimSun" w:hAnsi="SimSun" w:eastAsia="SimSun" w:cs="SimSun"/>
                      <w:sz w:val="19"/>
                      <w:szCs w:val="19"/>
                    </w:rPr>
                    <w:t xml:space="preserve"> </w:t>
                  </w:r>
                  <w:r>
                    <w:rPr>
                      <w:rFonts w:ascii="SimSun" w:hAnsi="SimSun" w:eastAsia="SimSun" w:cs="SimSun"/>
                      <w:sz w:val="19"/>
                      <w:szCs w:val="19"/>
                      <w:spacing w:val="8"/>
                    </w:rPr>
                    <w:t>死灶</w:t>
                  </w:r>
                </w:p>
              </w:txbxContent>
            </v:textbox>
          </v:shape>
        </w:pict>
      </w:r>
      <w:r>
        <w:pict>
          <v:shape id="_x0000_s88" style="position:absolute;margin-left:283.004pt;margin-top:3.29729pt;mso-position-vertical-relative:text;mso-position-horizontal-relative:text;width:64.65pt;height:68.8pt;z-index:252626944;" filled="false" stroked="false" type="#_x0000_t202">
            <v:fill on="false"/>
            <v:stroke on="false"/>
            <v:path/>
            <v:imagedata o:title=""/>
            <o:lock v:ext="edit" aspectratio="false"/>
            <v:textbox inset="0mm,0mm,0mm,0mm">
              <w:txbxContent>
                <w:p>
                  <w:pPr>
                    <w:ind w:left="29"/>
                    <w:spacing w:before="20" w:line="289" w:lineRule="exact"/>
                    <w:rPr>
                      <w:rFonts w:ascii="SimSun" w:hAnsi="SimSun" w:eastAsia="SimSun" w:cs="SimSun"/>
                      <w:sz w:val="19"/>
                      <w:szCs w:val="19"/>
                    </w:rPr>
                  </w:pPr>
                  <w:r>
                    <w:rPr>
                      <w:rFonts w:ascii="SimSun" w:hAnsi="SimSun" w:eastAsia="SimSun" w:cs="SimSun"/>
                      <w:sz w:val="19"/>
                      <w:szCs w:val="19"/>
                      <w:spacing w:val="4"/>
                      <w:position w:val="7"/>
                    </w:rPr>
                    <w:t>常见</w:t>
                  </w:r>
                </w:p>
                <w:p>
                  <w:pPr>
                    <w:ind w:left="20"/>
                    <w:spacing w:line="219" w:lineRule="auto"/>
                    <w:rPr>
                      <w:rFonts w:ascii="SimSun" w:hAnsi="SimSun" w:eastAsia="SimSun" w:cs="SimSun"/>
                      <w:sz w:val="19"/>
                      <w:szCs w:val="19"/>
                    </w:rPr>
                  </w:pPr>
                  <w:r>
                    <w:rPr>
                      <w:rFonts w:ascii="SimSun" w:hAnsi="SimSun" w:eastAsia="SimSun" w:cs="SimSun"/>
                      <w:sz w:val="19"/>
                      <w:szCs w:val="19"/>
                      <w:spacing w:val="9"/>
                    </w:rPr>
                    <w:t>少见</w:t>
                  </w:r>
                </w:p>
                <w:p>
                  <w:pPr>
                    <w:spacing w:line="252" w:lineRule="auto"/>
                    <w:rPr>
                      <w:rFonts w:ascii="Arial"/>
                      <w:sz w:val="21"/>
                    </w:rPr>
                  </w:pPr>
                  <w:r/>
                </w:p>
                <w:p>
                  <w:pPr>
                    <w:ind w:left="29" w:right="20"/>
                    <w:spacing w:before="62" w:line="245" w:lineRule="auto"/>
                    <w:rPr>
                      <w:rFonts w:ascii="SimSun" w:hAnsi="SimSun" w:eastAsia="SimSun" w:cs="SimSun"/>
                      <w:sz w:val="19"/>
                      <w:szCs w:val="19"/>
                    </w:rPr>
                  </w:pPr>
                  <w:r>
                    <w:rPr>
                      <w:rFonts w:ascii="SimSun" w:hAnsi="SimSun" w:eastAsia="SimSun" w:cs="SimSun"/>
                      <w:sz w:val="19"/>
                      <w:szCs w:val="19"/>
                      <w:spacing w:val="17"/>
                    </w:rPr>
                    <w:t>脑室出血铸型</w:t>
                  </w:r>
                  <w:r>
                    <w:rPr>
                      <w:rFonts w:ascii="SimSun" w:hAnsi="SimSun" w:eastAsia="SimSun" w:cs="SimSun"/>
                      <w:sz w:val="19"/>
                      <w:szCs w:val="19"/>
                    </w:rPr>
                    <w:t xml:space="preserve"> </w:t>
                  </w:r>
                  <w:r>
                    <w:rPr>
                      <w:rFonts w:ascii="SimSun" w:hAnsi="SimSun" w:eastAsia="SimSun" w:cs="SimSun"/>
                      <w:sz w:val="19"/>
                      <w:szCs w:val="19"/>
                      <w:spacing w:val="-7"/>
                    </w:rPr>
                    <w:t>或脑梗死灶</w:t>
                  </w:r>
                </w:p>
              </w:txbxContent>
            </v:textbox>
          </v:shape>
        </w:pict>
      </w:r>
      <w:r>
        <w:pict>
          <v:shape id="_x0000_s89" style="position:absolute;margin-left:69pt;margin-top:3.29729pt;mso-position-vertical-relative:text;mso-position-horizontal-relative:text;width:64.95pt;height:68.9pt;z-index:2526248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9"/>
                    </w:rPr>
                    <w:t>少见</w:t>
                  </w:r>
                </w:p>
                <w:p>
                  <w:pPr>
                    <w:ind w:left="30"/>
                    <w:spacing w:before="64" w:line="219" w:lineRule="auto"/>
                    <w:rPr>
                      <w:rFonts w:ascii="SimSun" w:hAnsi="SimSun" w:eastAsia="SimSun" w:cs="SimSun"/>
                      <w:sz w:val="19"/>
                      <w:szCs w:val="19"/>
                    </w:rPr>
                  </w:pPr>
                  <w:r>
                    <w:rPr>
                      <w:rFonts w:ascii="SimSun" w:hAnsi="SimSun" w:eastAsia="SimSun" w:cs="SimSun"/>
                      <w:sz w:val="19"/>
                      <w:szCs w:val="19"/>
                      <w:spacing w:val="17"/>
                    </w:rPr>
                    <w:t>可见玻璃体出</w:t>
                  </w:r>
                </w:p>
                <w:p>
                  <w:pPr>
                    <w:ind w:left="30"/>
                    <w:spacing w:before="58" w:line="234" w:lineRule="auto"/>
                    <w:rPr>
                      <w:rFonts w:ascii="SimSun" w:hAnsi="SimSun" w:eastAsia="SimSun" w:cs="SimSun"/>
                      <w:sz w:val="19"/>
                      <w:szCs w:val="19"/>
                    </w:rPr>
                  </w:pPr>
                  <w:r>
                    <w:rPr>
                      <w:rFonts w:ascii="SimSun" w:hAnsi="SimSun" w:eastAsia="SimSun" w:cs="SimSun"/>
                      <w:sz w:val="19"/>
                      <w:szCs w:val="19"/>
                      <w:color w:val="889296"/>
                    </w:rPr>
                    <w:t>血</w:t>
                  </w:r>
                </w:p>
                <w:p>
                  <w:pPr>
                    <w:ind w:left="20" w:right="20" w:firstLine="10"/>
                    <w:spacing w:before="33" w:line="237" w:lineRule="auto"/>
                    <w:rPr>
                      <w:rFonts w:ascii="SimSun" w:hAnsi="SimSun" w:eastAsia="SimSun" w:cs="SimSun"/>
                      <w:sz w:val="19"/>
                      <w:szCs w:val="19"/>
                    </w:rPr>
                  </w:pPr>
                  <w:r>
                    <w:rPr>
                      <w:rFonts w:ascii="SimSun" w:hAnsi="SimSun" w:eastAsia="SimSun" w:cs="SimSun"/>
                      <w:sz w:val="19"/>
                      <w:szCs w:val="19"/>
                      <w:spacing w:val="18"/>
                    </w:rPr>
                    <w:t>蛛网膜下腔高</w:t>
                  </w:r>
                  <w:r>
                    <w:rPr>
                      <w:rFonts w:ascii="SimSun" w:hAnsi="SimSun" w:eastAsia="SimSun" w:cs="SimSun"/>
                      <w:sz w:val="19"/>
                      <w:szCs w:val="19"/>
                    </w:rPr>
                    <w:t xml:space="preserve"> </w:t>
                  </w:r>
                  <w:r>
                    <w:rPr>
                      <w:rFonts w:ascii="SimSun" w:hAnsi="SimSun" w:eastAsia="SimSun" w:cs="SimSun"/>
                      <w:sz w:val="19"/>
                      <w:szCs w:val="19"/>
                      <w:spacing w:val="-3"/>
                    </w:rPr>
                    <w:t>密度</w:t>
                  </w:r>
                </w:p>
              </w:txbxContent>
            </v:textbox>
          </v:shape>
        </w:pict>
      </w:r>
      <w:r>
        <w:pict>
          <v:shape id="_x0000_s90" style="position:absolute;margin-left:140.002pt;margin-top:4.29741pt;mso-position-vertical-relative:text;mso-position-horizontal-relative:text;width:64.65pt;height:68.05pt;z-index:252627968;" filled="false" stroked="false" type="#_x0000_t202">
            <v:fill on="false"/>
            <v:stroke on="false"/>
            <v:path/>
            <v:imagedata o:title=""/>
            <o:lock v:ext="edit" aspectratio="false"/>
            <v:textbox inset="0mm,0mm,0mm,0mm">
              <w:txbxContent>
                <w:p>
                  <w:pPr>
                    <w:ind w:left="39"/>
                    <w:spacing w:before="20" w:line="219" w:lineRule="auto"/>
                    <w:rPr>
                      <w:rFonts w:ascii="SimSun" w:hAnsi="SimSun" w:eastAsia="SimSun" w:cs="SimSun"/>
                      <w:sz w:val="19"/>
                      <w:szCs w:val="19"/>
                    </w:rPr>
                  </w:pPr>
                  <w:r>
                    <w:rPr>
                      <w:rFonts w:ascii="SimSun" w:hAnsi="SimSun" w:eastAsia="SimSun" w:cs="SimSun"/>
                      <w:sz w:val="19"/>
                      <w:szCs w:val="19"/>
                      <w:spacing w:val="-2"/>
                    </w:rPr>
                    <w:t>较常见</w:t>
                  </w:r>
                </w:p>
                <w:p>
                  <w:pPr>
                    <w:ind w:left="39"/>
                    <w:spacing w:before="44" w:line="219" w:lineRule="auto"/>
                    <w:rPr>
                      <w:rFonts w:ascii="SimSun" w:hAnsi="SimSun" w:eastAsia="SimSun" w:cs="SimSun"/>
                      <w:sz w:val="19"/>
                      <w:szCs w:val="19"/>
                    </w:rPr>
                  </w:pPr>
                  <w:r>
                    <w:rPr>
                      <w:rFonts w:ascii="SimSun" w:hAnsi="SimSun" w:eastAsia="SimSun" w:cs="SimSun"/>
                      <w:sz w:val="19"/>
                      <w:szCs w:val="19"/>
                      <w:spacing w:val="-8"/>
                    </w:rPr>
                    <w:t>可有同向偏盲</w:t>
                  </w:r>
                </w:p>
                <w:p>
                  <w:pPr>
                    <w:spacing w:line="250" w:lineRule="auto"/>
                    <w:rPr>
                      <w:rFonts w:ascii="Arial"/>
                      <w:sz w:val="21"/>
                    </w:rPr>
                  </w:pPr>
                  <w:r/>
                </w:p>
                <w:p>
                  <w:pPr>
                    <w:ind w:left="20" w:right="20"/>
                    <w:spacing w:before="62" w:line="248" w:lineRule="auto"/>
                    <w:rPr>
                      <w:rFonts w:ascii="SimSun" w:hAnsi="SimSun" w:eastAsia="SimSun" w:cs="SimSun"/>
                      <w:sz w:val="19"/>
                      <w:szCs w:val="19"/>
                    </w:rPr>
                  </w:pPr>
                  <w:r>
                    <w:rPr>
                      <w:rFonts w:ascii="SimSun" w:hAnsi="SimSun" w:eastAsia="SimSun" w:cs="SimSun"/>
                      <w:sz w:val="19"/>
                      <w:szCs w:val="19"/>
                      <w:spacing w:val="51"/>
                    </w:rPr>
                    <w:t>增强可见</w:t>
                  </w:r>
                  <w:r>
                    <w:rPr>
                      <w:rFonts w:ascii="SimSun" w:hAnsi="SimSun" w:eastAsia="SimSun" w:cs="SimSun"/>
                      <w:sz w:val="19"/>
                      <w:szCs w:val="19"/>
                    </w:rPr>
                    <w:t>AVM</w:t>
                  </w:r>
                  <w:r>
                    <w:rPr>
                      <w:rFonts w:ascii="SimSun" w:hAnsi="SimSun" w:eastAsia="SimSun" w:cs="SimSun"/>
                      <w:sz w:val="19"/>
                      <w:szCs w:val="19"/>
                      <w:spacing w:val="2"/>
                    </w:rPr>
                    <w:t xml:space="preserve"> </w:t>
                  </w:r>
                  <w:r>
                    <w:rPr>
                      <w:rFonts w:ascii="SimSun" w:hAnsi="SimSun" w:eastAsia="SimSun" w:cs="SimSun"/>
                      <w:sz w:val="19"/>
                      <w:szCs w:val="19"/>
                    </w:rPr>
                    <w:t>影</w:t>
                  </w:r>
                </w:p>
              </w:txbxContent>
            </v:textbox>
          </v:shape>
        </w:pict>
      </w:r>
      <w:r>
        <w:rPr>
          <w:rFonts w:ascii="SimSun" w:hAnsi="SimSun" w:eastAsia="SimSun" w:cs="SimSun"/>
          <w:sz w:val="19"/>
          <w:szCs w:val="19"/>
          <w:spacing w:val="4"/>
        </w:rPr>
        <w:t>常见</w:t>
      </w:r>
    </w:p>
    <w:p>
      <w:pPr>
        <w:ind w:left="7120"/>
        <w:spacing w:before="65" w:line="219" w:lineRule="auto"/>
        <w:rPr>
          <w:rFonts w:ascii="SimSun" w:hAnsi="SimSun" w:eastAsia="SimSun" w:cs="SimSun"/>
          <w:sz w:val="19"/>
          <w:szCs w:val="19"/>
        </w:rPr>
      </w:pPr>
      <w:r>
        <w:rPr>
          <w:rFonts w:ascii="SimSun" w:hAnsi="SimSun" w:eastAsia="SimSun" w:cs="SimSun"/>
          <w:sz w:val="19"/>
          <w:szCs w:val="19"/>
          <w:spacing w:val="-8"/>
        </w:rPr>
        <w:t>可有视神经乳头水</w:t>
      </w:r>
    </w:p>
    <w:p>
      <w:pPr>
        <w:ind w:left="7100"/>
        <w:spacing w:before="45" w:line="221" w:lineRule="auto"/>
        <w:rPr>
          <w:rFonts w:ascii="SimSun" w:hAnsi="SimSun" w:eastAsia="SimSun" w:cs="SimSun"/>
          <w:sz w:val="19"/>
          <w:szCs w:val="19"/>
        </w:rPr>
      </w:pPr>
      <w:r>
        <w:rPr>
          <w:rFonts w:ascii="SimSun" w:hAnsi="SimSun" w:eastAsia="SimSun" w:cs="SimSun"/>
          <w:sz w:val="19"/>
          <w:szCs w:val="19"/>
          <w:color w:val="7A8388"/>
        </w:rPr>
        <w:t>肿</w:t>
      </w:r>
    </w:p>
    <w:p>
      <w:pPr>
        <w:ind w:left="7109"/>
        <w:spacing w:before="42" w:line="219" w:lineRule="auto"/>
        <w:rPr>
          <w:rFonts w:ascii="SimSun" w:hAnsi="SimSun" w:eastAsia="SimSun" w:cs="SimSun"/>
          <w:sz w:val="19"/>
          <w:szCs w:val="19"/>
        </w:rPr>
      </w:pPr>
      <w:r>
        <w:rPr>
          <w:rFonts w:ascii="SimSun" w:hAnsi="SimSun" w:eastAsia="SimSun" w:cs="SimSun"/>
          <w:sz w:val="19"/>
          <w:szCs w:val="19"/>
          <w:spacing w:val="-8"/>
        </w:rPr>
        <w:t>增强可见脑肿瘤影</w:t>
      </w:r>
    </w:p>
    <w:p>
      <w:pPr>
        <w:spacing w:line="280" w:lineRule="auto"/>
        <w:rPr>
          <w:rFonts w:ascii="Arial"/>
          <w:sz w:val="21"/>
        </w:rPr>
      </w:pPr>
      <w:r/>
    </w:p>
    <w:p>
      <w:pPr>
        <w:ind w:left="160"/>
        <w:spacing w:before="62" w:line="220" w:lineRule="auto"/>
        <w:rPr>
          <w:rFonts w:ascii="SimSun" w:hAnsi="SimSun" w:eastAsia="SimSun" w:cs="SimSun"/>
          <w:sz w:val="19"/>
          <w:szCs w:val="19"/>
        </w:rPr>
      </w:pPr>
      <w:r>
        <w:rPr>
          <w:rFonts w:ascii="SimSun" w:hAnsi="SimSun" w:eastAsia="SimSun" w:cs="SimSun"/>
          <w:sz w:val="19"/>
          <w:szCs w:val="19"/>
          <w:spacing w:val="7"/>
        </w:rPr>
        <w:t>脑血管造影</w:t>
      </w:r>
      <w:r>
        <w:rPr>
          <w:rFonts w:ascii="SimSun" w:hAnsi="SimSun" w:eastAsia="SimSun" w:cs="SimSun"/>
          <w:sz w:val="19"/>
          <w:szCs w:val="19"/>
          <w:spacing w:val="94"/>
        </w:rPr>
        <w:t xml:space="preserve"> </w:t>
      </w:r>
      <w:r>
        <w:rPr>
          <w:rFonts w:ascii="SimSun" w:hAnsi="SimSun" w:eastAsia="SimSun" w:cs="SimSun"/>
          <w:sz w:val="19"/>
          <w:szCs w:val="19"/>
          <w:spacing w:val="7"/>
        </w:rPr>
        <w:t>动</w:t>
      </w:r>
      <w:r>
        <w:rPr>
          <w:rFonts w:ascii="SimSun" w:hAnsi="SimSun" w:eastAsia="SimSun" w:cs="SimSun"/>
          <w:sz w:val="19"/>
          <w:szCs w:val="19"/>
          <w:spacing w:val="-34"/>
        </w:rPr>
        <w:t xml:space="preserve"> </w:t>
      </w:r>
      <w:r>
        <w:rPr>
          <w:rFonts w:ascii="SimSun" w:hAnsi="SimSun" w:eastAsia="SimSun" w:cs="SimSun"/>
          <w:sz w:val="19"/>
          <w:szCs w:val="19"/>
          <w:spacing w:val="7"/>
        </w:rPr>
        <w:t>脉</w:t>
      </w:r>
      <w:r>
        <w:rPr>
          <w:rFonts w:ascii="SimSun" w:hAnsi="SimSun" w:eastAsia="SimSun" w:cs="SimSun"/>
          <w:sz w:val="19"/>
          <w:szCs w:val="19"/>
          <w:spacing w:val="-36"/>
        </w:rPr>
        <w:t xml:space="preserve"> </w:t>
      </w:r>
      <w:r>
        <w:rPr>
          <w:rFonts w:ascii="SimSun" w:hAnsi="SimSun" w:eastAsia="SimSun" w:cs="SimSun"/>
          <w:sz w:val="19"/>
          <w:szCs w:val="19"/>
          <w:spacing w:val="7"/>
        </w:rPr>
        <w:t>瘤</w:t>
      </w:r>
      <w:r>
        <w:rPr>
          <w:rFonts w:ascii="SimSun" w:hAnsi="SimSun" w:eastAsia="SimSun" w:cs="SimSun"/>
          <w:sz w:val="19"/>
          <w:szCs w:val="19"/>
          <w:spacing w:val="-35"/>
        </w:rPr>
        <w:t xml:space="preserve"> </w:t>
      </w:r>
      <w:r>
        <w:rPr>
          <w:rFonts w:ascii="SimSun" w:hAnsi="SimSun" w:eastAsia="SimSun" w:cs="SimSun"/>
          <w:sz w:val="19"/>
          <w:szCs w:val="19"/>
          <w:spacing w:val="7"/>
        </w:rPr>
        <w:t>和</w:t>
      </w:r>
      <w:r>
        <w:rPr>
          <w:rFonts w:ascii="SimSun" w:hAnsi="SimSun" w:eastAsia="SimSun" w:cs="SimSun"/>
          <w:sz w:val="19"/>
          <w:szCs w:val="19"/>
          <w:spacing w:val="-35"/>
        </w:rPr>
        <w:t xml:space="preserve"> </w:t>
      </w:r>
      <w:r>
        <w:rPr>
          <w:rFonts w:ascii="SimSun" w:hAnsi="SimSun" w:eastAsia="SimSun" w:cs="SimSun"/>
          <w:sz w:val="19"/>
          <w:szCs w:val="19"/>
          <w:spacing w:val="7"/>
        </w:rPr>
        <w:t>血</w:t>
      </w:r>
      <w:r>
        <w:rPr>
          <w:rFonts w:ascii="SimSun" w:hAnsi="SimSun" w:eastAsia="SimSun" w:cs="SimSun"/>
          <w:sz w:val="19"/>
          <w:szCs w:val="19"/>
          <w:spacing w:val="-31"/>
        </w:rPr>
        <w:t xml:space="preserve"> </w:t>
      </w:r>
      <w:r>
        <w:rPr>
          <w:rFonts w:ascii="SimSun" w:hAnsi="SimSun" w:eastAsia="SimSun" w:cs="SimSun"/>
          <w:sz w:val="19"/>
          <w:szCs w:val="19"/>
          <w:spacing w:val="7"/>
        </w:rPr>
        <w:t>管</w:t>
      </w:r>
      <w:r>
        <w:rPr>
          <w:rFonts w:ascii="SimSun" w:hAnsi="SimSun" w:eastAsia="SimSun" w:cs="SimSun"/>
          <w:sz w:val="19"/>
          <w:szCs w:val="19"/>
          <w:spacing w:val="-41"/>
        </w:rPr>
        <w:t xml:space="preserve"> </w:t>
      </w:r>
      <w:r>
        <w:rPr>
          <w:rFonts w:ascii="SimSun" w:hAnsi="SimSun" w:eastAsia="SimSun" w:cs="SimSun"/>
          <w:sz w:val="19"/>
          <w:szCs w:val="19"/>
        </w:rPr>
        <w:t>A</w:t>
      </w:r>
      <w:r>
        <w:rPr>
          <w:rFonts w:ascii="SimSun" w:hAnsi="SimSun" w:eastAsia="SimSun" w:cs="SimSun"/>
          <w:sz w:val="19"/>
          <w:szCs w:val="19"/>
          <w:spacing w:val="-40"/>
        </w:rPr>
        <w:t xml:space="preserve"> </w:t>
      </w:r>
      <w:r>
        <w:rPr>
          <w:rFonts w:ascii="SimSun" w:hAnsi="SimSun" w:eastAsia="SimSun" w:cs="SimSun"/>
          <w:sz w:val="19"/>
          <w:szCs w:val="19"/>
        </w:rPr>
        <w:t>V</w:t>
      </w:r>
      <w:r>
        <w:rPr>
          <w:rFonts w:ascii="SimSun" w:hAnsi="SimSun" w:eastAsia="SimSun" w:cs="SimSun"/>
          <w:sz w:val="19"/>
          <w:szCs w:val="19"/>
          <w:spacing w:val="-42"/>
        </w:rPr>
        <w:t xml:space="preserve"> </w:t>
      </w:r>
      <w:r>
        <w:rPr>
          <w:rFonts w:ascii="SimSun" w:hAnsi="SimSun" w:eastAsia="SimSun" w:cs="SimSun"/>
          <w:sz w:val="19"/>
          <w:szCs w:val="19"/>
        </w:rPr>
        <w:t>M</w:t>
      </w:r>
      <w:r>
        <w:rPr>
          <w:rFonts w:ascii="SimSun" w:hAnsi="SimSun" w:eastAsia="SimSun" w:cs="SimSun"/>
          <w:sz w:val="19"/>
          <w:szCs w:val="19"/>
          <w:spacing w:val="7"/>
        </w:rPr>
        <w:t xml:space="preserve">          </w:t>
      </w:r>
      <w:r>
        <w:rPr>
          <w:rFonts w:ascii="SimSun" w:hAnsi="SimSun" w:eastAsia="SimSun" w:cs="SimSun"/>
          <w:sz w:val="19"/>
          <w:szCs w:val="19"/>
          <w:spacing w:val="7"/>
        </w:rPr>
        <w:t>脑动脉粗细不</w:t>
      </w:r>
      <w:r>
        <w:rPr>
          <w:rFonts w:ascii="SimSun" w:hAnsi="SimSun" w:eastAsia="SimSun" w:cs="SimSun"/>
          <w:sz w:val="19"/>
          <w:szCs w:val="19"/>
          <w:spacing w:val="83"/>
        </w:rPr>
        <w:t xml:space="preserve"> </w:t>
      </w:r>
      <w:r>
        <w:rPr>
          <w:rFonts w:ascii="SimSun" w:hAnsi="SimSun" w:eastAsia="SimSun" w:cs="SimSun"/>
          <w:sz w:val="19"/>
          <w:szCs w:val="19"/>
          <w:spacing w:val="7"/>
        </w:rPr>
        <w:t>脑底动脉异常</w:t>
      </w:r>
      <w:r>
        <w:rPr>
          <w:rFonts w:ascii="SimSun" w:hAnsi="SimSun" w:eastAsia="SimSun" w:cs="SimSun"/>
          <w:sz w:val="19"/>
          <w:szCs w:val="19"/>
          <w:spacing w:val="64"/>
        </w:rPr>
        <w:t xml:space="preserve"> </w:t>
      </w:r>
      <w:r>
        <w:rPr>
          <w:rFonts w:ascii="SimSun" w:hAnsi="SimSun" w:eastAsia="SimSun" w:cs="SimSun"/>
          <w:sz w:val="19"/>
          <w:szCs w:val="19"/>
          <w:spacing w:val="7"/>
        </w:rPr>
        <w:t>有时可见肿瘤染色</w:t>
      </w:r>
    </w:p>
    <w:p>
      <w:pPr>
        <w:ind w:left="160"/>
        <w:spacing w:before="34" w:line="223" w:lineRule="auto"/>
        <w:rPr>
          <w:rFonts w:ascii="SimSun" w:hAnsi="SimSun" w:eastAsia="SimSun" w:cs="SimSun"/>
          <w:sz w:val="19"/>
          <w:szCs w:val="19"/>
        </w:rPr>
      </w:pPr>
      <w:r>
        <w:rPr>
          <w:rFonts w:ascii="SimSun" w:hAnsi="SimSun" w:eastAsia="SimSun" w:cs="SimSun"/>
          <w:sz w:val="19"/>
          <w:szCs w:val="19"/>
          <w:spacing w:val="11"/>
        </w:rPr>
        <w:t>或</w:t>
      </w:r>
      <w:r>
        <w:rPr>
          <w:rFonts w:ascii="SimSun" w:hAnsi="SimSun" w:eastAsia="SimSun" w:cs="SimSun"/>
          <w:sz w:val="19"/>
          <w:szCs w:val="19"/>
        </w:rPr>
        <w:t>CTA</w:t>
      </w:r>
      <w:r>
        <w:rPr>
          <w:rFonts w:ascii="SimSun" w:hAnsi="SimSun" w:eastAsia="SimSun" w:cs="SimSun"/>
          <w:sz w:val="19"/>
          <w:szCs w:val="19"/>
          <w:spacing w:val="14"/>
        </w:rPr>
        <w:t xml:space="preserve">      </w:t>
      </w:r>
      <w:r>
        <w:rPr>
          <w:rFonts w:ascii="SimSun" w:hAnsi="SimSun" w:eastAsia="SimSun" w:cs="SimSun"/>
          <w:sz w:val="19"/>
          <w:szCs w:val="19"/>
          <w:color w:val="838B90"/>
          <w:spacing w:val="11"/>
        </w:rPr>
        <w:t>痉挛</w:t>
      </w:r>
      <w:r>
        <w:rPr>
          <w:rFonts w:ascii="SimSun" w:hAnsi="SimSun" w:eastAsia="SimSun" w:cs="SimSun"/>
          <w:sz w:val="19"/>
          <w:szCs w:val="19"/>
          <w:color w:val="838B90"/>
          <w:spacing w:val="3"/>
        </w:rPr>
        <w:t xml:space="preserve">                         </w:t>
      </w:r>
      <w:r>
        <w:rPr>
          <w:rFonts w:ascii="SimSun" w:hAnsi="SimSun" w:eastAsia="SimSun" w:cs="SimSun"/>
          <w:sz w:val="19"/>
          <w:szCs w:val="19"/>
          <w:spacing w:val="11"/>
        </w:rPr>
        <w:t>均</w:t>
      </w:r>
      <w:r>
        <w:rPr>
          <w:rFonts w:ascii="SimSun" w:hAnsi="SimSun" w:eastAsia="SimSun" w:cs="SimSun"/>
          <w:sz w:val="19"/>
          <w:szCs w:val="19"/>
          <w:spacing w:val="2"/>
        </w:rPr>
        <w:t xml:space="preserve">             </w:t>
      </w:r>
      <w:r>
        <w:rPr>
          <w:rFonts w:ascii="SimSun" w:hAnsi="SimSun" w:eastAsia="SimSun" w:cs="SimSun"/>
          <w:sz w:val="19"/>
          <w:szCs w:val="19"/>
          <w:spacing w:val="11"/>
        </w:rPr>
        <w:t>血管网形成</w:t>
      </w:r>
    </w:p>
    <w:p>
      <w:pPr>
        <w:ind w:right="1030" w:firstLine="459"/>
        <w:spacing w:before="290" w:line="245" w:lineRule="auto"/>
        <w:rPr>
          <w:rFonts w:ascii="SimSun" w:hAnsi="SimSun" w:eastAsia="SimSun" w:cs="SimSun"/>
          <w:sz w:val="21"/>
          <w:szCs w:val="21"/>
        </w:rPr>
      </w:pPr>
      <w:r>
        <w:rPr>
          <w:rFonts w:ascii="SimSun" w:hAnsi="SimSun" w:eastAsia="SimSun" w:cs="SimSun"/>
          <w:sz w:val="21"/>
          <w:szCs w:val="21"/>
          <w:spacing w:val="-9"/>
        </w:rPr>
        <w:t>为便于判断病情，选择造影和手术时机，评价疗效，常采用Hunt-Hess蛛网膜下</w:t>
      </w:r>
      <w:r>
        <w:rPr>
          <w:rFonts w:ascii="SimSun" w:hAnsi="SimSun" w:eastAsia="SimSun" w:cs="SimSun"/>
          <w:sz w:val="21"/>
          <w:szCs w:val="21"/>
          <w:spacing w:val="-10"/>
        </w:rPr>
        <w:t>腔出血分级(表</w:t>
      </w:r>
      <w:r>
        <w:rPr>
          <w:rFonts w:ascii="SimSun" w:hAnsi="SimSun" w:eastAsia="SimSun" w:cs="SimSun"/>
          <w:sz w:val="21"/>
          <w:szCs w:val="21"/>
        </w:rPr>
        <w:t xml:space="preserve"> </w:t>
      </w:r>
      <w:r>
        <w:rPr>
          <w:rFonts w:ascii="SimSun" w:hAnsi="SimSun" w:eastAsia="SimSun" w:cs="SimSun"/>
          <w:sz w:val="21"/>
          <w:szCs w:val="21"/>
          <w:spacing w:val="-4"/>
        </w:rPr>
        <w:t>20-2)。</w:t>
      </w:r>
    </w:p>
    <w:p>
      <w:pPr>
        <w:ind w:left="367"/>
        <w:spacing w:before="59" w:line="221" w:lineRule="auto"/>
        <w:rPr>
          <w:rFonts w:ascii="SimHei" w:hAnsi="SimHei" w:eastAsia="SimHei" w:cs="SimHei"/>
          <w:sz w:val="21"/>
          <w:szCs w:val="21"/>
        </w:rPr>
      </w:pPr>
      <w:r>
        <w:rPr>
          <w:rFonts w:ascii="SimHei" w:hAnsi="SimHei" w:eastAsia="SimHei" w:cs="SimHei"/>
          <w:sz w:val="21"/>
          <w:szCs w:val="21"/>
          <w:b/>
          <w:bCs/>
          <w:color w:val="00AAE9"/>
          <w:spacing w:val="-15"/>
        </w:rPr>
        <w:t>【诊断】</w:t>
      </w:r>
    </w:p>
    <w:p>
      <w:pPr>
        <w:ind w:left="380"/>
        <w:spacing w:before="94" w:line="219" w:lineRule="auto"/>
        <w:rPr>
          <w:rFonts w:ascii="SimSun" w:hAnsi="SimSun" w:eastAsia="SimSun" w:cs="SimSun"/>
          <w:sz w:val="21"/>
          <w:szCs w:val="21"/>
        </w:rPr>
      </w:pPr>
      <w:r>
        <w:rPr>
          <w:rFonts w:ascii="SimSun" w:hAnsi="SimSun" w:eastAsia="SimSun" w:cs="SimSun"/>
          <w:sz w:val="21"/>
          <w:szCs w:val="21"/>
          <w:spacing w:val="-5"/>
        </w:rPr>
        <w:t>1.CT</w:t>
      </w:r>
      <w:r>
        <w:rPr>
          <w:rFonts w:ascii="SimSun" w:hAnsi="SimSun" w:eastAsia="SimSun" w:cs="SimSun"/>
          <w:sz w:val="21"/>
          <w:szCs w:val="21"/>
          <w:spacing w:val="35"/>
        </w:rPr>
        <w:t xml:space="preserve">   </w:t>
      </w:r>
      <w:r>
        <w:rPr>
          <w:rFonts w:ascii="SimSun" w:hAnsi="SimSun" w:eastAsia="SimSun" w:cs="SimSun"/>
          <w:sz w:val="21"/>
          <w:szCs w:val="21"/>
          <w:spacing w:val="-5"/>
        </w:rPr>
        <w:t>蛛网膜下腔出血后48小时内，非强化高分辨率CT</w:t>
      </w:r>
      <w:r>
        <w:rPr>
          <w:rFonts w:ascii="SimSun" w:hAnsi="SimSun" w:eastAsia="SimSun" w:cs="SimSun"/>
          <w:sz w:val="21"/>
          <w:szCs w:val="21"/>
          <w:spacing w:val="-26"/>
        </w:rPr>
        <w:t xml:space="preserve"> </w:t>
      </w:r>
      <w:r>
        <w:rPr>
          <w:rFonts w:ascii="SimSun" w:hAnsi="SimSun" w:eastAsia="SimSun" w:cs="SimSun"/>
          <w:sz w:val="21"/>
          <w:szCs w:val="21"/>
          <w:spacing w:val="-5"/>
        </w:rPr>
        <w:t>可发现≥95%的SAH。</w:t>
      </w:r>
      <w:r>
        <w:rPr>
          <w:rFonts w:ascii="SimSun" w:hAnsi="SimSun" w:eastAsia="SimSun" w:cs="SimSun"/>
          <w:sz w:val="21"/>
          <w:szCs w:val="21"/>
          <w:spacing w:val="16"/>
        </w:rPr>
        <w:t xml:space="preserve"> </w:t>
      </w:r>
      <w:r>
        <w:rPr>
          <w:rFonts w:ascii="SimSun" w:hAnsi="SimSun" w:eastAsia="SimSun" w:cs="SimSun"/>
          <w:sz w:val="21"/>
          <w:szCs w:val="21"/>
          <w:spacing w:val="-5"/>
        </w:rPr>
        <w:t>第一周内CT</w:t>
      </w:r>
    </w:p>
    <w:p>
      <w:pPr>
        <w:ind w:right="1031" w:firstLine="70"/>
        <w:spacing w:before="71" w:line="260" w:lineRule="auto"/>
        <w:jc w:val="both"/>
        <w:rPr>
          <w:rFonts w:ascii="SimSun" w:hAnsi="SimSun" w:eastAsia="SimSun" w:cs="SimSun"/>
          <w:sz w:val="21"/>
          <w:szCs w:val="21"/>
        </w:rPr>
      </w:pPr>
      <w:r>
        <w:rPr>
          <w:rFonts w:ascii="SimSun" w:hAnsi="SimSun" w:eastAsia="SimSun" w:cs="SimSun"/>
          <w:sz w:val="21"/>
          <w:szCs w:val="21"/>
          <w:spacing w:val="-10"/>
        </w:rPr>
        <w:t>显示最清晰。显示脑沟与脑池密度增高。颈内动</w:t>
      </w:r>
      <w:r>
        <w:rPr>
          <w:rFonts w:ascii="SimSun" w:hAnsi="SimSun" w:eastAsia="SimSun" w:cs="SimSun"/>
          <w:sz w:val="21"/>
          <w:szCs w:val="21"/>
          <w:spacing w:val="-11"/>
        </w:rPr>
        <w:t>脉瘤破裂出血以环池最多，大脑中动脉瘤破裂血液</w:t>
      </w:r>
      <w:r>
        <w:rPr>
          <w:rFonts w:ascii="SimSun" w:hAnsi="SimSun" w:eastAsia="SimSun" w:cs="SimSun"/>
          <w:sz w:val="21"/>
          <w:szCs w:val="21"/>
        </w:rPr>
        <w:t xml:space="preserve"> </w:t>
      </w:r>
      <w:r>
        <w:rPr>
          <w:rFonts w:ascii="SimSun" w:hAnsi="SimSun" w:eastAsia="SimSun" w:cs="SimSun"/>
          <w:sz w:val="21"/>
          <w:szCs w:val="21"/>
          <w:spacing w:val="-15"/>
        </w:rPr>
        <w:t>积聚病侧外侧裂，大脑前动脉瘤出血集中在前纵裂池。基底动脉瘤破裂后，血液主要聚积于脚间池与</w:t>
      </w:r>
      <w:r>
        <w:rPr>
          <w:rFonts w:ascii="SimSun" w:hAnsi="SimSun" w:eastAsia="SimSun" w:cs="SimSun"/>
          <w:sz w:val="21"/>
          <w:szCs w:val="21"/>
          <w:spacing w:val="15"/>
        </w:rPr>
        <w:t xml:space="preserve"> </w:t>
      </w:r>
      <w:r>
        <w:rPr>
          <w:rFonts w:ascii="SimSun" w:hAnsi="SimSun" w:eastAsia="SimSun" w:cs="SimSun"/>
          <w:sz w:val="21"/>
          <w:szCs w:val="21"/>
          <w:spacing w:val="-4"/>
        </w:rPr>
        <w:t>环池附近(图20-1)。</w:t>
      </w:r>
    </w:p>
    <w:p>
      <w:pPr>
        <w:spacing w:line="268" w:lineRule="auto"/>
        <w:rPr>
          <w:rFonts w:ascii="Arial"/>
          <w:sz w:val="21"/>
        </w:rPr>
      </w:pPr>
      <w:r/>
    </w:p>
    <w:p>
      <w:pPr>
        <w:ind w:left="662"/>
        <w:spacing w:before="59" w:line="219" w:lineRule="auto"/>
        <w:rPr>
          <w:rFonts w:ascii="SimSun" w:hAnsi="SimSun" w:eastAsia="SimSun" w:cs="SimSun"/>
          <w:sz w:val="18"/>
          <w:szCs w:val="18"/>
        </w:rPr>
      </w:pPr>
      <w:r>
        <w:rPr>
          <w:rFonts w:ascii="SimSun" w:hAnsi="SimSun" w:eastAsia="SimSun" w:cs="SimSun"/>
          <w:sz w:val="18"/>
          <w:szCs w:val="18"/>
          <w:b/>
          <w:bCs/>
          <w:spacing w:val="-3"/>
        </w:rPr>
        <w:t>表20-2</w:t>
      </w:r>
      <w:r>
        <w:rPr>
          <w:rFonts w:ascii="SimSun" w:hAnsi="SimSun" w:eastAsia="SimSun" w:cs="SimSun"/>
          <w:sz w:val="18"/>
          <w:szCs w:val="18"/>
          <w:spacing w:val="18"/>
        </w:rPr>
        <w:t xml:space="preserve"> </w:t>
      </w:r>
      <w:r>
        <w:rPr>
          <w:rFonts w:ascii="SimSun" w:hAnsi="SimSun" w:eastAsia="SimSun" w:cs="SimSun"/>
          <w:sz w:val="18"/>
          <w:szCs w:val="18"/>
          <w:b/>
          <w:bCs/>
          <w:spacing w:val="-3"/>
        </w:rPr>
        <w:t>Hunt-Hess蛛网膜下腔出血分级</w:t>
      </w:r>
    </w:p>
    <w:p>
      <w:pPr>
        <w:spacing w:line="76" w:lineRule="exact"/>
        <w:rPr/>
      </w:pPr>
      <w:r/>
    </w:p>
    <w:tbl>
      <w:tblPr>
        <w:tblStyle w:val="2"/>
        <w:tblW w:w="4280" w:type="dxa"/>
        <w:tblInd w:w="109" w:type="dxa"/>
        <w:shd w:val="clear" w:fill="96D2F7"/>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60"/>
        <w:gridCol w:w="3020"/>
      </w:tblGrid>
      <w:tr>
        <w:trPr>
          <w:trHeight w:val="350" w:hRule="atLeast"/>
        </w:trPr>
        <w:tc>
          <w:tcPr>
            <w:tcW w:w="1260" w:type="dxa"/>
            <w:vAlign w:val="top"/>
            <w:tcBorders>
              <w:right w:val="none" w:color="000000" w:sz="8" w:space="0"/>
            </w:tcBorders>
          </w:tcPr>
          <w:p>
            <w:pPr>
              <w:ind w:left="148"/>
              <w:spacing w:before="81" w:line="220" w:lineRule="auto"/>
              <w:rPr>
                <w:rFonts w:ascii="SimSun" w:hAnsi="SimSun" w:eastAsia="SimSun" w:cs="SimSun"/>
                <w:sz w:val="21"/>
                <w:szCs w:val="21"/>
              </w:rPr>
            </w:pPr>
            <w:r>
              <w:rPr>
                <w:rFonts w:ascii="SimSun" w:hAnsi="SimSun" w:eastAsia="SimSun" w:cs="SimSun"/>
                <w:sz w:val="21"/>
                <w:szCs w:val="21"/>
                <w:b/>
                <w:bCs/>
                <w:spacing w:val="-5"/>
              </w:rPr>
              <w:t>分级</w:t>
            </w:r>
          </w:p>
        </w:tc>
        <w:tc>
          <w:tcPr>
            <w:tcW w:w="3020" w:type="dxa"/>
            <w:vAlign w:val="top"/>
            <w:tcBorders>
              <w:left w:val="none" w:color="000000" w:sz="8" w:space="0"/>
            </w:tcBorders>
          </w:tcPr>
          <w:p>
            <w:pPr>
              <w:ind w:left="693"/>
              <w:spacing w:before="100" w:line="219" w:lineRule="auto"/>
              <w:rPr>
                <w:rFonts w:ascii="SimSun" w:hAnsi="SimSun" w:eastAsia="SimSun" w:cs="SimSun"/>
                <w:sz w:val="21"/>
                <w:szCs w:val="21"/>
              </w:rPr>
            </w:pPr>
            <w:r>
              <w:rPr>
                <w:rFonts w:ascii="SimSun" w:hAnsi="SimSun" w:eastAsia="SimSun" w:cs="SimSun"/>
                <w:sz w:val="21"/>
                <w:szCs w:val="21"/>
                <w:b/>
                <w:bCs/>
                <w:spacing w:val="-6"/>
              </w:rPr>
              <w:t>病</w:t>
            </w:r>
            <w:r>
              <w:rPr>
                <w:rFonts w:ascii="SimSun" w:hAnsi="SimSun" w:eastAsia="SimSun" w:cs="SimSun"/>
                <w:sz w:val="21"/>
                <w:szCs w:val="21"/>
                <w:spacing w:val="4"/>
              </w:rPr>
              <w:t xml:space="preserve">  </w:t>
            </w:r>
            <w:r>
              <w:rPr>
                <w:rFonts w:ascii="SimSun" w:hAnsi="SimSun" w:eastAsia="SimSun" w:cs="SimSun"/>
                <w:sz w:val="21"/>
                <w:szCs w:val="21"/>
                <w:b/>
                <w:bCs/>
                <w:spacing w:val="-6"/>
              </w:rPr>
              <w:t>情</w:t>
            </w:r>
          </w:p>
        </w:tc>
      </w:tr>
    </w:tbl>
    <w:p>
      <w:pPr>
        <w:spacing w:line="101" w:lineRule="exact"/>
        <w:rPr/>
      </w:pPr>
      <w:r/>
    </w:p>
    <w:tbl>
      <w:tblPr>
        <w:tblStyle w:val="2"/>
        <w:tblW w:w="428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1"/>
        <w:gridCol w:w="1881"/>
        <w:gridCol w:w="1818"/>
      </w:tblGrid>
      <w:tr>
        <w:trPr>
          <w:trHeight w:val="173" w:hRule="atLeast"/>
        </w:trPr>
        <w:tc>
          <w:tcPr>
            <w:tcW w:w="581" w:type="dxa"/>
            <w:vAlign w:val="top"/>
            <w:tcBorders>
              <w:right w:val="none" w:color="000000" w:sz="2" w:space="0"/>
            </w:tcBorders>
          </w:tcPr>
          <w:p>
            <w:pPr>
              <w:ind w:left="75"/>
              <w:spacing w:before="55" w:line="117" w:lineRule="exact"/>
              <w:rPr>
                <w:rFonts w:ascii="SimSun" w:hAnsi="SimSun" w:eastAsia="SimSun" w:cs="SimSun"/>
                <w:sz w:val="16"/>
                <w:szCs w:val="16"/>
              </w:rPr>
            </w:pPr>
            <w:r>
              <w:rPr>
                <w:rFonts w:ascii="SimSun" w:hAnsi="SimSun" w:eastAsia="SimSun" w:cs="SimSun"/>
                <w:sz w:val="16"/>
                <w:szCs w:val="16"/>
                <w:position w:val="-2"/>
              </w:rPr>
              <w:t>0</w:t>
            </w:r>
          </w:p>
        </w:tc>
        <w:tc>
          <w:tcPr>
            <w:tcW w:w="1881" w:type="dxa"/>
            <w:vAlign w:val="top"/>
            <w:tcBorders>
              <w:left w:val="none" w:color="000000" w:sz="2" w:space="0"/>
              <w:right w:val="none" w:color="000000" w:sz="2" w:space="0"/>
            </w:tcBorders>
          </w:tcPr>
          <w:p>
            <w:pPr>
              <w:ind w:left="299"/>
              <w:spacing w:before="12" w:line="185" w:lineRule="auto"/>
              <w:rPr>
                <w:rFonts w:ascii="SimSun" w:hAnsi="SimSun" w:eastAsia="SimSun" w:cs="SimSun"/>
                <w:sz w:val="16"/>
                <w:szCs w:val="16"/>
              </w:rPr>
            </w:pPr>
            <w:r>
              <w:rPr>
                <w:rFonts w:ascii="SimSun" w:hAnsi="SimSun" w:eastAsia="SimSun" w:cs="SimSun"/>
                <w:sz w:val="16"/>
                <w:szCs w:val="16"/>
                <w:spacing w:val="8"/>
              </w:rPr>
              <w:t>动脉瘤未破裂</w:t>
            </w:r>
          </w:p>
        </w:tc>
        <w:tc>
          <w:tcPr>
            <w:tcW w:w="1818" w:type="dxa"/>
            <w:vAlign w:val="top"/>
            <w:tcBorders>
              <w:left w:val="none" w:color="000000" w:sz="2" w:space="0"/>
            </w:tcBorders>
          </w:tcPr>
          <w:p>
            <w:pPr>
              <w:spacing w:line="172" w:lineRule="exact"/>
              <w:rPr>
                <w:rFonts w:ascii="Arial"/>
                <w:sz w:val="15"/>
              </w:rPr>
            </w:pPr>
            <w:r/>
          </w:p>
        </w:tc>
      </w:tr>
      <w:tr>
        <w:trPr>
          <w:trHeight w:val="292" w:hRule="atLeast"/>
        </w:trPr>
        <w:tc>
          <w:tcPr>
            <w:shd w:val="clear" w:fill="DCFDFD"/>
            <w:tcW w:w="581" w:type="dxa"/>
            <w:vAlign w:val="top"/>
            <w:tcBorders>
              <w:bottom w:val="none" w:color="000000" w:sz="2" w:space="0"/>
              <w:right w:val="none" w:color="000000" w:sz="2" w:space="0"/>
            </w:tcBorders>
          </w:tcPr>
          <w:p>
            <w:pPr>
              <w:ind w:left="95"/>
              <w:spacing w:before="86" w:line="184" w:lineRule="auto"/>
              <w:rPr>
                <w:rFonts w:ascii="SimSun" w:hAnsi="SimSun" w:eastAsia="SimSun" w:cs="SimSun"/>
                <w:sz w:val="18"/>
                <w:szCs w:val="18"/>
              </w:rPr>
            </w:pPr>
            <w:r>
              <w:rPr>
                <w:rFonts w:ascii="SimSun" w:hAnsi="SimSun" w:eastAsia="SimSun" w:cs="SimSun"/>
                <w:sz w:val="18"/>
                <w:szCs w:val="18"/>
              </w:rPr>
              <w:t>1</w:t>
            </w:r>
          </w:p>
        </w:tc>
        <w:tc>
          <w:tcPr>
            <w:shd w:val="clear" w:fill="DCFDFD"/>
            <w:tcW w:w="1881" w:type="dxa"/>
            <w:vAlign w:val="top"/>
            <w:tcBorders>
              <w:left w:val="none" w:color="000000" w:sz="2" w:space="0"/>
              <w:bottom w:val="none" w:color="000000" w:sz="2" w:space="0"/>
              <w:right w:val="none" w:color="000000" w:sz="2" w:space="0"/>
            </w:tcBorders>
          </w:tcPr>
          <w:p>
            <w:pPr>
              <w:ind w:left="146"/>
              <w:spacing w:before="59" w:line="230" w:lineRule="auto"/>
              <w:rPr>
                <w:rFonts w:ascii="SimSun" w:hAnsi="SimSun" w:eastAsia="SimSun" w:cs="SimSun"/>
                <w:sz w:val="17"/>
                <w:szCs w:val="17"/>
              </w:rPr>
            </w:pPr>
            <w:r>
              <w:rPr>
                <w:rFonts w:ascii="SimSun" w:hAnsi="SimSun" w:eastAsia="SimSun" w:cs="SimSun"/>
                <w:sz w:val="17"/>
                <w:szCs w:val="17"/>
                <w:spacing w:val="3"/>
              </w:rPr>
              <w:t>无症状，或轻度头痛，</w:t>
            </w:r>
          </w:p>
        </w:tc>
        <w:tc>
          <w:tcPr>
            <w:shd w:val="clear" w:fill="DCFDFD"/>
            <w:tcW w:w="1818" w:type="dxa"/>
            <w:vAlign w:val="top"/>
            <w:tcBorders>
              <w:left w:val="none" w:color="000000" w:sz="2" w:space="0"/>
              <w:bottom w:val="none" w:color="000000" w:sz="2" w:space="0"/>
            </w:tcBorders>
          </w:tcPr>
          <w:p>
            <w:pPr>
              <w:ind w:left="77"/>
              <w:spacing w:before="59" w:line="219" w:lineRule="auto"/>
              <w:rPr>
                <w:rFonts w:ascii="SimSun" w:hAnsi="SimSun" w:eastAsia="SimSun" w:cs="SimSun"/>
                <w:sz w:val="18"/>
                <w:szCs w:val="18"/>
              </w:rPr>
            </w:pPr>
            <w:r>
              <w:rPr>
                <w:rFonts w:ascii="SimSun" w:hAnsi="SimSun" w:eastAsia="SimSun" w:cs="SimSun"/>
                <w:sz w:val="18"/>
                <w:szCs w:val="18"/>
                <w:spacing w:val="-1"/>
              </w:rPr>
              <w:t>轻度颈项强直</w:t>
            </w:r>
          </w:p>
        </w:tc>
      </w:tr>
      <w:tr>
        <w:trPr>
          <w:trHeight w:val="604" w:hRule="atLeast"/>
        </w:trPr>
        <w:tc>
          <w:tcPr>
            <w:shd w:val="clear" w:fill="DCFDFD"/>
            <w:tcW w:w="581" w:type="dxa"/>
            <w:vAlign w:val="top"/>
            <w:tcBorders>
              <w:right w:val="none" w:color="000000" w:sz="2" w:space="0"/>
              <w:top w:val="none" w:color="000000" w:sz="2" w:space="0"/>
            </w:tcBorders>
          </w:tcPr>
          <w:p>
            <w:pPr>
              <w:ind w:left="265"/>
              <w:spacing w:before="94" w:line="184" w:lineRule="auto"/>
              <w:rPr>
                <w:rFonts w:ascii="SimSun" w:hAnsi="SimSun" w:eastAsia="SimSun" w:cs="SimSun"/>
                <w:sz w:val="18"/>
                <w:szCs w:val="18"/>
              </w:rPr>
            </w:pPr>
            <w:r>
              <w:rPr>
                <w:rFonts w:ascii="SimSun" w:hAnsi="SimSun" w:eastAsia="SimSun" w:cs="SimSun"/>
                <w:sz w:val="18"/>
                <w:szCs w:val="18"/>
                <w:spacing w:val="-5"/>
              </w:rPr>
              <w:t>1a</w:t>
            </w:r>
          </w:p>
        </w:tc>
        <w:tc>
          <w:tcPr>
            <w:shd w:val="clear" w:fill="DCFDFD"/>
            <w:tcW w:w="1881" w:type="dxa"/>
            <w:vAlign w:val="top"/>
            <w:tcBorders>
              <w:left w:val="none" w:color="000000" w:sz="2" w:space="0"/>
              <w:right w:val="none" w:color="000000" w:sz="2" w:space="0"/>
              <w:top w:val="none" w:color="000000" w:sz="2" w:space="0"/>
            </w:tcBorders>
          </w:tcPr>
          <w:p>
            <w:pPr>
              <w:ind w:left="297" w:hanging="73"/>
              <w:spacing w:before="66" w:line="290" w:lineRule="auto"/>
              <w:rPr>
                <w:rFonts w:ascii="SimSun" w:hAnsi="SimSun" w:eastAsia="SimSun" w:cs="SimSun"/>
                <w:sz w:val="17"/>
                <w:szCs w:val="17"/>
              </w:rPr>
            </w:pPr>
            <w:r>
              <w:rPr>
                <w:rFonts w:ascii="SimSun" w:hAnsi="SimSun" w:eastAsia="SimSun" w:cs="SimSun"/>
                <w:sz w:val="17"/>
                <w:szCs w:val="17"/>
                <w:spacing w:val="3"/>
              </w:rPr>
              <w:t>无急性脑膜/脑反应，</w:t>
            </w:r>
            <w:r>
              <w:rPr>
                <w:rFonts w:ascii="SimSun" w:hAnsi="SimSun" w:eastAsia="SimSun" w:cs="SimSun"/>
                <w:sz w:val="17"/>
                <w:szCs w:val="17"/>
                <w:spacing w:val="6"/>
              </w:rPr>
              <w:t xml:space="preserve"> </w:t>
            </w:r>
            <w:r>
              <w:rPr>
                <w:rFonts w:ascii="SimSun" w:hAnsi="SimSun" w:eastAsia="SimSun" w:cs="SimSun"/>
                <w:sz w:val="17"/>
                <w:szCs w:val="17"/>
                <w:spacing w:val="4"/>
              </w:rPr>
              <w:t>缺失</w:t>
            </w:r>
          </w:p>
        </w:tc>
        <w:tc>
          <w:tcPr>
            <w:shd w:val="clear" w:fill="DCFDFD"/>
            <w:tcW w:w="1818" w:type="dxa"/>
            <w:vAlign w:val="top"/>
            <w:tcBorders>
              <w:left w:val="none" w:color="000000" w:sz="2" w:space="0"/>
              <w:top w:val="none" w:color="000000" w:sz="2" w:space="0"/>
            </w:tcBorders>
          </w:tcPr>
          <w:p>
            <w:pPr>
              <w:ind w:left="63"/>
              <w:spacing w:before="67" w:line="219" w:lineRule="auto"/>
              <w:rPr>
                <w:rFonts w:ascii="SimSun" w:hAnsi="SimSun" w:eastAsia="SimSun" w:cs="SimSun"/>
                <w:sz w:val="18"/>
                <w:szCs w:val="18"/>
              </w:rPr>
            </w:pPr>
            <w:r>
              <w:rPr>
                <w:rFonts w:ascii="SimSun" w:hAnsi="SimSun" w:eastAsia="SimSun" w:cs="SimSun"/>
                <w:sz w:val="18"/>
                <w:szCs w:val="18"/>
              </w:rPr>
              <w:t>但有固定的神经功能</w:t>
            </w:r>
          </w:p>
        </w:tc>
      </w:tr>
    </w:tbl>
    <w:p>
      <w:pPr>
        <w:ind w:left="190"/>
        <w:spacing w:before="72" w:line="310" w:lineRule="exact"/>
        <w:rPr>
          <w:rFonts w:ascii="SimSun" w:hAnsi="SimSun" w:eastAsia="SimSun" w:cs="SimSun"/>
          <w:sz w:val="18"/>
          <w:szCs w:val="18"/>
        </w:rPr>
      </w:pPr>
      <w:r>
        <w:rPr>
          <w:rFonts w:ascii="SimSun" w:hAnsi="SimSun" w:eastAsia="SimSun" w:cs="SimSun"/>
          <w:sz w:val="18"/>
          <w:szCs w:val="18"/>
          <w:spacing w:val="-2"/>
          <w:position w:val="9"/>
        </w:rPr>
        <w:t>2</w:t>
      </w:r>
      <w:r>
        <w:rPr>
          <w:rFonts w:ascii="SimSun" w:hAnsi="SimSun" w:eastAsia="SimSun" w:cs="SimSun"/>
          <w:sz w:val="18"/>
          <w:szCs w:val="18"/>
          <w:spacing w:val="4"/>
          <w:position w:val="9"/>
        </w:rPr>
        <w:t xml:space="preserve">       </w:t>
      </w:r>
      <w:r>
        <w:rPr>
          <w:rFonts w:ascii="SimSun" w:hAnsi="SimSun" w:eastAsia="SimSun" w:cs="SimSun"/>
          <w:sz w:val="18"/>
          <w:szCs w:val="18"/>
          <w:spacing w:val="-2"/>
          <w:position w:val="9"/>
        </w:rPr>
        <w:t>中至重度头痛，颈项强直，或脑神经麻痹</w:t>
      </w:r>
    </w:p>
    <w:p>
      <w:pPr>
        <w:ind w:left="1019"/>
        <w:spacing w:before="1" w:line="220" w:lineRule="auto"/>
        <w:rPr>
          <w:rFonts w:ascii="SimSun" w:hAnsi="SimSun" w:eastAsia="SimSun" w:cs="SimSun"/>
          <w:sz w:val="18"/>
          <w:szCs w:val="18"/>
        </w:rPr>
      </w:pPr>
      <w:r>
        <w:rPr>
          <w:rFonts w:ascii="SimSun" w:hAnsi="SimSun" w:eastAsia="SimSun" w:cs="SimSun"/>
          <w:sz w:val="18"/>
          <w:szCs w:val="18"/>
          <w:spacing w:val="7"/>
        </w:rPr>
        <w:t>(如Ⅲ、</w:t>
      </w:r>
      <w:r>
        <w:rPr>
          <w:rFonts w:ascii="SimSun" w:hAnsi="SimSun" w:eastAsia="SimSun" w:cs="SimSun"/>
          <w:sz w:val="18"/>
          <w:szCs w:val="18"/>
        </w:rPr>
        <w:t>IV</w:t>
      </w:r>
      <w:r>
        <w:rPr>
          <w:rFonts w:ascii="SimSun" w:hAnsi="SimSun" w:eastAsia="SimSun" w:cs="SimSun"/>
          <w:sz w:val="18"/>
          <w:szCs w:val="18"/>
          <w:spacing w:val="7"/>
        </w:rPr>
        <w:t>)</w:t>
      </w:r>
    </w:p>
    <w:p>
      <w:pPr>
        <w:spacing w:line="26" w:lineRule="auto"/>
        <w:rPr>
          <w:rFonts w:ascii="Arial"/>
          <w:sz w:val="2"/>
        </w:rPr>
      </w:pPr>
      <w:r>
        <w:rPr>
          <w:rFonts w:ascii="Arial"/>
          <w:sz w:val="2"/>
        </w:rPr>
      </w:r>
    </w:p>
    <w:tbl>
      <w:tblPr>
        <w:tblStyle w:val="2"/>
        <w:tblW w:w="428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95"/>
        <w:gridCol w:w="3785"/>
      </w:tblGrid>
      <w:tr>
        <w:trPr>
          <w:trHeight w:val="590" w:hRule="atLeast"/>
        </w:trPr>
        <w:tc>
          <w:tcPr>
            <w:shd w:val="clear" w:fill="D1F6FC"/>
            <w:tcW w:w="495" w:type="dxa"/>
            <w:vAlign w:val="top"/>
            <w:tcBorders>
              <w:right w:val="none" w:color="000000" w:sz="2" w:space="0"/>
            </w:tcBorders>
          </w:tcPr>
          <w:p>
            <w:pPr>
              <w:ind w:left="75"/>
              <w:spacing w:before="80" w:line="183" w:lineRule="auto"/>
              <w:rPr>
                <w:rFonts w:ascii="SimSun" w:hAnsi="SimSun" w:eastAsia="SimSun" w:cs="SimSun"/>
                <w:sz w:val="18"/>
                <w:szCs w:val="18"/>
              </w:rPr>
            </w:pPr>
            <w:r>
              <w:rPr>
                <w:rFonts w:ascii="SimSun" w:hAnsi="SimSun" w:eastAsia="SimSun" w:cs="SimSun"/>
                <w:sz w:val="18"/>
                <w:szCs w:val="18"/>
              </w:rPr>
              <w:t>3</w:t>
            </w:r>
          </w:p>
        </w:tc>
        <w:tc>
          <w:tcPr>
            <w:shd w:val="clear" w:fill="D1F6FC"/>
            <w:tcW w:w="3785" w:type="dxa"/>
            <w:vAlign w:val="top"/>
            <w:tcBorders>
              <w:left w:val="none" w:color="000000" w:sz="2" w:space="0"/>
            </w:tcBorders>
          </w:tcPr>
          <w:p>
            <w:pPr>
              <w:ind w:left="404" w:right="185" w:hanging="16"/>
              <w:spacing w:before="52" w:line="269" w:lineRule="auto"/>
              <w:rPr>
                <w:rFonts w:ascii="SimSun" w:hAnsi="SimSun" w:eastAsia="SimSun" w:cs="SimSun"/>
                <w:sz w:val="18"/>
                <w:szCs w:val="18"/>
              </w:rPr>
            </w:pPr>
            <w:r>
              <w:rPr>
                <w:rFonts w:ascii="SimSun" w:hAnsi="SimSun" w:eastAsia="SimSun" w:cs="SimSun"/>
                <w:sz w:val="18"/>
                <w:szCs w:val="18"/>
                <w:spacing w:val="8"/>
              </w:rPr>
              <w:t>嗜睡或意识模糊，轻度局灶性神经功能</w:t>
            </w:r>
            <w:r>
              <w:rPr>
                <w:rFonts w:ascii="SimSun" w:hAnsi="SimSun" w:eastAsia="SimSun" w:cs="SimSun"/>
                <w:sz w:val="18"/>
                <w:szCs w:val="18"/>
                <w:spacing w:val="8"/>
              </w:rPr>
              <w:t xml:space="preserve"> </w:t>
            </w:r>
            <w:r>
              <w:rPr>
                <w:rFonts w:ascii="SimSun" w:hAnsi="SimSun" w:eastAsia="SimSun" w:cs="SimSun"/>
                <w:sz w:val="18"/>
                <w:szCs w:val="18"/>
                <w:spacing w:val="-2"/>
              </w:rPr>
              <w:t>缺失</w:t>
            </w:r>
          </w:p>
        </w:tc>
      </w:tr>
      <w:tr>
        <w:trPr>
          <w:trHeight w:val="297" w:hRule="atLeast"/>
        </w:trPr>
        <w:tc>
          <w:tcPr>
            <w:tcW w:w="495" w:type="dxa"/>
            <w:vAlign w:val="top"/>
            <w:tcBorders>
              <w:right w:val="none" w:color="000000" w:sz="2" w:space="0"/>
            </w:tcBorders>
          </w:tcPr>
          <w:p>
            <w:pPr>
              <w:ind w:left="75"/>
              <w:spacing w:before="90" w:line="183" w:lineRule="auto"/>
              <w:rPr>
                <w:rFonts w:ascii="SimSun" w:hAnsi="SimSun" w:eastAsia="SimSun" w:cs="SimSun"/>
                <w:sz w:val="18"/>
                <w:szCs w:val="18"/>
              </w:rPr>
            </w:pPr>
            <w:r>
              <w:rPr>
                <w:rFonts w:ascii="SimSun" w:hAnsi="SimSun" w:eastAsia="SimSun" w:cs="SimSun"/>
                <w:sz w:val="18"/>
                <w:szCs w:val="18"/>
              </w:rPr>
              <w:t>4</w:t>
            </w:r>
          </w:p>
        </w:tc>
        <w:tc>
          <w:tcPr>
            <w:tcW w:w="3785" w:type="dxa"/>
            <w:vAlign w:val="top"/>
            <w:tcBorders>
              <w:left w:val="none" w:color="000000" w:sz="2" w:space="0"/>
            </w:tcBorders>
          </w:tcPr>
          <w:p>
            <w:pPr>
              <w:ind w:left="329"/>
              <w:spacing w:before="62" w:line="219" w:lineRule="auto"/>
              <w:rPr>
                <w:rFonts w:ascii="SimSun" w:hAnsi="SimSun" w:eastAsia="SimSun" w:cs="SimSun"/>
                <w:sz w:val="18"/>
                <w:szCs w:val="18"/>
              </w:rPr>
            </w:pPr>
            <w:r>
              <w:rPr>
                <w:rFonts w:ascii="SimSun" w:hAnsi="SimSun" w:eastAsia="SimSun" w:cs="SimSun"/>
                <w:sz w:val="18"/>
                <w:szCs w:val="18"/>
                <w:spacing w:val="-2"/>
              </w:rPr>
              <w:t>昏迷，中等至重度偏瘫，早期去大脑强直</w:t>
            </w:r>
          </w:p>
        </w:tc>
      </w:tr>
      <w:tr>
        <w:trPr>
          <w:trHeight w:val="282" w:hRule="atLeast"/>
        </w:trPr>
        <w:tc>
          <w:tcPr>
            <w:shd w:val="clear" w:fill="D5FBFC"/>
            <w:tcW w:w="495" w:type="dxa"/>
            <w:vAlign w:val="top"/>
            <w:tcBorders>
              <w:right w:val="none" w:color="000000" w:sz="2" w:space="0"/>
            </w:tcBorders>
          </w:tcPr>
          <w:p>
            <w:pPr>
              <w:ind w:left="75"/>
              <w:spacing w:before="104" w:line="182" w:lineRule="auto"/>
              <w:rPr>
                <w:rFonts w:ascii="SimSun" w:hAnsi="SimSun" w:eastAsia="SimSun" w:cs="SimSun"/>
                <w:sz w:val="18"/>
                <w:szCs w:val="18"/>
              </w:rPr>
            </w:pPr>
            <w:r>
              <w:rPr>
                <w:rFonts w:ascii="SimSun" w:hAnsi="SimSun" w:eastAsia="SimSun" w:cs="SimSun"/>
                <w:sz w:val="18"/>
                <w:szCs w:val="18"/>
                <w:color w:val="6D7478"/>
              </w:rPr>
              <w:t>5</w:t>
            </w:r>
          </w:p>
        </w:tc>
        <w:tc>
          <w:tcPr>
            <w:shd w:val="clear" w:fill="D5FBFC"/>
            <w:tcW w:w="3785" w:type="dxa"/>
            <w:vAlign w:val="top"/>
            <w:tcBorders>
              <w:left w:val="none" w:color="000000" w:sz="2" w:space="0"/>
            </w:tcBorders>
          </w:tcPr>
          <w:p>
            <w:pPr>
              <w:ind w:left="395"/>
              <w:spacing w:before="75" w:line="212" w:lineRule="auto"/>
              <w:rPr>
                <w:rFonts w:ascii="SimSun" w:hAnsi="SimSun" w:eastAsia="SimSun" w:cs="SimSun"/>
                <w:sz w:val="18"/>
                <w:szCs w:val="18"/>
              </w:rPr>
            </w:pPr>
            <w:r>
              <w:rPr>
                <w:rFonts w:ascii="SimSun" w:hAnsi="SimSun" w:eastAsia="SimSun" w:cs="SimSun"/>
                <w:sz w:val="18"/>
                <w:szCs w:val="18"/>
                <w:color w:val="656A6F"/>
                <w:spacing w:val="-7"/>
              </w:rPr>
              <w:t>深昏迷，去大脑强直，濒死状态</w:t>
            </w:r>
          </w:p>
        </w:tc>
      </w:tr>
    </w:tbl>
    <w:p>
      <w:pPr>
        <w:ind w:left="330"/>
        <w:spacing w:before="122" w:line="205" w:lineRule="auto"/>
        <w:rPr>
          <w:rFonts w:ascii="SimSun" w:hAnsi="SimSun" w:eastAsia="SimSun" w:cs="SimSun"/>
          <w:sz w:val="18"/>
          <w:szCs w:val="18"/>
        </w:rPr>
      </w:pPr>
      <w:r>
        <w:pict>
          <v:shape id="_x0000_s91" style="position:absolute;margin-left:254.002pt;margin-top:3.60583pt;mso-position-vertical-relative:text;mso-position-horizontal-relative:text;width:160pt;height:27.6pt;z-index:252628992;" filled="false" stroked="false" type="#_x0000_t202">
            <v:fill on="false"/>
            <v:stroke on="false"/>
            <v:path/>
            <v:imagedata o:title=""/>
            <o:lock v:ext="edit" aspectratio="false"/>
            <v:textbox inset="0mm,0mm,0mm,0mm">
              <w:txbxContent>
                <w:p>
                  <w:pPr>
                    <w:ind w:left="20" w:right="20" w:firstLine="9"/>
                    <w:spacing w:before="19" w:line="225" w:lineRule="auto"/>
                    <w:rPr>
                      <w:rFonts w:ascii="SimHei" w:hAnsi="SimHei" w:eastAsia="SimHei" w:cs="SimHei"/>
                      <w:sz w:val="21"/>
                      <w:szCs w:val="21"/>
                    </w:rPr>
                  </w:pPr>
                  <w:r>
                    <w:rPr>
                      <w:rFonts w:ascii="SimHei" w:hAnsi="SimHei" w:eastAsia="SimHei" w:cs="SimHei"/>
                      <w:sz w:val="21"/>
                      <w:szCs w:val="21"/>
                      <w:color w:val="39BDED"/>
                      <w:spacing w:val="-15"/>
                    </w:rPr>
                    <w:t>图20-1</w:t>
                  </w:r>
                  <w:r>
                    <w:rPr>
                      <w:rFonts w:ascii="SimHei" w:hAnsi="SimHei" w:eastAsia="SimHei" w:cs="SimHei"/>
                      <w:sz w:val="21"/>
                      <w:szCs w:val="21"/>
                      <w:color w:val="39BDED"/>
                      <w:spacing w:val="55"/>
                    </w:rPr>
                    <w:t xml:space="preserve"> </w:t>
                  </w:r>
                  <w:r>
                    <w:rPr>
                      <w:rFonts w:ascii="SimHei" w:hAnsi="SimHei" w:eastAsia="SimHei" w:cs="SimHei"/>
                      <w:sz w:val="21"/>
                      <w:szCs w:val="21"/>
                      <w:spacing w:val="-15"/>
                    </w:rPr>
                    <w:t>头部</w:t>
                  </w:r>
                  <w:r>
                    <w:rPr>
                      <w:rFonts w:ascii="Times New Roman" w:hAnsi="Times New Roman" w:eastAsia="Times New Roman" w:cs="Times New Roman"/>
                      <w:sz w:val="21"/>
                      <w:szCs w:val="21"/>
                      <w:spacing w:val="-15"/>
                    </w:rPr>
                    <w:t>CT</w:t>
                  </w:r>
                  <w:r>
                    <w:rPr>
                      <w:rFonts w:ascii="Times New Roman" w:hAnsi="Times New Roman" w:eastAsia="Times New Roman" w:cs="Times New Roman"/>
                      <w:sz w:val="21"/>
                      <w:szCs w:val="21"/>
                      <w:spacing w:val="-3"/>
                    </w:rPr>
                    <w:t xml:space="preserve"> </w:t>
                  </w:r>
                  <w:r>
                    <w:rPr>
                      <w:rFonts w:ascii="SimHei" w:hAnsi="SimHei" w:eastAsia="SimHei" w:cs="SimHei"/>
                      <w:sz w:val="21"/>
                      <w:szCs w:val="21"/>
                      <w:spacing w:val="-15"/>
                    </w:rPr>
                    <w:t>平扫示环池及右侧外</w:t>
                  </w:r>
                  <w:r>
                    <w:rPr>
                      <w:rFonts w:ascii="SimHei" w:hAnsi="SimHei" w:eastAsia="SimHei" w:cs="SimHei"/>
                      <w:sz w:val="21"/>
                      <w:szCs w:val="21"/>
                    </w:rPr>
                    <w:t xml:space="preserve"> </w:t>
                  </w:r>
                  <w:r>
                    <w:rPr>
                      <w:rFonts w:ascii="SimHei" w:hAnsi="SimHei" w:eastAsia="SimHei" w:cs="SimHei"/>
                      <w:sz w:val="21"/>
                      <w:szCs w:val="21"/>
                      <w:spacing w:val="-20"/>
                      <w:w w:val="96"/>
                    </w:rPr>
                    <w:t>侧裂蛛网膜下腔出血</w:t>
                  </w:r>
                </w:p>
              </w:txbxContent>
            </v:textbox>
          </v:shape>
        </w:pict>
      </w:r>
      <w:r>
        <w:rPr>
          <w:rFonts w:ascii="SimSun" w:hAnsi="SimSun" w:eastAsia="SimSun" w:cs="SimSun"/>
          <w:sz w:val="18"/>
          <w:szCs w:val="18"/>
          <w:spacing w:val="-17"/>
          <w:w w:val="96"/>
        </w:rPr>
        <w:t>合并严重全身性疾病(如高血压，糖尿病，严重动脉硬化，慢</w:t>
      </w:r>
    </w:p>
    <w:p>
      <w:pPr>
        <w:spacing w:line="219" w:lineRule="auto"/>
        <w:rPr>
          <w:rFonts w:ascii="SimSun" w:hAnsi="SimSun" w:eastAsia="SimSun" w:cs="SimSun"/>
          <w:sz w:val="18"/>
          <w:szCs w:val="18"/>
        </w:rPr>
      </w:pPr>
      <w:r>
        <w:rPr>
          <w:rFonts w:ascii="SimSun" w:hAnsi="SimSun" w:eastAsia="SimSun" w:cs="SimSun"/>
          <w:sz w:val="18"/>
          <w:szCs w:val="18"/>
          <w:spacing w:val="-16"/>
          <w:w w:val="98"/>
        </w:rPr>
        <w:t>性阻塞性肺疾病)或血管造影发现严重血管痉挛者，加1级</w:t>
      </w:r>
    </w:p>
    <w:p>
      <w:pPr>
        <w:spacing w:line="290" w:lineRule="auto"/>
        <w:rPr>
          <w:rFonts w:ascii="Arial"/>
          <w:sz w:val="21"/>
        </w:rPr>
      </w:pPr>
      <w:r/>
    </w:p>
    <w:p>
      <w:pPr>
        <w:ind w:right="1095" w:firstLine="380"/>
        <w:spacing w:before="69"/>
        <w:rPr>
          <w:rFonts w:ascii="SimSun" w:hAnsi="SimSun" w:eastAsia="SimSun" w:cs="SimSun"/>
          <w:sz w:val="21"/>
          <w:szCs w:val="21"/>
        </w:rPr>
      </w:pPr>
      <w:r>
        <w:rPr>
          <w:rFonts w:ascii="SimSun" w:hAnsi="SimSun" w:eastAsia="SimSun" w:cs="SimSun"/>
          <w:sz w:val="21"/>
          <w:szCs w:val="21"/>
          <w:spacing w:val="-9"/>
        </w:rPr>
        <w:t>CT</w:t>
      </w:r>
      <w:r>
        <w:rPr>
          <w:rFonts w:ascii="SimSun" w:hAnsi="SimSun" w:eastAsia="SimSun" w:cs="SimSun"/>
          <w:sz w:val="21"/>
          <w:szCs w:val="21"/>
          <w:spacing w:val="-49"/>
        </w:rPr>
        <w:t xml:space="preserve"> </w:t>
      </w:r>
      <w:r>
        <w:rPr>
          <w:rFonts w:ascii="SimSun" w:hAnsi="SimSun" w:eastAsia="SimSun" w:cs="SimSun"/>
          <w:sz w:val="21"/>
          <w:szCs w:val="21"/>
          <w:spacing w:val="-9"/>
        </w:rPr>
        <w:t>血管造影(CT</w:t>
      </w:r>
      <w:r>
        <w:rPr>
          <w:rFonts w:ascii="SimSun" w:hAnsi="SimSun" w:eastAsia="SimSun" w:cs="SimSun"/>
          <w:sz w:val="21"/>
          <w:szCs w:val="21"/>
          <w:spacing w:val="1"/>
        </w:rPr>
        <w:t xml:space="preserve"> </w:t>
      </w:r>
      <w:r>
        <w:rPr>
          <w:rFonts w:ascii="SimSun" w:hAnsi="SimSun" w:eastAsia="SimSun" w:cs="SimSun"/>
          <w:sz w:val="21"/>
          <w:szCs w:val="21"/>
          <w:spacing w:val="-9"/>
        </w:rPr>
        <w:t>angiography,CTA)是诊断动脉瘤和血管</w:t>
      </w:r>
      <w:r>
        <w:rPr>
          <w:rFonts w:ascii="SimSun" w:hAnsi="SimSun" w:eastAsia="SimSun" w:cs="SimSun"/>
          <w:sz w:val="21"/>
          <w:szCs w:val="21"/>
          <w:spacing w:val="-10"/>
        </w:rPr>
        <w:t>畸形的首选无创检查，对</w:t>
      </w:r>
      <w:r>
        <w:rPr>
          <w:rFonts w:ascii="SimSun" w:hAnsi="SimSun" w:eastAsia="SimSun" w:cs="SimSun"/>
          <w:sz w:val="21"/>
          <w:szCs w:val="21"/>
          <w:spacing w:val="-9"/>
        </w:rPr>
        <w:t>SAH</w:t>
      </w:r>
      <w:r>
        <w:rPr>
          <w:rFonts w:ascii="SimSun" w:hAnsi="SimSun" w:eastAsia="SimSun" w:cs="SimSun"/>
          <w:sz w:val="21"/>
          <w:szCs w:val="21"/>
          <w:spacing w:val="19"/>
        </w:rPr>
        <w:t xml:space="preserve"> </w:t>
      </w:r>
      <w:r>
        <w:rPr>
          <w:rFonts w:ascii="SimSun" w:hAnsi="SimSun" w:eastAsia="SimSun" w:cs="SimSun"/>
          <w:sz w:val="21"/>
          <w:szCs w:val="21"/>
          <w:spacing w:val="-10"/>
        </w:rPr>
        <w:t>的鉴别很</w:t>
      </w:r>
      <w:r>
        <w:rPr>
          <w:rFonts w:ascii="SimSun" w:hAnsi="SimSun" w:eastAsia="SimSun" w:cs="SimSun"/>
          <w:sz w:val="21"/>
          <w:szCs w:val="21"/>
        </w:rPr>
        <w:t xml:space="preserve"> </w:t>
      </w:r>
      <w:r>
        <w:rPr>
          <w:rFonts w:ascii="SimSun" w:hAnsi="SimSun" w:eastAsia="SimSun" w:cs="SimSun"/>
          <w:sz w:val="21"/>
          <w:szCs w:val="21"/>
          <w:spacing w:val="-13"/>
        </w:rPr>
        <w:t>有帮助。</w:t>
      </w:r>
    </w:p>
    <w:p>
      <w:pPr>
        <w:ind w:right="1082" w:firstLine="380"/>
        <w:spacing w:before="107"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MRI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蛛网膜下腔出血后24～48小时内不敏感(高铁血红蛋白过少),4</w:t>
      </w:r>
      <w:r>
        <w:rPr>
          <w:rFonts w:ascii="SimSun" w:hAnsi="SimSun" w:eastAsia="SimSun" w:cs="SimSun"/>
          <w:sz w:val="21"/>
          <w:szCs w:val="21"/>
        </w:rPr>
        <w:t>～7天后敏感性增</w:t>
      </w:r>
      <w:r>
        <w:rPr>
          <w:rFonts w:ascii="SimSun" w:hAnsi="SimSun" w:eastAsia="SimSun" w:cs="SimSun"/>
          <w:sz w:val="21"/>
          <w:szCs w:val="21"/>
          <w:spacing w:val="2"/>
        </w:rPr>
        <w:t xml:space="preserve"> </w:t>
      </w:r>
      <w:r>
        <w:rPr>
          <w:rFonts w:ascii="SimSun" w:hAnsi="SimSun" w:eastAsia="SimSun" w:cs="SimSun"/>
          <w:sz w:val="21"/>
          <w:szCs w:val="21"/>
          <w:spacing w:val="3"/>
        </w:rPr>
        <w:t>加(对亚急性</w:t>
      </w:r>
      <w:r>
        <w:rPr>
          <w:rFonts w:ascii="SimSun" w:hAnsi="SimSun" w:eastAsia="SimSun" w:cs="SimSun"/>
          <w:sz w:val="21"/>
          <w:szCs w:val="21"/>
        </w:rPr>
        <w:t>SAH</w:t>
      </w:r>
      <w:r>
        <w:rPr>
          <w:rFonts w:ascii="SimSun" w:hAnsi="SimSun" w:eastAsia="SimSun" w:cs="SimSun"/>
          <w:sz w:val="21"/>
          <w:szCs w:val="21"/>
          <w:spacing w:val="3"/>
        </w:rPr>
        <w:t>,10～20</w:t>
      </w:r>
      <w:r>
        <w:rPr>
          <w:rFonts w:ascii="SimSun" w:hAnsi="SimSun" w:eastAsia="SimSun" w:cs="SimSun"/>
          <w:sz w:val="21"/>
          <w:szCs w:val="21"/>
          <w:spacing w:val="-7"/>
        </w:rPr>
        <w:t xml:space="preserve"> </w:t>
      </w:r>
      <w:r>
        <w:rPr>
          <w:rFonts w:ascii="SimSun" w:hAnsi="SimSun" w:eastAsia="SimSun" w:cs="SimSun"/>
          <w:sz w:val="21"/>
          <w:szCs w:val="21"/>
          <w:spacing w:val="3"/>
        </w:rPr>
        <w:t>天效果佳)。磁共</w:t>
      </w:r>
      <w:r>
        <w:rPr>
          <w:rFonts w:ascii="SimSun" w:hAnsi="SimSun" w:eastAsia="SimSun" w:cs="SimSun"/>
          <w:sz w:val="21"/>
          <w:szCs w:val="21"/>
          <w:spacing w:val="2"/>
        </w:rPr>
        <w:t>振</w:t>
      </w:r>
      <w:r>
        <w:rPr>
          <w:rFonts w:ascii="SimSun" w:hAnsi="SimSun" w:eastAsia="SimSun" w:cs="SimSun"/>
          <w:sz w:val="21"/>
          <w:szCs w:val="21"/>
        </w:rPr>
        <w:t>FLAIR</w:t>
      </w:r>
      <w:r>
        <w:rPr>
          <w:rFonts w:ascii="SimSun" w:hAnsi="SimSun" w:eastAsia="SimSun" w:cs="SimSun"/>
          <w:sz w:val="21"/>
          <w:szCs w:val="21"/>
          <w:spacing w:val="-26"/>
        </w:rPr>
        <w:t xml:space="preserve"> </w:t>
      </w:r>
      <w:r>
        <w:rPr>
          <w:rFonts w:ascii="SimSun" w:hAnsi="SimSun" w:eastAsia="SimSun" w:cs="SimSun"/>
          <w:sz w:val="21"/>
          <w:szCs w:val="21"/>
          <w:spacing w:val="2"/>
        </w:rPr>
        <w:t>像是检查蛛网膜下腔出血最敏感的影像学</w:t>
      </w:r>
      <w:r>
        <w:rPr>
          <w:rFonts w:ascii="SimSun" w:hAnsi="SimSun" w:eastAsia="SimSun" w:cs="SimSun"/>
          <w:sz w:val="21"/>
          <w:szCs w:val="21"/>
        </w:rPr>
        <w:t xml:space="preserve"> </w:t>
      </w:r>
      <w:r>
        <w:rPr>
          <w:rFonts w:ascii="SimSun" w:hAnsi="SimSun" w:eastAsia="SimSun" w:cs="SimSun"/>
          <w:sz w:val="21"/>
          <w:szCs w:val="21"/>
          <w:spacing w:val="-9"/>
        </w:rPr>
        <w:t>检查。</w:t>
      </w:r>
    </w:p>
    <w:p>
      <w:pPr>
        <w:ind w:right="995" w:firstLine="380"/>
        <w:spacing w:before="38"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5"/>
        </w:rPr>
        <w:t>数字减影血管造影</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5"/>
        </w:rPr>
        <w:t>(digital</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b/>
          <w:bCs/>
          <w:spacing w:val="-5"/>
        </w:rPr>
        <w:t>subtraction</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b/>
          <w:bCs/>
          <w:spacing w:val="-5"/>
        </w:rPr>
        <w:t>angiography,DS</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可明确动脉</w:t>
      </w:r>
      <w:r>
        <w:rPr>
          <w:rFonts w:ascii="SimSun" w:hAnsi="SimSun" w:eastAsia="SimSun" w:cs="SimSun"/>
          <w:sz w:val="21"/>
          <w:szCs w:val="21"/>
          <w:spacing w:val="-6"/>
        </w:rPr>
        <w:t>瘤尺寸、部位、</w:t>
      </w:r>
      <w:r>
        <w:rPr>
          <w:rFonts w:ascii="SimSun" w:hAnsi="SimSun" w:eastAsia="SimSun" w:cs="SimSun"/>
          <w:sz w:val="21"/>
          <w:szCs w:val="21"/>
          <w:spacing w:val="3"/>
        </w:rPr>
        <w:t xml:space="preserve"> </w:t>
      </w:r>
      <w:r>
        <w:rPr>
          <w:rFonts w:ascii="SimSun" w:hAnsi="SimSun" w:eastAsia="SimSun" w:cs="SimSun"/>
          <w:sz w:val="21"/>
          <w:szCs w:val="21"/>
          <w:spacing w:val="-11"/>
        </w:rPr>
        <w:t>单发或多发，有无血管痉挛(图20-2),动静脉</w:t>
      </w:r>
      <w:r>
        <w:rPr>
          <w:rFonts w:ascii="SimSun" w:hAnsi="SimSun" w:eastAsia="SimSun" w:cs="SimSun"/>
          <w:sz w:val="21"/>
          <w:szCs w:val="21"/>
          <w:spacing w:val="-12"/>
        </w:rPr>
        <w:t>畸形的供应动脉和引流静脉，以及侧支循环情况，有利</w:t>
      </w:r>
      <w:r>
        <w:rPr>
          <w:rFonts w:ascii="SimSun" w:hAnsi="SimSun" w:eastAsia="SimSun" w:cs="SimSun"/>
          <w:sz w:val="21"/>
          <w:szCs w:val="21"/>
        </w:rPr>
        <w:t xml:space="preserve">  </w:t>
      </w:r>
      <w:r>
        <w:rPr>
          <w:rFonts w:ascii="SimSun" w:hAnsi="SimSun" w:eastAsia="SimSun" w:cs="SimSun"/>
          <w:sz w:val="21"/>
          <w:szCs w:val="21"/>
          <w:spacing w:val="-10"/>
        </w:rPr>
        <w:t>于SAH</w:t>
      </w:r>
      <w:r>
        <w:rPr>
          <w:rFonts w:ascii="SimSun" w:hAnsi="SimSun" w:eastAsia="SimSun" w:cs="SimSun"/>
          <w:sz w:val="21"/>
          <w:szCs w:val="21"/>
          <w:spacing w:val="25"/>
        </w:rPr>
        <w:t xml:space="preserve"> </w:t>
      </w:r>
      <w:r>
        <w:rPr>
          <w:rFonts w:ascii="SimSun" w:hAnsi="SimSun" w:eastAsia="SimSun" w:cs="SimSun"/>
          <w:sz w:val="21"/>
          <w:szCs w:val="21"/>
          <w:spacing w:val="-10"/>
        </w:rPr>
        <w:t>病因诊断。对怀疑脊髓动静脉畸形者应行脊髓动脉造影。</w:t>
      </w:r>
    </w:p>
    <w:p>
      <w:pPr>
        <w:ind w:right="1091" w:firstLine="380"/>
        <w:spacing w:before="61" w:line="246"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8"/>
        </w:rPr>
        <w:t xml:space="preserve"> </w:t>
      </w:r>
      <w:r>
        <w:rPr>
          <w:rFonts w:ascii="SimSun" w:hAnsi="SimSun" w:eastAsia="SimSun" w:cs="SimSun"/>
          <w:sz w:val="21"/>
          <w:szCs w:val="21"/>
          <w:spacing w:val="-1"/>
        </w:rPr>
        <w:t>腰椎穿刺已确诊的SAH</w:t>
      </w:r>
      <w:r>
        <w:rPr>
          <w:rFonts w:ascii="SimSun" w:hAnsi="SimSun" w:eastAsia="SimSun" w:cs="SimSun"/>
          <w:sz w:val="21"/>
          <w:szCs w:val="21"/>
          <w:spacing w:val="-11"/>
        </w:rPr>
        <w:t xml:space="preserve"> </w:t>
      </w:r>
      <w:r>
        <w:rPr>
          <w:rFonts w:ascii="SimSun" w:hAnsi="SimSun" w:eastAsia="SimSun" w:cs="SimSun"/>
          <w:sz w:val="21"/>
          <w:szCs w:val="21"/>
          <w:spacing w:val="-1"/>
        </w:rPr>
        <w:t>不需再作腰椎穿刺。腰椎</w:t>
      </w:r>
      <w:r>
        <w:rPr>
          <w:rFonts w:ascii="SimSun" w:hAnsi="SimSun" w:eastAsia="SimSun" w:cs="SimSun"/>
          <w:sz w:val="21"/>
          <w:szCs w:val="21"/>
          <w:spacing w:val="-2"/>
        </w:rPr>
        <w:t>穿刺获取脑脊液化验检查在</w:t>
      </w:r>
      <w:r>
        <w:rPr>
          <w:rFonts w:ascii="SimSun" w:hAnsi="SimSun" w:eastAsia="SimSun" w:cs="SimSun"/>
          <w:sz w:val="21"/>
          <w:szCs w:val="21"/>
          <w:spacing w:val="-1"/>
        </w:rPr>
        <w:t>SAH</w:t>
      </w:r>
      <w:r>
        <w:rPr>
          <w:rFonts w:ascii="SimSun" w:hAnsi="SimSun" w:eastAsia="SimSun" w:cs="SimSun"/>
          <w:sz w:val="21"/>
          <w:szCs w:val="21"/>
          <w:spacing w:val="9"/>
        </w:rPr>
        <w:t xml:space="preserve"> </w:t>
      </w:r>
      <w:r>
        <w:rPr>
          <w:rFonts w:ascii="SimSun" w:hAnsi="SimSun" w:eastAsia="SimSun" w:cs="SimSun"/>
          <w:sz w:val="21"/>
          <w:szCs w:val="21"/>
          <w:spacing w:val="-2"/>
        </w:rPr>
        <w:t>伴有颅</w:t>
      </w:r>
      <w:r>
        <w:rPr>
          <w:rFonts w:ascii="SimSun" w:hAnsi="SimSun" w:eastAsia="SimSun" w:cs="SimSun"/>
          <w:sz w:val="21"/>
          <w:szCs w:val="21"/>
        </w:rPr>
        <w:t xml:space="preserve"> </w:t>
      </w:r>
      <w:r>
        <w:rPr>
          <w:rFonts w:ascii="SimSun" w:hAnsi="SimSun" w:eastAsia="SimSun" w:cs="SimSun"/>
          <w:sz w:val="21"/>
          <w:szCs w:val="21"/>
          <w:spacing w:val="-13"/>
        </w:rPr>
        <w:t>内压增高时可能诱发脑疝。</w:t>
      </w:r>
    </w:p>
    <w:p>
      <w:pPr>
        <w:ind w:left="277"/>
        <w:spacing w:before="87" w:line="222" w:lineRule="auto"/>
        <w:rPr>
          <w:rFonts w:ascii="SimHei" w:hAnsi="SimHei" w:eastAsia="SimHei" w:cs="SimHei"/>
          <w:sz w:val="21"/>
          <w:szCs w:val="21"/>
        </w:rPr>
      </w:pPr>
      <w:r>
        <w:rPr>
          <w:rFonts w:ascii="SimHei" w:hAnsi="SimHei" w:eastAsia="SimHei" w:cs="SimHei"/>
          <w:sz w:val="21"/>
          <w:szCs w:val="21"/>
          <w:b/>
          <w:bCs/>
          <w:color w:val="009DEC"/>
          <w:spacing w:val="-15"/>
        </w:rPr>
        <w:t>【治疗】</w:t>
      </w:r>
    </w:p>
    <w:p>
      <w:pPr>
        <w:ind w:left="380"/>
        <w:spacing w:before="120" w:line="219"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32"/>
        </w:rPr>
        <w:t xml:space="preserve"> </w:t>
      </w:r>
      <w:r>
        <w:rPr>
          <w:rFonts w:ascii="SimSun" w:hAnsi="SimSun" w:eastAsia="SimSun" w:cs="SimSun"/>
          <w:sz w:val="21"/>
          <w:szCs w:val="21"/>
          <w:spacing w:val="-16"/>
        </w:rPr>
        <w:t>出血急性期，病人应绝对卧床休息，可用止血剂。头痛剧烈者给止痛、镇静剂，保持大便通畅</w:t>
      </w:r>
    </w:p>
    <w:p>
      <w:pPr>
        <w:sectPr>
          <w:footerReference w:type="default" r:id="rId8"/>
          <w:pgSz w:w="11200" w:h="15750"/>
          <w:pgMar w:top="804" w:right="529" w:bottom="400" w:left="989" w:header="0" w:footer="0" w:gutter="0"/>
        </w:sectPr>
        <w:rPr/>
      </w:pPr>
    </w:p>
    <w:p>
      <w:pPr>
        <w:ind w:left="444"/>
        <w:spacing w:before="49" w:line="184" w:lineRule="auto"/>
        <w:rPr>
          <w:rFonts w:ascii="SimSun" w:hAnsi="SimSun" w:eastAsia="SimSun" w:cs="SimSun"/>
          <w:sz w:val="19"/>
          <w:szCs w:val="19"/>
        </w:rPr>
      </w:pPr>
      <w:r>
        <w:drawing>
          <wp:anchor distT="0" distB="0" distL="0" distR="0" simplePos="0" relativeHeight="252636160" behindDoc="0" locked="0" layoutInCell="0" allowOverlap="1">
            <wp:simplePos x="0" y="0"/>
            <wp:positionH relativeFrom="page">
              <wp:posOffset>279391</wp:posOffset>
            </wp:positionH>
            <wp:positionV relativeFrom="page">
              <wp:posOffset>9334503</wp:posOffset>
            </wp:positionV>
            <wp:extent cx="501684" cy="419083"/>
            <wp:effectExtent l="0" t="0" r="0" b="0"/>
            <wp:wrapNone/>
            <wp:docPr id="132" name="IM 132"/>
            <wp:cNvGraphicFramePr/>
            <a:graphic>
              <a:graphicData uri="http://schemas.openxmlformats.org/drawingml/2006/picture">
                <pic:pic>
                  <pic:nvPicPr>
                    <pic:cNvPr id="132" name="IM 132"/>
                    <pic:cNvPicPr/>
                  </pic:nvPicPr>
                  <pic:blipFill>
                    <a:blip r:embed="rId148"/>
                    <a:stretch>
                      <a:fillRect/>
                    </a:stretch>
                  </pic:blipFill>
                  <pic:spPr>
                    <a:xfrm rot="0">
                      <a:off x="0" y="0"/>
                      <a:ext cx="501684" cy="419083"/>
                    </a:xfrm>
                    <a:prstGeom prst="rect">
                      <a:avLst/>
                    </a:prstGeom>
                  </pic:spPr>
                </pic:pic>
              </a:graphicData>
            </a:graphic>
          </wp:anchor>
        </w:drawing>
      </w:r>
      <w:r>
        <w:rPr>
          <w:rFonts w:ascii="SimSun" w:hAnsi="SimSun" w:eastAsia="SimSun" w:cs="SimSun"/>
          <w:sz w:val="19"/>
          <w:szCs w:val="19"/>
          <w:color w:val="00C1F2"/>
          <w:spacing w:val="-3"/>
        </w:rPr>
        <w:t>210</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8"/>
          <w:szCs w:val="18"/>
        </w:rPr>
      </w:pPr>
      <w:r>
        <w:rPr>
          <w:rFonts w:ascii="SimHei" w:hAnsi="SimHei" w:eastAsia="SimHei" w:cs="SimHei"/>
          <w:sz w:val="18"/>
          <w:szCs w:val="18"/>
          <w:color w:val="2AC2E8"/>
        </w:rPr>
        <w:t>第二十章</w:t>
      </w:r>
      <w:r>
        <w:rPr>
          <w:rFonts w:ascii="SimHei" w:hAnsi="SimHei" w:eastAsia="SimHei" w:cs="SimHei"/>
          <w:sz w:val="18"/>
          <w:szCs w:val="18"/>
          <w:color w:val="2AC2E8"/>
          <w:spacing w:val="61"/>
        </w:rPr>
        <w:t xml:space="preserve"> </w:t>
      </w:r>
      <w:r>
        <w:rPr>
          <w:rFonts w:ascii="SimHei" w:hAnsi="SimHei" w:eastAsia="SimHei" w:cs="SimHei"/>
          <w:sz w:val="18"/>
          <w:szCs w:val="18"/>
          <w:color w:val="2AC2E8"/>
        </w:rPr>
        <w:t>颅内和椎管内血管性疾病</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390"/>
        <w:spacing w:before="88" w:line="195" w:lineRule="auto"/>
        <w:rPr>
          <w:rFonts w:ascii="SimSun" w:hAnsi="SimSun" w:eastAsia="SimSun" w:cs="SimSun"/>
          <w:sz w:val="27"/>
          <w:szCs w:val="27"/>
        </w:rPr>
      </w:pPr>
      <w:r>
        <w:drawing>
          <wp:anchor distT="0" distB="0" distL="0" distR="0" simplePos="0" relativeHeight="252637184" behindDoc="0" locked="0" layoutInCell="1" allowOverlap="1">
            <wp:simplePos x="0" y="0"/>
            <wp:positionH relativeFrom="column">
              <wp:posOffset>520693</wp:posOffset>
            </wp:positionH>
            <wp:positionV relativeFrom="paragraph">
              <wp:posOffset>-2137694</wp:posOffset>
            </wp:positionV>
            <wp:extent cx="2190799" cy="2222496"/>
            <wp:effectExtent l="0" t="0" r="0" b="0"/>
            <wp:wrapNone/>
            <wp:docPr id="133" name="IM 133"/>
            <wp:cNvGraphicFramePr/>
            <a:graphic>
              <a:graphicData uri="http://schemas.openxmlformats.org/drawingml/2006/picture">
                <pic:pic>
                  <pic:nvPicPr>
                    <pic:cNvPr id="133" name="IM 133"/>
                    <pic:cNvPicPr/>
                  </pic:nvPicPr>
                  <pic:blipFill>
                    <a:blip r:embed="rId149"/>
                    <a:stretch>
                      <a:fillRect/>
                    </a:stretch>
                  </pic:blipFill>
                  <pic:spPr>
                    <a:xfrm rot="0">
                      <a:off x="0" y="0"/>
                      <a:ext cx="2190799" cy="2222496"/>
                    </a:xfrm>
                    <a:prstGeom prst="rect">
                      <a:avLst/>
                    </a:prstGeom>
                  </pic:spPr>
                </pic:pic>
              </a:graphicData>
            </a:graphic>
          </wp:anchor>
        </w:drawing>
      </w:r>
      <w:r>
        <w:rPr>
          <w:rFonts w:ascii="SimSun" w:hAnsi="SimSun" w:eastAsia="SimSun" w:cs="SimSun"/>
          <w:sz w:val="27"/>
          <w:szCs w:val="27"/>
          <w:spacing w:val="-13"/>
        </w:rPr>
        <w:t>(1)</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3500" w:lineRule="exact"/>
        <w:textAlignment w:val="center"/>
        <w:rPr/>
      </w:pPr>
      <w:r>
        <w:drawing>
          <wp:inline distT="0" distB="0" distL="0" distR="0">
            <wp:extent cx="2184344" cy="2222495"/>
            <wp:effectExtent l="0" t="0" r="0" b="0"/>
            <wp:docPr id="134" name="IM 134"/>
            <wp:cNvGraphicFramePr/>
            <a:graphic>
              <a:graphicData uri="http://schemas.openxmlformats.org/drawingml/2006/picture">
                <pic:pic>
                  <pic:nvPicPr>
                    <pic:cNvPr id="134" name="IM 134"/>
                    <pic:cNvPicPr/>
                  </pic:nvPicPr>
                  <pic:blipFill>
                    <a:blip r:embed="rId150"/>
                    <a:stretch>
                      <a:fillRect/>
                    </a:stretch>
                  </pic:blipFill>
                  <pic:spPr>
                    <a:xfrm rot="0">
                      <a:off x="0" y="0"/>
                      <a:ext cx="2184344" cy="2222495"/>
                    </a:xfrm>
                    <a:prstGeom prst="rect">
                      <a:avLst/>
                    </a:prstGeom>
                  </pic:spPr>
                </pic:pic>
              </a:graphicData>
            </a:graphic>
          </wp:inline>
        </w:drawing>
      </w:r>
    </w:p>
    <w:p>
      <w:pPr>
        <w:ind w:left="1579"/>
        <w:spacing w:before="41" w:line="184" w:lineRule="auto"/>
        <w:rPr>
          <w:rFonts w:ascii="SimSun" w:hAnsi="SimSun" w:eastAsia="SimSun" w:cs="SimSun"/>
          <w:sz w:val="19"/>
          <w:szCs w:val="19"/>
        </w:rPr>
      </w:pPr>
      <w:r>
        <w:rPr>
          <w:rFonts w:ascii="SimSun" w:hAnsi="SimSun" w:eastAsia="SimSun" w:cs="SimSun"/>
          <w:sz w:val="19"/>
          <w:szCs w:val="19"/>
          <w:spacing w:val="-10"/>
        </w:rPr>
        <w:t>(2)</w:t>
      </w:r>
    </w:p>
    <w:p>
      <w:pPr>
        <w:sectPr>
          <w:pgSz w:w="11170" w:h="15770"/>
          <w:pgMar w:top="846" w:right="1052" w:bottom="400" w:left="85" w:header="0" w:footer="0" w:gutter="0"/>
          <w:cols w:equalWidth="0" w:num="3">
            <w:col w:w="1325" w:space="100"/>
            <w:col w:w="4281" w:space="100"/>
            <w:col w:w="4228" w:space="0"/>
          </w:cols>
        </w:sectPr>
        <w:rPr/>
      </w:pPr>
    </w:p>
    <w:p>
      <w:pPr>
        <w:ind w:firstLine="3994"/>
        <w:spacing w:before="109" w:line="3480" w:lineRule="exact"/>
        <w:textAlignment w:val="center"/>
        <w:rPr/>
      </w:pPr>
      <w:r>
        <w:drawing>
          <wp:inline distT="0" distB="0" distL="0" distR="0">
            <wp:extent cx="2209808" cy="2209778"/>
            <wp:effectExtent l="0" t="0" r="0" b="0"/>
            <wp:docPr id="135" name="IM 135"/>
            <wp:cNvGraphicFramePr/>
            <a:graphic>
              <a:graphicData uri="http://schemas.openxmlformats.org/drawingml/2006/picture">
                <pic:pic>
                  <pic:nvPicPr>
                    <pic:cNvPr id="135" name="IM 135"/>
                    <pic:cNvPicPr/>
                  </pic:nvPicPr>
                  <pic:blipFill>
                    <a:blip r:embed="rId151"/>
                    <a:stretch>
                      <a:fillRect/>
                    </a:stretch>
                  </pic:blipFill>
                  <pic:spPr>
                    <a:xfrm rot="0">
                      <a:off x="0" y="0"/>
                      <a:ext cx="2209808" cy="2209778"/>
                    </a:xfrm>
                    <a:prstGeom prst="rect">
                      <a:avLst/>
                    </a:prstGeom>
                  </pic:spPr>
                </pic:pic>
              </a:graphicData>
            </a:graphic>
          </wp:inline>
        </w:drawing>
      </w:r>
    </w:p>
    <w:p>
      <w:pPr>
        <w:ind w:left="5574"/>
        <w:spacing w:before="30" w:line="222" w:lineRule="auto"/>
        <w:rPr>
          <w:rFonts w:ascii="SimSun" w:hAnsi="SimSun" w:eastAsia="SimSun" w:cs="SimSun"/>
          <w:sz w:val="19"/>
          <w:szCs w:val="19"/>
        </w:rPr>
      </w:pPr>
      <w:r>
        <w:rPr>
          <w:rFonts w:ascii="SimSun" w:hAnsi="SimSun" w:eastAsia="SimSun" w:cs="SimSun"/>
          <w:sz w:val="19"/>
          <w:szCs w:val="19"/>
          <w:spacing w:val="-10"/>
        </w:rPr>
        <w:t>(3)</w:t>
      </w:r>
    </w:p>
    <w:p>
      <w:pPr>
        <w:ind w:left="3314" w:right="1740" w:hanging="140"/>
        <w:spacing w:before="159" w:line="241" w:lineRule="auto"/>
        <w:rPr>
          <w:rFonts w:ascii="SimHei" w:hAnsi="SimHei" w:eastAsia="SimHei" w:cs="SimHei"/>
          <w:sz w:val="19"/>
          <w:szCs w:val="19"/>
        </w:rPr>
      </w:pPr>
      <w:r>
        <w:rPr>
          <w:rFonts w:ascii="SimHei" w:hAnsi="SimHei" w:eastAsia="SimHei" w:cs="SimHei"/>
          <w:sz w:val="19"/>
          <w:szCs w:val="19"/>
          <w:color w:val="20B1E6"/>
          <w:spacing w:val="-5"/>
        </w:rPr>
        <w:t>图20-2</w:t>
      </w:r>
      <w:r>
        <w:rPr>
          <w:rFonts w:ascii="SimHei" w:hAnsi="SimHei" w:eastAsia="SimHei" w:cs="SimHei"/>
          <w:sz w:val="19"/>
          <w:szCs w:val="19"/>
          <w:color w:val="20B1E6"/>
          <w:spacing w:val="36"/>
        </w:rPr>
        <w:t xml:space="preserve"> </w:t>
      </w:r>
      <w:r>
        <w:rPr>
          <w:rFonts w:ascii="SimHei" w:hAnsi="SimHei" w:eastAsia="SimHei" w:cs="SimHei"/>
          <w:sz w:val="19"/>
          <w:szCs w:val="19"/>
          <w:spacing w:val="-5"/>
        </w:rPr>
        <w:t>左侧颈内动脉</w:t>
      </w:r>
      <w:r>
        <w:rPr>
          <w:rFonts w:ascii="Arial" w:hAnsi="Arial" w:eastAsia="Arial" w:cs="Arial"/>
          <w:sz w:val="19"/>
          <w:szCs w:val="19"/>
          <w:spacing w:val="-5"/>
        </w:rPr>
        <w:t>DSA,</w:t>
      </w:r>
      <w:r>
        <w:rPr>
          <w:rFonts w:ascii="Arial" w:hAnsi="Arial" w:eastAsia="Arial" w:cs="Arial"/>
          <w:sz w:val="19"/>
          <w:szCs w:val="19"/>
          <w:spacing w:val="13"/>
        </w:rPr>
        <w:t xml:space="preserve">  </w:t>
      </w:r>
      <w:r>
        <w:rPr>
          <w:rFonts w:ascii="SimHei" w:hAnsi="SimHei" w:eastAsia="SimHei" w:cs="SimHei"/>
          <w:sz w:val="19"/>
          <w:szCs w:val="19"/>
          <w:spacing w:val="-5"/>
        </w:rPr>
        <w:t>示左颈内动脉后交通段巨大动脉瘤</w:t>
      </w:r>
      <w:r>
        <w:rPr>
          <w:rFonts w:ascii="SimHei" w:hAnsi="SimHei" w:eastAsia="SimHei" w:cs="SimHei"/>
          <w:sz w:val="19"/>
          <w:szCs w:val="19"/>
        </w:rPr>
        <w:t xml:space="preserve"> </w:t>
      </w:r>
      <w:r>
        <w:rPr>
          <w:rFonts w:ascii="SimHei" w:hAnsi="SimHei" w:eastAsia="SimHei" w:cs="SimHei"/>
          <w:sz w:val="19"/>
          <w:szCs w:val="19"/>
          <w:spacing w:val="-4"/>
        </w:rPr>
        <w:t>(1)左颈内动脉正位</w:t>
      </w:r>
      <w:r>
        <w:rPr>
          <w:rFonts w:ascii="SimHei" w:hAnsi="SimHei" w:eastAsia="SimHei" w:cs="SimHei"/>
          <w:sz w:val="19"/>
          <w:szCs w:val="19"/>
          <w:spacing w:val="53"/>
        </w:rPr>
        <w:t xml:space="preserve"> </w:t>
      </w:r>
      <w:r>
        <w:rPr>
          <w:rFonts w:ascii="SimHei" w:hAnsi="SimHei" w:eastAsia="SimHei" w:cs="SimHei"/>
          <w:sz w:val="19"/>
          <w:szCs w:val="19"/>
          <w:spacing w:val="-4"/>
        </w:rPr>
        <w:t>(2)左颈内动脉侧位</w:t>
      </w:r>
      <w:r>
        <w:rPr>
          <w:rFonts w:ascii="SimHei" w:hAnsi="SimHei" w:eastAsia="SimHei" w:cs="SimHei"/>
          <w:sz w:val="19"/>
          <w:szCs w:val="19"/>
          <w:spacing w:val="63"/>
        </w:rPr>
        <w:t xml:space="preserve"> </w:t>
      </w:r>
      <w:r>
        <w:rPr>
          <w:rFonts w:ascii="SimHei" w:hAnsi="SimHei" w:eastAsia="SimHei" w:cs="SimHei"/>
          <w:sz w:val="19"/>
          <w:szCs w:val="19"/>
          <w:spacing w:val="-4"/>
        </w:rPr>
        <w:t>(</w:t>
      </w:r>
      <w:r>
        <w:rPr>
          <w:rFonts w:ascii="SimHei" w:hAnsi="SimHei" w:eastAsia="SimHei" w:cs="SimHei"/>
          <w:sz w:val="19"/>
          <w:szCs w:val="19"/>
          <w:spacing w:val="-5"/>
        </w:rPr>
        <w:t>3)三维血管造影</w:t>
      </w:r>
    </w:p>
    <w:p>
      <w:pPr>
        <w:ind w:left="1424"/>
        <w:spacing w:before="273" w:line="219" w:lineRule="auto"/>
        <w:rPr>
          <w:rFonts w:ascii="SimSun" w:hAnsi="SimSun" w:eastAsia="SimSun" w:cs="SimSun"/>
          <w:sz w:val="19"/>
          <w:szCs w:val="19"/>
        </w:rPr>
      </w:pPr>
      <w:r>
        <w:rPr>
          <w:rFonts w:ascii="SimSun" w:hAnsi="SimSun" w:eastAsia="SimSun" w:cs="SimSun"/>
          <w:sz w:val="19"/>
          <w:szCs w:val="19"/>
          <w:spacing w:val="13"/>
        </w:rPr>
        <w:t>等。伴颅内压增高应用20%甘露醇溶液脱水治疗。</w:t>
      </w:r>
    </w:p>
    <w:p>
      <w:pPr>
        <w:ind w:left="1794"/>
        <w:spacing w:before="103" w:line="21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16"/>
        </w:rPr>
        <w:t xml:space="preserve"> </w:t>
      </w:r>
      <w:r>
        <w:rPr>
          <w:rFonts w:ascii="SimSun" w:hAnsi="SimSun" w:eastAsia="SimSun" w:cs="SimSun"/>
          <w:sz w:val="19"/>
          <w:szCs w:val="19"/>
          <w:spacing w:val="2"/>
        </w:rPr>
        <w:t>尽早病因治疗，如开颅动脉瘤夹闭或介入栓塞，动静脉畸形或</w:t>
      </w:r>
      <w:r>
        <w:rPr>
          <w:rFonts w:ascii="SimSun" w:hAnsi="SimSun" w:eastAsia="SimSun" w:cs="SimSun"/>
          <w:sz w:val="19"/>
          <w:szCs w:val="19"/>
          <w:spacing w:val="1"/>
        </w:rPr>
        <w:t>脑肿瘤切除等。</w:t>
      </w:r>
    </w:p>
    <w:p>
      <w:pPr>
        <w:spacing w:line="245" w:lineRule="auto"/>
        <w:rPr>
          <w:rFonts w:ascii="Arial"/>
          <w:sz w:val="21"/>
        </w:rPr>
      </w:pPr>
      <w:r/>
    </w:p>
    <w:p>
      <w:pPr>
        <w:ind w:left="4399"/>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4"/>
        </w:rPr>
        <w:t xml:space="preserve"> </w:t>
      </w:r>
      <w:r>
        <w:rPr>
          <w:rFonts w:ascii="SimHei" w:hAnsi="SimHei" w:eastAsia="SimHei" w:cs="SimHei"/>
          <w:sz w:val="30"/>
          <w:szCs w:val="30"/>
          <w:b/>
          <w:bCs/>
          <w:spacing w:val="-6"/>
        </w:rPr>
        <w:t>颅内动脉瘤</w:t>
      </w:r>
    </w:p>
    <w:p>
      <w:pPr>
        <w:spacing w:line="292" w:lineRule="auto"/>
        <w:rPr>
          <w:rFonts w:ascii="Arial"/>
          <w:sz w:val="21"/>
        </w:rPr>
      </w:pPr>
      <w:r/>
    </w:p>
    <w:p>
      <w:pPr>
        <w:ind w:left="1424" w:right="28" w:firstLine="390"/>
        <w:spacing w:before="62" w:line="262" w:lineRule="auto"/>
        <w:rPr>
          <w:rFonts w:ascii="SimSun" w:hAnsi="SimSun" w:eastAsia="SimSun" w:cs="SimSun"/>
          <w:sz w:val="19"/>
          <w:szCs w:val="19"/>
        </w:rPr>
      </w:pPr>
      <w:r>
        <w:rPr>
          <w:rFonts w:ascii="SimSun" w:hAnsi="SimSun" w:eastAsia="SimSun" w:cs="SimSun"/>
          <w:sz w:val="19"/>
          <w:szCs w:val="19"/>
          <w:spacing w:val="-1"/>
        </w:rPr>
        <w:t>颅内动脉瘤(intracranial</w:t>
      </w:r>
      <w:r>
        <w:rPr>
          <w:rFonts w:ascii="SimSun" w:hAnsi="SimSun" w:eastAsia="SimSun" w:cs="SimSun"/>
          <w:sz w:val="19"/>
          <w:szCs w:val="19"/>
          <w:spacing w:val="-3"/>
        </w:rPr>
        <w:t xml:space="preserve"> </w:t>
      </w:r>
      <w:r>
        <w:rPr>
          <w:rFonts w:ascii="SimSun" w:hAnsi="SimSun" w:eastAsia="SimSun" w:cs="SimSun"/>
          <w:sz w:val="19"/>
          <w:szCs w:val="19"/>
          <w:spacing w:val="-1"/>
        </w:rPr>
        <w:t>aneurysm)系颅内动脉局限</w:t>
      </w:r>
      <w:r>
        <w:rPr>
          <w:rFonts w:ascii="SimSun" w:hAnsi="SimSun" w:eastAsia="SimSun" w:cs="SimSun"/>
          <w:sz w:val="19"/>
          <w:szCs w:val="19"/>
          <w:spacing w:val="-2"/>
        </w:rPr>
        <w:t>性异常扩大造成动脉壁的囊性膨出，占蛛网膜</w:t>
      </w:r>
      <w:r>
        <w:rPr>
          <w:rFonts w:ascii="SimSun" w:hAnsi="SimSun" w:eastAsia="SimSun" w:cs="SimSun"/>
          <w:sz w:val="19"/>
          <w:szCs w:val="19"/>
        </w:rPr>
        <w:t xml:space="preserve"> </w:t>
      </w:r>
      <w:r>
        <w:rPr>
          <w:rFonts w:ascii="SimSun" w:hAnsi="SimSun" w:eastAsia="SimSun" w:cs="SimSun"/>
          <w:sz w:val="19"/>
          <w:szCs w:val="19"/>
          <w:spacing w:val="18"/>
        </w:rPr>
        <w:t>下腔出血75%～80%。本病好发于40～60岁中老年人。</w:t>
      </w:r>
    </w:p>
    <w:p>
      <w:pPr>
        <w:ind w:left="1424" w:firstLine="335"/>
        <w:spacing w:before="83" w:line="285" w:lineRule="auto"/>
        <w:rPr>
          <w:rFonts w:ascii="SimSun" w:hAnsi="SimSun" w:eastAsia="SimSun" w:cs="SimSun"/>
          <w:sz w:val="19"/>
          <w:szCs w:val="19"/>
        </w:rPr>
      </w:pPr>
      <w:r>
        <w:rPr>
          <w:rFonts w:ascii="SimSun" w:hAnsi="SimSun" w:eastAsia="SimSun" w:cs="SimSun"/>
          <w:sz w:val="19"/>
          <w:szCs w:val="19"/>
          <w:color w:val="10B5E8"/>
          <w:spacing w:val="10"/>
        </w:rPr>
        <w:t>【病因】</w:t>
      </w:r>
      <w:r>
        <w:rPr>
          <w:rFonts w:ascii="SimSun" w:hAnsi="SimSun" w:eastAsia="SimSun" w:cs="SimSun"/>
          <w:sz w:val="19"/>
          <w:szCs w:val="19"/>
          <w:color w:val="10B5E8"/>
          <w:spacing w:val="15"/>
        </w:rPr>
        <w:t xml:space="preserve"> </w:t>
      </w:r>
      <w:r>
        <w:rPr>
          <w:rFonts w:ascii="SimSun" w:hAnsi="SimSun" w:eastAsia="SimSun" w:cs="SimSun"/>
          <w:sz w:val="19"/>
          <w:szCs w:val="19"/>
          <w:spacing w:val="10"/>
        </w:rPr>
        <w:t>动脉瘤病因尚不完全清楚。动脉壁先天缺陷学说认为</w:t>
      </w:r>
      <w:r>
        <w:rPr>
          <w:rFonts w:ascii="Times New Roman" w:hAnsi="Times New Roman" w:eastAsia="Times New Roman" w:cs="Times New Roman"/>
          <w:sz w:val="19"/>
          <w:szCs w:val="19"/>
        </w:rPr>
        <w:t>Willis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0"/>
        </w:rPr>
        <w:t>环动脉分叉处动脉壁先天</w:t>
      </w:r>
      <w:r>
        <w:rPr>
          <w:rFonts w:ascii="SimSun" w:hAnsi="SimSun" w:eastAsia="SimSun" w:cs="SimSun"/>
          <w:sz w:val="19"/>
          <w:szCs w:val="19"/>
        </w:rPr>
        <w:t xml:space="preserve"> </w:t>
      </w:r>
      <w:r>
        <w:rPr>
          <w:rFonts w:ascii="SimSun" w:hAnsi="SimSun" w:eastAsia="SimSun" w:cs="SimSun"/>
          <w:sz w:val="19"/>
          <w:szCs w:val="19"/>
          <w:spacing w:val="10"/>
        </w:rPr>
        <w:t>性平滑肌层缺乏。动脉壁后天性退变学说则认为，颅内动脉粥样硬化和高血压，使动脉内弹力板破</w:t>
      </w:r>
      <w:r>
        <w:rPr>
          <w:rFonts w:ascii="SimSun" w:hAnsi="SimSun" w:eastAsia="SimSun" w:cs="SimSun"/>
          <w:sz w:val="19"/>
          <w:szCs w:val="19"/>
          <w:spacing w:val="7"/>
        </w:rPr>
        <w:t xml:space="preserve"> </w:t>
      </w:r>
      <w:r>
        <w:rPr>
          <w:rFonts w:ascii="SimSun" w:hAnsi="SimSun" w:eastAsia="SimSun" w:cs="SimSun"/>
          <w:sz w:val="19"/>
          <w:szCs w:val="19"/>
          <w:spacing w:val="5"/>
        </w:rPr>
        <w:t>坏，渐渐膨出形成囊性动脉瘤。炎性反应引起蛋白水解酶增多，在动脉瘤形成过程中的作用有待进一</w:t>
      </w:r>
      <w:r>
        <w:rPr>
          <w:rFonts w:ascii="SimSun" w:hAnsi="SimSun" w:eastAsia="SimSun" w:cs="SimSun"/>
          <w:sz w:val="19"/>
          <w:szCs w:val="19"/>
        </w:rPr>
        <w:t xml:space="preserve"> </w:t>
      </w:r>
      <w:r>
        <w:rPr>
          <w:rFonts w:ascii="SimSun" w:hAnsi="SimSun" w:eastAsia="SimSun" w:cs="SimSun"/>
          <w:sz w:val="19"/>
          <w:szCs w:val="19"/>
          <w:spacing w:val="10"/>
        </w:rPr>
        <w:t>步研究。感染病灶如细菌性心内膜炎、肺部感染</w:t>
      </w:r>
      <w:r>
        <w:rPr>
          <w:rFonts w:ascii="SimSun" w:hAnsi="SimSun" w:eastAsia="SimSun" w:cs="SimSun"/>
          <w:sz w:val="19"/>
          <w:szCs w:val="19"/>
          <w:spacing w:val="9"/>
        </w:rPr>
        <w:t>等，感染性栓子脱落侵蚀脑动脉壁形成感染性动脉</w:t>
      </w:r>
      <w:r>
        <w:rPr>
          <w:rFonts w:ascii="SimSun" w:hAnsi="SimSun" w:eastAsia="SimSun" w:cs="SimSun"/>
          <w:sz w:val="19"/>
          <w:szCs w:val="19"/>
        </w:rPr>
        <w:t xml:space="preserve"> </w:t>
      </w:r>
      <w:r>
        <w:rPr>
          <w:rFonts w:ascii="SimSun" w:hAnsi="SimSun" w:eastAsia="SimSun" w:cs="SimSun"/>
          <w:sz w:val="19"/>
          <w:szCs w:val="19"/>
          <w:spacing w:val="4"/>
        </w:rPr>
        <w:t>瘤，头部外伤也可导致发生动脉瘤，但临床均少见。</w:t>
      </w:r>
      <w:r>
        <w:rPr>
          <w:rFonts w:ascii="SimSun" w:hAnsi="SimSun" w:eastAsia="SimSun" w:cs="SimSun"/>
          <w:sz w:val="19"/>
          <w:szCs w:val="19"/>
          <w:spacing w:val="3"/>
        </w:rPr>
        <w:t>遗传也可能与动脉瘤形成相关。</w:t>
      </w:r>
    </w:p>
    <w:p>
      <w:pPr>
        <w:ind w:left="1424" w:right="15" w:firstLine="335"/>
        <w:spacing w:before="126" w:line="272" w:lineRule="auto"/>
        <w:rPr>
          <w:rFonts w:ascii="SimSun" w:hAnsi="SimSun" w:eastAsia="SimSun" w:cs="SimSun"/>
          <w:sz w:val="19"/>
          <w:szCs w:val="19"/>
        </w:rPr>
      </w:pPr>
      <w:r>
        <w:rPr>
          <w:rFonts w:ascii="SimSun" w:hAnsi="SimSun" w:eastAsia="SimSun" w:cs="SimSun"/>
          <w:sz w:val="19"/>
          <w:szCs w:val="19"/>
          <w:color w:val="0093C9"/>
        </w:rPr>
        <w:t>【病理和分类】</w:t>
      </w:r>
      <w:r>
        <w:rPr>
          <w:rFonts w:ascii="SimSun" w:hAnsi="SimSun" w:eastAsia="SimSun" w:cs="SimSun"/>
          <w:sz w:val="19"/>
          <w:szCs w:val="19"/>
          <w:color w:val="0093C9"/>
          <w:spacing w:val="-5"/>
        </w:rPr>
        <w:t xml:space="preserve"> </w:t>
      </w:r>
      <w:r>
        <w:rPr>
          <w:rFonts w:ascii="SimSun" w:hAnsi="SimSun" w:eastAsia="SimSun" w:cs="SimSun"/>
          <w:sz w:val="19"/>
          <w:szCs w:val="19"/>
        </w:rPr>
        <w:t>动脉瘤多为囊性，呈球形或浆果状，外观紫红色，瘤壁极薄，瘤顶部最薄弱</w:t>
      </w:r>
      <w:r>
        <w:rPr>
          <w:rFonts w:ascii="SimSun" w:hAnsi="SimSun" w:eastAsia="SimSun" w:cs="SimSun"/>
          <w:sz w:val="19"/>
          <w:szCs w:val="19"/>
          <w:spacing w:val="-1"/>
        </w:rPr>
        <w:t>多为出</w:t>
      </w:r>
      <w:r>
        <w:rPr>
          <w:rFonts w:ascii="SimSun" w:hAnsi="SimSun" w:eastAsia="SimSun" w:cs="SimSun"/>
          <w:sz w:val="19"/>
          <w:szCs w:val="19"/>
        </w:rPr>
        <w:t xml:space="preserve"> </w:t>
      </w:r>
      <w:r>
        <w:rPr>
          <w:rFonts w:ascii="SimSun" w:hAnsi="SimSun" w:eastAsia="SimSun" w:cs="SimSun"/>
          <w:sz w:val="19"/>
          <w:szCs w:val="19"/>
          <w:spacing w:val="9"/>
        </w:rPr>
        <w:t>血点。动脉瘤破裂口周围被凝血块包裹，瘤顶破口处与周围组织粘连。组织学检查可见动脉瘤壁仅</w:t>
      </w:r>
      <w:r>
        <w:rPr>
          <w:rFonts w:ascii="SimSun" w:hAnsi="SimSun" w:eastAsia="SimSun" w:cs="SimSun"/>
          <w:sz w:val="19"/>
          <w:szCs w:val="19"/>
          <w:spacing w:val="2"/>
        </w:rPr>
        <w:t xml:space="preserve"> </w:t>
      </w:r>
      <w:r>
        <w:rPr>
          <w:rFonts w:ascii="SimSun" w:hAnsi="SimSun" w:eastAsia="SimSun" w:cs="SimSun"/>
          <w:sz w:val="19"/>
          <w:szCs w:val="19"/>
          <w:spacing w:val="5"/>
        </w:rPr>
        <w:t>存一层内膜，缺乏中层平滑肌组织，弹性纤维断裂或消失。瘤壁内有炎性细胞浸润。电镜下可</w:t>
      </w:r>
      <w:r>
        <w:rPr>
          <w:rFonts w:ascii="SimSun" w:hAnsi="SimSun" w:eastAsia="SimSun" w:cs="SimSun"/>
          <w:sz w:val="19"/>
          <w:szCs w:val="19"/>
          <w:spacing w:val="4"/>
        </w:rPr>
        <w:t>见瘤壁</w:t>
      </w:r>
      <w:r>
        <w:rPr>
          <w:rFonts w:ascii="SimSun" w:hAnsi="SimSun" w:eastAsia="SimSun" w:cs="SimSun"/>
          <w:sz w:val="19"/>
          <w:szCs w:val="19"/>
        </w:rPr>
        <w:t xml:space="preserve"> </w:t>
      </w:r>
      <w:r>
        <w:rPr>
          <w:rFonts w:ascii="SimSun" w:hAnsi="SimSun" w:eastAsia="SimSun" w:cs="SimSun"/>
          <w:sz w:val="19"/>
          <w:szCs w:val="19"/>
        </w:rPr>
        <w:t>弹力板消失。巨大动脉瘤内常有血栓甚至钙化，血栓呈“洋葱”状分层。</w:t>
      </w:r>
    </w:p>
    <w:p>
      <w:pPr>
        <w:sectPr>
          <w:type w:val="continuous"/>
          <w:pgSz w:w="11170" w:h="15770"/>
          <w:pgMar w:top="846" w:right="1052" w:bottom="400" w:left="85" w:header="0" w:footer="0" w:gutter="0"/>
          <w:cols w:equalWidth="0" w:num="1">
            <w:col w:w="10033" w:space="0"/>
          </w:cols>
        </w:sectPr>
        <w:rPr/>
      </w:pPr>
    </w:p>
    <w:p>
      <w:pPr>
        <w:ind w:right="63"/>
        <w:spacing w:before="40" w:line="221" w:lineRule="auto"/>
        <w:jc w:val="right"/>
        <w:rPr>
          <w:rFonts w:ascii="SimSun" w:hAnsi="SimSun" w:eastAsia="SimSun" w:cs="SimSun"/>
          <w:sz w:val="20"/>
          <w:szCs w:val="20"/>
        </w:rPr>
      </w:pPr>
      <w:r>
        <w:drawing>
          <wp:anchor distT="0" distB="0" distL="0" distR="0" simplePos="0" relativeHeight="252648448" behindDoc="0" locked="0" layoutInCell="0" allowOverlap="1">
            <wp:simplePos x="0" y="0"/>
            <wp:positionH relativeFrom="page">
              <wp:posOffset>6381773</wp:posOffset>
            </wp:positionH>
            <wp:positionV relativeFrom="page">
              <wp:posOffset>9315488</wp:posOffset>
            </wp:positionV>
            <wp:extent cx="419071" cy="412664"/>
            <wp:effectExtent l="0" t="0" r="0" b="0"/>
            <wp:wrapNone/>
            <wp:docPr id="136" name="IM 136"/>
            <wp:cNvGraphicFramePr/>
            <a:graphic>
              <a:graphicData uri="http://schemas.openxmlformats.org/drawingml/2006/picture">
                <pic:pic>
                  <pic:nvPicPr>
                    <pic:cNvPr id="136" name="IM 136"/>
                    <pic:cNvPicPr/>
                  </pic:nvPicPr>
                  <pic:blipFill>
                    <a:blip r:embed="rId152"/>
                    <a:stretch>
                      <a:fillRect/>
                    </a:stretch>
                  </pic:blipFill>
                  <pic:spPr>
                    <a:xfrm rot="0">
                      <a:off x="0" y="0"/>
                      <a:ext cx="419071" cy="412664"/>
                    </a:xfrm>
                    <a:prstGeom prst="rect">
                      <a:avLst/>
                    </a:prstGeom>
                  </pic:spPr>
                </pic:pic>
              </a:graphicData>
            </a:graphic>
          </wp:anchor>
        </w:drawing>
      </w:r>
      <w:r>
        <w:rPr>
          <w:rFonts w:ascii="SimHei" w:hAnsi="SimHei" w:eastAsia="SimHei" w:cs="SimHei"/>
          <w:sz w:val="20"/>
          <w:szCs w:val="20"/>
          <w:color w:val="34D3F3"/>
          <w:spacing w:val="-19"/>
        </w:rPr>
        <w:t>第二十章</w:t>
      </w:r>
      <w:r>
        <w:rPr>
          <w:rFonts w:ascii="SimHei" w:hAnsi="SimHei" w:eastAsia="SimHei" w:cs="SimHei"/>
          <w:sz w:val="20"/>
          <w:szCs w:val="20"/>
          <w:color w:val="34D3F3"/>
          <w:spacing w:val="67"/>
        </w:rPr>
        <w:t xml:space="preserve"> </w:t>
      </w:r>
      <w:r>
        <w:rPr>
          <w:rFonts w:ascii="SimHei" w:hAnsi="SimHei" w:eastAsia="SimHei" w:cs="SimHei"/>
          <w:sz w:val="20"/>
          <w:szCs w:val="20"/>
          <w:color w:val="34D3F3"/>
          <w:spacing w:val="-19"/>
        </w:rPr>
        <w:t>颅内和椎管内血管性疾病</w:t>
      </w:r>
      <w:r>
        <w:rPr>
          <w:rFonts w:ascii="SimHei" w:hAnsi="SimHei" w:eastAsia="SimHei" w:cs="SimHei"/>
          <w:sz w:val="20"/>
          <w:szCs w:val="20"/>
          <w:color w:val="34D3F3"/>
          <w:spacing w:val="7"/>
        </w:rPr>
        <w:t xml:space="preserve">      </w:t>
      </w:r>
      <w:r>
        <w:rPr>
          <w:rFonts w:ascii="SimSun" w:hAnsi="SimSun" w:eastAsia="SimSun" w:cs="SimSun"/>
          <w:sz w:val="20"/>
          <w:szCs w:val="20"/>
          <w:b/>
          <w:bCs/>
          <w:color w:val="00B0E6"/>
          <w:spacing w:val="-19"/>
        </w:rPr>
        <w:t>211</w:t>
      </w:r>
    </w:p>
    <w:p>
      <w:pPr>
        <w:spacing w:line="262" w:lineRule="auto"/>
        <w:rPr>
          <w:rFonts w:ascii="Arial"/>
          <w:sz w:val="21"/>
        </w:rPr>
      </w:pPr>
      <w:r/>
    </w:p>
    <w:p>
      <w:pPr>
        <w:ind w:right="1100" w:firstLine="389"/>
        <w:spacing w:before="65" w:line="271" w:lineRule="auto"/>
        <w:jc w:val="both"/>
        <w:rPr>
          <w:rFonts w:ascii="SimSun" w:hAnsi="SimSun" w:eastAsia="SimSun" w:cs="SimSun"/>
          <w:sz w:val="20"/>
          <w:szCs w:val="20"/>
        </w:rPr>
      </w:pPr>
      <w:r>
        <w:rPr>
          <w:rFonts w:ascii="SimSun" w:hAnsi="SimSun" w:eastAsia="SimSun" w:cs="SimSun"/>
          <w:sz w:val="20"/>
          <w:szCs w:val="20"/>
          <w:spacing w:val="3"/>
        </w:rPr>
        <w:t>依动脉瘤位置分为：①颈内动脉系统动脉瘤，约占颅</w:t>
      </w:r>
      <w:r>
        <w:rPr>
          <w:rFonts w:ascii="SimSun" w:hAnsi="SimSun" w:eastAsia="SimSun" w:cs="SimSun"/>
          <w:sz w:val="20"/>
          <w:szCs w:val="20"/>
          <w:spacing w:val="2"/>
        </w:rPr>
        <w:t>内动脉瘤90%,包括颈内动脉-后交通动脉</w:t>
      </w:r>
      <w:r>
        <w:rPr>
          <w:rFonts w:ascii="SimSun" w:hAnsi="SimSun" w:eastAsia="SimSun" w:cs="SimSun"/>
          <w:sz w:val="20"/>
          <w:szCs w:val="20"/>
        </w:rPr>
        <w:t xml:space="preserve"> </w:t>
      </w:r>
      <w:r>
        <w:rPr>
          <w:rFonts w:ascii="SimSun" w:hAnsi="SimSun" w:eastAsia="SimSun" w:cs="SimSun"/>
          <w:sz w:val="20"/>
          <w:szCs w:val="20"/>
          <w:spacing w:val="-6"/>
        </w:rPr>
        <w:t>瘤，前动脉-前交通动脉瘤，大脑中动脉动脉瘤；②椎基底</w:t>
      </w:r>
      <w:r>
        <w:rPr>
          <w:rFonts w:ascii="SimSun" w:hAnsi="SimSun" w:eastAsia="SimSun" w:cs="SimSun"/>
          <w:sz w:val="20"/>
          <w:szCs w:val="20"/>
          <w:spacing w:val="-7"/>
        </w:rPr>
        <w:t>动脉系统动脉瘤，约占颅内动脉瘤10%,包括</w:t>
      </w:r>
      <w:r>
        <w:rPr>
          <w:rFonts w:ascii="SimSun" w:hAnsi="SimSun" w:eastAsia="SimSun" w:cs="SimSun"/>
          <w:sz w:val="20"/>
          <w:szCs w:val="20"/>
        </w:rPr>
        <w:t xml:space="preserve"> </w:t>
      </w:r>
      <w:r>
        <w:rPr>
          <w:rFonts w:ascii="SimSun" w:hAnsi="SimSun" w:eastAsia="SimSun" w:cs="SimSun"/>
          <w:sz w:val="20"/>
          <w:szCs w:val="20"/>
          <w:spacing w:val="-6"/>
        </w:rPr>
        <w:t>椎动脉-小脑后下动脉瘤、基底动脉瘤和大脑后动脉瘤等。</w:t>
      </w:r>
    </w:p>
    <w:p>
      <w:pPr>
        <w:ind w:right="1093" w:firstLine="389"/>
        <w:spacing w:before="103" w:line="309" w:lineRule="auto"/>
        <w:jc w:val="both"/>
        <w:rPr>
          <w:rFonts w:ascii="SimSun" w:hAnsi="SimSun" w:eastAsia="SimSun" w:cs="SimSun"/>
          <w:sz w:val="20"/>
          <w:szCs w:val="20"/>
        </w:rPr>
      </w:pPr>
      <w:r>
        <w:rPr>
          <w:rFonts w:ascii="SimSun" w:hAnsi="SimSun" w:eastAsia="SimSun" w:cs="SimSun"/>
          <w:sz w:val="20"/>
          <w:szCs w:val="20"/>
          <w:spacing w:val="-1"/>
        </w:rPr>
        <w:t>动脉瘤直径&lt;0.5cm</w:t>
      </w:r>
      <w:r>
        <w:rPr>
          <w:rFonts w:ascii="SimSun" w:hAnsi="SimSun" w:eastAsia="SimSun" w:cs="SimSun"/>
          <w:sz w:val="20"/>
          <w:szCs w:val="20"/>
          <w:spacing w:val="-19"/>
        </w:rPr>
        <w:t xml:space="preserve"> </w:t>
      </w:r>
      <w:r>
        <w:rPr>
          <w:rFonts w:ascii="SimSun" w:hAnsi="SimSun" w:eastAsia="SimSun" w:cs="SimSun"/>
          <w:sz w:val="20"/>
          <w:szCs w:val="20"/>
          <w:spacing w:val="-1"/>
        </w:rPr>
        <w:t>属于小型动脉瘤，0.6～1.5cm</w:t>
      </w:r>
      <w:r>
        <w:rPr>
          <w:rFonts w:ascii="SimSun" w:hAnsi="SimSun" w:eastAsia="SimSun" w:cs="SimSun"/>
          <w:sz w:val="20"/>
          <w:szCs w:val="20"/>
          <w:spacing w:val="1"/>
        </w:rPr>
        <w:t xml:space="preserve"> </w:t>
      </w:r>
      <w:r>
        <w:rPr>
          <w:rFonts w:ascii="SimSun" w:hAnsi="SimSun" w:eastAsia="SimSun" w:cs="SimSun"/>
          <w:sz w:val="20"/>
          <w:szCs w:val="20"/>
          <w:spacing w:val="-1"/>
        </w:rPr>
        <w:t>的动脉瘤为一</w:t>
      </w:r>
      <w:r>
        <w:rPr>
          <w:rFonts w:ascii="SimSun" w:hAnsi="SimSun" w:eastAsia="SimSun" w:cs="SimSun"/>
          <w:sz w:val="20"/>
          <w:szCs w:val="20"/>
          <w:spacing w:val="-2"/>
        </w:rPr>
        <w:t>般型，1.6～2.5</w:t>
      </w:r>
      <w:r>
        <w:rPr>
          <w:rFonts w:ascii="SimSun" w:hAnsi="SimSun" w:eastAsia="SimSun" w:cs="SimSun"/>
          <w:sz w:val="20"/>
          <w:szCs w:val="20"/>
          <w:spacing w:val="-1"/>
        </w:rPr>
        <w:t>cm</w:t>
      </w:r>
      <w:r>
        <w:rPr>
          <w:rFonts w:ascii="SimSun" w:hAnsi="SimSun" w:eastAsia="SimSun" w:cs="SimSun"/>
          <w:sz w:val="20"/>
          <w:szCs w:val="20"/>
          <w:spacing w:val="-8"/>
        </w:rPr>
        <w:t xml:space="preserve"> </w:t>
      </w:r>
      <w:r>
        <w:rPr>
          <w:rFonts w:ascii="SimSun" w:hAnsi="SimSun" w:eastAsia="SimSun" w:cs="SimSun"/>
          <w:sz w:val="20"/>
          <w:szCs w:val="20"/>
          <w:spacing w:val="-2"/>
        </w:rPr>
        <w:t>动脉瘤属大</w:t>
      </w:r>
      <w:r>
        <w:rPr>
          <w:rFonts w:ascii="SimSun" w:hAnsi="SimSun" w:eastAsia="SimSun" w:cs="SimSun"/>
          <w:sz w:val="20"/>
          <w:szCs w:val="20"/>
        </w:rPr>
        <w:t xml:space="preserve"> </w:t>
      </w:r>
      <w:r>
        <w:rPr>
          <w:rFonts w:ascii="SimSun" w:hAnsi="SimSun" w:eastAsia="SimSun" w:cs="SimSun"/>
          <w:sz w:val="20"/>
          <w:szCs w:val="20"/>
          <w:spacing w:val="8"/>
        </w:rPr>
        <w:t>型，&gt;2.5</w:t>
      </w:r>
      <w:r>
        <w:rPr>
          <w:rFonts w:ascii="SimSun" w:hAnsi="SimSun" w:eastAsia="SimSun" w:cs="SimSun"/>
          <w:sz w:val="20"/>
          <w:szCs w:val="20"/>
        </w:rPr>
        <w:t>cm</w:t>
      </w:r>
      <w:r>
        <w:rPr>
          <w:rFonts w:ascii="SimSun" w:hAnsi="SimSun" w:eastAsia="SimSun" w:cs="SimSun"/>
          <w:sz w:val="20"/>
          <w:szCs w:val="20"/>
          <w:spacing w:val="-19"/>
        </w:rPr>
        <w:t xml:space="preserve"> </w:t>
      </w:r>
      <w:r>
        <w:rPr>
          <w:rFonts w:ascii="SimSun" w:hAnsi="SimSun" w:eastAsia="SimSun" w:cs="SimSun"/>
          <w:sz w:val="20"/>
          <w:szCs w:val="20"/>
          <w:spacing w:val="8"/>
        </w:rPr>
        <w:t>动脉瘤为巨型动脉瘤。</w:t>
      </w:r>
      <w:r>
        <w:rPr>
          <w:rFonts w:ascii="SimSun" w:hAnsi="SimSun" w:eastAsia="SimSun" w:cs="SimSun"/>
          <w:sz w:val="20"/>
          <w:szCs w:val="20"/>
          <w:spacing w:val="57"/>
        </w:rPr>
        <w:t xml:space="preserve"> </w:t>
      </w:r>
      <w:r>
        <w:rPr>
          <w:rFonts w:ascii="SimSun" w:hAnsi="SimSun" w:eastAsia="SimSun" w:cs="SimSun"/>
          <w:sz w:val="20"/>
          <w:szCs w:val="20"/>
          <w:spacing w:val="8"/>
        </w:rPr>
        <w:t>一般型动脉瘤出血几</w:t>
      </w:r>
      <w:r>
        <w:rPr>
          <w:rFonts w:ascii="SimSun" w:hAnsi="SimSun" w:eastAsia="SimSun" w:cs="SimSun"/>
          <w:sz w:val="20"/>
          <w:szCs w:val="20"/>
          <w:spacing w:val="7"/>
        </w:rPr>
        <w:t>率大。多发动脉瘤在</w:t>
      </w:r>
      <w:r>
        <w:rPr>
          <w:rFonts w:ascii="SimSun" w:hAnsi="SimSun" w:eastAsia="SimSun" w:cs="SimSun"/>
          <w:sz w:val="20"/>
          <w:szCs w:val="20"/>
        </w:rPr>
        <w:t>SAH</w:t>
      </w:r>
      <w:r>
        <w:rPr>
          <w:rFonts w:ascii="SimSun" w:hAnsi="SimSun" w:eastAsia="SimSun" w:cs="SimSun"/>
          <w:sz w:val="20"/>
          <w:szCs w:val="20"/>
          <w:spacing w:val="69"/>
        </w:rPr>
        <w:t xml:space="preserve"> </w:t>
      </w:r>
      <w:r>
        <w:rPr>
          <w:rFonts w:ascii="SimSun" w:hAnsi="SimSun" w:eastAsia="SimSun" w:cs="SimSun"/>
          <w:sz w:val="20"/>
          <w:szCs w:val="20"/>
          <w:spacing w:val="7"/>
        </w:rPr>
        <w:t>的病例中占</w:t>
      </w:r>
    </w:p>
    <w:p>
      <w:pPr>
        <w:spacing w:line="183" w:lineRule="auto"/>
        <w:rPr>
          <w:rFonts w:ascii="SimSun" w:hAnsi="SimSun" w:eastAsia="SimSun" w:cs="SimSun"/>
          <w:sz w:val="20"/>
          <w:szCs w:val="20"/>
        </w:rPr>
      </w:pPr>
      <w:r>
        <w:rPr>
          <w:rFonts w:ascii="SimSun" w:hAnsi="SimSun" w:eastAsia="SimSun" w:cs="SimSun"/>
          <w:sz w:val="20"/>
          <w:szCs w:val="20"/>
          <w:spacing w:val="-4"/>
        </w:rPr>
        <w:t>15%～33.5%。</w:t>
      </w:r>
    </w:p>
    <w:p>
      <w:pPr>
        <w:ind w:left="292"/>
        <w:spacing w:before="96" w:line="222" w:lineRule="auto"/>
        <w:rPr>
          <w:rFonts w:ascii="SimHei" w:hAnsi="SimHei" w:eastAsia="SimHei" w:cs="SimHei"/>
          <w:sz w:val="20"/>
          <w:szCs w:val="20"/>
        </w:rPr>
      </w:pPr>
      <w:r>
        <w:rPr>
          <w:rFonts w:ascii="SimHei" w:hAnsi="SimHei" w:eastAsia="SimHei" w:cs="SimHei"/>
          <w:sz w:val="20"/>
          <w:szCs w:val="20"/>
          <w:b/>
          <w:bCs/>
          <w:color w:val="0093C9"/>
          <w:spacing w:val="-10"/>
        </w:rPr>
        <w:t>【临床表现】</w:t>
      </w:r>
    </w:p>
    <w:p>
      <w:pPr>
        <w:ind w:right="1152" w:firstLine="389"/>
        <w:spacing w:before="61" w:line="263"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rPr>
        <w:t>未破裂出血的中、小型动脉瘤</w:t>
      </w:r>
      <w:r>
        <w:rPr>
          <w:rFonts w:ascii="SimSun" w:hAnsi="SimSun" w:eastAsia="SimSun" w:cs="SimSun"/>
          <w:sz w:val="20"/>
          <w:szCs w:val="20"/>
          <w:spacing w:val="99"/>
        </w:rPr>
        <w:t xml:space="preserve"> </w:t>
      </w:r>
      <w:r>
        <w:rPr>
          <w:rFonts w:ascii="SimSun" w:hAnsi="SimSun" w:eastAsia="SimSun" w:cs="SimSun"/>
          <w:sz w:val="20"/>
          <w:szCs w:val="20"/>
        </w:rPr>
        <w:t>病人无症状，多为偶然发现。动脉瘤一旦破裂表现为</w:t>
      </w:r>
      <w:r>
        <w:rPr>
          <w:rFonts w:ascii="Times New Roman" w:hAnsi="Times New Roman" w:eastAsia="Times New Roman" w:cs="Times New Roman"/>
          <w:sz w:val="20"/>
          <w:szCs w:val="20"/>
        </w:rPr>
        <w:t>SAH,</w:t>
      </w:r>
      <w:r>
        <w:rPr>
          <w:rFonts w:ascii="Times New Roman" w:hAnsi="Times New Roman" w:eastAsia="Times New Roman" w:cs="Times New Roman"/>
          <w:sz w:val="20"/>
          <w:szCs w:val="20"/>
        </w:rPr>
        <w:t xml:space="preserve"> </w:t>
      </w:r>
      <w:r>
        <w:rPr>
          <w:rFonts w:ascii="SimSun" w:hAnsi="SimSun" w:eastAsia="SimSun" w:cs="SimSun"/>
          <w:sz w:val="20"/>
          <w:szCs w:val="20"/>
          <w:spacing w:val="-7"/>
        </w:rPr>
        <w:t>部分病人出血前有劳累，情绪激动等诱因，也可无明显诱因或睡眠中发</w:t>
      </w:r>
      <w:r>
        <w:rPr>
          <w:rFonts w:ascii="SimSun" w:hAnsi="SimSun" w:eastAsia="SimSun" w:cs="SimSun"/>
          <w:sz w:val="20"/>
          <w:szCs w:val="20"/>
          <w:spacing w:val="-8"/>
        </w:rPr>
        <w:t>病。</w:t>
      </w:r>
    </w:p>
    <w:p>
      <w:pPr>
        <w:ind w:right="1119" w:firstLine="389"/>
        <w:spacing w:before="91" w:line="258" w:lineRule="auto"/>
        <w:rPr>
          <w:rFonts w:ascii="SimSun" w:hAnsi="SimSun" w:eastAsia="SimSun" w:cs="SimSun"/>
          <w:sz w:val="20"/>
          <w:szCs w:val="20"/>
        </w:rPr>
      </w:pPr>
      <w:r>
        <w:rPr>
          <w:rFonts w:ascii="SimSun" w:hAnsi="SimSun" w:eastAsia="SimSun" w:cs="SimSun"/>
          <w:sz w:val="20"/>
          <w:szCs w:val="20"/>
          <w:spacing w:val="-5"/>
        </w:rPr>
        <w:t>多数动脉瘤破口会被凝血封闭停止出血，病情逐渐稳定。随着动脉瘤破口周围血块溶解，动脉瘤</w:t>
      </w:r>
      <w:r>
        <w:rPr>
          <w:rFonts w:ascii="SimSun" w:hAnsi="SimSun" w:eastAsia="SimSun" w:cs="SimSun"/>
          <w:sz w:val="20"/>
          <w:szCs w:val="20"/>
        </w:rPr>
        <w:t xml:space="preserve"> </w:t>
      </w:r>
      <w:r>
        <w:rPr>
          <w:rFonts w:ascii="SimSun" w:hAnsi="SimSun" w:eastAsia="SimSun" w:cs="SimSun"/>
          <w:sz w:val="20"/>
          <w:szCs w:val="20"/>
          <w:spacing w:val="-2"/>
        </w:rPr>
        <w:t>可能再次破溃出血，多发生在第一次出血后2周内。</w:t>
      </w:r>
    </w:p>
    <w:p>
      <w:pPr>
        <w:ind w:right="1098" w:firstLine="389"/>
        <w:spacing w:before="81" w:line="270" w:lineRule="auto"/>
        <w:rPr>
          <w:rFonts w:ascii="SimSun" w:hAnsi="SimSun" w:eastAsia="SimSun" w:cs="SimSun"/>
          <w:sz w:val="20"/>
          <w:szCs w:val="20"/>
        </w:rPr>
      </w:pPr>
      <w:r>
        <w:rPr>
          <w:rFonts w:ascii="SimSun" w:hAnsi="SimSun" w:eastAsia="SimSun" w:cs="SimSun"/>
          <w:sz w:val="20"/>
          <w:szCs w:val="20"/>
          <w:spacing w:val="-2"/>
        </w:rPr>
        <w:t>SAH</w:t>
      </w:r>
      <w:r>
        <w:rPr>
          <w:rFonts w:ascii="SimSun" w:hAnsi="SimSun" w:eastAsia="SimSun" w:cs="SimSun"/>
          <w:sz w:val="20"/>
          <w:szCs w:val="20"/>
          <w:spacing w:val="8"/>
        </w:rPr>
        <w:t xml:space="preserve"> </w:t>
      </w:r>
      <w:r>
        <w:rPr>
          <w:rFonts w:ascii="SimSun" w:hAnsi="SimSun" w:eastAsia="SimSun" w:cs="SimSun"/>
          <w:sz w:val="20"/>
          <w:szCs w:val="20"/>
          <w:spacing w:val="-2"/>
        </w:rPr>
        <w:t>后脑脊液中红细胞破坏产生5-羟色胺、</w:t>
      </w:r>
      <w:r>
        <w:rPr>
          <w:rFonts w:ascii="SimSun" w:hAnsi="SimSun" w:eastAsia="SimSun" w:cs="SimSun"/>
          <w:sz w:val="20"/>
          <w:szCs w:val="20"/>
          <w:spacing w:val="-3"/>
        </w:rPr>
        <w:t>儿茶酚胺等多种血管活性物质使脑血管痉挛(</w:t>
      </w:r>
      <w:r>
        <w:rPr>
          <w:rFonts w:ascii="SimSun" w:hAnsi="SimSun" w:eastAsia="SimSun" w:cs="SimSun"/>
          <w:sz w:val="20"/>
          <w:szCs w:val="20"/>
          <w:spacing w:val="9"/>
        </w:rPr>
        <w:t xml:space="preserve"> </w:t>
      </w:r>
      <w:r>
        <w:rPr>
          <w:rFonts w:ascii="SimSun" w:hAnsi="SimSun" w:eastAsia="SimSun" w:cs="SimSun"/>
          <w:sz w:val="20"/>
          <w:szCs w:val="20"/>
          <w:spacing w:val="-2"/>
        </w:rPr>
        <w:t>vaso</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spasm),多发生在出血后3～15天。局部血管痉挛脑血管造影显示动脉瘤附近动脉纤细，病人症状不</w:t>
      </w:r>
      <w:r>
        <w:rPr>
          <w:rFonts w:ascii="SimSun" w:hAnsi="SimSun" w:eastAsia="SimSun" w:cs="SimSun"/>
          <w:sz w:val="20"/>
          <w:szCs w:val="20"/>
        </w:rPr>
        <w:t xml:space="preserve"> </w:t>
      </w:r>
      <w:r>
        <w:rPr>
          <w:rFonts w:ascii="SimSun" w:hAnsi="SimSun" w:eastAsia="SimSun" w:cs="SimSun"/>
          <w:sz w:val="20"/>
          <w:szCs w:val="20"/>
          <w:spacing w:val="-12"/>
        </w:rPr>
        <w:t>明显，广泛脑血管痉挛会导致脑梗死，病人意识障碍加重，出现偏瘫，甚至死亡。</w:t>
      </w:r>
    </w:p>
    <w:p>
      <w:pPr>
        <w:ind w:right="1009" w:firstLine="389"/>
        <w:spacing w:before="95" w:line="28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40"/>
        </w:rPr>
        <w:t xml:space="preserve"> </w:t>
      </w:r>
      <w:r>
        <w:rPr>
          <w:rFonts w:ascii="SimSun" w:hAnsi="SimSun" w:eastAsia="SimSun" w:cs="SimSun"/>
          <w:sz w:val="20"/>
          <w:szCs w:val="20"/>
          <w:spacing w:val="-3"/>
        </w:rPr>
        <w:t>局灶症状</w:t>
      </w:r>
      <w:r>
        <w:rPr>
          <w:rFonts w:ascii="SimSun" w:hAnsi="SimSun" w:eastAsia="SimSun" w:cs="SimSun"/>
          <w:sz w:val="20"/>
          <w:szCs w:val="20"/>
          <w:spacing w:val="71"/>
        </w:rPr>
        <w:t xml:space="preserve"> </w:t>
      </w:r>
      <w:r>
        <w:rPr>
          <w:rFonts w:ascii="SimSun" w:hAnsi="SimSun" w:eastAsia="SimSun" w:cs="SimSun"/>
          <w:sz w:val="20"/>
          <w:szCs w:val="20"/>
          <w:spacing w:val="-3"/>
        </w:rPr>
        <w:t>取决于动脉瘤部位、毗邻解剖结构及动脉瘤大小。动眼神经麻痹常见于颈内动脉-</w:t>
      </w:r>
      <w:r>
        <w:rPr>
          <w:rFonts w:ascii="SimSun" w:hAnsi="SimSun" w:eastAsia="SimSun" w:cs="SimSun"/>
          <w:sz w:val="20"/>
          <w:szCs w:val="20"/>
        </w:rPr>
        <w:t xml:space="preserve">  </w:t>
      </w:r>
      <w:r>
        <w:rPr>
          <w:rFonts w:ascii="SimSun" w:hAnsi="SimSun" w:eastAsia="SimSun" w:cs="SimSun"/>
          <w:sz w:val="20"/>
          <w:szCs w:val="20"/>
          <w:spacing w:val="-13"/>
        </w:rPr>
        <w:t>后交通动脉瘤和大脑后动脉动脉瘤，病侧眼睑下垂、瞳孔散大，内收、上、下视不能，直接、间</w:t>
      </w:r>
      <w:r>
        <w:rPr>
          <w:rFonts w:ascii="SimSun" w:hAnsi="SimSun" w:eastAsia="SimSun" w:cs="SimSun"/>
          <w:sz w:val="20"/>
          <w:szCs w:val="20"/>
          <w:spacing w:val="-14"/>
        </w:rPr>
        <w:t>接光反应</w:t>
      </w:r>
      <w:r>
        <w:rPr>
          <w:rFonts w:ascii="SimSun" w:hAnsi="SimSun" w:eastAsia="SimSun" w:cs="SimSun"/>
          <w:sz w:val="20"/>
          <w:szCs w:val="20"/>
        </w:rPr>
        <w:t xml:space="preserve">  </w:t>
      </w:r>
      <w:r>
        <w:rPr>
          <w:rFonts w:ascii="SimSun" w:hAnsi="SimSun" w:eastAsia="SimSun" w:cs="SimSun"/>
          <w:sz w:val="20"/>
          <w:szCs w:val="20"/>
          <w:spacing w:val="-5"/>
        </w:rPr>
        <w:t>消失。有时局灶症状出现在SAH</w:t>
      </w:r>
      <w:r>
        <w:rPr>
          <w:rFonts w:ascii="SimSun" w:hAnsi="SimSun" w:eastAsia="SimSun" w:cs="SimSun"/>
          <w:sz w:val="20"/>
          <w:szCs w:val="20"/>
          <w:spacing w:val="22"/>
        </w:rPr>
        <w:t xml:space="preserve"> </w:t>
      </w:r>
      <w:r>
        <w:rPr>
          <w:rFonts w:ascii="SimSun" w:hAnsi="SimSun" w:eastAsia="SimSun" w:cs="SimSun"/>
          <w:sz w:val="20"/>
          <w:szCs w:val="20"/>
          <w:spacing w:val="-5"/>
        </w:rPr>
        <w:t>前，如头痛、眼眶痛，继之动眼神经麻痹，此时应警惕随之而来动脉</w:t>
      </w:r>
      <w:r>
        <w:rPr>
          <w:rFonts w:ascii="SimSun" w:hAnsi="SimSun" w:eastAsia="SimSun" w:cs="SimSun"/>
          <w:sz w:val="20"/>
          <w:szCs w:val="20"/>
        </w:rPr>
        <w:t xml:space="preserve">  </w:t>
      </w:r>
      <w:r>
        <w:rPr>
          <w:rFonts w:ascii="SimSun" w:hAnsi="SimSun" w:eastAsia="SimSun" w:cs="SimSun"/>
          <w:sz w:val="20"/>
          <w:szCs w:val="20"/>
          <w:spacing w:val="2"/>
        </w:rPr>
        <w:t>瘤破裂出血。大脑中动脉瘤出血形成血肿，病人可出现偏瘫和(或)失语。巨型动脉瘤压迫视路时，</w:t>
      </w:r>
      <w:r>
        <w:rPr>
          <w:rFonts w:ascii="SimSun" w:hAnsi="SimSun" w:eastAsia="SimSun" w:cs="SimSun"/>
          <w:sz w:val="20"/>
          <w:szCs w:val="20"/>
          <w:spacing w:val="1"/>
        </w:rPr>
        <w:t xml:space="preserve"> </w:t>
      </w:r>
      <w:r>
        <w:rPr>
          <w:rFonts w:ascii="SimSun" w:hAnsi="SimSun" w:eastAsia="SimSun" w:cs="SimSun"/>
          <w:sz w:val="20"/>
          <w:szCs w:val="20"/>
          <w:spacing w:val="-3"/>
        </w:rPr>
        <w:t>病人可有视力视野障碍。</w:t>
      </w:r>
    </w:p>
    <w:p>
      <w:pPr>
        <w:ind w:left="292"/>
        <w:spacing w:before="88" w:line="221" w:lineRule="auto"/>
        <w:rPr>
          <w:rFonts w:ascii="SimHei" w:hAnsi="SimHei" w:eastAsia="SimHei" w:cs="SimHei"/>
          <w:sz w:val="20"/>
          <w:szCs w:val="20"/>
        </w:rPr>
      </w:pPr>
      <w:r>
        <w:rPr>
          <w:rFonts w:ascii="SimHei" w:hAnsi="SimHei" w:eastAsia="SimHei" w:cs="SimHei"/>
          <w:sz w:val="20"/>
          <w:szCs w:val="20"/>
          <w:b/>
          <w:bCs/>
          <w:color w:val="139EDA"/>
          <w:spacing w:val="-9"/>
        </w:rPr>
        <w:t>【诊断】</w:t>
      </w:r>
    </w:p>
    <w:p>
      <w:pPr>
        <w:ind w:left="389"/>
        <w:spacing w:before="74"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5"/>
        </w:rPr>
        <w:t xml:space="preserve"> </w:t>
      </w:r>
      <w:r>
        <w:rPr>
          <w:rFonts w:ascii="SimSun" w:hAnsi="SimSun" w:eastAsia="SimSun" w:cs="SimSun"/>
          <w:sz w:val="20"/>
          <w:szCs w:val="20"/>
          <w:spacing w:val="-3"/>
        </w:rPr>
        <w:t>出血急性期动脉瘤诊断见本章第一节自发性蛛网膜下腔出血。</w:t>
      </w:r>
    </w:p>
    <w:p>
      <w:pPr>
        <w:ind w:right="1080" w:firstLine="389"/>
        <w:spacing w:before="73" w:line="253"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32"/>
        </w:rPr>
        <w:t xml:space="preserve"> </w:t>
      </w:r>
      <w:r>
        <w:rPr>
          <w:rFonts w:ascii="SimSun" w:hAnsi="SimSun" w:eastAsia="SimSun" w:cs="SimSun"/>
          <w:sz w:val="20"/>
          <w:szCs w:val="20"/>
          <w:spacing w:val="-10"/>
        </w:rPr>
        <w:t>经股动脉插管全脑血管造影，对判明动脉瘤位置、数目、形态、尺寸、血管痉挛和确定手术方案</w:t>
      </w:r>
      <w:r>
        <w:rPr>
          <w:rFonts w:ascii="SimSun" w:hAnsi="SimSun" w:eastAsia="SimSun" w:cs="SimSun"/>
          <w:sz w:val="20"/>
          <w:szCs w:val="20"/>
        </w:rPr>
        <w:t xml:space="preserve"> </w:t>
      </w:r>
      <w:r>
        <w:rPr>
          <w:rFonts w:ascii="SimSun" w:hAnsi="SimSun" w:eastAsia="SimSun" w:cs="SimSun"/>
          <w:sz w:val="20"/>
          <w:szCs w:val="20"/>
          <w:spacing w:val="-6"/>
        </w:rPr>
        <w:t>都十分重要。</w:t>
      </w:r>
    </w:p>
    <w:p>
      <w:pPr>
        <w:ind w:right="1009" w:firstLine="389"/>
        <w:spacing w:before="103" w:line="270" w:lineRule="auto"/>
        <w:rPr>
          <w:rFonts w:ascii="SimSun" w:hAnsi="SimSun" w:eastAsia="SimSun" w:cs="SimSun"/>
          <w:sz w:val="20"/>
          <w:szCs w:val="20"/>
        </w:rPr>
      </w:pPr>
      <w:r>
        <w:rPr>
          <w:rFonts w:ascii="SimSun" w:hAnsi="SimSun" w:eastAsia="SimSun" w:cs="SimSun"/>
          <w:sz w:val="20"/>
          <w:szCs w:val="20"/>
          <w:spacing w:val="-2"/>
        </w:rPr>
        <w:t>Hunt-Hess</w:t>
      </w:r>
      <w:r>
        <w:rPr>
          <w:rFonts w:ascii="SimSun" w:hAnsi="SimSun" w:eastAsia="SimSun" w:cs="SimSun"/>
          <w:sz w:val="20"/>
          <w:szCs w:val="20"/>
          <w:spacing w:val="1"/>
        </w:rPr>
        <w:t xml:space="preserve"> </w:t>
      </w:r>
      <w:r>
        <w:rPr>
          <w:rFonts w:ascii="SimSun" w:hAnsi="SimSun" w:eastAsia="SimSun" w:cs="SimSun"/>
          <w:sz w:val="20"/>
          <w:szCs w:val="20"/>
          <w:spacing w:val="-2"/>
        </w:rPr>
        <w:t>3级以下病人，应及早行脑血管造影，3级及其以上病人待病情稳定后</w:t>
      </w:r>
      <w:r>
        <w:rPr>
          <w:rFonts w:ascii="SimSun" w:hAnsi="SimSun" w:eastAsia="SimSun" w:cs="SimSun"/>
          <w:sz w:val="20"/>
          <w:szCs w:val="20"/>
          <w:spacing w:val="-3"/>
        </w:rPr>
        <w:t>再行造影检查。</w:t>
      </w:r>
      <w:r>
        <w:rPr>
          <w:rFonts w:ascii="SimSun" w:hAnsi="SimSun" w:eastAsia="SimSun" w:cs="SimSun"/>
          <w:sz w:val="20"/>
          <w:szCs w:val="20"/>
        </w:rPr>
        <w:t xml:space="preserve"> </w:t>
      </w:r>
      <w:r>
        <w:rPr>
          <w:rFonts w:ascii="SimSun" w:hAnsi="SimSun" w:eastAsia="SimSun" w:cs="SimSun"/>
          <w:sz w:val="20"/>
          <w:szCs w:val="20"/>
          <w:spacing w:val="-7"/>
        </w:rPr>
        <w:t>及早造影明确诊断，尽快手术夹闭或介入闭塞动</w:t>
      </w:r>
      <w:r>
        <w:rPr>
          <w:rFonts w:ascii="SimSun" w:hAnsi="SimSun" w:eastAsia="SimSun" w:cs="SimSun"/>
          <w:sz w:val="20"/>
          <w:szCs w:val="20"/>
          <w:spacing w:val="-8"/>
        </w:rPr>
        <w:t>脉瘤，防止动脉瘤再次破裂出血。</w:t>
      </w:r>
      <w:r>
        <w:rPr>
          <w:rFonts w:ascii="SimSun" w:hAnsi="SimSun" w:eastAsia="SimSun" w:cs="SimSun"/>
          <w:sz w:val="20"/>
          <w:szCs w:val="20"/>
          <w:spacing w:val="-11"/>
        </w:rPr>
        <w:t xml:space="preserve"> </w:t>
      </w:r>
      <w:r>
        <w:rPr>
          <w:rFonts w:ascii="SimSun" w:hAnsi="SimSun" w:eastAsia="SimSun" w:cs="SimSun"/>
          <w:sz w:val="20"/>
          <w:szCs w:val="20"/>
          <w:spacing w:val="-7"/>
        </w:rPr>
        <w:t>SAH</w:t>
      </w:r>
      <w:r>
        <w:rPr>
          <w:rFonts w:ascii="SimSun" w:hAnsi="SimSun" w:eastAsia="SimSun" w:cs="SimSun"/>
          <w:sz w:val="20"/>
          <w:szCs w:val="20"/>
          <w:spacing w:val="28"/>
        </w:rPr>
        <w:t xml:space="preserve"> </w:t>
      </w:r>
      <w:r>
        <w:rPr>
          <w:rFonts w:ascii="SimSun" w:hAnsi="SimSun" w:eastAsia="SimSun" w:cs="SimSun"/>
          <w:sz w:val="20"/>
          <w:szCs w:val="20"/>
          <w:spacing w:val="-8"/>
        </w:rPr>
        <w:t>病人首次造影</w:t>
      </w:r>
      <w:r>
        <w:rPr>
          <w:rFonts w:ascii="SimSun" w:hAnsi="SimSun" w:eastAsia="SimSun" w:cs="SimSun"/>
          <w:sz w:val="20"/>
          <w:szCs w:val="20"/>
        </w:rPr>
        <w:t xml:space="preserve">  </w:t>
      </w:r>
      <w:r>
        <w:rPr>
          <w:rFonts w:ascii="SimSun" w:hAnsi="SimSun" w:eastAsia="SimSun" w:cs="SimSun"/>
          <w:sz w:val="20"/>
          <w:szCs w:val="20"/>
          <w:spacing w:val="-5"/>
        </w:rPr>
        <w:t>阴性，可能因脑血管痉挛动脉瘤未显影，应在1</w:t>
      </w:r>
      <w:r>
        <w:rPr>
          <w:rFonts w:ascii="SimSun" w:hAnsi="SimSun" w:eastAsia="SimSun" w:cs="SimSun"/>
          <w:sz w:val="20"/>
          <w:szCs w:val="20"/>
          <w:spacing w:val="-6"/>
        </w:rPr>
        <w:t>个月后重复血管造影。</w:t>
      </w:r>
    </w:p>
    <w:p>
      <w:pPr>
        <w:ind w:left="292"/>
        <w:spacing w:before="88" w:line="222" w:lineRule="auto"/>
        <w:rPr>
          <w:rFonts w:ascii="SimHei" w:hAnsi="SimHei" w:eastAsia="SimHei" w:cs="SimHei"/>
          <w:sz w:val="20"/>
          <w:szCs w:val="20"/>
        </w:rPr>
      </w:pPr>
      <w:r>
        <w:rPr>
          <w:rFonts w:ascii="SimHei" w:hAnsi="SimHei" w:eastAsia="SimHei" w:cs="SimHei"/>
          <w:sz w:val="20"/>
          <w:szCs w:val="20"/>
          <w:b/>
          <w:bCs/>
          <w:color w:val="078DD0"/>
          <w:spacing w:val="-9"/>
        </w:rPr>
        <w:t>【治疗】</w:t>
      </w:r>
    </w:p>
    <w:p>
      <w:pPr>
        <w:ind w:right="1101" w:firstLine="389"/>
        <w:spacing w:before="84" w:line="27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手术时机</w:t>
      </w:r>
      <w:r>
        <w:rPr>
          <w:rFonts w:ascii="SimSun" w:hAnsi="SimSun" w:eastAsia="SimSun" w:cs="SimSun"/>
          <w:sz w:val="20"/>
          <w:szCs w:val="20"/>
          <w:spacing w:val="62"/>
        </w:rPr>
        <w:t xml:space="preserve"> </w:t>
      </w:r>
      <w:r>
        <w:rPr>
          <w:rFonts w:ascii="SimSun" w:hAnsi="SimSun" w:eastAsia="SimSun" w:cs="SimSun"/>
          <w:sz w:val="20"/>
          <w:szCs w:val="20"/>
          <w:spacing w:val="-2"/>
        </w:rPr>
        <w:t>应尽快对破裂动</w:t>
      </w:r>
      <w:r>
        <w:rPr>
          <w:rFonts w:ascii="SimSun" w:hAnsi="SimSun" w:eastAsia="SimSun" w:cs="SimSun"/>
          <w:sz w:val="20"/>
          <w:szCs w:val="20"/>
          <w:spacing w:val="-3"/>
        </w:rPr>
        <w:t>脉瘤进行夹闭或栓塞，以避免再出血。</w:t>
      </w:r>
      <w:r>
        <w:rPr>
          <w:rFonts w:ascii="SimSun" w:hAnsi="SimSun" w:eastAsia="SimSun" w:cs="SimSun"/>
          <w:sz w:val="20"/>
          <w:szCs w:val="20"/>
        </w:rPr>
        <w:t xml:space="preserve"> </w:t>
      </w:r>
      <w:r>
        <w:rPr>
          <w:rFonts w:ascii="SimSun" w:hAnsi="SimSun" w:eastAsia="SimSun" w:cs="SimSun"/>
          <w:sz w:val="20"/>
          <w:szCs w:val="20"/>
          <w:spacing w:val="-2"/>
        </w:rPr>
        <w:t>Hunt</w:t>
      </w:r>
      <w:r>
        <w:rPr>
          <w:rFonts w:ascii="SimSun" w:hAnsi="SimSun" w:eastAsia="SimSun" w:cs="SimSun"/>
          <w:sz w:val="20"/>
          <w:szCs w:val="20"/>
          <w:spacing w:val="-3"/>
        </w:rPr>
        <w:t>-</w:t>
      </w:r>
      <w:r>
        <w:rPr>
          <w:rFonts w:ascii="SimSun" w:hAnsi="SimSun" w:eastAsia="SimSun" w:cs="SimSun"/>
          <w:sz w:val="20"/>
          <w:szCs w:val="20"/>
          <w:spacing w:val="-2"/>
        </w:rPr>
        <w:t>Hess</w:t>
      </w:r>
      <w:r>
        <w:rPr>
          <w:rFonts w:ascii="SimSun" w:hAnsi="SimSun" w:eastAsia="SimSun" w:cs="SimSun"/>
          <w:sz w:val="20"/>
          <w:szCs w:val="20"/>
          <w:spacing w:val="-3"/>
        </w:rPr>
        <w:t>≤3级病人应争</w:t>
      </w:r>
      <w:r>
        <w:rPr>
          <w:rFonts w:ascii="SimSun" w:hAnsi="SimSun" w:eastAsia="SimSun" w:cs="SimSun"/>
          <w:sz w:val="20"/>
          <w:szCs w:val="20"/>
        </w:rPr>
        <w:t xml:space="preserve"> </w:t>
      </w:r>
      <w:r>
        <w:rPr>
          <w:rFonts w:ascii="SimSun" w:hAnsi="SimSun" w:eastAsia="SimSun" w:cs="SimSun"/>
          <w:sz w:val="20"/>
          <w:szCs w:val="20"/>
          <w:spacing w:val="2"/>
        </w:rPr>
        <w:t>取急诊手术(出血后3日内),</w:t>
      </w:r>
      <w:r>
        <w:rPr>
          <w:rFonts w:ascii="SimSun" w:hAnsi="SimSun" w:eastAsia="SimSun" w:cs="SimSun"/>
          <w:sz w:val="20"/>
          <w:szCs w:val="20"/>
        </w:rPr>
        <w:t>Hunt</w:t>
      </w:r>
      <w:r>
        <w:rPr>
          <w:rFonts w:ascii="SimSun" w:hAnsi="SimSun" w:eastAsia="SimSun" w:cs="SimSun"/>
          <w:sz w:val="20"/>
          <w:szCs w:val="20"/>
          <w:spacing w:val="2"/>
        </w:rPr>
        <w:t>-</w:t>
      </w:r>
      <w:r>
        <w:rPr>
          <w:rFonts w:ascii="SimSun" w:hAnsi="SimSun" w:eastAsia="SimSun" w:cs="SimSun"/>
          <w:sz w:val="20"/>
          <w:szCs w:val="20"/>
        </w:rPr>
        <w:t>Hess</w:t>
      </w:r>
      <w:r>
        <w:rPr>
          <w:rFonts w:ascii="SimSun" w:hAnsi="SimSun" w:eastAsia="SimSun" w:cs="SimSun"/>
          <w:sz w:val="20"/>
          <w:szCs w:val="20"/>
          <w:spacing w:val="2"/>
        </w:rPr>
        <w:t>&gt;3级病人可能存在脑血管痉挛和脑积水，急诊手术危险性较</w:t>
      </w:r>
      <w:r>
        <w:rPr>
          <w:rFonts w:ascii="SimSun" w:hAnsi="SimSun" w:eastAsia="SimSun" w:cs="SimSun"/>
          <w:sz w:val="20"/>
          <w:szCs w:val="20"/>
          <w:spacing w:val="13"/>
        </w:rPr>
        <w:t xml:space="preserve"> </w:t>
      </w:r>
      <w:r>
        <w:rPr>
          <w:rFonts w:ascii="SimSun" w:hAnsi="SimSun" w:eastAsia="SimSun" w:cs="SimSun"/>
          <w:sz w:val="20"/>
          <w:szCs w:val="20"/>
          <w:spacing w:val="-9"/>
        </w:rPr>
        <w:t>大，需待病情好转后再进行手术。</w:t>
      </w:r>
    </w:p>
    <w:p>
      <w:pPr>
        <w:ind w:right="1101" w:firstLine="389"/>
        <w:spacing w:before="81" w:line="257"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5"/>
        </w:rPr>
        <w:t xml:space="preserve"> </w:t>
      </w:r>
      <w:r>
        <w:rPr>
          <w:rFonts w:ascii="SimSun" w:hAnsi="SimSun" w:eastAsia="SimSun" w:cs="SimSun"/>
          <w:sz w:val="20"/>
          <w:szCs w:val="20"/>
          <w:spacing w:val="-6"/>
        </w:rPr>
        <w:t>围术期治疗</w:t>
      </w:r>
      <w:r>
        <w:rPr>
          <w:rFonts w:ascii="SimSun" w:hAnsi="SimSun" w:eastAsia="SimSun" w:cs="SimSun"/>
          <w:sz w:val="20"/>
          <w:szCs w:val="20"/>
          <w:spacing w:val="61"/>
        </w:rPr>
        <w:t xml:space="preserve"> </w:t>
      </w:r>
      <w:r>
        <w:rPr>
          <w:rFonts w:ascii="SimSun" w:hAnsi="SimSun" w:eastAsia="SimSun" w:cs="SimSun"/>
          <w:sz w:val="20"/>
          <w:szCs w:val="20"/>
          <w:spacing w:val="-6"/>
        </w:rPr>
        <w:t>病人置ICU</w:t>
      </w:r>
      <w:r>
        <w:rPr>
          <w:rFonts w:ascii="SimSun" w:hAnsi="SimSun" w:eastAsia="SimSun" w:cs="SimSun"/>
          <w:sz w:val="20"/>
          <w:szCs w:val="20"/>
          <w:spacing w:val="-11"/>
        </w:rPr>
        <w:t xml:space="preserve"> </w:t>
      </w:r>
      <w:r>
        <w:rPr>
          <w:rFonts w:ascii="SimSun" w:hAnsi="SimSun" w:eastAsia="SimSun" w:cs="SimSun"/>
          <w:sz w:val="20"/>
          <w:szCs w:val="20"/>
          <w:spacing w:val="-6"/>
        </w:rPr>
        <w:t>监护，绝对卧床，适当镇静治疗，减少不良声、光刺激。维持正常血</w:t>
      </w:r>
      <w:r>
        <w:rPr>
          <w:rFonts w:ascii="SimSun" w:hAnsi="SimSun" w:eastAsia="SimSun" w:cs="SimSun"/>
          <w:sz w:val="20"/>
          <w:szCs w:val="20"/>
        </w:rPr>
        <w:t xml:space="preserve"> </w:t>
      </w:r>
      <w:r>
        <w:rPr>
          <w:rFonts w:ascii="SimSun" w:hAnsi="SimSun" w:eastAsia="SimSun" w:cs="SimSun"/>
          <w:sz w:val="20"/>
          <w:szCs w:val="20"/>
          <w:spacing w:val="-4"/>
        </w:rPr>
        <w:t>压。便秘者应给缓泻剂。合并脑血管痉挛时经颅多普勒超声监测脑</w:t>
      </w:r>
      <w:r>
        <w:rPr>
          <w:rFonts w:ascii="SimSun" w:hAnsi="SimSun" w:eastAsia="SimSun" w:cs="SimSun"/>
          <w:sz w:val="20"/>
          <w:szCs w:val="20"/>
          <w:spacing w:val="-5"/>
        </w:rPr>
        <w:t>血流变化，观察病情进展。</w:t>
      </w:r>
    </w:p>
    <w:p>
      <w:pPr>
        <w:ind w:right="1084" w:firstLine="389"/>
        <w:spacing w:before="83" w:line="255" w:lineRule="auto"/>
        <w:rPr>
          <w:rFonts w:ascii="SimSun" w:hAnsi="SimSun" w:eastAsia="SimSun" w:cs="SimSun"/>
          <w:sz w:val="20"/>
          <w:szCs w:val="20"/>
        </w:rPr>
      </w:pPr>
      <w:r>
        <w:rPr>
          <w:rFonts w:ascii="SimSun" w:hAnsi="SimSun" w:eastAsia="SimSun" w:cs="SimSun"/>
          <w:sz w:val="20"/>
          <w:szCs w:val="20"/>
          <w:spacing w:val="1"/>
        </w:rPr>
        <w:t>蛛网膜下腔出血后的脑血管痉挛采用尼莫地平治疗。为预</w:t>
      </w:r>
      <w:r>
        <w:rPr>
          <w:rFonts w:ascii="SimSun" w:hAnsi="SimSun" w:eastAsia="SimSun" w:cs="SimSun"/>
          <w:sz w:val="20"/>
          <w:szCs w:val="20"/>
        </w:rPr>
        <w:t>防动脉瘤再次出血，采用抗纤维蛋白</w:t>
      </w:r>
      <w:r>
        <w:rPr>
          <w:rFonts w:ascii="SimSun" w:hAnsi="SimSun" w:eastAsia="SimSun" w:cs="SimSun"/>
          <w:sz w:val="20"/>
          <w:szCs w:val="20"/>
        </w:rPr>
        <w:t xml:space="preserve"> </w:t>
      </w:r>
      <w:r>
        <w:rPr>
          <w:rFonts w:ascii="SimSun" w:hAnsi="SimSun" w:eastAsia="SimSun" w:cs="SimSun"/>
          <w:sz w:val="20"/>
          <w:szCs w:val="20"/>
          <w:spacing w:val="-5"/>
        </w:rPr>
        <w:t>溶解剂(氨基己酸),但肾功能障碍者慎用，副作用有血栓形成可能。</w:t>
      </w:r>
    </w:p>
    <w:p>
      <w:pPr>
        <w:ind w:right="1016" w:firstLine="389"/>
        <w:spacing w:before="82" w:line="273"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
        </w:rPr>
        <w:t xml:space="preserve"> </w:t>
      </w:r>
      <w:r>
        <w:rPr>
          <w:rFonts w:ascii="SimSun" w:hAnsi="SimSun" w:eastAsia="SimSun" w:cs="SimSun"/>
          <w:sz w:val="20"/>
          <w:szCs w:val="20"/>
          <w:spacing w:val="-2"/>
        </w:rPr>
        <w:t>手术方法动脉瘤颈夹闭术可彻底消除动脉瘤，保持动脉瘤的载瘤动脉(parent</w:t>
      </w:r>
      <w:r>
        <w:rPr>
          <w:rFonts w:ascii="SimSun" w:hAnsi="SimSun" w:eastAsia="SimSun" w:cs="SimSun"/>
          <w:sz w:val="20"/>
          <w:szCs w:val="20"/>
          <w:spacing w:val="-6"/>
        </w:rPr>
        <w:t xml:space="preserve"> </w:t>
      </w:r>
      <w:r>
        <w:rPr>
          <w:rFonts w:ascii="SimSun" w:hAnsi="SimSun" w:eastAsia="SimSun" w:cs="SimSun"/>
          <w:sz w:val="20"/>
          <w:szCs w:val="20"/>
          <w:spacing w:val="-2"/>
        </w:rPr>
        <w:t>artery)通畅。</w:t>
      </w:r>
      <w:r>
        <w:rPr>
          <w:rFonts w:ascii="SimSun" w:hAnsi="SimSun" w:eastAsia="SimSun" w:cs="SimSun"/>
          <w:sz w:val="20"/>
          <w:szCs w:val="20"/>
        </w:rPr>
        <w:t xml:space="preserve"> </w:t>
      </w:r>
      <w:r>
        <w:rPr>
          <w:rFonts w:ascii="SimSun" w:hAnsi="SimSun" w:eastAsia="SimSun" w:cs="SimSun"/>
          <w:sz w:val="20"/>
          <w:szCs w:val="20"/>
          <w:spacing w:val="-7"/>
        </w:rPr>
        <w:t>孤立术(trapping</w:t>
      </w:r>
      <w:r>
        <w:rPr>
          <w:rFonts w:ascii="SimSun" w:hAnsi="SimSun" w:eastAsia="SimSun" w:cs="SimSun"/>
          <w:sz w:val="20"/>
          <w:szCs w:val="20"/>
          <w:spacing w:val="-5"/>
        </w:rPr>
        <w:t xml:space="preserve"> </w:t>
      </w:r>
      <w:r>
        <w:rPr>
          <w:rFonts w:ascii="SimSun" w:hAnsi="SimSun" w:eastAsia="SimSun" w:cs="SimSun"/>
          <w:sz w:val="20"/>
          <w:szCs w:val="20"/>
          <w:spacing w:val="-7"/>
        </w:rPr>
        <w:t>of</w:t>
      </w:r>
      <w:r>
        <w:rPr>
          <w:rFonts w:ascii="SimSun" w:hAnsi="SimSun" w:eastAsia="SimSun" w:cs="SimSun"/>
          <w:sz w:val="20"/>
          <w:szCs w:val="20"/>
          <w:spacing w:val="-6"/>
        </w:rPr>
        <w:t xml:space="preserve"> </w:t>
      </w:r>
      <w:r>
        <w:rPr>
          <w:rFonts w:ascii="SimSun" w:hAnsi="SimSun" w:eastAsia="SimSun" w:cs="SimSun"/>
          <w:sz w:val="20"/>
          <w:szCs w:val="20"/>
          <w:spacing w:val="-7"/>
        </w:rPr>
        <w:t>aneurysm)是在动脉瘤的两端夹闭载瘤动脉，在未能证明脑的</w:t>
      </w:r>
      <w:r>
        <w:rPr>
          <w:rFonts w:ascii="SimSun" w:hAnsi="SimSun" w:eastAsia="SimSun" w:cs="SimSun"/>
          <w:sz w:val="20"/>
          <w:szCs w:val="20"/>
          <w:spacing w:val="-8"/>
        </w:rPr>
        <w:t>侧支供血良好情况下</w:t>
      </w:r>
      <w:r>
        <w:rPr>
          <w:rFonts w:ascii="SimSun" w:hAnsi="SimSun" w:eastAsia="SimSun" w:cs="SimSun"/>
          <w:sz w:val="20"/>
          <w:szCs w:val="20"/>
        </w:rPr>
        <w:t xml:space="preserve">  </w:t>
      </w:r>
      <w:r>
        <w:rPr>
          <w:rFonts w:ascii="SimSun" w:hAnsi="SimSun" w:eastAsia="SimSun" w:cs="SimSun"/>
          <w:sz w:val="20"/>
          <w:szCs w:val="20"/>
          <w:spacing w:val="-1"/>
        </w:rPr>
        <w:t>应慎用。动脉瘤包裹术(wrapping</w:t>
      </w:r>
      <w:r>
        <w:rPr>
          <w:rFonts w:ascii="SimSun" w:hAnsi="SimSun" w:eastAsia="SimSun" w:cs="SimSun"/>
          <w:sz w:val="20"/>
          <w:szCs w:val="20"/>
          <w:spacing w:val="1"/>
        </w:rPr>
        <w:t xml:space="preserve"> </w:t>
      </w:r>
      <w:r>
        <w:rPr>
          <w:rFonts w:ascii="SimSun" w:hAnsi="SimSun" w:eastAsia="SimSun" w:cs="SimSun"/>
          <w:sz w:val="20"/>
          <w:szCs w:val="20"/>
          <w:spacing w:val="-1"/>
        </w:rPr>
        <w:t>aneurysm)疗</w:t>
      </w:r>
      <w:r>
        <w:rPr>
          <w:rFonts w:ascii="SimSun" w:hAnsi="SimSun" w:eastAsia="SimSun" w:cs="SimSun"/>
          <w:sz w:val="20"/>
          <w:szCs w:val="20"/>
          <w:spacing w:val="-2"/>
        </w:rPr>
        <w:t>效不肯定。吲哚氰绿血管造影(</w:t>
      </w:r>
      <w:r>
        <w:rPr>
          <w:rFonts w:ascii="SimSun" w:hAnsi="SimSun" w:eastAsia="SimSun" w:cs="SimSun"/>
          <w:sz w:val="20"/>
          <w:szCs w:val="20"/>
          <w:spacing w:val="-1"/>
        </w:rPr>
        <w:t>ICG</w:t>
      </w:r>
      <w:r>
        <w:rPr>
          <w:rFonts w:ascii="SimSun" w:hAnsi="SimSun" w:eastAsia="SimSun" w:cs="SimSun"/>
          <w:sz w:val="20"/>
          <w:szCs w:val="20"/>
          <w:spacing w:val="-2"/>
        </w:rPr>
        <w:t>)</w:t>
      </w:r>
      <w:r>
        <w:rPr>
          <w:rFonts w:ascii="SimSun" w:hAnsi="SimSun" w:eastAsia="SimSun" w:cs="SimSun"/>
          <w:sz w:val="20"/>
          <w:szCs w:val="20"/>
          <w:spacing w:val="-7"/>
        </w:rPr>
        <w:t xml:space="preserve"> </w:t>
      </w:r>
      <w:r>
        <w:rPr>
          <w:rFonts w:ascii="SimSun" w:hAnsi="SimSun" w:eastAsia="SimSun" w:cs="SimSun"/>
          <w:sz w:val="20"/>
          <w:szCs w:val="20"/>
          <w:spacing w:val="-2"/>
        </w:rPr>
        <w:t>可评估显微手术</w:t>
      </w:r>
      <w:r>
        <w:rPr>
          <w:rFonts w:ascii="SimSun" w:hAnsi="SimSun" w:eastAsia="SimSun" w:cs="SimSun"/>
          <w:sz w:val="20"/>
          <w:szCs w:val="20"/>
        </w:rPr>
        <w:t xml:space="preserve"> </w:t>
      </w:r>
      <w:r>
        <w:rPr>
          <w:rFonts w:ascii="SimSun" w:hAnsi="SimSun" w:eastAsia="SimSun" w:cs="SimSun"/>
          <w:sz w:val="20"/>
          <w:szCs w:val="20"/>
          <w:spacing w:val="-5"/>
        </w:rPr>
        <w:t>中动脉瘤夹闭状态，及时调整动脉瘤夹不当位置，保持载瘤动脉通畅和动脉瘤夹闭完全。显微手术夹</w:t>
      </w:r>
      <w:r>
        <w:rPr>
          <w:rFonts w:ascii="SimSun" w:hAnsi="SimSun" w:eastAsia="SimSun" w:cs="SimSun"/>
          <w:sz w:val="20"/>
          <w:szCs w:val="20"/>
        </w:rPr>
        <w:t xml:space="preserve">  </w:t>
      </w:r>
      <w:r>
        <w:rPr>
          <w:rFonts w:ascii="SimSun" w:hAnsi="SimSun" w:eastAsia="SimSun" w:cs="SimSun"/>
          <w:sz w:val="20"/>
          <w:szCs w:val="20"/>
          <w:spacing w:val="10"/>
        </w:rPr>
        <w:t>闭动脉瘤死亡率低于2%,</w:t>
      </w:r>
    </w:p>
    <w:p>
      <w:pPr>
        <w:ind w:right="1084" w:firstLine="389"/>
        <w:spacing w:before="117" w:line="258" w:lineRule="auto"/>
        <w:rPr>
          <w:rFonts w:ascii="SimSun" w:hAnsi="SimSun" w:eastAsia="SimSun" w:cs="SimSun"/>
          <w:sz w:val="20"/>
          <w:szCs w:val="20"/>
        </w:rPr>
      </w:pPr>
      <w:r>
        <w:rPr>
          <w:rFonts w:ascii="SimSun" w:hAnsi="SimSun" w:eastAsia="SimSun" w:cs="SimSun"/>
          <w:sz w:val="20"/>
          <w:szCs w:val="20"/>
          <w:spacing w:val="-4"/>
        </w:rPr>
        <w:t>高龄、病情危重或不接受手术夹闭动脉瘤的病人，椎-基底动脉瘤可选血管内治疗(endovascular</w:t>
      </w:r>
      <w:r>
        <w:rPr>
          <w:rFonts w:ascii="SimSun" w:hAnsi="SimSun" w:eastAsia="SimSun" w:cs="SimSun"/>
          <w:sz w:val="20"/>
          <w:szCs w:val="20"/>
          <w:spacing w:val="2"/>
        </w:rPr>
        <w:t xml:space="preserve"> </w:t>
      </w:r>
      <w:r>
        <w:rPr>
          <w:rFonts w:ascii="SimSun" w:hAnsi="SimSun" w:eastAsia="SimSun" w:cs="SimSun"/>
          <w:sz w:val="20"/>
          <w:szCs w:val="20"/>
          <w:spacing w:val="-10"/>
        </w:rPr>
        <w:t>treatment</w:t>
      </w:r>
      <w:r>
        <w:rPr>
          <w:rFonts w:ascii="SimSun" w:hAnsi="SimSun" w:eastAsia="SimSun" w:cs="SimSun"/>
          <w:sz w:val="20"/>
          <w:szCs w:val="20"/>
          <w:spacing w:val="-11"/>
        </w:rPr>
        <w:t>)。</w:t>
      </w:r>
      <w:r>
        <w:rPr>
          <w:rFonts w:ascii="SimSun" w:hAnsi="SimSun" w:eastAsia="SimSun" w:cs="SimSun"/>
          <w:sz w:val="20"/>
          <w:szCs w:val="20"/>
          <w:spacing w:val="-50"/>
        </w:rPr>
        <w:t xml:space="preserve"> </w:t>
      </w:r>
      <w:r>
        <w:rPr>
          <w:rFonts w:ascii="SimSun" w:hAnsi="SimSun" w:eastAsia="SimSun" w:cs="SimSun"/>
          <w:sz w:val="20"/>
          <w:szCs w:val="20"/>
          <w:spacing w:val="-11"/>
        </w:rPr>
        <w:t>复杂性动脉瘤可在多功能手术室(</w:t>
      </w:r>
      <w:r>
        <w:rPr>
          <w:rFonts w:ascii="SimSun" w:hAnsi="SimSun" w:eastAsia="SimSun" w:cs="SimSun"/>
          <w:sz w:val="20"/>
          <w:szCs w:val="20"/>
          <w:spacing w:val="-10"/>
        </w:rPr>
        <w:t>hybrid</w:t>
      </w:r>
      <w:r>
        <w:rPr>
          <w:rFonts w:ascii="SimSun" w:hAnsi="SimSun" w:eastAsia="SimSun" w:cs="SimSun"/>
          <w:sz w:val="20"/>
          <w:szCs w:val="20"/>
          <w:spacing w:val="-4"/>
        </w:rPr>
        <w:t xml:space="preserve"> </w:t>
      </w:r>
      <w:r>
        <w:rPr>
          <w:rFonts w:ascii="SimSun" w:hAnsi="SimSun" w:eastAsia="SimSun" w:cs="SimSun"/>
          <w:sz w:val="20"/>
          <w:szCs w:val="20"/>
          <w:spacing w:val="-10"/>
        </w:rPr>
        <w:t>operating</w:t>
      </w:r>
      <w:r>
        <w:rPr>
          <w:rFonts w:ascii="SimSun" w:hAnsi="SimSun" w:eastAsia="SimSun" w:cs="SimSun"/>
          <w:sz w:val="20"/>
          <w:szCs w:val="20"/>
          <w:spacing w:val="-7"/>
        </w:rPr>
        <w:t xml:space="preserve"> </w:t>
      </w:r>
      <w:r>
        <w:rPr>
          <w:rFonts w:ascii="SimSun" w:hAnsi="SimSun" w:eastAsia="SimSun" w:cs="SimSun"/>
          <w:sz w:val="20"/>
          <w:szCs w:val="20"/>
          <w:spacing w:val="-10"/>
        </w:rPr>
        <w:t>room</w:t>
      </w:r>
      <w:r>
        <w:rPr>
          <w:rFonts w:ascii="SimSun" w:hAnsi="SimSun" w:eastAsia="SimSun" w:cs="SimSun"/>
          <w:sz w:val="20"/>
          <w:szCs w:val="20"/>
          <w:spacing w:val="-11"/>
        </w:rPr>
        <w:t>)实施一站式手术(</w:t>
      </w:r>
      <w:r>
        <w:rPr>
          <w:rFonts w:ascii="SimSun" w:hAnsi="SimSun" w:eastAsia="SimSun" w:cs="SimSun"/>
          <w:sz w:val="20"/>
          <w:szCs w:val="20"/>
          <w:spacing w:val="-10"/>
        </w:rPr>
        <w:t>one</w:t>
      </w:r>
      <w:r>
        <w:rPr>
          <w:rFonts w:ascii="SimSun" w:hAnsi="SimSun" w:eastAsia="SimSun" w:cs="SimSun"/>
          <w:sz w:val="20"/>
          <w:szCs w:val="20"/>
          <w:spacing w:val="-11"/>
        </w:rPr>
        <w:t>-stop</w:t>
      </w:r>
      <w:r>
        <w:rPr>
          <w:rFonts w:ascii="SimSun" w:hAnsi="SimSun" w:eastAsia="SimSun" w:cs="SimSun"/>
          <w:sz w:val="20"/>
          <w:szCs w:val="20"/>
          <w:spacing w:val="-8"/>
        </w:rPr>
        <w:t xml:space="preserve"> </w:t>
      </w:r>
      <w:r>
        <w:rPr>
          <w:rFonts w:ascii="SimSun" w:hAnsi="SimSun" w:eastAsia="SimSun" w:cs="SimSun"/>
          <w:sz w:val="20"/>
          <w:szCs w:val="20"/>
          <w:spacing w:val="-11"/>
        </w:rPr>
        <w:t>opera-</w:t>
      </w:r>
      <w:r>
        <w:rPr>
          <w:rFonts w:ascii="SimSun" w:hAnsi="SimSun" w:eastAsia="SimSun" w:cs="SimSun"/>
          <w:sz w:val="20"/>
          <w:szCs w:val="20"/>
        </w:rPr>
        <w:t xml:space="preserve"> </w:t>
      </w:r>
      <w:r>
        <w:rPr>
          <w:rFonts w:ascii="SimSun" w:hAnsi="SimSun" w:eastAsia="SimSun" w:cs="SimSun"/>
          <w:sz w:val="20"/>
          <w:szCs w:val="20"/>
          <w:spacing w:val="-4"/>
        </w:rPr>
        <w:t>tion)治疗。动脉瘤术后均应复查脑血管造影证</w:t>
      </w:r>
      <w:r>
        <w:rPr>
          <w:rFonts w:ascii="SimSun" w:hAnsi="SimSun" w:eastAsia="SimSun" w:cs="SimSun"/>
          <w:sz w:val="20"/>
          <w:szCs w:val="20"/>
          <w:spacing w:val="-5"/>
        </w:rPr>
        <w:t>实动脉瘤是否闭塞。</w:t>
      </w:r>
    </w:p>
    <w:p>
      <w:pPr>
        <w:ind w:left="389"/>
        <w:spacing w:before="102" w:line="213" w:lineRule="auto"/>
        <w:rPr>
          <w:rFonts w:ascii="SimHei" w:hAnsi="SimHei" w:eastAsia="SimHei" w:cs="SimHei"/>
          <w:sz w:val="20"/>
          <w:szCs w:val="20"/>
        </w:rPr>
      </w:pPr>
      <w:r>
        <w:rPr>
          <w:rFonts w:ascii="SimHei" w:hAnsi="SimHei" w:eastAsia="SimHei" w:cs="SimHei"/>
          <w:sz w:val="20"/>
          <w:szCs w:val="20"/>
          <w:spacing w:val="1"/>
        </w:rPr>
        <w:t>4.</w:t>
      </w:r>
      <w:r>
        <w:rPr>
          <w:rFonts w:ascii="SimHei" w:hAnsi="SimHei" w:eastAsia="SimHei" w:cs="SimHei"/>
          <w:sz w:val="20"/>
          <w:szCs w:val="20"/>
          <w:spacing w:val="-18"/>
        </w:rPr>
        <w:t xml:space="preserve"> </w:t>
      </w:r>
      <w:r>
        <w:rPr>
          <w:rFonts w:ascii="SimHei" w:hAnsi="SimHei" w:eastAsia="SimHei" w:cs="SimHei"/>
          <w:sz w:val="20"/>
          <w:szCs w:val="20"/>
          <w:spacing w:val="1"/>
        </w:rPr>
        <w:t>未破裂动脉瘤</w:t>
      </w:r>
      <w:r>
        <w:rPr>
          <w:rFonts w:ascii="SimHei" w:hAnsi="SimHei" w:eastAsia="SimHei" w:cs="SimHei"/>
          <w:sz w:val="20"/>
          <w:szCs w:val="20"/>
          <w:spacing w:val="51"/>
        </w:rPr>
        <w:t xml:space="preserve"> </w:t>
      </w:r>
      <w:r>
        <w:rPr>
          <w:rFonts w:ascii="SimHei" w:hAnsi="SimHei" w:eastAsia="SimHei" w:cs="SimHei"/>
          <w:sz w:val="20"/>
          <w:szCs w:val="20"/>
        </w:rPr>
        <w:t>CTA</w:t>
      </w:r>
      <w:r>
        <w:rPr>
          <w:rFonts w:ascii="SimHei" w:hAnsi="SimHei" w:eastAsia="SimHei" w:cs="SimHei"/>
          <w:sz w:val="20"/>
          <w:szCs w:val="20"/>
          <w:spacing w:val="27"/>
        </w:rPr>
        <w:t xml:space="preserve"> </w:t>
      </w:r>
      <w:r>
        <w:rPr>
          <w:rFonts w:ascii="SimHei" w:hAnsi="SimHei" w:eastAsia="SimHei" w:cs="SimHei"/>
          <w:sz w:val="20"/>
          <w:szCs w:val="20"/>
          <w:spacing w:val="1"/>
        </w:rPr>
        <w:t>和</w:t>
      </w:r>
      <w:r>
        <w:rPr>
          <w:rFonts w:ascii="SimHei" w:hAnsi="SimHei" w:eastAsia="SimHei" w:cs="SimHei"/>
          <w:sz w:val="20"/>
          <w:szCs w:val="20"/>
          <w:spacing w:val="-41"/>
        </w:rPr>
        <w:t xml:space="preserve"> </w:t>
      </w:r>
      <w:r>
        <w:rPr>
          <w:rFonts w:ascii="SimHei" w:hAnsi="SimHei" w:eastAsia="SimHei" w:cs="SimHei"/>
          <w:sz w:val="20"/>
          <w:szCs w:val="20"/>
        </w:rPr>
        <w:t>MRA</w:t>
      </w:r>
      <w:r>
        <w:rPr>
          <w:rFonts w:ascii="SimHei" w:hAnsi="SimHei" w:eastAsia="SimHei" w:cs="SimHei"/>
          <w:sz w:val="20"/>
          <w:szCs w:val="20"/>
          <w:spacing w:val="57"/>
        </w:rPr>
        <w:t xml:space="preserve"> </w:t>
      </w:r>
      <w:r>
        <w:rPr>
          <w:rFonts w:ascii="SimHei" w:hAnsi="SimHei" w:eastAsia="SimHei" w:cs="SimHei"/>
          <w:sz w:val="20"/>
          <w:szCs w:val="20"/>
          <w:spacing w:val="1"/>
        </w:rPr>
        <w:t>发现的未破裂动脉瘤的治疗仍在临床研究中，尚无高等级的</w:t>
      </w:r>
      <w:r>
        <w:rPr>
          <w:rFonts w:ascii="SimHei" w:hAnsi="SimHei" w:eastAsia="SimHei" w:cs="SimHei"/>
          <w:sz w:val="20"/>
          <w:szCs w:val="20"/>
        </w:rPr>
        <w:t>临</w:t>
      </w:r>
    </w:p>
    <w:p>
      <w:pPr>
        <w:sectPr>
          <w:pgSz w:w="11180" w:h="15720"/>
          <w:pgMar w:top="756" w:right="470" w:bottom="400" w:left="1010" w:header="0" w:footer="0" w:gutter="0"/>
        </w:sectPr>
        <w:rPr/>
      </w:pPr>
    </w:p>
    <w:p>
      <w:pPr>
        <w:ind w:left="23"/>
        <w:spacing w:before="92" w:line="184" w:lineRule="auto"/>
        <w:rPr>
          <w:rFonts w:ascii="SimSun" w:hAnsi="SimSun" w:eastAsia="SimSun" w:cs="SimSun"/>
          <w:sz w:val="20"/>
          <w:szCs w:val="20"/>
        </w:rPr>
      </w:pPr>
      <w:r>
        <w:rPr>
          <w:rFonts w:ascii="SimSun" w:hAnsi="SimSun" w:eastAsia="SimSun" w:cs="SimSun"/>
          <w:sz w:val="20"/>
          <w:szCs w:val="20"/>
          <w:b/>
          <w:bCs/>
          <w:color w:val="009DED"/>
          <w:spacing w:val="-5"/>
        </w:rPr>
        <w:t>212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457194" cy="412775"/>
            <wp:effectExtent l="0" t="0" r="0" b="0"/>
            <wp:docPr id="137" name="IM 137"/>
            <wp:cNvGraphicFramePr/>
            <a:graphic>
              <a:graphicData uri="http://schemas.openxmlformats.org/drawingml/2006/picture">
                <pic:pic>
                  <pic:nvPicPr>
                    <pic:cNvPr id="137" name="IM 137"/>
                    <pic:cNvPicPr/>
                  </pic:nvPicPr>
                  <pic:blipFill>
                    <a:blip r:embed="rId153"/>
                    <a:stretch>
                      <a:fillRect/>
                    </a:stretch>
                  </pic:blipFill>
                  <pic:spPr>
                    <a:xfrm rot="0">
                      <a:off x="0" y="0"/>
                      <a:ext cx="457194" cy="41277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A9E7"/>
          <w:spacing w:val="-17"/>
          <w:w w:val="98"/>
        </w:rPr>
        <w:t>第二十章</w:t>
      </w:r>
      <w:r>
        <w:rPr>
          <w:rFonts w:ascii="SimHei" w:hAnsi="SimHei" w:eastAsia="SimHei" w:cs="SimHei"/>
          <w:sz w:val="20"/>
          <w:szCs w:val="20"/>
          <w:color w:val="00A9E7"/>
          <w:spacing w:val="74"/>
        </w:rPr>
        <w:t xml:space="preserve"> </w:t>
      </w:r>
      <w:r>
        <w:rPr>
          <w:rFonts w:ascii="SimHei" w:hAnsi="SimHei" w:eastAsia="SimHei" w:cs="SimHei"/>
          <w:sz w:val="20"/>
          <w:szCs w:val="20"/>
          <w:color w:val="00A9E7"/>
          <w:spacing w:val="-17"/>
          <w:w w:val="98"/>
        </w:rPr>
        <w:t>颅内和椎管内血管性疾病</w:t>
      </w:r>
    </w:p>
    <w:p>
      <w:pPr>
        <w:spacing w:line="283" w:lineRule="auto"/>
        <w:rPr>
          <w:rFonts w:ascii="Arial"/>
          <w:sz w:val="21"/>
        </w:rPr>
      </w:pPr>
      <w:r/>
    </w:p>
    <w:p>
      <w:pPr>
        <w:ind w:right="63"/>
        <w:spacing w:before="65" w:line="258" w:lineRule="auto"/>
        <w:rPr>
          <w:rFonts w:ascii="SimSun" w:hAnsi="SimSun" w:eastAsia="SimSun" w:cs="SimSun"/>
          <w:sz w:val="20"/>
          <w:szCs w:val="20"/>
        </w:rPr>
      </w:pPr>
      <w:r>
        <w:rPr>
          <w:rFonts w:ascii="SimSun" w:hAnsi="SimSun" w:eastAsia="SimSun" w:cs="SimSun"/>
          <w:sz w:val="20"/>
          <w:szCs w:val="20"/>
          <w:spacing w:val="-1"/>
        </w:rPr>
        <w:t>床指南。目前治疗未破裂动脉瘤策略主要考虑病人年龄、有无SAH</w:t>
      </w:r>
      <w:r>
        <w:rPr>
          <w:rFonts w:ascii="SimSun" w:hAnsi="SimSun" w:eastAsia="SimSun" w:cs="SimSun"/>
          <w:sz w:val="20"/>
          <w:szCs w:val="20"/>
          <w:spacing w:val="28"/>
        </w:rPr>
        <w:t xml:space="preserve"> </w:t>
      </w:r>
      <w:r>
        <w:rPr>
          <w:rFonts w:ascii="SimSun" w:hAnsi="SimSun" w:eastAsia="SimSun" w:cs="SimSun"/>
          <w:sz w:val="20"/>
          <w:szCs w:val="20"/>
          <w:spacing w:val="-1"/>
        </w:rPr>
        <w:t>史、动脉瘤</w:t>
      </w:r>
      <w:r>
        <w:rPr>
          <w:rFonts w:ascii="SimSun" w:hAnsi="SimSun" w:eastAsia="SimSun" w:cs="SimSun"/>
          <w:sz w:val="20"/>
          <w:szCs w:val="20"/>
          <w:spacing w:val="-2"/>
        </w:rPr>
        <w:t>尺寸和位置。巨大和</w:t>
      </w:r>
      <w:r>
        <w:rPr>
          <w:rFonts w:ascii="SimSun" w:hAnsi="SimSun" w:eastAsia="SimSun" w:cs="SimSun"/>
          <w:sz w:val="20"/>
          <w:szCs w:val="20"/>
        </w:rPr>
        <w:t xml:space="preserve"> </w:t>
      </w:r>
      <w:r>
        <w:rPr>
          <w:rFonts w:ascii="SimSun" w:hAnsi="SimSun" w:eastAsia="SimSun" w:cs="SimSun"/>
          <w:sz w:val="20"/>
          <w:szCs w:val="20"/>
          <w:spacing w:val="-7"/>
        </w:rPr>
        <w:t>(或)症状性动脉瘤、动脉瘤增大或形态改变者建议治疗，特别是</w:t>
      </w:r>
      <w:r>
        <w:rPr>
          <w:rFonts w:ascii="SimSun" w:hAnsi="SimSun" w:eastAsia="SimSun" w:cs="SimSun"/>
          <w:sz w:val="20"/>
          <w:szCs w:val="20"/>
          <w:spacing w:val="-8"/>
        </w:rPr>
        <w:t>年轻病人。</w:t>
      </w:r>
    </w:p>
    <w:p>
      <w:pPr>
        <w:ind w:left="389"/>
        <w:spacing w:before="81" w:line="219" w:lineRule="auto"/>
        <w:rPr>
          <w:rFonts w:ascii="SimSun" w:hAnsi="SimSun" w:eastAsia="SimSun" w:cs="SimSun"/>
          <w:sz w:val="20"/>
          <w:szCs w:val="20"/>
        </w:rPr>
      </w:pPr>
      <w:r>
        <w:rPr>
          <w:rFonts w:ascii="SimSun" w:hAnsi="SimSun" w:eastAsia="SimSun" w:cs="SimSun"/>
          <w:sz w:val="20"/>
          <w:szCs w:val="20"/>
          <w:spacing w:val="-3"/>
        </w:rPr>
        <w:t>未经治疗的偶发动脉瘤推荐每年进行一次MRA/CTA</w:t>
      </w:r>
      <w:r>
        <w:rPr>
          <w:rFonts w:ascii="SimSun" w:hAnsi="SimSun" w:eastAsia="SimSun" w:cs="SimSun"/>
          <w:sz w:val="20"/>
          <w:szCs w:val="20"/>
          <w:spacing w:val="18"/>
        </w:rPr>
        <w:t xml:space="preserve">  </w:t>
      </w:r>
      <w:r>
        <w:rPr>
          <w:rFonts w:ascii="SimSun" w:hAnsi="SimSun" w:eastAsia="SimSun" w:cs="SimSun"/>
          <w:sz w:val="20"/>
          <w:szCs w:val="20"/>
          <w:spacing w:val="-3"/>
        </w:rPr>
        <w:t>检查，如显示动脉瘤增大应进行治疗；动脉</w:t>
      </w:r>
    </w:p>
    <w:p>
      <w:pPr>
        <w:spacing w:before="94" w:line="219" w:lineRule="auto"/>
        <w:rPr>
          <w:rFonts w:ascii="SimSun" w:hAnsi="SimSun" w:eastAsia="SimSun" w:cs="SimSun"/>
          <w:sz w:val="20"/>
          <w:szCs w:val="20"/>
        </w:rPr>
      </w:pPr>
      <w:r>
        <w:rPr>
          <w:rFonts w:ascii="SimSun" w:hAnsi="SimSun" w:eastAsia="SimSun" w:cs="SimSun"/>
          <w:sz w:val="20"/>
          <w:szCs w:val="20"/>
          <w:spacing w:val="-3"/>
        </w:rPr>
        <w:t>瘤未见增大可继续随访观察。</w:t>
      </w:r>
    </w:p>
    <w:p>
      <w:pPr>
        <w:spacing w:line="254" w:lineRule="auto"/>
        <w:rPr>
          <w:rFonts w:ascii="Arial"/>
          <w:sz w:val="21"/>
        </w:rPr>
      </w:pPr>
      <w:r/>
    </w:p>
    <w:p>
      <w:pPr>
        <w:ind w:left="2254"/>
        <w:spacing w:before="94" w:line="222" w:lineRule="auto"/>
        <w:rPr>
          <w:rFonts w:ascii="SimHei" w:hAnsi="SimHei" w:eastAsia="SimHei" w:cs="SimHei"/>
          <w:sz w:val="29"/>
          <w:szCs w:val="29"/>
        </w:rPr>
      </w:pPr>
      <w:r>
        <w:rPr>
          <w:rFonts w:ascii="SimHei" w:hAnsi="SimHei" w:eastAsia="SimHei" w:cs="SimHei"/>
          <w:sz w:val="29"/>
          <w:szCs w:val="29"/>
          <w:b/>
          <w:bCs/>
          <w:spacing w:val="3"/>
        </w:rPr>
        <w:t>第三节</w:t>
      </w:r>
      <w:r>
        <w:rPr>
          <w:rFonts w:ascii="SimHei" w:hAnsi="SimHei" w:eastAsia="SimHei" w:cs="SimHei"/>
          <w:sz w:val="29"/>
          <w:szCs w:val="29"/>
          <w:spacing w:val="140"/>
        </w:rPr>
        <w:t xml:space="preserve"> </w:t>
      </w:r>
      <w:r>
        <w:rPr>
          <w:rFonts w:ascii="SimHei" w:hAnsi="SimHei" w:eastAsia="SimHei" w:cs="SimHei"/>
          <w:sz w:val="29"/>
          <w:szCs w:val="29"/>
          <w:b/>
          <w:bCs/>
          <w:spacing w:val="3"/>
        </w:rPr>
        <w:t>颅内和椎管内血管畸形</w:t>
      </w:r>
    </w:p>
    <w:p>
      <w:pPr>
        <w:spacing w:line="276" w:lineRule="auto"/>
        <w:rPr>
          <w:rFonts w:ascii="Arial"/>
          <w:sz w:val="21"/>
        </w:rPr>
      </w:pPr>
      <w:r/>
    </w:p>
    <w:p>
      <w:pPr>
        <w:ind w:right="4" w:firstLine="389"/>
        <w:spacing w:before="65" w:line="275" w:lineRule="auto"/>
        <w:jc w:val="both"/>
        <w:rPr>
          <w:rFonts w:ascii="SimSun" w:hAnsi="SimSun" w:eastAsia="SimSun" w:cs="SimSun"/>
          <w:sz w:val="20"/>
          <w:szCs w:val="20"/>
        </w:rPr>
      </w:pPr>
      <w:r>
        <w:rPr>
          <w:rFonts w:ascii="SimSun" w:hAnsi="SimSun" w:eastAsia="SimSun" w:cs="SimSun"/>
          <w:sz w:val="20"/>
          <w:szCs w:val="20"/>
          <w:spacing w:val="-7"/>
        </w:rPr>
        <w:t>颅内和椎管内血管畸形(vascular</w:t>
      </w:r>
      <w:r>
        <w:rPr>
          <w:rFonts w:ascii="SimSun" w:hAnsi="SimSun" w:eastAsia="SimSun" w:cs="SimSun"/>
          <w:sz w:val="20"/>
          <w:szCs w:val="20"/>
          <w:spacing w:val="-13"/>
        </w:rPr>
        <w:t xml:space="preserve"> </w:t>
      </w:r>
      <w:r>
        <w:rPr>
          <w:rFonts w:ascii="SimSun" w:hAnsi="SimSun" w:eastAsia="SimSun" w:cs="SimSun"/>
          <w:sz w:val="20"/>
          <w:szCs w:val="20"/>
          <w:spacing w:val="-7"/>
        </w:rPr>
        <w:t>malformations)属先天性中枢神经系统血管发育异常</w:t>
      </w:r>
      <w:r>
        <w:rPr>
          <w:rFonts w:ascii="SimSun" w:hAnsi="SimSun" w:eastAsia="SimSun" w:cs="SimSun"/>
          <w:sz w:val="20"/>
          <w:szCs w:val="20"/>
          <w:spacing w:val="-8"/>
        </w:rPr>
        <w:t>，分为四种</w:t>
      </w:r>
      <w:r>
        <w:rPr>
          <w:rFonts w:ascii="SimSun" w:hAnsi="SimSun" w:eastAsia="SimSun" w:cs="SimSun"/>
          <w:sz w:val="20"/>
          <w:szCs w:val="20"/>
        </w:rPr>
        <w:t xml:space="preserve"> </w:t>
      </w:r>
      <w:r>
        <w:rPr>
          <w:rFonts w:ascii="SimSun" w:hAnsi="SimSun" w:eastAsia="SimSun" w:cs="SimSun"/>
          <w:sz w:val="20"/>
          <w:szCs w:val="20"/>
          <w:spacing w:val="-6"/>
        </w:rPr>
        <w:t>类型：</w:t>
      </w:r>
      <w:r>
        <w:rPr>
          <w:rFonts w:ascii="SimSun" w:hAnsi="SimSun" w:eastAsia="SimSun" w:cs="SimSun"/>
          <w:sz w:val="20"/>
          <w:szCs w:val="20"/>
          <w:spacing w:val="-7"/>
        </w:rPr>
        <w:t>①动静脉畸形(</w:t>
      </w:r>
      <w:r>
        <w:rPr>
          <w:rFonts w:ascii="SimSun" w:hAnsi="SimSun" w:eastAsia="SimSun" w:cs="SimSun"/>
          <w:sz w:val="20"/>
          <w:szCs w:val="20"/>
          <w:spacing w:val="-6"/>
        </w:rPr>
        <w:t>arteriovenous</w:t>
      </w:r>
      <w:r>
        <w:rPr>
          <w:rFonts w:ascii="SimSun" w:hAnsi="SimSun" w:eastAsia="SimSun" w:cs="SimSun"/>
          <w:sz w:val="20"/>
          <w:szCs w:val="20"/>
          <w:spacing w:val="-5"/>
        </w:rPr>
        <w:t xml:space="preserve"> </w:t>
      </w:r>
      <w:r>
        <w:rPr>
          <w:rFonts w:ascii="SimSun" w:hAnsi="SimSun" w:eastAsia="SimSun" w:cs="SimSun"/>
          <w:sz w:val="20"/>
          <w:szCs w:val="20"/>
          <w:spacing w:val="-6"/>
        </w:rPr>
        <w:t>malformation</w:t>
      </w:r>
      <w:r>
        <w:rPr>
          <w:rFonts w:ascii="SimSun" w:hAnsi="SimSun" w:eastAsia="SimSun" w:cs="SimSun"/>
          <w:sz w:val="20"/>
          <w:szCs w:val="20"/>
          <w:spacing w:val="-7"/>
        </w:rPr>
        <w:t>,</w:t>
      </w:r>
      <w:r>
        <w:rPr>
          <w:rFonts w:ascii="SimSun" w:hAnsi="SimSun" w:eastAsia="SimSun" w:cs="SimSun"/>
          <w:sz w:val="20"/>
          <w:szCs w:val="20"/>
          <w:spacing w:val="-6"/>
        </w:rPr>
        <w:t>AVM</w:t>
      </w:r>
      <w:r>
        <w:rPr>
          <w:rFonts w:ascii="SimSun" w:hAnsi="SimSun" w:eastAsia="SimSun" w:cs="SimSun"/>
          <w:sz w:val="20"/>
          <w:szCs w:val="20"/>
          <w:spacing w:val="-7"/>
        </w:rPr>
        <w:t>);②海绵状血管畸形(</w:t>
      </w:r>
      <w:r>
        <w:rPr>
          <w:rFonts w:ascii="SimSun" w:hAnsi="SimSun" w:eastAsia="SimSun" w:cs="SimSun"/>
          <w:sz w:val="20"/>
          <w:szCs w:val="20"/>
          <w:spacing w:val="-6"/>
        </w:rPr>
        <w:t>cavernous</w:t>
      </w:r>
      <w:r>
        <w:rPr>
          <w:rFonts w:ascii="SimSun" w:hAnsi="SimSun" w:eastAsia="SimSun" w:cs="SimSun"/>
          <w:sz w:val="20"/>
          <w:szCs w:val="20"/>
          <w:spacing w:val="-9"/>
        </w:rPr>
        <w:t xml:space="preserve"> </w:t>
      </w:r>
      <w:r>
        <w:rPr>
          <w:rFonts w:ascii="SimSun" w:hAnsi="SimSun" w:eastAsia="SimSun" w:cs="SimSun"/>
          <w:sz w:val="20"/>
          <w:szCs w:val="20"/>
          <w:spacing w:val="-6"/>
        </w:rPr>
        <w:t>malformation</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8"/>
        </w:rPr>
        <w:t>CM);③</w:t>
      </w:r>
      <w:r>
        <w:rPr>
          <w:rFonts w:ascii="SimSun" w:hAnsi="SimSun" w:eastAsia="SimSun" w:cs="SimSun"/>
          <w:sz w:val="20"/>
          <w:szCs w:val="20"/>
          <w:spacing w:val="-4"/>
        </w:rPr>
        <w:t xml:space="preserve"> </w:t>
      </w:r>
      <w:r>
        <w:rPr>
          <w:rFonts w:ascii="SimSun" w:hAnsi="SimSun" w:eastAsia="SimSun" w:cs="SimSun"/>
          <w:sz w:val="20"/>
          <w:szCs w:val="20"/>
          <w:spacing w:val="-8"/>
        </w:rPr>
        <w:t>毛细血管扩张(telangiectasia);④</w:t>
      </w:r>
      <w:r>
        <w:rPr>
          <w:rFonts w:ascii="SimSun" w:hAnsi="SimSun" w:eastAsia="SimSun" w:cs="SimSun"/>
          <w:sz w:val="20"/>
          <w:szCs w:val="20"/>
          <w:spacing w:val="-9"/>
        </w:rPr>
        <w:t>静脉畸形(</w:t>
      </w:r>
      <w:r>
        <w:rPr>
          <w:rFonts w:ascii="SimSun" w:hAnsi="SimSun" w:eastAsia="SimSun" w:cs="SimSun"/>
          <w:sz w:val="20"/>
          <w:szCs w:val="20"/>
          <w:spacing w:val="-8"/>
        </w:rPr>
        <w:t>venous</w:t>
      </w:r>
      <w:r>
        <w:rPr>
          <w:rFonts w:ascii="SimSun" w:hAnsi="SimSun" w:eastAsia="SimSun" w:cs="SimSun"/>
          <w:sz w:val="20"/>
          <w:szCs w:val="20"/>
          <w:spacing w:val="-2"/>
        </w:rPr>
        <w:t xml:space="preserve"> </w:t>
      </w:r>
      <w:r>
        <w:rPr>
          <w:rFonts w:ascii="SimSun" w:hAnsi="SimSun" w:eastAsia="SimSun" w:cs="SimSun"/>
          <w:sz w:val="20"/>
          <w:szCs w:val="20"/>
          <w:spacing w:val="-8"/>
        </w:rPr>
        <w:t>malformations</w:t>
      </w:r>
      <w:r>
        <w:rPr>
          <w:rFonts w:ascii="SimSun" w:hAnsi="SimSun" w:eastAsia="SimSun" w:cs="SimSun"/>
          <w:sz w:val="20"/>
          <w:szCs w:val="20"/>
          <w:spacing w:val="-9"/>
        </w:rPr>
        <w:t>,</w:t>
      </w:r>
      <w:r>
        <w:rPr>
          <w:rFonts w:ascii="SimSun" w:hAnsi="SimSun" w:eastAsia="SimSun" w:cs="SimSun"/>
          <w:sz w:val="20"/>
          <w:szCs w:val="20"/>
          <w:spacing w:val="-8"/>
        </w:rPr>
        <w:t>VM</w:t>
      </w:r>
      <w:r>
        <w:rPr>
          <w:rFonts w:ascii="SimSun" w:hAnsi="SimSun" w:eastAsia="SimSun" w:cs="SimSun"/>
          <w:sz w:val="20"/>
          <w:szCs w:val="20"/>
          <w:spacing w:val="-9"/>
        </w:rPr>
        <w:t>),以</w:t>
      </w:r>
      <w:r>
        <w:rPr>
          <w:rFonts w:ascii="SimSun" w:hAnsi="SimSun" w:eastAsia="SimSun" w:cs="SimSun"/>
          <w:sz w:val="20"/>
          <w:szCs w:val="20"/>
          <w:spacing w:val="-20"/>
        </w:rPr>
        <w:t xml:space="preserve"> </w:t>
      </w:r>
      <w:r>
        <w:rPr>
          <w:rFonts w:ascii="SimSun" w:hAnsi="SimSun" w:eastAsia="SimSun" w:cs="SimSun"/>
          <w:sz w:val="20"/>
          <w:szCs w:val="20"/>
          <w:spacing w:val="-8"/>
        </w:rPr>
        <w:t>AVM</w:t>
      </w:r>
      <w:r>
        <w:rPr>
          <w:rFonts w:ascii="SimSun" w:hAnsi="SimSun" w:eastAsia="SimSun" w:cs="SimSun"/>
          <w:sz w:val="20"/>
          <w:szCs w:val="20"/>
          <w:spacing w:val="72"/>
        </w:rPr>
        <w:t xml:space="preserve"> </w:t>
      </w:r>
      <w:r>
        <w:rPr>
          <w:rFonts w:ascii="SimSun" w:hAnsi="SimSun" w:eastAsia="SimSun" w:cs="SimSun"/>
          <w:sz w:val="20"/>
          <w:szCs w:val="20"/>
          <w:spacing w:val="-9"/>
        </w:rPr>
        <w:t>最常见，占血</w:t>
      </w:r>
      <w:r>
        <w:rPr>
          <w:rFonts w:ascii="SimSun" w:hAnsi="SimSun" w:eastAsia="SimSun" w:cs="SimSun"/>
          <w:sz w:val="20"/>
          <w:szCs w:val="20"/>
        </w:rPr>
        <w:t xml:space="preserve"> </w:t>
      </w:r>
      <w:r>
        <w:rPr>
          <w:rFonts w:ascii="SimSun" w:hAnsi="SimSun" w:eastAsia="SimSun" w:cs="SimSun"/>
          <w:sz w:val="20"/>
          <w:szCs w:val="20"/>
          <w:spacing w:val="20"/>
        </w:rPr>
        <w:t>管畸形44%~60%,其次是</w:t>
      </w:r>
      <w:r>
        <w:rPr>
          <w:rFonts w:ascii="SimSun" w:hAnsi="SimSun" w:eastAsia="SimSun" w:cs="SimSun"/>
          <w:sz w:val="20"/>
          <w:szCs w:val="20"/>
        </w:rPr>
        <w:t>CM</w:t>
      </w:r>
      <w:r>
        <w:rPr>
          <w:rFonts w:ascii="SimSun" w:hAnsi="SimSun" w:eastAsia="SimSun" w:cs="SimSun"/>
          <w:sz w:val="20"/>
          <w:szCs w:val="20"/>
          <w:spacing w:val="39"/>
        </w:rPr>
        <w:t xml:space="preserve"> </w:t>
      </w:r>
      <w:r>
        <w:rPr>
          <w:rFonts w:ascii="SimSun" w:hAnsi="SimSun" w:eastAsia="SimSun" w:cs="SimSun"/>
          <w:sz w:val="20"/>
          <w:szCs w:val="20"/>
          <w:spacing w:val="20"/>
        </w:rPr>
        <w:t>占血管畸形19%～31%。</w:t>
      </w:r>
    </w:p>
    <w:p>
      <w:pPr>
        <w:ind w:left="389"/>
        <w:spacing w:before="259" w:line="222" w:lineRule="auto"/>
        <w:rPr>
          <w:rFonts w:ascii="SimHei" w:hAnsi="SimHei" w:eastAsia="SimHei" w:cs="SimHei"/>
          <w:sz w:val="23"/>
          <w:szCs w:val="23"/>
        </w:rPr>
      </w:pPr>
      <w:r>
        <w:rPr>
          <w:rFonts w:ascii="SimHei" w:hAnsi="SimHei" w:eastAsia="SimHei" w:cs="SimHei"/>
          <w:sz w:val="23"/>
          <w:szCs w:val="23"/>
          <w:color w:val="00A2F4"/>
          <w:spacing w:val="8"/>
        </w:rPr>
        <w:t>一、动静脉畸形</w:t>
      </w:r>
    </w:p>
    <w:p>
      <w:pPr>
        <w:ind w:right="30" w:firstLine="389"/>
        <w:spacing w:before="195" w:line="276" w:lineRule="auto"/>
        <w:jc w:val="both"/>
        <w:rPr>
          <w:rFonts w:ascii="SimSun" w:hAnsi="SimSun" w:eastAsia="SimSun" w:cs="SimSun"/>
          <w:sz w:val="20"/>
          <w:szCs w:val="20"/>
        </w:rPr>
      </w:pPr>
      <w:r>
        <w:rPr>
          <w:rFonts w:ascii="SimSun" w:hAnsi="SimSun" w:eastAsia="SimSun" w:cs="SimSun"/>
          <w:sz w:val="20"/>
          <w:szCs w:val="20"/>
          <w:spacing w:val="10"/>
        </w:rPr>
        <w:t>(一)颅内动静脉畸形颅内动静脉畸形是由一支或几支发育异常的供血动脉、引流静脉形成</w:t>
      </w:r>
      <w:r>
        <w:rPr>
          <w:rFonts w:ascii="SimSun" w:hAnsi="SimSun" w:eastAsia="SimSun" w:cs="SimSun"/>
          <w:sz w:val="20"/>
          <w:szCs w:val="20"/>
          <w:spacing w:val="18"/>
        </w:rPr>
        <w:t xml:space="preserve"> </w:t>
      </w:r>
      <w:r>
        <w:rPr>
          <w:rFonts w:ascii="SimSun" w:hAnsi="SimSun" w:eastAsia="SimSun" w:cs="SimSun"/>
          <w:sz w:val="20"/>
          <w:szCs w:val="20"/>
          <w:spacing w:val="-1"/>
        </w:rPr>
        <w:t>的病理脑血管团，可随人体发育增长。小型AVM</w:t>
      </w:r>
      <w:r>
        <w:rPr>
          <w:rFonts w:ascii="SimSun" w:hAnsi="SimSun" w:eastAsia="SimSun" w:cs="SimSun"/>
          <w:sz w:val="20"/>
          <w:szCs w:val="20"/>
          <w:spacing w:val="62"/>
        </w:rPr>
        <w:t xml:space="preserve"> </w:t>
      </w:r>
      <w:r>
        <w:rPr>
          <w:rFonts w:ascii="SimSun" w:hAnsi="SimSun" w:eastAsia="SimSun" w:cs="SimSun"/>
          <w:sz w:val="20"/>
          <w:szCs w:val="20"/>
          <w:spacing w:val="-1"/>
        </w:rPr>
        <w:t>不及1cm,巨大AVM</w:t>
      </w:r>
      <w:r>
        <w:rPr>
          <w:rFonts w:ascii="SimSun" w:hAnsi="SimSun" w:eastAsia="SimSun" w:cs="SimSun"/>
          <w:sz w:val="20"/>
          <w:szCs w:val="20"/>
          <w:spacing w:val="61"/>
        </w:rPr>
        <w:t xml:space="preserve"> </w:t>
      </w:r>
      <w:r>
        <w:rPr>
          <w:rFonts w:ascii="SimSun" w:hAnsi="SimSun" w:eastAsia="SimSun" w:cs="SimSun"/>
          <w:sz w:val="20"/>
          <w:szCs w:val="20"/>
          <w:spacing w:val="-1"/>
        </w:rPr>
        <w:t>可达10cm。</w:t>
      </w:r>
      <w:r>
        <w:rPr>
          <w:rFonts w:ascii="SimSun" w:hAnsi="SimSun" w:eastAsia="SimSun" w:cs="SimSun"/>
          <w:sz w:val="20"/>
          <w:szCs w:val="20"/>
          <w:spacing w:val="-5"/>
        </w:rPr>
        <w:t xml:space="preserve"> </w:t>
      </w:r>
      <w:r>
        <w:rPr>
          <w:rFonts w:ascii="SimSun" w:hAnsi="SimSun" w:eastAsia="SimSun" w:cs="SimSun"/>
          <w:sz w:val="20"/>
          <w:szCs w:val="20"/>
          <w:spacing w:val="-1"/>
        </w:rPr>
        <w:t>畸形血管团周围脑</w:t>
      </w:r>
      <w:r>
        <w:rPr>
          <w:rFonts w:ascii="SimSun" w:hAnsi="SimSun" w:eastAsia="SimSun" w:cs="SimSun"/>
          <w:sz w:val="20"/>
          <w:szCs w:val="20"/>
        </w:rPr>
        <w:t xml:space="preserve"> </w:t>
      </w:r>
      <w:r>
        <w:rPr>
          <w:rFonts w:ascii="SimSun" w:hAnsi="SimSun" w:eastAsia="SimSun" w:cs="SimSun"/>
          <w:sz w:val="20"/>
          <w:szCs w:val="20"/>
          <w:spacing w:val="-2"/>
        </w:rPr>
        <w:t>组织因缺血而萎缩，呈胶质增生。畸形血管表面的蛛网膜色白且厚。颅内AVM</w:t>
      </w:r>
      <w:r>
        <w:rPr>
          <w:rFonts w:ascii="SimSun" w:hAnsi="SimSun" w:eastAsia="SimSun" w:cs="SimSun"/>
          <w:sz w:val="20"/>
          <w:szCs w:val="20"/>
          <w:spacing w:val="77"/>
        </w:rPr>
        <w:t xml:space="preserve"> </w:t>
      </w:r>
      <w:r>
        <w:rPr>
          <w:rFonts w:ascii="SimSun" w:hAnsi="SimSun" w:eastAsia="SimSun" w:cs="SimSun"/>
          <w:sz w:val="20"/>
          <w:szCs w:val="20"/>
          <w:spacing w:val="-2"/>
        </w:rPr>
        <w:t>可位于脑组织任何部</w:t>
      </w:r>
      <w:r>
        <w:rPr>
          <w:rFonts w:ascii="SimSun" w:hAnsi="SimSun" w:eastAsia="SimSun" w:cs="SimSun"/>
          <w:sz w:val="20"/>
          <w:szCs w:val="20"/>
        </w:rPr>
        <w:t xml:space="preserve"> </w:t>
      </w:r>
      <w:r>
        <w:rPr>
          <w:rFonts w:ascii="SimSun" w:hAnsi="SimSun" w:eastAsia="SimSun" w:cs="SimSun"/>
          <w:sz w:val="20"/>
          <w:szCs w:val="20"/>
          <w:spacing w:val="-9"/>
        </w:rPr>
        <w:t>位，大脑半球AVM</w:t>
      </w:r>
      <w:r>
        <w:rPr>
          <w:rFonts w:ascii="SimSun" w:hAnsi="SimSun" w:eastAsia="SimSun" w:cs="SimSun"/>
          <w:sz w:val="20"/>
          <w:szCs w:val="20"/>
          <w:spacing w:val="84"/>
        </w:rPr>
        <w:t xml:space="preserve"> </w:t>
      </w:r>
      <w:r>
        <w:rPr>
          <w:rFonts w:ascii="SimSun" w:hAnsi="SimSun" w:eastAsia="SimSun" w:cs="SimSun"/>
          <w:sz w:val="20"/>
          <w:szCs w:val="20"/>
          <w:spacing w:val="-9"/>
        </w:rPr>
        <w:t>多呈楔形，其尖端指向侧脑室。</w:t>
      </w:r>
    </w:p>
    <w:p>
      <w:pPr>
        <w:ind w:left="292"/>
        <w:spacing w:before="98" w:line="222" w:lineRule="auto"/>
        <w:rPr>
          <w:rFonts w:ascii="SimHei" w:hAnsi="SimHei" w:eastAsia="SimHei" w:cs="SimHei"/>
          <w:sz w:val="20"/>
          <w:szCs w:val="20"/>
        </w:rPr>
      </w:pPr>
      <w:r>
        <w:rPr>
          <w:rFonts w:ascii="SimHei" w:hAnsi="SimHei" w:eastAsia="SimHei" w:cs="SimHei"/>
          <w:sz w:val="20"/>
          <w:szCs w:val="20"/>
          <w:b/>
          <w:bCs/>
          <w:color w:val="0075B0"/>
          <w:spacing w:val="-9"/>
        </w:rPr>
        <w:t>【临床表现】</w:t>
      </w:r>
    </w:p>
    <w:p>
      <w:pPr>
        <w:ind w:right="44" w:firstLine="389"/>
        <w:spacing w:before="65" w:line="276"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7"/>
        </w:rPr>
        <w:t xml:space="preserve"> </w:t>
      </w:r>
      <w:r>
        <w:rPr>
          <w:rFonts w:ascii="SimSun" w:hAnsi="SimSun" w:eastAsia="SimSun" w:cs="SimSun"/>
          <w:sz w:val="20"/>
          <w:szCs w:val="20"/>
          <w:spacing w:val="2"/>
        </w:rPr>
        <w:t>出</w:t>
      </w:r>
      <w:r>
        <w:rPr>
          <w:rFonts w:ascii="SimSun" w:hAnsi="SimSun" w:eastAsia="SimSun" w:cs="SimSun"/>
          <w:sz w:val="20"/>
          <w:szCs w:val="20"/>
          <w:spacing w:val="-37"/>
        </w:rPr>
        <w:t xml:space="preserve"> </w:t>
      </w:r>
      <w:r>
        <w:rPr>
          <w:rFonts w:ascii="SimSun" w:hAnsi="SimSun" w:eastAsia="SimSun" w:cs="SimSun"/>
          <w:sz w:val="20"/>
          <w:szCs w:val="20"/>
          <w:spacing w:val="2"/>
        </w:rPr>
        <w:t>血</w:t>
      </w:r>
      <w:r>
        <w:rPr>
          <w:rFonts w:ascii="SimSun" w:hAnsi="SimSun" w:eastAsia="SimSun" w:cs="SimSun"/>
          <w:sz w:val="20"/>
          <w:szCs w:val="20"/>
          <w:spacing w:val="82"/>
        </w:rPr>
        <w:t xml:space="preserve"> </w:t>
      </w:r>
      <w:r>
        <w:rPr>
          <w:rFonts w:ascii="SimSun" w:hAnsi="SimSun" w:eastAsia="SimSun" w:cs="SimSun"/>
          <w:sz w:val="20"/>
          <w:szCs w:val="20"/>
          <w:spacing w:val="2"/>
        </w:rPr>
        <w:t>畸形血管破裂出血多发生在脑内，也可导致脑室内或蛛网膜下腔出血。30%～65%的</w:t>
      </w:r>
      <w:r>
        <w:rPr>
          <w:rFonts w:ascii="SimSun" w:hAnsi="SimSun" w:eastAsia="SimSun" w:cs="SimSun"/>
          <w:sz w:val="20"/>
          <w:szCs w:val="20"/>
        </w:rPr>
        <w:t xml:space="preserve"> </w:t>
      </w:r>
      <w:r>
        <w:rPr>
          <w:rFonts w:ascii="SimSun" w:hAnsi="SimSun" w:eastAsia="SimSun" w:cs="SimSun"/>
          <w:sz w:val="20"/>
          <w:szCs w:val="20"/>
          <w:spacing w:val="-1"/>
        </w:rPr>
        <w:t>AVM</w:t>
      </w:r>
      <w:r>
        <w:rPr>
          <w:rFonts w:ascii="SimSun" w:hAnsi="SimSun" w:eastAsia="SimSun" w:cs="SimSun"/>
          <w:sz w:val="20"/>
          <w:szCs w:val="20"/>
          <w:spacing w:val="21"/>
        </w:rPr>
        <w:t xml:space="preserve"> </w:t>
      </w:r>
      <w:r>
        <w:rPr>
          <w:rFonts w:ascii="SimSun" w:hAnsi="SimSun" w:eastAsia="SimSun" w:cs="SimSun"/>
          <w:sz w:val="20"/>
          <w:szCs w:val="20"/>
          <w:spacing w:val="-1"/>
        </w:rPr>
        <w:t>首发症状是出血，出血好发年龄20～40岁。出血后病人出现意识障碍、头痛、</w:t>
      </w:r>
      <w:r>
        <w:rPr>
          <w:rFonts w:ascii="SimSun" w:hAnsi="SimSun" w:eastAsia="SimSun" w:cs="SimSun"/>
          <w:sz w:val="20"/>
          <w:szCs w:val="20"/>
          <w:spacing w:val="-2"/>
        </w:rPr>
        <w:t>呕吐等症状。单</w:t>
      </w:r>
      <w:r>
        <w:rPr>
          <w:rFonts w:ascii="SimSun" w:hAnsi="SimSun" w:eastAsia="SimSun" w:cs="SimSun"/>
          <w:sz w:val="20"/>
          <w:szCs w:val="20"/>
        </w:rPr>
        <w:t xml:space="preserve"> </w:t>
      </w:r>
      <w:r>
        <w:rPr>
          <w:rFonts w:ascii="SimSun" w:hAnsi="SimSun" w:eastAsia="SimSun" w:cs="SimSun"/>
          <w:sz w:val="20"/>
          <w:szCs w:val="20"/>
          <w:spacing w:val="-1"/>
        </w:rPr>
        <w:t>支动脉供血、体积小、部位深在，以及颅后窝AVM</w:t>
      </w:r>
      <w:r>
        <w:rPr>
          <w:rFonts w:ascii="SimSun" w:hAnsi="SimSun" w:eastAsia="SimSun" w:cs="SimSun"/>
          <w:sz w:val="20"/>
          <w:szCs w:val="20"/>
          <w:spacing w:val="93"/>
        </w:rPr>
        <w:t xml:space="preserve"> </w:t>
      </w:r>
      <w:r>
        <w:rPr>
          <w:rFonts w:ascii="SimSun" w:hAnsi="SimSun" w:eastAsia="SimSun" w:cs="SimSun"/>
          <w:sz w:val="20"/>
          <w:szCs w:val="20"/>
          <w:spacing w:val="-1"/>
        </w:rPr>
        <w:t>容易急性破裂出血。妇女妊娠期</w:t>
      </w:r>
      <w:r>
        <w:rPr>
          <w:rFonts w:ascii="SimSun" w:hAnsi="SimSun" w:eastAsia="SimSun" w:cs="SimSun"/>
          <w:sz w:val="20"/>
          <w:szCs w:val="20"/>
          <w:spacing w:val="-54"/>
        </w:rPr>
        <w:t xml:space="preserve"> </w:t>
      </w:r>
      <w:r>
        <w:rPr>
          <w:rFonts w:ascii="SimSun" w:hAnsi="SimSun" w:eastAsia="SimSun" w:cs="SimSun"/>
          <w:sz w:val="20"/>
          <w:szCs w:val="20"/>
          <w:spacing w:val="-1"/>
        </w:rPr>
        <w:t>AVM</w:t>
      </w:r>
      <w:r>
        <w:rPr>
          <w:rFonts w:ascii="SimSun" w:hAnsi="SimSun" w:eastAsia="SimSun" w:cs="SimSun"/>
          <w:sz w:val="20"/>
          <w:szCs w:val="20"/>
          <w:spacing w:val="92"/>
        </w:rPr>
        <w:t xml:space="preserve"> </w:t>
      </w:r>
      <w:r>
        <w:rPr>
          <w:rFonts w:ascii="SimSun" w:hAnsi="SimSun" w:eastAsia="SimSun" w:cs="SimSun"/>
          <w:sz w:val="20"/>
          <w:szCs w:val="20"/>
          <w:spacing w:val="-1"/>
        </w:rPr>
        <w:t>出血风险</w:t>
      </w:r>
      <w:r>
        <w:rPr>
          <w:rFonts w:ascii="SimSun" w:hAnsi="SimSun" w:eastAsia="SimSun" w:cs="SimSun"/>
          <w:sz w:val="20"/>
          <w:szCs w:val="20"/>
        </w:rPr>
        <w:t xml:space="preserve"> </w:t>
      </w:r>
      <w:r>
        <w:rPr>
          <w:rFonts w:ascii="SimSun" w:hAnsi="SimSun" w:eastAsia="SimSun" w:cs="SimSun"/>
          <w:sz w:val="20"/>
          <w:szCs w:val="20"/>
          <w:spacing w:val="-9"/>
        </w:rPr>
        <w:t>较高。</w:t>
      </w:r>
    </w:p>
    <w:p>
      <w:pPr>
        <w:ind w:right="51" w:firstLine="389"/>
        <w:spacing w:before="82" w:line="257"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3"/>
        </w:rPr>
        <w:t xml:space="preserve"> </w:t>
      </w:r>
      <w:r>
        <w:rPr>
          <w:rFonts w:ascii="SimSun" w:hAnsi="SimSun" w:eastAsia="SimSun" w:cs="SimSun"/>
          <w:sz w:val="20"/>
          <w:szCs w:val="20"/>
          <w:spacing w:val="-8"/>
        </w:rPr>
        <w:t>额、颞部AVM</w:t>
      </w:r>
      <w:r>
        <w:rPr>
          <w:rFonts w:ascii="SimSun" w:hAnsi="SimSun" w:eastAsia="SimSun" w:cs="SimSun"/>
          <w:sz w:val="20"/>
          <w:szCs w:val="20"/>
          <w:spacing w:val="72"/>
        </w:rPr>
        <w:t xml:space="preserve"> </w:t>
      </w:r>
      <w:r>
        <w:rPr>
          <w:rFonts w:ascii="SimSun" w:hAnsi="SimSun" w:eastAsia="SimSun" w:cs="SimSun"/>
          <w:sz w:val="20"/>
          <w:szCs w:val="20"/>
          <w:spacing w:val="-8"/>
        </w:rPr>
        <w:t>的病人多以癫痫为首发症状，与病灶周围脑缺血、胶质增生，以及出血后含铁血</w:t>
      </w:r>
      <w:r>
        <w:rPr>
          <w:rFonts w:ascii="SimSun" w:hAnsi="SimSun" w:eastAsia="SimSun" w:cs="SimSun"/>
          <w:sz w:val="20"/>
          <w:szCs w:val="20"/>
        </w:rPr>
        <w:t xml:space="preserve"> </w:t>
      </w:r>
      <w:r>
        <w:rPr>
          <w:rFonts w:ascii="SimSun" w:hAnsi="SimSun" w:eastAsia="SimSun" w:cs="SimSun"/>
          <w:sz w:val="20"/>
          <w:szCs w:val="20"/>
          <w:spacing w:val="-5"/>
        </w:rPr>
        <w:t>黄素刺激大脑皮层有关。长期顽固性癫痫发作脑组织缺氧，会造成病人智力减退。</w:t>
      </w:r>
    </w:p>
    <w:p>
      <w:pPr>
        <w:ind w:right="27" w:firstLine="389"/>
        <w:spacing w:before="83" w:line="258"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9"/>
        </w:rPr>
        <w:t xml:space="preserve"> </w:t>
      </w:r>
      <w:r>
        <w:rPr>
          <w:rFonts w:ascii="SimSun" w:hAnsi="SimSun" w:eastAsia="SimSun" w:cs="SimSun"/>
          <w:sz w:val="20"/>
          <w:szCs w:val="20"/>
          <w:spacing w:val="-7"/>
        </w:rPr>
        <w:t>间断性局部或全头痛，可能与供血动脉、引流静脉以及静脉</w:t>
      </w:r>
      <w:r>
        <w:rPr>
          <w:rFonts w:ascii="SimSun" w:hAnsi="SimSun" w:eastAsia="SimSun" w:cs="SimSun"/>
          <w:sz w:val="20"/>
          <w:szCs w:val="20"/>
          <w:spacing w:val="-8"/>
        </w:rPr>
        <w:t>窦扩张，或因</w:t>
      </w:r>
      <w:r>
        <w:rPr>
          <w:rFonts w:ascii="SimSun" w:hAnsi="SimSun" w:eastAsia="SimSun" w:cs="SimSun"/>
          <w:sz w:val="20"/>
          <w:szCs w:val="20"/>
          <w:spacing w:val="-7"/>
        </w:rPr>
        <w:t>AVM</w:t>
      </w:r>
      <w:r>
        <w:rPr>
          <w:rFonts w:ascii="SimSun" w:hAnsi="SimSun" w:eastAsia="SimSun" w:cs="SimSun"/>
          <w:sz w:val="20"/>
          <w:szCs w:val="20"/>
          <w:spacing w:val="61"/>
        </w:rPr>
        <w:t xml:space="preserve"> </w:t>
      </w:r>
      <w:r>
        <w:rPr>
          <w:rFonts w:ascii="SimSun" w:hAnsi="SimSun" w:eastAsia="SimSun" w:cs="SimSun"/>
          <w:sz w:val="20"/>
          <w:szCs w:val="20"/>
          <w:spacing w:val="-8"/>
        </w:rPr>
        <w:t>小量出血、脑积</w:t>
      </w:r>
      <w:r>
        <w:rPr>
          <w:rFonts w:ascii="SimSun" w:hAnsi="SimSun" w:eastAsia="SimSun" w:cs="SimSun"/>
          <w:sz w:val="20"/>
          <w:szCs w:val="20"/>
        </w:rPr>
        <w:t xml:space="preserve"> </w:t>
      </w:r>
      <w:r>
        <w:rPr>
          <w:rFonts w:ascii="SimSun" w:hAnsi="SimSun" w:eastAsia="SimSun" w:cs="SimSun"/>
          <w:sz w:val="20"/>
          <w:szCs w:val="20"/>
          <w:spacing w:val="-4"/>
        </w:rPr>
        <w:t>水和颅内压增高有关。</w:t>
      </w:r>
    </w:p>
    <w:p>
      <w:pPr>
        <w:ind w:right="30" w:firstLine="389"/>
        <w:spacing w:before="83" w:line="257"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1"/>
        </w:rPr>
        <w:t xml:space="preserve"> </w:t>
      </w:r>
      <w:r>
        <w:rPr>
          <w:rFonts w:ascii="SimSun" w:hAnsi="SimSun" w:eastAsia="SimSun" w:cs="SimSun"/>
          <w:sz w:val="20"/>
          <w:szCs w:val="20"/>
          <w:spacing w:val="-8"/>
        </w:rPr>
        <w:t>由于AVM</w:t>
      </w:r>
      <w:r>
        <w:rPr>
          <w:rFonts w:ascii="SimSun" w:hAnsi="SimSun" w:eastAsia="SimSun" w:cs="SimSun"/>
          <w:sz w:val="20"/>
          <w:szCs w:val="20"/>
          <w:spacing w:val="71"/>
        </w:rPr>
        <w:t xml:space="preserve"> </w:t>
      </w:r>
      <w:r>
        <w:rPr>
          <w:rFonts w:ascii="SimSun" w:hAnsi="SimSun" w:eastAsia="SimSun" w:cs="SimSun"/>
          <w:sz w:val="20"/>
          <w:szCs w:val="20"/>
          <w:spacing w:val="-8"/>
        </w:rPr>
        <w:t>盗血、脑内出血或合并脑积水，病人出现肢体运动、感觉、视野以及语言进行性功能</w:t>
      </w:r>
      <w:r>
        <w:rPr>
          <w:rFonts w:ascii="SimSun" w:hAnsi="SimSun" w:eastAsia="SimSun" w:cs="SimSun"/>
          <w:sz w:val="20"/>
          <w:szCs w:val="20"/>
        </w:rPr>
        <w:t xml:space="preserve"> </w:t>
      </w:r>
      <w:r>
        <w:rPr>
          <w:rFonts w:ascii="SimSun" w:hAnsi="SimSun" w:eastAsia="SimSun" w:cs="SimSun"/>
          <w:sz w:val="20"/>
          <w:szCs w:val="20"/>
          <w:spacing w:val="-3"/>
        </w:rPr>
        <w:t>障碍。个别病人可有头部杂音或三叉神经痛。</w:t>
      </w:r>
    </w:p>
    <w:p>
      <w:pPr>
        <w:ind w:right="39" w:firstLine="389"/>
        <w:spacing w:before="76" w:line="260"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32"/>
        </w:rPr>
        <w:t xml:space="preserve"> </w:t>
      </w:r>
      <w:r>
        <w:rPr>
          <w:rFonts w:ascii="SimSun" w:hAnsi="SimSun" w:eastAsia="SimSun" w:cs="SimSun"/>
          <w:sz w:val="20"/>
          <w:szCs w:val="20"/>
          <w:spacing w:val="-8"/>
        </w:rPr>
        <w:t>儿童大脑大静脉畸形也称大脑大静脉动脉瘤(aneurysm</w:t>
      </w:r>
      <w:r>
        <w:rPr>
          <w:rFonts w:ascii="SimSun" w:hAnsi="SimSun" w:eastAsia="SimSun" w:cs="SimSun"/>
          <w:sz w:val="20"/>
          <w:szCs w:val="20"/>
          <w:spacing w:val="-5"/>
        </w:rPr>
        <w:t xml:space="preserve"> </w:t>
      </w:r>
      <w:r>
        <w:rPr>
          <w:rFonts w:ascii="SimSun" w:hAnsi="SimSun" w:eastAsia="SimSun" w:cs="SimSun"/>
          <w:sz w:val="20"/>
          <w:szCs w:val="20"/>
          <w:spacing w:val="-8"/>
        </w:rPr>
        <w:t>of</w:t>
      </w:r>
      <w:r>
        <w:rPr>
          <w:rFonts w:ascii="SimSun" w:hAnsi="SimSun" w:eastAsia="SimSun" w:cs="SimSun"/>
          <w:sz w:val="20"/>
          <w:szCs w:val="20"/>
          <w:spacing w:val="-8"/>
        </w:rPr>
        <w:t xml:space="preserve"> </w:t>
      </w:r>
      <w:r>
        <w:rPr>
          <w:rFonts w:ascii="SimSun" w:hAnsi="SimSun" w:eastAsia="SimSun" w:cs="SimSun"/>
          <w:sz w:val="20"/>
          <w:szCs w:val="20"/>
          <w:spacing w:val="-8"/>
        </w:rPr>
        <w:t>vein</w:t>
      </w:r>
      <w:r>
        <w:rPr>
          <w:rFonts w:ascii="SimSun" w:hAnsi="SimSun" w:eastAsia="SimSun" w:cs="SimSun"/>
          <w:sz w:val="20"/>
          <w:szCs w:val="20"/>
          <w:spacing w:val="-5"/>
        </w:rPr>
        <w:t xml:space="preserve"> </w:t>
      </w:r>
      <w:r>
        <w:rPr>
          <w:rFonts w:ascii="SimSun" w:hAnsi="SimSun" w:eastAsia="SimSun" w:cs="SimSun"/>
          <w:sz w:val="20"/>
          <w:szCs w:val="20"/>
          <w:spacing w:val="-8"/>
        </w:rPr>
        <w:t>of</w:t>
      </w:r>
      <w:r>
        <w:rPr>
          <w:rFonts w:ascii="SimSun" w:hAnsi="SimSun" w:eastAsia="SimSun" w:cs="SimSun"/>
          <w:sz w:val="20"/>
          <w:szCs w:val="20"/>
          <w:spacing w:val="-9"/>
        </w:rPr>
        <w:t xml:space="preserve"> </w:t>
      </w:r>
      <w:r>
        <w:rPr>
          <w:rFonts w:ascii="SimSun" w:hAnsi="SimSun" w:eastAsia="SimSun" w:cs="SimSun"/>
          <w:sz w:val="20"/>
          <w:szCs w:val="20"/>
          <w:spacing w:val="-8"/>
        </w:rPr>
        <w:t>Galen),可以导致心力衰竭和</w:t>
      </w:r>
      <w:r>
        <w:rPr>
          <w:rFonts w:ascii="SimSun" w:hAnsi="SimSun" w:eastAsia="SimSun" w:cs="SimSun"/>
          <w:sz w:val="20"/>
          <w:szCs w:val="20"/>
        </w:rPr>
        <w:t xml:space="preserve"> </w:t>
      </w:r>
      <w:r>
        <w:rPr>
          <w:rFonts w:ascii="SimSun" w:hAnsi="SimSun" w:eastAsia="SimSun" w:cs="SimSun"/>
          <w:sz w:val="20"/>
          <w:szCs w:val="20"/>
          <w:spacing w:val="-7"/>
        </w:rPr>
        <w:t>脑积水。</w:t>
      </w:r>
    </w:p>
    <w:p>
      <w:pPr>
        <w:ind w:left="277"/>
        <w:spacing w:before="99" w:line="221" w:lineRule="auto"/>
        <w:rPr>
          <w:rFonts w:ascii="SimHei" w:hAnsi="SimHei" w:eastAsia="SimHei" w:cs="SimHei"/>
          <w:sz w:val="23"/>
          <w:szCs w:val="23"/>
        </w:rPr>
      </w:pPr>
      <w:r>
        <w:rPr>
          <w:rFonts w:ascii="SimHei" w:hAnsi="SimHei" w:eastAsia="SimHei" w:cs="SimHei"/>
          <w:sz w:val="23"/>
          <w:szCs w:val="23"/>
          <w:b/>
          <w:bCs/>
          <w:color w:val="2A9FE3"/>
          <w:spacing w:val="-28"/>
        </w:rPr>
        <w:t>【诊断】</w:t>
      </w:r>
    </w:p>
    <w:p>
      <w:pPr>
        <w:ind w:left="389"/>
        <w:spacing w:before="59" w:line="219" w:lineRule="auto"/>
        <w:rPr>
          <w:rFonts w:ascii="SimSun" w:hAnsi="SimSun" w:eastAsia="SimSun" w:cs="SimSun"/>
          <w:sz w:val="20"/>
          <w:szCs w:val="20"/>
        </w:rPr>
      </w:pPr>
      <w:r>
        <w:rPr>
          <w:rFonts w:ascii="Times New Roman" w:hAnsi="Times New Roman" w:eastAsia="Times New Roman" w:cs="Times New Roman"/>
          <w:sz w:val="20"/>
          <w:szCs w:val="20"/>
          <w:b/>
          <w:bCs/>
        </w:rPr>
        <w:t>1.CT</w:t>
      </w:r>
      <w:r>
        <w:rPr>
          <w:rFonts w:ascii="Times New Roman" w:hAnsi="Times New Roman" w:eastAsia="Times New Roman" w:cs="Times New Roman"/>
          <w:sz w:val="20"/>
          <w:szCs w:val="20"/>
          <w:spacing w:val="5"/>
        </w:rPr>
        <w:t xml:space="preserve">       </w:t>
      </w:r>
      <w:r>
        <w:rPr>
          <w:rFonts w:ascii="SimSun" w:hAnsi="SimSun" w:eastAsia="SimSun" w:cs="SimSun"/>
          <w:sz w:val="20"/>
          <w:szCs w:val="20"/>
        </w:rPr>
        <w:t>增强扫描</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14"/>
        </w:rPr>
        <w:t xml:space="preserve"> </w:t>
      </w:r>
      <w:r>
        <w:rPr>
          <w:rFonts w:ascii="SimSun" w:hAnsi="SimSun" w:eastAsia="SimSun" w:cs="SimSun"/>
          <w:sz w:val="20"/>
          <w:szCs w:val="20"/>
        </w:rPr>
        <w:t>表现为混杂密度区，大脑半球中线结构无移位</w:t>
      </w:r>
      <w:r>
        <w:rPr>
          <w:rFonts w:ascii="SimSun" w:hAnsi="SimSun" w:eastAsia="SimSun" w:cs="SimSun"/>
          <w:sz w:val="20"/>
          <w:szCs w:val="20"/>
          <w:spacing w:val="-1"/>
        </w:rPr>
        <w:t>。出血急性期</w:t>
      </w:r>
      <w:r>
        <w:rPr>
          <w:rFonts w:ascii="Times New Roman" w:hAnsi="Times New Roman" w:eastAsia="Times New Roman" w:cs="Times New Roman"/>
          <w:sz w:val="20"/>
          <w:szCs w:val="20"/>
        </w:rPr>
        <w:t>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可以确</w:t>
      </w:r>
    </w:p>
    <w:p>
      <w:pPr>
        <w:spacing w:before="82" w:line="219" w:lineRule="auto"/>
        <w:rPr>
          <w:rFonts w:ascii="SimSun" w:hAnsi="SimSun" w:eastAsia="SimSun" w:cs="SimSun"/>
          <w:sz w:val="20"/>
          <w:szCs w:val="20"/>
        </w:rPr>
      </w:pPr>
      <w:r>
        <w:rPr>
          <w:rFonts w:ascii="SimSun" w:hAnsi="SimSun" w:eastAsia="SimSun" w:cs="SimSun"/>
          <w:sz w:val="20"/>
          <w:szCs w:val="20"/>
          <w:spacing w:val="-10"/>
        </w:rPr>
        <w:t>定出血量、部位以及脑积水。</w:t>
      </w:r>
    </w:p>
    <w:p>
      <w:pPr>
        <w:ind w:right="50" w:firstLine="389"/>
        <w:spacing w:before="82" w:line="257"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b/>
          <w:bCs/>
          <w:spacing w:val="-1"/>
        </w:rPr>
        <w:t>MRI</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因病灶内高速血流，</w:t>
      </w:r>
      <w:r>
        <w:rPr>
          <w:rFonts w:ascii="Times New Roman" w:hAnsi="Times New Roman" w:eastAsia="Times New Roman" w:cs="Times New Roman"/>
          <w:sz w:val="20"/>
          <w:szCs w:val="20"/>
          <w:spacing w:val="-1"/>
        </w:rPr>
        <w:t>MRI</w:t>
      </w:r>
      <w:r>
        <w:rPr>
          <w:rFonts w:ascii="SimSun" w:hAnsi="SimSun" w:eastAsia="SimSun" w:cs="SimSun"/>
          <w:sz w:val="20"/>
          <w:szCs w:val="20"/>
          <w:spacing w:val="-1"/>
        </w:rPr>
        <w:t>扫描</w:t>
      </w:r>
      <w:r>
        <w:rPr>
          <w:rFonts w:ascii="Times New Roman" w:hAnsi="Times New Roman" w:eastAsia="Times New Roman" w:cs="Times New Roman"/>
          <w:sz w:val="20"/>
          <w:szCs w:val="20"/>
          <w:spacing w:val="-1"/>
        </w:rPr>
        <w:t>AVM</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表现为流空现象，显示畸形血</w:t>
      </w:r>
      <w:r>
        <w:rPr>
          <w:rFonts w:ascii="SimSun" w:hAnsi="SimSun" w:eastAsia="SimSun" w:cs="SimSun"/>
          <w:sz w:val="20"/>
          <w:szCs w:val="20"/>
          <w:spacing w:val="-2"/>
        </w:rPr>
        <w:t>管团与脑的解剖关</w:t>
      </w:r>
      <w:r>
        <w:rPr>
          <w:rFonts w:ascii="SimSun" w:hAnsi="SimSun" w:eastAsia="SimSun" w:cs="SimSun"/>
          <w:sz w:val="20"/>
          <w:szCs w:val="20"/>
        </w:rPr>
        <w:t xml:space="preserve"> </w:t>
      </w:r>
      <w:r>
        <w:rPr>
          <w:rFonts w:ascii="SimSun" w:hAnsi="SimSun" w:eastAsia="SimSun" w:cs="SimSun"/>
          <w:sz w:val="20"/>
          <w:szCs w:val="20"/>
          <w:spacing w:val="-6"/>
        </w:rPr>
        <w:t>系，为切除AVM</w:t>
      </w:r>
      <w:r>
        <w:rPr>
          <w:rFonts w:ascii="SimSun" w:hAnsi="SimSun" w:eastAsia="SimSun" w:cs="SimSun"/>
          <w:sz w:val="20"/>
          <w:szCs w:val="20"/>
          <w:spacing w:val="60"/>
        </w:rPr>
        <w:t xml:space="preserve"> </w:t>
      </w:r>
      <w:r>
        <w:rPr>
          <w:rFonts w:ascii="SimSun" w:hAnsi="SimSun" w:eastAsia="SimSun" w:cs="SimSun"/>
          <w:sz w:val="20"/>
          <w:szCs w:val="20"/>
          <w:spacing w:val="-6"/>
        </w:rPr>
        <w:t>选择手术入路提供依据。</w:t>
      </w:r>
    </w:p>
    <w:p>
      <w:pPr>
        <w:ind w:left="389"/>
        <w:spacing w:before="83" w:line="219" w:lineRule="auto"/>
        <w:rPr>
          <w:rFonts w:ascii="SimSun" w:hAnsi="SimSun" w:eastAsia="SimSun" w:cs="SimSun"/>
          <w:sz w:val="20"/>
          <w:szCs w:val="20"/>
        </w:rPr>
      </w:pPr>
      <w:r>
        <w:rPr>
          <w:rFonts w:ascii="SimSun" w:hAnsi="SimSun" w:eastAsia="SimSun" w:cs="SimSun"/>
          <w:sz w:val="20"/>
          <w:szCs w:val="20"/>
        </w:rPr>
        <w:t>CTA</w:t>
      </w:r>
      <w:r>
        <w:rPr>
          <w:rFonts w:ascii="SimSun" w:hAnsi="SimSun" w:eastAsia="SimSun" w:cs="SimSun"/>
          <w:sz w:val="20"/>
          <w:szCs w:val="20"/>
          <w:spacing w:val="-3"/>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rPr>
        <w:t>MRA</w:t>
      </w:r>
      <w:r>
        <w:rPr>
          <w:rFonts w:ascii="SimSun" w:hAnsi="SimSun" w:eastAsia="SimSun" w:cs="SimSun"/>
          <w:sz w:val="20"/>
          <w:szCs w:val="20"/>
          <w:spacing w:val="62"/>
        </w:rPr>
        <w:t xml:space="preserve"> </w:t>
      </w:r>
      <w:r>
        <w:rPr>
          <w:rFonts w:ascii="SimSun" w:hAnsi="SimSun" w:eastAsia="SimSun" w:cs="SimSun"/>
          <w:sz w:val="20"/>
          <w:szCs w:val="20"/>
          <w:spacing w:val="2"/>
        </w:rPr>
        <w:t>可供筛查或</w:t>
      </w:r>
      <w:r>
        <w:rPr>
          <w:rFonts w:ascii="SimSun" w:hAnsi="SimSun" w:eastAsia="SimSun" w:cs="SimSun"/>
          <w:sz w:val="20"/>
          <w:szCs w:val="20"/>
        </w:rPr>
        <w:t>AVM</w:t>
      </w:r>
      <w:r>
        <w:rPr>
          <w:rFonts w:ascii="SimSun" w:hAnsi="SimSun" w:eastAsia="SimSun" w:cs="SimSun"/>
          <w:sz w:val="20"/>
          <w:szCs w:val="20"/>
          <w:spacing w:val="61"/>
        </w:rPr>
        <w:t xml:space="preserve"> </w:t>
      </w:r>
      <w:r>
        <w:rPr>
          <w:rFonts w:ascii="SimSun" w:hAnsi="SimSun" w:eastAsia="SimSun" w:cs="SimSun"/>
          <w:sz w:val="20"/>
          <w:szCs w:val="20"/>
          <w:spacing w:val="2"/>
        </w:rPr>
        <w:t>病人随访。</w:t>
      </w:r>
    </w:p>
    <w:p>
      <w:pPr>
        <w:ind w:left="389"/>
        <w:spacing w:before="71"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全脑血管造影</w:t>
      </w:r>
      <w:r>
        <w:rPr>
          <w:rFonts w:ascii="SimSun" w:hAnsi="SimSun" w:eastAsia="SimSun" w:cs="SimSun"/>
          <w:sz w:val="20"/>
          <w:szCs w:val="20"/>
          <w:spacing w:val="74"/>
        </w:rPr>
        <w:t xml:space="preserve"> </w:t>
      </w:r>
      <w:r>
        <w:rPr>
          <w:rFonts w:ascii="SimSun" w:hAnsi="SimSun" w:eastAsia="SimSun" w:cs="SimSun"/>
          <w:sz w:val="20"/>
          <w:szCs w:val="20"/>
          <w:spacing w:val="-6"/>
        </w:rPr>
        <w:t>可了解畸形血管团大小、范围、供血动脉、</w:t>
      </w:r>
      <w:r>
        <w:rPr>
          <w:rFonts w:ascii="SimSun" w:hAnsi="SimSun" w:eastAsia="SimSun" w:cs="SimSun"/>
          <w:sz w:val="20"/>
          <w:szCs w:val="20"/>
          <w:spacing w:val="-7"/>
        </w:rPr>
        <w:t>引流静脉以及血流速度(图20-3)。</w:t>
      </w:r>
    </w:p>
    <w:p>
      <w:pPr>
        <w:ind w:right="22" w:firstLine="389"/>
        <w:spacing w:before="93" w:line="263"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1"/>
        </w:rPr>
        <w:t>脑电图</w:t>
      </w:r>
      <w:r>
        <w:rPr>
          <w:rFonts w:ascii="SimSun" w:hAnsi="SimSun" w:eastAsia="SimSun" w:cs="SimSun"/>
          <w:sz w:val="20"/>
          <w:szCs w:val="20"/>
          <w:spacing w:val="85"/>
        </w:rPr>
        <w:t xml:space="preserve"> </w:t>
      </w:r>
      <w:r>
        <w:rPr>
          <w:rFonts w:ascii="SimSun" w:hAnsi="SimSun" w:eastAsia="SimSun" w:cs="SimSun"/>
          <w:sz w:val="20"/>
          <w:szCs w:val="20"/>
          <w:spacing w:val="1"/>
        </w:rPr>
        <w:t>大脑半球</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可见慢波或棘波。手术中根据脑电图监测提示切除癫痫病灶可减少</w:t>
      </w:r>
      <w:r>
        <w:rPr>
          <w:rFonts w:ascii="SimSun" w:hAnsi="SimSun" w:eastAsia="SimSun" w:cs="SimSun"/>
          <w:sz w:val="20"/>
          <w:szCs w:val="20"/>
        </w:rPr>
        <w:t xml:space="preserve"> </w:t>
      </w:r>
      <w:r>
        <w:rPr>
          <w:rFonts w:ascii="SimSun" w:hAnsi="SimSun" w:eastAsia="SimSun" w:cs="SimSun"/>
          <w:sz w:val="20"/>
          <w:szCs w:val="20"/>
          <w:spacing w:val="-5"/>
        </w:rPr>
        <w:t>术后抽搐发作。</w:t>
      </w:r>
    </w:p>
    <w:p>
      <w:pPr>
        <w:ind w:left="347"/>
        <w:spacing w:before="49" w:line="222" w:lineRule="auto"/>
        <w:rPr>
          <w:rFonts w:ascii="SimHei" w:hAnsi="SimHei" w:eastAsia="SimHei" w:cs="SimHei"/>
          <w:sz w:val="23"/>
          <w:szCs w:val="23"/>
        </w:rPr>
      </w:pPr>
      <w:r>
        <w:rPr>
          <w:rFonts w:ascii="SimHei" w:hAnsi="SimHei" w:eastAsia="SimHei" w:cs="SimHei"/>
          <w:sz w:val="23"/>
          <w:szCs w:val="23"/>
          <w:b/>
          <w:bCs/>
          <w:color w:val="3DB0F3"/>
          <w:spacing w:val="-26"/>
        </w:rPr>
        <w:t>【治疗】</w:t>
      </w:r>
    </w:p>
    <w:p>
      <w:pPr>
        <w:ind w:firstLine="389"/>
        <w:spacing w:before="48" w:line="276"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8"/>
        </w:rPr>
        <w:t xml:space="preserve"> </w:t>
      </w:r>
      <w:r>
        <w:rPr>
          <w:rFonts w:ascii="SimSun" w:hAnsi="SimSun" w:eastAsia="SimSun" w:cs="SimSun"/>
          <w:sz w:val="20"/>
          <w:szCs w:val="20"/>
          <w:spacing w:val="-2"/>
        </w:rPr>
        <w:t>手术切除是根治AVM</w:t>
      </w:r>
      <w:r>
        <w:rPr>
          <w:rFonts w:ascii="SimSun" w:hAnsi="SimSun" w:eastAsia="SimSun" w:cs="SimSun"/>
          <w:sz w:val="20"/>
          <w:szCs w:val="20"/>
          <w:spacing w:val="52"/>
        </w:rPr>
        <w:t xml:space="preserve"> </w:t>
      </w:r>
      <w:r>
        <w:rPr>
          <w:rFonts w:ascii="SimSun" w:hAnsi="SimSun" w:eastAsia="SimSun" w:cs="SimSun"/>
          <w:sz w:val="20"/>
          <w:szCs w:val="20"/>
          <w:spacing w:val="-2"/>
        </w:rPr>
        <w:t>最佳方法，可以去除病灶出</w:t>
      </w:r>
      <w:r>
        <w:rPr>
          <w:rFonts w:ascii="SimSun" w:hAnsi="SimSun" w:eastAsia="SimSun" w:cs="SimSun"/>
          <w:sz w:val="20"/>
          <w:szCs w:val="20"/>
          <w:spacing w:val="-3"/>
        </w:rPr>
        <w:t>血危险，恢复正常脑的血液供应。开颅前完</w:t>
      </w:r>
      <w:r>
        <w:rPr>
          <w:rFonts w:ascii="SimSun" w:hAnsi="SimSun" w:eastAsia="SimSun" w:cs="SimSun"/>
          <w:sz w:val="20"/>
          <w:szCs w:val="20"/>
        </w:rPr>
        <w:t xml:space="preserve"> </w:t>
      </w:r>
      <w:r>
        <w:rPr>
          <w:rFonts w:ascii="SimSun" w:hAnsi="SimSun" w:eastAsia="SimSun" w:cs="SimSun"/>
          <w:sz w:val="20"/>
          <w:szCs w:val="20"/>
          <w:spacing w:val="-4"/>
        </w:rPr>
        <w:t>成脑血管造影，以明确畸形血管。病人已发生脑疝，无条件行脑血管造影可紧急开颅手术清除血肿，</w:t>
      </w:r>
      <w:r>
        <w:rPr>
          <w:rFonts w:ascii="SimSun" w:hAnsi="SimSun" w:eastAsia="SimSun" w:cs="SimSun"/>
          <w:sz w:val="20"/>
          <w:szCs w:val="20"/>
          <w:spacing w:val="14"/>
        </w:rPr>
        <w:t xml:space="preserve"> </w:t>
      </w:r>
      <w:r>
        <w:rPr>
          <w:rFonts w:ascii="SimSun" w:hAnsi="SimSun" w:eastAsia="SimSun" w:cs="SimSun"/>
          <w:sz w:val="20"/>
          <w:szCs w:val="20"/>
          <w:spacing w:val="-5"/>
        </w:rPr>
        <w:t>待二期手术再切除畸形血管，未行血管造影贸然切除畸形血管是危险的。</w:t>
      </w:r>
    </w:p>
    <w:p>
      <w:pPr>
        <w:sectPr>
          <w:pgSz w:w="11180" w:h="15770"/>
          <w:pgMar w:top="786" w:right="1090" w:bottom="400" w:left="419" w:header="0" w:footer="0" w:gutter="0"/>
          <w:cols w:equalWidth="0" w:num="2">
            <w:col w:w="931" w:space="100"/>
            <w:col w:w="8640" w:space="0"/>
          </w:cols>
        </w:sectPr>
        <w:rPr/>
      </w:pPr>
    </w:p>
    <w:p>
      <w:pPr>
        <w:ind w:right="46"/>
        <w:spacing w:before="40" w:line="221" w:lineRule="auto"/>
        <w:jc w:val="right"/>
        <w:rPr>
          <w:rFonts w:ascii="SimSun" w:hAnsi="SimSun" w:eastAsia="SimSun" w:cs="SimSun"/>
          <w:sz w:val="20"/>
          <w:szCs w:val="20"/>
        </w:rPr>
      </w:pPr>
      <w:r>
        <w:drawing>
          <wp:anchor distT="0" distB="0" distL="0" distR="0" simplePos="0" relativeHeight="252674048" behindDoc="0" locked="0" layoutInCell="0" allowOverlap="1">
            <wp:simplePos x="0" y="0"/>
            <wp:positionH relativeFrom="page">
              <wp:posOffset>6273793</wp:posOffset>
            </wp:positionH>
            <wp:positionV relativeFrom="page">
              <wp:posOffset>9264679</wp:posOffset>
            </wp:positionV>
            <wp:extent cx="508025" cy="387355"/>
            <wp:effectExtent l="0" t="0" r="0" b="0"/>
            <wp:wrapNone/>
            <wp:docPr id="138" name="IM 138"/>
            <wp:cNvGraphicFramePr/>
            <a:graphic>
              <a:graphicData uri="http://schemas.openxmlformats.org/drawingml/2006/picture">
                <pic:pic>
                  <pic:nvPicPr>
                    <pic:cNvPr id="138" name="IM 138"/>
                    <pic:cNvPicPr/>
                  </pic:nvPicPr>
                  <pic:blipFill>
                    <a:blip r:embed="rId154"/>
                    <a:stretch>
                      <a:fillRect/>
                    </a:stretch>
                  </pic:blipFill>
                  <pic:spPr>
                    <a:xfrm rot="0">
                      <a:off x="0" y="0"/>
                      <a:ext cx="508025" cy="387355"/>
                    </a:xfrm>
                    <a:prstGeom prst="rect">
                      <a:avLst/>
                    </a:prstGeom>
                  </pic:spPr>
                </pic:pic>
              </a:graphicData>
            </a:graphic>
          </wp:anchor>
        </w:drawing>
      </w:r>
      <w:r>
        <w:drawing>
          <wp:anchor distT="0" distB="0" distL="0" distR="0" simplePos="0" relativeHeight="252673024" behindDoc="0" locked="0" layoutInCell="0" allowOverlap="1">
            <wp:simplePos x="0" y="0"/>
            <wp:positionH relativeFrom="page">
              <wp:posOffset>1695454</wp:posOffset>
            </wp:positionH>
            <wp:positionV relativeFrom="page">
              <wp:posOffset>952508</wp:posOffset>
            </wp:positionV>
            <wp:extent cx="1657331" cy="2374878"/>
            <wp:effectExtent l="0" t="0" r="0" b="0"/>
            <wp:wrapNone/>
            <wp:docPr id="139" name="IM 139"/>
            <wp:cNvGraphicFramePr/>
            <a:graphic>
              <a:graphicData uri="http://schemas.openxmlformats.org/drawingml/2006/picture">
                <pic:pic>
                  <pic:nvPicPr>
                    <pic:cNvPr id="139" name="IM 139"/>
                    <pic:cNvPicPr/>
                  </pic:nvPicPr>
                  <pic:blipFill>
                    <a:blip r:embed="rId155"/>
                    <a:stretch>
                      <a:fillRect/>
                    </a:stretch>
                  </pic:blipFill>
                  <pic:spPr>
                    <a:xfrm rot="0">
                      <a:off x="0" y="0"/>
                      <a:ext cx="1657331" cy="2374878"/>
                    </a:xfrm>
                    <a:prstGeom prst="rect">
                      <a:avLst/>
                    </a:prstGeom>
                  </pic:spPr>
                </pic:pic>
              </a:graphicData>
            </a:graphic>
          </wp:anchor>
        </w:drawing>
      </w:r>
      <w:r>
        <w:rPr>
          <w:rFonts w:ascii="SimHei" w:hAnsi="SimHei" w:eastAsia="SimHei" w:cs="SimHei"/>
          <w:sz w:val="20"/>
          <w:szCs w:val="20"/>
          <w:color w:val="29B1EB"/>
          <w:spacing w:val="-9"/>
        </w:rPr>
        <w:t>第二十章颅内和椎管内血管性疾病</w:t>
      </w:r>
      <w:r>
        <w:rPr>
          <w:rFonts w:ascii="SimHei" w:hAnsi="SimHei" w:eastAsia="SimHei" w:cs="SimHei"/>
          <w:sz w:val="20"/>
          <w:szCs w:val="20"/>
          <w:color w:val="29B1EB"/>
          <w:spacing w:val="7"/>
        </w:rPr>
        <w:t xml:space="preserve">      </w:t>
      </w:r>
      <w:r>
        <w:rPr>
          <w:rFonts w:ascii="SimSun" w:hAnsi="SimSun" w:eastAsia="SimSun" w:cs="SimSun"/>
          <w:sz w:val="20"/>
          <w:szCs w:val="20"/>
          <w:color w:val="00A2DD"/>
          <w:spacing w:val="-9"/>
          <w:position w:val="-1"/>
        </w:rPr>
        <w:t>213</w:t>
      </w:r>
    </w:p>
    <w:p>
      <w:pPr>
        <w:spacing w:line="265" w:lineRule="auto"/>
        <w:rPr>
          <w:rFonts w:ascii="Arial"/>
          <w:sz w:val="21"/>
        </w:rPr>
      </w:pPr>
      <w:r/>
    </w:p>
    <w:p>
      <w:pPr>
        <w:spacing w:line="265" w:lineRule="auto"/>
        <w:rPr>
          <w:rFonts w:ascii="Arial"/>
          <w:sz w:val="21"/>
        </w:rPr>
      </w:pPr>
      <w:r/>
    </w:p>
    <w:p>
      <w:pPr>
        <w:ind w:firstLine="4429"/>
        <w:spacing w:line="3750" w:lineRule="exact"/>
        <w:textAlignment w:val="center"/>
        <w:rPr/>
      </w:pPr>
      <w:r>
        <w:drawing>
          <wp:inline distT="0" distB="0" distL="0" distR="0">
            <wp:extent cx="1689136" cy="2381270"/>
            <wp:effectExtent l="0" t="0" r="0" b="0"/>
            <wp:docPr id="140" name="IM 140"/>
            <wp:cNvGraphicFramePr/>
            <a:graphic>
              <a:graphicData uri="http://schemas.openxmlformats.org/drawingml/2006/picture">
                <pic:pic>
                  <pic:nvPicPr>
                    <pic:cNvPr id="140" name="IM 140"/>
                    <pic:cNvPicPr/>
                  </pic:nvPicPr>
                  <pic:blipFill>
                    <a:blip r:embed="rId156"/>
                    <a:stretch>
                      <a:fillRect/>
                    </a:stretch>
                  </pic:blipFill>
                  <pic:spPr>
                    <a:xfrm rot="0">
                      <a:off x="0" y="0"/>
                      <a:ext cx="1689136" cy="2381270"/>
                    </a:xfrm>
                    <a:prstGeom prst="rect">
                      <a:avLst/>
                    </a:prstGeom>
                  </pic:spPr>
                </pic:pic>
              </a:graphicData>
            </a:graphic>
          </wp:inline>
        </w:drawing>
      </w:r>
    </w:p>
    <w:p>
      <w:pPr>
        <w:ind w:left="2930"/>
        <w:spacing w:before="13" w:line="222" w:lineRule="auto"/>
        <w:rPr>
          <w:rFonts w:ascii="SimSun" w:hAnsi="SimSun" w:eastAsia="SimSun" w:cs="SimSun"/>
          <w:sz w:val="24"/>
          <w:szCs w:val="24"/>
        </w:rPr>
      </w:pPr>
      <w:r>
        <w:pict>
          <v:shape id="_x0000_s92" style="position:absolute;margin-left:278.998pt;margin-top:2.99213pt;mso-position-vertical-relative:text;mso-position-horizontal-relative:text;width:12.95pt;height:12.25pt;z-index:2526750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4"/>
          <w:szCs w:val="24"/>
          <w:spacing w:val="-12"/>
        </w:rPr>
        <w:t>(1)</w:t>
      </w:r>
    </w:p>
    <w:p>
      <w:pPr>
        <w:ind w:left="2330"/>
        <w:spacing w:before="117" w:line="278" w:lineRule="exact"/>
        <w:rPr>
          <w:rFonts w:ascii="SimHei" w:hAnsi="SimHei" w:eastAsia="SimHei" w:cs="SimHei"/>
          <w:sz w:val="20"/>
          <w:szCs w:val="20"/>
        </w:rPr>
      </w:pPr>
      <w:r>
        <w:rPr>
          <w:rFonts w:ascii="SimHei" w:hAnsi="SimHei" w:eastAsia="SimHei" w:cs="SimHei"/>
          <w:sz w:val="20"/>
          <w:szCs w:val="20"/>
          <w:color w:val="008ECB"/>
          <w:spacing w:val="-12"/>
          <w:position w:val="5"/>
        </w:rPr>
        <w:t>图20-3</w:t>
      </w:r>
      <w:r>
        <w:rPr>
          <w:rFonts w:ascii="SimHei" w:hAnsi="SimHei" w:eastAsia="SimHei" w:cs="SimHei"/>
          <w:sz w:val="20"/>
          <w:szCs w:val="20"/>
          <w:color w:val="008ECB"/>
          <w:spacing w:val="43"/>
          <w:position w:val="5"/>
        </w:rPr>
        <w:t xml:space="preserve"> </w:t>
      </w:r>
      <w:r>
        <w:rPr>
          <w:rFonts w:ascii="SimHei" w:hAnsi="SimHei" w:eastAsia="SimHei" w:cs="SimHei"/>
          <w:sz w:val="20"/>
          <w:szCs w:val="20"/>
          <w:spacing w:val="-12"/>
          <w:position w:val="5"/>
        </w:rPr>
        <w:t>右侧颈总动脉</w:t>
      </w:r>
      <w:r>
        <w:rPr>
          <w:rFonts w:ascii="SimHei" w:hAnsi="SimHei" w:eastAsia="SimHei" w:cs="SimHei"/>
          <w:sz w:val="20"/>
          <w:szCs w:val="20"/>
          <w:spacing w:val="-56"/>
          <w:position w:val="5"/>
        </w:rPr>
        <w:t xml:space="preserve"> </w:t>
      </w:r>
      <w:r>
        <w:rPr>
          <w:rFonts w:ascii="Arial" w:hAnsi="Arial" w:eastAsia="Arial" w:cs="Arial"/>
          <w:sz w:val="20"/>
          <w:szCs w:val="20"/>
          <w:spacing w:val="-12"/>
          <w:position w:val="5"/>
        </w:rPr>
        <w:t>DSA,</w:t>
      </w:r>
      <w:r>
        <w:rPr>
          <w:rFonts w:ascii="Arial" w:hAnsi="Arial" w:eastAsia="Arial" w:cs="Arial"/>
          <w:sz w:val="20"/>
          <w:szCs w:val="20"/>
          <w:spacing w:val="34"/>
          <w:position w:val="5"/>
        </w:rPr>
        <w:t xml:space="preserve"> </w:t>
      </w:r>
      <w:r>
        <w:rPr>
          <w:rFonts w:ascii="SimHei" w:hAnsi="SimHei" w:eastAsia="SimHei" w:cs="SimHei"/>
          <w:sz w:val="20"/>
          <w:szCs w:val="20"/>
          <w:spacing w:val="-12"/>
          <w:position w:val="5"/>
        </w:rPr>
        <w:t>示右顶枕动静脉畸形</w:t>
      </w:r>
    </w:p>
    <w:p>
      <w:pPr>
        <w:ind w:left="2739"/>
        <w:spacing w:line="219" w:lineRule="auto"/>
        <w:rPr>
          <w:rFonts w:ascii="SimSun" w:hAnsi="SimSun" w:eastAsia="SimSun" w:cs="SimSun"/>
          <w:sz w:val="20"/>
          <w:szCs w:val="20"/>
        </w:rPr>
      </w:pPr>
      <w:r>
        <w:rPr>
          <w:rFonts w:ascii="SimSun" w:hAnsi="SimSun" w:eastAsia="SimSun" w:cs="SimSun"/>
          <w:sz w:val="20"/>
          <w:szCs w:val="20"/>
          <w:spacing w:val="-15"/>
        </w:rPr>
        <w:t>(1)右颈总动脉正位</w:t>
      </w:r>
      <w:r>
        <w:rPr>
          <w:rFonts w:ascii="SimSun" w:hAnsi="SimSun" w:eastAsia="SimSun" w:cs="SimSun"/>
          <w:sz w:val="20"/>
          <w:szCs w:val="20"/>
          <w:spacing w:val="64"/>
        </w:rPr>
        <w:t xml:space="preserve"> </w:t>
      </w:r>
      <w:r>
        <w:rPr>
          <w:rFonts w:ascii="SimSun" w:hAnsi="SimSun" w:eastAsia="SimSun" w:cs="SimSun"/>
          <w:sz w:val="20"/>
          <w:szCs w:val="20"/>
          <w:spacing w:val="-15"/>
        </w:rPr>
        <w:t>(2)右颈总动脉侧位</w:t>
      </w:r>
    </w:p>
    <w:p>
      <w:pPr>
        <w:ind w:left="409"/>
        <w:spacing w:before="302" w:line="219" w:lineRule="auto"/>
        <w:rPr>
          <w:rFonts w:ascii="SimSun" w:hAnsi="SimSun" w:eastAsia="SimSun" w:cs="SimSun"/>
          <w:sz w:val="20"/>
          <w:szCs w:val="20"/>
        </w:rPr>
      </w:pPr>
      <w:r>
        <w:rPr>
          <w:rFonts w:ascii="SimSun" w:hAnsi="SimSun" w:eastAsia="SimSun" w:cs="SimSun"/>
          <w:sz w:val="20"/>
          <w:szCs w:val="20"/>
          <w:spacing w:val="-2"/>
        </w:rPr>
        <w:t>在多功能手术室实施一站式手术，清除血肿并切除AVM</w:t>
      </w:r>
      <w:r>
        <w:rPr>
          <w:rFonts w:ascii="SimSun" w:hAnsi="SimSun" w:eastAsia="SimSun" w:cs="SimSun"/>
          <w:sz w:val="20"/>
          <w:szCs w:val="20"/>
          <w:spacing w:val="61"/>
        </w:rPr>
        <w:t xml:space="preserve"> </w:t>
      </w:r>
      <w:r>
        <w:rPr>
          <w:rFonts w:ascii="SimSun" w:hAnsi="SimSun" w:eastAsia="SimSun" w:cs="SimSun"/>
          <w:sz w:val="20"/>
          <w:szCs w:val="20"/>
          <w:spacing w:val="-2"/>
        </w:rPr>
        <w:t>是急诊治疗病人</w:t>
      </w:r>
      <w:r>
        <w:rPr>
          <w:rFonts w:ascii="SimSun" w:hAnsi="SimSun" w:eastAsia="SimSun" w:cs="SimSun"/>
          <w:sz w:val="20"/>
          <w:szCs w:val="20"/>
          <w:spacing w:val="-3"/>
        </w:rPr>
        <w:t>的最佳选择。</w:t>
      </w:r>
    </w:p>
    <w:p>
      <w:pPr>
        <w:ind w:right="1051" w:firstLine="409"/>
        <w:spacing w:before="59" w:line="280" w:lineRule="auto"/>
        <w:rPr>
          <w:rFonts w:ascii="SimSun" w:hAnsi="SimSun" w:eastAsia="SimSun" w:cs="SimSun"/>
          <w:sz w:val="20"/>
          <w:szCs w:val="20"/>
        </w:rPr>
      </w:pPr>
      <w:r>
        <w:rPr>
          <w:rFonts w:ascii="SimSun" w:hAnsi="SimSun" w:eastAsia="SimSun" w:cs="SimSun"/>
          <w:sz w:val="20"/>
          <w:szCs w:val="20"/>
          <w:spacing w:val="-5"/>
        </w:rPr>
        <w:t>切除巨大AVM</w:t>
      </w:r>
      <w:r>
        <w:rPr>
          <w:rFonts w:ascii="SimSun" w:hAnsi="SimSun" w:eastAsia="SimSun" w:cs="SimSun"/>
          <w:sz w:val="20"/>
          <w:szCs w:val="20"/>
          <w:spacing w:val="71"/>
        </w:rPr>
        <w:t xml:space="preserve"> </w:t>
      </w:r>
      <w:r>
        <w:rPr>
          <w:rFonts w:ascii="SimSun" w:hAnsi="SimSun" w:eastAsia="SimSun" w:cs="SimSun"/>
          <w:sz w:val="20"/>
          <w:szCs w:val="20"/>
          <w:spacing w:val="-5"/>
        </w:rPr>
        <w:t>手术中或手术后会</w:t>
      </w:r>
      <w:r>
        <w:rPr>
          <w:rFonts w:ascii="SimSun" w:hAnsi="SimSun" w:eastAsia="SimSun" w:cs="SimSun"/>
          <w:sz w:val="20"/>
          <w:szCs w:val="20"/>
          <w:spacing w:val="-6"/>
        </w:rPr>
        <w:t>发生急性脑膨出或脑出血，称为正常灌注压突破(</w:t>
      </w:r>
      <w:r>
        <w:rPr>
          <w:rFonts w:ascii="SimSun" w:hAnsi="SimSun" w:eastAsia="SimSun" w:cs="SimSun"/>
          <w:sz w:val="20"/>
          <w:szCs w:val="20"/>
          <w:spacing w:val="-5"/>
        </w:rPr>
        <w:t>normal</w:t>
      </w:r>
      <w:r>
        <w:rPr>
          <w:rFonts w:ascii="SimSun" w:hAnsi="SimSun" w:eastAsia="SimSun" w:cs="SimSun"/>
          <w:sz w:val="20"/>
          <w:szCs w:val="20"/>
          <w:spacing w:val="-8"/>
        </w:rPr>
        <w:t xml:space="preserve"> </w:t>
      </w:r>
      <w:r>
        <w:rPr>
          <w:rFonts w:ascii="SimSun" w:hAnsi="SimSun" w:eastAsia="SimSun" w:cs="SimSun"/>
          <w:sz w:val="20"/>
          <w:szCs w:val="20"/>
          <w:spacing w:val="-5"/>
        </w:rPr>
        <w:t>perfu</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7"/>
        </w:rPr>
        <w:t>sion</w:t>
      </w:r>
      <w:r>
        <w:rPr>
          <w:rFonts w:ascii="SimSun" w:hAnsi="SimSun" w:eastAsia="SimSun" w:cs="SimSun"/>
          <w:sz w:val="20"/>
          <w:szCs w:val="20"/>
        </w:rPr>
        <w:t xml:space="preserve"> </w:t>
      </w:r>
      <w:r>
        <w:rPr>
          <w:rFonts w:ascii="SimSun" w:hAnsi="SimSun" w:eastAsia="SimSun" w:cs="SimSun"/>
          <w:sz w:val="20"/>
          <w:szCs w:val="20"/>
          <w:spacing w:val="-7"/>
        </w:rPr>
        <w:t>pressure</w:t>
      </w:r>
      <w:r>
        <w:rPr>
          <w:rFonts w:ascii="SimSun" w:hAnsi="SimSun" w:eastAsia="SimSun" w:cs="SimSun"/>
          <w:sz w:val="20"/>
          <w:szCs w:val="20"/>
          <w:spacing w:val="-8"/>
        </w:rPr>
        <w:t xml:space="preserve"> </w:t>
      </w:r>
      <w:r>
        <w:rPr>
          <w:rFonts w:ascii="SimSun" w:hAnsi="SimSun" w:eastAsia="SimSun" w:cs="SimSun"/>
          <w:sz w:val="20"/>
          <w:szCs w:val="20"/>
          <w:spacing w:val="-7"/>
        </w:rPr>
        <w:t>breakthrough,NPPB),危险性极高。目前采用手术中栓塞后切除巨大</w:t>
      </w:r>
      <w:r>
        <w:rPr>
          <w:rFonts w:ascii="SimSun" w:hAnsi="SimSun" w:eastAsia="SimSun" w:cs="SimSun"/>
          <w:sz w:val="20"/>
          <w:szCs w:val="20"/>
          <w:spacing w:val="-59"/>
        </w:rPr>
        <w:t xml:space="preserve"> </w:t>
      </w:r>
      <w:r>
        <w:rPr>
          <w:rFonts w:ascii="SimSun" w:hAnsi="SimSun" w:eastAsia="SimSun" w:cs="SimSun"/>
          <w:sz w:val="20"/>
          <w:szCs w:val="20"/>
          <w:spacing w:val="-7"/>
        </w:rPr>
        <w:t>AVM,</w:t>
      </w:r>
      <w:r>
        <w:rPr>
          <w:rFonts w:ascii="SimSun" w:hAnsi="SimSun" w:eastAsia="SimSun" w:cs="SimSun"/>
          <w:sz w:val="20"/>
          <w:szCs w:val="20"/>
          <w:spacing w:val="11"/>
        </w:rPr>
        <w:t xml:space="preserve"> </w:t>
      </w:r>
      <w:r>
        <w:rPr>
          <w:rFonts w:ascii="SimSun" w:hAnsi="SimSun" w:eastAsia="SimSun" w:cs="SimSun"/>
          <w:sz w:val="20"/>
          <w:szCs w:val="20"/>
          <w:spacing w:val="-7"/>
        </w:rPr>
        <w:t>并利用激光多</w:t>
      </w:r>
      <w:r>
        <w:rPr>
          <w:rFonts w:ascii="SimSun" w:hAnsi="SimSun" w:eastAsia="SimSun" w:cs="SimSun"/>
          <w:sz w:val="20"/>
          <w:szCs w:val="20"/>
        </w:rPr>
        <w:t xml:space="preserve"> </w:t>
      </w:r>
      <w:r>
        <w:rPr>
          <w:rFonts w:ascii="SimSun" w:hAnsi="SimSun" w:eastAsia="SimSun" w:cs="SimSun"/>
          <w:sz w:val="20"/>
          <w:szCs w:val="20"/>
          <w:spacing w:val="-1"/>
        </w:rPr>
        <w:t>普勒血流仪监测脑动静脉畸形切除前后病灶周围皮层局部血流变化，发现</w:t>
      </w:r>
      <w:r>
        <w:rPr>
          <w:rFonts w:ascii="SimSun" w:hAnsi="SimSun" w:eastAsia="SimSun" w:cs="SimSun"/>
          <w:sz w:val="20"/>
          <w:szCs w:val="20"/>
          <w:spacing w:val="-2"/>
        </w:rPr>
        <w:t>切除</w:t>
      </w:r>
      <w:r>
        <w:rPr>
          <w:rFonts w:ascii="SimSun" w:hAnsi="SimSun" w:eastAsia="SimSun" w:cs="SimSun"/>
          <w:sz w:val="20"/>
          <w:szCs w:val="20"/>
          <w:spacing w:val="-1"/>
        </w:rPr>
        <w:t>AVM</w:t>
      </w:r>
      <w:r>
        <w:rPr>
          <w:rFonts w:ascii="SimSun" w:hAnsi="SimSun" w:eastAsia="SimSun" w:cs="SimSun"/>
          <w:sz w:val="20"/>
          <w:szCs w:val="20"/>
          <w:spacing w:val="61"/>
        </w:rPr>
        <w:t xml:space="preserve"> </w:t>
      </w:r>
      <w:r>
        <w:rPr>
          <w:rFonts w:ascii="SimSun" w:hAnsi="SimSun" w:eastAsia="SimSun" w:cs="SimSun"/>
          <w:sz w:val="20"/>
          <w:szCs w:val="20"/>
          <w:spacing w:val="-2"/>
        </w:rPr>
        <w:t>后周围脑皮层血</w:t>
      </w:r>
      <w:r>
        <w:rPr>
          <w:rFonts w:ascii="SimSun" w:hAnsi="SimSun" w:eastAsia="SimSun" w:cs="SimSun"/>
          <w:sz w:val="20"/>
          <w:szCs w:val="20"/>
        </w:rPr>
        <w:t xml:space="preserve"> </w:t>
      </w:r>
      <w:r>
        <w:rPr>
          <w:rFonts w:ascii="SimSun" w:hAnsi="SimSun" w:eastAsia="SimSun" w:cs="SimSun"/>
          <w:sz w:val="20"/>
          <w:szCs w:val="20"/>
          <w:spacing w:val="-3"/>
        </w:rPr>
        <w:t>流量增加，持续时间超过24～48小时，因此保持病人血压低水平是克服NPPB</w:t>
      </w:r>
      <w:r>
        <w:rPr>
          <w:rFonts w:ascii="SimSun" w:hAnsi="SimSun" w:eastAsia="SimSun" w:cs="SimSun"/>
          <w:sz w:val="20"/>
          <w:szCs w:val="20"/>
          <w:spacing w:val="40"/>
        </w:rPr>
        <w:t xml:space="preserve"> </w:t>
      </w:r>
      <w:r>
        <w:rPr>
          <w:rFonts w:ascii="SimSun" w:hAnsi="SimSun" w:eastAsia="SimSun" w:cs="SimSun"/>
          <w:sz w:val="20"/>
          <w:szCs w:val="20"/>
          <w:spacing w:val="-3"/>
        </w:rPr>
        <w:t>措施之一。切除前分次</w:t>
      </w:r>
      <w:r>
        <w:rPr>
          <w:rFonts w:ascii="SimSun" w:hAnsi="SimSun" w:eastAsia="SimSun" w:cs="SimSun"/>
          <w:sz w:val="20"/>
          <w:szCs w:val="20"/>
        </w:rPr>
        <w:t xml:space="preserve"> </w:t>
      </w:r>
      <w:r>
        <w:rPr>
          <w:rFonts w:ascii="SimSun" w:hAnsi="SimSun" w:eastAsia="SimSun" w:cs="SimSun"/>
          <w:sz w:val="20"/>
          <w:szCs w:val="20"/>
        </w:rPr>
        <w:t>栓塞AVM,</w:t>
      </w:r>
      <w:r>
        <w:rPr>
          <w:rFonts w:ascii="SimSun" w:hAnsi="SimSun" w:eastAsia="SimSun" w:cs="SimSun"/>
          <w:sz w:val="20"/>
          <w:szCs w:val="20"/>
          <w:spacing w:val="21"/>
        </w:rPr>
        <w:t xml:space="preserve"> </w:t>
      </w:r>
      <w:r>
        <w:rPr>
          <w:rFonts w:ascii="SimSun" w:hAnsi="SimSun" w:eastAsia="SimSun" w:cs="SimSun"/>
          <w:sz w:val="20"/>
          <w:szCs w:val="20"/>
        </w:rPr>
        <w:t>可避免发生</w:t>
      </w:r>
      <w:r>
        <w:rPr>
          <w:rFonts w:ascii="SimSun" w:hAnsi="SimSun" w:eastAsia="SimSun" w:cs="SimSun"/>
          <w:sz w:val="20"/>
          <w:szCs w:val="20"/>
          <w:spacing w:val="-51"/>
        </w:rPr>
        <w:t xml:space="preserve"> </w:t>
      </w:r>
      <w:r>
        <w:rPr>
          <w:rFonts w:ascii="SimSun" w:hAnsi="SimSun" w:eastAsia="SimSun" w:cs="SimSun"/>
          <w:sz w:val="20"/>
          <w:szCs w:val="20"/>
        </w:rPr>
        <w:t>NPPB,</w:t>
      </w:r>
      <w:r>
        <w:rPr>
          <w:rFonts w:ascii="SimSun" w:hAnsi="SimSun" w:eastAsia="SimSun" w:cs="SimSun"/>
          <w:sz w:val="20"/>
          <w:szCs w:val="20"/>
          <w:spacing w:val="-29"/>
        </w:rPr>
        <w:t xml:space="preserve"> </w:t>
      </w:r>
      <w:r>
        <w:rPr>
          <w:rFonts w:ascii="SimSun" w:hAnsi="SimSun" w:eastAsia="SimSun" w:cs="SimSun"/>
          <w:sz w:val="20"/>
          <w:szCs w:val="20"/>
        </w:rPr>
        <w:t>但在栓塞间</w:t>
      </w:r>
      <w:r>
        <w:rPr>
          <w:rFonts w:ascii="SimSun" w:hAnsi="SimSun" w:eastAsia="SimSun" w:cs="SimSun"/>
          <w:sz w:val="20"/>
          <w:szCs w:val="20"/>
          <w:spacing w:val="-1"/>
        </w:rPr>
        <w:t>隔期</w:t>
      </w:r>
      <w:r>
        <w:rPr>
          <w:rFonts w:ascii="SimSun" w:hAnsi="SimSun" w:eastAsia="SimSun" w:cs="SimSun"/>
          <w:sz w:val="20"/>
          <w:szCs w:val="20"/>
          <w:spacing w:val="-54"/>
        </w:rPr>
        <w:t xml:space="preserve"> </w:t>
      </w:r>
      <w:r>
        <w:rPr>
          <w:rFonts w:ascii="SimSun" w:hAnsi="SimSun" w:eastAsia="SimSun" w:cs="SimSun"/>
          <w:sz w:val="20"/>
          <w:szCs w:val="20"/>
        </w:rPr>
        <w:t>AVM</w:t>
      </w:r>
      <w:r>
        <w:rPr>
          <w:rFonts w:ascii="SimSun" w:hAnsi="SimSun" w:eastAsia="SimSun" w:cs="SimSun"/>
          <w:sz w:val="20"/>
          <w:szCs w:val="20"/>
          <w:spacing w:val="72"/>
        </w:rPr>
        <w:t xml:space="preserve"> </w:t>
      </w:r>
      <w:r>
        <w:rPr>
          <w:rFonts w:ascii="SimSun" w:hAnsi="SimSun" w:eastAsia="SimSun" w:cs="SimSun"/>
          <w:sz w:val="20"/>
          <w:szCs w:val="20"/>
          <w:spacing w:val="-1"/>
        </w:rPr>
        <w:t>仍有出血风险。</w:t>
      </w:r>
    </w:p>
    <w:p>
      <w:pPr>
        <w:ind w:left="409"/>
        <w:spacing w:before="95" w:line="216"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0"/>
        </w:rPr>
        <w:t xml:space="preserve"> </w:t>
      </w:r>
      <w:r>
        <w:rPr>
          <w:rFonts w:ascii="SimSun" w:hAnsi="SimSun" w:eastAsia="SimSun" w:cs="SimSun"/>
          <w:sz w:val="20"/>
          <w:szCs w:val="20"/>
          <w:spacing w:val="-2"/>
        </w:rPr>
        <w:t>位于脑深部重要功能区如脑干、间脑</w:t>
      </w:r>
      <w:r>
        <w:rPr>
          <w:rFonts w:ascii="SimSun" w:hAnsi="SimSun" w:eastAsia="SimSun" w:cs="SimSun"/>
          <w:sz w:val="20"/>
          <w:szCs w:val="20"/>
          <w:spacing w:val="-3"/>
        </w:rPr>
        <w:t>等部位的</w:t>
      </w:r>
      <w:r>
        <w:rPr>
          <w:rFonts w:ascii="SimSun" w:hAnsi="SimSun" w:eastAsia="SimSun" w:cs="SimSun"/>
          <w:sz w:val="20"/>
          <w:szCs w:val="20"/>
          <w:spacing w:val="-2"/>
        </w:rPr>
        <w:t>AVM</w:t>
      </w:r>
      <w:r>
        <w:rPr>
          <w:rFonts w:ascii="SimSun" w:hAnsi="SimSun" w:eastAsia="SimSun" w:cs="SimSun"/>
          <w:sz w:val="20"/>
          <w:szCs w:val="20"/>
          <w:spacing w:val="-3"/>
        </w:rPr>
        <w:t>,</w:t>
      </w:r>
      <w:r>
        <w:rPr>
          <w:rFonts w:ascii="SimSun" w:hAnsi="SimSun" w:eastAsia="SimSun" w:cs="SimSun"/>
          <w:sz w:val="20"/>
          <w:szCs w:val="20"/>
          <w:spacing w:val="21"/>
        </w:rPr>
        <w:t xml:space="preserve"> </w:t>
      </w:r>
      <w:r>
        <w:rPr>
          <w:rFonts w:ascii="SimSun" w:hAnsi="SimSun" w:eastAsia="SimSun" w:cs="SimSun"/>
          <w:sz w:val="20"/>
          <w:szCs w:val="20"/>
          <w:spacing w:val="-3"/>
        </w:rPr>
        <w:t>不适宜手术切除。</w:t>
      </w:r>
    </w:p>
    <w:p>
      <w:pPr>
        <w:ind w:right="1061" w:firstLine="409"/>
        <w:spacing w:before="89" w:line="270"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59"/>
        </w:rPr>
        <w:t xml:space="preserve"> </w:t>
      </w:r>
      <w:r>
        <w:rPr>
          <w:rFonts w:ascii="SimSun" w:hAnsi="SimSun" w:eastAsia="SimSun" w:cs="SimSun"/>
          <w:sz w:val="20"/>
          <w:szCs w:val="20"/>
          <w:spacing w:val="-1"/>
        </w:rPr>
        <w:t>各种治疗后都应复查脑血管造影，了解畸形血管是否消失。对残存的畸形血管团还需辅</w:t>
      </w:r>
      <w:r>
        <w:rPr>
          <w:rFonts w:ascii="SimSun" w:hAnsi="SimSun" w:eastAsia="SimSun" w:cs="SimSun"/>
          <w:sz w:val="20"/>
          <w:szCs w:val="20"/>
          <w:spacing w:val="-2"/>
        </w:rPr>
        <w:t>以其</w:t>
      </w:r>
      <w:r>
        <w:rPr>
          <w:rFonts w:ascii="SimSun" w:hAnsi="SimSun" w:eastAsia="SimSun" w:cs="SimSun"/>
          <w:sz w:val="20"/>
          <w:szCs w:val="20"/>
        </w:rPr>
        <w:t xml:space="preserve"> </w:t>
      </w:r>
      <w:r>
        <w:rPr>
          <w:rFonts w:ascii="SimSun" w:hAnsi="SimSun" w:eastAsia="SimSun" w:cs="SimSun"/>
          <w:sz w:val="20"/>
          <w:szCs w:val="20"/>
          <w:spacing w:val="-2"/>
        </w:rPr>
        <w:t>他治疗，避免再出血。手术后残存或尺寸&lt;3cm</w:t>
      </w:r>
      <w:r>
        <w:rPr>
          <w:rFonts w:ascii="SimSun" w:hAnsi="SimSun" w:eastAsia="SimSun" w:cs="SimSun"/>
          <w:sz w:val="20"/>
          <w:szCs w:val="20"/>
          <w:spacing w:val="-19"/>
        </w:rPr>
        <w:t xml:space="preserve"> </w:t>
      </w:r>
      <w:r>
        <w:rPr>
          <w:rFonts w:ascii="SimSun" w:hAnsi="SimSun" w:eastAsia="SimSun" w:cs="SimSun"/>
          <w:sz w:val="20"/>
          <w:szCs w:val="20"/>
          <w:spacing w:val="-2"/>
        </w:rPr>
        <w:t>的</w:t>
      </w:r>
      <w:r>
        <w:rPr>
          <w:rFonts w:ascii="SimSun" w:hAnsi="SimSun" w:eastAsia="SimSun" w:cs="SimSun"/>
          <w:sz w:val="20"/>
          <w:szCs w:val="20"/>
          <w:spacing w:val="-45"/>
        </w:rPr>
        <w:t xml:space="preserve"> </w:t>
      </w:r>
      <w:r>
        <w:rPr>
          <w:rFonts w:ascii="SimSun" w:hAnsi="SimSun" w:eastAsia="SimSun" w:cs="SimSun"/>
          <w:sz w:val="20"/>
          <w:szCs w:val="20"/>
          <w:spacing w:val="-2"/>
        </w:rPr>
        <w:t>AVM</w:t>
      </w:r>
      <w:r>
        <w:rPr>
          <w:rFonts w:ascii="SimSun" w:hAnsi="SimSun" w:eastAsia="SimSun" w:cs="SimSun"/>
          <w:sz w:val="20"/>
          <w:szCs w:val="20"/>
          <w:spacing w:val="71"/>
        </w:rPr>
        <w:t xml:space="preserve"> </w:t>
      </w:r>
      <w:r>
        <w:rPr>
          <w:rFonts w:ascii="SimSun" w:hAnsi="SimSun" w:eastAsia="SimSun" w:cs="SimSun"/>
          <w:sz w:val="20"/>
          <w:szCs w:val="20"/>
          <w:spacing w:val="-2"/>
        </w:rPr>
        <w:t>可考虑血管内治疗或立体放射治疗</w:t>
      </w:r>
      <w:r>
        <w:rPr>
          <w:rFonts w:ascii="SimSun" w:hAnsi="SimSun" w:eastAsia="SimSun" w:cs="SimSun"/>
          <w:sz w:val="20"/>
          <w:szCs w:val="20"/>
          <w:spacing w:val="-3"/>
        </w:rPr>
        <w:t>(γ刀),但</w:t>
      </w:r>
      <w:r>
        <w:rPr>
          <w:rFonts w:ascii="SimSun" w:hAnsi="SimSun" w:eastAsia="SimSun" w:cs="SimSun"/>
          <w:sz w:val="20"/>
          <w:szCs w:val="20"/>
        </w:rPr>
        <w:t xml:space="preserve"> </w:t>
      </w:r>
      <w:r>
        <w:rPr>
          <w:rFonts w:ascii="SimSun" w:hAnsi="SimSun" w:eastAsia="SimSun" w:cs="SimSun"/>
          <w:sz w:val="20"/>
          <w:szCs w:val="20"/>
          <w:spacing w:val="-3"/>
        </w:rPr>
        <w:t>在治疗期间仍有出血可能。</w:t>
      </w:r>
    </w:p>
    <w:p>
      <w:pPr>
        <w:ind w:left="409"/>
        <w:spacing w:before="81" w:line="219" w:lineRule="auto"/>
        <w:rPr>
          <w:rFonts w:ascii="SimSun" w:hAnsi="SimSun" w:eastAsia="SimSun" w:cs="SimSun"/>
          <w:sz w:val="20"/>
          <w:szCs w:val="20"/>
        </w:rPr>
      </w:pPr>
      <w:r>
        <w:rPr>
          <w:rFonts w:ascii="SimSun" w:hAnsi="SimSun" w:eastAsia="SimSun" w:cs="SimSun"/>
          <w:sz w:val="20"/>
          <w:szCs w:val="20"/>
          <w:spacing w:val="5"/>
        </w:rPr>
        <w:t>(二)脊髓动静脉畸形</w:t>
      </w:r>
      <w:r>
        <w:rPr>
          <w:rFonts w:ascii="SimSun" w:hAnsi="SimSun" w:eastAsia="SimSun" w:cs="SimSun"/>
          <w:sz w:val="20"/>
          <w:szCs w:val="20"/>
          <w:spacing w:val="86"/>
        </w:rPr>
        <w:t xml:space="preserve"> </w:t>
      </w:r>
      <w:r>
        <w:rPr>
          <w:rFonts w:ascii="SimSun" w:hAnsi="SimSun" w:eastAsia="SimSun" w:cs="SimSun"/>
          <w:sz w:val="20"/>
          <w:szCs w:val="20"/>
          <w:spacing w:val="5"/>
        </w:rPr>
        <w:t>脊髓</w:t>
      </w:r>
      <w:r>
        <w:rPr>
          <w:rFonts w:ascii="SimSun" w:hAnsi="SimSun" w:eastAsia="SimSun" w:cs="SimSun"/>
          <w:sz w:val="20"/>
          <w:szCs w:val="20"/>
        </w:rPr>
        <w:t>AVM</w:t>
      </w:r>
      <w:r>
        <w:rPr>
          <w:rFonts w:ascii="SimSun" w:hAnsi="SimSun" w:eastAsia="SimSun" w:cs="SimSun"/>
          <w:sz w:val="20"/>
          <w:szCs w:val="20"/>
          <w:spacing w:val="62"/>
        </w:rPr>
        <w:t xml:space="preserve"> </w:t>
      </w:r>
      <w:r>
        <w:rPr>
          <w:rFonts w:ascii="SimSun" w:hAnsi="SimSun" w:eastAsia="SimSun" w:cs="SimSun"/>
          <w:sz w:val="20"/>
          <w:szCs w:val="20"/>
          <w:spacing w:val="5"/>
        </w:rPr>
        <w:t>少见，男多于女，80%病人在20～40岁发病。</w:t>
      </w:r>
    </w:p>
    <w:p>
      <w:pPr>
        <w:ind w:right="1000" w:firstLine="409"/>
        <w:spacing w:before="84" w:line="264" w:lineRule="auto"/>
        <w:rPr>
          <w:rFonts w:ascii="SimSun" w:hAnsi="SimSun" w:eastAsia="SimSun" w:cs="SimSun"/>
          <w:sz w:val="20"/>
          <w:szCs w:val="20"/>
        </w:rPr>
      </w:pPr>
      <w:r>
        <w:rPr>
          <w:rFonts w:ascii="SimSun" w:hAnsi="SimSun" w:eastAsia="SimSun" w:cs="SimSun"/>
          <w:sz w:val="20"/>
          <w:szCs w:val="20"/>
          <w:spacing w:val="2"/>
        </w:rPr>
        <w:t>脊髓</w:t>
      </w:r>
      <w:r>
        <w:rPr>
          <w:rFonts w:ascii="SimSun" w:hAnsi="SimSun" w:eastAsia="SimSun" w:cs="SimSun"/>
          <w:sz w:val="20"/>
          <w:szCs w:val="20"/>
        </w:rPr>
        <w:t>AVM</w:t>
      </w:r>
      <w:r>
        <w:rPr>
          <w:rFonts w:ascii="SimSun" w:hAnsi="SimSun" w:eastAsia="SimSun" w:cs="SimSun"/>
          <w:sz w:val="20"/>
          <w:szCs w:val="20"/>
          <w:spacing w:val="61"/>
        </w:rPr>
        <w:t xml:space="preserve"> </w:t>
      </w:r>
      <w:r>
        <w:rPr>
          <w:rFonts w:ascii="SimSun" w:hAnsi="SimSun" w:eastAsia="SimSun" w:cs="SimSun"/>
          <w:sz w:val="20"/>
          <w:szCs w:val="20"/>
          <w:spacing w:val="2"/>
        </w:rPr>
        <w:t>发展缓慢，可多年保持稳定。脊髓</w:t>
      </w:r>
      <w:r>
        <w:rPr>
          <w:rFonts w:ascii="SimSun" w:hAnsi="SimSun" w:eastAsia="SimSun" w:cs="SimSun"/>
          <w:sz w:val="20"/>
          <w:szCs w:val="20"/>
        </w:rPr>
        <w:t>AVM</w:t>
      </w:r>
      <w:r>
        <w:rPr>
          <w:rFonts w:ascii="SimSun" w:hAnsi="SimSun" w:eastAsia="SimSun" w:cs="SimSun"/>
          <w:sz w:val="20"/>
          <w:szCs w:val="20"/>
          <w:spacing w:val="71"/>
        </w:rPr>
        <w:t xml:space="preserve"> </w:t>
      </w:r>
      <w:r>
        <w:rPr>
          <w:rFonts w:ascii="SimSun" w:hAnsi="SimSun" w:eastAsia="SimSun" w:cs="SimSun"/>
          <w:sz w:val="20"/>
          <w:szCs w:val="20"/>
          <w:spacing w:val="2"/>
        </w:rPr>
        <w:t>位于髓内和(或)髓外，亦</w:t>
      </w:r>
      <w:r>
        <w:rPr>
          <w:rFonts w:ascii="SimSun" w:hAnsi="SimSun" w:eastAsia="SimSun" w:cs="SimSun"/>
          <w:sz w:val="20"/>
          <w:szCs w:val="20"/>
          <w:spacing w:val="1"/>
        </w:rPr>
        <w:t>可在硬脊膜外形成</w:t>
      </w:r>
      <w:r>
        <w:rPr>
          <w:rFonts w:ascii="SimSun" w:hAnsi="SimSun" w:eastAsia="SimSun" w:cs="SimSun"/>
          <w:sz w:val="20"/>
          <w:szCs w:val="20"/>
        </w:rPr>
        <w:t xml:space="preserve"> </w:t>
      </w:r>
      <w:r>
        <w:rPr>
          <w:rFonts w:ascii="SimSun" w:hAnsi="SimSun" w:eastAsia="SimSun" w:cs="SimSun"/>
          <w:sz w:val="20"/>
          <w:szCs w:val="20"/>
          <w:spacing w:val="-5"/>
        </w:rPr>
        <w:t>动静脉瘘。由于脊髓各节段供血来源不同，按AVM</w:t>
      </w:r>
      <w:r>
        <w:rPr>
          <w:rFonts w:ascii="SimSun" w:hAnsi="SimSun" w:eastAsia="SimSun" w:cs="SimSun"/>
          <w:sz w:val="20"/>
          <w:szCs w:val="20"/>
          <w:spacing w:val="99"/>
        </w:rPr>
        <w:t xml:space="preserve"> </w:t>
      </w:r>
      <w:r>
        <w:rPr>
          <w:rFonts w:ascii="SimSun" w:hAnsi="SimSun" w:eastAsia="SimSun" w:cs="SimSun"/>
          <w:sz w:val="20"/>
          <w:szCs w:val="20"/>
          <w:spacing w:val="-5"/>
        </w:rPr>
        <w:t>部位可分为三段：颈段、上胸段和下胸-腰-骶段，</w:t>
      </w:r>
      <w:r>
        <w:rPr>
          <w:rFonts w:ascii="SimSun" w:hAnsi="SimSun" w:eastAsia="SimSun" w:cs="SimSun"/>
          <w:sz w:val="20"/>
          <w:szCs w:val="20"/>
        </w:rPr>
        <w:t xml:space="preserve"> </w:t>
      </w:r>
      <w:r>
        <w:rPr>
          <w:rFonts w:ascii="SimSun" w:hAnsi="SimSun" w:eastAsia="SimSun" w:cs="SimSun"/>
          <w:sz w:val="20"/>
          <w:szCs w:val="20"/>
          <w:spacing w:val="-5"/>
        </w:rPr>
        <w:t>以后者常见。</w:t>
      </w:r>
    </w:p>
    <w:p>
      <w:pPr>
        <w:ind w:left="312"/>
        <w:spacing w:before="98" w:line="222" w:lineRule="auto"/>
        <w:rPr>
          <w:rFonts w:ascii="SimHei" w:hAnsi="SimHei" w:eastAsia="SimHei" w:cs="SimHei"/>
          <w:sz w:val="20"/>
          <w:szCs w:val="20"/>
        </w:rPr>
      </w:pPr>
      <w:r>
        <w:rPr>
          <w:rFonts w:ascii="SimHei" w:hAnsi="SimHei" w:eastAsia="SimHei" w:cs="SimHei"/>
          <w:sz w:val="20"/>
          <w:szCs w:val="20"/>
          <w:b/>
          <w:bCs/>
          <w:color w:val="11A9EB"/>
          <w:spacing w:val="-8"/>
        </w:rPr>
        <w:t>【临床表现】</w:t>
      </w:r>
    </w:p>
    <w:p>
      <w:pPr>
        <w:ind w:left="409"/>
        <w:spacing w:before="83" w:line="219" w:lineRule="auto"/>
        <w:rPr>
          <w:rFonts w:ascii="SimSun" w:hAnsi="SimSun" w:eastAsia="SimSun" w:cs="SimSun"/>
          <w:sz w:val="20"/>
          <w:szCs w:val="20"/>
        </w:rPr>
      </w:pPr>
      <w:r>
        <w:rPr>
          <w:rFonts w:ascii="SimSun" w:hAnsi="SimSun" w:eastAsia="SimSun" w:cs="SimSun"/>
          <w:sz w:val="20"/>
          <w:szCs w:val="20"/>
          <w:spacing w:val="-1"/>
        </w:rPr>
        <w:t>1.AVM</w:t>
      </w:r>
      <w:r>
        <w:rPr>
          <w:rFonts w:ascii="SimSun" w:hAnsi="SimSun" w:eastAsia="SimSun" w:cs="SimSun"/>
          <w:sz w:val="20"/>
          <w:szCs w:val="20"/>
          <w:spacing w:val="16"/>
        </w:rPr>
        <w:t xml:space="preserve">  </w:t>
      </w:r>
      <w:r>
        <w:rPr>
          <w:rFonts w:ascii="SimSun" w:hAnsi="SimSun" w:eastAsia="SimSun" w:cs="SimSun"/>
          <w:sz w:val="20"/>
          <w:szCs w:val="20"/>
          <w:spacing w:val="-1"/>
        </w:rPr>
        <w:t>压迫脊髓或神经根出现病灶所在阶段肢体麻木和肌力下</w:t>
      </w:r>
      <w:r>
        <w:rPr>
          <w:rFonts w:ascii="SimSun" w:hAnsi="SimSun" w:eastAsia="SimSun" w:cs="SimSun"/>
          <w:sz w:val="20"/>
          <w:szCs w:val="20"/>
          <w:spacing w:val="-2"/>
        </w:rPr>
        <w:t>降。</w:t>
      </w:r>
    </w:p>
    <w:p>
      <w:pPr>
        <w:ind w:right="1032" w:firstLine="409"/>
        <w:spacing w:before="82" w:line="258"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病灶血管破裂引起蛛网膜下腔出血或脊髓内血肿。病人以畸形所在脊髓节</w:t>
      </w:r>
      <w:r>
        <w:rPr>
          <w:rFonts w:ascii="SimSun" w:hAnsi="SimSun" w:eastAsia="SimSun" w:cs="SimSun"/>
          <w:sz w:val="20"/>
          <w:szCs w:val="20"/>
          <w:spacing w:val="3"/>
        </w:rPr>
        <w:t>段相符合的急性</w:t>
      </w:r>
      <w:r>
        <w:rPr>
          <w:rFonts w:ascii="SimSun" w:hAnsi="SimSun" w:eastAsia="SimSun" w:cs="SimSun"/>
          <w:sz w:val="20"/>
          <w:szCs w:val="20"/>
        </w:rPr>
        <w:t xml:space="preserve"> </w:t>
      </w:r>
      <w:r>
        <w:rPr>
          <w:rFonts w:ascii="SimSun" w:hAnsi="SimSun" w:eastAsia="SimSun" w:cs="SimSun"/>
          <w:sz w:val="20"/>
          <w:szCs w:val="20"/>
          <w:spacing w:val="-10"/>
        </w:rPr>
        <w:t>疼痛发病，改变体位可诱发疼痛；间歇性跛行，肢体力弱甚至瘫痪，括约肌障碍等症状临床也常见。</w:t>
      </w:r>
    </w:p>
    <w:p>
      <w:pPr>
        <w:ind w:right="1052" w:firstLine="409"/>
        <w:spacing w:before="81" w:line="248" w:lineRule="auto"/>
        <w:rPr>
          <w:rFonts w:ascii="SimSun" w:hAnsi="SimSun" w:eastAsia="SimSun" w:cs="SimSun"/>
          <w:sz w:val="20"/>
          <w:szCs w:val="20"/>
        </w:rPr>
      </w:pPr>
      <w:r>
        <w:rPr>
          <w:rFonts w:ascii="SimSun" w:hAnsi="SimSun" w:eastAsia="SimSun" w:cs="SimSun"/>
          <w:sz w:val="20"/>
          <w:szCs w:val="20"/>
        </w:rPr>
        <w:t>MRI</w:t>
      </w:r>
      <w:r>
        <w:rPr>
          <w:rFonts w:ascii="SimSun" w:hAnsi="SimSun" w:eastAsia="SimSun" w:cs="SimSun"/>
          <w:sz w:val="20"/>
          <w:szCs w:val="20"/>
          <w:spacing w:val="15"/>
        </w:rPr>
        <w:t xml:space="preserve"> </w:t>
      </w:r>
      <w:r>
        <w:rPr>
          <w:rFonts w:ascii="SimSun" w:hAnsi="SimSun" w:eastAsia="SimSun" w:cs="SimSun"/>
          <w:sz w:val="20"/>
          <w:szCs w:val="20"/>
          <w:spacing w:val="2"/>
        </w:rPr>
        <w:t>扫描</w:t>
      </w:r>
      <w:r>
        <w:rPr>
          <w:rFonts w:ascii="SimSun" w:hAnsi="SimSun" w:eastAsia="SimSun" w:cs="SimSun"/>
          <w:sz w:val="20"/>
          <w:szCs w:val="20"/>
        </w:rPr>
        <w:t>AVM</w:t>
      </w:r>
      <w:r>
        <w:rPr>
          <w:rFonts w:ascii="SimSun" w:hAnsi="SimSun" w:eastAsia="SimSun" w:cs="SimSun"/>
          <w:sz w:val="20"/>
          <w:szCs w:val="20"/>
          <w:spacing w:val="72"/>
        </w:rPr>
        <w:t xml:space="preserve"> </w:t>
      </w:r>
      <w:r>
        <w:rPr>
          <w:rFonts w:ascii="SimSun" w:hAnsi="SimSun" w:eastAsia="SimSun" w:cs="SimSun"/>
          <w:sz w:val="20"/>
          <w:szCs w:val="20"/>
          <w:spacing w:val="2"/>
        </w:rPr>
        <w:t>为流空的血管影，有时为异常条索状等T</w:t>
      </w:r>
      <w:r>
        <w:rPr>
          <w:rFonts w:ascii="Calibri" w:hAnsi="Calibri" w:eastAsia="Calibri" w:cs="Calibri"/>
          <w:sz w:val="20"/>
          <w:szCs w:val="20"/>
          <w:spacing w:val="2"/>
        </w:rPr>
        <w:t>₂</w:t>
      </w:r>
      <w:r>
        <w:rPr>
          <w:rFonts w:ascii="Calibri" w:hAnsi="Calibri" w:eastAsia="Calibri" w:cs="Calibri"/>
          <w:sz w:val="20"/>
          <w:szCs w:val="20"/>
          <w:spacing w:val="33"/>
          <w:w w:val="101"/>
        </w:rPr>
        <w:t xml:space="preserve"> </w:t>
      </w:r>
      <w:r>
        <w:rPr>
          <w:rFonts w:ascii="SimSun" w:hAnsi="SimSun" w:eastAsia="SimSun" w:cs="SimSun"/>
          <w:sz w:val="20"/>
          <w:szCs w:val="20"/>
          <w:spacing w:val="2"/>
        </w:rPr>
        <w:t>信号。合并出血时病灶混有不规则点</w:t>
      </w:r>
      <w:r>
        <w:rPr>
          <w:rFonts w:ascii="SimSun" w:hAnsi="SimSun" w:eastAsia="SimSun" w:cs="SimSun"/>
          <w:sz w:val="20"/>
          <w:szCs w:val="20"/>
        </w:rPr>
        <w:t xml:space="preserve"> </w:t>
      </w:r>
      <w:r>
        <w:rPr>
          <w:rFonts w:ascii="SimSun" w:hAnsi="SimSun" w:eastAsia="SimSun" w:cs="SimSun"/>
          <w:sz w:val="20"/>
          <w:szCs w:val="20"/>
          <w:spacing w:val="-2"/>
        </w:rPr>
        <w:t>片状短T</w:t>
      </w:r>
      <w:r>
        <w:rPr>
          <w:rFonts w:ascii="Calibri" w:hAnsi="Calibri" w:eastAsia="Calibri" w:cs="Calibri"/>
          <w:sz w:val="20"/>
          <w:szCs w:val="20"/>
          <w:spacing w:val="-2"/>
        </w:rPr>
        <w:t>₁</w:t>
      </w:r>
      <w:r>
        <w:rPr>
          <w:rFonts w:ascii="Calibri" w:hAnsi="Calibri" w:eastAsia="Calibri" w:cs="Calibri"/>
          <w:sz w:val="20"/>
          <w:szCs w:val="20"/>
          <w:spacing w:val="7"/>
        </w:rPr>
        <w:t xml:space="preserve">  </w:t>
      </w:r>
      <w:r>
        <w:rPr>
          <w:rFonts w:ascii="SimSun" w:hAnsi="SimSun" w:eastAsia="SimSun" w:cs="SimSun"/>
          <w:sz w:val="20"/>
          <w:szCs w:val="20"/>
          <w:spacing w:val="-2"/>
        </w:rPr>
        <w:t>高强度信号。</w:t>
      </w:r>
      <w:r>
        <w:rPr>
          <w:rFonts w:ascii="SimSun" w:hAnsi="SimSun" w:eastAsia="SimSun" w:cs="SimSun"/>
          <w:sz w:val="20"/>
          <w:szCs w:val="20"/>
          <w:spacing w:val="1"/>
        </w:rPr>
        <w:t xml:space="preserve"> </w:t>
      </w:r>
      <w:r>
        <w:rPr>
          <w:rFonts w:ascii="SimSun" w:hAnsi="SimSun" w:eastAsia="SimSun" w:cs="SimSun"/>
          <w:sz w:val="20"/>
          <w:szCs w:val="20"/>
          <w:spacing w:val="-2"/>
        </w:rPr>
        <w:t>MRI</w:t>
      </w:r>
      <w:r>
        <w:rPr>
          <w:rFonts w:ascii="SimSun" w:hAnsi="SimSun" w:eastAsia="SimSun" w:cs="SimSun"/>
          <w:sz w:val="20"/>
          <w:szCs w:val="20"/>
          <w:spacing w:val="2"/>
        </w:rPr>
        <w:t xml:space="preserve"> </w:t>
      </w:r>
      <w:r>
        <w:rPr>
          <w:rFonts w:ascii="SimSun" w:hAnsi="SimSun" w:eastAsia="SimSun" w:cs="SimSun"/>
          <w:sz w:val="20"/>
          <w:szCs w:val="20"/>
          <w:spacing w:val="-2"/>
        </w:rPr>
        <w:t>也可鉴别髓内CM。</w:t>
      </w:r>
      <w:r>
        <w:rPr>
          <w:rFonts w:ascii="SimSun" w:hAnsi="SimSun" w:eastAsia="SimSun" w:cs="SimSun"/>
          <w:sz w:val="20"/>
          <w:szCs w:val="20"/>
          <w:spacing w:val="14"/>
        </w:rPr>
        <w:t xml:space="preserve"> </w:t>
      </w:r>
      <w:r>
        <w:rPr>
          <w:rFonts w:ascii="SimSun" w:hAnsi="SimSun" w:eastAsia="SimSun" w:cs="SimSun"/>
          <w:sz w:val="20"/>
          <w:szCs w:val="20"/>
          <w:spacing w:val="-2"/>
        </w:rPr>
        <w:t>脊髓血管造影可显示AVM</w:t>
      </w:r>
      <w:r>
        <w:rPr>
          <w:rFonts w:ascii="SimSun" w:hAnsi="SimSun" w:eastAsia="SimSun" w:cs="SimSun"/>
          <w:sz w:val="20"/>
          <w:szCs w:val="20"/>
          <w:spacing w:val="61"/>
        </w:rPr>
        <w:t xml:space="preserve"> </w:t>
      </w:r>
      <w:r>
        <w:rPr>
          <w:rFonts w:ascii="SimSun" w:hAnsi="SimSun" w:eastAsia="SimSun" w:cs="SimSun"/>
          <w:sz w:val="20"/>
          <w:szCs w:val="20"/>
          <w:spacing w:val="-2"/>
        </w:rPr>
        <w:t>位置和范</w:t>
      </w:r>
      <w:r>
        <w:rPr>
          <w:rFonts w:ascii="SimSun" w:hAnsi="SimSun" w:eastAsia="SimSun" w:cs="SimSun"/>
          <w:sz w:val="20"/>
          <w:szCs w:val="20"/>
          <w:spacing w:val="-3"/>
        </w:rPr>
        <w:t>围。</w:t>
      </w:r>
    </w:p>
    <w:p>
      <w:pPr>
        <w:ind w:right="1092" w:firstLine="309"/>
        <w:spacing w:before="73" w:line="254" w:lineRule="auto"/>
        <w:rPr>
          <w:rFonts w:ascii="SimSun" w:hAnsi="SimSun" w:eastAsia="SimSun" w:cs="SimSun"/>
          <w:sz w:val="20"/>
          <w:szCs w:val="20"/>
        </w:rPr>
      </w:pPr>
      <w:r>
        <w:rPr>
          <w:rFonts w:ascii="SimSun" w:hAnsi="SimSun" w:eastAsia="SimSun" w:cs="SimSun"/>
          <w:sz w:val="20"/>
          <w:szCs w:val="20"/>
          <w:color w:val="27ADF0"/>
          <w:spacing w:val="10"/>
        </w:rPr>
        <w:t>【治疗】</w:t>
      </w:r>
      <w:r>
        <w:rPr>
          <w:rFonts w:ascii="SimSun" w:hAnsi="SimSun" w:eastAsia="SimSun" w:cs="SimSun"/>
          <w:sz w:val="20"/>
          <w:szCs w:val="20"/>
          <w:color w:val="27ADF0"/>
          <w:spacing w:val="1"/>
        </w:rPr>
        <w:t xml:space="preserve"> </w:t>
      </w:r>
      <w:r>
        <w:rPr>
          <w:rFonts w:ascii="SimSun" w:hAnsi="SimSun" w:eastAsia="SimSun" w:cs="SimSun"/>
          <w:sz w:val="20"/>
          <w:szCs w:val="20"/>
          <w:spacing w:val="10"/>
        </w:rPr>
        <w:t>显微外科手术切除表浅局限的脊髓</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0"/>
        </w:rPr>
        <w:t>效果满意。范围广泛脊髓</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0"/>
        </w:rPr>
        <w:t>可血管内</w:t>
      </w:r>
      <w:r>
        <w:rPr>
          <w:rFonts w:ascii="SimSun" w:hAnsi="SimSun" w:eastAsia="SimSun" w:cs="SimSun"/>
          <w:sz w:val="20"/>
          <w:szCs w:val="20"/>
        </w:rPr>
        <w:t xml:space="preserve"> </w:t>
      </w:r>
      <w:r>
        <w:rPr>
          <w:rFonts w:ascii="SimSun" w:hAnsi="SimSun" w:eastAsia="SimSun" w:cs="SimSun"/>
          <w:sz w:val="20"/>
          <w:szCs w:val="20"/>
          <w:spacing w:val="-5"/>
        </w:rPr>
        <w:t>治疗。</w:t>
      </w:r>
    </w:p>
    <w:p>
      <w:pPr>
        <w:ind w:left="413"/>
        <w:spacing w:before="207" w:line="221" w:lineRule="auto"/>
        <w:outlineLvl w:val="2"/>
        <w:rPr>
          <w:rFonts w:ascii="SimHei" w:hAnsi="SimHei" w:eastAsia="SimHei" w:cs="SimHei"/>
          <w:sz w:val="24"/>
          <w:szCs w:val="24"/>
        </w:rPr>
      </w:pPr>
      <w:r>
        <w:rPr>
          <w:rFonts w:ascii="SimHei" w:hAnsi="SimHei" w:eastAsia="SimHei" w:cs="SimHei"/>
          <w:sz w:val="24"/>
          <w:szCs w:val="24"/>
          <w:b/>
          <w:bCs/>
          <w:color w:val="0092DC"/>
          <w:spacing w:val="-16"/>
        </w:rPr>
        <w:t>二</w:t>
      </w:r>
      <w:r>
        <w:rPr>
          <w:rFonts w:ascii="SimHei" w:hAnsi="SimHei" w:eastAsia="SimHei" w:cs="SimHei"/>
          <w:sz w:val="24"/>
          <w:szCs w:val="24"/>
          <w:color w:val="0092DC"/>
          <w:spacing w:val="-34"/>
        </w:rPr>
        <w:t xml:space="preserve"> </w:t>
      </w:r>
      <w:r>
        <w:rPr>
          <w:rFonts w:ascii="SimHei" w:hAnsi="SimHei" w:eastAsia="SimHei" w:cs="SimHei"/>
          <w:sz w:val="24"/>
          <w:szCs w:val="24"/>
          <w:b/>
          <w:bCs/>
          <w:color w:val="0092DC"/>
          <w:spacing w:val="-16"/>
        </w:rPr>
        <w:t>、海绵状血管畸形</w:t>
      </w:r>
    </w:p>
    <w:p>
      <w:pPr>
        <w:ind w:left="400"/>
        <w:spacing w:before="210" w:line="214" w:lineRule="auto"/>
        <w:rPr>
          <w:rFonts w:ascii="SimSun" w:hAnsi="SimSun" w:eastAsia="SimSun" w:cs="SimSun"/>
          <w:sz w:val="20"/>
          <w:szCs w:val="20"/>
        </w:rPr>
      </w:pPr>
      <w:r>
        <w:rPr>
          <w:rFonts w:ascii="SimSun" w:hAnsi="SimSun" w:eastAsia="SimSun" w:cs="SimSun"/>
          <w:sz w:val="20"/>
          <w:szCs w:val="20"/>
          <w:spacing w:val="-5"/>
        </w:rPr>
        <w:t>海绵状血管畸形又称为海绵状血管瘤(cavernous</w:t>
      </w:r>
      <w:r>
        <w:rPr>
          <w:rFonts w:ascii="SimSun" w:hAnsi="SimSun" w:eastAsia="SimSun" w:cs="SimSun"/>
          <w:sz w:val="20"/>
          <w:szCs w:val="20"/>
          <w:spacing w:val="16"/>
        </w:rPr>
        <w:t xml:space="preserve"> </w:t>
      </w:r>
      <w:r>
        <w:rPr>
          <w:rFonts w:ascii="SimSun" w:hAnsi="SimSun" w:eastAsia="SimSun" w:cs="SimSun"/>
          <w:sz w:val="20"/>
          <w:szCs w:val="20"/>
          <w:spacing w:val="-5"/>
        </w:rPr>
        <w:t>hemangioma)。</w:t>
      </w:r>
    </w:p>
    <w:p>
      <w:pPr>
        <w:ind w:right="1099" w:firstLine="392"/>
        <w:spacing w:before="92" w:line="251" w:lineRule="auto"/>
        <w:rPr>
          <w:rFonts w:ascii="SimSun" w:hAnsi="SimSun" w:eastAsia="SimSun" w:cs="SimSun"/>
          <w:sz w:val="20"/>
          <w:szCs w:val="20"/>
        </w:rPr>
      </w:pPr>
      <w:r>
        <w:rPr>
          <w:rFonts w:ascii="SimSun" w:hAnsi="SimSun" w:eastAsia="SimSun" w:cs="SimSun"/>
          <w:sz w:val="20"/>
          <w:szCs w:val="20"/>
          <w:b/>
          <w:bCs/>
          <w:spacing w:val="17"/>
        </w:rPr>
        <w:t>(一)脑海绵状血管畸形</w:t>
      </w:r>
      <w:r>
        <w:rPr>
          <w:rFonts w:ascii="SimSun" w:hAnsi="SimSun" w:eastAsia="SimSun" w:cs="SimSun"/>
          <w:sz w:val="20"/>
          <w:szCs w:val="20"/>
          <w:spacing w:val="10"/>
        </w:rPr>
        <w:t xml:space="preserve">  </w:t>
      </w:r>
      <w:r>
        <w:rPr>
          <w:rFonts w:ascii="SimSun" w:hAnsi="SimSun" w:eastAsia="SimSun" w:cs="SimSun"/>
          <w:sz w:val="20"/>
          <w:szCs w:val="20"/>
          <w:spacing w:val="17"/>
        </w:rPr>
        <w:t>脑</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CM</w:t>
      </w:r>
      <w:r>
        <w:rPr>
          <w:rFonts w:ascii="SimSun" w:hAnsi="SimSun" w:eastAsia="SimSun" w:cs="SimSun"/>
          <w:sz w:val="20"/>
          <w:szCs w:val="20"/>
          <w:spacing w:val="17"/>
        </w:rPr>
        <w:t>发生率为0.02%～0.</w:t>
      </w:r>
      <w:r>
        <w:rPr>
          <w:rFonts w:ascii="SimSun" w:hAnsi="SimSun" w:eastAsia="SimSun" w:cs="SimSun"/>
          <w:sz w:val="20"/>
          <w:szCs w:val="20"/>
          <w:spacing w:val="-59"/>
        </w:rPr>
        <w:t xml:space="preserve"> </w:t>
      </w:r>
      <w:r>
        <w:rPr>
          <w:rFonts w:ascii="SimSun" w:hAnsi="SimSun" w:eastAsia="SimSun" w:cs="SimSun"/>
          <w:sz w:val="20"/>
          <w:szCs w:val="20"/>
          <w:spacing w:val="17"/>
        </w:rPr>
        <w:t>13%,占中枢神经系统血管畸形5%~</w:t>
      </w:r>
      <w:r>
        <w:rPr>
          <w:rFonts w:ascii="SimSun" w:hAnsi="SimSun" w:eastAsia="SimSun" w:cs="SimSun"/>
          <w:sz w:val="20"/>
          <w:szCs w:val="20"/>
        </w:rPr>
        <w:t xml:space="preserve"> </w:t>
      </w:r>
      <w:r>
        <w:rPr>
          <w:rFonts w:ascii="SimSun" w:hAnsi="SimSun" w:eastAsia="SimSun" w:cs="SimSun"/>
          <w:sz w:val="20"/>
          <w:szCs w:val="20"/>
          <w:spacing w:val="12"/>
        </w:rPr>
        <w:t>13%,48%～86%位于幕上，4%～35%位于脑干。脊髓</w:t>
      </w:r>
      <w:r>
        <w:rPr>
          <w:rFonts w:ascii="SimSun" w:hAnsi="SimSun" w:eastAsia="SimSun" w:cs="SimSun"/>
          <w:sz w:val="20"/>
          <w:szCs w:val="20"/>
        </w:rPr>
        <w:t>CM</w:t>
      </w:r>
      <w:r>
        <w:rPr>
          <w:rFonts w:ascii="SimSun" w:hAnsi="SimSun" w:eastAsia="SimSun" w:cs="SimSun"/>
          <w:sz w:val="20"/>
          <w:szCs w:val="20"/>
          <w:spacing w:val="29"/>
        </w:rPr>
        <w:t xml:space="preserve"> </w:t>
      </w:r>
      <w:r>
        <w:rPr>
          <w:rFonts w:ascii="SimSun" w:hAnsi="SimSun" w:eastAsia="SimSun" w:cs="SimSun"/>
          <w:sz w:val="20"/>
          <w:szCs w:val="20"/>
          <w:spacing w:val="12"/>
        </w:rPr>
        <w:t>少见。</w:t>
      </w:r>
    </w:p>
    <w:p>
      <w:pPr>
        <w:sectPr>
          <w:pgSz w:w="11180" w:h="15730"/>
          <w:pgMar w:top="666" w:right="499" w:bottom="400" w:left="1010" w:header="0" w:footer="0" w:gutter="0"/>
        </w:sectPr>
        <w:rPr/>
      </w:pPr>
    </w:p>
    <w:p>
      <w:pPr>
        <w:ind w:left="19"/>
        <w:spacing w:before="82" w:line="184" w:lineRule="auto"/>
        <w:rPr>
          <w:rFonts w:ascii="SimSun" w:hAnsi="SimSun" w:eastAsia="SimSun" w:cs="SimSun"/>
          <w:sz w:val="20"/>
          <w:szCs w:val="20"/>
        </w:rPr>
      </w:pPr>
      <w:r>
        <w:rPr>
          <w:rFonts w:ascii="SimSun" w:hAnsi="SimSun" w:eastAsia="SimSun" w:cs="SimSun"/>
          <w:sz w:val="20"/>
          <w:szCs w:val="20"/>
          <w:color w:val="27C2E9"/>
          <w:spacing w:val="-3"/>
        </w:rPr>
        <w:t>214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52" w:line="229" w:lineRule="auto"/>
        <w:rPr>
          <w:rFonts w:ascii="SimSun" w:hAnsi="SimSun" w:eastAsia="SimSun" w:cs="SimSun"/>
          <w:sz w:val="16"/>
          <w:szCs w:val="16"/>
        </w:rPr>
      </w:pPr>
      <w:r>
        <w:drawing>
          <wp:anchor distT="0" distB="0" distL="0" distR="0" simplePos="0" relativeHeight="252685312" behindDoc="0" locked="0" layoutInCell="1" allowOverlap="1">
            <wp:simplePos x="0" y="0"/>
            <wp:positionH relativeFrom="column">
              <wp:posOffset>0</wp:posOffset>
            </wp:positionH>
            <wp:positionV relativeFrom="paragraph">
              <wp:posOffset>-134793</wp:posOffset>
            </wp:positionV>
            <wp:extent cx="323857" cy="419183"/>
            <wp:effectExtent l="0" t="0" r="0" b="0"/>
            <wp:wrapNone/>
            <wp:docPr id="141" name="IM 141"/>
            <wp:cNvGraphicFramePr/>
            <a:graphic>
              <a:graphicData uri="http://schemas.openxmlformats.org/drawingml/2006/picture">
                <pic:pic>
                  <pic:nvPicPr>
                    <pic:cNvPr id="141" name="IM 141"/>
                    <pic:cNvPicPr/>
                  </pic:nvPicPr>
                  <pic:blipFill>
                    <a:blip r:embed="rId157"/>
                    <a:stretch>
                      <a:fillRect/>
                    </a:stretch>
                  </pic:blipFill>
                  <pic:spPr>
                    <a:xfrm rot="0">
                      <a:off x="0" y="0"/>
                      <a:ext cx="323857" cy="419183"/>
                    </a:xfrm>
                    <a:prstGeom prst="rect">
                      <a:avLst/>
                    </a:prstGeom>
                  </pic:spPr>
                </pic:pic>
              </a:graphicData>
            </a:graphic>
          </wp:anchor>
        </w:drawing>
      </w:r>
      <w:r>
        <w:rPr>
          <w:rFonts w:ascii="SimSun" w:hAnsi="SimSun" w:eastAsia="SimSun" w:cs="SimSun"/>
          <w:sz w:val="16"/>
          <w:szCs w:val="16"/>
          <w:color w:val="24D1F4"/>
          <w:spacing w:val="5"/>
        </w:rPr>
        <w:t>6?记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DBBE7"/>
          <w:spacing w:val="-19"/>
        </w:rPr>
        <w:t>第二十章</w:t>
      </w:r>
      <w:r>
        <w:rPr>
          <w:rFonts w:ascii="SimHei" w:hAnsi="SimHei" w:eastAsia="SimHei" w:cs="SimHei"/>
          <w:sz w:val="20"/>
          <w:szCs w:val="20"/>
          <w:color w:val="0DBBE7"/>
          <w:spacing w:val="53"/>
        </w:rPr>
        <w:t xml:space="preserve"> </w:t>
      </w:r>
      <w:r>
        <w:rPr>
          <w:rFonts w:ascii="SimHei" w:hAnsi="SimHei" w:eastAsia="SimHei" w:cs="SimHei"/>
          <w:sz w:val="20"/>
          <w:szCs w:val="20"/>
          <w:color w:val="0DBBE7"/>
          <w:spacing w:val="-19"/>
        </w:rPr>
        <w:t>颅内和椎管内血管性疾病</w:t>
      </w:r>
    </w:p>
    <w:p>
      <w:pPr>
        <w:spacing w:line="305" w:lineRule="auto"/>
        <w:rPr>
          <w:rFonts w:ascii="Arial"/>
          <w:sz w:val="21"/>
        </w:rPr>
      </w:pPr>
      <w:r/>
    </w:p>
    <w:p>
      <w:pPr>
        <w:ind w:right="29" w:firstLine="379"/>
        <w:spacing w:before="65" w:line="257" w:lineRule="auto"/>
        <w:rPr>
          <w:rFonts w:ascii="SimSun" w:hAnsi="SimSun" w:eastAsia="SimSun" w:cs="SimSun"/>
          <w:sz w:val="20"/>
          <w:szCs w:val="20"/>
        </w:rPr>
      </w:pPr>
      <w:r>
        <w:rPr>
          <w:rFonts w:ascii="SimSun" w:hAnsi="SimSun" w:eastAsia="SimSun" w:cs="SimSun"/>
          <w:sz w:val="20"/>
          <w:szCs w:val="20"/>
        </w:rPr>
        <w:t>CM</w:t>
      </w:r>
      <w:r>
        <w:rPr>
          <w:rFonts w:ascii="SimSun" w:hAnsi="SimSun" w:eastAsia="SimSun" w:cs="SimSun"/>
          <w:sz w:val="20"/>
          <w:szCs w:val="20"/>
          <w:spacing w:val="-4"/>
        </w:rPr>
        <w:t xml:space="preserve"> </w:t>
      </w:r>
      <w:r>
        <w:rPr>
          <w:rFonts w:ascii="SimSun" w:hAnsi="SimSun" w:eastAsia="SimSun" w:cs="SimSun"/>
          <w:sz w:val="20"/>
          <w:szCs w:val="20"/>
          <w:spacing w:val="11"/>
        </w:rPr>
        <w:t>分为散发型和遗传型。后者多见于孟德尔染色体显性遗传。遗传学至少有</w:t>
      </w:r>
      <w:r>
        <w:rPr>
          <w:rFonts w:ascii="SimSun" w:hAnsi="SimSun" w:eastAsia="SimSun" w:cs="SimSun"/>
          <w:sz w:val="20"/>
          <w:szCs w:val="20"/>
          <w:spacing w:val="10"/>
        </w:rPr>
        <w:t>3个基因位点</w:t>
      </w:r>
      <w:r>
        <w:rPr>
          <w:rFonts w:ascii="SimSun" w:hAnsi="SimSun" w:eastAsia="SimSun" w:cs="SimSun"/>
          <w:sz w:val="20"/>
          <w:szCs w:val="20"/>
        </w:rPr>
        <w:t xml:space="preserve"> </w:t>
      </w:r>
      <w:r>
        <w:rPr>
          <w:rFonts w:ascii="SimSun" w:hAnsi="SimSun" w:eastAsia="SimSun" w:cs="SimSun"/>
          <w:sz w:val="20"/>
          <w:szCs w:val="20"/>
          <w:spacing w:val="-6"/>
        </w:rPr>
        <w:t>(7q11-q22、7p15-13和</w:t>
      </w:r>
      <w:r>
        <w:rPr>
          <w:rFonts w:ascii="SimSun" w:hAnsi="SimSun" w:eastAsia="SimSun" w:cs="SimSun"/>
          <w:sz w:val="20"/>
          <w:szCs w:val="20"/>
          <w:spacing w:val="-20"/>
        </w:rPr>
        <w:t xml:space="preserve"> </w:t>
      </w:r>
      <w:r>
        <w:rPr>
          <w:rFonts w:ascii="SimSun" w:hAnsi="SimSun" w:eastAsia="SimSun" w:cs="SimSun"/>
          <w:sz w:val="20"/>
          <w:szCs w:val="20"/>
          <w:spacing w:val="-6"/>
        </w:rPr>
        <w:t>3q25.2-q27),是一种常染色体显性遗传病。</w:t>
      </w:r>
    </w:p>
    <w:p>
      <w:pPr>
        <w:ind w:right="38" w:firstLine="379"/>
        <w:spacing w:before="69" w:line="256" w:lineRule="auto"/>
        <w:rPr>
          <w:rFonts w:ascii="SimSun" w:hAnsi="SimSun" w:eastAsia="SimSun" w:cs="SimSun"/>
          <w:sz w:val="20"/>
          <w:szCs w:val="20"/>
        </w:rPr>
      </w:pPr>
      <w:r>
        <w:rPr>
          <w:rFonts w:ascii="SimSun" w:hAnsi="SimSun" w:eastAsia="SimSun" w:cs="SimSun"/>
          <w:sz w:val="20"/>
          <w:szCs w:val="20"/>
          <w:spacing w:val="12"/>
        </w:rPr>
        <w:t>从新生儿到84岁各年龄段均可发病，男女发病率相等。</w:t>
      </w:r>
      <w:r>
        <w:rPr>
          <w:rFonts w:ascii="SimSun" w:hAnsi="SimSun" w:eastAsia="SimSun" w:cs="SimSun"/>
          <w:sz w:val="20"/>
          <w:szCs w:val="20"/>
          <w:spacing w:val="11"/>
        </w:rPr>
        <w:t>多发病灶占23%～50%,多见于家族</w:t>
      </w:r>
      <w:r>
        <w:rPr>
          <w:rFonts w:ascii="SimSun" w:hAnsi="SimSun" w:eastAsia="SimSun" w:cs="SimSun"/>
          <w:sz w:val="20"/>
          <w:szCs w:val="20"/>
        </w:rPr>
        <w:t xml:space="preserve"> </w:t>
      </w:r>
      <w:r>
        <w:rPr>
          <w:rFonts w:ascii="SimSun" w:hAnsi="SimSun" w:eastAsia="SimSun" w:cs="SimSun"/>
          <w:sz w:val="20"/>
          <w:szCs w:val="20"/>
          <w:spacing w:val="-7"/>
        </w:rPr>
        <w:t>性</w:t>
      </w:r>
      <w:r>
        <w:rPr>
          <w:rFonts w:ascii="SimSun" w:hAnsi="SimSun" w:eastAsia="SimSun" w:cs="SimSun"/>
          <w:sz w:val="20"/>
          <w:szCs w:val="20"/>
          <w:spacing w:val="-50"/>
        </w:rPr>
        <w:t xml:space="preserve"> </w:t>
      </w:r>
      <w:r>
        <w:rPr>
          <w:rFonts w:ascii="SimSun" w:hAnsi="SimSun" w:eastAsia="SimSun" w:cs="SimSun"/>
          <w:sz w:val="20"/>
          <w:szCs w:val="20"/>
          <w:spacing w:val="-7"/>
        </w:rPr>
        <w:t>CM。</w:t>
      </w:r>
    </w:p>
    <w:p>
      <w:pPr>
        <w:ind w:right="59" w:firstLine="282"/>
        <w:spacing w:before="67" w:line="253" w:lineRule="auto"/>
        <w:rPr>
          <w:rFonts w:ascii="SimSun" w:hAnsi="SimSun" w:eastAsia="SimSun" w:cs="SimSun"/>
          <w:sz w:val="20"/>
          <w:szCs w:val="20"/>
        </w:rPr>
      </w:pPr>
      <w:r>
        <w:rPr>
          <w:rFonts w:ascii="SimSun" w:hAnsi="SimSun" w:eastAsia="SimSun" w:cs="SimSun"/>
          <w:sz w:val="20"/>
          <w:szCs w:val="20"/>
          <w:b/>
          <w:bCs/>
          <w:color w:val="00A9E7"/>
          <w:spacing w:val="-9"/>
        </w:rPr>
        <w:t>【病理学】</w:t>
      </w:r>
      <w:r>
        <w:rPr>
          <w:rFonts w:ascii="SimSun" w:hAnsi="SimSun" w:eastAsia="SimSun" w:cs="SimSun"/>
          <w:sz w:val="20"/>
          <w:szCs w:val="20"/>
          <w:color w:val="00A9E7"/>
          <w:spacing w:val="-8"/>
        </w:rPr>
        <w:t xml:space="preserve"> </w:t>
      </w:r>
      <w:r>
        <w:rPr>
          <w:rFonts w:ascii="Times New Roman" w:hAnsi="Times New Roman" w:eastAsia="Times New Roman" w:cs="Times New Roman"/>
          <w:sz w:val="20"/>
          <w:szCs w:val="20"/>
          <w:spacing w:val="-9"/>
        </w:rPr>
        <w:t>CM</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9"/>
        </w:rPr>
        <w:t>发生在脑或脊髓实质，少见于脑神经，</w:t>
      </w:r>
      <w:r>
        <w:rPr>
          <w:rFonts w:ascii="SimSun" w:hAnsi="SimSun" w:eastAsia="SimSun" w:cs="SimSun"/>
          <w:sz w:val="20"/>
          <w:szCs w:val="20"/>
          <w:spacing w:val="-10"/>
        </w:rPr>
        <w:t>体积从几毫米到几厘米。</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9"/>
        </w:rPr>
        <w:t>CM</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0"/>
        </w:rPr>
        <w:t>可伴发静脉畸</w:t>
      </w:r>
      <w:r>
        <w:rPr>
          <w:rFonts w:ascii="SimSun" w:hAnsi="SimSun" w:eastAsia="SimSun" w:cs="SimSun"/>
          <w:sz w:val="20"/>
          <w:szCs w:val="20"/>
        </w:rPr>
        <w:t xml:space="preserve"> </w:t>
      </w:r>
      <w:r>
        <w:rPr>
          <w:rFonts w:ascii="SimSun" w:hAnsi="SimSun" w:eastAsia="SimSun" w:cs="SimSun"/>
          <w:sz w:val="20"/>
          <w:szCs w:val="20"/>
          <w:spacing w:val="-7"/>
        </w:rPr>
        <w:t>形、动静脉畸形和毛细血管畸形，身体其他部位也可伴发小型CM。</w:t>
      </w:r>
    </w:p>
    <w:p>
      <w:pPr>
        <w:ind w:right="55" w:firstLine="379"/>
        <w:spacing w:before="73" w:line="253" w:lineRule="auto"/>
        <w:rPr>
          <w:rFonts w:ascii="SimSun" w:hAnsi="SimSun" w:eastAsia="SimSun" w:cs="SimSun"/>
          <w:sz w:val="20"/>
          <w:szCs w:val="20"/>
        </w:rPr>
      </w:pPr>
      <w:r>
        <w:rPr>
          <w:rFonts w:ascii="SimSun" w:hAnsi="SimSun" w:eastAsia="SimSun" w:cs="SimSun"/>
          <w:sz w:val="20"/>
          <w:szCs w:val="20"/>
          <w:spacing w:val="-7"/>
        </w:rPr>
        <w:t>CM</w:t>
      </w:r>
      <w:r>
        <w:rPr>
          <w:rFonts w:ascii="SimSun" w:hAnsi="SimSun" w:eastAsia="SimSun" w:cs="SimSun"/>
          <w:sz w:val="20"/>
          <w:szCs w:val="20"/>
          <w:spacing w:val="6"/>
        </w:rPr>
        <w:t xml:space="preserve"> </w:t>
      </w:r>
      <w:r>
        <w:rPr>
          <w:rFonts w:ascii="SimSun" w:hAnsi="SimSun" w:eastAsia="SimSun" w:cs="SimSun"/>
          <w:sz w:val="20"/>
          <w:szCs w:val="20"/>
          <w:spacing w:val="-7"/>
        </w:rPr>
        <w:t>大体标本呈桑椹状</w:t>
      </w:r>
      <w:r>
        <w:rPr>
          <w:rFonts w:ascii="SimSun" w:hAnsi="SimSun" w:eastAsia="SimSun" w:cs="SimSun"/>
          <w:sz w:val="20"/>
          <w:szCs w:val="20"/>
          <w:spacing w:val="-8"/>
        </w:rPr>
        <w:t>，黑红色或是紫色。光镜下</w:t>
      </w:r>
      <w:r>
        <w:rPr>
          <w:rFonts w:ascii="SimSun" w:hAnsi="SimSun" w:eastAsia="SimSun" w:cs="SimSun"/>
          <w:sz w:val="20"/>
          <w:szCs w:val="20"/>
          <w:spacing w:val="-7"/>
        </w:rPr>
        <w:t>von</w:t>
      </w:r>
      <w:r>
        <w:rPr>
          <w:rFonts w:ascii="SimSun" w:hAnsi="SimSun" w:eastAsia="SimSun" w:cs="SimSun"/>
          <w:sz w:val="20"/>
          <w:szCs w:val="20"/>
          <w:spacing w:val="-12"/>
        </w:rPr>
        <w:t xml:space="preserve"> </w:t>
      </w:r>
      <w:r>
        <w:rPr>
          <w:rFonts w:ascii="SimSun" w:hAnsi="SimSun" w:eastAsia="SimSun" w:cs="SimSun"/>
          <w:sz w:val="20"/>
          <w:szCs w:val="20"/>
          <w:spacing w:val="-7"/>
        </w:rPr>
        <w:t>Willebrand</w:t>
      </w:r>
      <w:r>
        <w:rPr>
          <w:rFonts w:ascii="SimSun" w:hAnsi="SimSun" w:eastAsia="SimSun" w:cs="SimSun"/>
          <w:sz w:val="20"/>
          <w:szCs w:val="20"/>
          <w:spacing w:val="-45"/>
        </w:rPr>
        <w:t xml:space="preserve"> </w:t>
      </w:r>
      <w:r>
        <w:rPr>
          <w:rFonts w:ascii="SimSun" w:hAnsi="SimSun" w:eastAsia="SimSun" w:cs="SimSun"/>
          <w:sz w:val="20"/>
          <w:szCs w:val="20"/>
          <w:spacing w:val="-8"/>
        </w:rPr>
        <w:t>因子染色阳性，平滑肌缺失。电</w:t>
      </w:r>
      <w:r>
        <w:rPr>
          <w:rFonts w:ascii="SimSun" w:hAnsi="SimSun" w:eastAsia="SimSun" w:cs="SimSun"/>
          <w:sz w:val="20"/>
          <w:szCs w:val="20"/>
        </w:rPr>
        <w:t xml:space="preserve"> </w:t>
      </w:r>
      <w:r>
        <w:rPr>
          <w:rFonts w:ascii="SimSun" w:hAnsi="SimSun" w:eastAsia="SimSun" w:cs="SimSun"/>
          <w:sz w:val="20"/>
          <w:szCs w:val="20"/>
          <w:spacing w:val="-5"/>
        </w:rPr>
        <w:t>镜下内皮细胞出现不正常裂隙，内皮下平滑肌缺失和分化不良。</w:t>
      </w:r>
    </w:p>
    <w:p>
      <w:pPr>
        <w:ind w:left="282"/>
        <w:spacing w:before="88" w:line="222" w:lineRule="auto"/>
        <w:rPr>
          <w:rFonts w:ascii="SimHei" w:hAnsi="SimHei" w:eastAsia="SimHei" w:cs="SimHei"/>
          <w:sz w:val="20"/>
          <w:szCs w:val="20"/>
        </w:rPr>
      </w:pPr>
      <w:r>
        <w:rPr>
          <w:rFonts w:ascii="SimHei" w:hAnsi="SimHei" w:eastAsia="SimHei" w:cs="SimHei"/>
          <w:sz w:val="20"/>
          <w:szCs w:val="20"/>
          <w:b/>
          <w:bCs/>
          <w:color w:val="00A9F2"/>
          <w:spacing w:val="-9"/>
        </w:rPr>
        <w:t>【临床表现】</w:t>
      </w:r>
    </w:p>
    <w:p>
      <w:pPr>
        <w:ind w:right="18" w:firstLine="379"/>
        <w:spacing w:before="71"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1.</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1"/>
        </w:rPr>
        <w:t>脑内出血</w:t>
      </w:r>
      <w:r>
        <w:rPr>
          <w:rFonts w:ascii="SimSun" w:hAnsi="SimSun" w:eastAsia="SimSun" w:cs="SimSun"/>
          <w:sz w:val="20"/>
          <w:szCs w:val="20"/>
          <w:spacing w:val="2"/>
        </w:rPr>
        <w:t xml:space="preserve">  </w:t>
      </w:r>
      <w:r>
        <w:rPr>
          <w:rFonts w:ascii="SimSun" w:hAnsi="SimSun" w:eastAsia="SimSun" w:cs="SimSun"/>
          <w:sz w:val="20"/>
          <w:szCs w:val="20"/>
          <w:spacing w:val="11"/>
        </w:rPr>
        <w:t>出血发生率较低，约2.6%～3.1%/年(女性4.2%,高于男性0.9%)。妊娠期和</w:t>
      </w:r>
      <w:r>
        <w:rPr>
          <w:rFonts w:ascii="SimSun" w:hAnsi="SimSun" w:eastAsia="SimSun" w:cs="SimSun"/>
          <w:sz w:val="20"/>
          <w:szCs w:val="20"/>
        </w:rPr>
        <w:t xml:space="preserve"> </w:t>
      </w:r>
      <w:r>
        <w:rPr>
          <w:rFonts w:ascii="SimSun" w:hAnsi="SimSun" w:eastAsia="SimSun" w:cs="SimSun"/>
          <w:sz w:val="20"/>
          <w:szCs w:val="20"/>
          <w:spacing w:val="-5"/>
        </w:rPr>
        <w:t>分娩时是否增加出血危险尚未知。</w:t>
      </w:r>
      <w:r>
        <w:rPr>
          <w:rFonts w:ascii="SimSun" w:hAnsi="SimSun" w:eastAsia="SimSun" w:cs="SimSun"/>
          <w:sz w:val="20"/>
          <w:szCs w:val="20"/>
          <w:spacing w:val="-1"/>
        </w:rPr>
        <w:t xml:space="preserve"> </w:t>
      </w:r>
      <w:r>
        <w:rPr>
          <w:rFonts w:ascii="SimSun" w:hAnsi="SimSun" w:eastAsia="SimSun" w:cs="SimSun"/>
          <w:sz w:val="20"/>
          <w:szCs w:val="20"/>
          <w:spacing w:val="-5"/>
        </w:rPr>
        <w:t>CM</w:t>
      </w:r>
      <w:r>
        <w:rPr>
          <w:rFonts w:ascii="SimSun" w:hAnsi="SimSun" w:eastAsia="SimSun" w:cs="SimSun"/>
          <w:sz w:val="20"/>
          <w:szCs w:val="20"/>
          <w:spacing w:val="36"/>
        </w:rPr>
        <w:t xml:space="preserve"> </w:t>
      </w:r>
      <w:r>
        <w:rPr>
          <w:rFonts w:ascii="SimSun" w:hAnsi="SimSun" w:eastAsia="SimSun" w:cs="SimSun"/>
          <w:sz w:val="20"/>
          <w:szCs w:val="20"/>
          <w:spacing w:val="-5"/>
        </w:rPr>
        <w:t>可反复少量出血，显著</w:t>
      </w:r>
      <w:r>
        <w:rPr>
          <w:rFonts w:ascii="SimSun" w:hAnsi="SimSun" w:eastAsia="SimSun" w:cs="SimSun"/>
          <w:sz w:val="20"/>
          <w:szCs w:val="20"/>
          <w:spacing w:val="-6"/>
        </w:rPr>
        <w:t>出血风险明显小于动静脉畸形。除非脑</w:t>
      </w:r>
      <w:r>
        <w:rPr>
          <w:rFonts w:ascii="SimSun" w:hAnsi="SimSun" w:eastAsia="SimSun" w:cs="SimSun"/>
          <w:sz w:val="20"/>
          <w:szCs w:val="20"/>
        </w:rPr>
        <w:t xml:space="preserve"> </w:t>
      </w:r>
      <w:r>
        <w:rPr>
          <w:rFonts w:ascii="SimSun" w:hAnsi="SimSun" w:eastAsia="SimSun" w:cs="SimSun"/>
          <w:sz w:val="20"/>
          <w:szCs w:val="20"/>
          <w:spacing w:val="1"/>
        </w:rPr>
        <w:t>干</w:t>
      </w:r>
      <w:r>
        <w:rPr>
          <w:rFonts w:ascii="SimSun" w:hAnsi="SimSun" w:eastAsia="SimSun" w:cs="SimSun"/>
          <w:sz w:val="20"/>
          <w:szCs w:val="20"/>
        </w:rPr>
        <w:t>CM</w:t>
      </w:r>
      <w:r>
        <w:rPr>
          <w:rFonts w:ascii="SimSun" w:hAnsi="SimSun" w:eastAsia="SimSun" w:cs="SimSun"/>
          <w:sz w:val="20"/>
          <w:szCs w:val="20"/>
          <w:spacing w:val="18"/>
        </w:rPr>
        <w:t xml:space="preserve"> </w:t>
      </w:r>
      <w:r>
        <w:rPr>
          <w:rFonts w:ascii="SimSun" w:hAnsi="SimSun" w:eastAsia="SimSun" w:cs="SimSun"/>
          <w:sz w:val="20"/>
          <w:szCs w:val="20"/>
          <w:spacing w:val="1"/>
        </w:rPr>
        <w:t>很少危及病人生命。</w:t>
      </w:r>
    </w:p>
    <w:p>
      <w:pPr>
        <w:ind w:left="379"/>
        <w:spacing w:before="73" w:line="310" w:lineRule="exact"/>
        <w:rPr>
          <w:rFonts w:ascii="SimSun" w:hAnsi="SimSun" w:eastAsia="SimSun" w:cs="SimSun"/>
          <w:sz w:val="20"/>
          <w:szCs w:val="20"/>
        </w:rPr>
      </w:pPr>
      <w:r>
        <w:rPr>
          <w:rFonts w:ascii="SimSun" w:hAnsi="SimSun" w:eastAsia="SimSun" w:cs="SimSun"/>
          <w:sz w:val="20"/>
          <w:szCs w:val="20"/>
          <w:spacing w:val="10"/>
          <w:position w:val="8"/>
        </w:rPr>
        <w:t>2.</w:t>
      </w:r>
      <w:r>
        <w:rPr>
          <w:rFonts w:ascii="SimSun" w:hAnsi="SimSun" w:eastAsia="SimSun" w:cs="SimSun"/>
          <w:sz w:val="20"/>
          <w:szCs w:val="20"/>
          <w:spacing w:val="-22"/>
          <w:position w:val="8"/>
        </w:rPr>
        <w:t xml:space="preserve"> </w:t>
      </w:r>
      <w:r>
        <w:rPr>
          <w:rFonts w:ascii="SimSun" w:hAnsi="SimSun" w:eastAsia="SimSun" w:cs="SimSun"/>
          <w:sz w:val="20"/>
          <w:szCs w:val="20"/>
          <w:spacing w:val="10"/>
          <w:position w:val="8"/>
        </w:rPr>
        <w:t>癫痫是最常见症状占35%～55%。新出现癫痫发生率为2.4%/年。</w:t>
      </w:r>
    </w:p>
    <w:p>
      <w:pPr>
        <w:ind w:left="379"/>
        <w:spacing w:before="1" w:line="219" w:lineRule="auto"/>
        <w:rPr>
          <w:rFonts w:ascii="SimSun" w:hAnsi="SimSun" w:eastAsia="SimSun" w:cs="SimSun"/>
          <w:sz w:val="20"/>
          <w:szCs w:val="20"/>
        </w:rPr>
      </w:pPr>
      <w:r>
        <w:rPr>
          <w:rFonts w:ascii="SimSun" w:hAnsi="SimSun" w:eastAsia="SimSun" w:cs="SimSun"/>
          <w:sz w:val="20"/>
          <w:szCs w:val="20"/>
          <w:spacing w:val="-5"/>
        </w:rPr>
        <w:t>3.CM</w:t>
      </w:r>
      <w:r>
        <w:rPr>
          <w:rFonts w:ascii="SimSun" w:hAnsi="SimSun" w:eastAsia="SimSun" w:cs="SimSun"/>
          <w:sz w:val="20"/>
          <w:szCs w:val="20"/>
          <w:spacing w:val="14"/>
        </w:rPr>
        <w:t xml:space="preserve">  </w:t>
      </w:r>
      <w:r>
        <w:rPr>
          <w:rFonts w:ascii="SimSun" w:hAnsi="SimSun" w:eastAsia="SimSun" w:cs="SimSun"/>
          <w:sz w:val="20"/>
          <w:szCs w:val="20"/>
          <w:spacing w:val="-5"/>
        </w:rPr>
        <w:t>逐渐增大，病灶占位效应可以引起进行性神经功能障碍。</w:t>
      </w:r>
    </w:p>
    <w:p>
      <w:pPr>
        <w:ind w:left="282"/>
        <w:spacing w:before="88" w:line="221" w:lineRule="auto"/>
        <w:rPr>
          <w:rFonts w:ascii="SimHei" w:hAnsi="SimHei" w:eastAsia="SimHei" w:cs="SimHei"/>
          <w:sz w:val="20"/>
          <w:szCs w:val="20"/>
        </w:rPr>
      </w:pPr>
      <w:r>
        <w:rPr>
          <w:rFonts w:ascii="SimHei" w:hAnsi="SimHei" w:eastAsia="SimHei" w:cs="SimHei"/>
          <w:sz w:val="20"/>
          <w:szCs w:val="20"/>
          <w:b/>
          <w:bCs/>
          <w:color w:val="15BBF8"/>
          <w:spacing w:val="-8"/>
        </w:rPr>
        <w:t>【影像学特点】</w:t>
      </w:r>
    </w:p>
    <w:p>
      <w:pPr>
        <w:ind w:left="379"/>
        <w:spacing w:before="85" w:line="219" w:lineRule="auto"/>
        <w:rPr>
          <w:rFonts w:ascii="SimSun" w:hAnsi="SimSun" w:eastAsia="SimSun" w:cs="SimSun"/>
          <w:sz w:val="20"/>
          <w:szCs w:val="20"/>
        </w:rPr>
      </w:pPr>
      <w:r>
        <w:rPr>
          <w:rFonts w:ascii="SimSun" w:hAnsi="SimSun" w:eastAsia="SimSun" w:cs="SimSun"/>
          <w:sz w:val="20"/>
          <w:szCs w:val="20"/>
          <w:spacing w:val="-4"/>
        </w:rPr>
        <w:t>1.CT</w:t>
      </w:r>
      <w:r>
        <w:rPr>
          <w:rFonts w:ascii="SimSun" w:hAnsi="SimSun" w:eastAsia="SimSun" w:cs="SimSun"/>
          <w:sz w:val="20"/>
          <w:szCs w:val="20"/>
          <w:spacing w:val="3"/>
        </w:rPr>
        <w:t xml:space="preserve">    </w:t>
      </w:r>
      <w:r>
        <w:rPr>
          <w:rFonts w:ascii="SimSun" w:hAnsi="SimSun" w:eastAsia="SimSun" w:cs="SimSun"/>
          <w:sz w:val="20"/>
          <w:szCs w:val="20"/>
          <w:spacing w:val="-4"/>
        </w:rPr>
        <w:t>典型表现是脑实质中毛糙环形或不规则</w:t>
      </w:r>
      <w:r>
        <w:rPr>
          <w:rFonts w:ascii="SimSun" w:hAnsi="SimSun" w:eastAsia="SimSun" w:cs="SimSun"/>
          <w:sz w:val="20"/>
          <w:szCs w:val="20"/>
          <w:spacing w:val="-5"/>
        </w:rPr>
        <w:t>形状病灶。</w:t>
      </w:r>
      <w:r>
        <w:rPr>
          <w:rFonts w:ascii="SimSun" w:hAnsi="SimSun" w:eastAsia="SimSun" w:cs="SimSun"/>
          <w:sz w:val="20"/>
          <w:szCs w:val="20"/>
          <w:spacing w:val="-11"/>
        </w:rPr>
        <w:t xml:space="preserve"> </w:t>
      </w:r>
      <w:r>
        <w:rPr>
          <w:rFonts w:ascii="SimSun" w:hAnsi="SimSun" w:eastAsia="SimSun" w:cs="SimSun"/>
          <w:sz w:val="20"/>
          <w:szCs w:val="20"/>
          <w:spacing w:val="-4"/>
        </w:rPr>
        <w:t>CT</w:t>
      </w:r>
      <w:r>
        <w:rPr>
          <w:rFonts w:ascii="SimSun" w:hAnsi="SimSun" w:eastAsia="SimSun" w:cs="SimSun"/>
          <w:sz w:val="20"/>
          <w:szCs w:val="20"/>
          <w:spacing w:val="-13"/>
        </w:rPr>
        <w:t xml:space="preserve"> </w:t>
      </w:r>
      <w:r>
        <w:rPr>
          <w:rFonts w:ascii="SimSun" w:hAnsi="SimSun" w:eastAsia="SimSun" w:cs="SimSun"/>
          <w:sz w:val="20"/>
          <w:szCs w:val="20"/>
          <w:spacing w:val="-5"/>
        </w:rPr>
        <w:t>平扫表现为高密度，强化扫描轻</w:t>
      </w:r>
    </w:p>
    <w:p>
      <w:pPr>
        <w:spacing w:before="73" w:line="220" w:lineRule="auto"/>
        <w:rPr>
          <w:rFonts w:ascii="SimSun" w:hAnsi="SimSun" w:eastAsia="SimSun" w:cs="SimSun"/>
          <w:sz w:val="20"/>
          <w:szCs w:val="20"/>
        </w:rPr>
      </w:pPr>
      <w:r>
        <w:rPr>
          <w:rFonts w:ascii="SimSun" w:hAnsi="SimSun" w:eastAsia="SimSun" w:cs="SimSun"/>
          <w:sz w:val="20"/>
          <w:szCs w:val="20"/>
          <w:spacing w:val="-10"/>
        </w:rPr>
        <w:t>度强化或不强化，或有钙化。</w:t>
      </w:r>
    </w:p>
    <w:p>
      <w:pPr>
        <w:ind w:right="8" w:firstLine="379"/>
        <w:spacing w:before="73" w:line="26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2.MRI</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病灶边界清楚，病灶中心形状不规则混杂信号，周边为</w:t>
      </w:r>
      <w:r>
        <w:rPr>
          <w:rFonts w:ascii="SimSun" w:hAnsi="SimSun" w:eastAsia="SimSun" w:cs="SimSun"/>
          <w:sz w:val="20"/>
          <w:szCs w:val="20"/>
          <w:spacing w:val="-3"/>
        </w:rPr>
        <w:t>低信号区。病灶中央或者周围</w:t>
      </w:r>
      <w:r>
        <w:rPr>
          <w:rFonts w:ascii="SimSun" w:hAnsi="SimSun" w:eastAsia="SimSun" w:cs="SimSun"/>
          <w:sz w:val="20"/>
          <w:szCs w:val="20"/>
          <w:spacing w:val="6"/>
        </w:rPr>
        <w:t xml:space="preserve"> </w:t>
      </w:r>
      <w:r>
        <w:rPr>
          <w:rFonts w:ascii="SimSun" w:hAnsi="SimSun" w:eastAsia="SimSun" w:cs="SimSun"/>
          <w:sz w:val="20"/>
          <w:szCs w:val="20"/>
          <w:spacing w:val="1"/>
        </w:rPr>
        <w:t>可见不同时期出血。</w:t>
      </w:r>
      <w:r>
        <w:rPr>
          <w:rFonts w:ascii="SimSun" w:hAnsi="SimSun" w:eastAsia="SimSun" w:cs="SimSun"/>
          <w:sz w:val="20"/>
          <w:szCs w:val="20"/>
          <w:spacing w:val="8"/>
        </w:rPr>
        <w:t xml:space="preserve"> </w:t>
      </w:r>
      <w:r>
        <w:rPr>
          <w:rFonts w:ascii="SimSun" w:hAnsi="SimSun" w:eastAsia="SimSun" w:cs="SimSun"/>
          <w:sz w:val="20"/>
          <w:szCs w:val="20"/>
          <w:spacing w:val="1"/>
        </w:rPr>
        <w:t>T2</w:t>
      </w:r>
      <w:r>
        <w:rPr>
          <w:rFonts w:ascii="SimSun" w:hAnsi="SimSun" w:eastAsia="SimSun" w:cs="SimSun"/>
          <w:sz w:val="20"/>
          <w:szCs w:val="20"/>
          <w:spacing w:val="-35"/>
        </w:rPr>
        <w:t xml:space="preserve"> </w:t>
      </w:r>
      <w:r>
        <w:rPr>
          <w:rFonts w:ascii="SimSun" w:hAnsi="SimSun" w:eastAsia="SimSun" w:cs="SimSun"/>
          <w:sz w:val="20"/>
          <w:szCs w:val="20"/>
          <w:spacing w:val="1"/>
        </w:rPr>
        <w:t>像显示病灶周边脑组织因脑水肿呈</w:t>
      </w:r>
      <w:r>
        <w:rPr>
          <w:rFonts w:ascii="SimSun" w:hAnsi="SimSun" w:eastAsia="SimSun" w:cs="SimSun"/>
          <w:sz w:val="20"/>
          <w:szCs w:val="20"/>
        </w:rPr>
        <w:t>现高密度。造影剂强化后病灶可轻微强</w:t>
      </w:r>
      <w:r>
        <w:rPr>
          <w:rFonts w:ascii="SimSun" w:hAnsi="SimSun" w:eastAsia="SimSun" w:cs="SimSun"/>
          <w:sz w:val="20"/>
          <w:szCs w:val="20"/>
        </w:rPr>
        <w:t xml:space="preserve"> </w:t>
      </w:r>
      <w:r>
        <w:rPr>
          <w:rFonts w:ascii="SimSun" w:hAnsi="SimSun" w:eastAsia="SimSun" w:cs="SimSun"/>
          <w:sz w:val="20"/>
          <w:szCs w:val="20"/>
          <w:spacing w:val="-3"/>
        </w:rPr>
        <w:t>化或不强化。部分病例可见伴发静脉畸形。</w:t>
      </w:r>
    </w:p>
    <w:p>
      <w:pPr>
        <w:ind w:left="379"/>
        <w:spacing w:before="74"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7"/>
        </w:rPr>
        <w:t xml:space="preserve"> </w:t>
      </w:r>
      <w:r>
        <w:rPr>
          <w:rFonts w:ascii="SimSun" w:hAnsi="SimSun" w:eastAsia="SimSun" w:cs="SimSun"/>
          <w:sz w:val="20"/>
          <w:szCs w:val="20"/>
          <w:spacing w:val="-3"/>
        </w:rPr>
        <w:t>脑血管造影主要用于鉴别诊断。</w:t>
      </w:r>
    </w:p>
    <w:p>
      <w:pPr>
        <w:ind w:left="282"/>
        <w:spacing w:before="80" w:line="223" w:lineRule="auto"/>
        <w:rPr>
          <w:rFonts w:ascii="SimHei" w:hAnsi="SimHei" w:eastAsia="SimHei" w:cs="SimHei"/>
          <w:sz w:val="20"/>
          <w:szCs w:val="20"/>
        </w:rPr>
      </w:pPr>
      <w:r>
        <w:rPr>
          <w:rFonts w:ascii="SimHei" w:hAnsi="SimHei" w:eastAsia="SimHei" w:cs="SimHei"/>
          <w:sz w:val="20"/>
          <w:szCs w:val="20"/>
          <w:b/>
          <w:bCs/>
          <w:color w:val="00A4EB"/>
          <w:spacing w:val="-8"/>
        </w:rPr>
        <w:t>【手术适应证】</w:t>
      </w:r>
    </w:p>
    <w:p>
      <w:pPr>
        <w:ind w:left="379"/>
        <w:spacing w:before="91" w:line="219" w:lineRule="auto"/>
        <w:rPr>
          <w:rFonts w:ascii="SimSun" w:hAnsi="SimSun" w:eastAsia="SimSun" w:cs="SimSun"/>
          <w:sz w:val="20"/>
          <w:szCs w:val="20"/>
        </w:rPr>
      </w:pPr>
      <w:r>
        <w:rPr>
          <w:rFonts w:ascii="SimSun" w:hAnsi="SimSun" w:eastAsia="SimSun" w:cs="SimSun"/>
          <w:sz w:val="20"/>
          <w:szCs w:val="20"/>
          <w:spacing w:val="-5"/>
        </w:rPr>
        <w:t>1.CM</w:t>
      </w:r>
      <w:r>
        <w:rPr>
          <w:rFonts w:ascii="SimSun" w:hAnsi="SimSun" w:eastAsia="SimSun" w:cs="SimSun"/>
          <w:sz w:val="20"/>
          <w:szCs w:val="20"/>
          <w:spacing w:val="83"/>
        </w:rPr>
        <w:t xml:space="preserve"> </w:t>
      </w:r>
      <w:r>
        <w:rPr>
          <w:rFonts w:ascii="SimSun" w:hAnsi="SimSun" w:eastAsia="SimSun" w:cs="SimSun"/>
          <w:sz w:val="20"/>
          <w:szCs w:val="20"/>
          <w:spacing w:val="-5"/>
        </w:rPr>
        <w:t>影像学表现具有特征性，活检或手术切除只用于明确诊断。</w:t>
      </w:r>
    </w:p>
    <w:p>
      <w:pPr>
        <w:ind w:firstLine="379"/>
        <w:spacing w:before="70" w:line="251"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2"/>
        </w:rPr>
        <w:t xml:space="preserve"> </w:t>
      </w:r>
      <w:r>
        <w:rPr>
          <w:rFonts w:ascii="SimSun" w:hAnsi="SimSun" w:eastAsia="SimSun" w:cs="SimSun"/>
          <w:sz w:val="20"/>
          <w:szCs w:val="20"/>
          <w:spacing w:val="-2"/>
        </w:rPr>
        <w:t>无症状、偶然发现的CM,</w:t>
      </w:r>
      <w:r>
        <w:rPr>
          <w:rFonts w:ascii="SimSun" w:hAnsi="SimSun" w:eastAsia="SimSun" w:cs="SimSun"/>
          <w:sz w:val="20"/>
          <w:szCs w:val="20"/>
          <w:spacing w:val="-34"/>
        </w:rPr>
        <w:t xml:space="preserve"> </w:t>
      </w:r>
      <w:r>
        <w:rPr>
          <w:rFonts w:ascii="SimSun" w:hAnsi="SimSun" w:eastAsia="SimSun" w:cs="SimSun"/>
          <w:sz w:val="20"/>
          <w:szCs w:val="20"/>
          <w:spacing w:val="-2"/>
        </w:rPr>
        <w:t>病人可能长期保持无症状，可以MRI</w:t>
      </w:r>
      <w:r>
        <w:rPr>
          <w:rFonts w:ascii="SimSun" w:hAnsi="SimSun" w:eastAsia="SimSun" w:cs="SimSun"/>
          <w:sz w:val="20"/>
          <w:szCs w:val="20"/>
          <w:spacing w:val="2"/>
        </w:rPr>
        <w:t xml:space="preserve"> </w:t>
      </w:r>
      <w:r>
        <w:rPr>
          <w:rFonts w:ascii="SimSun" w:hAnsi="SimSun" w:eastAsia="SimSun" w:cs="SimSun"/>
          <w:sz w:val="20"/>
          <w:szCs w:val="20"/>
          <w:spacing w:val="-2"/>
        </w:rPr>
        <w:t>随访观察。首次诊断后前2年内</w:t>
      </w:r>
      <w:r>
        <w:rPr>
          <w:rFonts w:ascii="SimSun" w:hAnsi="SimSun" w:eastAsia="SimSun" w:cs="SimSun"/>
          <w:sz w:val="20"/>
          <w:szCs w:val="20"/>
        </w:rPr>
        <w:t xml:space="preserve"> </w:t>
      </w:r>
      <w:r>
        <w:rPr>
          <w:rFonts w:ascii="SimSun" w:hAnsi="SimSun" w:eastAsia="SimSun" w:cs="SimSun"/>
          <w:sz w:val="20"/>
          <w:szCs w:val="20"/>
          <w:spacing w:val="-3"/>
        </w:rPr>
        <w:t>复查MRI,病灶稳定者每年复查1次。家庭成员有</w:t>
      </w:r>
      <w:r>
        <w:rPr>
          <w:rFonts w:ascii="SimSun" w:hAnsi="SimSun" w:eastAsia="SimSun" w:cs="SimSun"/>
          <w:sz w:val="20"/>
          <w:szCs w:val="20"/>
          <w:spacing w:val="-54"/>
        </w:rPr>
        <w:t xml:space="preserve"> </w:t>
      </w:r>
      <w:r>
        <w:rPr>
          <w:rFonts w:ascii="SimSun" w:hAnsi="SimSun" w:eastAsia="SimSun" w:cs="SimSun"/>
          <w:sz w:val="20"/>
          <w:szCs w:val="20"/>
          <w:spacing w:val="-3"/>
        </w:rPr>
        <w:t>CM</w:t>
      </w:r>
      <w:r>
        <w:rPr>
          <w:rFonts w:ascii="SimSun" w:hAnsi="SimSun" w:eastAsia="SimSun" w:cs="SimSun"/>
          <w:sz w:val="20"/>
          <w:szCs w:val="20"/>
          <w:spacing w:val="26"/>
        </w:rPr>
        <w:t xml:space="preserve"> </w:t>
      </w:r>
      <w:r>
        <w:rPr>
          <w:rFonts w:ascii="SimSun" w:hAnsi="SimSun" w:eastAsia="SimSun" w:cs="SimSun"/>
          <w:sz w:val="20"/>
          <w:szCs w:val="20"/>
          <w:spacing w:val="-3"/>
        </w:rPr>
        <w:t>的一级亲属，应做增强MRI</w:t>
      </w:r>
      <w:r>
        <w:rPr>
          <w:rFonts w:ascii="SimSun" w:hAnsi="SimSun" w:eastAsia="SimSun" w:cs="SimSun"/>
          <w:sz w:val="20"/>
          <w:szCs w:val="20"/>
          <w:spacing w:val="-8"/>
        </w:rPr>
        <w:t xml:space="preserve"> </w:t>
      </w:r>
      <w:r>
        <w:rPr>
          <w:rFonts w:ascii="SimSun" w:hAnsi="SimSun" w:eastAsia="SimSun" w:cs="SimSun"/>
          <w:sz w:val="20"/>
          <w:szCs w:val="20"/>
          <w:spacing w:val="-3"/>
        </w:rPr>
        <w:t>扫</w:t>
      </w:r>
      <w:r>
        <w:rPr>
          <w:rFonts w:ascii="SimSun" w:hAnsi="SimSun" w:eastAsia="SimSun" w:cs="SimSun"/>
          <w:sz w:val="20"/>
          <w:szCs w:val="20"/>
          <w:spacing w:val="-4"/>
        </w:rPr>
        <w:t>描及遗传学调查。</w:t>
      </w:r>
    </w:p>
    <w:p>
      <w:pPr>
        <w:ind w:right="18" w:firstLine="379"/>
        <w:spacing w:before="78" w:line="253"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手术治疗取决于病人年龄、临床症状、医疗条件和</w:t>
      </w:r>
      <w:r>
        <w:rPr>
          <w:rFonts w:ascii="SimSun" w:hAnsi="SimSun" w:eastAsia="SimSun" w:cs="SimSun"/>
          <w:sz w:val="20"/>
          <w:szCs w:val="20"/>
          <w:spacing w:val="-6"/>
        </w:rPr>
        <w:t>病人愿望。不管采用手术治疗还是观察，都</w:t>
      </w:r>
      <w:r>
        <w:rPr>
          <w:rFonts w:ascii="SimSun" w:hAnsi="SimSun" w:eastAsia="SimSun" w:cs="SimSun"/>
          <w:sz w:val="20"/>
          <w:szCs w:val="20"/>
        </w:rPr>
        <w:t xml:space="preserve"> </w:t>
      </w:r>
      <w:r>
        <w:rPr>
          <w:rFonts w:ascii="SimSun" w:hAnsi="SimSun" w:eastAsia="SimSun" w:cs="SimSun"/>
          <w:sz w:val="20"/>
          <w:szCs w:val="20"/>
          <w:spacing w:val="-4"/>
        </w:rPr>
        <w:t>要认真权衡给病人所带来的风险。</w:t>
      </w:r>
    </w:p>
    <w:p>
      <w:pPr>
        <w:ind w:right="5" w:firstLine="379"/>
        <w:spacing w:before="72" w:line="265" w:lineRule="auto"/>
        <w:rPr>
          <w:rFonts w:ascii="SimSun" w:hAnsi="SimSun" w:eastAsia="SimSun" w:cs="SimSun"/>
          <w:sz w:val="20"/>
          <w:szCs w:val="20"/>
        </w:rPr>
      </w:pPr>
      <w:r>
        <w:rPr>
          <w:rFonts w:ascii="SimSun" w:hAnsi="SimSun" w:eastAsia="SimSun" w:cs="SimSun"/>
          <w:sz w:val="20"/>
          <w:szCs w:val="20"/>
          <w:spacing w:val="-4"/>
        </w:rPr>
        <w:t>4.CM</w:t>
      </w:r>
      <w:r>
        <w:rPr>
          <w:rFonts w:ascii="SimSun" w:hAnsi="SimSun" w:eastAsia="SimSun" w:cs="SimSun"/>
          <w:sz w:val="20"/>
          <w:szCs w:val="20"/>
          <w:spacing w:val="96"/>
        </w:rPr>
        <w:t xml:space="preserve"> </w:t>
      </w:r>
      <w:r>
        <w:rPr>
          <w:rFonts w:ascii="SimSun" w:hAnsi="SimSun" w:eastAsia="SimSun" w:cs="SimSun"/>
          <w:sz w:val="20"/>
          <w:szCs w:val="20"/>
          <w:spacing w:val="-4"/>
        </w:rPr>
        <w:t>反复出血、进行性神经功能障碍或难治性癫痫，可采用微创神经外科技术切除。手</w:t>
      </w:r>
      <w:r>
        <w:rPr>
          <w:rFonts w:ascii="SimSun" w:hAnsi="SimSun" w:eastAsia="SimSun" w:cs="SimSun"/>
          <w:sz w:val="20"/>
          <w:szCs w:val="20"/>
          <w:spacing w:val="-5"/>
        </w:rPr>
        <w:t>术前功</w:t>
      </w:r>
      <w:r>
        <w:rPr>
          <w:rFonts w:ascii="SimSun" w:hAnsi="SimSun" w:eastAsia="SimSun" w:cs="SimSun"/>
          <w:sz w:val="20"/>
          <w:szCs w:val="20"/>
        </w:rPr>
        <w:t xml:space="preserve"> </w:t>
      </w:r>
      <w:r>
        <w:rPr>
          <w:rFonts w:ascii="SimSun" w:hAnsi="SimSun" w:eastAsia="SimSun" w:cs="SimSun"/>
          <w:sz w:val="20"/>
          <w:szCs w:val="20"/>
          <w:spacing w:val="-1"/>
        </w:rPr>
        <w:t>能</w:t>
      </w:r>
      <w:r>
        <w:rPr>
          <w:rFonts w:ascii="SimSun" w:hAnsi="SimSun" w:eastAsia="SimSun" w:cs="SimSun"/>
          <w:sz w:val="20"/>
          <w:szCs w:val="20"/>
          <w:spacing w:val="-37"/>
        </w:rPr>
        <w:t xml:space="preserve"> </w:t>
      </w:r>
      <w:r>
        <w:rPr>
          <w:rFonts w:ascii="SimSun" w:hAnsi="SimSun" w:eastAsia="SimSun" w:cs="SimSun"/>
          <w:sz w:val="20"/>
          <w:szCs w:val="20"/>
          <w:spacing w:val="-1"/>
        </w:rPr>
        <w:t>MRI</w:t>
      </w:r>
      <w:r>
        <w:rPr>
          <w:rFonts w:ascii="SimSun" w:hAnsi="SimSun" w:eastAsia="SimSun" w:cs="SimSun"/>
          <w:sz w:val="20"/>
          <w:szCs w:val="20"/>
          <w:spacing w:val="-8"/>
        </w:rPr>
        <w:t xml:space="preserve"> </w:t>
      </w:r>
      <w:r>
        <w:rPr>
          <w:rFonts w:ascii="SimSun" w:hAnsi="SimSun" w:eastAsia="SimSun" w:cs="SimSun"/>
          <w:sz w:val="20"/>
          <w:szCs w:val="20"/>
          <w:spacing w:val="-1"/>
        </w:rPr>
        <w:t>位于病灶与大脑皮层肢体运动、语言功能区，手术中采用电生理监测利于保护病人肢体和语</w:t>
      </w:r>
      <w:r>
        <w:rPr>
          <w:rFonts w:ascii="SimSun" w:hAnsi="SimSun" w:eastAsia="SimSun" w:cs="SimSun"/>
          <w:sz w:val="20"/>
          <w:szCs w:val="20"/>
        </w:rPr>
        <w:t xml:space="preserve"> </w:t>
      </w:r>
      <w:r>
        <w:rPr>
          <w:rFonts w:ascii="SimSun" w:hAnsi="SimSun" w:eastAsia="SimSun" w:cs="SimSun"/>
          <w:sz w:val="20"/>
          <w:szCs w:val="20"/>
          <w:spacing w:val="-9"/>
        </w:rPr>
        <w:t>言功能。</w:t>
      </w:r>
    </w:p>
    <w:p>
      <w:pPr>
        <w:ind w:right="16" w:firstLine="379"/>
        <w:spacing w:before="69" w:line="253"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59"/>
        </w:rPr>
        <w:t xml:space="preserve"> </w:t>
      </w:r>
      <w:r>
        <w:rPr>
          <w:rFonts w:ascii="SimSun" w:hAnsi="SimSun" w:eastAsia="SimSun" w:cs="SimSun"/>
          <w:sz w:val="20"/>
          <w:szCs w:val="20"/>
          <w:spacing w:val="-1"/>
        </w:rPr>
        <w:t>伴有癫痫的CM</w:t>
      </w:r>
      <w:r>
        <w:rPr>
          <w:rFonts w:ascii="SimSun" w:hAnsi="SimSun" w:eastAsia="SimSun" w:cs="SimSun"/>
          <w:sz w:val="20"/>
          <w:szCs w:val="20"/>
          <w:spacing w:val="26"/>
        </w:rPr>
        <w:t xml:space="preserve"> </w:t>
      </w:r>
      <w:r>
        <w:rPr>
          <w:rFonts w:ascii="SimSun" w:hAnsi="SimSun" w:eastAsia="SimSun" w:cs="SimSun"/>
          <w:sz w:val="20"/>
          <w:szCs w:val="20"/>
          <w:spacing w:val="-1"/>
        </w:rPr>
        <w:t>病人，病灶切除后皮层电灼消除癫痫灶。手术后应口服抗癫痫药物</w:t>
      </w:r>
      <w:r>
        <w:rPr>
          <w:rFonts w:ascii="SimSun" w:hAnsi="SimSun" w:eastAsia="SimSun" w:cs="SimSun"/>
          <w:sz w:val="20"/>
          <w:szCs w:val="20"/>
          <w:spacing w:val="-2"/>
        </w:rPr>
        <w:t>3个月，停</w:t>
      </w:r>
      <w:r>
        <w:rPr>
          <w:rFonts w:ascii="SimSun" w:hAnsi="SimSun" w:eastAsia="SimSun" w:cs="SimSun"/>
          <w:sz w:val="20"/>
          <w:szCs w:val="20"/>
        </w:rPr>
        <w:t xml:space="preserve"> </w:t>
      </w:r>
      <w:r>
        <w:rPr>
          <w:rFonts w:ascii="SimSun" w:hAnsi="SimSun" w:eastAsia="SimSun" w:cs="SimSun"/>
          <w:sz w:val="20"/>
          <w:szCs w:val="20"/>
          <w:spacing w:val="-4"/>
        </w:rPr>
        <w:t>止发作后可以逐步减药。</w:t>
      </w:r>
    </w:p>
    <w:p>
      <w:pPr>
        <w:ind w:right="39" w:firstLine="379"/>
        <w:spacing w:before="70" w:line="253"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51"/>
        </w:rPr>
        <w:t xml:space="preserve"> </w:t>
      </w:r>
      <w:r>
        <w:rPr>
          <w:rFonts w:ascii="SimSun" w:hAnsi="SimSun" w:eastAsia="SimSun" w:cs="SimSun"/>
          <w:sz w:val="20"/>
          <w:szCs w:val="20"/>
          <w:spacing w:val="1"/>
        </w:rPr>
        <w:t>手术治疗</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14"/>
        </w:rPr>
        <w:t xml:space="preserve"> </w:t>
      </w:r>
      <w:r>
        <w:rPr>
          <w:rFonts w:ascii="SimSun" w:hAnsi="SimSun" w:eastAsia="SimSun" w:cs="SimSun"/>
          <w:sz w:val="20"/>
          <w:szCs w:val="20"/>
          <w:spacing w:val="1"/>
        </w:rPr>
        <w:t>必须注意术后神经功能恶化，特别是脑干</w:t>
      </w:r>
      <w:r>
        <w:rPr>
          <w:rFonts w:ascii="SimSun" w:hAnsi="SimSun" w:eastAsia="SimSun" w:cs="SimSun"/>
          <w:sz w:val="20"/>
          <w:szCs w:val="20"/>
          <w:spacing w:val="-58"/>
        </w:rPr>
        <w:t xml:space="preserve"> </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立体定向放射外科治</w:t>
      </w:r>
      <w:r>
        <w:rPr>
          <w:rFonts w:ascii="SimSun" w:hAnsi="SimSun" w:eastAsia="SimSun" w:cs="SimSun"/>
          <w:sz w:val="20"/>
          <w:szCs w:val="20"/>
        </w:rPr>
        <w:t>疗CM</w:t>
      </w:r>
      <w:r>
        <w:rPr>
          <w:rFonts w:ascii="SimSun" w:hAnsi="SimSun" w:eastAsia="SimSun" w:cs="SimSun"/>
          <w:sz w:val="20"/>
          <w:szCs w:val="20"/>
          <w:spacing w:val="36"/>
        </w:rPr>
        <w:t xml:space="preserve"> </w:t>
      </w:r>
      <w:r>
        <w:rPr>
          <w:rFonts w:ascii="SimSun" w:hAnsi="SimSun" w:eastAsia="SimSun" w:cs="SimSun"/>
          <w:sz w:val="20"/>
          <w:szCs w:val="20"/>
        </w:rPr>
        <w:t>效</w:t>
      </w:r>
      <w:r>
        <w:rPr>
          <w:rFonts w:ascii="SimSun" w:hAnsi="SimSun" w:eastAsia="SimSun" w:cs="SimSun"/>
          <w:sz w:val="20"/>
          <w:szCs w:val="20"/>
        </w:rPr>
        <w:t xml:space="preserve"> </w:t>
      </w:r>
      <w:r>
        <w:rPr>
          <w:rFonts w:ascii="SimSun" w:hAnsi="SimSun" w:eastAsia="SimSun" w:cs="SimSun"/>
          <w:sz w:val="20"/>
          <w:szCs w:val="20"/>
          <w:spacing w:val="-10"/>
        </w:rPr>
        <w:t>果不确定，并发症较多，目前仍处于临床研究阶段。</w:t>
      </w:r>
    </w:p>
    <w:p>
      <w:pPr>
        <w:ind w:right="19" w:firstLine="382"/>
        <w:spacing w:before="71" w:line="254" w:lineRule="auto"/>
        <w:rPr>
          <w:rFonts w:ascii="SimSun" w:hAnsi="SimSun" w:eastAsia="SimSun" w:cs="SimSun"/>
          <w:sz w:val="20"/>
          <w:szCs w:val="20"/>
        </w:rPr>
      </w:pPr>
      <w:r>
        <w:rPr>
          <w:rFonts w:ascii="SimSun" w:hAnsi="SimSun" w:eastAsia="SimSun" w:cs="SimSun"/>
          <w:sz w:val="20"/>
          <w:szCs w:val="20"/>
          <w:b/>
          <w:bCs/>
          <w:spacing w:val="1"/>
        </w:rPr>
        <w:t>(二)脊髓海绵状血管畸形</w:t>
      </w:r>
      <w:r>
        <w:rPr>
          <w:rFonts w:ascii="SimSun" w:hAnsi="SimSun" w:eastAsia="SimSun" w:cs="SimSun"/>
          <w:sz w:val="20"/>
          <w:szCs w:val="20"/>
          <w:spacing w:val="73"/>
        </w:rPr>
        <w:t xml:space="preserve"> </w:t>
      </w:r>
      <w:r>
        <w:rPr>
          <w:rFonts w:ascii="SimSun" w:hAnsi="SimSun" w:eastAsia="SimSun" w:cs="SimSun"/>
          <w:sz w:val="20"/>
          <w:szCs w:val="20"/>
          <w:spacing w:val="1"/>
        </w:rPr>
        <w:t>脊髓</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罕见，出血后可出现脊髓功能障碍，</w:t>
      </w:r>
      <w:r>
        <w:rPr>
          <w:rFonts w:ascii="SimSun" w:hAnsi="SimSun" w:eastAsia="SimSun" w:cs="SimSun"/>
          <w:sz w:val="20"/>
          <w:szCs w:val="20"/>
        </w:rPr>
        <w:t>如神经根痛和间隙性</w:t>
      </w:r>
      <w:r>
        <w:rPr>
          <w:rFonts w:ascii="SimSun" w:hAnsi="SimSun" w:eastAsia="SimSun" w:cs="SimSun"/>
          <w:sz w:val="20"/>
          <w:szCs w:val="20"/>
        </w:rPr>
        <w:t xml:space="preserve"> </w:t>
      </w:r>
      <w:r>
        <w:rPr>
          <w:rFonts w:ascii="SimSun" w:hAnsi="SimSun" w:eastAsia="SimSun" w:cs="SimSun"/>
          <w:sz w:val="20"/>
          <w:szCs w:val="20"/>
          <w:spacing w:val="-8"/>
        </w:rPr>
        <w:t>跛行等。</w:t>
      </w:r>
    </w:p>
    <w:p>
      <w:pPr>
        <w:ind w:right="35" w:firstLine="379"/>
        <w:spacing w:before="98" w:line="254" w:lineRule="auto"/>
        <w:rPr>
          <w:rFonts w:ascii="SimSun" w:hAnsi="SimSun" w:eastAsia="SimSun" w:cs="SimSun"/>
          <w:sz w:val="20"/>
          <w:szCs w:val="20"/>
        </w:rPr>
      </w:pPr>
      <w:r>
        <w:rPr>
          <w:rFonts w:ascii="SimSun" w:hAnsi="SimSun" w:eastAsia="SimSun" w:cs="SimSun"/>
          <w:sz w:val="20"/>
          <w:szCs w:val="20"/>
          <w:spacing w:val="-5"/>
        </w:rPr>
        <w:t>CM</w:t>
      </w:r>
      <w:r>
        <w:rPr>
          <w:rFonts w:ascii="SimSun" w:hAnsi="SimSun" w:eastAsia="SimSun" w:cs="SimSun"/>
          <w:sz w:val="20"/>
          <w:szCs w:val="20"/>
          <w:spacing w:val="36"/>
        </w:rPr>
        <w:t xml:space="preserve"> </w:t>
      </w:r>
      <w:r>
        <w:rPr>
          <w:rFonts w:ascii="SimSun" w:hAnsi="SimSun" w:eastAsia="SimSun" w:cs="SimSun"/>
          <w:sz w:val="20"/>
          <w:szCs w:val="20"/>
          <w:spacing w:val="-5"/>
        </w:rPr>
        <w:t>在</w:t>
      </w:r>
      <w:r>
        <w:rPr>
          <w:rFonts w:ascii="SimSun" w:hAnsi="SimSun" w:eastAsia="SimSun" w:cs="SimSun"/>
          <w:sz w:val="20"/>
          <w:szCs w:val="20"/>
          <w:spacing w:val="-54"/>
        </w:rPr>
        <w:t xml:space="preserve"> </w:t>
      </w:r>
      <w:r>
        <w:rPr>
          <w:rFonts w:ascii="SimSun" w:hAnsi="SimSun" w:eastAsia="SimSun" w:cs="SimSun"/>
          <w:sz w:val="20"/>
          <w:szCs w:val="20"/>
          <w:spacing w:val="-5"/>
        </w:rPr>
        <w:t>MRI</w:t>
      </w:r>
      <w:r>
        <w:rPr>
          <w:rFonts w:ascii="SimSun" w:hAnsi="SimSun" w:eastAsia="SimSun" w:cs="SimSun"/>
          <w:sz w:val="20"/>
          <w:szCs w:val="20"/>
          <w:spacing w:val="2"/>
        </w:rPr>
        <w:t xml:space="preserve"> </w:t>
      </w:r>
      <w:r>
        <w:rPr>
          <w:rFonts w:ascii="SimSun" w:hAnsi="SimSun" w:eastAsia="SimSun" w:cs="SimSun"/>
          <w:sz w:val="20"/>
          <w:szCs w:val="20"/>
          <w:spacing w:val="-5"/>
        </w:rPr>
        <w:t>特征性表现，T</w:t>
      </w:r>
      <w:r>
        <w:rPr>
          <w:rFonts w:ascii="Calibri" w:hAnsi="Calibri" w:eastAsia="Calibri" w:cs="Calibri"/>
          <w:sz w:val="20"/>
          <w:szCs w:val="20"/>
          <w:spacing w:val="-5"/>
        </w:rPr>
        <w:t>₁</w:t>
      </w:r>
      <w:r>
        <w:rPr>
          <w:rFonts w:ascii="Calibri" w:hAnsi="Calibri" w:eastAsia="Calibri" w:cs="Calibri"/>
          <w:sz w:val="20"/>
          <w:szCs w:val="20"/>
          <w:spacing w:val="2"/>
        </w:rPr>
        <w:t xml:space="preserve">  </w:t>
      </w:r>
      <w:r>
        <w:rPr>
          <w:rFonts w:ascii="SimSun" w:hAnsi="SimSun" w:eastAsia="SimSun" w:cs="SimSun"/>
          <w:sz w:val="20"/>
          <w:szCs w:val="20"/>
          <w:spacing w:val="-5"/>
        </w:rPr>
        <w:t>和</w:t>
      </w:r>
      <w:r>
        <w:rPr>
          <w:rFonts w:ascii="SimSun" w:hAnsi="SimSun" w:eastAsia="SimSun" w:cs="SimSun"/>
          <w:sz w:val="20"/>
          <w:szCs w:val="20"/>
          <w:spacing w:val="-40"/>
        </w:rPr>
        <w:t xml:space="preserve"> </w:t>
      </w:r>
      <w:r>
        <w:rPr>
          <w:rFonts w:ascii="SimSun" w:hAnsi="SimSun" w:eastAsia="SimSun" w:cs="SimSun"/>
          <w:sz w:val="20"/>
          <w:szCs w:val="20"/>
          <w:spacing w:val="-5"/>
        </w:rPr>
        <w:t>T</w:t>
      </w:r>
      <w:r>
        <w:rPr>
          <w:rFonts w:ascii="Calibri" w:hAnsi="Calibri" w:eastAsia="Calibri" w:cs="Calibri"/>
          <w:sz w:val="20"/>
          <w:szCs w:val="20"/>
          <w:spacing w:val="-5"/>
        </w:rPr>
        <w:t>₂</w:t>
      </w:r>
      <w:r>
        <w:rPr>
          <w:rFonts w:ascii="Calibri" w:hAnsi="Calibri" w:eastAsia="Calibri" w:cs="Calibri"/>
          <w:sz w:val="20"/>
          <w:szCs w:val="20"/>
          <w:spacing w:val="23"/>
          <w:w w:val="101"/>
        </w:rPr>
        <w:t xml:space="preserve"> </w:t>
      </w:r>
      <w:r>
        <w:rPr>
          <w:rFonts w:ascii="SimSun" w:hAnsi="SimSun" w:eastAsia="SimSun" w:cs="SimSun"/>
          <w:sz w:val="20"/>
          <w:szCs w:val="20"/>
          <w:spacing w:val="-5"/>
        </w:rPr>
        <w:t>加权像上显</w:t>
      </w:r>
      <w:r>
        <w:rPr>
          <w:rFonts w:ascii="SimSun" w:hAnsi="SimSun" w:eastAsia="SimSun" w:cs="SimSun"/>
          <w:sz w:val="20"/>
          <w:szCs w:val="20"/>
          <w:spacing w:val="-6"/>
        </w:rPr>
        <w:t>示为一个混合信号强度的中心。</w:t>
      </w:r>
      <w:r>
        <w:rPr>
          <w:rFonts w:ascii="SimSun" w:hAnsi="SimSun" w:eastAsia="SimSun" w:cs="SimSun"/>
          <w:sz w:val="20"/>
          <w:szCs w:val="20"/>
          <w:spacing w:val="-20"/>
        </w:rPr>
        <w:t xml:space="preserve"> </w:t>
      </w:r>
      <w:r>
        <w:rPr>
          <w:rFonts w:ascii="SimSun" w:hAnsi="SimSun" w:eastAsia="SimSun" w:cs="SimSun"/>
          <w:sz w:val="20"/>
          <w:szCs w:val="20"/>
          <w:spacing w:val="-6"/>
        </w:rPr>
        <w:t>T,</w:t>
      </w:r>
      <w:r>
        <w:rPr>
          <w:rFonts w:ascii="SimSun" w:hAnsi="SimSun" w:eastAsia="SimSun" w:cs="SimSun"/>
          <w:sz w:val="20"/>
          <w:szCs w:val="20"/>
          <w:spacing w:val="-55"/>
        </w:rPr>
        <w:t xml:space="preserve"> </w:t>
      </w:r>
      <w:r>
        <w:rPr>
          <w:rFonts w:ascii="SimSun" w:hAnsi="SimSun" w:eastAsia="SimSun" w:cs="SimSun"/>
          <w:sz w:val="20"/>
          <w:szCs w:val="20"/>
          <w:spacing w:val="-6"/>
        </w:rPr>
        <w:t>加权像可看到此</w:t>
      </w:r>
      <w:r>
        <w:rPr>
          <w:rFonts w:ascii="SimSun" w:hAnsi="SimSun" w:eastAsia="SimSun" w:cs="SimSun"/>
          <w:sz w:val="20"/>
          <w:szCs w:val="20"/>
        </w:rPr>
        <w:t xml:space="preserve"> </w:t>
      </w:r>
      <w:r>
        <w:rPr>
          <w:rFonts w:ascii="SimSun" w:hAnsi="SimSun" w:eastAsia="SimSun" w:cs="SimSun"/>
          <w:sz w:val="20"/>
          <w:szCs w:val="20"/>
          <w:spacing w:val="-1"/>
        </w:rPr>
        <w:t>中心被一个低密度(含铁血黄素)环包绕。脊髓血管造影仅供与其他脊髓疾病鉴别。</w:t>
      </w:r>
    </w:p>
    <w:p>
      <w:pPr>
        <w:ind w:right="46" w:firstLine="379"/>
        <w:spacing w:before="74" w:line="262" w:lineRule="auto"/>
        <w:rPr>
          <w:rFonts w:ascii="SimSun" w:hAnsi="SimSun" w:eastAsia="SimSun" w:cs="SimSun"/>
          <w:sz w:val="20"/>
          <w:szCs w:val="20"/>
        </w:rPr>
      </w:pPr>
      <w:r>
        <w:rPr>
          <w:rFonts w:ascii="SimSun" w:hAnsi="SimSun" w:eastAsia="SimSun" w:cs="SimSun"/>
          <w:sz w:val="20"/>
          <w:szCs w:val="20"/>
          <w:spacing w:val="-2"/>
        </w:rPr>
        <w:t>无症状脊髓CM</w:t>
      </w:r>
      <w:r>
        <w:rPr>
          <w:rFonts w:ascii="SimSun" w:hAnsi="SimSun" w:eastAsia="SimSun" w:cs="SimSun"/>
          <w:sz w:val="20"/>
          <w:szCs w:val="20"/>
          <w:spacing w:val="37"/>
        </w:rPr>
        <w:t xml:space="preserve"> </w:t>
      </w:r>
      <w:r>
        <w:rPr>
          <w:rFonts w:ascii="SimSun" w:hAnsi="SimSun" w:eastAsia="SimSun" w:cs="SimSun"/>
          <w:sz w:val="20"/>
          <w:szCs w:val="20"/>
          <w:spacing w:val="-2"/>
        </w:rPr>
        <w:t>无需治疗。因出血造成神经功能障碍病例，可行手术治疗。大多数脊髓CM</w:t>
      </w:r>
      <w:r>
        <w:rPr>
          <w:rFonts w:ascii="SimSun" w:hAnsi="SimSun" w:eastAsia="SimSun" w:cs="SimSun"/>
          <w:sz w:val="20"/>
          <w:szCs w:val="20"/>
          <w:spacing w:val="36"/>
        </w:rPr>
        <w:t xml:space="preserve"> </w:t>
      </w:r>
      <w:r>
        <w:rPr>
          <w:rFonts w:ascii="SimSun" w:hAnsi="SimSun" w:eastAsia="SimSun" w:cs="SimSun"/>
          <w:sz w:val="20"/>
          <w:szCs w:val="20"/>
          <w:spacing w:val="-2"/>
        </w:rPr>
        <w:t>可以</w:t>
      </w:r>
      <w:r>
        <w:rPr>
          <w:rFonts w:ascii="SimSun" w:hAnsi="SimSun" w:eastAsia="SimSun" w:cs="SimSun"/>
          <w:sz w:val="20"/>
          <w:szCs w:val="20"/>
        </w:rPr>
        <w:t xml:space="preserve"> </w:t>
      </w:r>
      <w:r>
        <w:rPr>
          <w:rFonts w:ascii="SimSun" w:hAnsi="SimSun" w:eastAsia="SimSun" w:cs="SimSun"/>
          <w:sz w:val="20"/>
          <w:szCs w:val="20"/>
          <w:spacing w:val="-13"/>
        </w:rPr>
        <w:t>安全地切除，效果较好。</w:t>
      </w:r>
    </w:p>
    <w:p>
      <w:pPr>
        <w:ind w:left="2564"/>
        <w:spacing w:before="330" w:line="221" w:lineRule="auto"/>
        <w:rPr>
          <w:rFonts w:ascii="SimHei" w:hAnsi="SimHei" w:eastAsia="SimHei" w:cs="SimHei"/>
          <w:sz w:val="29"/>
          <w:szCs w:val="29"/>
        </w:rPr>
      </w:pPr>
      <w:r>
        <w:rPr>
          <w:rFonts w:ascii="SimHei" w:hAnsi="SimHei" w:eastAsia="SimHei" w:cs="SimHei"/>
          <w:sz w:val="29"/>
          <w:szCs w:val="29"/>
          <w:b/>
          <w:bCs/>
          <w:spacing w:val="3"/>
        </w:rPr>
        <w:t>第四节</w:t>
      </w:r>
      <w:r>
        <w:rPr>
          <w:rFonts w:ascii="SimHei" w:hAnsi="SimHei" w:eastAsia="SimHei" w:cs="SimHei"/>
          <w:sz w:val="29"/>
          <w:szCs w:val="29"/>
          <w:spacing w:val="141"/>
        </w:rPr>
        <w:t xml:space="preserve"> </w:t>
      </w:r>
      <w:r>
        <w:rPr>
          <w:rFonts w:ascii="SimHei" w:hAnsi="SimHei" w:eastAsia="SimHei" w:cs="SimHei"/>
          <w:sz w:val="29"/>
          <w:szCs w:val="29"/>
          <w:b/>
          <w:bCs/>
          <w:spacing w:val="3"/>
        </w:rPr>
        <w:t>脑底异常血管网症</w:t>
      </w:r>
    </w:p>
    <w:p>
      <w:pPr>
        <w:spacing w:line="254" w:lineRule="auto"/>
        <w:rPr>
          <w:rFonts w:ascii="Arial"/>
          <w:sz w:val="21"/>
        </w:rPr>
      </w:pPr>
      <w:r/>
    </w:p>
    <w:p>
      <w:pPr>
        <w:ind w:left="379"/>
        <w:spacing w:before="65" w:line="215" w:lineRule="auto"/>
        <w:rPr>
          <w:rFonts w:ascii="SimSun" w:hAnsi="SimSun" w:eastAsia="SimSun" w:cs="SimSun"/>
          <w:sz w:val="20"/>
          <w:szCs w:val="20"/>
        </w:rPr>
      </w:pPr>
      <w:r>
        <w:rPr>
          <w:rFonts w:ascii="SimSun" w:hAnsi="SimSun" w:eastAsia="SimSun" w:cs="SimSun"/>
          <w:sz w:val="20"/>
          <w:szCs w:val="20"/>
          <w:spacing w:val="-4"/>
        </w:rPr>
        <w:t>脑底异常血管网症又称烟雾病(Moyamoya</w:t>
      </w:r>
      <w:r>
        <w:rPr>
          <w:rFonts w:ascii="SimSun" w:hAnsi="SimSun" w:eastAsia="SimSun" w:cs="SimSun"/>
          <w:sz w:val="20"/>
          <w:szCs w:val="20"/>
          <w:spacing w:val="7"/>
        </w:rPr>
        <w:t xml:space="preserve">  </w:t>
      </w:r>
      <w:r>
        <w:rPr>
          <w:rFonts w:ascii="SimSun" w:hAnsi="SimSun" w:eastAsia="SimSun" w:cs="SimSun"/>
          <w:sz w:val="20"/>
          <w:szCs w:val="20"/>
          <w:spacing w:val="-4"/>
        </w:rPr>
        <w:t>disease,MMD),因颈内动脉颅内起始段狭窄或闭塞，脑</w:t>
      </w:r>
    </w:p>
    <w:p>
      <w:pPr>
        <w:sectPr>
          <w:pgSz w:w="11160" w:h="15770"/>
          <w:pgMar w:top="706" w:right="1062" w:bottom="400" w:left="429" w:header="0" w:footer="0" w:gutter="0"/>
          <w:cols w:equalWidth="0" w:num="2">
            <w:col w:w="951" w:space="100"/>
            <w:col w:w="8618" w:space="0"/>
          </w:cols>
        </w:sectPr>
        <w:rPr/>
      </w:pPr>
    </w:p>
    <w:p>
      <w:pPr>
        <w:ind w:right="39"/>
        <w:spacing w:before="42" w:line="221" w:lineRule="auto"/>
        <w:jc w:val="right"/>
        <w:rPr>
          <w:rFonts w:ascii="SimSun" w:hAnsi="SimSun" w:eastAsia="SimSun" w:cs="SimSun"/>
          <w:sz w:val="21"/>
          <w:szCs w:val="21"/>
        </w:rPr>
      </w:pPr>
      <w:r>
        <w:drawing>
          <wp:anchor distT="0" distB="0" distL="0" distR="0" simplePos="0" relativeHeight="252697600" behindDoc="0" locked="0" layoutInCell="0" allowOverlap="1">
            <wp:simplePos x="0" y="0"/>
            <wp:positionH relativeFrom="page">
              <wp:posOffset>6242059</wp:posOffset>
            </wp:positionH>
            <wp:positionV relativeFrom="page">
              <wp:posOffset>9264679</wp:posOffset>
            </wp:positionV>
            <wp:extent cx="514344" cy="425441"/>
            <wp:effectExtent l="0" t="0" r="0" b="0"/>
            <wp:wrapNone/>
            <wp:docPr id="142" name="IM 142"/>
            <wp:cNvGraphicFramePr/>
            <a:graphic>
              <a:graphicData uri="http://schemas.openxmlformats.org/drawingml/2006/picture">
                <pic:pic>
                  <pic:nvPicPr>
                    <pic:cNvPr id="142" name="IM 142"/>
                    <pic:cNvPicPr/>
                  </pic:nvPicPr>
                  <pic:blipFill>
                    <a:blip r:embed="rId158"/>
                    <a:stretch>
                      <a:fillRect/>
                    </a:stretch>
                  </pic:blipFill>
                  <pic:spPr>
                    <a:xfrm rot="0">
                      <a:off x="0" y="0"/>
                      <a:ext cx="514344" cy="425441"/>
                    </a:xfrm>
                    <a:prstGeom prst="rect">
                      <a:avLst/>
                    </a:prstGeom>
                  </pic:spPr>
                </pic:pic>
              </a:graphicData>
            </a:graphic>
          </wp:anchor>
        </w:drawing>
      </w:r>
      <w:r>
        <w:rPr>
          <w:rFonts w:ascii="SimHei" w:hAnsi="SimHei" w:eastAsia="SimHei" w:cs="SimHei"/>
          <w:sz w:val="21"/>
          <w:szCs w:val="21"/>
          <w:color w:val="34CFF6"/>
          <w:spacing w:val="-19"/>
          <w:w w:val="96"/>
        </w:rPr>
        <w:t>第二十章</w:t>
      </w:r>
      <w:r>
        <w:rPr>
          <w:rFonts w:ascii="SimHei" w:hAnsi="SimHei" w:eastAsia="SimHei" w:cs="SimHei"/>
          <w:sz w:val="21"/>
          <w:szCs w:val="21"/>
          <w:color w:val="34CFF6"/>
          <w:spacing w:val="60"/>
        </w:rPr>
        <w:t xml:space="preserve"> </w:t>
      </w:r>
      <w:r>
        <w:rPr>
          <w:rFonts w:ascii="SimHei" w:hAnsi="SimHei" w:eastAsia="SimHei" w:cs="SimHei"/>
          <w:sz w:val="21"/>
          <w:szCs w:val="21"/>
          <w:color w:val="34CFF6"/>
          <w:spacing w:val="-19"/>
          <w:w w:val="96"/>
        </w:rPr>
        <w:t>颅内和椎管内血管性疾病</w:t>
      </w:r>
      <w:r>
        <w:rPr>
          <w:rFonts w:ascii="SimHei" w:hAnsi="SimHei" w:eastAsia="SimHei" w:cs="SimHei"/>
          <w:sz w:val="21"/>
          <w:szCs w:val="21"/>
          <w:color w:val="34CFF6"/>
          <w:spacing w:val="5"/>
        </w:rPr>
        <w:t xml:space="preserve">      </w:t>
      </w:r>
      <w:r>
        <w:rPr>
          <w:rFonts w:ascii="SimSun" w:hAnsi="SimSun" w:eastAsia="SimSun" w:cs="SimSun"/>
          <w:sz w:val="21"/>
          <w:szCs w:val="21"/>
          <w:b/>
          <w:bCs/>
          <w:color w:val="2FC3F0"/>
          <w:spacing w:val="-19"/>
          <w:w w:val="96"/>
        </w:rPr>
        <w:t>215</w:t>
      </w:r>
    </w:p>
    <w:p>
      <w:pPr>
        <w:spacing w:line="260" w:lineRule="auto"/>
        <w:rPr>
          <w:rFonts w:ascii="Arial"/>
          <w:sz w:val="21"/>
        </w:rPr>
      </w:pPr>
      <w:r/>
    </w:p>
    <w:p>
      <w:pPr>
        <w:ind w:right="1004"/>
        <w:spacing w:before="68" w:line="254" w:lineRule="auto"/>
        <w:rPr>
          <w:rFonts w:ascii="SimSun" w:hAnsi="SimSun" w:eastAsia="SimSun" w:cs="SimSun"/>
          <w:sz w:val="21"/>
          <w:szCs w:val="21"/>
        </w:rPr>
      </w:pPr>
      <w:r>
        <w:rPr>
          <w:rFonts w:ascii="SimSun" w:hAnsi="SimSun" w:eastAsia="SimSun" w:cs="SimSun"/>
          <w:sz w:val="21"/>
          <w:szCs w:val="21"/>
          <w:spacing w:val="-13"/>
        </w:rPr>
        <w:t>底出现异常血管网，因病理性血管网在脑血管造影时形似烟雾状而得名。本病亚洲较北美发病率高。</w:t>
      </w:r>
      <w:r>
        <w:rPr>
          <w:rFonts w:ascii="SimSun" w:hAnsi="SimSun" w:eastAsia="SimSun" w:cs="SimSun"/>
          <w:sz w:val="21"/>
          <w:szCs w:val="21"/>
          <w:spacing w:val="16"/>
        </w:rPr>
        <w:t xml:space="preserve"> </w:t>
      </w:r>
      <w:r>
        <w:rPr>
          <w:rFonts w:ascii="SimSun" w:hAnsi="SimSun" w:eastAsia="SimSun" w:cs="SimSun"/>
          <w:sz w:val="21"/>
          <w:szCs w:val="21"/>
          <w:spacing w:val="-13"/>
        </w:rPr>
        <w:t>两个发病高峰：&lt;10岁和30～39岁，女性轻度易感。有证据说明有家族倾向，但</w:t>
      </w:r>
      <w:r>
        <w:rPr>
          <w:rFonts w:ascii="SimSun" w:hAnsi="SimSun" w:eastAsia="SimSun" w:cs="SimSun"/>
          <w:sz w:val="21"/>
          <w:szCs w:val="21"/>
          <w:spacing w:val="-14"/>
        </w:rPr>
        <w:t>遗传学尚未证实。</w:t>
      </w:r>
    </w:p>
    <w:p>
      <w:pPr>
        <w:ind w:right="1040" w:firstLine="405"/>
        <w:spacing w:before="50" w:line="268" w:lineRule="auto"/>
        <w:rPr>
          <w:rFonts w:ascii="SimSun" w:hAnsi="SimSun" w:eastAsia="SimSun" w:cs="SimSun"/>
          <w:sz w:val="21"/>
          <w:szCs w:val="21"/>
        </w:rPr>
      </w:pPr>
      <w:r>
        <w:rPr>
          <w:rFonts w:ascii="SimSun" w:hAnsi="SimSun" w:eastAsia="SimSun" w:cs="SimSun"/>
          <w:sz w:val="21"/>
          <w:szCs w:val="21"/>
          <w:color w:val="00AEEE"/>
          <w:spacing w:val="-10"/>
        </w:rPr>
        <w:t>【病因】</w:t>
      </w:r>
      <w:r>
        <w:rPr>
          <w:rFonts w:ascii="SimSun" w:hAnsi="SimSun" w:eastAsia="SimSun" w:cs="SimSun"/>
          <w:sz w:val="21"/>
          <w:szCs w:val="21"/>
          <w:color w:val="00AEEE"/>
          <w:spacing w:val="-52"/>
        </w:rPr>
        <w:t xml:space="preserve"> </w:t>
      </w:r>
      <w:r>
        <w:rPr>
          <w:rFonts w:ascii="SimSun" w:hAnsi="SimSun" w:eastAsia="SimSun" w:cs="SimSun"/>
          <w:sz w:val="21"/>
          <w:szCs w:val="21"/>
          <w:spacing w:val="-10"/>
        </w:rPr>
        <w:t>原发烟雾病病因尚不清楚，有研究发现病人的硬脑膜和皮瓣动</w:t>
      </w:r>
      <w:r>
        <w:rPr>
          <w:rFonts w:ascii="SimSun" w:hAnsi="SimSun" w:eastAsia="SimSun" w:cs="SimSun"/>
          <w:sz w:val="21"/>
          <w:szCs w:val="21"/>
          <w:spacing w:val="-11"/>
        </w:rPr>
        <w:t>脉中碱性成纤维细胞生</w:t>
      </w:r>
      <w:r>
        <w:rPr>
          <w:rFonts w:ascii="SimSun" w:hAnsi="SimSun" w:eastAsia="SimSun" w:cs="SimSun"/>
          <w:sz w:val="21"/>
          <w:szCs w:val="21"/>
        </w:rPr>
        <w:t xml:space="preserve"> </w:t>
      </w:r>
      <w:r>
        <w:rPr>
          <w:rFonts w:ascii="SimSun" w:hAnsi="SimSun" w:eastAsia="SimSun" w:cs="SimSun"/>
          <w:sz w:val="21"/>
          <w:szCs w:val="21"/>
          <w:spacing w:val="-11"/>
        </w:rPr>
        <w:t>长因子的水平升高。受累血管的内弹力膜可能</w:t>
      </w:r>
      <w:r>
        <w:rPr>
          <w:rFonts w:ascii="SimSun" w:hAnsi="SimSun" w:eastAsia="SimSun" w:cs="SimSun"/>
          <w:sz w:val="21"/>
          <w:szCs w:val="21"/>
          <w:spacing w:val="-12"/>
        </w:rPr>
        <w:t>变薄或者增厚。</w:t>
      </w:r>
    </w:p>
    <w:p>
      <w:pPr>
        <w:ind w:right="1004" w:firstLine="400"/>
        <w:spacing w:before="50" w:line="264" w:lineRule="auto"/>
        <w:rPr>
          <w:rFonts w:ascii="SimSun" w:hAnsi="SimSun" w:eastAsia="SimSun" w:cs="SimSun"/>
          <w:sz w:val="21"/>
          <w:szCs w:val="21"/>
        </w:rPr>
      </w:pPr>
      <w:r>
        <w:rPr>
          <w:rFonts w:ascii="SimSun" w:hAnsi="SimSun" w:eastAsia="SimSun" w:cs="SimSun"/>
          <w:sz w:val="21"/>
          <w:szCs w:val="21"/>
          <w:spacing w:val="-17"/>
        </w:rPr>
        <w:t>继发性烟雾病也称为烟雾综合征，合并如下疾病：动脉粥样硬化，</w:t>
      </w:r>
      <w:r>
        <w:rPr>
          <w:rFonts w:ascii="SimSun" w:hAnsi="SimSun" w:eastAsia="SimSun" w:cs="SimSun"/>
          <w:sz w:val="21"/>
          <w:szCs w:val="21"/>
          <w:spacing w:val="-18"/>
        </w:rPr>
        <w:t>纤维肌发育不良，弹性假黄瘤，</w:t>
      </w:r>
      <w:r>
        <w:rPr>
          <w:rFonts w:ascii="SimSun" w:hAnsi="SimSun" w:eastAsia="SimSun" w:cs="SimSun"/>
          <w:sz w:val="21"/>
          <w:szCs w:val="21"/>
        </w:rPr>
        <w:t xml:space="preserve"> </w:t>
      </w:r>
      <w:r>
        <w:rPr>
          <w:rFonts w:ascii="SimSun" w:hAnsi="SimSun" w:eastAsia="SimSun" w:cs="SimSun"/>
          <w:sz w:val="21"/>
          <w:szCs w:val="21"/>
          <w:spacing w:val="-14"/>
        </w:rPr>
        <w:t>脑动脉炎和放射治疗后，钩端螺旋体脑动脉炎等。烟雾病的病人动脉壁中存在先天性缺陷，易合并</w:t>
      </w:r>
      <w:r>
        <w:rPr>
          <w:rFonts w:ascii="SimSun" w:hAnsi="SimSun" w:eastAsia="SimSun" w:cs="SimSun"/>
          <w:sz w:val="21"/>
          <w:szCs w:val="21"/>
          <w:spacing w:val="-15"/>
        </w:rPr>
        <w:t>动</w:t>
      </w:r>
      <w:r>
        <w:rPr>
          <w:rFonts w:ascii="SimSun" w:hAnsi="SimSun" w:eastAsia="SimSun" w:cs="SimSun"/>
          <w:sz w:val="21"/>
          <w:szCs w:val="21"/>
        </w:rPr>
        <w:t xml:space="preserve"> </w:t>
      </w:r>
      <w:r>
        <w:rPr>
          <w:rFonts w:ascii="SimSun" w:hAnsi="SimSun" w:eastAsia="SimSun" w:cs="SimSun"/>
          <w:sz w:val="21"/>
          <w:szCs w:val="21"/>
          <w:spacing w:val="-7"/>
        </w:rPr>
        <w:t>脉瘤，可引起SAH,</w:t>
      </w:r>
      <w:r>
        <w:rPr>
          <w:rFonts w:ascii="SimSun" w:hAnsi="SimSun" w:eastAsia="SimSun" w:cs="SimSun"/>
          <w:sz w:val="21"/>
          <w:szCs w:val="21"/>
          <w:spacing w:val="-25"/>
        </w:rPr>
        <w:t xml:space="preserve"> </w:t>
      </w:r>
      <w:r>
        <w:rPr>
          <w:rFonts w:ascii="SimSun" w:hAnsi="SimSun" w:eastAsia="SimSun" w:cs="SimSun"/>
          <w:sz w:val="21"/>
          <w:szCs w:val="21"/>
          <w:spacing w:val="-7"/>
        </w:rPr>
        <w:t>常被误以为是Moyamoya血管本身引起。</w:t>
      </w:r>
    </w:p>
    <w:p>
      <w:pPr>
        <w:ind w:left="295"/>
        <w:spacing w:before="90" w:line="213" w:lineRule="auto"/>
        <w:rPr>
          <w:rFonts w:ascii="SimHei" w:hAnsi="SimHei" w:eastAsia="SimHei" w:cs="SimHei"/>
          <w:sz w:val="21"/>
          <w:szCs w:val="21"/>
        </w:rPr>
      </w:pPr>
      <w:r>
        <w:rPr>
          <w:rFonts w:ascii="SimHei" w:hAnsi="SimHei" w:eastAsia="SimHei" w:cs="SimHei"/>
          <w:sz w:val="21"/>
          <w:szCs w:val="21"/>
          <w:color w:val="1FC3F6"/>
          <w:spacing w:val="-17"/>
        </w:rPr>
        <w:t>【临床表现】</w:t>
      </w:r>
      <w:r>
        <w:rPr>
          <w:rFonts w:ascii="SimHei" w:hAnsi="SimHei" w:eastAsia="SimHei" w:cs="SimHei"/>
          <w:sz w:val="21"/>
          <w:szCs w:val="21"/>
          <w:color w:val="1FC3F6"/>
          <w:spacing w:val="11"/>
        </w:rPr>
        <w:t xml:space="preserve"> </w:t>
      </w:r>
      <w:r>
        <w:rPr>
          <w:rFonts w:ascii="SimHei" w:hAnsi="SimHei" w:eastAsia="SimHei" w:cs="SimHei"/>
          <w:sz w:val="21"/>
          <w:szCs w:val="21"/>
          <w:spacing w:val="-17"/>
        </w:rPr>
        <w:t>儿童和青壮年多见，可表现为缺血或出血性脑卒中。</w:t>
      </w:r>
    </w:p>
    <w:p>
      <w:pPr>
        <w:ind w:right="1069" w:firstLine="400"/>
        <w:spacing w:before="47" w:line="261"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42"/>
        </w:rPr>
        <w:t xml:space="preserve"> </w:t>
      </w:r>
      <w:r>
        <w:rPr>
          <w:rFonts w:ascii="SimSun" w:hAnsi="SimSun" w:eastAsia="SimSun" w:cs="SimSun"/>
          <w:sz w:val="21"/>
          <w:szCs w:val="21"/>
          <w:spacing w:val="-14"/>
        </w:rPr>
        <w:t>脑缺血</w:t>
      </w:r>
      <w:r>
        <w:rPr>
          <w:rFonts w:ascii="SimSun" w:hAnsi="SimSun" w:eastAsia="SimSun" w:cs="SimSun"/>
          <w:sz w:val="21"/>
          <w:szCs w:val="21"/>
          <w:spacing w:val="62"/>
        </w:rPr>
        <w:t xml:space="preserve"> </w:t>
      </w:r>
      <w:r>
        <w:rPr>
          <w:rFonts w:ascii="SimSun" w:hAnsi="SimSun" w:eastAsia="SimSun" w:cs="SimSun"/>
          <w:sz w:val="21"/>
          <w:szCs w:val="21"/>
          <w:spacing w:val="-14"/>
        </w:rPr>
        <w:t>儿童更常见，可反复发作。包括TIA、脑梗死。用力使劲或过度换气(如</w:t>
      </w:r>
      <w:r>
        <w:rPr>
          <w:rFonts w:ascii="SimSun" w:hAnsi="SimSun" w:eastAsia="SimSun" w:cs="SimSun"/>
          <w:sz w:val="21"/>
          <w:szCs w:val="21"/>
          <w:spacing w:val="-15"/>
        </w:rPr>
        <w:t>吹奏乐器，哭</w:t>
      </w:r>
      <w:r>
        <w:rPr>
          <w:rFonts w:ascii="SimSun" w:hAnsi="SimSun" w:eastAsia="SimSun" w:cs="SimSun"/>
          <w:sz w:val="21"/>
          <w:szCs w:val="21"/>
        </w:rPr>
        <w:t xml:space="preserve"> </w:t>
      </w:r>
      <w:r>
        <w:rPr>
          <w:rFonts w:ascii="SimSun" w:hAnsi="SimSun" w:eastAsia="SimSun" w:cs="SimSun"/>
          <w:sz w:val="21"/>
          <w:szCs w:val="21"/>
          <w:spacing w:val="-7"/>
        </w:rPr>
        <w:t>喊)可诱发神经症状，可能产生低碳酸血症合并反应性血管收缩。两侧肢体交替出现偏痪和(或)失</w:t>
      </w:r>
      <w:r>
        <w:rPr>
          <w:rFonts w:ascii="SimSun" w:hAnsi="SimSun" w:eastAsia="SimSun" w:cs="SimSun"/>
          <w:sz w:val="21"/>
          <w:szCs w:val="21"/>
          <w:spacing w:val="2"/>
        </w:rPr>
        <w:t xml:space="preserve"> </w:t>
      </w:r>
      <w:r>
        <w:rPr>
          <w:rFonts w:ascii="SimSun" w:hAnsi="SimSun" w:eastAsia="SimSun" w:cs="SimSun"/>
          <w:sz w:val="21"/>
          <w:szCs w:val="21"/>
          <w:spacing w:val="-16"/>
        </w:rPr>
        <w:t>语，智力减退等。有些病人反复头痛或癫痫发作。</w:t>
      </w:r>
    </w:p>
    <w:p>
      <w:pPr>
        <w:ind w:right="1077" w:firstLine="400"/>
        <w:spacing w:before="69" w:line="251"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55"/>
        </w:rPr>
        <w:t xml:space="preserve"> </w:t>
      </w:r>
      <w:r>
        <w:rPr>
          <w:rFonts w:ascii="SimSun" w:hAnsi="SimSun" w:eastAsia="SimSun" w:cs="SimSun"/>
          <w:sz w:val="21"/>
          <w:szCs w:val="21"/>
          <w:spacing w:val="-7"/>
        </w:rPr>
        <w:t>脑出血</w:t>
      </w:r>
      <w:r>
        <w:rPr>
          <w:rFonts w:ascii="SimSun" w:hAnsi="SimSun" w:eastAsia="SimSun" w:cs="SimSun"/>
          <w:sz w:val="21"/>
          <w:szCs w:val="21"/>
          <w:spacing w:val="62"/>
        </w:rPr>
        <w:t xml:space="preserve"> </w:t>
      </w:r>
      <w:r>
        <w:rPr>
          <w:rFonts w:ascii="SimSun" w:hAnsi="SimSun" w:eastAsia="SimSun" w:cs="SimSun"/>
          <w:sz w:val="21"/>
          <w:szCs w:val="21"/>
          <w:spacing w:val="-7"/>
        </w:rPr>
        <w:t>发病年龄晚于缺血型。由于异常血管网的粟粒性囊状动脉瘤破</w:t>
      </w:r>
      <w:r>
        <w:rPr>
          <w:rFonts w:ascii="SimSun" w:hAnsi="SimSun" w:eastAsia="SimSun" w:cs="SimSun"/>
          <w:sz w:val="21"/>
          <w:szCs w:val="21"/>
          <w:spacing w:val="-8"/>
        </w:rPr>
        <w:t>裂引起</w:t>
      </w:r>
      <w:r>
        <w:rPr>
          <w:rFonts w:ascii="SimSun" w:hAnsi="SimSun" w:eastAsia="SimSun" w:cs="SimSun"/>
          <w:sz w:val="21"/>
          <w:szCs w:val="21"/>
          <w:spacing w:val="-7"/>
        </w:rPr>
        <w:t>SAH</w:t>
      </w:r>
      <w:r>
        <w:rPr>
          <w:rFonts w:ascii="SimSun" w:hAnsi="SimSun" w:eastAsia="SimSun" w:cs="SimSun"/>
          <w:sz w:val="21"/>
          <w:szCs w:val="21"/>
          <w:spacing w:val="-8"/>
        </w:rPr>
        <w:t>、脑出血</w:t>
      </w:r>
      <w:r>
        <w:rPr>
          <w:rFonts w:ascii="SimSun" w:hAnsi="SimSun" w:eastAsia="SimSun" w:cs="SimSun"/>
          <w:sz w:val="21"/>
          <w:szCs w:val="21"/>
        </w:rPr>
        <w:t xml:space="preserve"> </w:t>
      </w:r>
      <w:r>
        <w:rPr>
          <w:rFonts w:ascii="SimSun" w:hAnsi="SimSun" w:eastAsia="SimSun" w:cs="SimSun"/>
          <w:sz w:val="21"/>
          <w:szCs w:val="21"/>
          <w:spacing w:val="-17"/>
        </w:rPr>
        <w:t>以及脑室出血(脑室铸型)。病人急性发病，突然头痛、呕吐、意</w:t>
      </w:r>
      <w:r>
        <w:rPr>
          <w:rFonts w:ascii="SimSun" w:hAnsi="SimSun" w:eastAsia="SimSun" w:cs="SimSun"/>
          <w:sz w:val="21"/>
          <w:szCs w:val="21"/>
          <w:spacing w:val="-18"/>
        </w:rPr>
        <w:t>识障碍或伴偏瘫。</w:t>
      </w:r>
    </w:p>
    <w:p>
      <w:pPr>
        <w:ind w:left="295"/>
        <w:spacing w:before="99" w:line="221" w:lineRule="auto"/>
        <w:rPr>
          <w:rFonts w:ascii="SimHei" w:hAnsi="SimHei" w:eastAsia="SimHei" w:cs="SimHei"/>
          <w:sz w:val="21"/>
          <w:szCs w:val="21"/>
        </w:rPr>
      </w:pPr>
      <w:r>
        <w:rPr>
          <w:rFonts w:ascii="SimHei" w:hAnsi="SimHei" w:eastAsia="SimHei" w:cs="SimHei"/>
          <w:sz w:val="21"/>
          <w:szCs w:val="21"/>
          <w:color w:val="00B8FB"/>
          <w:spacing w:val="-12"/>
        </w:rPr>
        <w:t>【诊断】</w:t>
      </w:r>
    </w:p>
    <w:p>
      <w:pPr>
        <w:ind w:right="1079" w:firstLine="400"/>
        <w:spacing w:before="48" w:line="251"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3"/>
        </w:rPr>
        <w:t xml:space="preserve"> </w:t>
      </w:r>
      <w:r>
        <w:rPr>
          <w:rFonts w:ascii="SimSun" w:hAnsi="SimSun" w:eastAsia="SimSun" w:cs="SimSun"/>
          <w:sz w:val="21"/>
          <w:szCs w:val="21"/>
          <w:spacing w:val="-9"/>
        </w:rPr>
        <w:t>头部CT</w:t>
      </w:r>
      <w:r>
        <w:rPr>
          <w:rFonts w:ascii="SimSun" w:hAnsi="SimSun" w:eastAsia="SimSun" w:cs="SimSun"/>
          <w:sz w:val="21"/>
          <w:szCs w:val="21"/>
          <w:spacing w:val="21"/>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MRI</w:t>
      </w:r>
      <w:r>
        <w:rPr>
          <w:rFonts w:ascii="SimSun" w:hAnsi="SimSun" w:eastAsia="SimSun" w:cs="SimSun"/>
          <w:sz w:val="21"/>
          <w:szCs w:val="21"/>
          <w:spacing w:val="12"/>
        </w:rPr>
        <w:t xml:space="preserve"> </w:t>
      </w:r>
      <w:r>
        <w:rPr>
          <w:rFonts w:ascii="SimSun" w:hAnsi="SimSun" w:eastAsia="SimSun" w:cs="SimSun"/>
          <w:sz w:val="21"/>
          <w:szCs w:val="21"/>
          <w:spacing w:val="-9"/>
        </w:rPr>
        <w:t>扫描</w:t>
      </w:r>
      <w:r>
        <w:rPr>
          <w:rFonts w:ascii="SimSun" w:hAnsi="SimSun" w:eastAsia="SimSun" w:cs="SimSun"/>
          <w:sz w:val="21"/>
          <w:szCs w:val="21"/>
          <w:spacing w:val="63"/>
        </w:rPr>
        <w:t xml:space="preserve"> </w:t>
      </w:r>
      <w:r>
        <w:rPr>
          <w:rFonts w:ascii="SimSun" w:hAnsi="SimSun" w:eastAsia="SimSun" w:cs="SimSun"/>
          <w:sz w:val="21"/>
          <w:szCs w:val="21"/>
          <w:spacing w:val="-9"/>
        </w:rPr>
        <w:t>可显见脑梗死、脑萎缩或脑(室)内出血铸型。</w:t>
      </w:r>
      <w:r>
        <w:rPr>
          <w:rFonts w:ascii="SimSun" w:hAnsi="SimSun" w:eastAsia="SimSun" w:cs="SimSun"/>
          <w:sz w:val="21"/>
          <w:szCs w:val="21"/>
          <w:spacing w:val="-5"/>
        </w:rPr>
        <w:t xml:space="preserve"> </w:t>
      </w:r>
      <w:r>
        <w:rPr>
          <w:rFonts w:ascii="SimSun" w:hAnsi="SimSun" w:eastAsia="SimSun" w:cs="SimSun"/>
          <w:sz w:val="21"/>
          <w:szCs w:val="21"/>
          <w:spacing w:val="-9"/>
        </w:rPr>
        <w:t>CTA</w:t>
      </w:r>
      <w:r>
        <w:rPr>
          <w:rFonts w:ascii="SimSun" w:hAnsi="SimSun" w:eastAsia="SimSun" w:cs="SimSun"/>
          <w:sz w:val="21"/>
          <w:szCs w:val="21"/>
          <w:spacing w:val="7"/>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MRA</w:t>
      </w:r>
      <w:r>
        <w:rPr>
          <w:rFonts w:ascii="SimSun" w:hAnsi="SimSun" w:eastAsia="SimSun" w:cs="SimSun"/>
          <w:sz w:val="21"/>
          <w:szCs w:val="21"/>
          <w:spacing w:val="42"/>
        </w:rPr>
        <w:t xml:space="preserve"> </w:t>
      </w:r>
      <w:r>
        <w:rPr>
          <w:rFonts w:ascii="SimSun" w:hAnsi="SimSun" w:eastAsia="SimSun" w:cs="SimSun"/>
          <w:sz w:val="21"/>
          <w:szCs w:val="21"/>
          <w:spacing w:val="-9"/>
        </w:rPr>
        <w:t>可见烟雾</w:t>
      </w:r>
      <w:r>
        <w:rPr>
          <w:rFonts w:ascii="SimSun" w:hAnsi="SimSun" w:eastAsia="SimSun" w:cs="SimSun"/>
          <w:sz w:val="21"/>
          <w:szCs w:val="21"/>
        </w:rPr>
        <w:t xml:space="preserve"> </w:t>
      </w:r>
      <w:r>
        <w:rPr>
          <w:rFonts w:ascii="SimSun" w:hAnsi="SimSun" w:eastAsia="SimSun" w:cs="SimSun"/>
          <w:sz w:val="21"/>
          <w:szCs w:val="21"/>
          <w:spacing w:val="-11"/>
        </w:rPr>
        <w:t>状的脑底异常血管网征象。</w:t>
      </w:r>
    </w:p>
    <w:p>
      <w:pPr>
        <w:ind w:left="400"/>
        <w:spacing w:before="71" w:line="21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脑血管造影</w:t>
      </w:r>
      <w:r>
        <w:rPr>
          <w:rFonts w:ascii="SimSun" w:hAnsi="SimSun" w:eastAsia="SimSun" w:cs="SimSun"/>
          <w:sz w:val="21"/>
          <w:szCs w:val="21"/>
          <w:spacing w:val="-54"/>
        </w:rPr>
        <w:t xml:space="preserve"> </w:t>
      </w:r>
      <w:r>
        <w:rPr>
          <w:rFonts w:ascii="SimSun" w:hAnsi="SimSun" w:eastAsia="SimSun" w:cs="SimSun"/>
          <w:sz w:val="21"/>
          <w:szCs w:val="21"/>
          <w:spacing w:val="-10"/>
        </w:rPr>
        <w:t>(DSA)</w:t>
      </w:r>
      <w:r>
        <w:rPr>
          <w:rFonts w:ascii="SimSun" w:hAnsi="SimSun" w:eastAsia="SimSun" w:cs="SimSun"/>
          <w:sz w:val="21"/>
          <w:szCs w:val="21"/>
          <w:spacing w:val="7"/>
        </w:rPr>
        <w:t xml:space="preserve">    </w:t>
      </w:r>
      <w:r>
        <w:rPr>
          <w:rFonts w:ascii="SimSun" w:hAnsi="SimSun" w:eastAsia="SimSun" w:cs="SimSun"/>
          <w:sz w:val="21"/>
          <w:szCs w:val="21"/>
          <w:spacing w:val="-10"/>
        </w:rPr>
        <w:t>显示颈内动脉床突上段狭窄或闭塞；基底节部位出现纤细</w:t>
      </w:r>
      <w:r>
        <w:rPr>
          <w:rFonts w:ascii="SimSun" w:hAnsi="SimSun" w:eastAsia="SimSun" w:cs="SimSun"/>
          <w:sz w:val="21"/>
          <w:szCs w:val="21"/>
          <w:spacing w:val="-11"/>
        </w:rPr>
        <w:t>的异常血管</w:t>
      </w:r>
    </w:p>
    <w:p>
      <w:pPr>
        <w:ind w:right="1099"/>
        <w:spacing w:before="70" w:line="261" w:lineRule="auto"/>
        <w:jc w:val="both"/>
        <w:rPr>
          <w:rFonts w:ascii="SimSun" w:hAnsi="SimSun" w:eastAsia="SimSun" w:cs="SimSun"/>
          <w:sz w:val="21"/>
          <w:szCs w:val="21"/>
        </w:rPr>
      </w:pPr>
      <w:r>
        <w:rPr>
          <w:rFonts w:ascii="SimSun" w:hAnsi="SimSun" w:eastAsia="SimSun" w:cs="SimSun"/>
          <w:sz w:val="21"/>
          <w:szCs w:val="21"/>
          <w:spacing w:val="-14"/>
        </w:rPr>
        <w:t>网呈烟雾状；广泛血管吻合，如大脑后动脉与胼周动脉吻合网，颈外动脉与颞动脉吻合(图20-4)。血</w:t>
      </w:r>
      <w:r>
        <w:rPr>
          <w:rFonts w:ascii="SimSun" w:hAnsi="SimSun" w:eastAsia="SimSun" w:cs="SimSun"/>
          <w:sz w:val="21"/>
          <w:szCs w:val="21"/>
          <w:spacing w:val="5"/>
        </w:rPr>
        <w:t xml:space="preserve"> </w:t>
      </w:r>
      <w:r>
        <w:rPr>
          <w:rFonts w:ascii="SimSun" w:hAnsi="SimSun" w:eastAsia="SimSun" w:cs="SimSun"/>
          <w:sz w:val="21"/>
          <w:szCs w:val="21"/>
          <w:spacing w:val="-11"/>
        </w:rPr>
        <w:t>管造影不仅可用于疾病的诊断，还可帮助明确用于血</w:t>
      </w:r>
      <w:r>
        <w:rPr>
          <w:rFonts w:ascii="SimSun" w:hAnsi="SimSun" w:eastAsia="SimSun" w:cs="SimSun"/>
          <w:sz w:val="21"/>
          <w:szCs w:val="21"/>
          <w:spacing w:val="-12"/>
        </w:rPr>
        <w:t>运重建术的血管及发现合并的动脉瘤，</w:t>
      </w:r>
      <w:r>
        <w:rPr>
          <w:rFonts w:ascii="SimSun" w:hAnsi="SimSun" w:eastAsia="SimSun" w:cs="SimSun"/>
          <w:sz w:val="21"/>
          <w:szCs w:val="21"/>
          <w:spacing w:val="-11"/>
        </w:rPr>
        <w:t>MMD</w:t>
      </w:r>
      <w:r>
        <w:rPr>
          <w:rFonts w:ascii="SimSun" w:hAnsi="SimSun" w:eastAsia="SimSun" w:cs="SimSun"/>
          <w:sz w:val="21"/>
          <w:szCs w:val="21"/>
          <w:spacing w:val="61"/>
        </w:rPr>
        <w:t xml:space="preserve"> </w:t>
      </w:r>
      <w:r>
        <w:rPr>
          <w:rFonts w:ascii="SimSun" w:hAnsi="SimSun" w:eastAsia="SimSun" w:cs="SimSun"/>
          <w:sz w:val="21"/>
          <w:szCs w:val="21"/>
          <w:spacing w:val="-12"/>
        </w:rPr>
        <w:t>血</w:t>
      </w:r>
      <w:r>
        <w:rPr>
          <w:rFonts w:ascii="SimSun" w:hAnsi="SimSun" w:eastAsia="SimSun" w:cs="SimSun"/>
          <w:sz w:val="21"/>
          <w:szCs w:val="21"/>
        </w:rPr>
        <w:t xml:space="preserve"> </w:t>
      </w:r>
      <w:r>
        <w:rPr>
          <w:rFonts w:ascii="SimSun" w:hAnsi="SimSun" w:eastAsia="SimSun" w:cs="SimSun"/>
          <w:sz w:val="21"/>
          <w:szCs w:val="21"/>
          <w:spacing w:val="-2"/>
        </w:rPr>
        <w:t>管造影6个时期见表20-3。</w:t>
      </w:r>
    </w:p>
    <w:p>
      <w:pPr>
        <w:spacing w:line="290" w:lineRule="auto"/>
        <w:rPr>
          <w:rFonts w:ascii="Arial"/>
          <w:sz w:val="21"/>
        </w:rPr>
      </w:pPr>
      <w:r/>
    </w:p>
    <w:p>
      <w:pPr>
        <w:ind w:firstLine="920"/>
        <w:spacing w:line="3750" w:lineRule="exact"/>
        <w:textAlignment w:val="center"/>
        <w:rPr/>
      </w:pPr>
      <w:r>
        <w:drawing>
          <wp:inline distT="0" distB="0" distL="0" distR="0">
            <wp:extent cx="4356130" cy="2381254"/>
            <wp:effectExtent l="0" t="0" r="0" b="0"/>
            <wp:docPr id="143" name="IM 143"/>
            <wp:cNvGraphicFramePr/>
            <a:graphic>
              <a:graphicData uri="http://schemas.openxmlformats.org/drawingml/2006/picture">
                <pic:pic>
                  <pic:nvPicPr>
                    <pic:cNvPr id="143" name="IM 143"/>
                    <pic:cNvPicPr/>
                  </pic:nvPicPr>
                  <pic:blipFill>
                    <a:blip r:embed="rId159"/>
                    <a:stretch>
                      <a:fillRect/>
                    </a:stretch>
                  </pic:blipFill>
                  <pic:spPr>
                    <a:xfrm rot="0">
                      <a:off x="0" y="0"/>
                      <a:ext cx="4356130" cy="2381254"/>
                    </a:xfrm>
                    <a:prstGeom prst="rect">
                      <a:avLst/>
                    </a:prstGeom>
                  </pic:spPr>
                </pic:pic>
              </a:graphicData>
            </a:graphic>
          </wp:inline>
        </w:drawing>
      </w:r>
    </w:p>
    <w:p>
      <w:pPr>
        <w:ind w:left="2539"/>
        <w:spacing w:before="22" w:line="222" w:lineRule="auto"/>
        <w:rPr>
          <w:rFonts w:ascii="SimSun" w:hAnsi="SimSun" w:eastAsia="SimSun" w:cs="SimSun"/>
          <w:sz w:val="18"/>
          <w:szCs w:val="18"/>
        </w:rPr>
      </w:pPr>
      <w:r>
        <w:rPr>
          <w:rFonts w:ascii="SimSun" w:hAnsi="SimSun" w:eastAsia="SimSun" w:cs="SimSun"/>
          <w:sz w:val="21"/>
          <w:szCs w:val="21"/>
          <w:spacing w:val="-12"/>
        </w:rPr>
        <w:t>(1)</w:t>
      </w:r>
      <w:r>
        <w:rPr>
          <w:rFonts w:ascii="SimSun" w:hAnsi="SimSun" w:eastAsia="SimSun" w:cs="SimSun"/>
          <w:sz w:val="21"/>
          <w:szCs w:val="21"/>
          <w:spacing w:val="3"/>
        </w:rPr>
        <w:t xml:space="preserve">                    </w:t>
      </w:r>
      <w:r>
        <w:rPr>
          <w:rFonts w:ascii="SimSun" w:hAnsi="SimSun" w:eastAsia="SimSun" w:cs="SimSun"/>
          <w:sz w:val="21"/>
          <w:szCs w:val="21"/>
          <w:spacing w:val="2"/>
        </w:rPr>
        <w:t xml:space="preserve">          </w:t>
      </w:r>
      <w:r>
        <w:rPr>
          <w:rFonts w:ascii="SimSun" w:hAnsi="SimSun" w:eastAsia="SimSun" w:cs="SimSun"/>
          <w:sz w:val="18"/>
          <w:szCs w:val="18"/>
          <w:spacing w:val="-12"/>
        </w:rPr>
        <w:t>(2)</w:t>
      </w:r>
    </w:p>
    <w:p>
      <w:pPr>
        <w:ind w:left="960"/>
        <w:spacing w:before="131" w:line="281" w:lineRule="exact"/>
        <w:rPr>
          <w:rFonts w:ascii="SimHei" w:hAnsi="SimHei" w:eastAsia="SimHei" w:cs="SimHei"/>
          <w:sz w:val="18"/>
          <w:szCs w:val="18"/>
        </w:rPr>
      </w:pPr>
      <w:r>
        <w:rPr>
          <w:rFonts w:ascii="SimHei" w:hAnsi="SimHei" w:eastAsia="SimHei" w:cs="SimHei"/>
          <w:sz w:val="18"/>
          <w:szCs w:val="18"/>
          <w:color w:val="03C0F0"/>
          <w:spacing w:val="9"/>
          <w:position w:val="7"/>
        </w:rPr>
        <w:t>图20-4</w:t>
      </w:r>
      <w:r>
        <w:rPr>
          <w:rFonts w:ascii="SimHei" w:hAnsi="SimHei" w:eastAsia="SimHei" w:cs="SimHei"/>
          <w:sz w:val="18"/>
          <w:szCs w:val="18"/>
          <w:color w:val="03C0F0"/>
          <w:spacing w:val="46"/>
          <w:position w:val="7"/>
        </w:rPr>
        <w:t xml:space="preserve"> </w:t>
      </w:r>
      <w:r>
        <w:rPr>
          <w:rFonts w:ascii="SimHei" w:hAnsi="SimHei" w:eastAsia="SimHei" w:cs="SimHei"/>
          <w:sz w:val="18"/>
          <w:szCs w:val="18"/>
          <w:spacing w:val="9"/>
          <w:position w:val="7"/>
        </w:rPr>
        <w:t>脑底异常血管网综合征(烟雾病)的右颈总动脉</w:t>
      </w:r>
      <w:r>
        <w:rPr>
          <w:rFonts w:ascii="Times New Roman" w:hAnsi="Times New Roman" w:eastAsia="Times New Roman" w:cs="Times New Roman"/>
          <w:sz w:val="18"/>
          <w:szCs w:val="18"/>
          <w:position w:val="7"/>
        </w:rPr>
        <w:t>DSA</w:t>
      </w:r>
      <w:r>
        <w:rPr>
          <w:rFonts w:ascii="Times New Roman" w:hAnsi="Times New Roman" w:eastAsia="Times New Roman" w:cs="Times New Roman"/>
          <w:sz w:val="18"/>
          <w:szCs w:val="18"/>
          <w:spacing w:val="9"/>
          <w:position w:val="7"/>
        </w:rPr>
        <w:t>,</w:t>
      </w:r>
      <w:r>
        <w:rPr>
          <w:rFonts w:ascii="Times New Roman" w:hAnsi="Times New Roman" w:eastAsia="Times New Roman" w:cs="Times New Roman"/>
          <w:sz w:val="18"/>
          <w:szCs w:val="18"/>
          <w:spacing w:val="11"/>
          <w:position w:val="7"/>
        </w:rPr>
        <w:t xml:space="preserve">   </w:t>
      </w:r>
      <w:r>
        <w:rPr>
          <w:rFonts w:ascii="SimHei" w:hAnsi="SimHei" w:eastAsia="SimHei" w:cs="SimHei"/>
          <w:sz w:val="18"/>
          <w:szCs w:val="18"/>
          <w:spacing w:val="8"/>
          <w:position w:val="7"/>
        </w:rPr>
        <w:t>示右侧大脑中动脉闭</w:t>
      </w:r>
    </w:p>
    <w:p>
      <w:pPr>
        <w:ind w:left="950"/>
        <w:spacing w:before="1" w:line="221" w:lineRule="auto"/>
        <w:rPr>
          <w:rFonts w:ascii="SimHei" w:hAnsi="SimHei" w:eastAsia="SimHei" w:cs="SimHei"/>
          <w:sz w:val="18"/>
          <w:szCs w:val="18"/>
        </w:rPr>
      </w:pPr>
      <w:r>
        <w:rPr>
          <w:rFonts w:ascii="SimHei" w:hAnsi="SimHei" w:eastAsia="SimHei" w:cs="SimHei"/>
          <w:sz w:val="18"/>
          <w:szCs w:val="18"/>
          <w:spacing w:val="-3"/>
        </w:rPr>
        <w:t>塞伴颈内动脉末段烟雾样血管生成</w:t>
      </w:r>
    </w:p>
    <w:p>
      <w:pPr>
        <w:ind w:left="2710"/>
        <w:spacing w:before="16" w:line="219" w:lineRule="auto"/>
        <w:rPr>
          <w:rFonts w:ascii="SimSun" w:hAnsi="SimSun" w:eastAsia="SimSun" w:cs="SimSun"/>
          <w:sz w:val="21"/>
          <w:szCs w:val="21"/>
        </w:rPr>
      </w:pPr>
      <w:r>
        <w:rPr>
          <w:rFonts w:ascii="SimSun" w:hAnsi="SimSun" w:eastAsia="SimSun" w:cs="SimSun"/>
          <w:sz w:val="21"/>
          <w:szCs w:val="21"/>
          <w:spacing w:val="-19"/>
          <w:w w:val="98"/>
        </w:rPr>
        <w:t>(1)右颈总动脉侧位</w:t>
      </w:r>
      <w:r>
        <w:rPr>
          <w:rFonts w:ascii="SimSun" w:hAnsi="SimSun" w:eastAsia="SimSun" w:cs="SimSun"/>
          <w:sz w:val="21"/>
          <w:szCs w:val="21"/>
          <w:spacing w:val="69"/>
        </w:rPr>
        <w:t xml:space="preserve"> </w:t>
      </w:r>
      <w:r>
        <w:rPr>
          <w:rFonts w:ascii="SimSun" w:hAnsi="SimSun" w:eastAsia="SimSun" w:cs="SimSun"/>
          <w:sz w:val="21"/>
          <w:szCs w:val="21"/>
          <w:spacing w:val="-19"/>
          <w:w w:val="98"/>
        </w:rPr>
        <w:t>(2)右颈总动脉正位</w:t>
      </w:r>
    </w:p>
    <w:p>
      <w:pPr>
        <w:ind w:left="295"/>
        <w:spacing w:before="279" w:line="222" w:lineRule="auto"/>
        <w:rPr>
          <w:rFonts w:ascii="SimHei" w:hAnsi="SimHei" w:eastAsia="SimHei" w:cs="SimHei"/>
          <w:sz w:val="21"/>
          <w:szCs w:val="21"/>
        </w:rPr>
      </w:pPr>
      <w:r>
        <w:rPr>
          <w:rFonts w:ascii="SimHei" w:hAnsi="SimHei" w:eastAsia="SimHei" w:cs="SimHei"/>
          <w:sz w:val="21"/>
          <w:szCs w:val="21"/>
          <w:color w:val="009DCD"/>
          <w:spacing w:val="-6"/>
        </w:rPr>
        <w:t>【治疗】</w:t>
      </w:r>
    </w:p>
    <w:p>
      <w:pPr>
        <w:ind w:left="400"/>
        <w:spacing w:before="58" w:line="219" w:lineRule="auto"/>
        <w:rPr>
          <w:rFonts w:ascii="SimSun" w:hAnsi="SimSun" w:eastAsia="SimSun" w:cs="SimSun"/>
          <w:sz w:val="21"/>
          <w:szCs w:val="21"/>
        </w:rPr>
      </w:pPr>
      <w:r>
        <w:rPr>
          <w:rFonts w:ascii="SimSun" w:hAnsi="SimSun" w:eastAsia="SimSun" w:cs="SimSun"/>
          <w:sz w:val="21"/>
          <w:szCs w:val="21"/>
          <w:spacing w:val="-17"/>
        </w:rPr>
        <w:t>1.</w:t>
      </w:r>
      <w:r>
        <w:rPr>
          <w:rFonts w:ascii="SimSun" w:hAnsi="SimSun" w:eastAsia="SimSun" w:cs="SimSun"/>
          <w:sz w:val="21"/>
          <w:szCs w:val="21"/>
          <w:spacing w:val="-16"/>
        </w:rPr>
        <w:t xml:space="preserve"> </w:t>
      </w:r>
      <w:r>
        <w:rPr>
          <w:rFonts w:ascii="SimSun" w:hAnsi="SimSun" w:eastAsia="SimSun" w:cs="SimSun"/>
          <w:sz w:val="21"/>
          <w:szCs w:val="21"/>
          <w:spacing w:val="-17"/>
        </w:rPr>
        <w:t>药物治疗常用血小板抑制剂、抗凝药、钙通道拮抗剂、激素、甘露醇等。</w:t>
      </w:r>
    </w:p>
    <w:p>
      <w:pPr>
        <w:ind w:right="1069" w:firstLine="400"/>
        <w:spacing w:before="71" w:line="257"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手术治疗脑血运重建术对于降低缺血性卒中和</w:t>
      </w:r>
      <w:r>
        <w:rPr>
          <w:rFonts w:ascii="SimSun" w:hAnsi="SimSun" w:eastAsia="SimSun" w:cs="SimSun"/>
          <w:sz w:val="21"/>
          <w:szCs w:val="21"/>
        </w:rPr>
        <w:t>TIA</w:t>
      </w:r>
      <w:r>
        <w:rPr>
          <w:rFonts w:ascii="SimSun" w:hAnsi="SimSun" w:eastAsia="SimSun" w:cs="SimSun"/>
          <w:sz w:val="21"/>
          <w:szCs w:val="21"/>
          <w:spacing w:val="1"/>
        </w:rPr>
        <w:t>发生率有</w:t>
      </w:r>
      <w:r>
        <w:rPr>
          <w:rFonts w:ascii="SimSun" w:hAnsi="SimSun" w:eastAsia="SimSun" w:cs="SimSun"/>
          <w:sz w:val="21"/>
          <w:szCs w:val="21"/>
        </w:rPr>
        <w:t>明显作用，包括STA-MAC</w:t>
      </w:r>
      <w:r>
        <w:rPr>
          <w:rFonts w:ascii="SimSun" w:hAnsi="SimSun" w:eastAsia="SimSun" w:cs="SimSun"/>
          <w:sz w:val="21"/>
          <w:szCs w:val="21"/>
          <w:spacing w:val="28"/>
        </w:rPr>
        <w:t xml:space="preserve"> </w:t>
      </w:r>
      <w:r>
        <w:rPr>
          <w:rFonts w:ascii="SimSun" w:hAnsi="SimSun" w:eastAsia="SimSun" w:cs="SimSun"/>
          <w:sz w:val="21"/>
          <w:szCs w:val="21"/>
        </w:rPr>
        <w:t>搭</w:t>
      </w:r>
      <w:r>
        <w:rPr>
          <w:rFonts w:ascii="SimSun" w:hAnsi="SimSun" w:eastAsia="SimSun" w:cs="SimSun"/>
          <w:sz w:val="21"/>
          <w:szCs w:val="21"/>
        </w:rPr>
        <w:t xml:space="preserve"> </w:t>
      </w:r>
      <w:r>
        <w:rPr>
          <w:rFonts w:ascii="SimSun" w:hAnsi="SimSun" w:eastAsia="SimSun" w:cs="SimSun"/>
          <w:sz w:val="21"/>
          <w:szCs w:val="21"/>
          <w:spacing w:val="-16"/>
        </w:rPr>
        <w:t>桥术，脑-题肌贴敷术(</w:t>
      </w:r>
      <w:r>
        <w:rPr>
          <w:rFonts w:ascii="SimSun" w:hAnsi="SimSun" w:eastAsia="SimSun" w:cs="SimSun"/>
          <w:sz w:val="21"/>
          <w:szCs w:val="21"/>
          <w:spacing w:val="-15"/>
        </w:rPr>
        <w:t>encephalomyosynangiosis</w:t>
      </w:r>
      <w:r>
        <w:rPr>
          <w:rFonts w:ascii="SimSun" w:hAnsi="SimSun" w:eastAsia="SimSun" w:cs="SimSun"/>
          <w:sz w:val="21"/>
          <w:szCs w:val="21"/>
          <w:spacing w:val="-16"/>
        </w:rPr>
        <w:t>,</w:t>
      </w:r>
      <w:r>
        <w:rPr>
          <w:rFonts w:ascii="SimSun" w:hAnsi="SimSun" w:eastAsia="SimSun" w:cs="SimSun"/>
          <w:sz w:val="21"/>
          <w:szCs w:val="21"/>
          <w:spacing w:val="-15"/>
        </w:rPr>
        <w:t>EMS</w:t>
      </w:r>
      <w:r>
        <w:rPr>
          <w:rFonts w:ascii="SimSun" w:hAnsi="SimSun" w:eastAsia="SimSun" w:cs="SimSun"/>
          <w:sz w:val="21"/>
          <w:szCs w:val="21"/>
          <w:spacing w:val="-16"/>
        </w:rPr>
        <w:t>)和脑-硬脑膜血管贴敷术(</w:t>
      </w:r>
      <w:r>
        <w:rPr>
          <w:rFonts w:ascii="SimSun" w:hAnsi="SimSun" w:eastAsia="SimSun" w:cs="SimSun"/>
          <w:sz w:val="21"/>
          <w:szCs w:val="21"/>
          <w:spacing w:val="-15"/>
        </w:rPr>
        <w:t>encephal</w:t>
      </w:r>
      <w:r>
        <w:rPr>
          <w:rFonts w:ascii="SimSun" w:hAnsi="SimSun" w:eastAsia="SimSun" w:cs="SimSun"/>
          <w:sz w:val="21"/>
          <w:szCs w:val="21"/>
          <w:spacing w:val="-16"/>
        </w:rPr>
        <w:t>oduroarteiosyn-</w:t>
      </w:r>
      <w:r>
        <w:rPr>
          <w:rFonts w:ascii="SimSun" w:hAnsi="SimSun" w:eastAsia="SimSun" w:cs="SimSun"/>
          <w:sz w:val="21"/>
          <w:szCs w:val="21"/>
        </w:rPr>
        <w:t xml:space="preserve"> </w:t>
      </w:r>
      <w:r>
        <w:rPr>
          <w:rFonts w:ascii="SimSun" w:hAnsi="SimSun" w:eastAsia="SimSun" w:cs="SimSun"/>
          <w:sz w:val="21"/>
          <w:szCs w:val="21"/>
          <w:spacing w:val="-12"/>
        </w:rPr>
        <w:t>angiosis,EDAS)等。</w:t>
      </w:r>
    </w:p>
    <w:p>
      <w:pPr>
        <w:ind w:left="400"/>
        <w:spacing w:before="122" w:line="219" w:lineRule="auto"/>
        <w:rPr>
          <w:rFonts w:ascii="SimSun" w:hAnsi="SimSun" w:eastAsia="SimSun" w:cs="SimSun"/>
          <w:sz w:val="21"/>
          <w:szCs w:val="21"/>
        </w:rPr>
      </w:pPr>
      <w:r>
        <w:rPr>
          <w:rFonts w:ascii="SimSun" w:hAnsi="SimSun" w:eastAsia="SimSun" w:cs="SimSun"/>
          <w:sz w:val="21"/>
          <w:szCs w:val="21"/>
          <w:spacing w:val="-8"/>
        </w:rPr>
        <w:t>急性脑内出血造成脑压迫者应紧急手术清除血肿。单纯脑室内出血可行侧脑室额角穿刺引流。</w:t>
      </w:r>
    </w:p>
    <w:p>
      <w:pPr>
        <w:sectPr>
          <w:pgSz w:w="11180" w:h="15720"/>
          <w:pgMar w:top="674" w:right="539" w:bottom="400" w:left="949" w:header="0" w:footer="0" w:gutter="0"/>
        </w:sectPr>
        <w:rPr/>
      </w:pPr>
    </w:p>
    <w:p>
      <w:pPr>
        <w:ind w:left="32"/>
        <w:spacing w:before="92" w:line="184" w:lineRule="auto"/>
        <w:rPr>
          <w:rFonts w:ascii="SimSun" w:hAnsi="SimSun" w:eastAsia="SimSun" w:cs="SimSun"/>
          <w:sz w:val="17"/>
          <w:szCs w:val="17"/>
        </w:rPr>
      </w:pPr>
      <w:r>
        <w:rPr>
          <w:rFonts w:ascii="SimSun" w:hAnsi="SimSun" w:eastAsia="SimSun" w:cs="SimSun"/>
          <w:sz w:val="17"/>
          <w:szCs w:val="17"/>
          <w:b/>
          <w:bCs/>
          <w:color w:val="00A3DF"/>
          <w:spacing w:val="-4"/>
        </w:rPr>
        <w:t>216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39" w:lineRule="exact"/>
        <w:textAlignment w:val="center"/>
        <w:rPr/>
      </w:pPr>
      <w:r>
        <w:drawing>
          <wp:inline distT="0" distB="0" distL="0" distR="0">
            <wp:extent cx="507997" cy="406323"/>
            <wp:effectExtent l="0" t="0" r="0" b="0"/>
            <wp:docPr id="144" name="IM 144"/>
            <wp:cNvGraphicFramePr/>
            <a:graphic>
              <a:graphicData uri="http://schemas.openxmlformats.org/drawingml/2006/picture">
                <pic:pic>
                  <pic:nvPicPr>
                    <pic:cNvPr id="144" name="IM 144"/>
                    <pic:cNvPicPr/>
                  </pic:nvPicPr>
                  <pic:blipFill>
                    <a:blip r:embed="rId160"/>
                    <a:stretch>
                      <a:fillRect/>
                    </a:stretch>
                  </pic:blipFill>
                  <pic:spPr>
                    <a:xfrm rot="0">
                      <a:off x="0" y="0"/>
                      <a:ext cx="507997" cy="40632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9ED8"/>
          <w:spacing w:val="-18"/>
          <w:w w:val="99"/>
        </w:rPr>
        <w:t>第二十章</w:t>
      </w:r>
      <w:r>
        <w:rPr>
          <w:rFonts w:ascii="SimHei" w:hAnsi="SimHei" w:eastAsia="SimHei" w:cs="SimHei"/>
          <w:sz w:val="20"/>
          <w:szCs w:val="20"/>
          <w:color w:val="009ED8"/>
          <w:spacing w:val="68"/>
        </w:rPr>
        <w:t xml:space="preserve"> </w:t>
      </w:r>
      <w:r>
        <w:rPr>
          <w:rFonts w:ascii="SimHei" w:hAnsi="SimHei" w:eastAsia="SimHei" w:cs="SimHei"/>
          <w:sz w:val="20"/>
          <w:szCs w:val="20"/>
          <w:color w:val="009ED8"/>
          <w:spacing w:val="-18"/>
          <w:w w:val="99"/>
        </w:rPr>
        <w:t>颅内和椎管内血管性疾病</w:t>
      </w:r>
    </w:p>
    <w:p>
      <w:pPr>
        <w:spacing w:line="281" w:lineRule="auto"/>
        <w:rPr>
          <w:rFonts w:ascii="Arial"/>
          <w:sz w:val="21"/>
        </w:rPr>
      </w:pPr>
      <w:r/>
    </w:p>
    <w:p>
      <w:pPr>
        <w:ind w:left="2572"/>
        <w:spacing w:before="65" w:line="221" w:lineRule="auto"/>
        <w:rPr>
          <w:rFonts w:ascii="SimHei" w:hAnsi="SimHei" w:eastAsia="SimHei" w:cs="SimHei"/>
          <w:sz w:val="20"/>
          <w:szCs w:val="20"/>
        </w:rPr>
      </w:pPr>
      <w:r>
        <w:rPr>
          <w:rFonts w:ascii="SimHei" w:hAnsi="SimHei" w:eastAsia="SimHei" w:cs="SimHei"/>
          <w:sz w:val="20"/>
          <w:szCs w:val="20"/>
          <w:b/>
          <w:bCs/>
          <w:color w:val="38B2F0"/>
          <w:spacing w:val="-17"/>
        </w:rPr>
        <w:t>表20-3</w:t>
      </w:r>
      <w:r>
        <w:rPr>
          <w:rFonts w:ascii="SimHei" w:hAnsi="SimHei" w:eastAsia="SimHei" w:cs="SimHei"/>
          <w:sz w:val="20"/>
          <w:szCs w:val="20"/>
          <w:color w:val="38B2F0"/>
          <w:spacing w:val="86"/>
        </w:rPr>
        <w:t xml:space="preserve"> </w:t>
      </w:r>
      <w:r>
        <w:rPr>
          <w:rFonts w:ascii="Times New Roman" w:hAnsi="Times New Roman" w:eastAsia="Times New Roman" w:cs="Times New Roman"/>
          <w:sz w:val="20"/>
          <w:szCs w:val="20"/>
          <w:b/>
          <w:bCs/>
          <w:spacing w:val="-17"/>
        </w:rPr>
        <w:t>MMD</w:t>
      </w:r>
      <w:r>
        <w:rPr>
          <w:rFonts w:ascii="SimHei" w:hAnsi="SimHei" w:eastAsia="SimHei" w:cs="SimHei"/>
          <w:sz w:val="20"/>
          <w:szCs w:val="20"/>
          <w:b/>
          <w:bCs/>
          <w:spacing w:val="-17"/>
        </w:rPr>
        <w:t>血管造影6个时期影像学显示</w:t>
      </w:r>
    </w:p>
    <w:p>
      <w:pPr>
        <w:ind w:left="632"/>
        <w:spacing w:before="201" w:line="220" w:lineRule="auto"/>
        <w:rPr>
          <w:rFonts w:ascii="SimSun" w:hAnsi="SimSun" w:eastAsia="SimSun" w:cs="SimSun"/>
          <w:sz w:val="18"/>
          <w:szCs w:val="18"/>
        </w:rPr>
      </w:pPr>
      <w:r>
        <w:rPr>
          <w:rFonts w:ascii="SimSun" w:hAnsi="SimSun" w:eastAsia="SimSun" w:cs="SimSun"/>
          <w:sz w:val="18"/>
          <w:szCs w:val="18"/>
          <w:b/>
          <w:bCs/>
          <w:spacing w:val="-1"/>
        </w:rPr>
        <w:t>时期</w:t>
      </w:r>
      <w:r>
        <w:rPr>
          <w:rFonts w:ascii="SimSun" w:hAnsi="SimSun" w:eastAsia="SimSun" w:cs="SimSun"/>
          <w:sz w:val="18"/>
          <w:szCs w:val="18"/>
          <w:spacing w:val="2"/>
        </w:rPr>
        <w:t xml:space="preserve">                                    </w:t>
      </w:r>
      <w:r>
        <w:rPr>
          <w:rFonts w:ascii="SimSun" w:hAnsi="SimSun" w:eastAsia="SimSun" w:cs="SimSun"/>
          <w:sz w:val="18"/>
          <w:szCs w:val="18"/>
          <w:b/>
          <w:bCs/>
          <w:spacing w:val="-1"/>
        </w:rPr>
        <w:t>影像学表现</w:t>
      </w:r>
    </w:p>
    <w:p>
      <w:pPr>
        <w:ind w:left="780"/>
        <w:spacing w:before="108" w:line="219" w:lineRule="auto"/>
        <w:rPr>
          <w:rFonts w:ascii="SimSun" w:hAnsi="SimSun" w:eastAsia="SimSun" w:cs="SimSun"/>
          <w:sz w:val="18"/>
          <w:szCs w:val="18"/>
        </w:rPr>
      </w:pPr>
      <w:r>
        <w:rPr>
          <w:rFonts w:ascii="SimSun" w:hAnsi="SimSun" w:eastAsia="SimSun" w:cs="SimSun"/>
          <w:sz w:val="18"/>
          <w:szCs w:val="18"/>
          <w:spacing w:val="-2"/>
        </w:rPr>
        <w:t>1</w:t>
      </w:r>
      <w:r>
        <w:rPr>
          <w:rFonts w:ascii="SimSun" w:hAnsi="SimSun" w:eastAsia="SimSun" w:cs="SimSun"/>
          <w:sz w:val="18"/>
          <w:szCs w:val="18"/>
          <w:spacing w:val="4"/>
        </w:rPr>
        <w:t xml:space="preserve">            </w:t>
      </w:r>
      <w:r>
        <w:rPr>
          <w:rFonts w:ascii="SimSun" w:hAnsi="SimSun" w:eastAsia="SimSun" w:cs="SimSun"/>
          <w:sz w:val="18"/>
          <w:szCs w:val="18"/>
          <w:spacing w:val="-2"/>
        </w:rPr>
        <w:t>鞍上ICA狭窄，通常为双侧</w:t>
      </w:r>
    </w:p>
    <w:p>
      <w:pPr>
        <w:ind w:left="740"/>
        <w:spacing w:before="76" w:line="219" w:lineRule="auto"/>
        <w:rPr>
          <w:rFonts w:ascii="SimSun" w:hAnsi="SimSun" w:eastAsia="SimSun" w:cs="SimSun"/>
          <w:sz w:val="18"/>
          <w:szCs w:val="18"/>
        </w:rPr>
      </w:pPr>
      <w:r>
        <w:rPr>
          <w:rFonts w:ascii="SimSun" w:hAnsi="SimSun" w:eastAsia="SimSun" w:cs="SimSun"/>
          <w:sz w:val="18"/>
          <w:szCs w:val="18"/>
          <w:spacing w:val="7"/>
          <w:position w:val="-1"/>
        </w:rPr>
        <w:t>2</w:t>
      </w:r>
      <w:r>
        <w:rPr>
          <w:rFonts w:ascii="SimSun" w:hAnsi="SimSun" w:eastAsia="SimSun" w:cs="SimSun"/>
          <w:sz w:val="18"/>
          <w:szCs w:val="18"/>
          <w:spacing w:val="7"/>
          <w:position w:val="-1"/>
        </w:rPr>
        <w:t xml:space="preserve">            </w:t>
      </w:r>
      <w:r>
        <w:rPr>
          <w:rFonts w:ascii="SimSun" w:hAnsi="SimSun" w:eastAsia="SimSun" w:cs="SimSun"/>
          <w:sz w:val="18"/>
          <w:szCs w:val="18"/>
          <w:color w:val="70767B"/>
          <w:spacing w:val="7"/>
        </w:rPr>
        <w:t>在颅底产生烟雾血管</w:t>
      </w:r>
      <w:r>
        <w:rPr>
          <w:rFonts w:ascii="SimSun" w:hAnsi="SimSun" w:eastAsia="SimSun" w:cs="SimSun"/>
          <w:sz w:val="18"/>
          <w:szCs w:val="18"/>
          <w:color w:val="70767B"/>
        </w:rPr>
        <w:t>ACA</w:t>
      </w:r>
      <w:r>
        <w:rPr>
          <w:rFonts w:ascii="SimSun" w:hAnsi="SimSun" w:eastAsia="SimSun" w:cs="SimSun"/>
          <w:sz w:val="18"/>
          <w:szCs w:val="18"/>
          <w:color w:val="70767B"/>
          <w:spacing w:val="7"/>
        </w:rPr>
        <w:t>、</w:t>
      </w:r>
      <w:r>
        <w:rPr>
          <w:rFonts w:ascii="SimSun" w:hAnsi="SimSun" w:eastAsia="SimSun" w:cs="SimSun"/>
          <w:sz w:val="18"/>
          <w:szCs w:val="18"/>
          <w:color w:val="70767B"/>
        </w:rPr>
        <w:t>MCA</w:t>
      </w:r>
      <w:r>
        <w:rPr>
          <w:rFonts w:ascii="SimSun" w:hAnsi="SimSun" w:eastAsia="SimSun" w:cs="SimSun"/>
          <w:sz w:val="18"/>
          <w:szCs w:val="18"/>
          <w:color w:val="70767B"/>
          <w:spacing w:val="7"/>
        </w:rPr>
        <w:t>、</w:t>
      </w:r>
      <w:r>
        <w:rPr>
          <w:rFonts w:ascii="SimSun" w:hAnsi="SimSun" w:eastAsia="SimSun" w:cs="SimSun"/>
          <w:sz w:val="18"/>
          <w:szCs w:val="18"/>
          <w:color w:val="70767B"/>
        </w:rPr>
        <w:t>PCA</w:t>
      </w:r>
      <w:r>
        <w:rPr>
          <w:rFonts w:ascii="SimSun" w:hAnsi="SimSun" w:eastAsia="SimSun" w:cs="SimSun"/>
          <w:sz w:val="18"/>
          <w:szCs w:val="18"/>
          <w:color w:val="70767B"/>
          <w:spacing w:val="7"/>
        </w:rPr>
        <w:t>扩张</w:t>
      </w:r>
    </w:p>
    <w:p>
      <w:pPr>
        <w:ind w:left="740"/>
        <w:spacing w:before="73" w:line="216" w:lineRule="auto"/>
        <w:rPr>
          <w:rFonts w:ascii="SimSun" w:hAnsi="SimSun" w:eastAsia="SimSun" w:cs="SimSun"/>
          <w:sz w:val="18"/>
          <w:szCs w:val="18"/>
        </w:rPr>
      </w:pPr>
      <w:r>
        <w:rPr>
          <w:rFonts w:ascii="SimSun" w:hAnsi="SimSun" w:eastAsia="SimSun" w:cs="SimSun"/>
          <w:sz w:val="18"/>
          <w:szCs w:val="18"/>
          <w:spacing w:val="-1"/>
          <w:position w:val="-2"/>
        </w:rPr>
        <w:t>3</w:t>
      </w:r>
      <w:r>
        <w:rPr>
          <w:rFonts w:ascii="SimSun" w:hAnsi="SimSun" w:eastAsia="SimSun" w:cs="SimSun"/>
          <w:sz w:val="18"/>
          <w:szCs w:val="18"/>
          <w:spacing w:val="7"/>
          <w:position w:val="-2"/>
        </w:rPr>
        <w:t xml:space="preserve">            </w:t>
      </w:r>
      <w:r>
        <w:rPr>
          <w:rFonts w:ascii="SimSun" w:hAnsi="SimSun" w:eastAsia="SimSun" w:cs="SimSun"/>
          <w:sz w:val="18"/>
          <w:szCs w:val="18"/>
          <w:spacing w:val="-1"/>
        </w:rPr>
        <w:t>ICA狭窄进展，烟雾血管突出(大多数病例在此期诊断),颅底烟雾血管最多</w:t>
      </w:r>
    </w:p>
    <w:p>
      <w:pPr>
        <w:ind w:left="740" w:right="840"/>
        <w:spacing w:before="68" w:line="260" w:lineRule="auto"/>
        <w:rPr>
          <w:rFonts w:ascii="SimSun" w:hAnsi="SimSun" w:eastAsia="SimSun" w:cs="SimSun"/>
          <w:sz w:val="18"/>
          <w:szCs w:val="18"/>
        </w:rPr>
      </w:pPr>
      <w:r>
        <w:rPr>
          <w:rFonts w:ascii="SimSun" w:hAnsi="SimSun" w:eastAsia="SimSun" w:cs="SimSun"/>
          <w:sz w:val="18"/>
          <w:szCs w:val="18"/>
          <w:spacing w:val="-1"/>
          <w:position w:val="-1"/>
        </w:rPr>
        <w:t>4</w:t>
      </w:r>
      <w:r>
        <w:rPr>
          <w:rFonts w:ascii="SimSun" w:hAnsi="SimSun" w:eastAsia="SimSun" w:cs="SimSun"/>
          <w:sz w:val="18"/>
          <w:szCs w:val="18"/>
          <w:spacing w:val="5"/>
          <w:position w:val="-1"/>
        </w:rPr>
        <w:t xml:space="preserve">            </w:t>
      </w:r>
      <w:r>
        <w:rPr>
          <w:rFonts w:ascii="SimSun" w:hAnsi="SimSun" w:eastAsia="SimSun" w:cs="SimSun"/>
          <w:sz w:val="18"/>
          <w:szCs w:val="18"/>
          <w:color w:val="71767A"/>
          <w:spacing w:val="-1"/>
        </w:rPr>
        <w:t>整个Willis环和PCA闭塞，颅外侧支循环开始出现，Moyamoya血管开始减少</w:t>
      </w:r>
      <w:r>
        <w:rPr>
          <w:rFonts w:ascii="SimSun" w:hAnsi="SimSun" w:eastAsia="SimSun" w:cs="SimSun"/>
          <w:sz w:val="18"/>
          <w:szCs w:val="18"/>
          <w:color w:val="71767A"/>
          <w:spacing w:val="6"/>
        </w:rPr>
        <w:t xml:space="preserve"> </w:t>
      </w:r>
      <w:r>
        <w:rPr>
          <w:rFonts w:ascii="SimSun" w:hAnsi="SimSun" w:eastAsia="SimSun" w:cs="SimSun"/>
          <w:sz w:val="18"/>
          <w:szCs w:val="18"/>
          <w:spacing w:val="5"/>
        </w:rPr>
        <w:t>5</w:t>
      </w:r>
      <w:r>
        <w:rPr>
          <w:rFonts w:ascii="SimSun" w:hAnsi="SimSun" w:eastAsia="SimSun" w:cs="SimSun"/>
          <w:sz w:val="18"/>
          <w:szCs w:val="18"/>
          <w:spacing w:val="6"/>
        </w:rPr>
        <w:t xml:space="preserve">            </w:t>
      </w:r>
      <w:r>
        <w:rPr>
          <w:rFonts w:ascii="SimSun" w:hAnsi="SimSun" w:eastAsia="SimSun" w:cs="SimSun"/>
          <w:sz w:val="18"/>
          <w:szCs w:val="18"/>
          <w:spacing w:val="5"/>
        </w:rPr>
        <w:t>4期的进一步发展</w:t>
      </w:r>
    </w:p>
    <w:p>
      <w:pPr>
        <w:ind w:left="740"/>
        <w:spacing w:before="77" w:line="219" w:lineRule="auto"/>
        <w:rPr>
          <w:rFonts w:ascii="SimSun" w:hAnsi="SimSun" w:eastAsia="SimSun" w:cs="SimSun"/>
          <w:sz w:val="18"/>
          <w:szCs w:val="18"/>
        </w:rPr>
      </w:pPr>
      <w:r>
        <w:rPr>
          <w:rFonts w:ascii="SimSun" w:hAnsi="SimSun" w:eastAsia="SimSun" w:cs="SimSun"/>
          <w:sz w:val="18"/>
          <w:szCs w:val="18"/>
          <w:spacing w:val="-1"/>
          <w:position w:val="-1"/>
        </w:rPr>
        <w:t>6</w:t>
      </w:r>
      <w:r>
        <w:rPr>
          <w:rFonts w:ascii="SimSun" w:hAnsi="SimSun" w:eastAsia="SimSun" w:cs="SimSun"/>
          <w:sz w:val="18"/>
          <w:szCs w:val="18"/>
          <w:spacing w:val="6"/>
          <w:position w:val="-1"/>
        </w:rPr>
        <w:t xml:space="preserve">            </w:t>
      </w:r>
      <w:r>
        <w:rPr>
          <w:rFonts w:ascii="SimSun" w:hAnsi="SimSun" w:eastAsia="SimSun" w:cs="SimSun"/>
          <w:sz w:val="18"/>
          <w:szCs w:val="18"/>
          <w:color w:val="71787D"/>
          <w:spacing w:val="-1"/>
        </w:rPr>
        <w:t>烟雾血管和主要的脑动脉完全消失</w:t>
      </w:r>
    </w:p>
    <w:p>
      <w:pPr>
        <w:rPr>
          <w:rFonts w:ascii="Arial"/>
          <w:sz w:val="21"/>
        </w:rPr>
      </w:pPr>
      <w:r/>
    </w:p>
    <w:p>
      <w:pPr>
        <w:spacing w:before="66" w:line="219" w:lineRule="auto"/>
        <w:rPr>
          <w:rFonts w:ascii="SimSun" w:hAnsi="SimSun" w:eastAsia="SimSun" w:cs="SimSun"/>
          <w:sz w:val="20"/>
          <w:szCs w:val="20"/>
        </w:rPr>
      </w:pPr>
      <w:r>
        <w:rPr>
          <w:rFonts w:ascii="SimSun" w:hAnsi="SimSun" w:eastAsia="SimSun" w:cs="SimSun"/>
          <w:sz w:val="20"/>
          <w:szCs w:val="20"/>
          <w:spacing w:val="-2"/>
        </w:rPr>
        <w:t>血肿吸收后继发脑积水行侧脑室-腹腔分流术。脑缺血病人给予扩张血管治疗。</w:t>
      </w:r>
    </w:p>
    <w:p>
      <w:pPr>
        <w:ind w:left="39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病因治疗</w:t>
      </w:r>
      <w:r>
        <w:rPr>
          <w:rFonts w:ascii="SimSun" w:hAnsi="SimSun" w:eastAsia="SimSun" w:cs="SimSun"/>
          <w:sz w:val="20"/>
          <w:szCs w:val="20"/>
          <w:spacing w:val="65"/>
        </w:rPr>
        <w:t xml:space="preserve"> </w:t>
      </w:r>
      <w:r>
        <w:rPr>
          <w:rFonts w:ascii="SimSun" w:hAnsi="SimSun" w:eastAsia="SimSun" w:cs="SimSun"/>
          <w:sz w:val="20"/>
          <w:szCs w:val="20"/>
        </w:rPr>
        <w:t>针对继发性脑底异常血管网。</w:t>
      </w:r>
    </w:p>
    <w:p>
      <w:pPr>
        <w:spacing w:line="272" w:lineRule="auto"/>
        <w:rPr>
          <w:rFonts w:ascii="Arial"/>
          <w:sz w:val="21"/>
        </w:rPr>
      </w:pPr>
      <w:r/>
    </w:p>
    <w:p>
      <w:pPr>
        <w:ind w:left="2684"/>
        <w:spacing w:before="99"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5"/>
        </w:rPr>
        <w:t xml:space="preserve"> </w:t>
      </w:r>
      <w:r>
        <w:rPr>
          <w:rFonts w:ascii="SimHei" w:hAnsi="SimHei" w:eastAsia="SimHei" w:cs="SimHei"/>
          <w:sz w:val="30"/>
          <w:szCs w:val="30"/>
          <w:b/>
          <w:bCs/>
          <w:spacing w:val="-6"/>
        </w:rPr>
        <w:t>颈动脉海绵窦瘘</w:t>
      </w:r>
    </w:p>
    <w:p>
      <w:pPr>
        <w:spacing w:line="283" w:lineRule="auto"/>
        <w:rPr>
          <w:rFonts w:ascii="Arial"/>
          <w:sz w:val="21"/>
        </w:rPr>
      </w:pPr>
      <w:r/>
    </w:p>
    <w:p>
      <w:pPr>
        <w:ind w:right="35" w:firstLine="390"/>
        <w:spacing w:before="65" w:line="256" w:lineRule="auto"/>
        <w:rPr>
          <w:rFonts w:ascii="SimSun" w:hAnsi="SimSun" w:eastAsia="SimSun" w:cs="SimSun"/>
          <w:sz w:val="20"/>
          <w:szCs w:val="20"/>
        </w:rPr>
      </w:pPr>
      <w:r>
        <w:rPr>
          <w:rFonts w:ascii="SimSun" w:hAnsi="SimSun" w:eastAsia="SimSun" w:cs="SimSun"/>
          <w:sz w:val="20"/>
          <w:szCs w:val="20"/>
          <w:spacing w:val="-12"/>
        </w:rPr>
        <w:t>颈动脉海绵窦瘘(carotid-cavernous</w:t>
      </w:r>
      <w:r>
        <w:rPr>
          <w:rFonts w:ascii="SimSun" w:hAnsi="SimSun" w:eastAsia="SimSun" w:cs="SimSun"/>
          <w:sz w:val="20"/>
          <w:szCs w:val="20"/>
          <w:spacing w:val="8"/>
        </w:rPr>
        <w:t xml:space="preserve"> </w:t>
      </w:r>
      <w:r>
        <w:rPr>
          <w:rFonts w:ascii="SimSun" w:hAnsi="SimSun" w:eastAsia="SimSun" w:cs="SimSun"/>
          <w:sz w:val="20"/>
          <w:szCs w:val="20"/>
          <w:spacing w:val="-12"/>
        </w:rPr>
        <w:t>fistula,CCF)多因头部外伤引起，常合并颅底骨折；少数继发于</w:t>
      </w:r>
      <w:r>
        <w:rPr>
          <w:rFonts w:ascii="SimSun" w:hAnsi="SimSun" w:eastAsia="SimSun" w:cs="SimSun"/>
          <w:sz w:val="20"/>
          <w:szCs w:val="20"/>
        </w:rPr>
        <w:t xml:space="preserve"> </w:t>
      </w:r>
      <w:r>
        <w:rPr>
          <w:rFonts w:ascii="SimSun" w:hAnsi="SimSun" w:eastAsia="SimSun" w:cs="SimSun"/>
          <w:sz w:val="20"/>
          <w:szCs w:val="20"/>
          <w:spacing w:val="-9"/>
        </w:rPr>
        <w:t>硬脑膜动静脉畸形(</w:t>
      </w:r>
      <w:r>
        <w:rPr>
          <w:rFonts w:ascii="SimSun" w:hAnsi="SimSun" w:eastAsia="SimSun" w:cs="SimSun"/>
          <w:sz w:val="20"/>
          <w:szCs w:val="20"/>
          <w:spacing w:val="-8"/>
        </w:rPr>
        <w:t>dural</w:t>
      </w:r>
      <w:r>
        <w:rPr>
          <w:rFonts w:ascii="SimSun" w:hAnsi="SimSun" w:eastAsia="SimSun" w:cs="SimSun"/>
          <w:sz w:val="20"/>
          <w:szCs w:val="20"/>
          <w:spacing w:val="-4"/>
        </w:rPr>
        <w:t xml:space="preserve"> </w:t>
      </w:r>
      <w:r>
        <w:rPr>
          <w:rFonts w:ascii="SimSun" w:hAnsi="SimSun" w:eastAsia="SimSun" w:cs="SimSun"/>
          <w:sz w:val="20"/>
          <w:szCs w:val="20"/>
          <w:spacing w:val="-8"/>
        </w:rPr>
        <w:t>arteriovenous</w:t>
      </w:r>
      <w:r>
        <w:rPr>
          <w:rFonts w:ascii="SimSun" w:hAnsi="SimSun" w:eastAsia="SimSun" w:cs="SimSun"/>
          <w:sz w:val="20"/>
          <w:szCs w:val="20"/>
          <w:spacing w:val="-9"/>
        </w:rPr>
        <w:t xml:space="preserve"> </w:t>
      </w:r>
      <w:r>
        <w:rPr>
          <w:rFonts w:ascii="SimSun" w:hAnsi="SimSun" w:eastAsia="SimSun" w:cs="SimSun"/>
          <w:sz w:val="20"/>
          <w:szCs w:val="20"/>
          <w:spacing w:val="-8"/>
        </w:rPr>
        <w:t>malformatio</w:t>
      </w:r>
      <w:r>
        <w:rPr>
          <w:rFonts w:ascii="SimSun" w:hAnsi="SimSun" w:eastAsia="SimSun" w:cs="SimSun"/>
          <w:sz w:val="20"/>
          <w:szCs w:val="20"/>
          <w:spacing w:val="-9"/>
        </w:rPr>
        <w:t>n,DAVM)或破裂的海绵窦动脉瘤。</w:t>
      </w:r>
    </w:p>
    <w:p>
      <w:pPr>
        <w:ind w:left="290"/>
        <w:spacing w:before="99" w:line="213" w:lineRule="auto"/>
        <w:rPr>
          <w:rFonts w:ascii="SimHei" w:hAnsi="SimHei" w:eastAsia="SimHei" w:cs="SimHei"/>
          <w:sz w:val="20"/>
          <w:szCs w:val="20"/>
        </w:rPr>
      </w:pPr>
      <w:r>
        <w:rPr>
          <w:rFonts w:ascii="SimHei" w:hAnsi="SimHei" w:eastAsia="SimHei" w:cs="SimHei"/>
          <w:sz w:val="20"/>
          <w:szCs w:val="20"/>
          <w:color w:val="0093DD"/>
          <w:spacing w:val="-6"/>
        </w:rPr>
        <w:t>【临床表现】</w:t>
      </w:r>
      <w:r>
        <w:rPr>
          <w:rFonts w:ascii="SimHei" w:hAnsi="SimHei" w:eastAsia="SimHei" w:cs="SimHei"/>
          <w:sz w:val="20"/>
          <w:szCs w:val="20"/>
          <w:color w:val="0093DD"/>
          <w:spacing w:val="-14"/>
        </w:rPr>
        <w:t xml:space="preserve"> </w:t>
      </w:r>
      <w:r>
        <w:rPr>
          <w:rFonts w:ascii="SimHei" w:hAnsi="SimHei" w:eastAsia="SimHei" w:cs="SimHei"/>
          <w:sz w:val="20"/>
          <w:szCs w:val="20"/>
          <w:spacing w:val="-6"/>
        </w:rPr>
        <w:t>头部外伤后立即或几周后发生外伤性颈动脉海绵窦，男性多见。</w:t>
      </w:r>
    </w:p>
    <w:p>
      <w:pPr>
        <w:ind w:right="33" w:firstLine="390"/>
        <w:spacing w:before="97" w:line="258"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颅内杂音</w:t>
      </w:r>
      <w:r>
        <w:rPr>
          <w:rFonts w:ascii="SimSun" w:hAnsi="SimSun" w:eastAsia="SimSun" w:cs="SimSun"/>
          <w:sz w:val="20"/>
          <w:szCs w:val="20"/>
          <w:spacing w:val="59"/>
        </w:rPr>
        <w:t xml:space="preserve"> </w:t>
      </w:r>
      <w:r>
        <w:rPr>
          <w:rFonts w:ascii="SimSun" w:hAnsi="SimSun" w:eastAsia="SimSun" w:cs="SimSun"/>
          <w:sz w:val="20"/>
          <w:szCs w:val="20"/>
        </w:rPr>
        <w:t>为连续如机器轰鸣般的声音，心脏收</w:t>
      </w:r>
      <w:r>
        <w:rPr>
          <w:rFonts w:ascii="SimSun" w:hAnsi="SimSun" w:eastAsia="SimSun" w:cs="SimSun"/>
          <w:sz w:val="20"/>
          <w:szCs w:val="20"/>
          <w:spacing w:val="-1"/>
        </w:rPr>
        <w:t>缩时加重，常影响睡眠，可在额部和眶部听</w:t>
      </w:r>
      <w:r>
        <w:rPr>
          <w:rFonts w:ascii="SimSun" w:hAnsi="SimSun" w:eastAsia="SimSun" w:cs="SimSun"/>
          <w:sz w:val="20"/>
          <w:szCs w:val="20"/>
        </w:rPr>
        <w:t xml:space="preserve"> </w:t>
      </w:r>
      <w:r>
        <w:rPr>
          <w:rFonts w:ascii="SimSun" w:hAnsi="SimSun" w:eastAsia="SimSun" w:cs="SimSun"/>
          <w:sz w:val="20"/>
          <w:szCs w:val="20"/>
          <w:spacing w:val="-11"/>
        </w:rPr>
        <w:t>到，用手指压迫病侧颈总动脉，杂音减弱或消失。</w:t>
      </w:r>
    </w:p>
    <w:p>
      <w:pPr>
        <w:ind w:firstLine="390"/>
        <w:spacing w:before="82" w:line="257" w:lineRule="auto"/>
        <w:rPr>
          <w:rFonts w:ascii="SimSun" w:hAnsi="SimSun" w:eastAsia="SimSun" w:cs="SimSun"/>
          <w:sz w:val="20"/>
          <w:szCs w:val="20"/>
        </w:rPr>
      </w:pPr>
      <w:r>
        <w:rPr>
          <w:rFonts w:ascii="SimSun" w:hAnsi="SimSun" w:eastAsia="SimSun" w:cs="SimSun"/>
          <w:sz w:val="20"/>
          <w:szCs w:val="20"/>
          <w:spacing w:val="-14"/>
        </w:rPr>
        <w:t>2.</w:t>
      </w:r>
      <w:r>
        <w:rPr>
          <w:rFonts w:ascii="SimSun" w:hAnsi="SimSun" w:eastAsia="SimSun" w:cs="SimSun"/>
          <w:sz w:val="20"/>
          <w:szCs w:val="20"/>
          <w:spacing w:val="-20"/>
        </w:rPr>
        <w:t xml:space="preserve"> </w:t>
      </w:r>
      <w:r>
        <w:rPr>
          <w:rFonts w:ascii="SimSun" w:hAnsi="SimSun" w:eastAsia="SimSun" w:cs="SimSun"/>
          <w:sz w:val="20"/>
          <w:szCs w:val="20"/>
          <w:spacing w:val="-14"/>
        </w:rPr>
        <w:t>突眼</w:t>
      </w:r>
      <w:r>
        <w:rPr>
          <w:rFonts w:ascii="SimSun" w:hAnsi="SimSun" w:eastAsia="SimSun" w:cs="SimSun"/>
          <w:sz w:val="20"/>
          <w:szCs w:val="20"/>
          <w:spacing w:val="79"/>
        </w:rPr>
        <w:t xml:space="preserve"> </w:t>
      </w:r>
      <w:r>
        <w:rPr>
          <w:rFonts w:ascii="SimSun" w:hAnsi="SimSun" w:eastAsia="SimSun" w:cs="SimSun"/>
          <w:sz w:val="20"/>
          <w:szCs w:val="20"/>
          <w:spacing w:val="-14"/>
        </w:rPr>
        <w:t>病侧眼球突出，结膜充血水肿，眼睑充血、肿胀，下睑结膜因水肿外翻。</w:t>
      </w:r>
      <w:r>
        <w:rPr>
          <w:rFonts w:ascii="SimSun" w:hAnsi="SimSun" w:eastAsia="SimSun" w:cs="SimSun"/>
          <w:sz w:val="20"/>
          <w:szCs w:val="20"/>
          <w:spacing w:val="-15"/>
        </w:rPr>
        <w:t>有时眶部及额部静</w:t>
      </w:r>
      <w:r>
        <w:rPr>
          <w:rFonts w:ascii="SimSun" w:hAnsi="SimSun" w:eastAsia="SimSun" w:cs="SimSun"/>
          <w:sz w:val="20"/>
          <w:szCs w:val="20"/>
        </w:rPr>
        <w:t xml:space="preserve"> </w:t>
      </w:r>
      <w:r>
        <w:rPr>
          <w:rFonts w:ascii="SimSun" w:hAnsi="SimSun" w:eastAsia="SimSun" w:cs="SimSun"/>
          <w:sz w:val="20"/>
          <w:szCs w:val="20"/>
          <w:spacing w:val="-12"/>
        </w:rPr>
        <w:t>脉怒张并有搏动。如不及时治疗，</w:t>
      </w:r>
      <w:r>
        <w:rPr>
          <w:rFonts w:ascii="SimSun" w:hAnsi="SimSun" w:eastAsia="SimSun" w:cs="SimSun"/>
          <w:sz w:val="20"/>
          <w:szCs w:val="20"/>
          <w:spacing w:val="49"/>
        </w:rPr>
        <w:t xml:space="preserve"> </w:t>
      </w:r>
      <w:r>
        <w:rPr>
          <w:rFonts w:ascii="SimSun" w:hAnsi="SimSun" w:eastAsia="SimSun" w:cs="SimSun"/>
          <w:sz w:val="20"/>
          <w:szCs w:val="20"/>
          <w:spacing w:val="-12"/>
        </w:rPr>
        <w:t>一侧海绵窦瘘经海绵间静脉窦使对侧海绵窦扩张引起</w:t>
      </w:r>
      <w:r>
        <w:rPr>
          <w:rFonts w:ascii="SimSun" w:hAnsi="SimSun" w:eastAsia="SimSun" w:cs="SimSun"/>
          <w:sz w:val="20"/>
          <w:szCs w:val="20"/>
          <w:spacing w:val="-13"/>
        </w:rPr>
        <w:t>双侧突眼。</w:t>
      </w:r>
    </w:p>
    <w:p>
      <w:pPr>
        <w:ind w:left="390"/>
        <w:spacing w:before="84" w:line="219"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9"/>
        </w:rPr>
        <w:t xml:space="preserve"> </w:t>
      </w:r>
      <w:r>
        <w:rPr>
          <w:rFonts w:ascii="SimSun" w:hAnsi="SimSun" w:eastAsia="SimSun" w:cs="SimSun"/>
          <w:sz w:val="20"/>
          <w:szCs w:val="20"/>
          <w:spacing w:val="-5"/>
        </w:rPr>
        <w:t>眼球搏动</w:t>
      </w:r>
      <w:r>
        <w:rPr>
          <w:rFonts w:ascii="SimSun" w:hAnsi="SimSun" w:eastAsia="SimSun" w:cs="SimSun"/>
          <w:sz w:val="20"/>
          <w:szCs w:val="20"/>
          <w:spacing w:val="46"/>
        </w:rPr>
        <w:t xml:space="preserve"> </w:t>
      </w:r>
      <w:r>
        <w:rPr>
          <w:rFonts w:ascii="SimSun" w:hAnsi="SimSun" w:eastAsia="SimSun" w:cs="SimSun"/>
          <w:sz w:val="20"/>
          <w:szCs w:val="20"/>
          <w:spacing w:val="-5"/>
        </w:rPr>
        <w:t>与心脏搏动一致，用手指压病侧颈总动脉，眼球搏</w:t>
      </w:r>
      <w:r>
        <w:rPr>
          <w:rFonts w:ascii="SimSun" w:hAnsi="SimSun" w:eastAsia="SimSun" w:cs="SimSun"/>
          <w:sz w:val="20"/>
          <w:szCs w:val="20"/>
          <w:spacing w:val="-6"/>
        </w:rPr>
        <w:t>动减弱或消失。</w:t>
      </w:r>
    </w:p>
    <w:p>
      <w:pPr>
        <w:ind w:left="390"/>
        <w:spacing w:before="83" w:line="219" w:lineRule="auto"/>
        <w:rPr>
          <w:rFonts w:ascii="SimSun" w:hAnsi="SimSun" w:eastAsia="SimSun" w:cs="SimSun"/>
          <w:sz w:val="20"/>
          <w:szCs w:val="20"/>
        </w:rPr>
      </w:pPr>
      <w:r>
        <w:rPr>
          <w:rFonts w:ascii="SimSun" w:hAnsi="SimSun" w:eastAsia="SimSun" w:cs="SimSun"/>
          <w:sz w:val="20"/>
          <w:szCs w:val="20"/>
          <w:spacing w:val="-11"/>
        </w:rPr>
        <w:t>4.</w:t>
      </w:r>
      <w:r>
        <w:rPr>
          <w:rFonts w:ascii="SimSun" w:hAnsi="SimSun" w:eastAsia="SimSun" w:cs="SimSun"/>
          <w:sz w:val="20"/>
          <w:szCs w:val="20"/>
          <w:spacing w:val="-13"/>
        </w:rPr>
        <w:t xml:space="preserve"> </w:t>
      </w:r>
      <w:r>
        <w:rPr>
          <w:rFonts w:ascii="SimSun" w:hAnsi="SimSun" w:eastAsia="SimSun" w:cs="SimSun"/>
          <w:sz w:val="20"/>
          <w:szCs w:val="20"/>
          <w:spacing w:val="-11"/>
        </w:rPr>
        <w:t>眼球运动障碍</w:t>
      </w:r>
      <w:r>
        <w:rPr>
          <w:rFonts w:ascii="SimSun" w:hAnsi="SimSun" w:eastAsia="SimSun" w:cs="SimSun"/>
          <w:sz w:val="20"/>
          <w:szCs w:val="20"/>
          <w:spacing w:val="72"/>
        </w:rPr>
        <w:t xml:space="preserve"> </w:t>
      </w:r>
      <w:r>
        <w:rPr>
          <w:rFonts w:ascii="SimSun" w:hAnsi="SimSun" w:eastAsia="SimSun" w:cs="SimSun"/>
          <w:sz w:val="20"/>
          <w:szCs w:val="20"/>
          <w:spacing w:val="-11"/>
        </w:rPr>
        <w:t>第Ⅲ、IV、VI脑神经麻痹，眼球</w:t>
      </w:r>
      <w:r>
        <w:rPr>
          <w:rFonts w:ascii="SimSun" w:hAnsi="SimSun" w:eastAsia="SimSun" w:cs="SimSun"/>
          <w:sz w:val="20"/>
          <w:szCs w:val="20"/>
          <w:spacing w:val="-12"/>
        </w:rPr>
        <w:t>运动障碍，甚至眼球固定。</w:t>
      </w:r>
    </w:p>
    <w:p>
      <w:pPr>
        <w:ind w:left="390"/>
        <w:spacing w:before="82"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14"/>
        </w:rPr>
        <w:t xml:space="preserve"> </w:t>
      </w:r>
      <w:r>
        <w:rPr>
          <w:rFonts w:ascii="SimSun" w:hAnsi="SimSun" w:eastAsia="SimSun" w:cs="SimSun"/>
          <w:sz w:val="20"/>
          <w:szCs w:val="20"/>
          <w:spacing w:val="-8"/>
        </w:rPr>
        <w:t>三叉神经</w:t>
      </w:r>
      <w:r>
        <w:rPr>
          <w:rFonts w:ascii="SimSun" w:hAnsi="SimSun" w:eastAsia="SimSun" w:cs="SimSun"/>
          <w:sz w:val="20"/>
          <w:szCs w:val="20"/>
          <w:spacing w:val="98"/>
        </w:rPr>
        <w:t xml:space="preserve"> </w:t>
      </w:r>
      <w:r>
        <w:rPr>
          <w:rFonts w:ascii="SimSun" w:hAnsi="SimSun" w:eastAsia="SimSun" w:cs="SimSun"/>
          <w:sz w:val="20"/>
          <w:szCs w:val="20"/>
          <w:spacing w:val="-8"/>
        </w:rPr>
        <w:t>第一支受侵，额部、眼部疼痛和角膜感觉减退。</w:t>
      </w:r>
    </w:p>
    <w:p>
      <w:pPr>
        <w:ind w:left="390"/>
        <w:spacing w:before="82" w:line="219" w:lineRule="auto"/>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21"/>
        </w:rPr>
        <w:t xml:space="preserve"> </w:t>
      </w:r>
      <w:r>
        <w:rPr>
          <w:rFonts w:ascii="SimSun" w:hAnsi="SimSun" w:eastAsia="SimSun" w:cs="SimSun"/>
          <w:sz w:val="20"/>
          <w:szCs w:val="20"/>
          <w:spacing w:val="-6"/>
        </w:rPr>
        <w:t>眼底</w:t>
      </w:r>
      <w:r>
        <w:rPr>
          <w:rFonts w:ascii="SimSun" w:hAnsi="SimSun" w:eastAsia="SimSun" w:cs="SimSun"/>
          <w:sz w:val="20"/>
          <w:szCs w:val="20"/>
          <w:spacing w:val="78"/>
        </w:rPr>
        <w:t xml:space="preserve"> </w:t>
      </w:r>
      <w:r>
        <w:rPr>
          <w:rFonts w:ascii="SimSun" w:hAnsi="SimSun" w:eastAsia="SimSun" w:cs="SimSun"/>
          <w:sz w:val="20"/>
          <w:szCs w:val="20"/>
          <w:spacing w:val="-6"/>
        </w:rPr>
        <w:t>视神经乳头水肿，视网膜血管扩张，静脉尤甚，有时视网膜出血。病史长者视神经进行</w:t>
      </w:r>
    </w:p>
    <w:p>
      <w:pPr>
        <w:spacing w:before="83" w:line="219" w:lineRule="auto"/>
        <w:rPr>
          <w:rFonts w:ascii="SimSun" w:hAnsi="SimSun" w:eastAsia="SimSun" w:cs="SimSun"/>
          <w:sz w:val="20"/>
          <w:szCs w:val="20"/>
        </w:rPr>
      </w:pPr>
      <w:r>
        <w:rPr>
          <w:rFonts w:ascii="SimSun" w:hAnsi="SimSun" w:eastAsia="SimSun" w:cs="SimSun"/>
          <w:sz w:val="20"/>
          <w:szCs w:val="20"/>
          <w:spacing w:val="-9"/>
        </w:rPr>
        <w:t>性萎缩，视力下降甚至失明。</w:t>
      </w:r>
    </w:p>
    <w:p>
      <w:pPr>
        <w:ind w:right="87" w:firstLine="390"/>
        <w:spacing w:before="135" w:line="257" w:lineRule="auto"/>
        <w:rPr>
          <w:rFonts w:ascii="SimSun" w:hAnsi="SimSun" w:eastAsia="SimSun" w:cs="SimSun"/>
          <w:sz w:val="20"/>
          <w:szCs w:val="20"/>
        </w:rPr>
      </w:pPr>
      <w:r>
        <w:rPr>
          <w:rFonts w:ascii="SimSun" w:hAnsi="SimSun" w:eastAsia="SimSun" w:cs="SimSun"/>
          <w:sz w:val="20"/>
          <w:szCs w:val="20"/>
          <w:spacing w:val="-6"/>
        </w:rPr>
        <w:t>自发性颈内动脉海绵窦瘘，以中年女性多见，妊娠及分娩常为诱因，临床表现较外伤性颈动脉海</w:t>
      </w:r>
      <w:r>
        <w:rPr>
          <w:rFonts w:ascii="SimSun" w:hAnsi="SimSun" w:eastAsia="SimSun" w:cs="SimSun"/>
          <w:sz w:val="20"/>
          <w:szCs w:val="20"/>
        </w:rPr>
        <w:t xml:space="preserve"> </w:t>
      </w:r>
      <w:r>
        <w:rPr>
          <w:rFonts w:ascii="SimSun" w:hAnsi="SimSun" w:eastAsia="SimSun" w:cs="SimSun"/>
          <w:sz w:val="20"/>
          <w:szCs w:val="20"/>
          <w:spacing w:val="-4"/>
        </w:rPr>
        <w:t>绵窦瘘轻。</w:t>
      </w:r>
    </w:p>
    <w:p>
      <w:pPr>
        <w:ind w:right="83" w:firstLine="290"/>
        <w:spacing w:before="81" w:line="262" w:lineRule="auto"/>
        <w:rPr>
          <w:rFonts w:ascii="SimSun" w:hAnsi="SimSun" w:eastAsia="SimSun" w:cs="SimSun"/>
          <w:sz w:val="20"/>
          <w:szCs w:val="20"/>
        </w:rPr>
      </w:pPr>
      <w:r>
        <w:rPr>
          <w:rFonts w:ascii="SimSun" w:hAnsi="SimSun" w:eastAsia="SimSun" w:cs="SimSun"/>
          <w:sz w:val="20"/>
          <w:szCs w:val="20"/>
          <w:color w:val="13AFF3"/>
          <w:spacing w:val="-1"/>
        </w:rPr>
        <w:t>【诊断】</w:t>
      </w:r>
      <w:r>
        <w:rPr>
          <w:rFonts w:ascii="SimSun" w:hAnsi="SimSun" w:eastAsia="SimSun" w:cs="SimSun"/>
          <w:sz w:val="20"/>
          <w:szCs w:val="20"/>
          <w:color w:val="13AFF3"/>
          <w:spacing w:val="-4"/>
        </w:rPr>
        <w:t xml:space="preserve"> </w:t>
      </w:r>
      <w:r>
        <w:rPr>
          <w:rFonts w:ascii="SimSun" w:hAnsi="SimSun" w:eastAsia="SimSun" w:cs="SimSun"/>
          <w:sz w:val="20"/>
          <w:szCs w:val="20"/>
          <w:spacing w:val="-1"/>
        </w:rPr>
        <w:t>应与眶内、鞍旁肿瘤及海绵窦动脉瘤鉴别。全脑血管造影</w:t>
      </w:r>
      <w:r>
        <w:rPr>
          <w:rFonts w:ascii="Times New Roman" w:hAnsi="Times New Roman" w:eastAsia="Times New Roman" w:cs="Times New Roman"/>
          <w:sz w:val="20"/>
          <w:szCs w:val="20"/>
          <w:spacing w:val="-1"/>
        </w:rPr>
        <w:t>(DSA)</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
        </w:rPr>
        <w:t>显示颈内动脉与海绵</w:t>
      </w:r>
      <w:r>
        <w:rPr>
          <w:rFonts w:ascii="SimSun" w:hAnsi="SimSun" w:eastAsia="SimSun" w:cs="SimSun"/>
          <w:sz w:val="20"/>
          <w:szCs w:val="20"/>
        </w:rPr>
        <w:t xml:space="preserve"> </w:t>
      </w:r>
      <w:r>
        <w:rPr>
          <w:rFonts w:ascii="SimSun" w:hAnsi="SimSun" w:eastAsia="SimSun" w:cs="SimSun"/>
          <w:sz w:val="20"/>
          <w:szCs w:val="20"/>
          <w:spacing w:val="-7"/>
        </w:rPr>
        <w:t>窦出现短路，海绵窦、蝶顶窦和眼静脉在动脉期</w:t>
      </w:r>
      <w:r>
        <w:rPr>
          <w:rFonts w:ascii="SimSun" w:hAnsi="SimSun" w:eastAsia="SimSun" w:cs="SimSun"/>
          <w:sz w:val="20"/>
          <w:szCs w:val="20"/>
          <w:spacing w:val="-8"/>
        </w:rPr>
        <w:t>显影并扩张，当压迫病侧颈内动脉时可发现瘘口。</w:t>
      </w:r>
    </w:p>
    <w:p>
      <w:pPr>
        <w:ind w:right="36" w:firstLine="290"/>
        <w:spacing w:before="95" w:line="272" w:lineRule="auto"/>
        <w:rPr>
          <w:rFonts w:ascii="SimSun" w:hAnsi="SimSun" w:eastAsia="SimSun" w:cs="SimSun"/>
          <w:sz w:val="20"/>
          <w:szCs w:val="20"/>
        </w:rPr>
      </w:pPr>
      <w:r>
        <w:rPr>
          <w:rFonts w:ascii="SimSun" w:hAnsi="SimSun" w:eastAsia="SimSun" w:cs="SimSun"/>
          <w:sz w:val="20"/>
          <w:szCs w:val="20"/>
          <w:color w:val="0095E1"/>
          <w:spacing w:val="-5"/>
        </w:rPr>
        <w:t>【治疗】</w:t>
      </w:r>
      <w:r>
        <w:rPr>
          <w:rFonts w:ascii="SimSun" w:hAnsi="SimSun" w:eastAsia="SimSun" w:cs="SimSun"/>
          <w:sz w:val="20"/>
          <w:szCs w:val="20"/>
          <w:color w:val="0095E1"/>
          <w:spacing w:val="-15"/>
        </w:rPr>
        <w:t xml:space="preserve"> </w:t>
      </w:r>
      <w:r>
        <w:rPr>
          <w:rFonts w:ascii="SimSun" w:hAnsi="SimSun" w:eastAsia="SimSun" w:cs="SimSun"/>
          <w:sz w:val="20"/>
          <w:szCs w:val="20"/>
          <w:spacing w:val="-5"/>
        </w:rPr>
        <w:t>大约半数的低流量</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5"/>
        </w:rPr>
        <w:t>CCF</w:t>
      </w:r>
      <w:r>
        <w:rPr>
          <w:rFonts w:ascii="SimSun" w:hAnsi="SimSun" w:eastAsia="SimSun" w:cs="SimSun"/>
          <w:sz w:val="20"/>
          <w:szCs w:val="20"/>
          <w:spacing w:val="-5"/>
        </w:rPr>
        <w:t>可自行血栓形成，所以对无视力障碍的病人尽量观察较长时间。</w:t>
      </w:r>
      <w:r>
        <w:rPr>
          <w:rFonts w:ascii="SimSun" w:hAnsi="SimSun" w:eastAsia="SimSun" w:cs="SimSun"/>
          <w:sz w:val="20"/>
          <w:szCs w:val="20"/>
        </w:rPr>
        <w:t xml:space="preserve"> </w:t>
      </w:r>
      <w:r>
        <w:rPr>
          <w:rFonts w:ascii="SimSun" w:hAnsi="SimSun" w:eastAsia="SimSun" w:cs="SimSun"/>
          <w:sz w:val="20"/>
          <w:szCs w:val="20"/>
        </w:rPr>
        <w:t>高流量或合并进行行视力恶化的病人需要治疗，为保护视力，消除</w:t>
      </w:r>
      <w:r>
        <w:rPr>
          <w:rFonts w:ascii="SimSun" w:hAnsi="SimSun" w:eastAsia="SimSun" w:cs="SimSun"/>
          <w:sz w:val="20"/>
          <w:szCs w:val="20"/>
          <w:spacing w:val="-1"/>
        </w:rPr>
        <w:t>颅内杂音，防止发生脑梗死和鼻</w:t>
      </w:r>
      <w:r>
        <w:rPr>
          <w:rFonts w:ascii="SimSun" w:hAnsi="SimSun" w:eastAsia="SimSun" w:cs="SimSun"/>
          <w:sz w:val="20"/>
          <w:szCs w:val="20"/>
        </w:rPr>
        <w:t xml:space="preserve"> </w:t>
      </w:r>
      <w:r>
        <w:rPr>
          <w:rFonts w:ascii="SimSun" w:hAnsi="SimSun" w:eastAsia="SimSun" w:cs="SimSun"/>
          <w:sz w:val="20"/>
          <w:szCs w:val="20"/>
          <w:spacing w:val="-5"/>
        </w:rPr>
        <w:t>出血。</w:t>
      </w:r>
    </w:p>
    <w:p>
      <w:pPr>
        <w:ind w:left="390"/>
        <w:spacing w:before="93" w:line="219" w:lineRule="auto"/>
        <w:rPr>
          <w:rFonts w:ascii="SimSun" w:hAnsi="SimSun" w:eastAsia="SimSun" w:cs="SimSun"/>
          <w:sz w:val="20"/>
          <w:szCs w:val="20"/>
        </w:rPr>
      </w:pPr>
      <w:r>
        <w:rPr>
          <w:rFonts w:ascii="SimSun" w:hAnsi="SimSun" w:eastAsia="SimSun" w:cs="SimSun"/>
          <w:sz w:val="20"/>
          <w:szCs w:val="20"/>
          <w:spacing w:val="-1"/>
        </w:rPr>
        <w:t>介入治疗。选用可脱行乳胶球囊或弹簧圈等栓</w:t>
      </w:r>
      <w:r>
        <w:rPr>
          <w:rFonts w:ascii="SimSun" w:hAnsi="SimSun" w:eastAsia="SimSun" w:cs="SimSun"/>
          <w:sz w:val="20"/>
          <w:szCs w:val="20"/>
          <w:spacing w:val="-2"/>
        </w:rPr>
        <w:t>塞材料封闭痿口。</w:t>
      </w:r>
    </w:p>
    <w:p>
      <w:pPr>
        <w:spacing w:line="252" w:lineRule="auto"/>
        <w:rPr>
          <w:rFonts w:ascii="Arial"/>
          <w:sz w:val="21"/>
        </w:rPr>
      </w:pPr>
      <w:r/>
    </w:p>
    <w:p>
      <w:pPr>
        <w:ind w:left="2254"/>
        <w:spacing w:before="98" w:line="221" w:lineRule="auto"/>
        <w:rPr>
          <w:rFonts w:ascii="SimHei" w:hAnsi="SimHei" w:eastAsia="SimHei" w:cs="SimHei"/>
          <w:sz w:val="30"/>
          <w:szCs w:val="30"/>
        </w:rPr>
      </w:pPr>
      <w:r>
        <w:rPr>
          <w:rFonts w:ascii="SimHei" w:hAnsi="SimHei" w:eastAsia="SimHei" w:cs="SimHei"/>
          <w:sz w:val="30"/>
          <w:szCs w:val="30"/>
          <w:b/>
          <w:bCs/>
          <w:spacing w:val="-5"/>
        </w:rPr>
        <w:t>第六节</w:t>
      </w:r>
      <w:r>
        <w:rPr>
          <w:rFonts w:ascii="SimHei" w:hAnsi="SimHei" w:eastAsia="SimHei" w:cs="SimHei"/>
          <w:sz w:val="30"/>
          <w:szCs w:val="30"/>
          <w:spacing w:val="116"/>
        </w:rPr>
        <w:t xml:space="preserve"> </w:t>
      </w:r>
      <w:r>
        <w:rPr>
          <w:rFonts w:ascii="SimHei" w:hAnsi="SimHei" w:eastAsia="SimHei" w:cs="SimHei"/>
          <w:sz w:val="30"/>
          <w:szCs w:val="30"/>
          <w:b/>
          <w:bCs/>
          <w:spacing w:val="-5"/>
        </w:rPr>
        <w:t>脑血管疾病一站式手术</w:t>
      </w:r>
    </w:p>
    <w:p>
      <w:pPr>
        <w:spacing w:line="255" w:lineRule="auto"/>
        <w:rPr>
          <w:rFonts w:ascii="Arial"/>
          <w:sz w:val="21"/>
        </w:rPr>
      </w:pPr>
      <w:r/>
    </w:p>
    <w:p>
      <w:pPr>
        <w:ind w:right="36" w:firstLine="390"/>
        <w:spacing w:before="66" w:line="270" w:lineRule="auto"/>
        <w:jc w:val="both"/>
        <w:rPr>
          <w:rFonts w:ascii="SimSun" w:hAnsi="SimSun" w:eastAsia="SimSun" w:cs="SimSun"/>
          <w:sz w:val="20"/>
          <w:szCs w:val="20"/>
        </w:rPr>
      </w:pPr>
      <w:r>
        <w:rPr>
          <w:rFonts w:ascii="SimSun" w:hAnsi="SimSun" w:eastAsia="SimSun" w:cs="SimSun"/>
          <w:sz w:val="20"/>
          <w:szCs w:val="20"/>
        </w:rPr>
        <w:t>将诊断性血管病造影、介入和(或)手术治疗、治疗后复查血管造影在多功能手</w:t>
      </w:r>
      <w:r>
        <w:rPr>
          <w:rFonts w:ascii="SimSun" w:hAnsi="SimSun" w:eastAsia="SimSun" w:cs="SimSun"/>
          <w:sz w:val="20"/>
          <w:szCs w:val="20"/>
          <w:spacing w:val="-1"/>
        </w:rPr>
        <w:t>术室一次完成称</w:t>
      </w:r>
      <w:r>
        <w:rPr>
          <w:rFonts w:ascii="SimSun" w:hAnsi="SimSun" w:eastAsia="SimSun" w:cs="SimSun"/>
          <w:sz w:val="20"/>
          <w:szCs w:val="20"/>
        </w:rPr>
        <w:t xml:space="preserve"> </w:t>
      </w:r>
      <w:r>
        <w:rPr>
          <w:rFonts w:ascii="SimSun" w:hAnsi="SimSun" w:eastAsia="SimSun" w:cs="SimSun"/>
          <w:sz w:val="20"/>
          <w:szCs w:val="20"/>
        </w:rPr>
        <w:t>为一站式手术。多功能手术室具备微创神经外科手术和脑血管造影两套设</w:t>
      </w:r>
      <w:r>
        <w:rPr>
          <w:rFonts w:ascii="SimSun" w:hAnsi="SimSun" w:eastAsia="SimSun" w:cs="SimSun"/>
          <w:sz w:val="20"/>
          <w:szCs w:val="20"/>
          <w:spacing w:val="-1"/>
        </w:rPr>
        <w:t>备，可同时满足开颅手术</w:t>
      </w:r>
      <w:r>
        <w:rPr>
          <w:rFonts w:ascii="SimSun" w:hAnsi="SimSun" w:eastAsia="SimSun" w:cs="SimSun"/>
          <w:sz w:val="20"/>
          <w:szCs w:val="20"/>
        </w:rPr>
        <w:t xml:space="preserve"> </w:t>
      </w:r>
      <w:r>
        <w:rPr>
          <w:rFonts w:ascii="SimSun" w:hAnsi="SimSun" w:eastAsia="SimSun" w:cs="SimSun"/>
          <w:sz w:val="20"/>
          <w:szCs w:val="20"/>
          <w:spacing w:val="-6"/>
        </w:rPr>
        <w:t>和介入治疗之需，将逐渐成为治疗脑血管疾病的标准设施。</w:t>
      </w:r>
    </w:p>
    <w:p>
      <w:pPr>
        <w:ind w:right="37" w:firstLine="390"/>
        <w:spacing w:before="94" w:line="276" w:lineRule="auto"/>
        <w:jc w:val="both"/>
        <w:rPr>
          <w:rFonts w:ascii="SimSun" w:hAnsi="SimSun" w:eastAsia="SimSun" w:cs="SimSun"/>
          <w:sz w:val="20"/>
          <w:szCs w:val="20"/>
        </w:rPr>
      </w:pPr>
      <w:r>
        <w:rPr>
          <w:rFonts w:ascii="SimSun" w:hAnsi="SimSun" w:eastAsia="SimSun" w:cs="SimSun"/>
          <w:sz w:val="20"/>
          <w:szCs w:val="20"/>
        </w:rPr>
        <w:t>一站式手术治疗脑血管疾病可以避免病人多次辗转于手术室和放射治</w:t>
      </w:r>
      <w:r>
        <w:rPr>
          <w:rFonts w:ascii="SimSun" w:hAnsi="SimSun" w:eastAsia="SimSun" w:cs="SimSun"/>
          <w:sz w:val="20"/>
          <w:szCs w:val="20"/>
          <w:spacing w:val="-1"/>
        </w:rPr>
        <w:t>疗室之间，治疗后立即复</w:t>
      </w:r>
      <w:r>
        <w:rPr>
          <w:rFonts w:ascii="SimSun" w:hAnsi="SimSun" w:eastAsia="SimSun" w:cs="SimSun"/>
          <w:sz w:val="20"/>
          <w:szCs w:val="20"/>
        </w:rPr>
        <w:t xml:space="preserve"> </w:t>
      </w:r>
      <w:r>
        <w:rPr>
          <w:rFonts w:ascii="SimSun" w:hAnsi="SimSun" w:eastAsia="SimSun" w:cs="SimSun"/>
          <w:sz w:val="20"/>
          <w:szCs w:val="20"/>
          <w:spacing w:val="-3"/>
        </w:rPr>
        <w:t>查</w:t>
      </w:r>
      <w:r>
        <w:rPr>
          <w:rFonts w:ascii="SimSun" w:hAnsi="SimSun" w:eastAsia="SimSun" w:cs="SimSun"/>
          <w:sz w:val="20"/>
          <w:szCs w:val="20"/>
          <w:spacing w:val="-50"/>
        </w:rPr>
        <w:t xml:space="preserve"> </w:t>
      </w:r>
      <w:r>
        <w:rPr>
          <w:rFonts w:ascii="SimSun" w:hAnsi="SimSun" w:eastAsia="SimSun" w:cs="SimSun"/>
          <w:sz w:val="20"/>
          <w:szCs w:val="20"/>
          <w:spacing w:val="-3"/>
        </w:rPr>
        <w:t>DSA,</w:t>
      </w:r>
      <w:r>
        <w:rPr>
          <w:rFonts w:ascii="SimSun" w:hAnsi="SimSun" w:eastAsia="SimSun" w:cs="SimSun"/>
          <w:sz w:val="20"/>
          <w:szCs w:val="20"/>
          <w:spacing w:val="-26"/>
        </w:rPr>
        <w:t xml:space="preserve"> </w:t>
      </w:r>
      <w:r>
        <w:rPr>
          <w:rFonts w:ascii="SimSun" w:hAnsi="SimSun" w:eastAsia="SimSun" w:cs="SimSun"/>
          <w:sz w:val="20"/>
          <w:szCs w:val="20"/>
          <w:spacing w:val="-3"/>
        </w:rPr>
        <w:t>发现问题即时弥补，可提高手术效果，减少病人痛苦和负担，是现代脑、心血管病治疗的</w:t>
      </w:r>
      <w:r>
        <w:rPr>
          <w:rFonts w:ascii="SimSun" w:hAnsi="SimSun" w:eastAsia="SimSun" w:cs="SimSun"/>
          <w:sz w:val="20"/>
          <w:szCs w:val="20"/>
          <w:spacing w:val="-4"/>
        </w:rPr>
        <w:t>新</w:t>
      </w:r>
      <w:r>
        <w:rPr>
          <w:rFonts w:ascii="SimSun" w:hAnsi="SimSun" w:eastAsia="SimSun" w:cs="SimSun"/>
          <w:sz w:val="20"/>
          <w:szCs w:val="20"/>
        </w:rPr>
        <w:t xml:space="preserve"> </w:t>
      </w:r>
      <w:r>
        <w:rPr>
          <w:rFonts w:ascii="SimSun" w:hAnsi="SimSun" w:eastAsia="SimSun" w:cs="SimSun"/>
          <w:sz w:val="20"/>
          <w:szCs w:val="20"/>
          <w:spacing w:val="-9"/>
        </w:rPr>
        <w:t>模式。</w:t>
      </w:r>
    </w:p>
    <w:p>
      <w:pPr>
        <w:sectPr>
          <w:pgSz w:w="11170" w:h="15780"/>
          <w:pgMar w:top="706" w:right="1013" w:bottom="400" w:left="479" w:header="0" w:footer="0" w:gutter="0"/>
          <w:cols w:equalWidth="0" w:num="2">
            <w:col w:w="950" w:space="100"/>
            <w:col w:w="8627" w:space="0"/>
          </w:cols>
        </w:sectPr>
        <w:rPr/>
      </w:pPr>
    </w:p>
    <w:p>
      <w:pPr>
        <w:ind w:left="5809"/>
        <w:spacing w:before="40" w:line="221" w:lineRule="auto"/>
        <w:rPr>
          <w:rFonts w:ascii="SimHei" w:hAnsi="SimHei" w:eastAsia="SimHei" w:cs="SimHei"/>
          <w:sz w:val="20"/>
          <w:szCs w:val="20"/>
        </w:rPr>
      </w:pPr>
      <w:r>
        <w:pict>
          <v:shape id="_x0000_s93" style="position:absolute;margin-left:465.002pt;margin-top:4.13726pt;mso-position-vertical-relative:text;mso-position-horizontal-relative:text;width:16.5pt;height:12pt;z-index:2527232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84D1"/>
                      <w:spacing w:val="-3"/>
                    </w:rPr>
                    <w:t>217</w:t>
                  </w:r>
                </w:p>
              </w:txbxContent>
            </v:textbox>
          </v:shape>
        </w:pict>
      </w:r>
      <w:r>
        <w:drawing>
          <wp:anchor distT="0" distB="0" distL="0" distR="0" simplePos="0" relativeHeight="252722176" behindDoc="0" locked="0" layoutInCell="0" allowOverlap="1">
            <wp:simplePos x="0" y="0"/>
            <wp:positionH relativeFrom="page">
              <wp:posOffset>6134094</wp:posOffset>
            </wp:positionH>
            <wp:positionV relativeFrom="page">
              <wp:posOffset>9258286</wp:posOffset>
            </wp:positionV>
            <wp:extent cx="533420" cy="419119"/>
            <wp:effectExtent l="0" t="0" r="0" b="0"/>
            <wp:wrapNone/>
            <wp:docPr id="145" name="IM 145"/>
            <wp:cNvGraphicFramePr/>
            <a:graphic>
              <a:graphicData uri="http://schemas.openxmlformats.org/drawingml/2006/picture">
                <pic:pic>
                  <pic:nvPicPr>
                    <pic:cNvPr id="145" name="IM 145"/>
                    <pic:cNvPicPr/>
                  </pic:nvPicPr>
                  <pic:blipFill>
                    <a:blip r:embed="rId161"/>
                    <a:stretch>
                      <a:fillRect/>
                    </a:stretch>
                  </pic:blipFill>
                  <pic:spPr>
                    <a:xfrm rot="0">
                      <a:off x="0" y="0"/>
                      <a:ext cx="533420" cy="419119"/>
                    </a:xfrm>
                    <a:prstGeom prst="rect">
                      <a:avLst/>
                    </a:prstGeom>
                  </pic:spPr>
                </pic:pic>
              </a:graphicData>
            </a:graphic>
          </wp:anchor>
        </w:drawing>
      </w:r>
      <w:r>
        <w:rPr>
          <w:rFonts w:ascii="SimHei" w:hAnsi="SimHei" w:eastAsia="SimHei" w:cs="SimHei"/>
          <w:sz w:val="20"/>
          <w:szCs w:val="20"/>
          <w:color w:val="008FCD"/>
          <w:spacing w:val="-18"/>
          <w:w w:val="99"/>
        </w:rPr>
        <w:t>第二十章</w:t>
      </w:r>
      <w:r>
        <w:rPr>
          <w:rFonts w:ascii="SimHei" w:hAnsi="SimHei" w:eastAsia="SimHei" w:cs="SimHei"/>
          <w:sz w:val="20"/>
          <w:szCs w:val="20"/>
          <w:color w:val="008FCD"/>
          <w:spacing w:val="68"/>
        </w:rPr>
        <w:t xml:space="preserve"> </w:t>
      </w:r>
      <w:r>
        <w:rPr>
          <w:rFonts w:ascii="SimHei" w:hAnsi="SimHei" w:eastAsia="SimHei" w:cs="SimHei"/>
          <w:sz w:val="20"/>
          <w:szCs w:val="20"/>
          <w:color w:val="008FCD"/>
          <w:spacing w:val="-18"/>
          <w:w w:val="99"/>
        </w:rPr>
        <w:t>颅内和椎管内血管性疾病</w:t>
      </w:r>
    </w:p>
    <w:p>
      <w:pPr>
        <w:spacing w:line="265" w:lineRule="auto"/>
        <w:rPr>
          <w:rFonts w:ascii="Arial"/>
          <w:sz w:val="21"/>
        </w:rPr>
      </w:pPr>
      <w:r/>
    </w:p>
    <w:p>
      <w:pPr>
        <w:ind w:right="1090" w:firstLine="380"/>
        <w:spacing w:before="65" w:line="27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动脉瘤治疗</w:t>
      </w:r>
      <w:r>
        <w:rPr>
          <w:rFonts w:ascii="SimSun" w:hAnsi="SimSun" w:eastAsia="SimSun" w:cs="SimSun"/>
          <w:sz w:val="20"/>
          <w:szCs w:val="20"/>
          <w:spacing w:val="81"/>
        </w:rPr>
        <w:t xml:space="preserve"> </w:t>
      </w:r>
      <w:r>
        <w:rPr>
          <w:rFonts w:ascii="SimSun" w:hAnsi="SimSun" w:eastAsia="SimSun" w:cs="SimSun"/>
          <w:sz w:val="20"/>
          <w:szCs w:val="20"/>
          <w:spacing w:val="2"/>
        </w:rPr>
        <w:t>动脉瘤夹闭术后血管造影发现，19</w:t>
      </w:r>
      <w:r>
        <w:rPr>
          <w:rFonts w:ascii="SimSun" w:hAnsi="SimSun" w:eastAsia="SimSun" w:cs="SimSun"/>
          <w:sz w:val="20"/>
          <w:szCs w:val="20"/>
          <w:spacing w:val="1"/>
        </w:rPr>
        <w:t>%由于动脉瘤残留和(或)母血管闭塞，需要</w:t>
      </w:r>
      <w:r>
        <w:rPr>
          <w:rFonts w:ascii="SimSun" w:hAnsi="SimSun" w:eastAsia="SimSun" w:cs="SimSun"/>
          <w:sz w:val="20"/>
          <w:szCs w:val="20"/>
        </w:rPr>
        <w:t xml:space="preserve"> </w:t>
      </w:r>
      <w:r>
        <w:rPr>
          <w:rFonts w:ascii="SimSun" w:hAnsi="SimSun" w:eastAsia="SimSun" w:cs="SimSun"/>
          <w:sz w:val="20"/>
          <w:szCs w:val="20"/>
          <w:spacing w:val="5"/>
        </w:rPr>
        <w:t>二次手术调整动脉瘤夹。动脉瘤介入治疗后也</w:t>
      </w:r>
      <w:r>
        <w:rPr>
          <w:rFonts w:ascii="SimSun" w:hAnsi="SimSun" w:eastAsia="SimSun" w:cs="SimSun"/>
          <w:sz w:val="20"/>
          <w:szCs w:val="20"/>
          <w:spacing w:val="4"/>
        </w:rPr>
        <w:t>会由于动脉瘤夹闭不全而造成出血需要病人二次手</w:t>
      </w:r>
      <w:r>
        <w:rPr>
          <w:rFonts w:ascii="SimSun" w:hAnsi="SimSun" w:eastAsia="SimSun" w:cs="SimSun"/>
          <w:sz w:val="20"/>
          <w:szCs w:val="20"/>
        </w:rPr>
        <w:t xml:space="preserve"> </w:t>
      </w:r>
      <w:r>
        <w:rPr>
          <w:rFonts w:ascii="SimSun" w:hAnsi="SimSun" w:eastAsia="SimSun" w:cs="SimSun"/>
          <w:sz w:val="20"/>
          <w:szCs w:val="20"/>
          <w:spacing w:val="-7"/>
        </w:rPr>
        <w:t>术。</w:t>
      </w:r>
      <w:r>
        <w:rPr>
          <w:rFonts w:ascii="SimSun" w:hAnsi="SimSun" w:eastAsia="SimSun" w:cs="SimSun"/>
          <w:sz w:val="20"/>
          <w:szCs w:val="20"/>
          <w:spacing w:val="-31"/>
        </w:rPr>
        <w:t xml:space="preserve"> </w:t>
      </w:r>
      <w:r>
        <w:rPr>
          <w:rFonts w:ascii="SimSun" w:hAnsi="SimSun" w:eastAsia="SimSun" w:cs="SimSun"/>
          <w:sz w:val="20"/>
          <w:szCs w:val="20"/>
          <w:spacing w:val="-7"/>
        </w:rPr>
        <w:t>一站式手术可以避免上述情况发生。</w:t>
      </w:r>
    </w:p>
    <w:p>
      <w:pPr>
        <w:ind w:right="1089" w:firstLine="380"/>
        <w:spacing w:before="94" w:line="276" w:lineRule="auto"/>
        <w:rPr>
          <w:rFonts w:ascii="SimSun" w:hAnsi="SimSun" w:eastAsia="SimSun" w:cs="SimSun"/>
          <w:sz w:val="20"/>
          <w:szCs w:val="20"/>
        </w:rPr>
      </w:pPr>
      <w:r>
        <w:rPr>
          <w:rFonts w:ascii="SimSun" w:hAnsi="SimSun" w:eastAsia="SimSun" w:cs="SimSun"/>
          <w:sz w:val="20"/>
          <w:szCs w:val="20"/>
          <w:spacing w:val="-5"/>
        </w:rPr>
        <w:t>手术夹闭大型床突旁和基底动脉顶端动脉瘤，很难显露载瘤动脉近端，术中动脉瘤破裂控制</w:t>
      </w:r>
      <w:r>
        <w:rPr>
          <w:rFonts w:ascii="SimSun" w:hAnsi="SimSun" w:eastAsia="SimSun" w:cs="SimSun"/>
          <w:sz w:val="20"/>
          <w:szCs w:val="20"/>
          <w:spacing w:val="-6"/>
        </w:rPr>
        <w:t>出血</w:t>
      </w:r>
      <w:r>
        <w:rPr>
          <w:rFonts w:ascii="SimSun" w:hAnsi="SimSun" w:eastAsia="SimSun" w:cs="SimSun"/>
          <w:sz w:val="20"/>
          <w:szCs w:val="20"/>
        </w:rPr>
        <w:t xml:space="preserve"> </w:t>
      </w:r>
      <w:r>
        <w:rPr>
          <w:rFonts w:ascii="SimSun" w:hAnsi="SimSun" w:eastAsia="SimSun" w:cs="SimSun"/>
          <w:sz w:val="20"/>
          <w:szCs w:val="20"/>
          <w:spacing w:val="-4"/>
        </w:rPr>
        <w:t>困难。</w:t>
      </w:r>
      <w:r>
        <w:rPr>
          <w:rFonts w:ascii="SimSun" w:hAnsi="SimSun" w:eastAsia="SimSun" w:cs="SimSun"/>
          <w:sz w:val="20"/>
          <w:szCs w:val="20"/>
          <w:spacing w:val="-15"/>
        </w:rPr>
        <w:t xml:space="preserve"> </w:t>
      </w:r>
      <w:r>
        <w:rPr>
          <w:rFonts w:ascii="SimSun" w:hAnsi="SimSun" w:eastAsia="SimSun" w:cs="SimSun"/>
          <w:sz w:val="20"/>
          <w:szCs w:val="20"/>
          <w:spacing w:val="-4"/>
        </w:rPr>
        <w:t>一站式手术可以先在床旁动脉瘤球囊导管</w:t>
      </w:r>
      <w:r>
        <w:rPr>
          <w:rFonts w:ascii="SimSun" w:hAnsi="SimSun" w:eastAsia="SimSun" w:cs="SimSun"/>
          <w:sz w:val="20"/>
          <w:szCs w:val="20"/>
          <w:spacing w:val="-5"/>
        </w:rPr>
        <w:t>推到海绵窦段，椎-基底动脉动脉瘤，用辅助血管内</w:t>
      </w:r>
      <w:r>
        <w:rPr>
          <w:rFonts w:ascii="SimSun" w:hAnsi="SimSun" w:eastAsia="SimSun" w:cs="SimSun"/>
          <w:sz w:val="20"/>
          <w:szCs w:val="20"/>
        </w:rPr>
        <w:t xml:space="preserve"> </w:t>
      </w:r>
      <w:r>
        <w:rPr>
          <w:rFonts w:ascii="SimSun" w:hAnsi="SimSun" w:eastAsia="SimSun" w:cs="SimSun"/>
          <w:sz w:val="20"/>
          <w:szCs w:val="20"/>
          <w:spacing w:val="-5"/>
        </w:rPr>
        <w:t>球囊放在动脉瘤颈部近端和远端，显露动脉瘤颈前临时阻断血流，降低动脉瘤内压力，避免动脉瘤瘤</w:t>
      </w:r>
      <w:r>
        <w:rPr>
          <w:rFonts w:ascii="SimSun" w:hAnsi="SimSun" w:eastAsia="SimSun" w:cs="SimSun"/>
          <w:sz w:val="20"/>
          <w:szCs w:val="20"/>
          <w:spacing w:val="9"/>
        </w:rPr>
        <w:t xml:space="preserve"> </w:t>
      </w:r>
      <w:r>
        <w:rPr>
          <w:rFonts w:ascii="SimSun" w:hAnsi="SimSun" w:eastAsia="SimSun" w:cs="SimSun"/>
          <w:sz w:val="20"/>
          <w:szCs w:val="20"/>
          <w:spacing w:val="-12"/>
        </w:rPr>
        <w:t>体过大，导致动脉瘤夹打滑，便于夹闭。</w:t>
      </w:r>
      <w:r>
        <w:rPr>
          <w:rFonts w:ascii="SimSun" w:hAnsi="SimSun" w:eastAsia="SimSun" w:cs="SimSun"/>
          <w:sz w:val="20"/>
          <w:szCs w:val="20"/>
          <w:spacing w:val="48"/>
        </w:rPr>
        <w:t xml:space="preserve"> </w:t>
      </w:r>
      <w:r>
        <w:rPr>
          <w:rFonts w:ascii="SimSun" w:hAnsi="SimSun" w:eastAsia="SimSun" w:cs="SimSun"/>
          <w:sz w:val="20"/>
          <w:szCs w:val="20"/>
          <w:spacing w:val="-12"/>
        </w:rPr>
        <w:t>一旦动脉瘤破裂，可以及时控制破裂动脉瘤出血。</w:t>
      </w:r>
    </w:p>
    <w:p>
      <w:pPr>
        <w:ind w:right="1084" w:firstLine="380"/>
        <w:spacing w:before="90" w:line="27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手术切除巨大</w:t>
      </w:r>
      <w:r>
        <w:rPr>
          <w:rFonts w:ascii="Times New Roman" w:hAnsi="Times New Roman" w:eastAsia="Times New Roman" w:cs="Times New Roman"/>
          <w:sz w:val="20"/>
          <w:szCs w:val="20"/>
          <w:b/>
          <w:bCs/>
        </w:rPr>
        <w:t>AVM</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前栓塞</w:t>
      </w:r>
      <w:r>
        <w:rPr>
          <w:rFonts w:ascii="SimSun" w:hAnsi="SimSun" w:eastAsia="SimSun" w:cs="SimSun"/>
          <w:sz w:val="20"/>
          <w:szCs w:val="20"/>
          <w:spacing w:val="4"/>
        </w:rPr>
        <w:t xml:space="preserve">  </w:t>
      </w:r>
      <w:r>
        <w:rPr>
          <w:rFonts w:ascii="SimSun" w:hAnsi="SimSun" w:eastAsia="SimSun" w:cs="SimSun"/>
          <w:sz w:val="20"/>
          <w:szCs w:val="20"/>
        </w:rPr>
        <w:t>巨大</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3"/>
        </w:rPr>
        <w:t xml:space="preserve"> </w:t>
      </w:r>
      <w:r>
        <w:rPr>
          <w:rFonts w:ascii="SimSun" w:hAnsi="SimSun" w:eastAsia="SimSun" w:cs="SimSun"/>
          <w:sz w:val="20"/>
          <w:szCs w:val="20"/>
        </w:rPr>
        <w:t>在术前反复</w:t>
      </w:r>
      <w:r>
        <w:rPr>
          <w:rFonts w:ascii="SimSun" w:hAnsi="SimSun" w:eastAsia="SimSun" w:cs="SimSun"/>
          <w:sz w:val="20"/>
          <w:szCs w:val="20"/>
          <w:spacing w:val="-1"/>
        </w:rPr>
        <w:t>分次栓塞治疗，待</w:t>
      </w:r>
      <w:r>
        <w:rPr>
          <w:rFonts w:ascii="Times New Roman" w:hAnsi="Times New Roman" w:eastAsia="Times New Roman" w:cs="Times New Roman"/>
          <w:sz w:val="20"/>
          <w:szCs w:val="20"/>
        </w:rPr>
        <w:t>AVM</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体积缩小后再行</w:t>
      </w:r>
      <w:r>
        <w:rPr>
          <w:rFonts w:ascii="SimSun" w:hAnsi="SimSun" w:eastAsia="SimSun" w:cs="SimSun"/>
          <w:sz w:val="20"/>
          <w:szCs w:val="20"/>
        </w:rPr>
        <w:t xml:space="preserve"> </w:t>
      </w:r>
      <w:r>
        <w:rPr>
          <w:rFonts w:ascii="SimSun" w:hAnsi="SimSun" w:eastAsia="SimSun" w:cs="SimSun"/>
          <w:sz w:val="20"/>
          <w:szCs w:val="20"/>
          <w:spacing w:val="7"/>
        </w:rPr>
        <w:t>手术切除。这种操作模式不仅病人需要反复接受介入治疗，而且栓塞期间</w:t>
      </w:r>
      <w:r>
        <w:rPr>
          <w:rFonts w:ascii="SimSun" w:hAnsi="SimSun" w:eastAsia="SimSun" w:cs="SimSun"/>
          <w:sz w:val="20"/>
          <w:szCs w:val="20"/>
          <w:spacing w:val="-50"/>
        </w:rPr>
        <w:t xml:space="preserve"> </w:t>
      </w:r>
      <w:r>
        <w:rPr>
          <w:rFonts w:ascii="SimSun" w:hAnsi="SimSun" w:eastAsia="SimSun" w:cs="SimSun"/>
          <w:sz w:val="20"/>
          <w:szCs w:val="20"/>
        </w:rPr>
        <w:t>AVM</w:t>
      </w:r>
      <w:r>
        <w:rPr>
          <w:rFonts w:ascii="SimSun" w:hAnsi="SimSun" w:eastAsia="SimSun" w:cs="SimSun"/>
          <w:sz w:val="20"/>
          <w:szCs w:val="20"/>
          <w:spacing w:val="71"/>
        </w:rPr>
        <w:t xml:space="preserve"> </w:t>
      </w:r>
      <w:r>
        <w:rPr>
          <w:rFonts w:ascii="SimSun" w:hAnsi="SimSun" w:eastAsia="SimSun" w:cs="SimSun"/>
          <w:sz w:val="20"/>
          <w:szCs w:val="20"/>
          <w:spacing w:val="7"/>
        </w:rPr>
        <w:t>仍有再次出血的</w:t>
      </w:r>
      <w:r>
        <w:rPr>
          <w:rFonts w:ascii="SimSun" w:hAnsi="SimSun" w:eastAsia="SimSun" w:cs="SimSun"/>
          <w:sz w:val="20"/>
          <w:szCs w:val="20"/>
        </w:rPr>
        <w:t xml:space="preserve"> </w:t>
      </w:r>
      <w:r>
        <w:rPr>
          <w:rFonts w:ascii="SimSun" w:hAnsi="SimSun" w:eastAsia="SimSun" w:cs="SimSun"/>
          <w:sz w:val="20"/>
          <w:szCs w:val="20"/>
          <w:spacing w:val="-9"/>
        </w:rPr>
        <w:t>风险。</w:t>
      </w:r>
    </w:p>
    <w:p>
      <w:pPr>
        <w:ind w:right="1083" w:firstLine="380"/>
        <w:spacing w:before="88" w:line="277" w:lineRule="auto"/>
        <w:rPr>
          <w:rFonts w:ascii="SimSun" w:hAnsi="SimSun" w:eastAsia="SimSun" w:cs="SimSun"/>
          <w:sz w:val="20"/>
          <w:szCs w:val="20"/>
        </w:rPr>
      </w:pPr>
      <w:r>
        <w:rPr>
          <w:rFonts w:ascii="SimSun" w:hAnsi="SimSun" w:eastAsia="SimSun" w:cs="SimSun"/>
          <w:sz w:val="20"/>
          <w:szCs w:val="20"/>
          <w:spacing w:val="-3"/>
        </w:rPr>
        <w:t>手术切除前栓塞巨大AVM,</w:t>
      </w:r>
      <w:r>
        <w:rPr>
          <w:rFonts w:ascii="SimSun" w:hAnsi="SimSun" w:eastAsia="SimSun" w:cs="SimSun"/>
          <w:sz w:val="20"/>
          <w:szCs w:val="20"/>
          <w:spacing w:val="31"/>
        </w:rPr>
        <w:t xml:space="preserve"> </w:t>
      </w:r>
      <w:r>
        <w:rPr>
          <w:rFonts w:ascii="SimSun" w:hAnsi="SimSun" w:eastAsia="SimSun" w:cs="SimSun"/>
          <w:sz w:val="20"/>
          <w:szCs w:val="20"/>
          <w:spacing w:val="-3"/>
        </w:rPr>
        <w:t>包括动脉瘤和瘘，缩小畸形尺寸，减少</w:t>
      </w:r>
      <w:r>
        <w:rPr>
          <w:rFonts w:ascii="SimSun" w:hAnsi="SimSun" w:eastAsia="SimSun" w:cs="SimSun"/>
          <w:sz w:val="20"/>
          <w:szCs w:val="20"/>
          <w:spacing w:val="-4"/>
        </w:rPr>
        <w:t>术中出血和缩短手术时间，降</w:t>
      </w:r>
      <w:r>
        <w:rPr>
          <w:rFonts w:ascii="SimSun" w:hAnsi="SimSun" w:eastAsia="SimSun" w:cs="SimSun"/>
          <w:sz w:val="20"/>
          <w:szCs w:val="20"/>
        </w:rPr>
        <w:t xml:space="preserve"> </w:t>
      </w:r>
      <w:r>
        <w:rPr>
          <w:rFonts w:ascii="SimSun" w:hAnsi="SimSun" w:eastAsia="SimSun" w:cs="SimSun"/>
          <w:sz w:val="20"/>
          <w:szCs w:val="20"/>
          <w:spacing w:val="-4"/>
        </w:rPr>
        <w:t>低手术难度和改善预后。手术栓塞物还可以作为“地标”,帮助手术切除时识别深部AVM</w:t>
      </w:r>
      <w:r>
        <w:rPr>
          <w:rFonts w:ascii="SimSun" w:hAnsi="SimSun" w:eastAsia="SimSun" w:cs="SimSun"/>
          <w:sz w:val="20"/>
          <w:szCs w:val="20"/>
          <w:spacing w:val="75"/>
        </w:rPr>
        <w:t xml:space="preserve"> </w:t>
      </w:r>
      <w:r>
        <w:rPr>
          <w:rFonts w:ascii="SimSun" w:hAnsi="SimSun" w:eastAsia="SimSun" w:cs="SimSun"/>
          <w:sz w:val="20"/>
          <w:szCs w:val="20"/>
          <w:spacing w:val="-4"/>
        </w:rPr>
        <w:t>位置，减少</w:t>
      </w:r>
      <w:r>
        <w:rPr>
          <w:rFonts w:ascii="SimSun" w:hAnsi="SimSun" w:eastAsia="SimSun" w:cs="SimSun"/>
          <w:sz w:val="20"/>
          <w:szCs w:val="20"/>
        </w:rPr>
        <w:t xml:space="preserve"> </w:t>
      </w:r>
      <w:r>
        <w:rPr>
          <w:rFonts w:ascii="SimSun" w:hAnsi="SimSun" w:eastAsia="SimSun" w:cs="SimSun"/>
          <w:sz w:val="20"/>
          <w:szCs w:val="20"/>
          <w:spacing w:val="-5"/>
        </w:rPr>
        <w:t>正常组织损伤。</w:t>
      </w:r>
    </w:p>
    <w:p>
      <w:pPr>
        <w:ind w:left="380"/>
        <w:spacing w:before="82" w:line="219" w:lineRule="auto"/>
        <w:rPr>
          <w:rFonts w:ascii="SimSun" w:hAnsi="SimSun" w:eastAsia="SimSun" w:cs="SimSun"/>
          <w:sz w:val="20"/>
          <w:szCs w:val="20"/>
        </w:rPr>
      </w:pPr>
      <w:r>
        <w:rPr>
          <w:rFonts w:ascii="SimSun" w:hAnsi="SimSun" w:eastAsia="SimSun" w:cs="SimSun"/>
          <w:sz w:val="20"/>
          <w:szCs w:val="20"/>
          <w:spacing w:val="-4"/>
        </w:rPr>
        <w:t>切除AVM</w:t>
      </w:r>
      <w:r>
        <w:rPr>
          <w:rFonts w:ascii="SimSun" w:hAnsi="SimSun" w:eastAsia="SimSun" w:cs="SimSun"/>
          <w:sz w:val="20"/>
          <w:szCs w:val="20"/>
          <w:spacing w:val="61"/>
        </w:rPr>
        <w:t xml:space="preserve"> </w:t>
      </w:r>
      <w:r>
        <w:rPr>
          <w:rFonts w:ascii="SimSun" w:hAnsi="SimSun" w:eastAsia="SimSun" w:cs="SimSun"/>
          <w:sz w:val="20"/>
          <w:szCs w:val="20"/>
          <w:spacing w:val="-4"/>
        </w:rPr>
        <w:t>后，术中复查造影发现AVM</w:t>
      </w:r>
      <w:r>
        <w:rPr>
          <w:rFonts w:ascii="SimSun" w:hAnsi="SimSun" w:eastAsia="SimSun" w:cs="SimSun"/>
          <w:sz w:val="20"/>
          <w:szCs w:val="20"/>
          <w:spacing w:val="62"/>
        </w:rPr>
        <w:t xml:space="preserve"> </w:t>
      </w:r>
      <w:r>
        <w:rPr>
          <w:rFonts w:ascii="SimSun" w:hAnsi="SimSun" w:eastAsia="SimSun" w:cs="SimSun"/>
          <w:sz w:val="20"/>
          <w:szCs w:val="20"/>
          <w:spacing w:val="-4"/>
        </w:rPr>
        <w:t>残余可以继续切除，避免二次手</w:t>
      </w:r>
      <w:r>
        <w:rPr>
          <w:rFonts w:ascii="SimSun" w:hAnsi="SimSun" w:eastAsia="SimSun" w:cs="SimSun"/>
          <w:sz w:val="20"/>
          <w:szCs w:val="20"/>
          <w:spacing w:val="-5"/>
        </w:rPr>
        <w:t>术。</w:t>
      </w:r>
    </w:p>
    <w:p>
      <w:pPr>
        <w:ind w:right="1091" w:firstLine="380"/>
        <w:spacing w:before="70"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4"/>
        </w:rPr>
        <w:t>出血性动脉瘤和</w:t>
      </w:r>
      <w:r>
        <w:rPr>
          <w:rFonts w:ascii="Times New Roman" w:hAnsi="Times New Roman" w:eastAsia="Times New Roman" w:cs="Times New Roman"/>
          <w:sz w:val="20"/>
          <w:szCs w:val="20"/>
          <w:b/>
          <w:bCs/>
        </w:rPr>
        <w:t>AVM</w:t>
      </w:r>
      <w:r>
        <w:rPr>
          <w:rFonts w:ascii="Times New Roman" w:hAnsi="Times New Roman" w:eastAsia="Times New Roman" w:cs="Times New Roman"/>
          <w:sz w:val="20"/>
          <w:szCs w:val="20"/>
        </w:rPr>
        <w:t xml:space="preserve"> </w:t>
      </w:r>
      <w:r>
        <w:rPr>
          <w:rFonts w:ascii="SimSun" w:hAnsi="SimSun" w:eastAsia="SimSun" w:cs="SimSun"/>
          <w:sz w:val="20"/>
          <w:szCs w:val="20"/>
          <w:b/>
          <w:bCs/>
          <w:spacing w:val="4"/>
        </w:rPr>
        <w:t>合并血肿紧急手术</w:t>
      </w:r>
      <w:r>
        <w:rPr>
          <w:rFonts w:ascii="SimSun" w:hAnsi="SimSun" w:eastAsia="SimSun" w:cs="SimSun"/>
          <w:sz w:val="20"/>
          <w:szCs w:val="20"/>
          <w:spacing w:val="73"/>
        </w:rPr>
        <w:t xml:space="preserve"> </w:t>
      </w:r>
      <w:r>
        <w:rPr>
          <w:rFonts w:ascii="SimSun" w:hAnsi="SimSun" w:eastAsia="SimSun" w:cs="SimSun"/>
          <w:sz w:val="20"/>
          <w:szCs w:val="20"/>
          <w:spacing w:val="4"/>
        </w:rPr>
        <w:t>在多功能手术室对出血性动脉瘤经急诊</w:t>
      </w:r>
      <w:r>
        <w:rPr>
          <w:rFonts w:ascii="Times New Roman" w:hAnsi="Times New Roman" w:eastAsia="Times New Roman" w:cs="Times New Roman"/>
          <w:sz w:val="20"/>
          <w:szCs w:val="20"/>
        </w:rPr>
        <w:t>DSA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造</w:t>
      </w:r>
      <w:r>
        <w:rPr>
          <w:rFonts w:ascii="SimSun" w:hAnsi="SimSun" w:eastAsia="SimSun" w:cs="SimSun"/>
          <w:sz w:val="20"/>
          <w:szCs w:val="20"/>
        </w:rPr>
        <w:t xml:space="preserve"> </w:t>
      </w:r>
      <w:r>
        <w:rPr>
          <w:rFonts w:ascii="SimSun" w:hAnsi="SimSun" w:eastAsia="SimSun" w:cs="SimSun"/>
          <w:sz w:val="20"/>
          <w:szCs w:val="20"/>
          <w:spacing w:val="-5"/>
        </w:rPr>
        <w:t>影，明确动脉瘤位置和尺寸，立即采用介入治疗或开颅夹闭动脉瘤，抑或介入与手术夹闭动脉瘤联合</w:t>
      </w:r>
      <w:r>
        <w:rPr>
          <w:rFonts w:ascii="SimSun" w:hAnsi="SimSun" w:eastAsia="SimSun" w:cs="SimSun"/>
          <w:sz w:val="20"/>
          <w:szCs w:val="20"/>
          <w:spacing w:val="7"/>
        </w:rPr>
        <w:t xml:space="preserve"> </w:t>
      </w:r>
      <w:r>
        <w:rPr>
          <w:rFonts w:ascii="SimSun" w:hAnsi="SimSun" w:eastAsia="SimSun" w:cs="SimSun"/>
          <w:sz w:val="20"/>
          <w:szCs w:val="20"/>
          <w:spacing w:val="-5"/>
        </w:rPr>
        <w:t>治疗，可以防止等待治疗过程中动脉瘤再次破裂危及病人生命。</w:t>
      </w:r>
    </w:p>
    <w:p>
      <w:pPr>
        <w:ind w:right="1020" w:firstLine="380"/>
        <w:spacing w:before="82" w:line="268" w:lineRule="auto"/>
        <w:rPr>
          <w:rFonts w:ascii="SimSun" w:hAnsi="SimSun" w:eastAsia="SimSun" w:cs="SimSun"/>
          <w:sz w:val="20"/>
          <w:szCs w:val="20"/>
        </w:rPr>
      </w:pPr>
      <w:r>
        <w:rPr>
          <w:rFonts w:ascii="SimSun" w:hAnsi="SimSun" w:eastAsia="SimSun" w:cs="SimSun"/>
          <w:sz w:val="20"/>
          <w:szCs w:val="20"/>
          <w:spacing w:val="4"/>
        </w:rPr>
        <w:t>伴有脑内血肿或脑疝</w:t>
      </w:r>
      <w:r>
        <w:rPr>
          <w:rFonts w:ascii="SimSun" w:hAnsi="SimSun" w:eastAsia="SimSun" w:cs="SimSun"/>
          <w:sz w:val="20"/>
          <w:szCs w:val="20"/>
        </w:rPr>
        <w:t>AVM</w:t>
      </w:r>
      <w:r>
        <w:rPr>
          <w:rFonts w:ascii="SimSun" w:hAnsi="SimSun" w:eastAsia="SimSun" w:cs="SimSun"/>
          <w:sz w:val="20"/>
          <w:szCs w:val="20"/>
          <w:spacing w:val="73"/>
        </w:rPr>
        <w:t xml:space="preserve"> </w:t>
      </w:r>
      <w:r>
        <w:rPr>
          <w:rFonts w:ascii="SimSun" w:hAnsi="SimSun" w:eastAsia="SimSun" w:cs="SimSun"/>
          <w:sz w:val="20"/>
          <w:szCs w:val="20"/>
          <w:spacing w:val="4"/>
        </w:rPr>
        <w:t>急诊开颅血肿清除术。术中首先经血管造影确定</w:t>
      </w:r>
      <w:r>
        <w:rPr>
          <w:rFonts w:ascii="SimSun" w:hAnsi="SimSun" w:eastAsia="SimSun" w:cs="SimSun"/>
          <w:sz w:val="20"/>
          <w:szCs w:val="20"/>
        </w:rPr>
        <w:t>AVM</w:t>
      </w:r>
      <w:r>
        <w:rPr>
          <w:rFonts w:ascii="SimSun" w:hAnsi="SimSun" w:eastAsia="SimSun" w:cs="SimSun"/>
          <w:sz w:val="20"/>
          <w:szCs w:val="20"/>
          <w:spacing w:val="61"/>
        </w:rPr>
        <w:t xml:space="preserve"> </w:t>
      </w:r>
      <w:r>
        <w:rPr>
          <w:rFonts w:ascii="SimSun" w:hAnsi="SimSun" w:eastAsia="SimSun" w:cs="SimSun"/>
          <w:sz w:val="20"/>
          <w:szCs w:val="20"/>
          <w:spacing w:val="4"/>
        </w:rPr>
        <w:t>位置和体积，</w:t>
      </w:r>
      <w:r>
        <w:rPr>
          <w:rFonts w:ascii="SimSun" w:hAnsi="SimSun" w:eastAsia="SimSun" w:cs="SimSun"/>
          <w:sz w:val="20"/>
          <w:szCs w:val="20"/>
        </w:rPr>
        <w:t xml:space="preserve"> </w:t>
      </w:r>
      <w:r>
        <w:rPr>
          <w:rFonts w:ascii="SimSun" w:hAnsi="SimSun" w:eastAsia="SimSun" w:cs="SimSun"/>
          <w:sz w:val="20"/>
          <w:szCs w:val="20"/>
        </w:rPr>
        <w:t>必要时进行部分栓塞，然后开颅清除血肿并显微手术切除</w:t>
      </w:r>
      <w:r>
        <w:rPr>
          <w:rFonts w:ascii="SimSun" w:hAnsi="SimSun" w:eastAsia="SimSun" w:cs="SimSun"/>
          <w:sz w:val="20"/>
          <w:szCs w:val="20"/>
          <w:spacing w:val="-43"/>
        </w:rPr>
        <w:t xml:space="preserve"> </w:t>
      </w:r>
      <w:r>
        <w:rPr>
          <w:rFonts w:ascii="SimSun" w:hAnsi="SimSun" w:eastAsia="SimSun" w:cs="SimSun"/>
          <w:sz w:val="20"/>
          <w:szCs w:val="20"/>
        </w:rPr>
        <w:t>AVM,</w:t>
      </w:r>
      <w:r>
        <w:rPr>
          <w:rFonts w:ascii="SimSun" w:hAnsi="SimSun" w:eastAsia="SimSun" w:cs="SimSun"/>
          <w:sz w:val="20"/>
          <w:szCs w:val="20"/>
          <w:spacing w:val="32"/>
        </w:rPr>
        <w:t xml:space="preserve"> </w:t>
      </w:r>
      <w:r>
        <w:rPr>
          <w:rFonts w:ascii="SimSun" w:hAnsi="SimSun" w:eastAsia="SimSun" w:cs="SimSun"/>
          <w:sz w:val="20"/>
          <w:szCs w:val="20"/>
        </w:rPr>
        <w:t>最终复查造影，确定是否完整切除</w:t>
      </w:r>
      <w:r>
        <w:rPr>
          <w:rFonts w:ascii="SimSun" w:hAnsi="SimSun" w:eastAsia="SimSun" w:cs="SimSun"/>
          <w:sz w:val="20"/>
          <w:szCs w:val="20"/>
        </w:rPr>
        <w:t xml:space="preserve"> </w:t>
      </w:r>
      <w:r>
        <w:rPr>
          <w:rFonts w:ascii="SimSun" w:hAnsi="SimSun" w:eastAsia="SimSun" w:cs="SimSun"/>
          <w:sz w:val="20"/>
          <w:szCs w:val="20"/>
          <w:spacing w:val="-3"/>
        </w:rPr>
        <w:t>AVM,</w:t>
      </w:r>
      <w:r>
        <w:rPr>
          <w:rFonts w:ascii="SimSun" w:hAnsi="SimSun" w:eastAsia="SimSun" w:cs="SimSun"/>
          <w:sz w:val="20"/>
          <w:szCs w:val="20"/>
          <w:spacing w:val="-5"/>
        </w:rPr>
        <w:t xml:space="preserve"> </w:t>
      </w:r>
      <w:r>
        <w:rPr>
          <w:rFonts w:ascii="SimSun" w:hAnsi="SimSun" w:eastAsia="SimSun" w:cs="SimSun"/>
          <w:sz w:val="20"/>
          <w:szCs w:val="20"/>
          <w:spacing w:val="-3"/>
        </w:rPr>
        <w:t>为抢救病人赢得时间。</w:t>
      </w:r>
    </w:p>
    <w:p>
      <w:pPr>
        <w:spacing w:line="257" w:lineRule="auto"/>
        <w:rPr>
          <w:rFonts w:ascii="Arial"/>
          <w:sz w:val="21"/>
        </w:rPr>
      </w:pPr>
      <w:r/>
    </w:p>
    <w:p>
      <w:pPr>
        <w:ind w:left="2274"/>
        <w:spacing w:before="98" w:line="222" w:lineRule="auto"/>
        <w:rPr>
          <w:rFonts w:ascii="SimHei" w:hAnsi="SimHei" w:eastAsia="SimHei" w:cs="SimHei"/>
          <w:sz w:val="30"/>
          <w:szCs w:val="30"/>
        </w:rPr>
      </w:pPr>
      <w:r>
        <w:rPr>
          <w:rFonts w:ascii="SimHei" w:hAnsi="SimHei" w:eastAsia="SimHei" w:cs="SimHei"/>
          <w:sz w:val="30"/>
          <w:szCs w:val="30"/>
          <w:b/>
          <w:bCs/>
          <w:spacing w:val="-5"/>
        </w:rPr>
        <w:t>第七节</w:t>
      </w:r>
      <w:r>
        <w:rPr>
          <w:rFonts w:ascii="SimHei" w:hAnsi="SimHei" w:eastAsia="SimHei" w:cs="SimHei"/>
          <w:sz w:val="30"/>
          <w:szCs w:val="30"/>
          <w:spacing w:val="127"/>
        </w:rPr>
        <w:t xml:space="preserve"> </w:t>
      </w:r>
      <w:r>
        <w:rPr>
          <w:rFonts w:ascii="SimHei" w:hAnsi="SimHei" w:eastAsia="SimHei" w:cs="SimHei"/>
          <w:sz w:val="30"/>
          <w:szCs w:val="30"/>
          <w:b/>
          <w:bCs/>
          <w:spacing w:val="-5"/>
        </w:rPr>
        <w:t>缺血性脑卒中外科治疗</w:t>
      </w:r>
    </w:p>
    <w:p>
      <w:pPr>
        <w:spacing w:line="271" w:lineRule="auto"/>
        <w:rPr>
          <w:rFonts w:ascii="Arial"/>
          <w:sz w:val="21"/>
        </w:rPr>
      </w:pPr>
      <w:r/>
    </w:p>
    <w:p>
      <w:pPr>
        <w:ind w:right="1092" w:firstLine="380"/>
        <w:spacing w:before="66" w:line="264" w:lineRule="auto"/>
        <w:rPr>
          <w:rFonts w:ascii="SimSun" w:hAnsi="SimSun" w:eastAsia="SimSun" w:cs="SimSun"/>
          <w:sz w:val="20"/>
          <w:szCs w:val="20"/>
        </w:rPr>
      </w:pPr>
      <w:r>
        <w:rPr>
          <w:rFonts w:ascii="SimSun" w:hAnsi="SimSun" w:eastAsia="SimSun" w:cs="SimSun"/>
          <w:sz w:val="20"/>
          <w:szCs w:val="20"/>
          <w:spacing w:val="2"/>
        </w:rPr>
        <w:t>脑供血动脉狭窄或闭塞可引起缺血性脑卒中，占脑卒中60%～70%,严重者可致病人死亡，颈内</w:t>
      </w:r>
      <w:r>
        <w:rPr>
          <w:rFonts w:ascii="SimSun" w:hAnsi="SimSun" w:eastAsia="SimSun" w:cs="SimSun"/>
          <w:sz w:val="20"/>
          <w:szCs w:val="20"/>
          <w:spacing w:val="18"/>
        </w:rPr>
        <w:t xml:space="preserve"> </w:t>
      </w:r>
      <w:r>
        <w:rPr>
          <w:rFonts w:ascii="SimSun" w:hAnsi="SimSun" w:eastAsia="SimSun" w:cs="SimSun"/>
          <w:sz w:val="20"/>
          <w:szCs w:val="20"/>
          <w:spacing w:val="-4"/>
        </w:rPr>
        <w:t>动脉和椎动脉均可发生。</w:t>
      </w:r>
    </w:p>
    <w:p>
      <w:pPr>
        <w:ind w:right="1091" w:firstLine="380"/>
        <w:spacing w:before="70" w:line="270" w:lineRule="auto"/>
        <w:rPr>
          <w:rFonts w:ascii="SimSun" w:hAnsi="SimSun" w:eastAsia="SimSun" w:cs="SimSun"/>
          <w:sz w:val="20"/>
          <w:szCs w:val="20"/>
        </w:rPr>
      </w:pPr>
      <w:r>
        <w:rPr>
          <w:rFonts w:ascii="SimSun" w:hAnsi="SimSun" w:eastAsia="SimSun" w:cs="SimSun"/>
          <w:sz w:val="20"/>
          <w:szCs w:val="20"/>
          <w:spacing w:val="-4"/>
        </w:rPr>
        <w:t>缺血性脑卒中主要原因是动脉粥样硬化，临床可表现为暂时缺血性发作(TIA)、</w:t>
      </w:r>
      <w:r>
        <w:rPr>
          <w:rFonts w:ascii="SimSun" w:hAnsi="SimSun" w:eastAsia="SimSun" w:cs="SimSun"/>
          <w:sz w:val="20"/>
          <w:szCs w:val="20"/>
          <w:spacing w:val="-37"/>
        </w:rPr>
        <w:t xml:space="preserve"> </w:t>
      </w:r>
      <w:r>
        <w:rPr>
          <w:rFonts w:ascii="SimSun" w:hAnsi="SimSun" w:eastAsia="SimSun" w:cs="SimSun"/>
          <w:sz w:val="20"/>
          <w:szCs w:val="20"/>
          <w:spacing w:val="-4"/>
        </w:rPr>
        <w:t>可逆缺血性神经</w:t>
      </w:r>
      <w:r>
        <w:rPr>
          <w:rFonts w:ascii="SimSun" w:hAnsi="SimSun" w:eastAsia="SimSun" w:cs="SimSun"/>
          <w:sz w:val="20"/>
          <w:szCs w:val="20"/>
        </w:rPr>
        <w:t xml:space="preserve"> </w:t>
      </w:r>
      <w:r>
        <w:rPr>
          <w:rFonts w:ascii="SimSun" w:hAnsi="SimSun" w:eastAsia="SimSun" w:cs="SimSun"/>
          <w:sz w:val="20"/>
          <w:szCs w:val="20"/>
          <w:spacing w:val="-7"/>
        </w:rPr>
        <w:t>功能缺陷(RIND)、</w:t>
      </w:r>
      <w:r>
        <w:rPr>
          <w:rFonts w:ascii="SimSun" w:hAnsi="SimSun" w:eastAsia="SimSun" w:cs="SimSun"/>
          <w:sz w:val="20"/>
          <w:szCs w:val="20"/>
          <w:spacing w:val="17"/>
        </w:rPr>
        <w:t xml:space="preserve"> </w:t>
      </w:r>
      <w:r>
        <w:rPr>
          <w:rFonts w:ascii="SimSun" w:hAnsi="SimSun" w:eastAsia="SimSun" w:cs="SimSun"/>
          <w:sz w:val="20"/>
          <w:szCs w:val="20"/>
          <w:spacing w:val="-7"/>
        </w:rPr>
        <w:t>进展性卒中(PS)</w:t>
      </w:r>
      <w:r>
        <w:rPr>
          <w:rFonts w:ascii="SimSun" w:hAnsi="SimSun" w:eastAsia="SimSun" w:cs="SimSun"/>
          <w:sz w:val="20"/>
          <w:szCs w:val="20"/>
          <w:spacing w:val="-27"/>
        </w:rPr>
        <w:t xml:space="preserve"> </w:t>
      </w:r>
      <w:r>
        <w:rPr>
          <w:rFonts w:ascii="SimSun" w:hAnsi="SimSun" w:eastAsia="SimSun" w:cs="SimSun"/>
          <w:sz w:val="20"/>
          <w:szCs w:val="20"/>
          <w:spacing w:val="-7"/>
        </w:rPr>
        <w:t>或完全卒中(CS)。</w:t>
      </w:r>
      <w:r>
        <w:rPr>
          <w:rFonts w:ascii="SimSun" w:hAnsi="SimSun" w:eastAsia="SimSun" w:cs="SimSun"/>
          <w:sz w:val="20"/>
          <w:szCs w:val="20"/>
          <w:spacing w:val="47"/>
        </w:rPr>
        <w:t xml:space="preserve"> </w:t>
      </w:r>
      <w:r>
        <w:rPr>
          <w:rFonts w:ascii="SimSun" w:hAnsi="SimSun" w:eastAsia="SimSun" w:cs="SimSun"/>
          <w:sz w:val="20"/>
          <w:szCs w:val="20"/>
          <w:spacing w:val="-7"/>
        </w:rPr>
        <w:t>有些病人无症状，经超声波检查发现颈内动脉</w:t>
      </w:r>
      <w:r>
        <w:rPr>
          <w:rFonts w:ascii="SimSun" w:hAnsi="SimSun" w:eastAsia="SimSun" w:cs="SimSun"/>
          <w:sz w:val="20"/>
          <w:szCs w:val="20"/>
        </w:rPr>
        <w:t xml:space="preserve"> </w:t>
      </w:r>
      <w:r>
        <w:rPr>
          <w:rFonts w:ascii="SimSun" w:hAnsi="SimSun" w:eastAsia="SimSun" w:cs="SimSun"/>
          <w:sz w:val="20"/>
          <w:szCs w:val="20"/>
          <w:spacing w:val="-6"/>
        </w:rPr>
        <w:t>狭窄或动脉粥样硬化，是早期干预缺血性脑卒中发作的有效手段。</w:t>
      </w:r>
    </w:p>
    <w:p>
      <w:pPr>
        <w:ind w:left="360"/>
        <w:spacing w:before="122" w:line="221" w:lineRule="auto"/>
        <w:rPr>
          <w:rFonts w:ascii="SimHei" w:hAnsi="SimHei" w:eastAsia="SimHei" w:cs="SimHei"/>
          <w:sz w:val="20"/>
          <w:szCs w:val="20"/>
        </w:rPr>
      </w:pPr>
      <w:r>
        <w:rPr>
          <w:rFonts w:ascii="SimHei" w:hAnsi="SimHei" w:eastAsia="SimHei" w:cs="SimHei"/>
          <w:sz w:val="20"/>
          <w:szCs w:val="20"/>
          <w:color w:val="00A0E5"/>
          <w:spacing w:val="-5"/>
        </w:rPr>
        <w:t>【影像学诊断】</w:t>
      </w:r>
    </w:p>
    <w:p>
      <w:pPr>
        <w:ind w:right="1111" w:firstLine="380"/>
        <w:spacing w:before="52" w:line="25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9"/>
        </w:rPr>
        <w:t xml:space="preserve"> </w:t>
      </w:r>
      <w:r>
        <w:rPr>
          <w:rFonts w:ascii="SimSun" w:hAnsi="SimSun" w:eastAsia="SimSun" w:cs="SimSun"/>
          <w:sz w:val="20"/>
          <w:szCs w:val="20"/>
          <w:spacing w:val="-1"/>
        </w:rPr>
        <w:t>超声</w:t>
      </w:r>
      <w:r>
        <w:rPr>
          <w:rFonts w:ascii="SimSun" w:hAnsi="SimSun" w:eastAsia="SimSun" w:cs="SimSun"/>
          <w:sz w:val="20"/>
          <w:szCs w:val="20"/>
          <w:spacing w:val="57"/>
        </w:rPr>
        <w:t xml:space="preserve"> </w:t>
      </w:r>
      <w:r>
        <w:rPr>
          <w:rFonts w:ascii="SimSun" w:hAnsi="SimSun" w:eastAsia="SimSun" w:cs="SimSun"/>
          <w:sz w:val="20"/>
          <w:szCs w:val="20"/>
          <w:spacing w:val="-1"/>
        </w:rPr>
        <w:t>用于诊断颈内动脉起始段和颅内动脉狭窄、闭塞的筛选手段。可显示动脉横切面、血</w:t>
      </w:r>
      <w:r>
        <w:rPr>
          <w:rFonts w:ascii="SimSun" w:hAnsi="SimSun" w:eastAsia="SimSun" w:cs="SimSun"/>
          <w:sz w:val="20"/>
          <w:szCs w:val="20"/>
        </w:rPr>
        <w:t xml:space="preserve"> </w:t>
      </w:r>
      <w:r>
        <w:rPr>
          <w:rFonts w:ascii="SimSun" w:hAnsi="SimSun" w:eastAsia="SimSun" w:cs="SimSun"/>
          <w:sz w:val="20"/>
          <w:szCs w:val="20"/>
          <w:spacing w:val="11"/>
        </w:rPr>
        <w:t>液流速等信息。敏感度88%,特异度76%</w:t>
      </w:r>
      <w:r>
        <w:rPr>
          <w:rFonts w:ascii="SimSun" w:hAnsi="SimSun" w:eastAsia="SimSun" w:cs="SimSun"/>
          <w:sz w:val="20"/>
          <w:szCs w:val="20"/>
          <w:spacing w:val="10"/>
        </w:rPr>
        <w:t>。</w:t>
      </w:r>
    </w:p>
    <w:p>
      <w:pPr>
        <w:ind w:right="1090" w:firstLine="380"/>
        <w:spacing w:before="80" w:line="269" w:lineRule="auto"/>
        <w:rPr>
          <w:rFonts w:ascii="SimSun" w:hAnsi="SimSun" w:eastAsia="SimSun" w:cs="SimSun"/>
          <w:sz w:val="20"/>
          <w:szCs w:val="20"/>
        </w:rPr>
      </w:pPr>
      <w:r>
        <w:rPr>
          <w:rFonts w:ascii="SimSun" w:hAnsi="SimSun" w:eastAsia="SimSun" w:cs="SimSun"/>
          <w:sz w:val="20"/>
          <w:szCs w:val="20"/>
        </w:rPr>
        <w:t>2.CT</w:t>
      </w:r>
      <w:r>
        <w:rPr>
          <w:rFonts w:ascii="SimSun" w:hAnsi="SimSun" w:eastAsia="SimSun" w:cs="SimSun"/>
          <w:sz w:val="20"/>
          <w:szCs w:val="20"/>
        </w:rPr>
        <w:t xml:space="preserve">    </w:t>
      </w:r>
      <w:r>
        <w:rPr>
          <w:rFonts w:ascii="SimSun" w:hAnsi="SimSun" w:eastAsia="SimSun" w:cs="SimSun"/>
          <w:sz w:val="20"/>
          <w:szCs w:val="20"/>
        </w:rPr>
        <w:t>脑卒中后24～48小时可发现脑梗死区。</w:t>
      </w:r>
      <w:r>
        <w:rPr>
          <w:rFonts w:ascii="SimSun" w:hAnsi="SimSun" w:eastAsia="SimSun" w:cs="SimSun"/>
          <w:sz w:val="20"/>
          <w:szCs w:val="20"/>
        </w:rPr>
        <w:t xml:space="preserve"> </w:t>
      </w:r>
      <w:r>
        <w:rPr>
          <w:rFonts w:ascii="SimSun" w:hAnsi="SimSun" w:eastAsia="SimSun" w:cs="SimSun"/>
          <w:sz w:val="20"/>
          <w:szCs w:val="20"/>
        </w:rPr>
        <w:t>CTA</w:t>
      </w:r>
      <w:r>
        <w:rPr>
          <w:rFonts w:ascii="SimSun" w:hAnsi="SimSun" w:eastAsia="SimSun" w:cs="SimSun"/>
          <w:sz w:val="20"/>
          <w:szCs w:val="20"/>
          <w:spacing w:val="26"/>
        </w:rPr>
        <w:t xml:space="preserve"> </w:t>
      </w:r>
      <w:r>
        <w:rPr>
          <w:rFonts w:ascii="SimSun" w:hAnsi="SimSun" w:eastAsia="SimSun" w:cs="SimSun"/>
          <w:sz w:val="20"/>
          <w:szCs w:val="20"/>
        </w:rPr>
        <w:t>只</w:t>
      </w:r>
      <w:r>
        <w:rPr>
          <w:rFonts w:ascii="SimSun" w:hAnsi="SimSun" w:eastAsia="SimSun" w:cs="SimSun"/>
          <w:sz w:val="20"/>
          <w:szCs w:val="20"/>
          <w:spacing w:val="-1"/>
        </w:rPr>
        <w:t>需数秒就可获得从主动脉弓到颈内/颈</w:t>
      </w:r>
      <w:r>
        <w:rPr>
          <w:rFonts w:ascii="SimSun" w:hAnsi="SimSun" w:eastAsia="SimSun" w:cs="SimSun"/>
          <w:sz w:val="20"/>
          <w:szCs w:val="20"/>
        </w:rPr>
        <w:t xml:space="preserve"> </w:t>
      </w:r>
      <w:r>
        <w:rPr>
          <w:rFonts w:ascii="SimSun" w:hAnsi="SimSun" w:eastAsia="SimSun" w:cs="SimSun"/>
          <w:sz w:val="20"/>
          <w:szCs w:val="20"/>
          <w:spacing w:val="-1"/>
        </w:rPr>
        <w:t>外血管及周围软组织的高分辨率的图像</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CTA</w:t>
      </w:r>
      <w:r>
        <w:rPr>
          <w:rFonts w:ascii="SimSun" w:hAnsi="SimSun" w:eastAsia="SimSun" w:cs="SimSun"/>
          <w:sz w:val="20"/>
          <w:szCs w:val="20"/>
          <w:spacing w:val="16"/>
        </w:rPr>
        <w:t xml:space="preserve"> </w:t>
      </w:r>
      <w:r>
        <w:rPr>
          <w:rFonts w:ascii="SimSun" w:hAnsi="SimSun" w:eastAsia="SimSun" w:cs="SimSun"/>
          <w:sz w:val="20"/>
          <w:szCs w:val="20"/>
          <w:spacing w:val="-2"/>
        </w:rPr>
        <w:t>还可用于发现不稳定斑块。同时可以获得</w:t>
      </w:r>
      <w:r>
        <w:rPr>
          <w:rFonts w:ascii="SimSun" w:hAnsi="SimSun" w:eastAsia="SimSun" w:cs="SimSun"/>
          <w:sz w:val="20"/>
          <w:szCs w:val="20"/>
          <w:spacing w:val="-48"/>
        </w:rPr>
        <w:t xml:space="preserve"> </w:t>
      </w:r>
      <w:r>
        <w:rPr>
          <w:rFonts w:ascii="SimSun" w:hAnsi="SimSun" w:eastAsia="SimSun" w:cs="SimSun"/>
          <w:sz w:val="20"/>
          <w:szCs w:val="20"/>
          <w:spacing w:val="-1"/>
        </w:rPr>
        <w:t>CT</w:t>
      </w:r>
      <w:r>
        <w:rPr>
          <w:rFonts w:ascii="SimSun" w:hAnsi="SimSun" w:eastAsia="SimSun" w:cs="SimSun"/>
          <w:sz w:val="20"/>
          <w:szCs w:val="20"/>
          <w:spacing w:val="-14"/>
        </w:rPr>
        <w:t xml:space="preserve"> </w:t>
      </w:r>
      <w:r>
        <w:rPr>
          <w:rFonts w:ascii="SimSun" w:hAnsi="SimSun" w:eastAsia="SimSun" w:cs="SimSun"/>
          <w:sz w:val="20"/>
          <w:szCs w:val="20"/>
          <w:spacing w:val="-2"/>
        </w:rPr>
        <w:t>灌注成</w:t>
      </w:r>
      <w:r>
        <w:rPr>
          <w:rFonts w:ascii="SimSun" w:hAnsi="SimSun" w:eastAsia="SimSun" w:cs="SimSun"/>
          <w:sz w:val="20"/>
          <w:szCs w:val="20"/>
        </w:rPr>
        <w:t xml:space="preserve"> </w:t>
      </w:r>
      <w:r>
        <w:rPr>
          <w:rFonts w:ascii="SimSun" w:hAnsi="SimSun" w:eastAsia="SimSun" w:cs="SimSun"/>
          <w:sz w:val="20"/>
          <w:szCs w:val="20"/>
          <w:spacing w:val="-1"/>
        </w:rPr>
        <w:t>像(CTP)。CTA</w:t>
      </w:r>
      <w:r>
        <w:rPr>
          <w:rFonts w:ascii="SimSun" w:hAnsi="SimSun" w:eastAsia="SimSun" w:cs="SimSun"/>
          <w:sz w:val="20"/>
          <w:szCs w:val="20"/>
          <w:spacing w:val="111"/>
        </w:rPr>
        <w:t xml:space="preserve"> </w:t>
      </w:r>
      <w:r>
        <w:rPr>
          <w:rFonts w:ascii="SimSun" w:hAnsi="SimSun" w:eastAsia="SimSun" w:cs="SimSun"/>
          <w:sz w:val="20"/>
          <w:szCs w:val="20"/>
          <w:spacing w:val="-1"/>
        </w:rPr>
        <w:t>需要引入电离放射线(X</w:t>
      </w:r>
      <w:r>
        <w:rPr>
          <w:rFonts w:ascii="SimSun" w:hAnsi="SimSun" w:eastAsia="SimSun" w:cs="SimSun"/>
          <w:sz w:val="20"/>
          <w:szCs w:val="20"/>
          <w:spacing w:val="23"/>
        </w:rPr>
        <w:t xml:space="preserve"> </w:t>
      </w:r>
      <w:r>
        <w:rPr>
          <w:rFonts w:ascii="SimSun" w:hAnsi="SimSun" w:eastAsia="SimSun" w:cs="SimSun"/>
          <w:sz w:val="20"/>
          <w:szCs w:val="20"/>
          <w:spacing w:val="-1"/>
        </w:rPr>
        <w:t>线)及静脉注射碘造影剂，对造影剂过敏及肾功能障碍病人</w:t>
      </w:r>
      <w:r>
        <w:rPr>
          <w:rFonts w:ascii="SimSun" w:hAnsi="SimSun" w:eastAsia="SimSun" w:cs="SimSun"/>
          <w:sz w:val="20"/>
          <w:szCs w:val="20"/>
        </w:rPr>
        <w:t xml:space="preserve"> </w:t>
      </w:r>
      <w:r>
        <w:rPr>
          <w:rFonts w:ascii="SimSun" w:hAnsi="SimSun" w:eastAsia="SimSun" w:cs="SimSun"/>
          <w:sz w:val="20"/>
          <w:szCs w:val="20"/>
          <w:spacing w:val="-9"/>
        </w:rPr>
        <w:t>禁忌。</w:t>
      </w:r>
    </w:p>
    <w:p>
      <w:pPr>
        <w:ind w:right="1089" w:firstLine="380"/>
        <w:spacing w:before="72" w:line="264"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92"/>
        </w:rPr>
        <w:t xml:space="preserve"> </w:t>
      </w:r>
      <w:r>
        <w:rPr>
          <w:rFonts w:ascii="SimSun" w:hAnsi="SimSun" w:eastAsia="SimSun" w:cs="SimSun"/>
          <w:sz w:val="20"/>
          <w:szCs w:val="20"/>
        </w:rPr>
        <w:t>MRI</w:t>
      </w:r>
      <w:r>
        <w:rPr>
          <w:rFonts w:ascii="SimSun" w:hAnsi="SimSun" w:eastAsia="SimSun" w:cs="SimSun"/>
          <w:sz w:val="20"/>
          <w:szCs w:val="20"/>
          <w:spacing w:val="3"/>
        </w:rPr>
        <w:t>弥散加权像</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SimSun" w:hAnsi="SimSun" w:eastAsia="SimSun" w:cs="SimSun"/>
          <w:sz w:val="20"/>
          <w:szCs w:val="20"/>
        </w:rPr>
        <w:t>DWI</w:t>
      </w:r>
      <w:r>
        <w:rPr>
          <w:rFonts w:ascii="SimSun" w:hAnsi="SimSun" w:eastAsia="SimSun" w:cs="SimSun"/>
          <w:sz w:val="20"/>
          <w:szCs w:val="20"/>
          <w:spacing w:val="3"/>
        </w:rPr>
        <w:t>)</w:t>
      </w:r>
      <w:r>
        <w:rPr>
          <w:rFonts w:ascii="SimSun" w:hAnsi="SimSun" w:eastAsia="SimSun" w:cs="SimSun"/>
          <w:sz w:val="20"/>
          <w:szCs w:val="20"/>
          <w:spacing w:val="13"/>
        </w:rPr>
        <w:t xml:space="preserve">    </w:t>
      </w:r>
      <w:r>
        <w:rPr>
          <w:rFonts w:ascii="SimSun" w:hAnsi="SimSun" w:eastAsia="SimSun" w:cs="SimSun"/>
          <w:sz w:val="20"/>
          <w:szCs w:val="20"/>
          <w:spacing w:val="3"/>
        </w:rPr>
        <w:t>可在卒中发生后数小时内显示脑缺血区。高分辨磁</w:t>
      </w:r>
      <w:r>
        <w:rPr>
          <w:rFonts w:ascii="SimSun" w:hAnsi="SimSun" w:eastAsia="SimSun" w:cs="SimSun"/>
          <w:sz w:val="20"/>
          <w:szCs w:val="20"/>
          <w:spacing w:val="2"/>
        </w:rPr>
        <w:t>共振成像有</w:t>
      </w:r>
      <w:r>
        <w:rPr>
          <w:rFonts w:ascii="SimSun" w:hAnsi="SimSun" w:eastAsia="SimSun" w:cs="SimSun"/>
          <w:sz w:val="20"/>
          <w:szCs w:val="20"/>
          <w:spacing w:val="1"/>
        </w:rPr>
        <w:t xml:space="preserve"> </w:t>
      </w:r>
      <w:r>
        <w:rPr>
          <w:rFonts w:ascii="SimSun" w:hAnsi="SimSun" w:eastAsia="SimSun" w:cs="SimSun"/>
          <w:sz w:val="20"/>
          <w:szCs w:val="20"/>
          <w:spacing w:val="-2"/>
        </w:rPr>
        <w:t>助于分析颈内动脉粥样硬化斑块病理成分。有TIA/卒中病人，MRA</w:t>
      </w:r>
      <w:r>
        <w:rPr>
          <w:rFonts w:ascii="SimSun" w:hAnsi="SimSun" w:eastAsia="SimSun" w:cs="SimSun"/>
          <w:sz w:val="20"/>
          <w:szCs w:val="20"/>
          <w:spacing w:val="71"/>
        </w:rPr>
        <w:t xml:space="preserve"> </w:t>
      </w:r>
      <w:r>
        <w:rPr>
          <w:rFonts w:ascii="SimSun" w:hAnsi="SimSun" w:eastAsia="SimSun" w:cs="SimSun"/>
          <w:sz w:val="20"/>
          <w:szCs w:val="20"/>
          <w:spacing w:val="-3"/>
        </w:rPr>
        <w:t>可与</w:t>
      </w:r>
      <w:r>
        <w:rPr>
          <w:rFonts w:ascii="SimSun" w:hAnsi="SimSun" w:eastAsia="SimSun" w:cs="SimSun"/>
          <w:sz w:val="20"/>
          <w:szCs w:val="20"/>
          <w:spacing w:val="-2"/>
        </w:rPr>
        <w:t>MRI</w:t>
      </w:r>
      <w:r>
        <w:rPr>
          <w:rFonts w:ascii="SimSun" w:hAnsi="SimSun" w:eastAsia="SimSun" w:cs="SimSun"/>
          <w:sz w:val="20"/>
          <w:szCs w:val="20"/>
          <w:spacing w:val="21"/>
        </w:rPr>
        <w:t xml:space="preserve"> </w:t>
      </w:r>
      <w:r>
        <w:rPr>
          <w:rFonts w:ascii="SimSun" w:hAnsi="SimSun" w:eastAsia="SimSun" w:cs="SimSun"/>
          <w:sz w:val="20"/>
          <w:szCs w:val="20"/>
          <w:spacing w:val="-3"/>
        </w:rPr>
        <w:t>同时检查，还可以发现</w:t>
      </w:r>
      <w:r>
        <w:rPr>
          <w:rFonts w:ascii="SimSun" w:hAnsi="SimSun" w:eastAsia="SimSun" w:cs="SimSun"/>
          <w:sz w:val="20"/>
          <w:szCs w:val="20"/>
        </w:rPr>
        <w:t xml:space="preserve"> </w:t>
      </w:r>
      <w:r>
        <w:rPr>
          <w:rFonts w:ascii="SimSun" w:hAnsi="SimSun" w:eastAsia="SimSun" w:cs="SimSun"/>
          <w:sz w:val="20"/>
          <w:szCs w:val="20"/>
        </w:rPr>
        <w:t>有无血栓或动脉夹层。高分辨率MRI</w:t>
      </w:r>
      <w:r>
        <w:rPr>
          <w:rFonts w:ascii="SimSun" w:hAnsi="SimSun" w:eastAsia="SimSun" w:cs="SimSun"/>
          <w:sz w:val="20"/>
          <w:szCs w:val="20"/>
          <w:spacing w:val="-5"/>
        </w:rPr>
        <w:t xml:space="preserve"> </w:t>
      </w:r>
      <w:r>
        <w:rPr>
          <w:rFonts w:ascii="SimSun" w:hAnsi="SimSun" w:eastAsia="SimSun" w:cs="SimSun"/>
          <w:sz w:val="20"/>
          <w:szCs w:val="20"/>
        </w:rPr>
        <w:t>还可用于发现动脉不稳定型斑块。</w:t>
      </w:r>
    </w:p>
    <w:p>
      <w:pPr>
        <w:ind w:right="1109" w:firstLine="380"/>
        <w:spacing w:before="72" w:line="253" w:lineRule="auto"/>
        <w:rPr>
          <w:rFonts w:ascii="SimSun" w:hAnsi="SimSun" w:eastAsia="SimSun" w:cs="SimSun"/>
          <w:sz w:val="20"/>
          <w:szCs w:val="20"/>
        </w:rPr>
      </w:pPr>
      <w:r>
        <w:rPr>
          <w:rFonts w:ascii="SimSun" w:hAnsi="SimSun" w:eastAsia="SimSun" w:cs="SimSun"/>
          <w:sz w:val="20"/>
          <w:szCs w:val="20"/>
          <w:spacing w:val="-5"/>
        </w:rPr>
        <w:t>4.DSA</w:t>
      </w:r>
      <w:r>
        <w:rPr>
          <w:rFonts w:ascii="SimSun" w:hAnsi="SimSun" w:eastAsia="SimSun" w:cs="SimSun"/>
          <w:sz w:val="20"/>
          <w:szCs w:val="20"/>
          <w:spacing w:val="24"/>
        </w:rPr>
        <w:t xml:space="preserve">    </w:t>
      </w:r>
      <w:r>
        <w:rPr>
          <w:rFonts w:ascii="SimSun" w:hAnsi="SimSun" w:eastAsia="SimSun" w:cs="SimSun"/>
          <w:sz w:val="20"/>
          <w:szCs w:val="20"/>
          <w:spacing w:val="-5"/>
        </w:rPr>
        <w:t>显示不同部位脑动脉狭窄、闭塞或扭曲。用于除外动脉瘤，血管炎或准备同时行血管</w:t>
      </w:r>
      <w:r>
        <w:rPr>
          <w:rFonts w:ascii="SimSun" w:hAnsi="SimSun" w:eastAsia="SimSun" w:cs="SimSun"/>
          <w:sz w:val="20"/>
          <w:szCs w:val="20"/>
          <w:spacing w:val="3"/>
        </w:rPr>
        <w:t xml:space="preserve"> </w:t>
      </w:r>
      <w:r>
        <w:rPr>
          <w:rFonts w:ascii="SimSun" w:hAnsi="SimSun" w:eastAsia="SimSun" w:cs="SimSun"/>
          <w:sz w:val="20"/>
          <w:szCs w:val="20"/>
          <w:spacing w:val="-5"/>
        </w:rPr>
        <w:t>内治疗。需要诊断颈内动脉起始段狭窄时，血管造影时应将颈部包含在内。</w:t>
      </w:r>
    </w:p>
    <w:p>
      <w:pPr>
        <w:ind w:left="280"/>
        <w:spacing w:before="151" w:line="222" w:lineRule="auto"/>
        <w:rPr>
          <w:rFonts w:ascii="SimHei" w:hAnsi="SimHei" w:eastAsia="SimHei" w:cs="SimHei"/>
          <w:sz w:val="20"/>
          <w:szCs w:val="20"/>
        </w:rPr>
      </w:pPr>
      <w:r>
        <w:rPr>
          <w:rFonts w:ascii="SimHei" w:hAnsi="SimHei" w:eastAsia="SimHei" w:cs="SimHei"/>
          <w:sz w:val="20"/>
          <w:szCs w:val="20"/>
          <w:color w:val="0092E8"/>
          <w:spacing w:val="-6"/>
        </w:rPr>
        <w:t>【手术治疗】</w:t>
      </w:r>
    </w:p>
    <w:p>
      <w:pPr>
        <w:ind w:left="380"/>
        <w:spacing w:before="66" w:line="21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颈动脉内膜切除术</w:t>
      </w:r>
      <w:r>
        <w:rPr>
          <w:rFonts w:ascii="SimSun" w:hAnsi="SimSun" w:eastAsia="SimSun" w:cs="SimSun"/>
          <w:sz w:val="20"/>
          <w:szCs w:val="20"/>
          <w:spacing w:val="-60"/>
        </w:rPr>
        <w:t xml:space="preserve"> </w:t>
      </w:r>
      <w:r>
        <w:rPr>
          <w:rFonts w:ascii="SimSun" w:hAnsi="SimSun" w:eastAsia="SimSun" w:cs="SimSun"/>
          <w:sz w:val="20"/>
          <w:szCs w:val="20"/>
          <w:spacing w:val="-1"/>
        </w:rPr>
        <w:t>(carotid</w:t>
      </w:r>
      <w:r>
        <w:rPr>
          <w:rFonts w:ascii="SimSun" w:hAnsi="SimSun" w:eastAsia="SimSun" w:cs="SimSun"/>
          <w:sz w:val="20"/>
          <w:szCs w:val="20"/>
          <w:spacing w:val="10"/>
        </w:rPr>
        <w:t xml:space="preserve">    </w:t>
      </w:r>
      <w:r>
        <w:rPr>
          <w:rFonts w:ascii="SimSun" w:hAnsi="SimSun" w:eastAsia="SimSun" w:cs="SimSun"/>
          <w:sz w:val="20"/>
          <w:szCs w:val="20"/>
          <w:spacing w:val="-1"/>
        </w:rPr>
        <w:t>endarterectomy,CEA</w:t>
      </w:r>
      <w:r>
        <w:rPr>
          <w:rFonts w:ascii="SimSun" w:hAnsi="SimSun" w:eastAsia="SimSun" w:cs="SimSun"/>
          <w:sz w:val="20"/>
          <w:szCs w:val="20"/>
          <w:spacing w:val="-2"/>
        </w:rPr>
        <w:t>)</w:t>
      </w:r>
      <w:r>
        <w:rPr>
          <w:rFonts w:ascii="SimSun" w:hAnsi="SimSun" w:eastAsia="SimSun" w:cs="SimSun"/>
          <w:sz w:val="20"/>
          <w:szCs w:val="20"/>
          <w:spacing w:val="8"/>
        </w:rPr>
        <w:t xml:space="preserve">  </w:t>
      </w:r>
      <w:r>
        <w:rPr>
          <w:rFonts w:ascii="SimSun" w:hAnsi="SimSun" w:eastAsia="SimSun" w:cs="SimSun"/>
          <w:sz w:val="20"/>
          <w:szCs w:val="20"/>
          <w:spacing w:val="-2"/>
        </w:rPr>
        <w:t>采用手术切开颈内动脉壁，直接取</w:t>
      </w:r>
    </w:p>
    <w:p>
      <w:pPr>
        <w:spacing w:before="82" w:line="219" w:lineRule="auto"/>
        <w:rPr>
          <w:rFonts w:ascii="SimSun" w:hAnsi="SimSun" w:eastAsia="SimSun" w:cs="SimSun"/>
          <w:sz w:val="20"/>
          <w:szCs w:val="20"/>
        </w:rPr>
      </w:pPr>
      <w:r>
        <w:rPr>
          <w:rFonts w:ascii="SimSun" w:hAnsi="SimSun" w:eastAsia="SimSun" w:cs="SimSun"/>
          <w:sz w:val="20"/>
          <w:szCs w:val="20"/>
          <w:spacing w:val="-7"/>
        </w:rPr>
        <w:t>出动脉管腔内的动脉硬化斑块</w:t>
      </w:r>
      <w:r>
        <w:rPr>
          <w:rFonts w:ascii="SimSun" w:hAnsi="SimSun" w:eastAsia="SimSun" w:cs="SimSun"/>
          <w:sz w:val="20"/>
          <w:szCs w:val="20"/>
          <w:u w:val="single" w:color="auto"/>
          <w:spacing w:val="-7"/>
        </w:rPr>
        <w:t>，重塑颈</w:t>
      </w:r>
      <w:r>
        <w:rPr>
          <w:rFonts w:ascii="SimSun" w:hAnsi="SimSun" w:eastAsia="SimSun" w:cs="SimSun"/>
          <w:sz w:val="20"/>
          <w:szCs w:val="20"/>
          <w:spacing w:val="-7"/>
        </w:rPr>
        <w:t>内动脉，预防脑卒中发作，适用颅外段颈内动脉严重狭窄(</w:t>
      </w:r>
      <w:r>
        <w:rPr>
          <w:rFonts w:ascii="SimSun" w:hAnsi="SimSun" w:eastAsia="SimSun" w:cs="SimSun"/>
          <w:sz w:val="20"/>
          <w:szCs w:val="20"/>
          <w:spacing w:val="-8"/>
        </w:rPr>
        <w:t>狭窄</w:t>
      </w:r>
    </w:p>
    <w:p>
      <w:pPr>
        <w:sectPr>
          <w:pgSz w:w="11190" w:h="15730"/>
          <w:pgMar w:top="666" w:right="689" w:bottom="400" w:left="820" w:header="0" w:footer="0" w:gutter="0"/>
        </w:sectPr>
        <w:rPr/>
      </w:pPr>
    </w:p>
    <w:p>
      <w:pPr>
        <w:ind w:left="92"/>
        <w:spacing w:before="81" w:line="184" w:lineRule="auto"/>
        <w:rPr>
          <w:rFonts w:ascii="SimSun" w:hAnsi="SimSun" w:eastAsia="SimSun" w:cs="SimSun"/>
          <w:sz w:val="20"/>
          <w:szCs w:val="20"/>
        </w:rPr>
      </w:pPr>
      <w:r>
        <w:rPr>
          <w:rFonts w:ascii="SimSun" w:hAnsi="SimSun" w:eastAsia="SimSun" w:cs="SimSun"/>
          <w:sz w:val="20"/>
          <w:szCs w:val="20"/>
          <w:b/>
          <w:bCs/>
          <w:color w:val="00B7EF"/>
          <w:spacing w:val="-5"/>
        </w:rPr>
        <w:t>218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46078" cy="425461"/>
            <wp:effectExtent l="0" t="0" r="0" b="0"/>
            <wp:docPr id="146" name="IM 146"/>
            <wp:cNvGraphicFramePr/>
            <a:graphic>
              <a:graphicData uri="http://schemas.openxmlformats.org/drawingml/2006/picture">
                <pic:pic>
                  <pic:nvPicPr>
                    <pic:cNvPr id="146" name="IM 146"/>
                    <pic:cNvPicPr/>
                  </pic:nvPicPr>
                  <pic:blipFill>
                    <a:blip r:embed="rId162"/>
                    <a:stretch>
                      <a:fillRect/>
                    </a:stretch>
                  </pic:blipFill>
                  <pic:spPr>
                    <a:xfrm rot="0">
                      <a:off x="0" y="0"/>
                      <a:ext cx="546078" cy="4254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B5E3"/>
          <w:spacing w:val="-16"/>
          <w:w w:val="98"/>
        </w:rPr>
        <w:t>第二十章</w:t>
      </w:r>
      <w:r>
        <w:rPr>
          <w:rFonts w:ascii="SimHei" w:hAnsi="SimHei" w:eastAsia="SimHei" w:cs="SimHei"/>
          <w:sz w:val="20"/>
          <w:szCs w:val="20"/>
          <w:color w:val="00B5E3"/>
          <w:spacing w:val="58"/>
        </w:rPr>
        <w:t xml:space="preserve"> </w:t>
      </w:r>
      <w:r>
        <w:rPr>
          <w:rFonts w:ascii="SimHei" w:hAnsi="SimHei" w:eastAsia="SimHei" w:cs="SimHei"/>
          <w:sz w:val="20"/>
          <w:szCs w:val="20"/>
          <w:color w:val="00B5E3"/>
          <w:spacing w:val="-16"/>
          <w:w w:val="98"/>
        </w:rPr>
        <w:t>颅内和椎管内血管性疾病</w:t>
      </w:r>
    </w:p>
    <w:p>
      <w:pPr>
        <w:spacing w:line="312" w:lineRule="auto"/>
        <w:rPr>
          <w:rFonts w:ascii="Arial"/>
          <w:sz w:val="21"/>
        </w:rPr>
      </w:pPr>
      <w:r/>
    </w:p>
    <w:p>
      <w:pPr>
        <w:spacing w:before="65" w:line="216" w:lineRule="auto"/>
        <w:rPr>
          <w:rFonts w:ascii="SimSun" w:hAnsi="SimSun" w:eastAsia="SimSun" w:cs="SimSun"/>
          <w:sz w:val="20"/>
          <w:szCs w:val="20"/>
        </w:rPr>
      </w:pPr>
      <w:r>
        <w:rPr>
          <w:rFonts w:ascii="SimSun" w:hAnsi="SimSun" w:eastAsia="SimSun" w:cs="SimSun"/>
          <w:sz w:val="20"/>
          <w:szCs w:val="20"/>
        </w:rPr>
        <w:t>超过50%),狭窄部位在下颌骨角以下，手术可及者。</w:t>
      </w:r>
    </w:p>
    <w:p>
      <w:pPr>
        <w:ind w:left="390"/>
        <w:spacing w:before="98" w:line="219" w:lineRule="auto"/>
        <w:rPr>
          <w:rFonts w:ascii="SimSun" w:hAnsi="SimSun" w:eastAsia="SimSun" w:cs="SimSun"/>
          <w:sz w:val="20"/>
          <w:szCs w:val="20"/>
        </w:rPr>
      </w:pPr>
      <w:r>
        <w:rPr>
          <w:rFonts w:ascii="SimSun" w:hAnsi="SimSun" w:eastAsia="SimSun" w:cs="SimSun"/>
          <w:sz w:val="20"/>
          <w:szCs w:val="20"/>
        </w:rPr>
        <w:t>(1)手术适应证：120天之内大脑半球性或视网膜TIA</w:t>
      </w:r>
      <w:r>
        <w:rPr>
          <w:rFonts w:ascii="SimSun" w:hAnsi="SimSun" w:eastAsia="SimSun" w:cs="SimSun"/>
          <w:sz w:val="20"/>
          <w:szCs w:val="20"/>
          <w:spacing w:val="-13"/>
        </w:rPr>
        <w:t xml:space="preserve"> </w:t>
      </w:r>
      <w:r>
        <w:rPr>
          <w:rFonts w:ascii="SimSun" w:hAnsi="SimSun" w:eastAsia="SimSun" w:cs="SimSun"/>
          <w:sz w:val="20"/>
          <w:szCs w:val="20"/>
        </w:rPr>
        <w:t>或轻度无残疾卒中、同侧颈动脉重度狭窄</w:t>
      </w:r>
    </w:p>
    <w:p>
      <w:pPr>
        <w:spacing w:before="82" w:line="219" w:lineRule="auto"/>
        <w:rPr>
          <w:rFonts w:ascii="SimSun" w:hAnsi="SimSun" w:eastAsia="SimSun" w:cs="SimSun"/>
          <w:sz w:val="20"/>
          <w:szCs w:val="20"/>
        </w:rPr>
      </w:pPr>
      <w:r>
        <w:rPr>
          <w:rFonts w:ascii="SimSun" w:hAnsi="SimSun" w:eastAsia="SimSun" w:cs="SimSun"/>
          <w:sz w:val="20"/>
          <w:szCs w:val="20"/>
          <w:spacing w:val="13"/>
        </w:rPr>
        <w:t>(&gt;70%)病人。90%～99%狭窄病人的获益程度是70%～79%狭窄的病</w:t>
      </w:r>
      <w:r>
        <w:rPr>
          <w:rFonts w:ascii="SimSun" w:hAnsi="SimSun" w:eastAsia="SimSun" w:cs="SimSun"/>
          <w:sz w:val="20"/>
          <w:szCs w:val="20"/>
          <w:spacing w:val="12"/>
        </w:rPr>
        <w:t>人两倍。</w:t>
      </w:r>
    </w:p>
    <w:p>
      <w:pPr>
        <w:ind w:left="390"/>
        <w:spacing w:before="80" w:line="216" w:lineRule="auto"/>
        <w:rPr>
          <w:rFonts w:ascii="SimSun" w:hAnsi="SimSun" w:eastAsia="SimSun" w:cs="SimSun"/>
          <w:sz w:val="20"/>
          <w:szCs w:val="20"/>
        </w:rPr>
      </w:pPr>
      <w:r>
        <w:rPr>
          <w:rFonts w:ascii="SimSun" w:hAnsi="SimSun" w:eastAsia="SimSun" w:cs="SimSun"/>
          <w:sz w:val="20"/>
          <w:szCs w:val="20"/>
          <w:spacing w:val="6"/>
        </w:rPr>
        <w:t>1)暂时缺血性发作(</w:t>
      </w:r>
      <w:r>
        <w:rPr>
          <w:rFonts w:ascii="SimSun" w:hAnsi="SimSun" w:eastAsia="SimSun" w:cs="SimSun"/>
          <w:sz w:val="20"/>
          <w:szCs w:val="20"/>
        </w:rPr>
        <w:t>TIA</w:t>
      </w:r>
      <w:r>
        <w:rPr>
          <w:rFonts w:ascii="SimSun" w:hAnsi="SimSun" w:eastAsia="SimSun" w:cs="SimSun"/>
          <w:sz w:val="20"/>
          <w:szCs w:val="20"/>
          <w:spacing w:val="6"/>
        </w:rPr>
        <w:t>):①</w:t>
      </w:r>
      <w:r>
        <w:rPr>
          <w:rFonts w:ascii="SimSun" w:hAnsi="SimSun" w:eastAsia="SimSun" w:cs="SimSun"/>
          <w:sz w:val="20"/>
          <w:szCs w:val="20"/>
          <w:spacing w:val="-27"/>
        </w:rPr>
        <w:t xml:space="preserve"> </w:t>
      </w:r>
      <w:r>
        <w:rPr>
          <w:rFonts w:ascii="SimSun" w:hAnsi="SimSun" w:eastAsia="SimSun" w:cs="SimSun"/>
          <w:sz w:val="20"/>
          <w:szCs w:val="20"/>
          <w:spacing w:val="6"/>
        </w:rPr>
        <w:t>多发</w:t>
      </w:r>
      <w:r>
        <w:rPr>
          <w:rFonts w:ascii="SimSun" w:hAnsi="SimSun" w:eastAsia="SimSun" w:cs="SimSun"/>
          <w:sz w:val="20"/>
          <w:szCs w:val="20"/>
        </w:rPr>
        <w:t>TIAs</w:t>
      </w:r>
      <w:r>
        <w:rPr>
          <w:rFonts w:ascii="SimSun" w:hAnsi="SimSun" w:eastAsia="SimSun" w:cs="SimSun"/>
          <w:sz w:val="20"/>
          <w:szCs w:val="20"/>
          <w:spacing w:val="6"/>
        </w:rPr>
        <w:t>,相关颈动脉狭窄；②单次</w:t>
      </w:r>
      <w:r>
        <w:rPr>
          <w:rFonts w:ascii="SimSun" w:hAnsi="SimSun" w:eastAsia="SimSun" w:cs="SimSun"/>
          <w:sz w:val="20"/>
          <w:szCs w:val="20"/>
        </w:rPr>
        <w:t>TIA</w:t>
      </w:r>
      <w:r>
        <w:rPr>
          <w:rFonts w:ascii="SimSun" w:hAnsi="SimSun" w:eastAsia="SimSun" w:cs="SimSun"/>
          <w:sz w:val="20"/>
          <w:szCs w:val="20"/>
          <w:spacing w:val="6"/>
        </w:rPr>
        <w:t>,相关颈动脉狭窄≥50</w:t>
      </w:r>
      <w:r>
        <w:rPr>
          <w:rFonts w:ascii="SimSun" w:hAnsi="SimSun" w:eastAsia="SimSun" w:cs="SimSun"/>
          <w:sz w:val="20"/>
          <w:szCs w:val="20"/>
          <w:spacing w:val="5"/>
        </w:rPr>
        <w:t>%;</w:t>
      </w:r>
    </w:p>
    <w:p>
      <w:pPr>
        <w:spacing w:before="86" w:line="217" w:lineRule="auto"/>
        <w:rPr>
          <w:rFonts w:ascii="SimSun" w:hAnsi="SimSun" w:eastAsia="SimSun" w:cs="SimSun"/>
          <w:sz w:val="20"/>
          <w:szCs w:val="20"/>
        </w:rPr>
      </w:pPr>
      <w:r>
        <w:rPr>
          <w:rFonts w:ascii="SimSun" w:hAnsi="SimSun" w:eastAsia="SimSun" w:cs="SimSun"/>
          <w:sz w:val="20"/>
          <w:szCs w:val="20"/>
          <w:spacing w:val="-5"/>
        </w:rPr>
        <w:t>③颈动脉软性粥样硬化斑或有溃疡形成；④抗血小板治疗无效。</w:t>
      </w:r>
    </w:p>
    <w:p>
      <w:pPr>
        <w:ind w:left="390"/>
        <w:spacing w:before="88" w:line="219" w:lineRule="auto"/>
        <w:rPr>
          <w:rFonts w:ascii="SimSun" w:hAnsi="SimSun" w:eastAsia="SimSun" w:cs="SimSun"/>
          <w:sz w:val="20"/>
          <w:szCs w:val="20"/>
        </w:rPr>
      </w:pPr>
      <w:r>
        <w:rPr>
          <w:rFonts w:ascii="SimSun" w:hAnsi="SimSun" w:eastAsia="SimSun" w:cs="SimSun"/>
          <w:sz w:val="20"/>
          <w:szCs w:val="20"/>
          <w:spacing w:val="-8"/>
        </w:rPr>
        <w:t>2)轻、中度脑卒中：相关颈动脉狭窄。</w:t>
      </w:r>
    </w:p>
    <w:p>
      <w:pPr>
        <w:ind w:left="390"/>
        <w:spacing w:before="80" w:line="217" w:lineRule="auto"/>
        <w:rPr>
          <w:rFonts w:ascii="SimSun" w:hAnsi="SimSun" w:eastAsia="SimSun" w:cs="SimSun"/>
          <w:sz w:val="20"/>
          <w:szCs w:val="20"/>
        </w:rPr>
      </w:pPr>
      <w:r>
        <w:rPr>
          <w:rFonts w:ascii="SimSun" w:hAnsi="SimSun" w:eastAsia="SimSun" w:cs="SimSun"/>
          <w:sz w:val="20"/>
          <w:szCs w:val="20"/>
        </w:rPr>
        <w:t>3)无症状颈动脉狭窄：①狭窄≥70%;②软性粥样硬化斑或有溃疡形</w:t>
      </w:r>
      <w:r>
        <w:rPr>
          <w:rFonts w:ascii="SimSun" w:hAnsi="SimSun" w:eastAsia="SimSun" w:cs="SimSun"/>
          <w:sz w:val="20"/>
          <w:szCs w:val="20"/>
          <w:spacing w:val="-1"/>
        </w:rPr>
        <w:t>成；③术者以往对此类病人</w:t>
      </w:r>
    </w:p>
    <w:p>
      <w:pPr>
        <w:spacing w:before="87" w:line="219" w:lineRule="auto"/>
        <w:rPr>
          <w:rFonts w:ascii="SimSun" w:hAnsi="SimSun" w:eastAsia="SimSun" w:cs="SimSun"/>
          <w:sz w:val="20"/>
          <w:szCs w:val="20"/>
        </w:rPr>
      </w:pPr>
      <w:r>
        <w:rPr>
          <w:rFonts w:ascii="SimSun" w:hAnsi="SimSun" w:eastAsia="SimSun" w:cs="SimSun"/>
          <w:sz w:val="20"/>
          <w:szCs w:val="20"/>
          <w:spacing w:val="5"/>
        </w:rPr>
        <w:t>手术的严重并发症率&lt;3%。</w:t>
      </w:r>
    </w:p>
    <w:p>
      <w:pPr>
        <w:ind w:left="390"/>
        <w:spacing w:before="83" w:line="320" w:lineRule="exact"/>
        <w:rPr>
          <w:rFonts w:ascii="SimSun" w:hAnsi="SimSun" w:eastAsia="SimSun" w:cs="SimSun"/>
          <w:sz w:val="20"/>
          <w:szCs w:val="20"/>
        </w:rPr>
      </w:pPr>
      <w:r>
        <w:rPr>
          <w:rFonts w:ascii="SimSun" w:hAnsi="SimSun" w:eastAsia="SimSun" w:cs="SimSun"/>
          <w:sz w:val="20"/>
          <w:szCs w:val="20"/>
          <w:position w:val="8"/>
        </w:rPr>
        <w:t>4)斑块严重钙化或血栓形成，狭窄在颈内动脉C</w:t>
      </w:r>
      <w:r>
        <w:rPr>
          <w:rFonts w:ascii="Calibri" w:hAnsi="Calibri" w:eastAsia="Calibri" w:cs="Calibri"/>
          <w:sz w:val="20"/>
          <w:szCs w:val="20"/>
          <w:spacing w:val="-1"/>
          <w:position w:val="8"/>
        </w:rPr>
        <w:t>₂</w:t>
      </w:r>
      <w:r>
        <w:rPr>
          <w:rFonts w:ascii="Calibri" w:hAnsi="Calibri" w:eastAsia="Calibri" w:cs="Calibri"/>
          <w:sz w:val="20"/>
          <w:szCs w:val="20"/>
          <w:spacing w:val="43"/>
          <w:w w:val="102"/>
          <w:position w:val="8"/>
        </w:rPr>
        <w:t xml:space="preserve"> </w:t>
      </w:r>
      <w:r>
        <w:rPr>
          <w:rFonts w:ascii="SimSun" w:hAnsi="SimSun" w:eastAsia="SimSun" w:cs="SimSun"/>
          <w:sz w:val="20"/>
          <w:szCs w:val="20"/>
          <w:spacing w:val="-1"/>
          <w:position w:val="8"/>
        </w:rPr>
        <w:t>段以下。</w:t>
      </w:r>
    </w:p>
    <w:p>
      <w:pPr>
        <w:ind w:left="390"/>
        <w:spacing w:line="219" w:lineRule="auto"/>
        <w:rPr>
          <w:rFonts w:ascii="SimSun" w:hAnsi="SimSun" w:eastAsia="SimSun" w:cs="SimSun"/>
          <w:sz w:val="20"/>
          <w:szCs w:val="20"/>
        </w:rPr>
      </w:pPr>
      <w:r>
        <w:rPr>
          <w:rFonts w:ascii="SimSun" w:hAnsi="SimSun" w:eastAsia="SimSun" w:cs="SimSun"/>
          <w:sz w:val="20"/>
          <w:szCs w:val="20"/>
          <w:spacing w:val="4"/>
        </w:rPr>
        <w:t>5)颈内动脉严重偏心型狭窄。</w:t>
      </w:r>
    </w:p>
    <w:p>
      <w:pPr>
        <w:ind w:left="390"/>
        <w:spacing w:before="83" w:line="219" w:lineRule="auto"/>
        <w:rPr>
          <w:rFonts w:ascii="SimSun" w:hAnsi="SimSun" w:eastAsia="SimSun" w:cs="SimSun"/>
          <w:sz w:val="20"/>
          <w:szCs w:val="20"/>
        </w:rPr>
      </w:pPr>
      <w:r>
        <w:rPr>
          <w:rFonts w:ascii="SimSun" w:hAnsi="SimSun" w:eastAsia="SimSun" w:cs="SimSun"/>
          <w:sz w:val="20"/>
          <w:szCs w:val="20"/>
          <w:spacing w:val="5"/>
        </w:rPr>
        <w:t>6)颈内动脉迂曲严重。</w:t>
      </w:r>
    </w:p>
    <w:p>
      <w:pPr>
        <w:ind w:right="83" w:firstLine="390"/>
        <w:spacing w:before="88" w:line="277" w:lineRule="auto"/>
        <w:rPr>
          <w:rFonts w:ascii="SimSun" w:hAnsi="SimSun" w:eastAsia="SimSun" w:cs="SimSun"/>
          <w:sz w:val="20"/>
          <w:szCs w:val="20"/>
        </w:rPr>
      </w:pPr>
      <w:r>
        <w:rPr>
          <w:rFonts w:ascii="SimSun" w:hAnsi="SimSun" w:eastAsia="SimSun" w:cs="SimSun"/>
          <w:sz w:val="20"/>
          <w:szCs w:val="20"/>
          <w:spacing w:val="-3"/>
        </w:rPr>
        <w:t>(2)手术禁忌证：①重度脑卒中，伴意识改变和(或)严重功能障碍；②3个月内有颅内出血，2周</w:t>
      </w:r>
      <w:r>
        <w:rPr>
          <w:rFonts w:ascii="SimSun" w:hAnsi="SimSun" w:eastAsia="SimSun" w:cs="SimSun"/>
          <w:sz w:val="20"/>
          <w:szCs w:val="20"/>
          <w:spacing w:val="7"/>
        </w:rPr>
        <w:t xml:space="preserve"> </w:t>
      </w:r>
      <w:r>
        <w:rPr>
          <w:rFonts w:ascii="SimSun" w:hAnsi="SimSun" w:eastAsia="SimSun" w:cs="SimSun"/>
          <w:sz w:val="20"/>
          <w:szCs w:val="20"/>
          <w:spacing w:val="-9"/>
        </w:rPr>
        <w:t>内有新发脑梗死；③颈动脉闭塞，且闭塞远端颈内动脉不显影；④有应用肝素、阿司匹林或其他抗血小</w:t>
      </w:r>
      <w:r>
        <w:rPr>
          <w:rFonts w:ascii="SimSun" w:hAnsi="SimSun" w:eastAsia="SimSun" w:cs="SimSun"/>
          <w:sz w:val="20"/>
          <w:szCs w:val="20"/>
        </w:rPr>
        <w:t xml:space="preserve"> </w:t>
      </w:r>
      <w:r>
        <w:rPr>
          <w:rFonts w:ascii="SimSun" w:hAnsi="SimSun" w:eastAsia="SimSun" w:cs="SimSun"/>
          <w:sz w:val="20"/>
          <w:szCs w:val="20"/>
          <w:spacing w:val="-7"/>
        </w:rPr>
        <w:t>板凝聚药的禁忌证；⑤手术难以抵达的狭窄；⑥6个月内心肌梗死，或有难以控制的严重高血压、心力</w:t>
      </w:r>
      <w:r>
        <w:rPr>
          <w:rFonts w:ascii="SimSun" w:hAnsi="SimSun" w:eastAsia="SimSun" w:cs="SimSun"/>
          <w:sz w:val="20"/>
          <w:szCs w:val="20"/>
          <w:spacing w:val="10"/>
        </w:rPr>
        <w:t xml:space="preserve"> </w:t>
      </w:r>
      <w:r>
        <w:rPr>
          <w:rFonts w:ascii="SimSun" w:hAnsi="SimSun" w:eastAsia="SimSun" w:cs="SimSun"/>
          <w:sz w:val="20"/>
          <w:szCs w:val="20"/>
          <w:spacing w:val="-22"/>
        </w:rPr>
        <w:t>衰竭，严重肺、肝、肾功能不全。</w:t>
      </w:r>
    </w:p>
    <w:p>
      <w:pPr>
        <w:ind w:left="390"/>
        <w:spacing w:before="93" w:line="219" w:lineRule="auto"/>
        <w:rPr>
          <w:rFonts w:ascii="SimSun" w:hAnsi="SimSun" w:eastAsia="SimSun" w:cs="SimSun"/>
          <w:sz w:val="20"/>
          <w:szCs w:val="20"/>
        </w:rPr>
      </w:pPr>
      <w:r>
        <w:rPr>
          <w:rFonts w:ascii="SimSun" w:hAnsi="SimSun" w:eastAsia="SimSun" w:cs="SimSun"/>
          <w:sz w:val="20"/>
          <w:szCs w:val="20"/>
          <w:spacing w:val="9"/>
        </w:rPr>
        <w:t>(3)手术时机</w:t>
      </w:r>
    </w:p>
    <w:p>
      <w:pPr>
        <w:ind w:left="390" w:right="2549"/>
        <w:spacing w:before="82" w:line="256" w:lineRule="auto"/>
        <w:rPr>
          <w:rFonts w:ascii="SimSun" w:hAnsi="SimSun" w:eastAsia="SimSun" w:cs="SimSun"/>
          <w:sz w:val="20"/>
          <w:szCs w:val="20"/>
        </w:rPr>
      </w:pPr>
      <w:r>
        <w:rPr>
          <w:rFonts w:ascii="SimSun" w:hAnsi="SimSun" w:eastAsia="SimSun" w:cs="SimSun"/>
          <w:sz w:val="20"/>
          <w:szCs w:val="20"/>
          <w:spacing w:val="-9"/>
        </w:rPr>
        <w:t>1)择期手术：①暂时性缺血发作；②无症状狭窄；③卒中后稳定期。</w:t>
      </w:r>
      <w:r>
        <w:rPr>
          <w:rFonts w:ascii="SimSun" w:hAnsi="SimSun" w:eastAsia="SimSun" w:cs="SimSun"/>
          <w:sz w:val="20"/>
          <w:szCs w:val="20"/>
          <w:spacing w:val="17"/>
        </w:rPr>
        <w:t xml:space="preserve"> </w:t>
      </w:r>
      <w:r>
        <w:rPr>
          <w:rFonts w:ascii="SimSun" w:hAnsi="SimSun" w:eastAsia="SimSun" w:cs="SimSun"/>
          <w:sz w:val="20"/>
          <w:szCs w:val="20"/>
          <w:spacing w:val="-10"/>
        </w:rPr>
        <w:t>2)延期手术：①轻、中度急性卒中；②症状波动的卒中。</w:t>
      </w:r>
    </w:p>
    <w:p>
      <w:pPr>
        <w:ind w:right="98" w:firstLine="390"/>
        <w:spacing w:before="85" w:line="256" w:lineRule="auto"/>
        <w:rPr>
          <w:rFonts w:ascii="SimSun" w:hAnsi="SimSun" w:eastAsia="SimSun" w:cs="SimSun"/>
          <w:sz w:val="20"/>
          <w:szCs w:val="20"/>
        </w:rPr>
      </w:pPr>
      <w:r>
        <w:rPr>
          <w:rFonts w:ascii="SimSun" w:hAnsi="SimSun" w:eastAsia="SimSun" w:cs="SimSun"/>
          <w:sz w:val="20"/>
          <w:szCs w:val="20"/>
          <w:spacing w:val="-4"/>
        </w:rPr>
        <w:t>3)急诊(或尽早)手术：①颈动脉高度狭窄、伴血流延迟；②颈动脉狭窄伴血栓形成；③TIA</w:t>
      </w:r>
      <w:r>
        <w:rPr>
          <w:rFonts w:ascii="SimSun" w:hAnsi="SimSun" w:eastAsia="SimSun" w:cs="SimSun"/>
          <w:sz w:val="20"/>
          <w:szCs w:val="20"/>
          <w:spacing w:val="-30"/>
        </w:rPr>
        <w:t xml:space="preserve"> </w:t>
      </w:r>
      <w:r>
        <w:rPr>
          <w:rFonts w:ascii="SimSun" w:hAnsi="SimSun" w:eastAsia="SimSun" w:cs="SimSun"/>
          <w:sz w:val="20"/>
          <w:szCs w:val="20"/>
          <w:spacing w:val="-4"/>
        </w:rPr>
        <w:t>频繁</w:t>
      </w:r>
      <w:r>
        <w:rPr>
          <w:rFonts w:ascii="SimSun" w:hAnsi="SimSun" w:eastAsia="SimSun" w:cs="SimSun"/>
          <w:sz w:val="20"/>
          <w:szCs w:val="20"/>
        </w:rPr>
        <w:t xml:space="preserve"> </w:t>
      </w:r>
      <w:r>
        <w:rPr>
          <w:rFonts w:ascii="SimSun" w:hAnsi="SimSun" w:eastAsia="SimSun" w:cs="SimSun"/>
          <w:sz w:val="20"/>
          <w:szCs w:val="20"/>
          <w:spacing w:val="-11"/>
        </w:rPr>
        <w:t>发作；④颈部杂音突然消失。</w:t>
      </w:r>
    </w:p>
    <w:p>
      <w:pPr>
        <w:ind w:right="87" w:firstLine="390"/>
        <w:spacing w:before="107" w:line="253" w:lineRule="auto"/>
        <w:rPr>
          <w:rFonts w:ascii="SimSun" w:hAnsi="SimSun" w:eastAsia="SimSun" w:cs="SimSun"/>
          <w:sz w:val="20"/>
          <w:szCs w:val="20"/>
        </w:rPr>
      </w:pPr>
      <w:r>
        <w:rPr>
          <w:rFonts w:ascii="SimSun" w:hAnsi="SimSun" w:eastAsia="SimSun" w:cs="SimSun"/>
          <w:sz w:val="20"/>
          <w:szCs w:val="20"/>
          <w:spacing w:val="5"/>
        </w:rPr>
        <w:t>颈内动脉完全性闭塞24小时以内亦可考虑手术，闭塞超过24～4</w:t>
      </w:r>
      <w:r>
        <w:rPr>
          <w:rFonts w:ascii="SimSun" w:hAnsi="SimSun" w:eastAsia="SimSun" w:cs="SimSun"/>
          <w:sz w:val="20"/>
          <w:szCs w:val="20"/>
          <w:spacing w:val="4"/>
        </w:rPr>
        <w:t>8小时，已发生脑软化者不宜</w:t>
      </w:r>
      <w:r>
        <w:rPr>
          <w:rFonts w:ascii="SimSun" w:hAnsi="SimSun" w:eastAsia="SimSun" w:cs="SimSun"/>
          <w:sz w:val="20"/>
          <w:szCs w:val="20"/>
        </w:rPr>
        <w:t xml:space="preserve"> </w:t>
      </w:r>
      <w:r>
        <w:rPr>
          <w:rFonts w:ascii="SimSun" w:hAnsi="SimSun" w:eastAsia="SimSun" w:cs="SimSun"/>
          <w:sz w:val="20"/>
          <w:szCs w:val="20"/>
          <w:spacing w:val="-9"/>
        </w:rPr>
        <w:t>手术。</w:t>
      </w:r>
    </w:p>
    <w:p>
      <w:pPr>
        <w:ind w:right="39" w:firstLine="390"/>
        <w:spacing w:before="79" w:line="27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
        </w:rPr>
        <w:t>.</w:t>
      </w:r>
      <w:r>
        <w:rPr>
          <w:rFonts w:ascii="SimSun" w:hAnsi="SimSun" w:eastAsia="SimSun" w:cs="SimSun"/>
          <w:sz w:val="20"/>
          <w:szCs w:val="20"/>
          <w:spacing w:val="-30"/>
        </w:rPr>
        <w:t xml:space="preserve"> </w:t>
      </w:r>
      <w:r>
        <w:rPr>
          <w:rFonts w:ascii="SimSun" w:hAnsi="SimSun" w:eastAsia="SimSun" w:cs="SimSun"/>
          <w:sz w:val="20"/>
          <w:szCs w:val="20"/>
          <w:spacing w:val="-1"/>
        </w:rPr>
        <w:t>颈动脉支架成形术</w:t>
      </w:r>
      <w:r>
        <w:rPr>
          <w:rFonts w:ascii="SimSun" w:hAnsi="SimSun" w:eastAsia="SimSun" w:cs="SimSun"/>
          <w:sz w:val="20"/>
          <w:szCs w:val="20"/>
          <w:spacing w:val="-50"/>
        </w:rPr>
        <w:t xml:space="preserve"> </w:t>
      </w:r>
      <w:r>
        <w:rPr>
          <w:rFonts w:ascii="SimSun" w:hAnsi="SimSun" w:eastAsia="SimSun" w:cs="SimSun"/>
          <w:sz w:val="20"/>
          <w:szCs w:val="20"/>
          <w:spacing w:val="-1"/>
        </w:rPr>
        <w:t>(</w:t>
      </w:r>
      <w:r>
        <w:rPr>
          <w:rFonts w:ascii="SimSun" w:hAnsi="SimSun" w:eastAsia="SimSun" w:cs="SimSun"/>
          <w:sz w:val="20"/>
          <w:szCs w:val="20"/>
        </w:rPr>
        <w:t>carotid</w:t>
      </w:r>
      <w:r>
        <w:rPr>
          <w:rFonts w:ascii="SimSun" w:hAnsi="SimSun" w:eastAsia="SimSun" w:cs="SimSun"/>
          <w:sz w:val="20"/>
          <w:szCs w:val="20"/>
          <w:spacing w:val="67"/>
        </w:rPr>
        <w:t xml:space="preserve"> </w:t>
      </w:r>
      <w:r>
        <w:rPr>
          <w:rFonts w:ascii="SimSun" w:hAnsi="SimSun" w:eastAsia="SimSun" w:cs="SimSun"/>
          <w:sz w:val="20"/>
          <w:szCs w:val="20"/>
        </w:rPr>
        <w:t>artery</w:t>
      </w:r>
      <w:r>
        <w:rPr>
          <w:rFonts w:ascii="SimSun" w:hAnsi="SimSun" w:eastAsia="SimSun" w:cs="SimSun"/>
          <w:sz w:val="20"/>
          <w:szCs w:val="20"/>
          <w:spacing w:val="74"/>
        </w:rPr>
        <w:t xml:space="preserve"> </w:t>
      </w:r>
      <w:r>
        <w:rPr>
          <w:rFonts w:ascii="SimSun" w:hAnsi="SimSun" w:eastAsia="SimSun" w:cs="SimSun"/>
          <w:sz w:val="20"/>
          <w:szCs w:val="20"/>
        </w:rPr>
        <w:t>stent</w:t>
      </w:r>
      <w:r>
        <w:rPr>
          <w:rFonts w:ascii="SimSun" w:hAnsi="SimSun" w:eastAsia="SimSun" w:cs="SimSun"/>
          <w:sz w:val="20"/>
          <w:szCs w:val="20"/>
          <w:spacing w:val="-1"/>
        </w:rPr>
        <w:t>,</w:t>
      </w:r>
      <w:r>
        <w:rPr>
          <w:rFonts w:ascii="SimSun" w:hAnsi="SimSun" w:eastAsia="SimSun" w:cs="SimSun"/>
          <w:sz w:val="20"/>
          <w:szCs w:val="20"/>
        </w:rPr>
        <w:t>CAS</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手术适应证为严重血管和心脏并发症：</w:t>
      </w:r>
      <w:r>
        <w:rPr>
          <w:rFonts w:ascii="SimSun" w:hAnsi="SimSun" w:eastAsia="SimSun" w:cs="SimSun"/>
          <w:sz w:val="20"/>
          <w:szCs w:val="20"/>
          <w:spacing w:val="1"/>
        </w:rPr>
        <w:t xml:space="preserve"> </w:t>
      </w:r>
      <w:r>
        <w:rPr>
          <w:rFonts w:ascii="SimSun" w:hAnsi="SimSun" w:eastAsia="SimSun" w:cs="SimSun"/>
          <w:sz w:val="20"/>
          <w:szCs w:val="20"/>
          <w:spacing w:val="4"/>
        </w:rPr>
        <w:t>充血性心力衰竭(</w:t>
      </w:r>
      <w:r>
        <w:rPr>
          <w:rFonts w:ascii="SimSun" w:hAnsi="SimSun" w:eastAsia="SimSun" w:cs="SimSun"/>
          <w:sz w:val="20"/>
          <w:szCs w:val="20"/>
        </w:rPr>
        <w:t>NYHA</w:t>
      </w:r>
      <w:r>
        <w:rPr>
          <w:rFonts w:ascii="SimSun" w:hAnsi="SimSun" w:eastAsia="SimSun" w:cs="SimSun"/>
          <w:sz w:val="20"/>
          <w:szCs w:val="20"/>
          <w:spacing w:val="12"/>
        </w:rPr>
        <w:t xml:space="preserve">  </w:t>
      </w:r>
      <w:r>
        <w:rPr>
          <w:rFonts w:ascii="SimSun" w:hAnsi="SimSun" w:eastAsia="SimSun" w:cs="SimSun"/>
          <w:sz w:val="20"/>
          <w:szCs w:val="20"/>
          <w:spacing w:val="4"/>
        </w:rPr>
        <w:t>分级Ⅲ/</w:t>
      </w:r>
      <w:r>
        <w:rPr>
          <w:rFonts w:ascii="SimSun" w:hAnsi="SimSun" w:eastAsia="SimSun" w:cs="SimSun"/>
          <w:sz w:val="20"/>
          <w:szCs w:val="20"/>
        </w:rPr>
        <w:t>IV</w:t>
      </w:r>
      <w:r>
        <w:rPr>
          <w:rFonts w:ascii="SimSun" w:hAnsi="SimSun" w:eastAsia="SimSun" w:cs="SimSun"/>
          <w:sz w:val="20"/>
          <w:szCs w:val="20"/>
          <w:spacing w:val="4"/>
        </w:rPr>
        <w:t>级)和(或)已知的重度左心衰竭者；6周内需要行开胸心脏手术</w:t>
      </w:r>
      <w:r>
        <w:rPr>
          <w:rFonts w:ascii="SimSun" w:hAnsi="SimSun" w:eastAsia="SimSun" w:cs="SimSun"/>
          <w:sz w:val="20"/>
          <w:szCs w:val="20"/>
        </w:rPr>
        <w:t xml:space="preserve"> </w:t>
      </w:r>
      <w:r>
        <w:rPr>
          <w:rFonts w:ascii="SimSun" w:hAnsi="SimSun" w:eastAsia="SimSun" w:cs="SimSun"/>
          <w:sz w:val="20"/>
          <w:szCs w:val="20"/>
          <w:spacing w:val="3"/>
        </w:rPr>
        <w:t>者；近期心肌梗死者(24小时～4周);不稳定性心绞痛(</w:t>
      </w:r>
      <w:r>
        <w:rPr>
          <w:rFonts w:ascii="SimSun" w:hAnsi="SimSun" w:eastAsia="SimSun" w:cs="SimSun"/>
          <w:sz w:val="20"/>
          <w:szCs w:val="20"/>
        </w:rPr>
        <w:t>CCS</w:t>
      </w:r>
      <w:r>
        <w:rPr>
          <w:rFonts w:ascii="SimSun" w:hAnsi="SimSun" w:eastAsia="SimSun" w:cs="SimSun"/>
          <w:sz w:val="20"/>
          <w:szCs w:val="20"/>
          <w:spacing w:val="46"/>
        </w:rPr>
        <w:t xml:space="preserve"> </w:t>
      </w:r>
      <w:r>
        <w:rPr>
          <w:rFonts w:ascii="SimSun" w:hAnsi="SimSun" w:eastAsia="SimSun" w:cs="SimSun"/>
          <w:sz w:val="20"/>
          <w:szCs w:val="20"/>
          <w:spacing w:val="3"/>
        </w:rPr>
        <w:t>分级Ⅲ/</w:t>
      </w:r>
      <w:r>
        <w:rPr>
          <w:rFonts w:ascii="SimSun" w:hAnsi="SimSun" w:eastAsia="SimSun" w:cs="SimSun"/>
          <w:sz w:val="20"/>
          <w:szCs w:val="20"/>
        </w:rPr>
        <w:t>IV</w:t>
      </w:r>
      <w:r>
        <w:rPr>
          <w:rFonts w:ascii="SimSun" w:hAnsi="SimSun" w:eastAsia="SimSun" w:cs="SimSun"/>
          <w:sz w:val="20"/>
          <w:szCs w:val="20"/>
          <w:spacing w:val="3"/>
        </w:rPr>
        <w:t>级);对侧颈动脉闭塞；既往</w:t>
      </w:r>
      <w:r>
        <w:rPr>
          <w:rFonts w:ascii="SimSun" w:hAnsi="SimSun" w:eastAsia="SimSun" w:cs="SimSun"/>
          <w:sz w:val="20"/>
          <w:szCs w:val="20"/>
        </w:rPr>
        <w:t xml:space="preserve"> </w:t>
      </w:r>
      <w:r>
        <w:rPr>
          <w:rFonts w:ascii="SimSun" w:hAnsi="SimSun" w:eastAsia="SimSun" w:cs="SimSun"/>
          <w:sz w:val="20"/>
          <w:szCs w:val="20"/>
          <w:spacing w:val="-7"/>
        </w:rPr>
        <w:t>CEA</w:t>
      </w:r>
      <w:r>
        <w:rPr>
          <w:rFonts w:ascii="SimSun" w:hAnsi="SimSun" w:eastAsia="SimSun" w:cs="SimSun"/>
          <w:sz w:val="20"/>
          <w:szCs w:val="20"/>
          <w:spacing w:val="26"/>
        </w:rPr>
        <w:t xml:space="preserve"> </w:t>
      </w:r>
      <w:r>
        <w:rPr>
          <w:rFonts w:ascii="SimSun" w:hAnsi="SimSun" w:eastAsia="SimSun" w:cs="SimSun"/>
          <w:sz w:val="20"/>
          <w:szCs w:val="20"/>
          <w:spacing w:val="-7"/>
        </w:rPr>
        <w:t>治疗过再狭窄复发；颈内动脉颈段位置较高/颈总动脉的病变</w:t>
      </w:r>
      <w:r>
        <w:rPr>
          <w:rFonts w:ascii="SimSun" w:hAnsi="SimSun" w:eastAsia="SimSun" w:cs="SimSun"/>
          <w:sz w:val="20"/>
          <w:szCs w:val="20"/>
          <w:spacing w:val="-8"/>
        </w:rPr>
        <w:t>低于锁骨；重度的串联病灶；年龄大</w:t>
      </w:r>
      <w:r>
        <w:rPr>
          <w:rFonts w:ascii="SimSun" w:hAnsi="SimSun" w:eastAsia="SimSun" w:cs="SimSun"/>
          <w:sz w:val="20"/>
          <w:szCs w:val="20"/>
        </w:rPr>
        <w:t xml:space="preserve"> </w:t>
      </w:r>
      <w:r>
        <w:rPr>
          <w:rFonts w:ascii="SimSun" w:hAnsi="SimSun" w:eastAsia="SimSun" w:cs="SimSun"/>
          <w:sz w:val="20"/>
          <w:szCs w:val="20"/>
          <w:spacing w:val="10"/>
        </w:rPr>
        <w:t>于80岁。</w:t>
      </w:r>
    </w:p>
    <w:p>
      <w:pPr>
        <w:ind w:left="390"/>
        <w:spacing w:before="149" w:line="219" w:lineRule="auto"/>
        <w:rPr>
          <w:rFonts w:ascii="SimSun" w:hAnsi="SimSun" w:eastAsia="SimSun" w:cs="SimSun"/>
          <w:sz w:val="20"/>
          <w:szCs w:val="20"/>
        </w:rPr>
      </w:pPr>
      <w:r>
        <w:rPr>
          <w:rFonts w:ascii="SimSun" w:hAnsi="SimSun" w:eastAsia="SimSun" w:cs="SimSun"/>
          <w:sz w:val="20"/>
          <w:szCs w:val="20"/>
          <w:spacing w:val="-2"/>
        </w:rPr>
        <w:t>颈动脉支架成形术需在技术条件纯熟的情况下进行。</w:t>
      </w:r>
    </w:p>
    <w:p>
      <w:pPr>
        <w:spacing w:line="251" w:lineRule="auto"/>
        <w:rPr>
          <w:rFonts w:ascii="Arial"/>
          <w:sz w:val="21"/>
        </w:rPr>
      </w:pPr>
      <w:r/>
    </w:p>
    <w:p>
      <w:pPr>
        <w:ind w:left="2704"/>
        <w:spacing w:before="98" w:line="222"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28"/>
        </w:rPr>
        <w:t xml:space="preserve"> </w:t>
      </w:r>
      <w:r>
        <w:rPr>
          <w:rFonts w:ascii="SimHei" w:hAnsi="SimHei" w:eastAsia="SimHei" w:cs="SimHei"/>
          <w:sz w:val="30"/>
          <w:szCs w:val="30"/>
          <w:b/>
          <w:bCs/>
          <w:spacing w:val="-6"/>
        </w:rPr>
        <w:t>脑出血外科治疗</w:t>
      </w:r>
    </w:p>
    <w:p>
      <w:pPr>
        <w:spacing w:line="260" w:lineRule="auto"/>
        <w:rPr>
          <w:rFonts w:ascii="Arial"/>
          <w:sz w:val="21"/>
        </w:rPr>
      </w:pPr>
      <w:r/>
    </w:p>
    <w:p>
      <w:pPr>
        <w:ind w:right="83" w:firstLine="390"/>
        <w:spacing w:before="66" w:line="273" w:lineRule="auto"/>
        <w:jc w:val="both"/>
        <w:rPr>
          <w:rFonts w:ascii="SimSun" w:hAnsi="SimSun" w:eastAsia="SimSun" w:cs="SimSun"/>
          <w:sz w:val="20"/>
          <w:szCs w:val="20"/>
        </w:rPr>
      </w:pPr>
      <w:r>
        <w:rPr>
          <w:rFonts w:ascii="SimSun" w:hAnsi="SimSun" w:eastAsia="SimSun" w:cs="SimSun"/>
          <w:sz w:val="20"/>
          <w:szCs w:val="20"/>
          <w:spacing w:val="-4"/>
        </w:rPr>
        <w:t>脑内出血(</w:t>
      </w:r>
      <w:r>
        <w:rPr>
          <w:rFonts w:ascii="SimSun" w:hAnsi="SimSun" w:eastAsia="SimSun" w:cs="SimSun"/>
          <w:sz w:val="20"/>
          <w:szCs w:val="20"/>
          <w:spacing w:val="-3"/>
        </w:rPr>
        <w:t>intracerebral</w:t>
      </w:r>
      <w:r>
        <w:rPr>
          <w:rFonts w:ascii="SimSun" w:hAnsi="SimSun" w:eastAsia="SimSun" w:cs="SimSun"/>
          <w:sz w:val="20"/>
          <w:szCs w:val="20"/>
          <w:spacing w:val="-8"/>
        </w:rPr>
        <w:t xml:space="preserve"> </w:t>
      </w:r>
      <w:r>
        <w:rPr>
          <w:rFonts w:ascii="SimSun" w:hAnsi="SimSun" w:eastAsia="SimSun" w:cs="SimSun"/>
          <w:sz w:val="20"/>
          <w:szCs w:val="20"/>
          <w:spacing w:val="-3"/>
        </w:rPr>
        <w:t>hemorrhage</w:t>
      </w:r>
      <w:r>
        <w:rPr>
          <w:rFonts w:ascii="SimSun" w:hAnsi="SimSun" w:eastAsia="SimSun" w:cs="SimSun"/>
          <w:sz w:val="20"/>
          <w:szCs w:val="20"/>
          <w:spacing w:val="-4"/>
        </w:rPr>
        <w:t>,</w:t>
      </w:r>
      <w:r>
        <w:rPr>
          <w:rFonts w:ascii="SimSun" w:hAnsi="SimSun" w:eastAsia="SimSun" w:cs="SimSun"/>
          <w:sz w:val="20"/>
          <w:szCs w:val="20"/>
          <w:spacing w:val="-3"/>
        </w:rPr>
        <w:t>IC</w:t>
      </w:r>
      <w:r>
        <w:rPr>
          <w:rFonts w:ascii="SimSun" w:hAnsi="SimSun" w:eastAsia="SimSun" w:cs="SimSun"/>
          <w:sz w:val="20"/>
          <w:szCs w:val="20"/>
          <w:spacing w:val="-4"/>
        </w:rPr>
        <w:t>H)是指发生在脑实质内的出血，占脑卒中的15%~30%,致</w:t>
      </w:r>
      <w:r>
        <w:rPr>
          <w:rFonts w:ascii="SimSun" w:hAnsi="SimSun" w:eastAsia="SimSun" w:cs="SimSun"/>
          <w:sz w:val="20"/>
          <w:szCs w:val="20"/>
        </w:rPr>
        <w:t xml:space="preserve"> </w:t>
      </w:r>
      <w:r>
        <w:rPr>
          <w:rFonts w:ascii="SimSun" w:hAnsi="SimSun" w:eastAsia="SimSun" w:cs="SimSun"/>
          <w:sz w:val="20"/>
          <w:szCs w:val="20"/>
          <w:spacing w:val="-2"/>
        </w:rPr>
        <w:t>死率高。脑出血多发于50岁以上高血压动脉硬化病人，男多于女，通常</w:t>
      </w:r>
      <w:r>
        <w:rPr>
          <w:rFonts w:ascii="SimSun" w:hAnsi="SimSun" w:eastAsia="SimSun" w:cs="SimSun"/>
          <w:sz w:val="20"/>
          <w:szCs w:val="20"/>
          <w:spacing w:val="-3"/>
        </w:rPr>
        <w:t>是在活动时发病(睡眠时很少</w:t>
      </w:r>
      <w:r>
        <w:rPr>
          <w:rFonts w:ascii="SimSun" w:hAnsi="SimSun" w:eastAsia="SimSun" w:cs="SimSun"/>
          <w:sz w:val="20"/>
          <w:szCs w:val="20"/>
        </w:rPr>
        <w:t xml:space="preserve"> </w:t>
      </w:r>
      <w:r>
        <w:rPr>
          <w:rFonts w:ascii="SimSun" w:hAnsi="SimSun" w:eastAsia="SimSun" w:cs="SimSun"/>
          <w:sz w:val="20"/>
          <w:szCs w:val="20"/>
          <w:spacing w:val="2"/>
        </w:rPr>
        <w:t>发病),这可能与血压的升高有关。50%出血位于基底节部，可向内扩延至内囊。随着出血量增多</w:t>
      </w:r>
      <w:r>
        <w:rPr>
          <w:rFonts w:ascii="SimSun" w:hAnsi="SimSun" w:eastAsia="SimSun" w:cs="SimSun"/>
          <w:sz w:val="20"/>
          <w:szCs w:val="20"/>
          <w:spacing w:val="1"/>
        </w:rPr>
        <w:t>形</w:t>
      </w:r>
      <w:r>
        <w:rPr>
          <w:rFonts w:ascii="SimSun" w:hAnsi="SimSun" w:eastAsia="SimSun" w:cs="SimSun"/>
          <w:sz w:val="20"/>
          <w:szCs w:val="20"/>
        </w:rPr>
        <w:t xml:space="preserve"> </w:t>
      </w:r>
      <w:r>
        <w:rPr>
          <w:rFonts w:ascii="SimSun" w:hAnsi="SimSun" w:eastAsia="SimSun" w:cs="SimSun"/>
          <w:sz w:val="20"/>
          <w:szCs w:val="20"/>
          <w:spacing w:val="-5"/>
        </w:rPr>
        <w:t>成血肿破坏脑组织，血肿及其周围脑组织水肿压迫，直至发生脑疝。脑干内出血，出血破入脑室者病</w:t>
      </w:r>
      <w:r>
        <w:rPr>
          <w:rFonts w:ascii="SimSun" w:hAnsi="SimSun" w:eastAsia="SimSun" w:cs="SimSun"/>
          <w:sz w:val="20"/>
          <w:szCs w:val="20"/>
          <w:spacing w:val="12"/>
        </w:rPr>
        <w:t xml:space="preserve"> </w:t>
      </w:r>
      <w:r>
        <w:rPr>
          <w:rFonts w:ascii="SimSun" w:hAnsi="SimSun" w:eastAsia="SimSun" w:cs="SimSun"/>
          <w:sz w:val="20"/>
          <w:szCs w:val="20"/>
          <w:spacing w:val="-2"/>
        </w:rPr>
        <w:t>情严重。脑内出血手术治疗的价值仍然存在争议。</w:t>
      </w:r>
    </w:p>
    <w:p>
      <w:pPr>
        <w:ind w:left="290"/>
        <w:spacing w:before="125" w:line="219" w:lineRule="auto"/>
        <w:rPr>
          <w:rFonts w:ascii="SimSun" w:hAnsi="SimSun" w:eastAsia="SimSun" w:cs="SimSun"/>
          <w:sz w:val="20"/>
          <w:szCs w:val="20"/>
        </w:rPr>
      </w:pPr>
      <w:r>
        <w:rPr>
          <w:rFonts w:ascii="SimSun" w:hAnsi="SimSun" w:eastAsia="SimSun" w:cs="SimSun"/>
          <w:sz w:val="20"/>
          <w:szCs w:val="20"/>
          <w:color w:val="18A9DE"/>
          <w:spacing w:val="-7"/>
        </w:rPr>
        <w:t>【病因】</w:t>
      </w:r>
      <w:r>
        <w:rPr>
          <w:rFonts w:ascii="SimSun" w:hAnsi="SimSun" w:eastAsia="SimSun" w:cs="SimSun"/>
          <w:sz w:val="20"/>
          <w:szCs w:val="20"/>
          <w:color w:val="18A9DE"/>
          <w:spacing w:val="-21"/>
        </w:rPr>
        <w:t xml:space="preserve"> </w:t>
      </w:r>
      <w:r>
        <w:rPr>
          <w:rFonts w:ascii="SimSun" w:hAnsi="SimSun" w:eastAsia="SimSun" w:cs="SimSun"/>
          <w:sz w:val="20"/>
          <w:szCs w:val="20"/>
          <w:spacing w:val="-7"/>
        </w:rPr>
        <w:t>55岁以上发病率明显上升。与高血压、饮酒、吸烟和肝功能障碍</w:t>
      </w:r>
      <w:r>
        <w:rPr>
          <w:rFonts w:ascii="SimSun" w:hAnsi="SimSun" w:eastAsia="SimSun" w:cs="SimSun"/>
          <w:sz w:val="20"/>
          <w:szCs w:val="20"/>
          <w:spacing w:val="-8"/>
        </w:rPr>
        <w:t>有关。</w:t>
      </w:r>
    </w:p>
    <w:p>
      <w:pPr>
        <w:ind w:firstLine="390"/>
        <w:spacing w:before="65" w:line="271" w:lineRule="auto"/>
        <w:rPr>
          <w:rFonts w:ascii="SimSun" w:hAnsi="SimSun" w:eastAsia="SimSun" w:cs="SimSun"/>
          <w:sz w:val="20"/>
          <w:szCs w:val="20"/>
        </w:rPr>
      </w:pPr>
      <w:r>
        <w:rPr>
          <w:rFonts w:ascii="SimSun" w:hAnsi="SimSun" w:eastAsia="SimSun" w:cs="SimSun"/>
          <w:sz w:val="20"/>
          <w:szCs w:val="20"/>
          <w:spacing w:val="-8"/>
        </w:rPr>
        <w:t>近年经手术证实，脑</w:t>
      </w:r>
      <w:r>
        <w:rPr>
          <w:rFonts w:ascii="SimSun" w:hAnsi="SimSun" w:eastAsia="SimSun" w:cs="SimSun"/>
          <w:sz w:val="20"/>
          <w:szCs w:val="20"/>
          <w:spacing w:val="-9"/>
        </w:rPr>
        <w:t>淀粉样血管病变(</w:t>
      </w:r>
      <w:r>
        <w:rPr>
          <w:rFonts w:ascii="SimSun" w:hAnsi="SimSun" w:eastAsia="SimSun" w:cs="SimSun"/>
          <w:sz w:val="20"/>
          <w:szCs w:val="20"/>
          <w:spacing w:val="-8"/>
        </w:rPr>
        <w:t>cerebral</w:t>
      </w:r>
      <w:r>
        <w:rPr>
          <w:rFonts w:ascii="SimSun" w:hAnsi="SimSun" w:eastAsia="SimSun" w:cs="SimSun"/>
          <w:sz w:val="20"/>
          <w:szCs w:val="20"/>
          <w:spacing w:val="-4"/>
        </w:rPr>
        <w:t xml:space="preserve"> </w:t>
      </w:r>
      <w:r>
        <w:rPr>
          <w:rFonts w:ascii="SimSun" w:hAnsi="SimSun" w:eastAsia="SimSun" w:cs="SimSun"/>
          <w:sz w:val="20"/>
          <w:szCs w:val="20"/>
          <w:spacing w:val="-8"/>
        </w:rPr>
        <w:t>amyloid</w:t>
      </w:r>
      <w:r>
        <w:rPr>
          <w:rFonts w:ascii="SimSun" w:hAnsi="SimSun" w:eastAsia="SimSun" w:cs="SimSun"/>
          <w:sz w:val="20"/>
          <w:szCs w:val="20"/>
          <w:spacing w:val="-4"/>
        </w:rPr>
        <w:t xml:space="preserve"> </w:t>
      </w:r>
      <w:r>
        <w:rPr>
          <w:rFonts w:ascii="SimSun" w:hAnsi="SimSun" w:eastAsia="SimSun" w:cs="SimSun"/>
          <w:sz w:val="20"/>
          <w:szCs w:val="20"/>
          <w:spacing w:val="-8"/>
        </w:rPr>
        <w:t>angiopathy</w:t>
      </w:r>
      <w:r>
        <w:rPr>
          <w:rFonts w:ascii="SimSun" w:hAnsi="SimSun" w:eastAsia="SimSun" w:cs="SimSun"/>
          <w:sz w:val="20"/>
          <w:szCs w:val="20"/>
          <w:spacing w:val="-9"/>
        </w:rPr>
        <w:t>,</w:t>
      </w:r>
      <w:r>
        <w:rPr>
          <w:rFonts w:ascii="SimSun" w:hAnsi="SimSun" w:eastAsia="SimSun" w:cs="SimSun"/>
          <w:sz w:val="20"/>
          <w:szCs w:val="20"/>
          <w:spacing w:val="-8"/>
        </w:rPr>
        <w:t>CAA</w:t>
      </w:r>
      <w:r>
        <w:rPr>
          <w:rFonts w:ascii="SimSun" w:hAnsi="SimSun" w:eastAsia="SimSun" w:cs="SimSun"/>
          <w:sz w:val="20"/>
          <w:szCs w:val="20"/>
          <w:spacing w:val="-9"/>
        </w:rPr>
        <w:t>)脑出血，约占脑出血10%。</w:t>
      </w:r>
      <w:r>
        <w:rPr>
          <w:rFonts w:ascii="SimSun" w:hAnsi="SimSun" w:eastAsia="SimSun" w:cs="SimSun"/>
          <w:sz w:val="20"/>
          <w:szCs w:val="20"/>
        </w:rPr>
        <w:t xml:space="preserve"> </w:t>
      </w:r>
      <w:r>
        <w:rPr>
          <w:rFonts w:ascii="SimSun" w:hAnsi="SimSun" w:eastAsia="SimSun" w:cs="SimSun"/>
          <w:sz w:val="20"/>
          <w:szCs w:val="20"/>
        </w:rPr>
        <w:t>CAA</w:t>
      </w:r>
      <w:r>
        <w:rPr>
          <w:rFonts w:ascii="SimSun" w:hAnsi="SimSun" w:eastAsia="SimSun" w:cs="SimSun"/>
          <w:sz w:val="20"/>
          <w:szCs w:val="20"/>
          <w:spacing w:val="6"/>
        </w:rPr>
        <w:t xml:space="preserve"> </w:t>
      </w:r>
      <w:r>
        <w:rPr>
          <w:rFonts w:ascii="SimSun" w:hAnsi="SimSun" w:eastAsia="SimSun" w:cs="SimSun"/>
          <w:sz w:val="20"/>
          <w:szCs w:val="20"/>
        </w:rPr>
        <w:t>是由于β-淀粉样蛋白的病理性沉积引起，常沉积于脑</w:t>
      </w:r>
      <w:r>
        <w:rPr>
          <w:rFonts w:ascii="SimSun" w:hAnsi="SimSun" w:eastAsia="SimSun" w:cs="SimSun"/>
          <w:sz w:val="20"/>
          <w:szCs w:val="20"/>
          <w:spacing w:val="-1"/>
        </w:rPr>
        <w:t>膜或皮层小血管的中膜内(特别是白质的</w:t>
      </w:r>
      <w:r>
        <w:rPr>
          <w:rFonts w:ascii="SimSun" w:hAnsi="SimSun" w:eastAsia="SimSun" w:cs="SimSun"/>
          <w:sz w:val="20"/>
          <w:szCs w:val="20"/>
        </w:rPr>
        <w:t xml:space="preserve">  </w:t>
      </w:r>
      <w:r>
        <w:rPr>
          <w:rFonts w:ascii="SimSun" w:hAnsi="SimSun" w:eastAsia="SimSun" w:cs="SimSun"/>
          <w:sz w:val="20"/>
          <w:szCs w:val="20"/>
          <w:spacing w:val="-1"/>
        </w:rPr>
        <w:t>血管中),而无全身系统性血管淀粉样变性的证据，CAA</w:t>
      </w:r>
      <w:r>
        <w:rPr>
          <w:rFonts w:ascii="SimSun" w:hAnsi="SimSun" w:eastAsia="SimSun" w:cs="SimSun"/>
          <w:sz w:val="20"/>
          <w:szCs w:val="20"/>
          <w:spacing w:val="46"/>
        </w:rPr>
        <w:t xml:space="preserve"> </w:t>
      </w:r>
      <w:r>
        <w:rPr>
          <w:rFonts w:ascii="SimSun" w:hAnsi="SimSun" w:eastAsia="SimSun" w:cs="SimSun"/>
          <w:sz w:val="20"/>
          <w:szCs w:val="20"/>
          <w:spacing w:val="-1"/>
        </w:rPr>
        <w:t>中淀粉样蛋白</w:t>
      </w:r>
      <w:r>
        <w:rPr>
          <w:rFonts w:ascii="SimSun" w:hAnsi="SimSun" w:eastAsia="SimSun" w:cs="SimSun"/>
          <w:sz w:val="20"/>
          <w:szCs w:val="20"/>
          <w:spacing w:val="-2"/>
        </w:rPr>
        <w:t>与阿尔茨海默病的老年斑中发</w:t>
      </w:r>
      <w:r>
        <w:rPr>
          <w:rFonts w:ascii="SimSun" w:hAnsi="SimSun" w:eastAsia="SimSun" w:cs="SimSun"/>
          <w:sz w:val="20"/>
          <w:szCs w:val="20"/>
        </w:rPr>
        <w:t xml:space="preserve">  </w:t>
      </w:r>
      <w:r>
        <w:rPr>
          <w:rFonts w:ascii="SimSun" w:hAnsi="SimSun" w:eastAsia="SimSun" w:cs="SimSun"/>
          <w:sz w:val="20"/>
          <w:szCs w:val="20"/>
          <w:spacing w:val="-5"/>
        </w:rPr>
        <w:t>现的淀粉样蛋白相同。</w:t>
      </w:r>
      <w:r>
        <w:rPr>
          <w:rFonts w:ascii="SimSun" w:hAnsi="SimSun" w:eastAsia="SimSun" w:cs="SimSun"/>
          <w:sz w:val="20"/>
          <w:szCs w:val="20"/>
          <w:spacing w:val="8"/>
        </w:rPr>
        <w:t xml:space="preserve"> </w:t>
      </w:r>
      <w:r>
        <w:rPr>
          <w:rFonts w:ascii="SimSun" w:hAnsi="SimSun" w:eastAsia="SimSun" w:cs="SimSun"/>
          <w:sz w:val="20"/>
          <w:szCs w:val="20"/>
          <w:spacing w:val="-5"/>
        </w:rPr>
        <w:t>CAA</w:t>
      </w:r>
      <w:r>
        <w:rPr>
          <w:rFonts w:ascii="SimSun" w:hAnsi="SimSun" w:eastAsia="SimSun" w:cs="SimSun"/>
          <w:sz w:val="20"/>
          <w:szCs w:val="20"/>
          <w:spacing w:val="26"/>
        </w:rPr>
        <w:t xml:space="preserve"> </w:t>
      </w:r>
      <w:r>
        <w:rPr>
          <w:rFonts w:ascii="SimSun" w:hAnsi="SimSun" w:eastAsia="SimSun" w:cs="SimSun"/>
          <w:sz w:val="20"/>
          <w:szCs w:val="20"/>
          <w:spacing w:val="-5"/>
        </w:rPr>
        <w:t>不会造成基底神经节或</w:t>
      </w:r>
      <w:r>
        <w:rPr>
          <w:rFonts w:ascii="SimSun" w:hAnsi="SimSun" w:eastAsia="SimSun" w:cs="SimSun"/>
          <w:sz w:val="20"/>
          <w:szCs w:val="20"/>
          <w:spacing w:val="-6"/>
        </w:rPr>
        <w:t>脑干出血。</w:t>
      </w:r>
    </w:p>
    <w:p>
      <w:pPr>
        <w:ind w:right="86" w:firstLine="390"/>
        <w:spacing w:before="104" w:line="257" w:lineRule="auto"/>
        <w:rPr>
          <w:rFonts w:ascii="SimSun" w:hAnsi="SimSun" w:eastAsia="SimSun" w:cs="SimSun"/>
          <w:sz w:val="20"/>
          <w:szCs w:val="20"/>
        </w:rPr>
      </w:pPr>
      <w:r>
        <w:rPr>
          <w:rFonts w:ascii="SimSun" w:hAnsi="SimSun" w:eastAsia="SimSun" w:cs="SimSun"/>
          <w:sz w:val="20"/>
          <w:szCs w:val="20"/>
          <w:spacing w:val="2"/>
        </w:rPr>
        <w:t>长期服用阿司匹林或补充维生素E</w:t>
      </w:r>
      <w:r>
        <w:rPr>
          <w:rFonts w:ascii="SimSun" w:hAnsi="SimSun" w:eastAsia="SimSun" w:cs="SimSun"/>
          <w:sz w:val="20"/>
          <w:szCs w:val="20"/>
          <w:spacing w:val="-1"/>
        </w:rPr>
        <w:t xml:space="preserve"> </w:t>
      </w:r>
      <w:r>
        <w:rPr>
          <w:rFonts w:ascii="SimSun" w:hAnsi="SimSun" w:eastAsia="SimSun" w:cs="SimSun"/>
          <w:sz w:val="20"/>
          <w:szCs w:val="20"/>
          <w:spacing w:val="2"/>
        </w:rPr>
        <w:t>增加</w:t>
      </w:r>
      <w:r>
        <w:rPr>
          <w:rFonts w:ascii="SimSun" w:hAnsi="SimSun" w:eastAsia="SimSun" w:cs="SimSun"/>
          <w:sz w:val="20"/>
          <w:szCs w:val="20"/>
        </w:rPr>
        <w:t>ICH</w:t>
      </w:r>
      <w:r>
        <w:rPr>
          <w:rFonts w:ascii="SimSun" w:hAnsi="SimSun" w:eastAsia="SimSun" w:cs="SimSun"/>
          <w:sz w:val="20"/>
          <w:szCs w:val="20"/>
          <w:spacing w:val="-11"/>
        </w:rPr>
        <w:t xml:space="preserve"> </w:t>
      </w:r>
      <w:r>
        <w:rPr>
          <w:rFonts w:ascii="SimSun" w:hAnsi="SimSun" w:eastAsia="SimSun" w:cs="SimSun"/>
          <w:sz w:val="20"/>
          <w:szCs w:val="20"/>
          <w:spacing w:val="2"/>
        </w:rPr>
        <w:t>风险。抗凝治疗引起的</w:t>
      </w:r>
      <w:r>
        <w:rPr>
          <w:rFonts w:ascii="SimSun" w:hAnsi="SimSun" w:eastAsia="SimSun" w:cs="SimSun"/>
          <w:sz w:val="20"/>
          <w:szCs w:val="20"/>
        </w:rPr>
        <w:t>ICH</w:t>
      </w:r>
      <w:r>
        <w:rPr>
          <w:rFonts w:ascii="SimSun" w:hAnsi="SimSun" w:eastAsia="SimSun" w:cs="SimSun"/>
          <w:sz w:val="20"/>
          <w:szCs w:val="20"/>
          <w:spacing w:val="2"/>
        </w:rPr>
        <w:t>。10%</w:t>
      </w:r>
      <w:r>
        <w:rPr>
          <w:rFonts w:ascii="SimSun" w:hAnsi="SimSun" w:eastAsia="SimSun" w:cs="SimSun"/>
          <w:sz w:val="20"/>
          <w:szCs w:val="20"/>
          <w:spacing w:val="38"/>
        </w:rPr>
        <w:t xml:space="preserve"> </w:t>
      </w:r>
      <w:r>
        <w:rPr>
          <w:rFonts w:ascii="SimSun" w:hAnsi="SimSun" w:eastAsia="SimSun" w:cs="SimSun"/>
          <w:sz w:val="20"/>
          <w:szCs w:val="20"/>
          <w:spacing w:val="2"/>
        </w:rPr>
        <w:t>华法林治疗的病</w:t>
      </w:r>
      <w:r>
        <w:rPr>
          <w:rFonts w:ascii="SimSun" w:hAnsi="SimSun" w:eastAsia="SimSun" w:cs="SimSun"/>
          <w:sz w:val="20"/>
          <w:szCs w:val="20"/>
        </w:rPr>
        <w:t xml:space="preserve"> </w:t>
      </w:r>
      <w:r>
        <w:rPr>
          <w:rFonts w:ascii="SimSun" w:hAnsi="SimSun" w:eastAsia="SimSun" w:cs="SimSun"/>
          <w:sz w:val="20"/>
          <w:szCs w:val="20"/>
          <w:spacing w:val="-3"/>
        </w:rPr>
        <w:t>人可出现明显ICH。</w:t>
      </w:r>
      <w:r>
        <w:rPr>
          <w:rFonts w:ascii="SimSun" w:hAnsi="SimSun" w:eastAsia="SimSun" w:cs="SimSun"/>
          <w:sz w:val="20"/>
          <w:szCs w:val="20"/>
          <w:spacing w:val="35"/>
        </w:rPr>
        <w:t xml:space="preserve"> </w:t>
      </w:r>
      <w:r>
        <w:rPr>
          <w:rFonts w:ascii="SimSun" w:hAnsi="SimSun" w:eastAsia="SimSun" w:cs="SimSun"/>
          <w:sz w:val="20"/>
          <w:szCs w:val="20"/>
          <w:spacing w:val="-3"/>
        </w:rPr>
        <w:t>出血性并发症的风险随着凝血酶原时间(PT)</w:t>
      </w:r>
      <w:r>
        <w:rPr>
          <w:rFonts w:ascii="SimSun" w:hAnsi="SimSun" w:eastAsia="SimSun" w:cs="SimSun"/>
          <w:sz w:val="20"/>
          <w:szCs w:val="20"/>
          <w:spacing w:val="-7"/>
        </w:rPr>
        <w:t xml:space="preserve"> </w:t>
      </w:r>
      <w:r>
        <w:rPr>
          <w:rFonts w:ascii="SimSun" w:hAnsi="SimSun" w:eastAsia="SimSun" w:cs="SimSun"/>
          <w:sz w:val="20"/>
          <w:szCs w:val="20"/>
          <w:spacing w:val="-3"/>
        </w:rPr>
        <w:t>延长和变化程度而增高，且易发生</w:t>
      </w:r>
    </w:p>
    <w:p>
      <w:pPr>
        <w:sectPr>
          <w:pgSz w:w="11180" w:h="15780"/>
          <w:pgMar w:top="655" w:right="790" w:bottom="400" w:left="629" w:header="0" w:footer="0" w:gutter="0"/>
          <w:cols w:equalWidth="0" w:num="2">
            <w:col w:w="980" w:space="100"/>
            <w:col w:w="8681" w:space="0"/>
          </w:cols>
        </w:sectPr>
        <w:rPr/>
      </w:pPr>
    </w:p>
    <w:p>
      <w:pPr>
        <w:ind w:left="5790"/>
        <w:spacing w:before="36" w:line="221" w:lineRule="auto"/>
        <w:rPr>
          <w:rFonts w:ascii="SimHei" w:hAnsi="SimHei" w:eastAsia="SimHei" w:cs="SimHei"/>
          <w:sz w:val="18"/>
          <w:szCs w:val="18"/>
        </w:rPr>
      </w:pPr>
      <w:r>
        <w:pict>
          <v:shape id="_x0000_s94" style="position:absolute;margin-left:464.149pt;margin-top:1.55019pt;mso-position-vertical-relative:text;mso-position-horizontal-relative:text;width:17.25pt;height:12.5pt;z-index:2527467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A8E6"/>
                      <w:spacing w:val="-5"/>
                    </w:rPr>
                    <w:t>219</w:t>
                  </w:r>
                </w:p>
              </w:txbxContent>
            </v:textbox>
          </v:shape>
        </w:pict>
      </w:r>
      <w:r>
        <w:rPr>
          <w:rFonts w:ascii="SimHei" w:hAnsi="SimHei" w:eastAsia="SimHei" w:cs="SimHei"/>
          <w:sz w:val="18"/>
          <w:szCs w:val="18"/>
          <w:color w:val="0C9EDD"/>
          <w:spacing w:val="-1"/>
        </w:rPr>
        <w:t>第二十章</w:t>
      </w:r>
      <w:r>
        <w:rPr>
          <w:rFonts w:ascii="SimHei" w:hAnsi="SimHei" w:eastAsia="SimHei" w:cs="SimHei"/>
          <w:sz w:val="18"/>
          <w:szCs w:val="18"/>
          <w:color w:val="0C9EDD"/>
          <w:spacing w:val="58"/>
        </w:rPr>
        <w:t xml:space="preserve"> </w:t>
      </w:r>
      <w:r>
        <w:rPr>
          <w:rFonts w:ascii="SimHei" w:hAnsi="SimHei" w:eastAsia="SimHei" w:cs="SimHei"/>
          <w:sz w:val="18"/>
          <w:szCs w:val="18"/>
          <w:color w:val="0C9EDD"/>
          <w:spacing w:val="-1"/>
        </w:rPr>
        <w:t>颅内和椎管内血管性疾病</w:t>
      </w:r>
    </w:p>
    <w:p>
      <w:pPr>
        <w:spacing w:line="305"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7"/>
        </w:rPr>
        <w:t>于抗凝治疗的前3个月。有脑淀粉样血管病变者使用抗血小板或抗凝药物后ICH</w:t>
      </w:r>
      <w:r>
        <w:rPr>
          <w:rFonts w:ascii="SimSun" w:hAnsi="SimSun" w:eastAsia="SimSun" w:cs="SimSun"/>
          <w:sz w:val="21"/>
          <w:szCs w:val="21"/>
          <w:spacing w:val="-3"/>
        </w:rPr>
        <w:t xml:space="preserve"> </w:t>
      </w:r>
      <w:r>
        <w:rPr>
          <w:rFonts w:ascii="SimSun" w:hAnsi="SimSun" w:eastAsia="SimSun" w:cs="SimSun"/>
          <w:sz w:val="21"/>
          <w:szCs w:val="21"/>
          <w:spacing w:val="-7"/>
        </w:rPr>
        <w:t>的发生率升高。</w:t>
      </w:r>
    </w:p>
    <w:p>
      <w:pPr>
        <w:ind w:right="997" w:firstLine="264"/>
        <w:spacing w:before="51" w:line="266" w:lineRule="auto"/>
        <w:rPr>
          <w:rFonts w:ascii="SimSun" w:hAnsi="SimSun" w:eastAsia="SimSun" w:cs="SimSun"/>
          <w:sz w:val="21"/>
          <w:szCs w:val="21"/>
        </w:rPr>
      </w:pPr>
      <w:r>
        <w:rPr>
          <w:rFonts w:ascii="SimSun" w:hAnsi="SimSun" w:eastAsia="SimSun" w:cs="SimSun"/>
          <w:sz w:val="21"/>
          <w:szCs w:val="21"/>
          <w:color w:val="008BC7"/>
          <w:spacing w:val="-13"/>
        </w:rPr>
        <w:t>【诊断】</w:t>
      </w:r>
      <w:r>
        <w:rPr>
          <w:rFonts w:ascii="SimSun" w:hAnsi="SimSun" w:eastAsia="SimSun" w:cs="SimSun"/>
          <w:sz w:val="21"/>
          <w:szCs w:val="21"/>
          <w:spacing w:val="-13"/>
        </w:rPr>
        <w:t>既往有高血压动脉硬化史，病人突然剧烈头痛、呕吐及不同程度意识障碍，同时可伴有</w:t>
      </w:r>
      <w:r>
        <w:rPr>
          <w:rFonts w:ascii="SimSun" w:hAnsi="SimSun" w:eastAsia="SimSun" w:cs="SimSun"/>
          <w:sz w:val="21"/>
          <w:szCs w:val="21"/>
        </w:rPr>
        <w:t xml:space="preserve">  </w:t>
      </w:r>
      <w:r>
        <w:rPr>
          <w:rFonts w:ascii="SimSun" w:hAnsi="SimSun" w:eastAsia="SimSun" w:cs="SimSun"/>
          <w:sz w:val="21"/>
          <w:szCs w:val="21"/>
          <w:spacing w:val="-9"/>
        </w:rPr>
        <w:t>偏瘫失语等神经功能障碍，应及时行头部CT</w:t>
      </w:r>
      <w:r>
        <w:rPr>
          <w:rFonts w:ascii="SimSun" w:hAnsi="SimSun" w:eastAsia="SimSun" w:cs="SimSun"/>
          <w:sz w:val="21"/>
          <w:szCs w:val="21"/>
          <w:spacing w:val="-8"/>
        </w:rPr>
        <w:t xml:space="preserve"> </w:t>
      </w:r>
      <w:r>
        <w:rPr>
          <w:rFonts w:ascii="SimSun" w:hAnsi="SimSun" w:eastAsia="SimSun" w:cs="SimSun"/>
          <w:sz w:val="21"/>
          <w:szCs w:val="21"/>
          <w:spacing w:val="-9"/>
        </w:rPr>
        <w:t>检查，以鉴别脑出血或脑梗死。头部CT</w:t>
      </w:r>
      <w:r>
        <w:rPr>
          <w:rFonts w:ascii="SimSun" w:hAnsi="SimSun" w:eastAsia="SimSun" w:cs="SimSun"/>
          <w:sz w:val="21"/>
          <w:szCs w:val="21"/>
          <w:spacing w:val="-18"/>
        </w:rPr>
        <w:t xml:space="preserve"> </w:t>
      </w:r>
      <w:r>
        <w:rPr>
          <w:rFonts w:ascii="SimSun" w:hAnsi="SimSun" w:eastAsia="SimSun" w:cs="SimSun"/>
          <w:sz w:val="21"/>
          <w:szCs w:val="21"/>
          <w:spacing w:val="-9"/>
        </w:rPr>
        <w:t>扫描可快速准</w:t>
      </w:r>
      <w:r>
        <w:rPr>
          <w:rFonts w:ascii="SimSun" w:hAnsi="SimSun" w:eastAsia="SimSun" w:cs="SimSun"/>
          <w:sz w:val="21"/>
          <w:szCs w:val="21"/>
        </w:rPr>
        <w:t xml:space="preserve"> </w:t>
      </w:r>
      <w:r>
        <w:rPr>
          <w:rFonts w:ascii="SimSun" w:hAnsi="SimSun" w:eastAsia="SimSun" w:cs="SimSun"/>
          <w:sz w:val="21"/>
          <w:szCs w:val="21"/>
          <w:spacing w:val="-14"/>
        </w:rPr>
        <w:t>确定位急性脑出血，出血表现为高密度影区，可破</w:t>
      </w:r>
      <w:r>
        <w:rPr>
          <w:rFonts w:ascii="SimSun" w:hAnsi="SimSun" w:eastAsia="SimSun" w:cs="SimSun"/>
          <w:sz w:val="21"/>
          <w:szCs w:val="21"/>
          <w:spacing w:val="-15"/>
        </w:rPr>
        <w:t>入脑室或合并脑积水。</w:t>
      </w:r>
      <w:r>
        <w:rPr>
          <w:rFonts w:ascii="SimSun" w:hAnsi="SimSun" w:eastAsia="SimSun" w:cs="SimSun"/>
          <w:sz w:val="21"/>
          <w:szCs w:val="21"/>
          <w:spacing w:val="4"/>
        </w:rPr>
        <w:t xml:space="preserve"> </w:t>
      </w:r>
      <w:r>
        <w:rPr>
          <w:rFonts w:ascii="SimSun" w:hAnsi="SimSun" w:eastAsia="SimSun" w:cs="SimSun"/>
          <w:sz w:val="21"/>
          <w:szCs w:val="21"/>
          <w:spacing w:val="-14"/>
        </w:rPr>
        <w:t>MRI</w:t>
      </w:r>
      <w:r>
        <w:rPr>
          <w:rFonts w:ascii="SimSun" w:hAnsi="SimSun" w:eastAsia="SimSun" w:cs="SimSun"/>
          <w:sz w:val="21"/>
          <w:szCs w:val="21"/>
          <w:spacing w:val="-28"/>
        </w:rPr>
        <w:t xml:space="preserve"> </w:t>
      </w:r>
      <w:r>
        <w:rPr>
          <w:rFonts w:ascii="SimSun" w:hAnsi="SimSun" w:eastAsia="SimSun" w:cs="SimSun"/>
          <w:sz w:val="21"/>
          <w:szCs w:val="21"/>
          <w:spacing w:val="-15"/>
        </w:rPr>
        <w:t>扫描不作为首选检查，</w:t>
      </w:r>
      <w:r>
        <w:rPr>
          <w:rFonts w:ascii="SimSun" w:hAnsi="SimSun" w:eastAsia="SimSun" w:cs="SimSun"/>
          <w:sz w:val="21"/>
          <w:szCs w:val="21"/>
        </w:rPr>
        <w:t xml:space="preserve"> </w:t>
      </w:r>
      <w:r>
        <w:rPr>
          <w:rFonts w:ascii="SimSun" w:hAnsi="SimSun" w:eastAsia="SimSun" w:cs="SimSun"/>
          <w:sz w:val="21"/>
          <w:szCs w:val="21"/>
          <w:spacing w:val="-13"/>
        </w:rPr>
        <w:t>后期可帮助诊断脑血管淀粉样变。</w:t>
      </w:r>
    </w:p>
    <w:p>
      <w:pPr>
        <w:ind w:right="1097" w:firstLine="369"/>
        <w:spacing w:before="90" w:line="246" w:lineRule="auto"/>
        <w:rPr>
          <w:rFonts w:ascii="SimSun" w:hAnsi="SimSun" w:eastAsia="SimSun" w:cs="SimSun"/>
          <w:sz w:val="21"/>
          <w:szCs w:val="21"/>
        </w:rPr>
      </w:pPr>
      <w:r>
        <w:rPr>
          <w:rFonts w:ascii="SimSun" w:hAnsi="SimSun" w:eastAsia="SimSun" w:cs="SimSun"/>
          <w:sz w:val="21"/>
          <w:szCs w:val="21"/>
          <w:spacing w:val="-12"/>
        </w:rPr>
        <w:t>病人年龄≥60岁、限于脑叶皮层或皮质-皮</w:t>
      </w:r>
      <w:r>
        <w:rPr>
          <w:rFonts w:ascii="SimSun" w:hAnsi="SimSun" w:eastAsia="SimSun" w:cs="SimSun"/>
          <w:sz w:val="21"/>
          <w:szCs w:val="21"/>
          <w:spacing w:val="-13"/>
        </w:rPr>
        <w:t>层下多发出血、缺乏其他出血原因，应怀疑</w:t>
      </w:r>
      <w:r>
        <w:rPr>
          <w:rFonts w:ascii="SimSun" w:hAnsi="SimSun" w:eastAsia="SimSun" w:cs="SimSun"/>
          <w:sz w:val="21"/>
          <w:szCs w:val="21"/>
          <w:spacing w:val="-12"/>
        </w:rPr>
        <w:t>CAA</w:t>
      </w:r>
      <w:r>
        <w:rPr>
          <w:rFonts w:ascii="SimSun" w:hAnsi="SimSun" w:eastAsia="SimSun" w:cs="SimSun"/>
          <w:sz w:val="21"/>
          <w:szCs w:val="21"/>
          <w:spacing w:val="36"/>
        </w:rPr>
        <w:t xml:space="preserve"> </w:t>
      </w:r>
      <w:r>
        <w:rPr>
          <w:rFonts w:ascii="SimSun" w:hAnsi="SimSun" w:eastAsia="SimSun" w:cs="SimSun"/>
          <w:sz w:val="21"/>
          <w:szCs w:val="21"/>
          <w:spacing w:val="-13"/>
        </w:rPr>
        <w:t>脑出</w:t>
      </w:r>
      <w:r>
        <w:rPr>
          <w:rFonts w:ascii="SimSun" w:hAnsi="SimSun" w:eastAsia="SimSun" w:cs="SimSun"/>
          <w:sz w:val="21"/>
          <w:szCs w:val="21"/>
        </w:rPr>
        <w:t xml:space="preserve"> </w:t>
      </w:r>
      <w:r>
        <w:rPr>
          <w:rFonts w:ascii="SimSun" w:hAnsi="SimSun" w:eastAsia="SimSun" w:cs="SimSun"/>
          <w:sz w:val="21"/>
          <w:szCs w:val="21"/>
          <w:spacing w:val="-13"/>
        </w:rPr>
        <w:t>血。确诊淀粉样变需对脑组织进行病理检查。</w:t>
      </w:r>
    </w:p>
    <w:p>
      <w:pPr>
        <w:ind w:right="1142" w:firstLine="264"/>
        <w:spacing w:before="81" w:line="250" w:lineRule="auto"/>
        <w:rPr>
          <w:rFonts w:ascii="SimSun" w:hAnsi="SimSun" w:eastAsia="SimSun" w:cs="SimSun"/>
          <w:sz w:val="21"/>
          <w:szCs w:val="21"/>
        </w:rPr>
      </w:pPr>
      <w:r>
        <w:rPr>
          <w:rFonts w:ascii="SimSun" w:hAnsi="SimSun" w:eastAsia="SimSun" w:cs="SimSun"/>
          <w:sz w:val="21"/>
          <w:szCs w:val="21"/>
          <w:color w:val="20B0EE"/>
          <w:spacing w:val="-15"/>
        </w:rPr>
        <w:t>【治疗】</w:t>
      </w:r>
      <w:r>
        <w:rPr>
          <w:rFonts w:ascii="SimSun" w:hAnsi="SimSun" w:eastAsia="SimSun" w:cs="SimSun"/>
          <w:sz w:val="21"/>
          <w:szCs w:val="21"/>
          <w:color w:val="20B0EE"/>
          <w:spacing w:val="-17"/>
        </w:rPr>
        <w:t xml:space="preserve"> </w:t>
      </w:r>
      <w:r>
        <w:rPr>
          <w:rFonts w:ascii="SimSun" w:hAnsi="SimSun" w:eastAsia="SimSun" w:cs="SimSun"/>
          <w:sz w:val="21"/>
          <w:szCs w:val="21"/>
          <w:spacing w:val="-15"/>
        </w:rPr>
        <w:t>目的是清除血肿、终止出血、缓解血肿和脑水肿占</w:t>
      </w:r>
      <w:r>
        <w:rPr>
          <w:rFonts w:ascii="SimSun" w:hAnsi="SimSun" w:eastAsia="SimSun" w:cs="SimSun"/>
          <w:sz w:val="21"/>
          <w:szCs w:val="21"/>
          <w:spacing w:val="-16"/>
        </w:rPr>
        <w:t>位效应。但是不能通过手术清除血肿</w:t>
      </w:r>
      <w:r>
        <w:rPr>
          <w:rFonts w:ascii="SimSun" w:hAnsi="SimSun" w:eastAsia="SimSun" w:cs="SimSun"/>
          <w:sz w:val="21"/>
          <w:szCs w:val="21"/>
        </w:rPr>
        <w:t xml:space="preserve"> </w:t>
      </w:r>
      <w:r>
        <w:rPr>
          <w:rFonts w:ascii="SimSun" w:hAnsi="SimSun" w:eastAsia="SimSun" w:cs="SimSun"/>
          <w:sz w:val="21"/>
          <w:szCs w:val="21"/>
          <w:spacing w:val="-12"/>
        </w:rPr>
        <w:t>改善神经功能损伤症状。</w:t>
      </w:r>
    </w:p>
    <w:p>
      <w:pPr>
        <w:ind w:left="369"/>
        <w:spacing w:before="69" w:line="222" w:lineRule="auto"/>
        <w:rPr>
          <w:rFonts w:ascii="SimHei" w:hAnsi="SimHei" w:eastAsia="SimHei" w:cs="SimHei"/>
          <w:sz w:val="21"/>
          <w:szCs w:val="21"/>
        </w:rPr>
      </w:pPr>
      <w:r>
        <w:rPr>
          <w:rFonts w:ascii="SimHei" w:hAnsi="SimHei" w:eastAsia="SimHei" w:cs="SimHei"/>
          <w:sz w:val="21"/>
          <w:szCs w:val="21"/>
          <w:spacing w:val="1"/>
        </w:rPr>
        <w:t>1.手术治疗</w:t>
      </w:r>
    </w:p>
    <w:p>
      <w:pPr>
        <w:ind w:right="1068" w:firstLine="369"/>
        <w:spacing w:before="78" w:line="265" w:lineRule="auto"/>
        <w:rPr>
          <w:rFonts w:ascii="SimSun" w:hAnsi="SimSun" w:eastAsia="SimSun" w:cs="SimSun"/>
          <w:sz w:val="21"/>
          <w:szCs w:val="21"/>
        </w:rPr>
      </w:pPr>
      <w:r>
        <w:rPr>
          <w:rFonts w:ascii="SimSun" w:hAnsi="SimSun" w:eastAsia="SimSun" w:cs="SimSun"/>
          <w:sz w:val="21"/>
          <w:szCs w:val="21"/>
          <w:spacing w:val="-16"/>
        </w:rPr>
        <w:t>(1)手术适应证：根据病人年龄、神经功能、出血部位和出血量，以</w:t>
      </w:r>
      <w:r>
        <w:rPr>
          <w:rFonts w:ascii="SimSun" w:hAnsi="SimSun" w:eastAsia="SimSun" w:cs="SimSun"/>
          <w:sz w:val="21"/>
          <w:szCs w:val="21"/>
          <w:spacing w:val="-17"/>
        </w:rPr>
        <w:t>及病人家属对治疗结果的期盼</w:t>
      </w:r>
      <w:r>
        <w:rPr>
          <w:rFonts w:ascii="SimSun" w:hAnsi="SimSun" w:eastAsia="SimSun" w:cs="SimSun"/>
          <w:sz w:val="21"/>
          <w:szCs w:val="21"/>
        </w:rPr>
        <w:t xml:space="preserve"> </w:t>
      </w:r>
      <w:r>
        <w:rPr>
          <w:rFonts w:ascii="SimSun" w:hAnsi="SimSun" w:eastAsia="SimSun" w:cs="SimSun"/>
          <w:sz w:val="21"/>
          <w:szCs w:val="21"/>
          <w:spacing w:val="-19"/>
        </w:rPr>
        <w:t>而定。手术清除血肿适宜：①年轻病人。②血肿和脑水肿占位效应</w:t>
      </w:r>
      <w:r>
        <w:rPr>
          <w:rFonts w:ascii="SimSun" w:hAnsi="SimSun" w:eastAsia="SimSun" w:cs="SimSun"/>
          <w:sz w:val="21"/>
          <w:szCs w:val="21"/>
          <w:spacing w:val="-20"/>
        </w:rPr>
        <w:t>明显，由此引发肢体偏瘫、失语，精</w:t>
      </w:r>
      <w:r>
        <w:rPr>
          <w:rFonts w:ascii="SimSun" w:hAnsi="SimSun" w:eastAsia="SimSun" w:cs="SimSun"/>
          <w:sz w:val="21"/>
          <w:szCs w:val="21"/>
        </w:rPr>
        <w:t xml:space="preserve"> </w:t>
      </w:r>
      <w:r>
        <w:rPr>
          <w:rFonts w:ascii="SimSun" w:hAnsi="SimSun" w:eastAsia="SimSun" w:cs="SimSun"/>
          <w:sz w:val="21"/>
          <w:szCs w:val="21"/>
          <w:spacing w:val="-14"/>
        </w:rPr>
        <w:t>神混乱或躁动等症状。</w:t>
      </w:r>
      <w:r>
        <w:rPr>
          <w:rFonts w:ascii="SimSun" w:hAnsi="SimSun" w:eastAsia="SimSun" w:cs="SimSun"/>
          <w:sz w:val="21"/>
          <w:szCs w:val="21"/>
          <w:spacing w:val="11"/>
        </w:rPr>
        <w:t xml:space="preserve"> </w:t>
      </w:r>
      <w:r>
        <w:rPr>
          <w:rFonts w:ascii="SimSun" w:hAnsi="SimSun" w:eastAsia="SimSun" w:cs="SimSun"/>
          <w:sz w:val="21"/>
          <w:szCs w:val="21"/>
          <w:spacing w:val="-14"/>
        </w:rPr>
        <w:t>CT</w:t>
      </w:r>
      <w:r>
        <w:rPr>
          <w:rFonts w:ascii="SimSun" w:hAnsi="SimSun" w:eastAsia="SimSun" w:cs="SimSun"/>
          <w:sz w:val="21"/>
          <w:szCs w:val="21"/>
          <w:spacing w:val="-29"/>
        </w:rPr>
        <w:t xml:space="preserve"> </w:t>
      </w:r>
      <w:r>
        <w:rPr>
          <w:rFonts w:ascii="SimSun" w:hAnsi="SimSun" w:eastAsia="SimSun" w:cs="SimSun"/>
          <w:sz w:val="21"/>
          <w:szCs w:val="21"/>
          <w:spacing w:val="-14"/>
        </w:rPr>
        <w:t>扫描脑中线结构移位，有早期脑疝迹象。③大脑半球的脑叶皮层(非深部)</w:t>
      </w:r>
      <w:r>
        <w:rPr>
          <w:rFonts w:ascii="SimSun" w:hAnsi="SimSun" w:eastAsia="SimSun" w:cs="SimSun"/>
          <w:sz w:val="21"/>
          <w:szCs w:val="21"/>
        </w:rPr>
        <w:t xml:space="preserve"> </w:t>
      </w:r>
      <w:r>
        <w:rPr>
          <w:rFonts w:ascii="SimSun" w:hAnsi="SimSun" w:eastAsia="SimSun" w:cs="SimSun"/>
          <w:sz w:val="21"/>
          <w:szCs w:val="21"/>
          <w:spacing w:val="-9"/>
        </w:rPr>
        <w:t>出血、非优势半球，血肿体积中等(10～30ml)适于手术。&lt;10ml的血肿通常不需要手术。&gt;30ml大血</w:t>
      </w:r>
      <w:r>
        <w:rPr>
          <w:rFonts w:ascii="SimSun" w:hAnsi="SimSun" w:eastAsia="SimSun" w:cs="SimSun"/>
          <w:sz w:val="21"/>
          <w:szCs w:val="21"/>
          <w:spacing w:val="16"/>
        </w:rPr>
        <w:t xml:space="preserve"> </w:t>
      </w:r>
      <w:r>
        <w:rPr>
          <w:rFonts w:ascii="SimSun" w:hAnsi="SimSun" w:eastAsia="SimSun" w:cs="SimSun"/>
          <w:sz w:val="21"/>
          <w:szCs w:val="21"/>
          <w:spacing w:val="-4"/>
        </w:rPr>
        <w:t>肿预后差，&gt;60ml大量出血、伴GCS≤8</w:t>
      </w:r>
      <w:r>
        <w:rPr>
          <w:rFonts w:ascii="SimSun" w:hAnsi="SimSun" w:eastAsia="SimSun" w:cs="SimSun"/>
          <w:sz w:val="21"/>
          <w:szCs w:val="21"/>
          <w:spacing w:val="-5"/>
        </w:rPr>
        <w:t>,30天死亡率为91%。小脑出血</w:t>
      </w:r>
      <w:r>
        <w:rPr>
          <w:rFonts w:ascii="SimSun" w:hAnsi="SimSun" w:eastAsia="SimSun" w:cs="SimSun"/>
          <w:sz w:val="21"/>
          <w:szCs w:val="21"/>
          <w:spacing w:val="-4"/>
        </w:rPr>
        <w:t>GCS</w:t>
      </w:r>
      <w:r>
        <w:rPr>
          <w:rFonts w:ascii="SimSun" w:hAnsi="SimSun" w:eastAsia="SimSun" w:cs="SimSun"/>
          <w:sz w:val="21"/>
          <w:szCs w:val="21"/>
          <w:spacing w:val="-5"/>
        </w:rPr>
        <w:t>≤13</w:t>
      </w:r>
      <w:r>
        <w:rPr>
          <w:rFonts w:ascii="SimSun" w:hAnsi="SimSun" w:eastAsia="SimSun" w:cs="SimSun"/>
          <w:sz w:val="21"/>
          <w:szCs w:val="21"/>
          <w:spacing w:val="-25"/>
        </w:rPr>
        <w:t xml:space="preserve"> </w:t>
      </w:r>
      <w:r>
        <w:rPr>
          <w:rFonts w:ascii="SimSun" w:hAnsi="SimSun" w:eastAsia="SimSun" w:cs="SimSun"/>
          <w:sz w:val="21"/>
          <w:szCs w:val="21"/>
          <w:spacing w:val="-5"/>
        </w:rPr>
        <w:t>分、血肿直径≥4</w:t>
      </w:r>
      <w:r>
        <w:rPr>
          <w:rFonts w:ascii="SimSun" w:hAnsi="SimSun" w:eastAsia="SimSun" w:cs="SimSun"/>
          <w:sz w:val="21"/>
          <w:szCs w:val="21"/>
          <w:spacing w:val="-4"/>
        </w:rPr>
        <w:t>cm</w:t>
      </w:r>
      <w:r>
        <w:rPr>
          <w:rFonts w:ascii="SimSun" w:hAnsi="SimSun" w:eastAsia="SimSun" w:cs="SimSun"/>
          <w:sz w:val="21"/>
          <w:szCs w:val="21"/>
        </w:rPr>
        <w:t xml:space="preserve"> </w:t>
      </w:r>
      <w:r>
        <w:rPr>
          <w:rFonts w:ascii="SimSun" w:hAnsi="SimSun" w:eastAsia="SimSun" w:cs="SimSun"/>
          <w:sz w:val="21"/>
          <w:szCs w:val="21"/>
          <w:spacing w:val="-5"/>
        </w:rPr>
        <w:t>应手术清除。④出血后出现症状早期或恶化后4小时内手术较好效果。⑤脑积水可行侧脑</w:t>
      </w:r>
      <w:r>
        <w:rPr>
          <w:rFonts w:ascii="SimSun" w:hAnsi="SimSun" w:eastAsia="SimSun" w:cs="SimSun"/>
          <w:sz w:val="21"/>
          <w:szCs w:val="21"/>
          <w:spacing w:val="-6"/>
        </w:rPr>
        <w:t>室-腹腔</w:t>
      </w:r>
      <w:r>
        <w:rPr>
          <w:rFonts w:ascii="SimSun" w:hAnsi="SimSun" w:eastAsia="SimSun" w:cs="SimSun"/>
          <w:sz w:val="21"/>
          <w:szCs w:val="21"/>
        </w:rPr>
        <w:t xml:space="preserve"> </w:t>
      </w:r>
      <w:r>
        <w:rPr>
          <w:rFonts w:ascii="SimSun" w:hAnsi="SimSun" w:eastAsia="SimSun" w:cs="SimSun"/>
          <w:sz w:val="21"/>
          <w:szCs w:val="21"/>
          <w:spacing w:val="-15"/>
        </w:rPr>
        <w:t>分流术。</w:t>
      </w:r>
    </w:p>
    <w:p>
      <w:pPr>
        <w:ind w:right="995" w:firstLine="369"/>
        <w:spacing w:before="58" w:line="255" w:lineRule="auto"/>
        <w:rPr>
          <w:rFonts w:ascii="SimSun" w:hAnsi="SimSun" w:eastAsia="SimSun" w:cs="SimSun"/>
          <w:sz w:val="21"/>
          <w:szCs w:val="21"/>
        </w:rPr>
      </w:pPr>
      <w:r>
        <w:rPr>
          <w:rFonts w:ascii="SimSun" w:hAnsi="SimSun" w:eastAsia="SimSun" w:cs="SimSun"/>
          <w:sz w:val="21"/>
          <w:szCs w:val="21"/>
          <w:spacing w:val="-24"/>
          <w:w w:val="99"/>
        </w:rPr>
        <w:t>(2)手术禁忌证：下列情况，手术或保守两种治疗预后不良：①高龄，糖尿病、心、肺、肝、肾功能严</w:t>
      </w:r>
      <w:r>
        <w:rPr>
          <w:rFonts w:ascii="SimSun" w:hAnsi="SimSun" w:eastAsia="SimSun" w:cs="SimSun"/>
          <w:sz w:val="21"/>
          <w:szCs w:val="21"/>
          <w:spacing w:val="19"/>
        </w:rPr>
        <w:t xml:space="preserve">  </w:t>
      </w:r>
      <w:r>
        <w:rPr>
          <w:rFonts w:ascii="SimSun" w:hAnsi="SimSun" w:eastAsia="SimSun" w:cs="SimSun"/>
          <w:sz w:val="21"/>
          <w:szCs w:val="21"/>
          <w:spacing w:val="-12"/>
        </w:rPr>
        <w:t>重不全的病人不宜手术；②优势半球深</w:t>
      </w:r>
      <w:r>
        <w:rPr>
          <w:rFonts w:ascii="SimSun" w:hAnsi="SimSun" w:eastAsia="SimSun" w:cs="SimSun"/>
          <w:sz w:val="21"/>
          <w:szCs w:val="21"/>
          <w:spacing w:val="-13"/>
        </w:rPr>
        <w:t>部出血、血肿量大；深昏迷(</w:t>
      </w:r>
      <w:r>
        <w:rPr>
          <w:rFonts w:ascii="SimSun" w:hAnsi="SimSun" w:eastAsia="SimSun" w:cs="SimSun"/>
          <w:sz w:val="21"/>
          <w:szCs w:val="21"/>
          <w:spacing w:val="-12"/>
        </w:rPr>
        <w:t>GCS</w:t>
      </w:r>
      <w:r>
        <w:rPr>
          <w:rFonts w:ascii="SimSun" w:hAnsi="SimSun" w:eastAsia="SimSun" w:cs="SimSun"/>
          <w:sz w:val="21"/>
          <w:szCs w:val="21"/>
          <w:spacing w:val="-13"/>
        </w:rPr>
        <w:t>≤5</w:t>
      </w:r>
      <w:r>
        <w:rPr>
          <w:rFonts w:ascii="SimSun" w:hAnsi="SimSun" w:eastAsia="SimSun" w:cs="SimSun"/>
          <w:sz w:val="21"/>
          <w:szCs w:val="21"/>
          <w:spacing w:val="25"/>
        </w:rPr>
        <w:t xml:space="preserve"> </w:t>
      </w:r>
      <w:r>
        <w:rPr>
          <w:rFonts w:ascii="SimSun" w:hAnsi="SimSun" w:eastAsia="SimSun" w:cs="SimSun"/>
          <w:sz w:val="21"/>
          <w:szCs w:val="21"/>
          <w:spacing w:val="-13"/>
        </w:rPr>
        <w:t>分);神经功能损害严重；</w:t>
      </w:r>
      <w:r>
        <w:rPr>
          <w:rFonts w:ascii="SimSun" w:hAnsi="SimSun" w:eastAsia="SimSun" w:cs="SimSun"/>
          <w:sz w:val="21"/>
          <w:szCs w:val="21"/>
        </w:rPr>
        <w:t xml:space="preserve"> </w:t>
      </w:r>
      <w:r>
        <w:rPr>
          <w:rFonts w:ascii="SimSun" w:hAnsi="SimSun" w:eastAsia="SimSun" w:cs="SimSun"/>
          <w:sz w:val="21"/>
          <w:szCs w:val="21"/>
          <w:spacing w:val="-15"/>
        </w:rPr>
        <w:t>脑干功能消失(眼球固定，强直)。</w:t>
      </w:r>
    </w:p>
    <w:p>
      <w:pPr>
        <w:ind w:right="1014" w:firstLine="369"/>
        <w:spacing w:before="58" w:line="264" w:lineRule="auto"/>
        <w:rPr>
          <w:rFonts w:ascii="SimSun" w:hAnsi="SimSun" w:eastAsia="SimSun" w:cs="SimSun"/>
          <w:sz w:val="21"/>
          <w:szCs w:val="21"/>
        </w:rPr>
      </w:pPr>
      <w:r>
        <w:rPr>
          <w:rFonts w:ascii="SimSun" w:hAnsi="SimSun" w:eastAsia="SimSun" w:cs="SimSun"/>
          <w:sz w:val="21"/>
          <w:szCs w:val="21"/>
          <w:spacing w:val="-19"/>
        </w:rPr>
        <w:t>(3)手术注意事项：①可采用显微手术，微骨窗入路、神经内镜手术和CT</w:t>
      </w:r>
      <w:r>
        <w:rPr>
          <w:rFonts w:ascii="SimSun" w:hAnsi="SimSun" w:eastAsia="SimSun" w:cs="SimSun"/>
          <w:sz w:val="21"/>
          <w:szCs w:val="21"/>
          <w:spacing w:val="-9"/>
        </w:rPr>
        <w:t xml:space="preserve"> </w:t>
      </w:r>
      <w:r>
        <w:rPr>
          <w:rFonts w:ascii="SimSun" w:hAnsi="SimSun" w:eastAsia="SimSun" w:cs="SimSun"/>
          <w:sz w:val="21"/>
          <w:szCs w:val="21"/>
          <w:spacing w:val="-19"/>
        </w:rPr>
        <w:t>引导穿刺、吸出血肿，血</w:t>
      </w:r>
      <w:r>
        <w:rPr>
          <w:rFonts w:ascii="SimSun" w:hAnsi="SimSun" w:eastAsia="SimSun" w:cs="SimSun"/>
          <w:sz w:val="21"/>
          <w:szCs w:val="21"/>
        </w:rPr>
        <w:t xml:space="preserve">  </w:t>
      </w:r>
      <w:r>
        <w:rPr>
          <w:rFonts w:ascii="SimSun" w:hAnsi="SimSun" w:eastAsia="SimSun" w:cs="SimSun"/>
          <w:sz w:val="21"/>
          <w:szCs w:val="21"/>
          <w:spacing w:val="-11"/>
        </w:rPr>
        <w:t>肿腔内注射尿激酶有助于溶解血凝块。②手术中应采集标本(包括血肿块、存在的异常缠结的血管，</w:t>
      </w:r>
      <w:r>
        <w:rPr>
          <w:rFonts w:ascii="SimSun" w:hAnsi="SimSun" w:eastAsia="SimSun" w:cs="SimSun"/>
          <w:sz w:val="21"/>
          <w:szCs w:val="21"/>
          <w:spacing w:val="3"/>
        </w:rPr>
        <w:t xml:space="preserve"> </w:t>
      </w:r>
      <w:r>
        <w:rPr>
          <w:rFonts w:ascii="SimSun" w:hAnsi="SimSun" w:eastAsia="SimSun" w:cs="SimSun"/>
          <w:sz w:val="21"/>
          <w:szCs w:val="21"/>
          <w:spacing w:val="-13"/>
        </w:rPr>
        <w:t>若可能再留取一些血肿腔壁)行病理分析以排除肿瘤、动静脉畸形和脑淀粉样血管病等。③脑疝是导</w:t>
      </w:r>
      <w:r>
        <w:rPr>
          <w:rFonts w:ascii="SimSun" w:hAnsi="SimSun" w:eastAsia="SimSun" w:cs="SimSun"/>
          <w:sz w:val="21"/>
          <w:szCs w:val="21"/>
          <w:spacing w:val="18"/>
        </w:rPr>
        <w:t xml:space="preserve"> </w:t>
      </w:r>
      <w:r>
        <w:rPr>
          <w:rFonts w:ascii="SimSun" w:hAnsi="SimSun" w:eastAsia="SimSun" w:cs="SimSun"/>
          <w:sz w:val="21"/>
          <w:szCs w:val="21"/>
          <w:spacing w:val="-12"/>
        </w:rPr>
        <w:t>致死亡的主要原因，绝大多数是在出血后第一周的GCS≤7</w:t>
      </w:r>
      <w:r>
        <w:rPr>
          <w:rFonts w:ascii="SimSun" w:hAnsi="SimSun" w:eastAsia="SimSun" w:cs="SimSun"/>
          <w:sz w:val="21"/>
          <w:szCs w:val="21"/>
          <w:spacing w:val="-9"/>
        </w:rPr>
        <w:t xml:space="preserve"> </w:t>
      </w:r>
      <w:r>
        <w:rPr>
          <w:rFonts w:ascii="SimSun" w:hAnsi="SimSun" w:eastAsia="SimSun" w:cs="SimSun"/>
          <w:sz w:val="21"/>
          <w:szCs w:val="21"/>
          <w:spacing w:val="-12"/>
        </w:rPr>
        <w:t>分的病人。死亡率差异很大，取决于血肿</w:t>
      </w:r>
      <w:r>
        <w:rPr>
          <w:rFonts w:ascii="SimSun" w:hAnsi="SimSun" w:eastAsia="SimSun" w:cs="SimSun"/>
          <w:sz w:val="21"/>
          <w:szCs w:val="21"/>
        </w:rPr>
        <w:t xml:space="preserve"> </w:t>
      </w:r>
      <w:r>
        <w:rPr>
          <w:rFonts w:ascii="SimSun" w:hAnsi="SimSun" w:eastAsia="SimSun" w:cs="SimSun"/>
          <w:sz w:val="21"/>
          <w:szCs w:val="21"/>
          <w:spacing w:val="-13"/>
        </w:rPr>
        <w:t>的大小和位置、病人年龄和基础疾病状况，以及出血病因。脑叶出血者预后好于深部(如基底节和脑</w:t>
      </w:r>
      <w:r>
        <w:rPr>
          <w:rFonts w:ascii="SimSun" w:hAnsi="SimSun" w:eastAsia="SimSun" w:cs="SimSun"/>
          <w:sz w:val="21"/>
          <w:szCs w:val="21"/>
          <w:spacing w:val="15"/>
        </w:rPr>
        <w:t xml:space="preserve"> </w:t>
      </w:r>
      <w:r>
        <w:rPr>
          <w:rFonts w:ascii="SimSun" w:hAnsi="SimSun" w:eastAsia="SimSun" w:cs="SimSun"/>
          <w:sz w:val="21"/>
          <w:szCs w:val="21"/>
          <w:spacing w:val="-6"/>
        </w:rPr>
        <w:t>干)出血。</w:t>
      </w:r>
    </w:p>
    <w:p>
      <w:pPr>
        <w:ind w:right="1097" w:firstLine="369"/>
        <w:spacing w:before="62" w:line="246"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41"/>
        </w:rPr>
        <w:t xml:space="preserve"> </w:t>
      </w:r>
      <w:r>
        <w:rPr>
          <w:rFonts w:ascii="SimSun" w:hAnsi="SimSun" w:eastAsia="SimSun" w:cs="SimSun"/>
          <w:sz w:val="21"/>
          <w:szCs w:val="21"/>
          <w:spacing w:val="-12"/>
        </w:rPr>
        <w:t>保守治疗</w:t>
      </w:r>
      <w:r>
        <w:rPr>
          <w:rFonts w:ascii="SimSun" w:hAnsi="SimSun" w:eastAsia="SimSun" w:cs="SimSun"/>
          <w:sz w:val="21"/>
          <w:szCs w:val="21"/>
          <w:spacing w:val="54"/>
        </w:rPr>
        <w:t xml:space="preserve"> </w:t>
      </w:r>
      <w:r>
        <w:rPr>
          <w:rFonts w:ascii="SimSun" w:hAnsi="SimSun" w:eastAsia="SimSun" w:cs="SimSun"/>
          <w:sz w:val="21"/>
          <w:szCs w:val="21"/>
          <w:spacing w:val="-12"/>
        </w:rPr>
        <w:t>症状轻微，病人清醒，GCS</w:t>
      </w:r>
      <w:r>
        <w:rPr>
          <w:rFonts w:ascii="SimSun" w:hAnsi="SimSun" w:eastAsia="SimSun" w:cs="SimSun"/>
          <w:sz w:val="21"/>
          <w:szCs w:val="21"/>
          <w:spacing w:val="-14"/>
        </w:rPr>
        <w:t xml:space="preserve"> </w:t>
      </w:r>
      <w:r>
        <w:rPr>
          <w:rFonts w:ascii="SimSun" w:hAnsi="SimSun" w:eastAsia="SimSun" w:cs="SimSun"/>
          <w:sz w:val="21"/>
          <w:szCs w:val="21"/>
          <w:spacing w:val="-12"/>
        </w:rPr>
        <w:t>评分&gt;10分，轻微偏瘫，可观察治疗。小脑出血</w:t>
      </w:r>
      <w:r>
        <w:rPr>
          <w:rFonts w:ascii="SimSun" w:hAnsi="SimSun" w:eastAsia="SimSun" w:cs="SimSun"/>
          <w:sz w:val="21"/>
          <w:szCs w:val="21"/>
          <w:spacing w:val="-54"/>
        </w:rPr>
        <w:t xml:space="preserve"> </w:t>
      </w:r>
      <w:r>
        <w:rPr>
          <w:rFonts w:ascii="SimSun" w:hAnsi="SimSun" w:eastAsia="SimSun" w:cs="SimSun"/>
          <w:sz w:val="21"/>
          <w:szCs w:val="21"/>
          <w:spacing w:val="-12"/>
        </w:rPr>
        <w:t>GCS</w:t>
      </w:r>
      <w:r>
        <w:rPr>
          <w:rFonts w:ascii="SimSun" w:hAnsi="SimSun" w:eastAsia="SimSun" w:cs="SimSun"/>
          <w:sz w:val="21"/>
          <w:szCs w:val="21"/>
          <w:spacing w:val="-24"/>
        </w:rPr>
        <w:t xml:space="preserve"> </w:t>
      </w:r>
      <w:r>
        <w:rPr>
          <w:rFonts w:ascii="SimSun" w:hAnsi="SimSun" w:eastAsia="SimSun" w:cs="SimSun"/>
          <w:sz w:val="21"/>
          <w:szCs w:val="21"/>
          <w:spacing w:val="-12"/>
        </w:rPr>
        <w:t>评</w:t>
      </w:r>
      <w:r>
        <w:rPr>
          <w:rFonts w:ascii="SimSun" w:hAnsi="SimSun" w:eastAsia="SimSun" w:cs="SimSun"/>
          <w:sz w:val="21"/>
          <w:szCs w:val="21"/>
        </w:rPr>
        <w:t xml:space="preserve"> </w:t>
      </w:r>
      <w:r>
        <w:rPr>
          <w:rFonts w:ascii="SimSun" w:hAnsi="SimSun" w:eastAsia="SimSun" w:cs="SimSun"/>
          <w:sz w:val="21"/>
          <w:szCs w:val="21"/>
          <w:spacing w:val="-6"/>
        </w:rPr>
        <w:t>分≥14分和血肿直径&lt;4cm。</w:t>
      </w:r>
    </w:p>
    <w:p>
      <w:pPr>
        <w:ind w:left="7379"/>
        <w:spacing w:before="249" w:line="227" w:lineRule="auto"/>
        <w:rPr>
          <w:rFonts w:ascii="KaiTi" w:hAnsi="KaiTi" w:eastAsia="KaiTi" w:cs="KaiTi"/>
          <w:sz w:val="21"/>
          <w:szCs w:val="21"/>
        </w:rPr>
      </w:pPr>
      <w:r>
        <w:rPr>
          <w:rFonts w:ascii="KaiTi" w:hAnsi="KaiTi" w:eastAsia="KaiTi" w:cs="KaiTi"/>
          <w:sz w:val="21"/>
          <w:szCs w:val="21"/>
          <w:spacing w:val="-2"/>
        </w:rPr>
        <w:t>(赵继宗)</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8800"/>
        <w:spacing w:before="1" w:line="690" w:lineRule="exact"/>
        <w:textAlignment w:val="center"/>
        <w:rPr/>
      </w:pPr>
      <w:r>
        <w:drawing>
          <wp:inline distT="0" distB="0" distL="0" distR="0">
            <wp:extent cx="552396" cy="438176"/>
            <wp:effectExtent l="0" t="0" r="0" b="0"/>
            <wp:docPr id="147" name="IM 147"/>
            <wp:cNvGraphicFramePr/>
            <a:graphic>
              <a:graphicData uri="http://schemas.openxmlformats.org/drawingml/2006/picture">
                <pic:pic>
                  <pic:nvPicPr>
                    <pic:cNvPr id="147" name="IM 147"/>
                    <pic:cNvPicPr/>
                  </pic:nvPicPr>
                  <pic:blipFill>
                    <a:blip r:embed="rId163"/>
                    <a:stretch>
                      <a:fillRect/>
                    </a:stretch>
                  </pic:blipFill>
                  <pic:spPr>
                    <a:xfrm rot="0">
                      <a:off x="0" y="0"/>
                      <a:ext cx="552396" cy="438176"/>
                    </a:xfrm>
                    <a:prstGeom prst="rect">
                      <a:avLst/>
                    </a:prstGeom>
                  </pic:spPr>
                </pic:pic>
              </a:graphicData>
            </a:graphic>
          </wp:inline>
        </w:drawing>
      </w:r>
    </w:p>
    <w:p>
      <w:pPr>
        <w:sectPr>
          <w:pgSz w:w="11180" w:h="15740"/>
          <w:pgMar w:top="669" w:right="730" w:bottom="400" w:left="780" w:header="0" w:footer="0" w:gutter="0"/>
        </w:sectPr>
        <w:rPr/>
      </w:pPr>
    </w:p>
    <w:p>
      <w:pPr>
        <w:ind w:firstLine="1100"/>
        <w:spacing w:line="1179" w:lineRule="exact"/>
        <w:textAlignment w:val="center"/>
        <w:rPr/>
      </w:pPr>
      <w:r>
        <w:drawing>
          <wp:anchor distT="0" distB="0" distL="0" distR="0" simplePos="0" relativeHeight="252760064" behindDoc="0" locked="0" layoutInCell="0" allowOverlap="1">
            <wp:simplePos x="0" y="0"/>
            <wp:positionH relativeFrom="page">
              <wp:posOffset>400042</wp:posOffset>
            </wp:positionH>
            <wp:positionV relativeFrom="page">
              <wp:posOffset>952531</wp:posOffset>
            </wp:positionV>
            <wp:extent cx="660424" cy="685722"/>
            <wp:effectExtent l="0" t="0" r="0" b="0"/>
            <wp:wrapNone/>
            <wp:docPr id="148" name="IM 148"/>
            <wp:cNvGraphicFramePr/>
            <a:graphic>
              <a:graphicData uri="http://schemas.openxmlformats.org/drawingml/2006/picture">
                <pic:pic>
                  <pic:nvPicPr>
                    <pic:cNvPr id="148" name="IM 148"/>
                    <pic:cNvPicPr/>
                  </pic:nvPicPr>
                  <pic:blipFill>
                    <a:blip r:embed="rId165"/>
                    <a:stretch>
                      <a:fillRect/>
                    </a:stretch>
                  </pic:blipFill>
                  <pic:spPr>
                    <a:xfrm rot="0">
                      <a:off x="0" y="0"/>
                      <a:ext cx="660424" cy="685722"/>
                    </a:xfrm>
                    <a:prstGeom prst="rect">
                      <a:avLst/>
                    </a:prstGeom>
                  </pic:spPr>
                </pic:pic>
              </a:graphicData>
            </a:graphic>
          </wp:anchor>
        </w:drawing>
      </w:r>
      <w:r>
        <w:drawing>
          <wp:anchor distT="0" distB="0" distL="0" distR="0" simplePos="0" relativeHeight="252759040" behindDoc="0" locked="0" layoutInCell="0" allowOverlap="1">
            <wp:simplePos x="0" y="0"/>
            <wp:positionH relativeFrom="page">
              <wp:posOffset>4895837</wp:posOffset>
            </wp:positionH>
            <wp:positionV relativeFrom="page">
              <wp:posOffset>5511849</wp:posOffset>
            </wp:positionV>
            <wp:extent cx="1689115" cy="2063684"/>
            <wp:effectExtent l="0" t="0" r="0" b="0"/>
            <wp:wrapNone/>
            <wp:docPr id="149" name="IM 149"/>
            <wp:cNvGraphicFramePr/>
            <a:graphic>
              <a:graphicData uri="http://schemas.openxmlformats.org/drawingml/2006/picture">
                <pic:pic>
                  <pic:nvPicPr>
                    <pic:cNvPr id="149" name="IM 149"/>
                    <pic:cNvPicPr/>
                  </pic:nvPicPr>
                  <pic:blipFill>
                    <a:blip r:embed="rId166"/>
                    <a:stretch>
                      <a:fillRect/>
                    </a:stretch>
                  </pic:blipFill>
                  <pic:spPr>
                    <a:xfrm rot="0">
                      <a:off x="0" y="0"/>
                      <a:ext cx="1689115" cy="2063684"/>
                    </a:xfrm>
                    <a:prstGeom prst="rect">
                      <a:avLst/>
                    </a:prstGeom>
                  </pic:spPr>
                </pic:pic>
              </a:graphicData>
            </a:graphic>
          </wp:anchor>
        </w:drawing>
      </w:r>
      <w:r>
        <w:pict>
          <v:group id="_x0000_s95" style="mso-position-vertical-relative:line;mso-position-horizontal-relative:char;width:434.55pt;height:59pt;" filled="false" stroked="false" coordsize="8690,1180" coordorigin="0,0">
            <v:shape id="_x0000_s96" style="position:absolute;left:0;top:0;width:8690;height:1180;" filled="false" stroked="false" type="#_x0000_t75">
              <v:imagedata o:title="" r:id="rId167"/>
            </v:shape>
            <v:shape id="_x0000_s97" style="position:absolute;left:-20;top:-20;width:8730;height:1308;" filled="false" stroked="false" type="#_x0000_t202">
              <v:fill on="false"/>
              <v:stroke on="false"/>
              <v:path/>
              <v:imagedata o:title=""/>
              <o:lock v:ext="edit" aspectratio="false"/>
              <v:textbox inset="0mm,0mm,0mm,0mm">
                <w:txbxContent>
                  <w:p>
                    <w:pPr>
                      <w:spacing w:line="317" w:lineRule="auto"/>
                      <w:rPr>
                        <w:rFonts w:ascii="Arial"/>
                        <w:sz w:val="21"/>
                      </w:rPr>
                    </w:pPr>
                    <w:r/>
                  </w:p>
                  <w:p>
                    <w:pPr>
                      <w:ind w:left="676"/>
                      <w:spacing w:before="159" w:line="221" w:lineRule="auto"/>
                      <w:rPr>
                        <w:rFonts w:ascii="SimHei" w:hAnsi="SimHei" w:eastAsia="SimHei" w:cs="SimHei"/>
                        <w:sz w:val="49"/>
                        <w:szCs w:val="49"/>
                      </w:rPr>
                    </w:pPr>
                    <w:r>
                      <w:rPr>
                        <w:rFonts w:ascii="SimHei" w:hAnsi="SimHei" w:eastAsia="SimHei" w:cs="SimHei"/>
                        <w:sz w:val="49"/>
                        <w:szCs w:val="49"/>
                        <w:b/>
                        <w:bCs/>
                        <w:color w:val="00A8FD"/>
                        <w:spacing w:val="-2"/>
                      </w:rPr>
                      <w:t>第二十一章</w:t>
                    </w:r>
                    <w:r>
                      <w:rPr>
                        <w:rFonts w:ascii="SimHei" w:hAnsi="SimHei" w:eastAsia="SimHei" w:cs="SimHei"/>
                        <w:sz w:val="49"/>
                        <w:szCs w:val="49"/>
                        <w:color w:val="00A8FD"/>
                        <w:spacing w:val="248"/>
                      </w:rPr>
                      <w:t xml:space="preserve"> </w:t>
                    </w:r>
                    <w:r>
                      <w:rPr>
                        <w:rFonts w:ascii="SimHei" w:hAnsi="SimHei" w:eastAsia="SimHei" w:cs="SimHei"/>
                        <w:sz w:val="49"/>
                        <w:szCs w:val="49"/>
                        <w:b/>
                        <w:bCs/>
                        <w:color w:val="00A8FD"/>
                        <w:spacing w:val="-2"/>
                      </w:rPr>
                      <w:t>颅脑和脊髓先天畸形</w:t>
                    </w:r>
                  </w:p>
                </w:txbxContent>
              </v:textbox>
            </v:shape>
          </v:group>
        </w:pict>
      </w:r>
    </w:p>
    <w:p>
      <w:pPr>
        <w:ind w:firstLine="1049"/>
        <w:spacing w:before="180" w:line="20" w:lineRule="exact"/>
        <w:textAlignment w:val="center"/>
        <w:rPr/>
      </w:pPr>
      <w:r>
        <w:drawing>
          <wp:inline distT="0" distB="0" distL="0" distR="0">
            <wp:extent cx="5562645" cy="12734"/>
            <wp:effectExtent l="0" t="0" r="0" b="0"/>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5562645" cy="12734"/>
                    </a:xfrm>
                    <a:prstGeom prst="rect">
                      <a:avLst/>
                    </a:prstGeom>
                  </pic:spPr>
                </pic:pic>
              </a:graphicData>
            </a:graphic>
          </wp:inline>
        </w:drawing>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3974"/>
        <w:spacing w:before="94" w:line="222" w:lineRule="auto"/>
        <w:rPr>
          <w:rFonts w:ascii="SimHei" w:hAnsi="SimHei" w:eastAsia="SimHei" w:cs="SimHei"/>
          <w:sz w:val="29"/>
          <w:szCs w:val="29"/>
        </w:rPr>
      </w:pPr>
      <w:r>
        <w:rPr>
          <w:rFonts w:ascii="SimHei" w:hAnsi="SimHei" w:eastAsia="SimHei" w:cs="SimHei"/>
          <w:sz w:val="29"/>
          <w:szCs w:val="29"/>
          <w:b/>
          <w:bCs/>
          <w:spacing w:val="3"/>
        </w:rPr>
        <w:t>第一节</w:t>
      </w:r>
      <w:r>
        <w:rPr>
          <w:rFonts w:ascii="SimHei" w:hAnsi="SimHei" w:eastAsia="SimHei" w:cs="SimHei"/>
          <w:sz w:val="29"/>
          <w:szCs w:val="29"/>
          <w:spacing w:val="141"/>
        </w:rPr>
        <w:t xml:space="preserve"> </w:t>
      </w:r>
      <w:r>
        <w:rPr>
          <w:rFonts w:ascii="SimHei" w:hAnsi="SimHei" w:eastAsia="SimHei" w:cs="SimHei"/>
          <w:sz w:val="29"/>
          <w:szCs w:val="29"/>
          <w:b/>
          <w:bCs/>
          <w:spacing w:val="3"/>
        </w:rPr>
        <w:t>先天性脑积水</w:t>
      </w:r>
    </w:p>
    <w:p>
      <w:pPr>
        <w:spacing w:line="258" w:lineRule="auto"/>
        <w:rPr>
          <w:rFonts w:ascii="Arial"/>
          <w:sz w:val="21"/>
        </w:rPr>
      </w:pPr>
      <w:r/>
    </w:p>
    <w:p>
      <w:pPr>
        <w:ind w:left="1120" w:right="111" w:firstLine="389"/>
        <w:spacing w:before="68" w:line="267" w:lineRule="auto"/>
        <w:jc w:val="both"/>
        <w:rPr>
          <w:rFonts w:ascii="SimSun" w:hAnsi="SimSun" w:eastAsia="SimSun" w:cs="SimSun"/>
          <w:sz w:val="21"/>
          <w:szCs w:val="21"/>
        </w:rPr>
      </w:pPr>
      <w:r>
        <w:rPr>
          <w:rFonts w:ascii="SimSun" w:hAnsi="SimSun" w:eastAsia="SimSun" w:cs="SimSun"/>
          <w:sz w:val="21"/>
          <w:szCs w:val="21"/>
          <w:spacing w:val="-18"/>
        </w:rPr>
        <w:t>先天性脑积水(congenital</w:t>
      </w:r>
      <w:r>
        <w:rPr>
          <w:rFonts w:ascii="SimSun" w:hAnsi="SimSun" w:eastAsia="SimSun" w:cs="SimSun"/>
          <w:sz w:val="21"/>
          <w:szCs w:val="21"/>
          <w:spacing w:val="-12"/>
        </w:rPr>
        <w:t xml:space="preserve"> </w:t>
      </w:r>
      <w:r>
        <w:rPr>
          <w:rFonts w:ascii="SimSun" w:hAnsi="SimSun" w:eastAsia="SimSun" w:cs="SimSun"/>
          <w:sz w:val="21"/>
          <w:szCs w:val="21"/>
          <w:spacing w:val="-18"/>
        </w:rPr>
        <w:t>hydrocephalus)又称婴幼儿脑积水(infantile</w:t>
      </w:r>
      <w:r>
        <w:rPr>
          <w:rFonts w:ascii="SimSun" w:hAnsi="SimSun" w:eastAsia="SimSun" w:cs="SimSun"/>
          <w:sz w:val="21"/>
          <w:szCs w:val="21"/>
          <w:spacing w:val="-15"/>
        </w:rPr>
        <w:t xml:space="preserve"> </w:t>
      </w:r>
      <w:r>
        <w:rPr>
          <w:rFonts w:ascii="SimSun" w:hAnsi="SimSun" w:eastAsia="SimSun" w:cs="SimSun"/>
          <w:sz w:val="21"/>
          <w:szCs w:val="21"/>
          <w:spacing w:val="-18"/>
        </w:rPr>
        <w:t>hydrocephalus),是指发生于</w:t>
      </w:r>
      <w:r>
        <w:rPr>
          <w:rFonts w:ascii="SimSun" w:hAnsi="SimSun" w:eastAsia="SimSun" w:cs="SimSun"/>
          <w:sz w:val="21"/>
          <w:szCs w:val="21"/>
        </w:rPr>
        <w:t xml:space="preserve"> </w:t>
      </w:r>
      <w:r>
        <w:rPr>
          <w:rFonts w:ascii="SimSun" w:hAnsi="SimSun" w:eastAsia="SimSun" w:cs="SimSun"/>
          <w:sz w:val="21"/>
          <w:szCs w:val="21"/>
          <w:spacing w:val="-10"/>
        </w:rPr>
        <w:t>胚胎期或婴幼儿期，因脑脊液产生、吸收间的失衡和(或)脑脊液循环受</w:t>
      </w:r>
      <w:r>
        <w:rPr>
          <w:rFonts w:ascii="SimSun" w:hAnsi="SimSun" w:eastAsia="SimSun" w:cs="SimSun"/>
          <w:sz w:val="21"/>
          <w:szCs w:val="21"/>
          <w:spacing w:val="-11"/>
        </w:rPr>
        <w:t>阻所致的病理状态。脑室系</w:t>
      </w:r>
      <w:r>
        <w:rPr>
          <w:rFonts w:ascii="SimSun" w:hAnsi="SimSun" w:eastAsia="SimSun" w:cs="SimSun"/>
          <w:sz w:val="21"/>
          <w:szCs w:val="21"/>
        </w:rPr>
        <w:t xml:space="preserve"> </w:t>
      </w:r>
      <w:r>
        <w:rPr>
          <w:rFonts w:ascii="SimSun" w:hAnsi="SimSun" w:eastAsia="SimSun" w:cs="SimSun"/>
          <w:sz w:val="21"/>
          <w:szCs w:val="21"/>
          <w:spacing w:val="-20"/>
        </w:rPr>
        <w:t>统内脑脊液过多，导致脑室扩大，颅腔因颅缝未闭而代偿性扩大，形成典型的颅脑及眼部病理体征，并</w:t>
      </w:r>
      <w:r>
        <w:rPr>
          <w:rFonts w:ascii="SimSun" w:hAnsi="SimSun" w:eastAsia="SimSun" w:cs="SimSun"/>
          <w:sz w:val="21"/>
          <w:szCs w:val="21"/>
          <w:spacing w:val="17"/>
        </w:rPr>
        <w:t xml:space="preserve"> </w:t>
      </w:r>
      <w:r>
        <w:rPr>
          <w:rFonts w:ascii="SimSun" w:hAnsi="SimSun" w:eastAsia="SimSun" w:cs="SimSun"/>
          <w:sz w:val="21"/>
          <w:szCs w:val="21"/>
          <w:spacing w:val="-1"/>
        </w:rPr>
        <w:t>造成脑功能损害。先天性脑积水发生率为2%～5%。</w:t>
      </w:r>
    </w:p>
    <w:p>
      <w:pPr>
        <w:ind w:left="1407"/>
        <w:spacing w:before="46" w:line="221" w:lineRule="auto"/>
        <w:rPr>
          <w:rFonts w:ascii="SimHei" w:hAnsi="SimHei" w:eastAsia="SimHei" w:cs="SimHei"/>
          <w:sz w:val="21"/>
          <w:szCs w:val="21"/>
        </w:rPr>
      </w:pPr>
      <w:r>
        <w:rPr>
          <w:rFonts w:ascii="SimHei" w:hAnsi="SimHei" w:eastAsia="SimHei" w:cs="SimHei"/>
          <w:sz w:val="21"/>
          <w:szCs w:val="21"/>
          <w:b/>
          <w:bCs/>
          <w:color w:val="35A3D3"/>
          <w:spacing w:val="-15"/>
        </w:rPr>
        <w:t>【分类】</w:t>
      </w:r>
    </w:p>
    <w:p>
      <w:pPr>
        <w:ind w:left="1120" w:right="75" w:firstLine="389"/>
        <w:spacing w:before="87" w:line="253"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2"/>
        </w:rPr>
        <w:t xml:space="preserve"> </w:t>
      </w:r>
      <w:r>
        <w:rPr>
          <w:rFonts w:ascii="SimSun" w:hAnsi="SimSun" w:eastAsia="SimSun" w:cs="SimSun"/>
          <w:sz w:val="21"/>
          <w:szCs w:val="21"/>
          <w:spacing w:val="-4"/>
        </w:rPr>
        <w:t>梗阻性脑积水(obstructive</w:t>
      </w:r>
      <w:r>
        <w:rPr>
          <w:rFonts w:ascii="SimSun" w:hAnsi="SimSun" w:eastAsia="SimSun" w:cs="SimSun"/>
          <w:sz w:val="21"/>
          <w:szCs w:val="21"/>
          <w:spacing w:val="4"/>
        </w:rPr>
        <w:t xml:space="preserve"> </w:t>
      </w:r>
      <w:r>
        <w:rPr>
          <w:rFonts w:ascii="SimSun" w:hAnsi="SimSun" w:eastAsia="SimSun" w:cs="SimSun"/>
          <w:sz w:val="21"/>
          <w:szCs w:val="21"/>
          <w:spacing w:val="-4"/>
        </w:rPr>
        <w:t>hydrocephalus)</w:t>
      </w:r>
      <w:r>
        <w:rPr>
          <w:rFonts w:ascii="SimSun" w:hAnsi="SimSun" w:eastAsia="SimSun" w:cs="SimSun"/>
          <w:sz w:val="21"/>
          <w:szCs w:val="21"/>
          <w:spacing w:val="7"/>
        </w:rPr>
        <w:t xml:space="preserve">  </w:t>
      </w:r>
      <w:r>
        <w:rPr>
          <w:rFonts w:ascii="SimSun" w:hAnsi="SimSun" w:eastAsia="SimSun" w:cs="SimSun"/>
          <w:sz w:val="21"/>
          <w:szCs w:val="21"/>
          <w:spacing w:val="-4"/>
        </w:rPr>
        <w:t>系脑室系统存在</w:t>
      </w:r>
      <w:r>
        <w:rPr>
          <w:rFonts w:ascii="SimSun" w:hAnsi="SimSun" w:eastAsia="SimSun" w:cs="SimSun"/>
          <w:sz w:val="21"/>
          <w:szCs w:val="21"/>
          <w:spacing w:val="-5"/>
        </w:rPr>
        <w:t>梗阻因素所致。梗阻常发</w:t>
      </w:r>
      <w:r>
        <w:rPr>
          <w:rFonts w:ascii="SimSun" w:hAnsi="SimSun" w:eastAsia="SimSun" w:cs="SimSun"/>
          <w:sz w:val="21"/>
          <w:szCs w:val="21"/>
        </w:rPr>
        <w:t xml:space="preserve"> </w:t>
      </w:r>
      <w:r>
        <w:rPr>
          <w:rFonts w:ascii="SimSun" w:hAnsi="SimSun" w:eastAsia="SimSun" w:cs="SimSun"/>
          <w:sz w:val="21"/>
          <w:szCs w:val="21"/>
          <w:spacing w:val="-18"/>
        </w:rPr>
        <w:t>生在脑室狭窄部位，如室间孔、中脑导水管、IV脑室开口等处。梗阻部位以上的脑室</w:t>
      </w:r>
      <w:r>
        <w:rPr>
          <w:rFonts w:ascii="SimSun" w:hAnsi="SimSun" w:eastAsia="SimSun" w:cs="SimSun"/>
          <w:sz w:val="21"/>
          <w:szCs w:val="21"/>
          <w:spacing w:val="-19"/>
        </w:rPr>
        <w:t>系统可显著扩大。</w:t>
      </w:r>
    </w:p>
    <w:p>
      <w:pPr>
        <w:ind w:left="1120" w:right="81" w:firstLine="389"/>
        <w:spacing w:before="63" w:line="25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交通性脑积水</w:t>
      </w:r>
      <w:r>
        <w:rPr>
          <w:rFonts w:ascii="SimSun" w:hAnsi="SimSun" w:eastAsia="SimSun" w:cs="SimSun"/>
          <w:sz w:val="21"/>
          <w:szCs w:val="21"/>
          <w:spacing w:val="-35"/>
        </w:rPr>
        <w:t xml:space="preserve"> </w:t>
      </w:r>
      <w:r>
        <w:rPr>
          <w:rFonts w:ascii="SimSun" w:hAnsi="SimSun" w:eastAsia="SimSun" w:cs="SimSun"/>
          <w:sz w:val="21"/>
          <w:szCs w:val="21"/>
          <w:spacing w:val="-3"/>
        </w:rPr>
        <w:t>(</w:t>
      </w:r>
      <w:r>
        <w:rPr>
          <w:rFonts w:ascii="SimSun" w:hAnsi="SimSun" w:eastAsia="SimSun" w:cs="SimSun"/>
          <w:sz w:val="21"/>
          <w:szCs w:val="21"/>
          <w:spacing w:val="-2"/>
        </w:rPr>
        <w:t>communicating</w:t>
      </w:r>
      <w:r>
        <w:rPr>
          <w:rFonts w:ascii="SimSun" w:hAnsi="SimSun" w:eastAsia="SimSun" w:cs="SimSun"/>
          <w:sz w:val="21"/>
          <w:szCs w:val="21"/>
          <w:spacing w:val="8"/>
        </w:rPr>
        <w:t xml:space="preserve">  </w:t>
      </w:r>
      <w:r>
        <w:rPr>
          <w:rFonts w:ascii="SimSun" w:hAnsi="SimSun" w:eastAsia="SimSun" w:cs="SimSun"/>
          <w:sz w:val="21"/>
          <w:szCs w:val="21"/>
          <w:spacing w:val="-2"/>
        </w:rPr>
        <w:t>hydroceph</w:t>
      </w:r>
      <w:r>
        <w:rPr>
          <w:rFonts w:ascii="SimSun" w:hAnsi="SimSun" w:eastAsia="SimSun" w:cs="SimSun"/>
          <w:sz w:val="21"/>
          <w:szCs w:val="21"/>
          <w:spacing w:val="-3"/>
        </w:rPr>
        <w:t>alus)</w:t>
      </w:r>
      <w:r>
        <w:rPr>
          <w:rFonts w:ascii="SimSun" w:hAnsi="SimSun" w:eastAsia="SimSun" w:cs="SimSun"/>
          <w:sz w:val="21"/>
          <w:szCs w:val="21"/>
          <w:spacing w:val="100"/>
        </w:rPr>
        <w:t xml:space="preserve"> </w:t>
      </w:r>
      <w:r>
        <w:rPr>
          <w:rFonts w:ascii="SimSun" w:hAnsi="SimSun" w:eastAsia="SimSun" w:cs="SimSun"/>
          <w:sz w:val="21"/>
          <w:szCs w:val="21"/>
          <w:spacing w:val="-3"/>
        </w:rPr>
        <w:t>第四脑室出口以远的正常脑脊液通路</w:t>
      </w:r>
      <w:r>
        <w:rPr>
          <w:rFonts w:ascii="SimSun" w:hAnsi="SimSun" w:eastAsia="SimSun" w:cs="SimSun"/>
          <w:sz w:val="21"/>
          <w:szCs w:val="21"/>
        </w:rPr>
        <w:t xml:space="preserve"> </w:t>
      </w:r>
      <w:r>
        <w:rPr>
          <w:rFonts w:ascii="SimSun" w:hAnsi="SimSun" w:eastAsia="SimSun" w:cs="SimSun"/>
          <w:sz w:val="21"/>
          <w:szCs w:val="21"/>
          <w:spacing w:val="-11"/>
        </w:rPr>
        <w:t>梗阻或脑脊液不能被蛛网膜颗粒吸收所产生的脑积水。</w:t>
      </w:r>
    </w:p>
    <w:p>
      <w:pPr>
        <w:ind w:left="1120" w:right="25" w:firstLine="389"/>
        <w:spacing w:before="72" w:line="254" w:lineRule="auto"/>
        <w:rPr>
          <w:rFonts w:ascii="SimSun" w:hAnsi="SimSun" w:eastAsia="SimSun" w:cs="SimSun"/>
          <w:sz w:val="21"/>
          <w:szCs w:val="21"/>
        </w:rPr>
      </w:pPr>
      <w:r>
        <w:rPr>
          <w:rFonts w:ascii="SimSun" w:hAnsi="SimSun" w:eastAsia="SimSun" w:cs="SimSun"/>
          <w:sz w:val="21"/>
          <w:szCs w:val="21"/>
          <w:spacing w:val="-18"/>
        </w:rPr>
        <w:t>根据脑积水发展速度、脑室扩张程度和临床表现，将脑积水分为急性进展性脑积水、慢性脑积水、</w:t>
      </w:r>
      <w:r>
        <w:rPr>
          <w:rFonts w:ascii="SimSun" w:hAnsi="SimSun" w:eastAsia="SimSun" w:cs="SimSun"/>
          <w:sz w:val="21"/>
          <w:szCs w:val="21"/>
          <w:spacing w:val="18"/>
        </w:rPr>
        <w:t xml:space="preserve"> </w:t>
      </w:r>
      <w:r>
        <w:rPr>
          <w:rFonts w:ascii="SimSun" w:hAnsi="SimSun" w:eastAsia="SimSun" w:cs="SimSun"/>
          <w:sz w:val="21"/>
          <w:szCs w:val="21"/>
          <w:spacing w:val="-12"/>
        </w:rPr>
        <w:t>正常颅压脑积水和静止性脑积水。</w:t>
      </w:r>
    </w:p>
    <w:p>
      <w:pPr>
        <w:ind w:left="1120" w:right="45" w:firstLine="284"/>
        <w:spacing w:before="52" w:line="261" w:lineRule="auto"/>
        <w:rPr>
          <w:rFonts w:ascii="SimSun" w:hAnsi="SimSun" w:eastAsia="SimSun" w:cs="SimSun"/>
          <w:sz w:val="21"/>
          <w:szCs w:val="21"/>
        </w:rPr>
      </w:pPr>
      <w:r>
        <w:rPr>
          <w:rFonts w:ascii="SimSun" w:hAnsi="SimSun" w:eastAsia="SimSun" w:cs="SimSun"/>
          <w:sz w:val="21"/>
          <w:szCs w:val="21"/>
          <w:color w:val="0596D4"/>
          <w:spacing w:val="-17"/>
        </w:rPr>
        <w:t>【病因】</w:t>
      </w:r>
      <w:r>
        <w:rPr>
          <w:rFonts w:ascii="SimSun" w:hAnsi="SimSun" w:eastAsia="SimSun" w:cs="SimSun"/>
          <w:sz w:val="21"/>
          <w:szCs w:val="21"/>
          <w:color w:val="0596D4"/>
          <w:spacing w:val="-45"/>
        </w:rPr>
        <w:t xml:space="preserve"> </w:t>
      </w:r>
      <w:r>
        <w:rPr>
          <w:rFonts w:ascii="SimSun" w:hAnsi="SimSun" w:eastAsia="SimSun" w:cs="SimSun"/>
          <w:sz w:val="21"/>
          <w:szCs w:val="21"/>
          <w:spacing w:val="-17"/>
        </w:rPr>
        <w:t>病因尚不明，只有少数病例确定与遗传有关，而更多的则归因于发育异常、肿瘤性梗阻、</w:t>
      </w:r>
      <w:r>
        <w:rPr>
          <w:rFonts w:ascii="SimSun" w:hAnsi="SimSun" w:eastAsia="SimSun" w:cs="SimSun"/>
          <w:sz w:val="21"/>
          <w:szCs w:val="21"/>
        </w:rPr>
        <w:t xml:space="preserve"> </w:t>
      </w:r>
      <w:r>
        <w:rPr>
          <w:rFonts w:ascii="SimSun" w:hAnsi="SimSun" w:eastAsia="SimSun" w:cs="SimSun"/>
          <w:sz w:val="21"/>
          <w:szCs w:val="21"/>
          <w:spacing w:val="-14"/>
        </w:rPr>
        <w:t>出血、感染、创伤等。当这一过程发生在胚胎期和婴幼儿期时(图21-1),对脑发育的影响</w:t>
      </w:r>
      <w:r>
        <w:rPr>
          <w:rFonts w:ascii="SimSun" w:hAnsi="SimSun" w:eastAsia="SimSun" w:cs="SimSun"/>
          <w:sz w:val="21"/>
          <w:szCs w:val="21"/>
          <w:spacing w:val="-15"/>
        </w:rPr>
        <w:t>更为严重。</w:t>
      </w:r>
    </w:p>
    <w:p>
      <w:pPr>
        <w:ind w:left="1509"/>
        <w:spacing w:before="66" w:line="320" w:lineRule="exact"/>
        <w:rPr>
          <w:rFonts w:ascii="SimSun" w:hAnsi="SimSun" w:eastAsia="SimSun" w:cs="SimSun"/>
          <w:sz w:val="21"/>
          <w:szCs w:val="21"/>
        </w:rPr>
      </w:pPr>
      <w:r>
        <w:rPr>
          <w:rFonts w:ascii="SimSun" w:hAnsi="SimSun" w:eastAsia="SimSun" w:cs="SimSun"/>
          <w:sz w:val="21"/>
          <w:szCs w:val="21"/>
          <w:spacing w:val="-13"/>
          <w:position w:val="8"/>
        </w:rPr>
        <w:t>1.</w:t>
      </w:r>
      <w:r>
        <w:rPr>
          <w:rFonts w:ascii="SimSun" w:hAnsi="SimSun" w:eastAsia="SimSun" w:cs="SimSun"/>
          <w:sz w:val="21"/>
          <w:szCs w:val="21"/>
          <w:spacing w:val="-52"/>
          <w:position w:val="8"/>
        </w:rPr>
        <w:t xml:space="preserve"> </w:t>
      </w:r>
      <w:r>
        <w:rPr>
          <w:rFonts w:ascii="SimSun" w:hAnsi="SimSun" w:eastAsia="SimSun" w:cs="SimSun"/>
          <w:sz w:val="21"/>
          <w:szCs w:val="21"/>
          <w:spacing w:val="-13"/>
          <w:position w:val="8"/>
        </w:rPr>
        <w:t>脑脊液产生过多</w:t>
      </w:r>
      <w:r>
        <w:rPr>
          <w:rFonts w:ascii="SimSun" w:hAnsi="SimSun" w:eastAsia="SimSun" w:cs="SimSun"/>
          <w:sz w:val="21"/>
          <w:szCs w:val="21"/>
          <w:spacing w:val="76"/>
          <w:position w:val="8"/>
        </w:rPr>
        <w:t xml:space="preserve"> </w:t>
      </w:r>
      <w:r>
        <w:rPr>
          <w:rFonts w:ascii="SimSun" w:hAnsi="SimSun" w:eastAsia="SimSun" w:cs="SimSun"/>
          <w:sz w:val="21"/>
          <w:szCs w:val="21"/>
          <w:spacing w:val="-13"/>
          <w:position w:val="8"/>
        </w:rPr>
        <w:t>真正意义上，只有较大的脉络丛肿瘤，才</w:t>
      </w:r>
    </w:p>
    <w:p>
      <w:pPr>
        <w:ind w:left="1120"/>
        <w:spacing w:before="1" w:line="218" w:lineRule="auto"/>
        <w:rPr>
          <w:rFonts w:ascii="SimSun" w:hAnsi="SimSun" w:eastAsia="SimSun" w:cs="SimSun"/>
          <w:sz w:val="21"/>
          <w:szCs w:val="21"/>
        </w:rPr>
      </w:pPr>
      <w:r>
        <w:rPr>
          <w:rFonts w:ascii="SimSun" w:hAnsi="SimSun" w:eastAsia="SimSun" w:cs="SimSun"/>
          <w:sz w:val="21"/>
          <w:szCs w:val="21"/>
          <w:spacing w:val="-13"/>
        </w:rPr>
        <w:t>可能造成脑脊液过度分泌。</w:t>
      </w:r>
    </w:p>
    <w:p>
      <w:pPr>
        <w:ind w:left="1509"/>
        <w:spacing w:before="71" w:line="320" w:lineRule="exact"/>
        <w:rPr>
          <w:rFonts w:ascii="SimSun" w:hAnsi="SimSun" w:eastAsia="SimSun" w:cs="SimSun"/>
          <w:sz w:val="21"/>
          <w:szCs w:val="21"/>
        </w:rPr>
      </w:pPr>
      <w:r>
        <w:rPr>
          <w:rFonts w:ascii="SimSun" w:hAnsi="SimSun" w:eastAsia="SimSun" w:cs="SimSun"/>
          <w:sz w:val="21"/>
          <w:szCs w:val="21"/>
          <w:spacing w:val="-13"/>
          <w:position w:val="8"/>
        </w:rPr>
        <w:t>2.</w:t>
      </w:r>
      <w:r>
        <w:rPr>
          <w:rFonts w:ascii="SimSun" w:hAnsi="SimSun" w:eastAsia="SimSun" w:cs="SimSun"/>
          <w:sz w:val="21"/>
          <w:szCs w:val="21"/>
          <w:spacing w:val="-19"/>
          <w:position w:val="8"/>
        </w:rPr>
        <w:t xml:space="preserve"> </w:t>
      </w:r>
      <w:r>
        <w:rPr>
          <w:rFonts w:ascii="SimSun" w:hAnsi="SimSun" w:eastAsia="SimSun" w:cs="SimSun"/>
          <w:sz w:val="21"/>
          <w:szCs w:val="21"/>
          <w:spacing w:val="-13"/>
          <w:position w:val="8"/>
        </w:rPr>
        <w:t>脑脊液吸收障碍</w:t>
      </w:r>
      <w:r>
        <w:rPr>
          <w:rFonts w:ascii="SimSun" w:hAnsi="SimSun" w:eastAsia="SimSun" w:cs="SimSun"/>
          <w:sz w:val="21"/>
          <w:szCs w:val="21"/>
          <w:spacing w:val="67"/>
          <w:position w:val="8"/>
        </w:rPr>
        <w:t xml:space="preserve"> </w:t>
      </w:r>
      <w:r>
        <w:rPr>
          <w:rFonts w:ascii="SimSun" w:hAnsi="SimSun" w:eastAsia="SimSun" w:cs="SimSun"/>
          <w:sz w:val="21"/>
          <w:szCs w:val="21"/>
          <w:spacing w:val="-13"/>
          <w:position w:val="8"/>
        </w:rPr>
        <w:t>脑膜炎、蛛网膜下腔出血后发生蛛网膜下</w:t>
      </w:r>
    </w:p>
    <w:p>
      <w:pPr>
        <w:ind w:left="1120"/>
        <w:spacing w:before="1" w:line="218" w:lineRule="auto"/>
        <w:rPr>
          <w:rFonts w:ascii="SimSun" w:hAnsi="SimSun" w:eastAsia="SimSun" w:cs="SimSun"/>
          <w:sz w:val="21"/>
          <w:szCs w:val="21"/>
        </w:rPr>
      </w:pPr>
      <w:r>
        <w:rPr>
          <w:rFonts w:ascii="SimSun" w:hAnsi="SimSun" w:eastAsia="SimSun" w:cs="SimSun"/>
          <w:sz w:val="21"/>
          <w:szCs w:val="21"/>
          <w:spacing w:val="-19"/>
        </w:rPr>
        <w:t>腔粘连、静脉窦血栓形成、上腔静脉综合征等是常见原因。</w:t>
      </w:r>
    </w:p>
    <w:p>
      <w:pPr>
        <w:ind w:left="1509"/>
        <w:spacing w:before="71" w:line="321" w:lineRule="exact"/>
        <w:rPr>
          <w:rFonts w:ascii="SimSun" w:hAnsi="SimSun" w:eastAsia="SimSun" w:cs="SimSun"/>
          <w:sz w:val="21"/>
          <w:szCs w:val="21"/>
        </w:rPr>
      </w:pPr>
      <w:r>
        <w:rPr>
          <w:rFonts w:ascii="SimSun" w:hAnsi="SimSun" w:eastAsia="SimSun" w:cs="SimSun"/>
          <w:sz w:val="21"/>
          <w:szCs w:val="21"/>
          <w:spacing w:val="-5"/>
          <w:position w:val="8"/>
        </w:rPr>
        <w:t>3.</w:t>
      </w:r>
      <w:r>
        <w:rPr>
          <w:rFonts w:ascii="SimSun" w:hAnsi="SimSun" w:eastAsia="SimSun" w:cs="SimSun"/>
          <w:sz w:val="21"/>
          <w:szCs w:val="21"/>
          <w:spacing w:val="-56"/>
          <w:position w:val="8"/>
        </w:rPr>
        <w:t xml:space="preserve"> </w:t>
      </w:r>
      <w:r>
        <w:rPr>
          <w:rFonts w:ascii="SimSun" w:hAnsi="SimSun" w:eastAsia="SimSun" w:cs="SimSun"/>
          <w:sz w:val="21"/>
          <w:szCs w:val="21"/>
          <w:spacing w:val="-5"/>
          <w:position w:val="8"/>
        </w:rPr>
        <w:t>脑脊液循环受阻</w:t>
      </w:r>
      <w:r>
        <w:rPr>
          <w:rFonts w:ascii="SimSun" w:hAnsi="SimSun" w:eastAsia="SimSun" w:cs="SimSun"/>
          <w:sz w:val="21"/>
          <w:szCs w:val="21"/>
          <w:spacing w:val="62"/>
          <w:position w:val="8"/>
        </w:rPr>
        <w:t xml:space="preserve"> </w:t>
      </w:r>
      <w:r>
        <w:rPr>
          <w:rFonts w:ascii="SimSun" w:hAnsi="SimSun" w:eastAsia="SimSun" w:cs="SimSun"/>
          <w:sz w:val="21"/>
          <w:szCs w:val="21"/>
          <w:spacing w:val="-5"/>
          <w:position w:val="8"/>
        </w:rPr>
        <w:t>脑室系统存在梗阻因素，如中脑导水管</w:t>
      </w:r>
    </w:p>
    <w:p>
      <w:pPr>
        <w:ind w:left="1120"/>
        <w:spacing w:line="219" w:lineRule="auto"/>
        <w:rPr>
          <w:rFonts w:ascii="SimSun" w:hAnsi="SimSun" w:eastAsia="SimSun" w:cs="SimSun"/>
          <w:sz w:val="21"/>
          <w:szCs w:val="21"/>
        </w:rPr>
      </w:pPr>
      <w:r>
        <w:rPr>
          <w:rFonts w:ascii="SimSun" w:hAnsi="SimSun" w:eastAsia="SimSun" w:cs="SimSun"/>
          <w:sz w:val="21"/>
          <w:szCs w:val="21"/>
          <w:spacing w:val="-19"/>
        </w:rPr>
        <w:t>狭窄、脑室内肿瘤或血凝块阻塞等。</w:t>
      </w:r>
    </w:p>
    <w:p>
      <w:pPr>
        <w:ind w:left="1404"/>
        <w:spacing w:before="71" w:line="319" w:lineRule="exact"/>
        <w:rPr>
          <w:rFonts w:ascii="SimSun" w:hAnsi="SimSun" w:eastAsia="SimSun" w:cs="SimSun"/>
          <w:sz w:val="21"/>
          <w:szCs w:val="21"/>
        </w:rPr>
      </w:pPr>
      <w:r>
        <w:rPr>
          <w:rFonts w:ascii="SimSun" w:hAnsi="SimSun" w:eastAsia="SimSun" w:cs="SimSun"/>
          <w:sz w:val="21"/>
          <w:szCs w:val="21"/>
          <w:color w:val="0096D7"/>
          <w:spacing w:val="-12"/>
          <w:position w:val="8"/>
        </w:rPr>
        <w:t>【临床表现】</w:t>
      </w:r>
      <w:r>
        <w:rPr>
          <w:rFonts w:ascii="SimSun" w:hAnsi="SimSun" w:eastAsia="SimSun" w:cs="SimSun"/>
          <w:sz w:val="21"/>
          <w:szCs w:val="21"/>
          <w:color w:val="0096D7"/>
          <w:spacing w:val="-26"/>
          <w:position w:val="8"/>
        </w:rPr>
        <w:t xml:space="preserve"> </w:t>
      </w:r>
      <w:r>
        <w:rPr>
          <w:rFonts w:ascii="SimSun" w:hAnsi="SimSun" w:eastAsia="SimSun" w:cs="SimSun"/>
          <w:sz w:val="21"/>
          <w:szCs w:val="21"/>
          <w:spacing w:val="-12"/>
          <w:position w:val="8"/>
        </w:rPr>
        <w:t>不同类型脑积水在不同年龄的病人群体</w:t>
      </w:r>
      <w:r>
        <w:rPr>
          <w:rFonts w:ascii="SimSun" w:hAnsi="SimSun" w:eastAsia="SimSun" w:cs="SimSun"/>
          <w:sz w:val="21"/>
          <w:szCs w:val="21"/>
          <w:spacing w:val="-13"/>
          <w:position w:val="8"/>
        </w:rPr>
        <w:t>中呈现多</w:t>
      </w:r>
    </w:p>
    <w:p>
      <w:pPr>
        <w:ind w:left="1120"/>
        <w:spacing w:before="1" w:line="219" w:lineRule="auto"/>
        <w:rPr>
          <w:rFonts w:ascii="SimSun" w:hAnsi="SimSun" w:eastAsia="SimSun" w:cs="SimSun"/>
          <w:sz w:val="21"/>
          <w:szCs w:val="21"/>
        </w:rPr>
      </w:pPr>
      <w:r>
        <w:rPr>
          <w:rFonts w:ascii="SimSun" w:hAnsi="SimSun" w:eastAsia="SimSun" w:cs="SimSun"/>
          <w:sz w:val="21"/>
          <w:szCs w:val="21"/>
          <w:spacing w:val="-9"/>
        </w:rPr>
        <w:t>种多样的表现。新生儿由于特有的解剖生理特点，缺乏</w:t>
      </w:r>
      <w:r>
        <w:rPr>
          <w:rFonts w:ascii="SimSun" w:hAnsi="SimSun" w:eastAsia="SimSun" w:cs="SimSun"/>
          <w:sz w:val="21"/>
          <w:szCs w:val="21"/>
          <w:spacing w:val="-10"/>
        </w:rPr>
        <w:t>表达能力，</w:t>
      </w:r>
    </w:p>
    <w:p>
      <w:pPr>
        <w:ind w:left="1120"/>
        <w:spacing w:before="71" w:line="219" w:lineRule="auto"/>
        <w:rPr>
          <w:rFonts w:ascii="SimSun" w:hAnsi="SimSun" w:eastAsia="SimSun" w:cs="SimSun"/>
          <w:sz w:val="21"/>
          <w:szCs w:val="21"/>
        </w:rPr>
      </w:pPr>
      <w:r>
        <w:rPr>
          <w:rFonts w:ascii="SimSun" w:hAnsi="SimSun" w:eastAsia="SimSun" w:cs="SimSun"/>
          <w:sz w:val="21"/>
          <w:szCs w:val="21"/>
          <w:spacing w:val="-16"/>
        </w:rPr>
        <w:t>其临床表现有别于成人，需要细致地观察和对比。</w:t>
      </w:r>
    </w:p>
    <w:p>
      <w:pPr>
        <w:ind w:left="1509"/>
        <w:spacing w:before="80" w:line="320" w:lineRule="exact"/>
        <w:rPr>
          <w:rFonts w:ascii="SimSun" w:hAnsi="SimSun" w:eastAsia="SimSun" w:cs="SimSun"/>
          <w:sz w:val="21"/>
          <w:szCs w:val="21"/>
        </w:rPr>
      </w:pPr>
      <w:r>
        <w:rPr>
          <w:rFonts w:ascii="SimSun" w:hAnsi="SimSun" w:eastAsia="SimSun" w:cs="SimSun"/>
          <w:sz w:val="21"/>
          <w:szCs w:val="21"/>
          <w:spacing w:val="-6"/>
          <w:position w:val="8"/>
        </w:rPr>
        <w:t>1.</w:t>
      </w:r>
      <w:r>
        <w:rPr>
          <w:rFonts w:ascii="SimSun" w:hAnsi="SimSun" w:eastAsia="SimSun" w:cs="SimSun"/>
          <w:sz w:val="21"/>
          <w:szCs w:val="21"/>
          <w:spacing w:val="-42"/>
          <w:position w:val="8"/>
        </w:rPr>
        <w:t xml:space="preserve"> </w:t>
      </w:r>
      <w:r>
        <w:rPr>
          <w:rFonts w:ascii="SimSun" w:hAnsi="SimSun" w:eastAsia="SimSun" w:cs="SimSun"/>
          <w:sz w:val="21"/>
          <w:szCs w:val="21"/>
          <w:spacing w:val="-6"/>
          <w:position w:val="8"/>
        </w:rPr>
        <w:t>颅压增高引起的症状</w:t>
      </w:r>
      <w:r>
        <w:rPr>
          <w:rFonts w:ascii="SimSun" w:hAnsi="SimSun" w:eastAsia="SimSun" w:cs="SimSun"/>
          <w:sz w:val="21"/>
          <w:szCs w:val="21"/>
          <w:spacing w:val="76"/>
          <w:position w:val="8"/>
        </w:rPr>
        <w:t xml:space="preserve"> </w:t>
      </w:r>
      <w:r>
        <w:rPr>
          <w:rFonts w:ascii="SimSun" w:hAnsi="SimSun" w:eastAsia="SimSun" w:cs="SimSun"/>
          <w:sz w:val="21"/>
          <w:szCs w:val="21"/>
          <w:spacing w:val="-6"/>
          <w:position w:val="8"/>
        </w:rPr>
        <w:t>儿童和成人脑积水进展期，颅缝已</w:t>
      </w:r>
    </w:p>
    <w:p>
      <w:pPr>
        <w:ind w:left="1120"/>
        <w:spacing w:before="1" w:line="219" w:lineRule="auto"/>
        <w:rPr>
          <w:rFonts w:ascii="SimSun" w:hAnsi="SimSun" w:eastAsia="SimSun" w:cs="SimSun"/>
          <w:sz w:val="21"/>
          <w:szCs w:val="21"/>
        </w:rPr>
      </w:pPr>
      <w:r>
        <w:rPr>
          <w:rFonts w:ascii="SimSun" w:hAnsi="SimSun" w:eastAsia="SimSun" w:cs="SimSun"/>
          <w:sz w:val="21"/>
          <w:szCs w:val="21"/>
          <w:spacing w:val="-19"/>
        </w:rPr>
        <w:t>闭使颅腔的代偿作用丧失，因此头痛、呕吐、视神经乳头水肿的症状</w:t>
      </w:r>
    </w:p>
    <w:p>
      <w:pPr>
        <w:ind w:right="152"/>
        <w:spacing w:before="70" w:line="220" w:lineRule="auto"/>
        <w:jc w:val="right"/>
        <w:rPr>
          <w:rFonts w:ascii="SimSun" w:hAnsi="SimSun" w:eastAsia="SimSun" w:cs="SimSun"/>
          <w:sz w:val="21"/>
          <w:szCs w:val="21"/>
        </w:rPr>
      </w:pPr>
      <w:r>
        <w:rPr>
          <w:rFonts w:ascii="SimSun" w:hAnsi="SimSun" w:eastAsia="SimSun" w:cs="SimSun"/>
          <w:sz w:val="21"/>
          <w:szCs w:val="21"/>
          <w:spacing w:val="-4"/>
          <w:position w:val="2"/>
        </w:rPr>
        <w:t>更为突出。而婴幼儿多表现为喂养困难、易激惹和头围增长过</w:t>
      </w:r>
      <w:r>
        <w:rPr>
          <w:rFonts w:ascii="SimSun" w:hAnsi="SimSun" w:eastAsia="SimSun" w:cs="SimSun"/>
          <w:sz w:val="21"/>
          <w:szCs w:val="21"/>
          <w:spacing w:val="18"/>
          <w:position w:val="2"/>
        </w:rPr>
        <w:t xml:space="preserve">   </w:t>
      </w:r>
      <w:r>
        <w:rPr>
          <w:rFonts w:ascii="SimSun" w:hAnsi="SimSun" w:eastAsia="SimSun" w:cs="SimSun"/>
          <w:sz w:val="21"/>
          <w:szCs w:val="21"/>
          <w:color w:val="3CCCF0"/>
          <w:spacing w:val="-4"/>
          <w:position w:val="-5"/>
        </w:rPr>
        <w:t>图21</w:t>
      </w:r>
      <w:r>
        <w:rPr>
          <w:rFonts w:ascii="SimSun" w:hAnsi="SimSun" w:eastAsia="SimSun" w:cs="SimSun"/>
          <w:sz w:val="21"/>
          <w:szCs w:val="21"/>
          <w:color w:val="3CCCF0"/>
          <w:spacing w:val="-5"/>
          <w:position w:val="-5"/>
        </w:rPr>
        <w:t>-1</w:t>
      </w:r>
      <w:r>
        <w:rPr>
          <w:rFonts w:ascii="SimSun" w:hAnsi="SimSun" w:eastAsia="SimSun" w:cs="SimSun"/>
          <w:sz w:val="21"/>
          <w:szCs w:val="21"/>
          <w:color w:val="3CCCF0"/>
          <w:spacing w:val="47"/>
          <w:position w:val="-5"/>
        </w:rPr>
        <w:t xml:space="preserve"> </w:t>
      </w:r>
      <w:r>
        <w:rPr>
          <w:rFonts w:ascii="SimSun" w:hAnsi="SimSun" w:eastAsia="SimSun" w:cs="SimSun"/>
          <w:sz w:val="21"/>
          <w:szCs w:val="21"/>
          <w:spacing w:val="-5"/>
          <w:position w:val="-5"/>
        </w:rPr>
        <w:t>先天性脑积水的外貌</w:t>
      </w:r>
    </w:p>
    <w:p>
      <w:pPr>
        <w:ind w:left="1120"/>
        <w:spacing w:line="228" w:lineRule="auto"/>
        <w:rPr>
          <w:rFonts w:ascii="SimSun" w:hAnsi="SimSun" w:eastAsia="SimSun" w:cs="SimSun"/>
          <w:sz w:val="21"/>
          <w:szCs w:val="21"/>
        </w:rPr>
      </w:pPr>
      <w:r>
        <w:rPr>
          <w:rFonts w:ascii="SimSun" w:hAnsi="SimSun" w:eastAsia="SimSun" w:cs="SimSun"/>
          <w:sz w:val="21"/>
          <w:szCs w:val="21"/>
          <w:spacing w:val="-23"/>
          <w:w w:val="96"/>
          <w:position w:val="3"/>
        </w:rPr>
        <w:t>快等。</w:t>
      </w:r>
      <w:r>
        <w:rPr>
          <w:rFonts w:ascii="SimSun" w:hAnsi="SimSun" w:eastAsia="SimSun" w:cs="SimSun"/>
          <w:sz w:val="21"/>
          <w:szCs w:val="21"/>
          <w:spacing w:val="1"/>
          <w:position w:val="3"/>
        </w:rPr>
        <w:t xml:space="preserve">                     </w:t>
      </w:r>
      <w:r>
        <w:rPr>
          <w:rFonts w:ascii="SimSun" w:hAnsi="SimSun" w:eastAsia="SimSun" w:cs="SimSun"/>
          <w:sz w:val="21"/>
          <w:szCs w:val="21"/>
          <w:position w:val="3"/>
        </w:rPr>
        <w:t xml:space="preserve">                                </w:t>
      </w:r>
      <w:r>
        <w:rPr>
          <w:rFonts w:ascii="SimSun" w:hAnsi="SimSun" w:eastAsia="SimSun" w:cs="SimSun"/>
          <w:sz w:val="21"/>
          <w:szCs w:val="21"/>
          <w:spacing w:val="-23"/>
          <w:w w:val="96"/>
        </w:rPr>
        <w:t>(虚线表示扩大的前囟)</w:t>
      </w:r>
    </w:p>
    <w:p>
      <w:pPr>
        <w:ind w:left="1509"/>
        <w:spacing w:before="8" w:line="216"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5"/>
        </w:rPr>
        <w:t xml:space="preserve"> </w:t>
      </w:r>
      <w:r>
        <w:rPr>
          <w:rFonts w:ascii="SimSun" w:hAnsi="SimSun" w:eastAsia="SimSun" w:cs="SimSun"/>
          <w:sz w:val="21"/>
          <w:szCs w:val="21"/>
          <w:spacing w:val="-4"/>
        </w:rPr>
        <w:t>头围和头部形态异常</w:t>
      </w:r>
      <w:r>
        <w:rPr>
          <w:rFonts w:ascii="SimSun" w:hAnsi="SimSun" w:eastAsia="SimSun" w:cs="SimSun"/>
          <w:sz w:val="21"/>
          <w:szCs w:val="21"/>
          <w:spacing w:val="64"/>
        </w:rPr>
        <w:t xml:space="preserve"> </w:t>
      </w:r>
      <w:r>
        <w:rPr>
          <w:rFonts w:ascii="SimSun" w:hAnsi="SimSun" w:eastAsia="SimSun" w:cs="SimSun"/>
          <w:sz w:val="21"/>
          <w:szCs w:val="21"/>
          <w:spacing w:val="-4"/>
        </w:rPr>
        <w:t>婴幼儿头围增长超过每月</w:t>
      </w:r>
      <w:r>
        <w:rPr>
          <w:rFonts w:ascii="SimSun" w:hAnsi="SimSun" w:eastAsia="SimSun" w:cs="SimSun"/>
          <w:sz w:val="21"/>
          <w:szCs w:val="21"/>
          <w:spacing w:val="-5"/>
        </w:rPr>
        <w:t>2</w:t>
      </w:r>
      <w:r>
        <w:rPr>
          <w:rFonts w:ascii="SimSun" w:hAnsi="SimSun" w:eastAsia="SimSun" w:cs="SimSun"/>
          <w:sz w:val="21"/>
          <w:szCs w:val="21"/>
          <w:spacing w:val="-4"/>
        </w:rPr>
        <w:t>cm</w:t>
      </w:r>
      <w:r>
        <w:rPr>
          <w:rFonts w:ascii="SimSun" w:hAnsi="SimSun" w:eastAsia="SimSun" w:cs="SimSun"/>
          <w:sz w:val="21"/>
          <w:szCs w:val="21"/>
          <w:spacing w:val="-5"/>
        </w:rPr>
        <w:t>,尤其</w:t>
      </w:r>
    </w:p>
    <w:p>
      <w:pPr>
        <w:ind w:left="1120" w:right="117"/>
        <w:spacing w:before="66" w:line="255" w:lineRule="auto"/>
        <w:rPr>
          <w:rFonts w:ascii="SimSun" w:hAnsi="SimSun" w:eastAsia="SimSun" w:cs="SimSun"/>
          <w:sz w:val="21"/>
          <w:szCs w:val="21"/>
        </w:rPr>
      </w:pPr>
      <w:r>
        <w:rPr>
          <w:rFonts w:ascii="SimSun" w:hAnsi="SimSun" w:eastAsia="SimSun" w:cs="SimSun"/>
          <w:sz w:val="21"/>
          <w:szCs w:val="21"/>
          <w:spacing w:val="-24"/>
        </w:rPr>
        <w:t>伴随着前囟膨隆、前囟增大、颅缝开裂等，应引起高度关注。头皮菲薄、头皮静脉怒张、“落日征”等均</w:t>
      </w:r>
      <w:r>
        <w:rPr>
          <w:rFonts w:ascii="SimSun" w:hAnsi="SimSun" w:eastAsia="SimSun" w:cs="SimSun"/>
          <w:sz w:val="21"/>
          <w:szCs w:val="21"/>
          <w:spacing w:val="15"/>
        </w:rPr>
        <w:t xml:space="preserve"> </w:t>
      </w:r>
      <w:r>
        <w:rPr>
          <w:rFonts w:ascii="SimSun" w:hAnsi="SimSun" w:eastAsia="SimSun" w:cs="SimSun"/>
          <w:sz w:val="21"/>
          <w:szCs w:val="21"/>
          <w:spacing w:val="-8"/>
        </w:rPr>
        <w:t>提示脑积水的可能。头部叩诊</w:t>
      </w:r>
      <w:r>
        <w:rPr>
          <w:rFonts w:ascii="SimSun" w:hAnsi="SimSun" w:eastAsia="SimSun" w:cs="SimSun"/>
          <w:sz w:val="21"/>
          <w:szCs w:val="21"/>
          <w:spacing w:val="-9"/>
        </w:rPr>
        <w:t>可听到破壶音(</w:t>
      </w:r>
      <w:r>
        <w:rPr>
          <w:rFonts w:ascii="SimSun" w:hAnsi="SimSun" w:eastAsia="SimSun" w:cs="SimSun"/>
          <w:sz w:val="21"/>
          <w:szCs w:val="21"/>
          <w:spacing w:val="-8"/>
        </w:rPr>
        <w:t>Macewen</w:t>
      </w:r>
      <w:r>
        <w:rPr>
          <w:rFonts w:ascii="SimSun" w:hAnsi="SimSun" w:eastAsia="SimSun" w:cs="SimSun"/>
          <w:sz w:val="21"/>
          <w:szCs w:val="21"/>
          <w:spacing w:val="-40"/>
        </w:rPr>
        <w:t xml:space="preserve"> </w:t>
      </w:r>
      <w:r>
        <w:rPr>
          <w:rFonts w:ascii="SimSun" w:hAnsi="SimSun" w:eastAsia="SimSun" w:cs="SimSun"/>
          <w:sz w:val="21"/>
          <w:szCs w:val="21"/>
          <w:spacing w:val="-9"/>
        </w:rPr>
        <w:t>征)。</w:t>
      </w:r>
    </w:p>
    <w:p>
      <w:pPr>
        <w:ind w:left="1120" w:right="25" w:firstLine="389"/>
        <w:spacing w:before="67" w:line="266" w:lineRule="auto"/>
        <w:jc w:val="both"/>
        <w:rPr>
          <w:rFonts w:ascii="SimSun" w:hAnsi="SimSun" w:eastAsia="SimSun" w:cs="SimSun"/>
          <w:sz w:val="21"/>
          <w:szCs w:val="21"/>
        </w:rPr>
      </w:pPr>
      <w:r>
        <w:rPr>
          <w:rFonts w:ascii="SimSun" w:hAnsi="SimSun" w:eastAsia="SimSun" w:cs="SimSun"/>
          <w:sz w:val="21"/>
          <w:szCs w:val="21"/>
          <w:spacing w:val="-18"/>
        </w:rPr>
        <w:t>3.</w:t>
      </w:r>
      <w:r>
        <w:rPr>
          <w:rFonts w:ascii="SimSun" w:hAnsi="SimSun" w:eastAsia="SimSun" w:cs="SimSun"/>
          <w:sz w:val="21"/>
          <w:szCs w:val="21"/>
          <w:spacing w:val="-33"/>
        </w:rPr>
        <w:t xml:space="preserve"> </w:t>
      </w:r>
      <w:r>
        <w:rPr>
          <w:rFonts w:ascii="SimSun" w:hAnsi="SimSun" w:eastAsia="SimSun" w:cs="SimSun"/>
          <w:sz w:val="21"/>
          <w:szCs w:val="21"/>
          <w:spacing w:val="-18"/>
        </w:rPr>
        <w:t>神经功能障碍</w:t>
      </w:r>
      <w:r>
        <w:rPr>
          <w:rFonts w:ascii="SimSun" w:hAnsi="SimSun" w:eastAsia="SimSun" w:cs="SimSun"/>
          <w:sz w:val="21"/>
          <w:szCs w:val="21"/>
          <w:spacing w:val="67"/>
        </w:rPr>
        <w:t xml:space="preserve"> </w:t>
      </w:r>
      <w:r>
        <w:rPr>
          <w:rFonts w:ascii="SimSun" w:hAnsi="SimSun" w:eastAsia="SimSun" w:cs="SimSun"/>
          <w:sz w:val="21"/>
          <w:szCs w:val="21"/>
          <w:spacing w:val="-18"/>
        </w:rPr>
        <w:t>展神经麻痹造成的斜眼、复视，常以“斜视</w:t>
      </w:r>
      <w:r>
        <w:rPr>
          <w:rFonts w:ascii="SimSun" w:hAnsi="SimSun" w:eastAsia="SimSun" w:cs="SimSun"/>
          <w:sz w:val="21"/>
          <w:szCs w:val="21"/>
          <w:spacing w:val="-19"/>
        </w:rPr>
        <w:t>”就诊于眼科，此症候无定位价值。</w:t>
      </w:r>
      <w:r>
        <w:rPr>
          <w:rFonts w:ascii="SimSun" w:hAnsi="SimSun" w:eastAsia="SimSun" w:cs="SimSun"/>
          <w:sz w:val="21"/>
          <w:szCs w:val="21"/>
        </w:rPr>
        <w:t xml:space="preserve"> </w:t>
      </w:r>
      <w:r>
        <w:rPr>
          <w:rFonts w:ascii="SimSun" w:hAnsi="SimSun" w:eastAsia="SimSun" w:cs="SimSun"/>
          <w:sz w:val="21"/>
          <w:szCs w:val="21"/>
          <w:spacing w:val="-14"/>
        </w:rPr>
        <w:t>侧脑室扩张使放射冠受到牵张、压迫，引起步态异常和排便控制</w:t>
      </w:r>
      <w:r>
        <w:rPr>
          <w:rFonts w:ascii="SimSun" w:hAnsi="SimSun" w:eastAsia="SimSun" w:cs="SimSun"/>
          <w:sz w:val="21"/>
          <w:szCs w:val="21"/>
          <w:spacing w:val="-15"/>
        </w:rPr>
        <w:t>障碍。Ⅲ脑室后部扩张，压迫中脑被</w:t>
      </w:r>
      <w:r>
        <w:rPr>
          <w:rFonts w:ascii="SimSun" w:hAnsi="SimSun" w:eastAsia="SimSun" w:cs="SimSun"/>
          <w:sz w:val="21"/>
          <w:szCs w:val="21"/>
        </w:rPr>
        <w:t xml:space="preserve"> </w:t>
      </w:r>
      <w:r>
        <w:rPr>
          <w:rFonts w:ascii="SimSun" w:hAnsi="SimSun" w:eastAsia="SimSun" w:cs="SimSun"/>
          <w:sz w:val="21"/>
          <w:szCs w:val="21"/>
          <w:spacing w:val="-13"/>
        </w:rPr>
        <w:t>盖部，造成Parinaud综合征。颅压继</w:t>
      </w:r>
      <w:r>
        <w:rPr>
          <w:rFonts w:ascii="SimSun" w:hAnsi="SimSun" w:eastAsia="SimSun" w:cs="SimSun"/>
          <w:sz w:val="21"/>
          <w:szCs w:val="21"/>
          <w:spacing w:val="-14"/>
        </w:rPr>
        <w:t>续增高必然导致意识状态恶化，病儿陷入昏睡、直至昏迷。如高</w:t>
      </w:r>
      <w:r>
        <w:rPr>
          <w:rFonts w:ascii="SimSun" w:hAnsi="SimSun" w:eastAsia="SimSun" w:cs="SimSun"/>
          <w:sz w:val="21"/>
          <w:szCs w:val="21"/>
        </w:rPr>
        <w:t xml:space="preserve"> </w:t>
      </w:r>
      <w:r>
        <w:rPr>
          <w:rFonts w:ascii="SimSun" w:hAnsi="SimSun" w:eastAsia="SimSun" w:cs="SimSun"/>
          <w:sz w:val="21"/>
          <w:szCs w:val="21"/>
          <w:spacing w:val="-15"/>
        </w:rPr>
        <w:t>颅压被逐渐代偿，脑室进行性扩张、皮质萎缩，病况似乎趋于稳定，而实质上神经功能的</w:t>
      </w:r>
      <w:r>
        <w:rPr>
          <w:rFonts w:ascii="SimSun" w:hAnsi="SimSun" w:eastAsia="SimSun" w:cs="SimSun"/>
          <w:sz w:val="21"/>
          <w:szCs w:val="21"/>
          <w:spacing w:val="-16"/>
        </w:rPr>
        <w:t>损害仍在加</w:t>
      </w:r>
      <w:r>
        <w:rPr>
          <w:rFonts w:ascii="SimSun" w:hAnsi="SimSun" w:eastAsia="SimSun" w:cs="SimSun"/>
          <w:sz w:val="21"/>
          <w:szCs w:val="21"/>
        </w:rPr>
        <w:t xml:space="preserve">  </w:t>
      </w:r>
      <w:r>
        <w:rPr>
          <w:rFonts w:ascii="SimSun" w:hAnsi="SimSun" w:eastAsia="SimSun" w:cs="SimSun"/>
          <w:sz w:val="21"/>
          <w:szCs w:val="21"/>
          <w:spacing w:val="-12"/>
        </w:rPr>
        <w:t>剧。病儿神经功能发育明显延迟。</w:t>
      </w:r>
    </w:p>
    <w:p>
      <w:pPr>
        <w:sectPr>
          <w:footerReference w:type="default" r:id="rId164"/>
          <w:pgSz w:w="11170" w:h="15790"/>
          <w:pgMar w:top="1299" w:right="729" w:bottom="487" w:left="629" w:header="0" w:footer="278" w:gutter="0"/>
        </w:sectPr>
        <w:rPr/>
      </w:pPr>
    </w:p>
    <w:p>
      <w:pPr>
        <w:ind w:right="53"/>
        <w:spacing w:before="40" w:line="221" w:lineRule="auto"/>
        <w:jc w:val="right"/>
        <w:rPr>
          <w:rFonts w:ascii="SimSun" w:hAnsi="SimSun" w:eastAsia="SimSun" w:cs="SimSun"/>
          <w:sz w:val="20"/>
          <w:szCs w:val="20"/>
        </w:rPr>
      </w:pPr>
      <w:r>
        <w:drawing>
          <wp:anchor distT="0" distB="0" distL="0" distR="0" simplePos="0" relativeHeight="252771328" behindDoc="0" locked="0" layoutInCell="0" allowOverlap="1">
            <wp:simplePos x="0" y="0"/>
            <wp:positionH relativeFrom="page">
              <wp:posOffset>6064259</wp:posOffset>
            </wp:positionH>
            <wp:positionV relativeFrom="page">
              <wp:posOffset>9270968</wp:posOffset>
            </wp:positionV>
            <wp:extent cx="533389" cy="419152"/>
            <wp:effectExtent l="0" t="0" r="0" b="0"/>
            <wp:wrapNone/>
            <wp:docPr id="151" name="IM 151"/>
            <wp:cNvGraphicFramePr/>
            <a:graphic>
              <a:graphicData uri="http://schemas.openxmlformats.org/drawingml/2006/picture">
                <pic:pic>
                  <pic:nvPicPr>
                    <pic:cNvPr id="151" name="IM 151"/>
                    <pic:cNvPicPr/>
                  </pic:nvPicPr>
                  <pic:blipFill>
                    <a:blip r:embed="rId169"/>
                    <a:stretch>
                      <a:fillRect/>
                    </a:stretch>
                  </pic:blipFill>
                  <pic:spPr>
                    <a:xfrm rot="0">
                      <a:off x="0" y="0"/>
                      <a:ext cx="533389" cy="419152"/>
                    </a:xfrm>
                    <a:prstGeom prst="rect">
                      <a:avLst/>
                    </a:prstGeom>
                  </pic:spPr>
                </pic:pic>
              </a:graphicData>
            </a:graphic>
          </wp:anchor>
        </w:drawing>
      </w:r>
      <w:r>
        <w:rPr>
          <w:rFonts w:ascii="SimHei" w:hAnsi="SimHei" w:eastAsia="SimHei" w:cs="SimHei"/>
          <w:sz w:val="20"/>
          <w:szCs w:val="20"/>
          <w:color w:val="16ACE3"/>
          <w:spacing w:val="-19"/>
        </w:rPr>
        <w:t>第二十一章</w:t>
      </w:r>
      <w:r>
        <w:rPr>
          <w:rFonts w:ascii="SimHei" w:hAnsi="SimHei" w:eastAsia="SimHei" w:cs="SimHei"/>
          <w:sz w:val="20"/>
          <w:szCs w:val="20"/>
          <w:color w:val="16ACE3"/>
          <w:spacing w:val="67"/>
        </w:rPr>
        <w:t xml:space="preserve"> </w:t>
      </w:r>
      <w:r>
        <w:rPr>
          <w:rFonts w:ascii="SimHei" w:hAnsi="SimHei" w:eastAsia="SimHei" w:cs="SimHei"/>
          <w:sz w:val="20"/>
          <w:szCs w:val="20"/>
          <w:color w:val="16ACE3"/>
          <w:spacing w:val="-19"/>
        </w:rPr>
        <w:t>颅脑和脊髓先天畸形</w:t>
      </w:r>
      <w:r>
        <w:rPr>
          <w:rFonts w:ascii="SimHei" w:hAnsi="SimHei" w:eastAsia="SimHei" w:cs="SimHei"/>
          <w:sz w:val="20"/>
          <w:szCs w:val="20"/>
          <w:color w:val="16ACE3"/>
          <w:spacing w:val="10"/>
        </w:rPr>
        <w:t xml:space="preserve">      </w:t>
      </w:r>
      <w:r>
        <w:rPr>
          <w:rFonts w:ascii="SimSun" w:hAnsi="SimSun" w:eastAsia="SimSun" w:cs="SimSun"/>
          <w:sz w:val="20"/>
          <w:szCs w:val="20"/>
          <w:b/>
          <w:bCs/>
          <w:color w:val="3DC2FC"/>
          <w:spacing w:val="-19"/>
        </w:rPr>
        <w:t>221</w:t>
      </w:r>
    </w:p>
    <w:p>
      <w:pPr>
        <w:spacing w:line="271" w:lineRule="auto"/>
        <w:rPr>
          <w:rFonts w:ascii="Arial"/>
          <w:sz w:val="21"/>
        </w:rPr>
      </w:pPr>
      <w:r/>
    </w:p>
    <w:p>
      <w:pPr>
        <w:ind w:right="1062" w:firstLine="419"/>
        <w:spacing w:before="65" w:line="259"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33"/>
        </w:rPr>
        <w:t xml:space="preserve"> </w:t>
      </w:r>
      <w:r>
        <w:rPr>
          <w:rFonts w:ascii="SimSun" w:hAnsi="SimSun" w:eastAsia="SimSun" w:cs="SimSun"/>
          <w:sz w:val="20"/>
          <w:szCs w:val="20"/>
          <w:spacing w:val="-3"/>
        </w:rPr>
        <w:t>静止期脑积水</w:t>
      </w:r>
      <w:r>
        <w:rPr>
          <w:rFonts w:ascii="SimSun" w:hAnsi="SimSun" w:eastAsia="SimSun" w:cs="SimSun"/>
          <w:sz w:val="20"/>
          <w:szCs w:val="20"/>
          <w:spacing w:val="80"/>
        </w:rPr>
        <w:t xml:space="preserve"> </w:t>
      </w:r>
      <w:r>
        <w:rPr>
          <w:rFonts w:ascii="SimSun" w:hAnsi="SimSun" w:eastAsia="SimSun" w:cs="SimSun"/>
          <w:sz w:val="20"/>
          <w:szCs w:val="20"/>
          <w:spacing w:val="-3"/>
        </w:rPr>
        <w:t>又称之为“代偿性脑积水”,指脑积水进展到一定程度后趋于平衡</w:t>
      </w:r>
      <w:r>
        <w:rPr>
          <w:rFonts w:ascii="SimSun" w:hAnsi="SimSun" w:eastAsia="SimSun" w:cs="SimSun"/>
          <w:sz w:val="20"/>
          <w:szCs w:val="20"/>
          <w:spacing w:val="-4"/>
        </w:rPr>
        <w:t>，无头围进</w:t>
      </w:r>
      <w:r>
        <w:rPr>
          <w:rFonts w:ascii="SimSun" w:hAnsi="SimSun" w:eastAsia="SimSun" w:cs="SimSun"/>
          <w:sz w:val="20"/>
          <w:szCs w:val="20"/>
        </w:rPr>
        <w:t xml:space="preserve"> </w:t>
      </w:r>
      <w:r>
        <w:rPr>
          <w:rFonts w:ascii="SimSun" w:hAnsi="SimSun" w:eastAsia="SimSun" w:cs="SimSun"/>
          <w:sz w:val="20"/>
          <w:szCs w:val="20"/>
          <w:spacing w:val="-3"/>
        </w:rPr>
        <w:t>行增大和临床症候加重的表现。</w:t>
      </w:r>
    </w:p>
    <w:p>
      <w:pPr>
        <w:ind w:left="319"/>
        <w:spacing w:before="102" w:line="222" w:lineRule="auto"/>
        <w:rPr>
          <w:rFonts w:ascii="SimHei" w:hAnsi="SimHei" w:eastAsia="SimHei" w:cs="SimHei"/>
          <w:sz w:val="20"/>
          <w:szCs w:val="20"/>
        </w:rPr>
      </w:pPr>
      <w:r>
        <w:rPr>
          <w:rFonts w:ascii="SimHei" w:hAnsi="SimHei" w:eastAsia="SimHei" w:cs="SimHei"/>
          <w:sz w:val="20"/>
          <w:szCs w:val="20"/>
          <w:color w:val="00B3F5"/>
          <w:spacing w:val="-9"/>
        </w:rPr>
        <w:t>【辅助检查】</w:t>
      </w:r>
    </w:p>
    <w:p>
      <w:pPr>
        <w:ind w:right="1080" w:firstLine="419"/>
        <w:spacing w:before="78" w:line="257"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5"/>
        </w:rPr>
        <w:t xml:space="preserve"> </w:t>
      </w:r>
      <w:r>
        <w:rPr>
          <w:rFonts w:ascii="SimSun" w:hAnsi="SimSun" w:eastAsia="SimSun" w:cs="SimSun"/>
          <w:sz w:val="20"/>
          <w:szCs w:val="20"/>
          <w:spacing w:val="-1"/>
        </w:rPr>
        <w:t>腰椎穿刺</w:t>
      </w:r>
      <w:r>
        <w:rPr>
          <w:rFonts w:ascii="SimSun" w:hAnsi="SimSun" w:eastAsia="SimSun" w:cs="SimSun"/>
          <w:sz w:val="20"/>
          <w:szCs w:val="20"/>
          <w:spacing w:val="74"/>
        </w:rPr>
        <w:t xml:space="preserve"> </w:t>
      </w:r>
      <w:r>
        <w:rPr>
          <w:rFonts w:ascii="SimSun" w:hAnsi="SimSun" w:eastAsia="SimSun" w:cs="SimSun"/>
          <w:sz w:val="20"/>
          <w:szCs w:val="20"/>
          <w:spacing w:val="-1"/>
        </w:rPr>
        <w:t>腰椎穿刺可以测定颅内压力，但存在诱发脑疝的风险。通过腰椎穿刺注入核素或</w:t>
      </w:r>
      <w:r>
        <w:rPr>
          <w:rFonts w:ascii="SimSun" w:hAnsi="SimSun" w:eastAsia="SimSun" w:cs="SimSun"/>
          <w:sz w:val="20"/>
          <w:szCs w:val="20"/>
        </w:rPr>
        <w:t xml:space="preserve"> </w:t>
      </w:r>
      <w:r>
        <w:rPr>
          <w:rFonts w:ascii="SimSun" w:hAnsi="SimSun" w:eastAsia="SimSun" w:cs="SimSun"/>
          <w:sz w:val="20"/>
          <w:szCs w:val="20"/>
          <w:spacing w:val="-6"/>
        </w:rPr>
        <w:t>造影剂，可以完成核素脑池扫描或CT</w:t>
      </w:r>
      <w:r>
        <w:rPr>
          <w:rFonts w:ascii="SimSun" w:hAnsi="SimSun" w:eastAsia="SimSun" w:cs="SimSun"/>
          <w:sz w:val="20"/>
          <w:szCs w:val="20"/>
          <w:spacing w:val="-3"/>
        </w:rPr>
        <w:t xml:space="preserve"> </w:t>
      </w:r>
      <w:r>
        <w:rPr>
          <w:rFonts w:ascii="SimSun" w:hAnsi="SimSun" w:eastAsia="SimSun" w:cs="SimSun"/>
          <w:sz w:val="20"/>
          <w:szCs w:val="20"/>
          <w:spacing w:val="-6"/>
        </w:rPr>
        <w:t>脑池扫描，有助于明确梗阻部位。</w:t>
      </w:r>
    </w:p>
    <w:p>
      <w:pPr>
        <w:ind w:left="419"/>
        <w:spacing w:before="84" w:line="219" w:lineRule="auto"/>
        <w:rPr>
          <w:rFonts w:ascii="SimSun" w:hAnsi="SimSun" w:eastAsia="SimSun" w:cs="SimSun"/>
          <w:sz w:val="20"/>
          <w:szCs w:val="20"/>
        </w:rPr>
      </w:pPr>
      <w:r>
        <w:rPr>
          <w:rFonts w:ascii="SimSun" w:hAnsi="SimSun" w:eastAsia="SimSun" w:cs="SimSun"/>
          <w:sz w:val="20"/>
          <w:szCs w:val="20"/>
          <w:spacing w:val="-8"/>
        </w:rPr>
        <w:t>2.X</w:t>
      </w:r>
      <w:r>
        <w:rPr>
          <w:rFonts w:ascii="SimSun" w:hAnsi="SimSun" w:eastAsia="SimSun" w:cs="SimSun"/>
          <w:sz w:val="20"/>
          <w:szCs w:val="20"/>
          <w:spacing w:val="86"/>
        </w:rPr>
        <w:t xml:space="preserve"> </w:t>
      </w:r>
      <w:r>
        <w:rPr>
          <w:rFonts w:ascii="SimSun" w:hAnsi="SimSun" w:eastAsia="SimSun" w:cs="SimSun"/>
          <w:sz w:val="20"/>
          <w:szCs w:val="20"/>
          <w:spacing w:val="-8"/>
        </w:rPr>
        <w:t>线检查</w:t>
      </w:r>
      <w:r>
        <w:rPr>
          <w:rFonts w:ascii="SimSun" w:hAnsi="SimSun" w:eastAsia="SimSun" w:cs="SimSun"/>
          <w:sz w:val="20"/>
          <w:szCs w:val="20"/>
          <w:spacing w:val="90"/>
        </w:rPr>
        <w:t xml:space="preserve"> </w:t>
      </w:r>
      <w:r>
        <w:rPr>
          <w:rFonts w:ascii="SimSun" w:hAnsi="SimSun" w:eastAsia="SimSun" w:cs="SimSun"/>
          <w:sz w:val="20"/>
          <w:szCs w:val="20"/>
          <w:spacing w:val="-8"/>
        </w:rPr>
        <w:t>典型表现为颅骨变薄、骨缝增宽、脑回压迹加深等，常需数周至数月方能显现。</w:t>
      </w:r>
    </w:p>
    <w:p>
      <w:pPr>
        <w:ind w:right="1060" w:firstLine="419"/>
        <w:spacing w:before="82" w:line="255" w:lineRule="auto"/>
        <w:rPr>
          <w:rFonts w:ascii="SimSun" w:hAnsi="SimSun" w:eastAsia="SimSun" w:cs="SimSun"/>
          <w:sz w:val="20"/>
          <w:szCs w:val="20"/>
        </w:rPr>
      </w:pPr>
      <w:r>
        <w:rPr>
          <w:rFonts w:ascii="SimSun" w:hAnsi="SimSun" w:eastAsia="SimSun" w:cs="SimSun"/>
          <w:sz w:val="20"/>
          <w:szCs w:val="20"/>
          <w:spacing w:val="-5"/>
        </w:rPr>
        <w:t>3.CT</w:t>
      </w:r>
      <w:r>
        <w:rPr>
          <w:rFonts w:ascii="SimSun" w:hAnsi="SimSun" w:eastAsia="SimSun" w:cs="SimSun"/>
          <w:sz w:val="20"/>
          <w:szCs w:val="20"/>
          <w:spacing w:val="7"/>
        </w:rPr>
        <w:t xml:space="preserve">    </w:t>
      </w:r>
      <w:r>
        <w:rPr>
          <w:rFonts w:ascii="SimSun" w:hAnsi="SimSun" w:eastAsia="SimSun" w:cs="SimSun"/>
          <w:sz w:val="20"/>
          <w:szCs w:val="20"/>
          <w:spacing w:val="-5"/>
        </w:rPr>
        <w:t>安全快捷，可以显示脑室扩张部位和程度，寻找病因。计算额角最宽径与两侧颅骨内板</w:t>
      </w:r>
      <w:r>
        <w:rPr>
          <w:rFonts w:ascii="SimSun" w:hAnsi="SimSun" w:eastAsia="SimSun" w:cs="SimSun"/>
          <w:sz w:val="20"/>
          <w:szCs w:val="20"/>
        </w:rPr>
        <w:t xml:space="preserve"> </w:t>
      </w:r>
      <w:r>
        <w:rPr>
          <w:rFonts w:ascii="SimSun" w:hAnsi="SimSun" w:eastAsia="SimSun" w:cs="SimSun"/>
          <w:sz w:val="20"/>
          <w:szCs w:val="20"/>
          <w:spacing w:val="-4"/>
        </w:rPr>
        <w:t>之间最宽径的比值(Evan's</w:t>
      </w:r>
      <w:r>
        <w:rPr>
          <w:rFonts w:ascii="SimSun" w:hAnsi="SimSun" w:eastAsia="SimSun" w:cs="SimSun"/>
          <w:sz w:val="20"/>
          <w:szCs w:val="20"/>
          <w:spacing w:val="31"/>
        </w:rPr>
        <w:t xml:space="preserve"> </w:t>
      </w:r>
      <w:r>
        <w:rPr>
          <w:rFonts w:ascii="SimSun" w:hAnsi="SimSun" w:eastAsia="SimSun" w:cs="SimSun"/>
          <w:sz w:val="20"/>
          <w:szCs w:val="20"/>
          <w:spacing w:val="-4"/>
        </w:rPr>
        <w:t>index),可以评估脑室扩张的程度。</w:t>
      </w:r>
    </w:p>
    <w:p>
      <w:pPr>
        <w:ind w:right="1073" w:firstLine="419"/>
        <w:spacing w:before="88" w:line="270"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87"/>
        </w:rPr>
        <w:t xml:space="preserve"> </w:t>
      </w:r>
      <w:r>
        <w:rPr>
          <w:rFonts w:ascii="SimSun" w:hAnsi="SimSun" w:eastAsia="SimSun" w:cs="SimSun"/>
          <w:sz w:val="20"/>
          <w:szCs w:val="20"/>
        </w:rPr>
        <w:t>MRI</w:t>
      </w:r>
      <w:r>
        <w:rPr>
          <w:rFonts w:ascii="SimSun" w:hAnsi="SimSun" w:eastAsia="SimSun" w:cs="SimSun"/>
          <w:sz w:val="20"/>
          <w:szCs w:val="20"/>
          <w:spacing w:val="10"/>
        </w:rPr>
        <w:t xml:space="preserve">  </w:t>
      </w:r>
      <w:r>
        <w:rPr>
          <w:rFonts w:ascii="SimSun" w:hAnsi="SimSun" w:eastAsia="SimSun" w:cs="SimSun"/>
          <w:sz w:val="20"/>
          <w:szCs w:val="20"/>
          <w:spacing w:val="3"/>
        </w:rPr>
        <w:t>能准确地显示脑室和蛛网膜下腔各部位的形</w:t>
      </w:r>
      <w:r>
        <w:rPr>
          <w:rFonts w:ascii="SimSun" w:hAnsi="SimSun" w:eastAsia="SimSun" w:cs="SimSun"/>
          <w:sz w:val="20"/>
          <w:szCs w:val="20"/>
          <w:spacing w:val="2"/>
        </w:rPr>
        <w:t>态、大小和狭窄部位，揭示梗阻原因和</w:t>
      </w:r>
      <w:r>
        <w:rPr>
          <w:rFonts w:ascii="SimSun" w:hAnsi="SimSun" w:eastAsia="SimSun" w:cs="SimSun"/>
          <w:sz w:val="20"/>
          <w:szCs w:val="20"/>
          <w:spacing w:val="1"/>
        </w:rPr>
        <w:t xml:space="preserve"> </w:t>
      </w:r>
      <w:r>
        <w:rPr>
          <w:rFonts w:ascii="SimSun" w:hAnsi="SimSun" w:eastAsia="SimSun" w:cs="SimSun"/>
          <w:sz w:val="20"/>
          <w:szCs w:val="20"/>
          <w:spacing w:val="9"/>
        </w:rPr>
        <w:t>其他合并异常情况较</w:t>
      </w:r>
      <w:r>
        <w:rPr>
          <w:rFonts w:ascii="SimSun" w:hAnsi="SimSun" w:eastAsia="SimSun" w:cs="SimSun"/>
          <w:sz w:val="20"/>
          <w:szCs w:val="20"/>
        </w:rPr>
        <w:t>CT</w:t>
      </w:r>
      <w:r>
        <w:rPr>
          <w:rFonts w:ascii="SimSun" w:hAnsi="SimSun" w:eastAsia="SimSun" w:cs="SimSun"/>
          <w:sz w:val="20"/>
          <w:szCs w:val="20"/>
          <w:spacing w:val="10"/>
        </w:rPr>
        <w:t xml:space="preserve"> </w:t>
      </w:r>
      <w:r>
        <w:rPr>
          <w:rFonts w:ascii="SimSun" w:hAnsi="SimSun" w:eastAsia="SimSun" w:cs="SimSun"/>
          <w:sz w:val="20"/>
          <w:szCs w:val="20"/>
          <w:spacing w:val="9"/>
        </w:rPr>
        <w:t>敏感，还可进行脑脊液动力学检查(脑脊液电影),动态了解脑脊液循环</w:t>
      </w:r>
      <w:r>
        <w:rPr>
          <w:rFonts w:ascii="SimSun" w:hAnsi="SimSun" w:eastAsia="SimSun" w:cs="SimSun"/>
          <w:sz w:val="20"/>
          <w:szCs w:val="20"/>
        </w:rPr>
        <w:t xml:space="preserve"> </w:t>
      </w:r>
      <w:r>
        <w:rPr>
          <w:rFonts w:ascii="SimSun" w:hAnsi="SimSun" w:eastAsia="SimSun" w:cs="SimSun"/>
          <w:sz w:val="20"/>
          <w:szCs w:val="20"/>
          <w:spacing w:val="-9"/>
        </w:rPr>
        <w:t>状况。</w:t>
      </w:r>
    </w:p>
    <w:p>
      <w:pPr>
        <w:ind w:left="419"/>
        <w:spacing w:before="83" w:line="219"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49"/>
        </w:rPr>
        <w:t xml:space="preserve"> </w:t>
      </w:r>
      <w:r>
        <w:rPr>
          <w:rFonts w:ascii="SimSun" w:hAnsi="SimSun" w:eastAsia="SimSun" w:cs="SimSun"/>
          <w:sz w:val="20"/>
          <w:szCs w:val="20"/>
          <w:spacing w:val="2"/>
        </w:rPr>
        <w:t>超声对于胎儿和新生儿，床旁超声检查可以动态监测脑室形态和脑室</w:t>
      </w:r>
      <w:r>
        <w:rPr>
          <w:rFonts w:ascii="SimSun" w:hAnsi="SimSun" w:eastAsia="SimSun" w:cs="SimSun"/>
          <w:sz w:val="20"/>
          <w:szCs w:val="20"/>
          <w:spacing w:val="1"/>
        </w:rPr>
        <w:t>内出血。</w:t>
      </w:r>
    </w:p>
    <w:p>
      <w:pPr>
        <w:ind w:right="1056" w:firstLine="400"/>
        <w:spacing w:before="82" w:line="257" w:lineRule="auto"/>
        <w:rPr>
          <w:rFonts w:ascii="SimSun" w:hAnsi="SimSun" w:eastAsia="SimSun" w:cs="SimSun"/>
          <w:sz w:val="20"/>
          <w:szCs w:val="20"/>
        </w:rPr>
      </w:pPr>
      <w:r>
        <w:rPr>
          <w:rFonts w:ascii="SimSun" w:hAnsi="SimSun" w:eastAsia="SimSun" w:cs="SimSun"/>
          <w:sz w:val="20"/>
          <w:szCs w:val="20"/>
          <w:color w:val="0098DA"/>
          <w:spacing w:val="-5"/>
        </w:rPr>
        <w:t>【治疗】</w:t>
      </w:r>
      <w:r>
        <w:rPr>
          <w:rFonts w:ascii="SimSun" w:hAnsi="SimSun" w:eastAsia="SimSun" w:cs="SimSun"/>
          <w:sz w:val="20"/>
          <w:szCs w:val="20"/>
          <w:color w:val="0098DA"/>
          <w:spacing w:val="-36"/>
        </w:rPr>
        <w:t xml:space="preserve"> </w:t>
      </w:r>
      <w:r>
        <w:rPr>
          <w:rFonts w:ascii="SimSun" w:hAnsi="SimSun" w:eastAsia="SimSun" w:cs="SimSun"/>
          <w:sz w:val="20"/>
          <w:szCs w:val="20"/>
          <w:spacing w:val="-5"/>
        </w:rPr>
        <w:t>除极少数经利尿、脱水等治疗或未经治疗可缓解症状，停止</w:t>
      </w:r>
      <w:r>
        <w:rPr>
          <w:rFonts w:ascii="SimSun" w:hAnsi="SimSun" w:eastAsia="SimSun" w:cs="SimSun"/>
          <w:sz w:val="20"/>
          <w:szCs w:val="20"/>
          <w:spacing w:val="-6"/>
        </w:rPr>
        <w:t>发展外，绝大多数脑积水病</w:t>
      </w:r>
      <w:r>
        <w:rPr>
          <w:rFonts w:ascii="SimSun" w:hAnsi="SimSun" w:eastAsia="SimSun" w:cs="SimSun"/>
          <w:sz w:val="20"/>
          <w:szCs w:val="20"/>
        </w:rPr>
        <w:t xml:space="preserve"> </w:t>
      </w:r>
      <w:r>
        <w:rPr>
          <w:rFonts w:ascii="SimSun" w:hAnsi="SimSun" w:eastAsia="SimSun" w:cs="SimSun"/>
          <w:sz w:val="20"/>
          <w:szCs w:val="20"/>
          <w:spacing w:val="-3"/>
        </w:rPr>
        <w:t>儿需行手术治疗。目前常采用的治疗方式如下：</w:t>
      </w:r>
    </w:p>
    <w:p>
      <w:pPr>
        <w:ind w:right="1096" w:firstLine="419"/>
        <w:spacing w:before="184" w:line="276"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非手术治疗</w:t>
      </w:r>
      <w:r>
        <w:rPr>
          <w:rFonts w:ascii="SimSun" w:hAnsi="SimSun" w:eastAsia="SimSun" w:cs="SimSun"/>
          <w:sz w:val="20"/>
          <w:szCs w:val="20"/>
          <w:spacing w:val="71"/>
        </w:rPr>
        <w:t xml:space="preserve"> </w:t>
      </w:r>
      <w:r>
        <w:rPr>
          <w:rFonts w:ascii="SimSun" w:hAnsi="SimSun" w:eastAsia="SimSun" w:cs="SimSun"/>
          <w:sz w:val="20"/>
          <w:szCs w:val="20"/>
          <w:spacing w:val="-1"/>
        </w:rPr>
        <w:t>通常都是暂时性的措施。对于静脉窦的闭塞、脑膜炎、新生儿脑室</w:t>
      </w:r>
      <w:r>
        <w:rPr>
          <w:rFonts w:ascii="SimSun" w:hAnsi="SimSun" w:eastAsia="SimSun" w:cs="SimSun"/>
          <w:sz w:val="20"/>
          <w:szCs w:val="20"/>
          <w:spacing w:val="-2"/>
        </w:rPr>
        <w:t>内出血等可</w:t>
      </w:r>
      <w:r>
        <w:rPr>
          <w:rFonts w:ascii="SimSun" w:hAnsi="SimSun" w:eastAsia="SimSun" w:cs="SimSun"/>
          <w:sz w:val="20"/>
          <w:szCs w:val="20"/>
        </w:rPr>
        <w:t xml:space="preserve"> </w:t>
      </w:r>
      <w:r>
        <w:rPr>
          <w:rFonts w:ascii="SimSun" w:hAnsi="SimSun" w:eastAsia="SimSun" w:cs="SimSun"/>
          <w:sz w:val="20"/>
          <w:szCs w:val="20"/>
          <w:spacing w:val="-4"/>
        </w:rPr>
        <w:t>能有效。药物治疗包括乙酰唑胺、脱水剂等。对于新</w:t>
      </w:r>
      <w:r>
        <w:rPr>
          <w:rFonts w:ascii="SimSun" w:hAnsi="SimSun" w:eastAsia="SimSun" w:cs="SimSun"/>
          <w:sz w:val="20"/>
          <w:szCs w:val="20"/>
          <w:spacing w:val="-5"/>
        </w:rPr>
        <w:t>生儿脑室内出血，多次腰椎穿刺可以缓解部分病</w:t>
      </w:r>
      <w:r>
        <w:rPr>
          <w:rFonts w:ascii="SimSun" w:hAnsi="SimSun" w:eastAsia="SimSun" w:cs="SimSun"/>
          <w:sz w:val="20"/>
          <w:szCs w:val="20"/>
        </w:rPr>
        <w:t xml:space="preserve"> </w:t>
      </w:r>
      <w:r>
        <w:rPr>
          <w:rFonts w:ascii="SimSun" w:hAnsi="SimSun" w:eastAsia="SimSun" w:cs="SimSun"/>
          <w:sz w:val="20"/>
          <w:szCs w:val="20"/>
          <w:spacing w:val="-6"/>
        </w:rPr>
        <w:t>儿的脑积水。</w:t>
      </w:r>
    </w:p>
    <w:p>
      <w:pPr>
        <w:ind w:right="1081" w:firstLine="419"/>
        <w:spacing w:before="93" w:line="262"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50"/>
        </w:rPr>
        <w:t xml:space="preserve"> </w:t>
      </w:r>
      <w:r>
        <w:rPr>
          <w:rFonts w:ascii="SimSun" w:hAnsi="SimSun" w:eastAsia="SimSun" w:cs="SimSun"/>
          <w:sz w:val="20"/>
          <w:szCs w:val="20"/>
          <w:spacing w:val="-6"/>
        </w:rPr>
        <w:t>手术治疗</w:t>
      </w:r>
      <w:r>
        <w:rPr>
          <w:rFonts w:ascii="SimSun" w:hAnsi="SimSun" w:eastAsia="SimSun" w:cs="SimSun"/>
          <w:sz w:val="20"/>
          <w:szCs w:val="20"/>
          <w:spacing w:val="5"/>
        </w:rPr>
        <w:t xml:space="preserve">  </w:t>
      </w:r>
      <w:r>
        <w:rPr>
          <w:rFonts w:ascii="SimSun" w:hAnsi="SimSun" w:eastAsia="SimSun" w:cs="SimSun"/>
          <w:sz w:val="20"/>
          <w:szCs w:val="20"/>
          <w:spacing w:val="-6"/>
        </w:rPr>
        <w:t>目前采用的手术有脑室腹腔分流术、腰大池腹腔分流术</w:t>
      </w:r>
      <w:r>
        <w:rPr>
          <w:rFonts w:ascii="SimSun" w:hAnsi="SimSun" w:eastAsia="SimSun" w:cs="SimSun"/>
          <w:sz w:val="20"/>
          <w:szCs w:val="20"/>
          <w:spacing w:val="-7"/>
        </w:rPr>
        <w:t>、脑室右心房分流术、神经</w:t>
      </w:r>
      <w:r>
        <w:rPr>
          <w:rFonts w:ascii="SimSun" w:hAnsi="SimSun" w:eastAsia="SimSun" w:cs="SimSun"/>
          <w:sz w:val="20"/>
          <w:szCs w:val="20"/>
          <w:spacing w:val="1"/>
        </w:rPr>
        <w:t xml:space="preserve"> </w:t>
      </w:r>
      <w:r>
        <w:rPr>
          <w:rFonts w:ascii="SimSun" w:hAnsi="SimSun" w:eastAsia="SimSun" w:cs="SimSun"/>
          <w:sz w:val="20"/>
          <w:szCs w:val="20"/>
          <w:spacing w:val="-6"/>
        </w:rPr>
        <w:t>内镜下Ⅲ脑室造瘘术等。</w:t>
      </w:r>
    </w:p>
    <w:p>
      <w:pPr>
        <w:ind w:right="1079" w:firstLine="419"/>
        <w:spacing w:before="96" w:line="260" w:lineRule="auto"/>
        <w:rPr>
          <w:rFonts w:ascii="SimSun" w:hAnsi="SimSun" w:eastAsia="SimSun" w:cs="SimSun"/>
          <w:sz w:val="20"/>
          <w:szCs w:val="20"/>
        </w:rPr>
      </w:pPr>
      <w:r>
        <w:rPr>
          <w:rFonts w:ascii="SimSun" w:hAnsi="SimSun" w:eastAsia="SimSun" w:cs="SimSun"/>
          <w:sz w:val="20"/>
          <w:szCs w:val="20"/>
          <w:spacing w:val="-11"/>
        </w:rPr>
        <w:t>(1)脑室-腹腔分流术(</w:t>
      </w:r>
      <w:r>
        <w:rPr>
          <w:rFonts w:ascii="SimSun" w:hAnsi="SimSun" w:eastAsia="SimSun" w:cs="SimSun"/>
          <w:sz w:val="20"/>
          <w:szCs w:val="20"/>
          <w:spacing w:val="11"/>
        </w:rPr>
        <w:t xml:space="preserve"> </w:t>
      </w:r>
      <w:r>
        <w:rPr>
          <w:rFonts w:ascii="SimSun" w:hAnsi="SimSun" w:eastAsia="SimSun" w:cs="SimSun"/>
          <w:sz w:val="20"/>
          <w:szCs w:val="20"/>
          <w:spacing w:val="-11"/>
        </w:rPr>
        <w:t>ventriculo-peritoneal</w:t>
      </w:r>
      <w:r>
        <w:rPr>
          <w:rFonts w:ascii="SimSun" w:hAnsi="SimSun" w:eastAsia="SimSun" w:cs="SimSun"/>
          <w:sz w:val="20"/>
          <w:szCs w:val="20"/>
          <w:spacing w:val="-4"/>
        </w:rPr>
        <w:t xml:space="preserve"> </w:t>
      </w:r>
      <w:r>
        <w:rPr>
          <w:rFonts w:ascii="SimSun" w:hAnsi="SimSun" w:eastAsia="SimSun" w:cs="SimSun"/>
          <w:sz w:val="20"/>
          <w:szCs w:val="20"/>
          <w:spacing w:val="-11"/>
        </w:rPr>
        <w:t>shunt,V-P</w:t>
      </w:r>
      <w:r>
        <w:rPr>
          <w:rFonts w:ascii="SimSun" w:hAnsi="SimSun" w:eastAsia="SimSun" w:cs="SimSun"/>
          <w:sz w:val="20"/>
          <w:szCs w:val="20"/>
          <w:spacing w:val="-3"/>
        </w:rPr>
        <w:t xml:space="preserve"> </w:t>
      </w:r>
      <w:r>
        <w:rPr>
          <w:rFonts w:ascii="SimSun" w:hAnsi="SimSun" w:eastAsia="SimSun" w:cs="SimSun"/>
          <w:sz w:val="20"/>
          <w:szCs w:val="20"/>
          <w:spacing w:val="-11"/>
        </w:rPr>
        <w:t>shunt):是目前应用最广的术式。通过颅骨</w:t>
      </w:r>
      <w:r>
        <w:rPr>
          <w:rFonts w:ascii="SimSun" w:hAnsi="SimSun" w:eastAsia="SimSun" w:cs="SimSun"/>
          <w:sz w:val="20"/>
          <w:szCs w:val="20"/>
        </w:rPr>
        <w:t xml:space="preserve"> </w:t>
      </w:r>
      <w:r>
        <w:rPr>
          <w:rFonts w:ascii="SimSun" w:hAnsi="SimSun" w:eastAsia="SimSun" w:cs="SimSun"/>
          <w:sz w:val="20"/>
          <w:szCs w:val="20"/>
          <w:spacing w:val="-10"/>
        </w:rPr>
        <w:t>钻孔，穿刺脑室置入分流管的脑室端；连接控</w:t>
      </w:r>
      <w:r>
        <w:rPr>
          <w:rFonts w:ascii="SimSun" w:hAnsi="SimSun" w:eastAsia="SimSun" w:cs="SimSun"/>
          <w:sz w:val="20"/>
          <w:szCs w:val="20"/>
          <w:spacing w:val="-11"/>
        </w:rPr>
        <w:t>制阀门；远端导管经皮下隧道，置入腹腔内。</w:t>
      </w:r>
    </w:p>
    <w:p>
      <w:pPr>
        <w:ind w:right="1096" w:firstLine="419"/>
        <w:spacing w:before="80" w:line="258" w:lineRule="auto"/>
        <w:rPr>
          <w:rFonts w:ascii="SimSun" w:hAnsi="SimSun" w:eastAsia="SimSun" w:cs="SimSun"/>
          <w:sz w:val="20"/>
          <w:szCs w:val="20"/>
        </w:rPr>
      </w:pPr>
      <w:r>
        <w:rPr>
          <w:rFonts w:ascii="SimSun" w:hAnsi="SimSun" w:eastAsia="SimSun" w:cs="SimSun"/>
          <w:sz w:val="20"/>
          <w:szCs w:val="20"/>
          <w:spacing w:val="-10"/>
        </w:rPr>
        <w:t>(2)脑室-右心房分流术(ventriculo-atrial</w:t>
      </w:r>
      <w:r>
        <w:rPr>
          <w:rFonts w:ascii="SimSun" w:hAnsi="SimSun" w:eastAsia="SimSun" w:cs="SimSun"/>
          <w:sz w:val="20"/>
          <w:szCs w:val="20"/>
          <w:spacing w:val="4"/>
        </w:rPr>
        <w:t xml:space="preserve"> </w:t>
      </w:r>
      <w:r>
        <w:rPr>
          <w:rFonts w:ascii="SimSun" w:hAnsi="SimSun" w:eastAsia="SimSun" w:cs="SimSun"/>
          <w:sz w:val="20"/>
          <w:szCs w:val="20"/>
          <w:spacing w:val="-10"/>
        </w:rPr>
        <w:t>shunt,V-A</w:t>
      </w:r>
      <w:r>
        <w:rPr>
          <w:rFonts w:ascii="SimSun" w:hAnsi="SimSun" w:eastAsia="SimSun" w:cs="SimSun"/>
          <w:sz w:val="20"/>
          <w:szCs w:val="20"/>
          <w:spacing w:val="-2"/>
        </w:rPr>
        <w:t xml:space="preserve"> </w:t>
      </w:r>
      <w:r>
        <w:rPr>
          <w:rFonts w:ascii="SimSun" w:hAnsi="SimSun" w:eastAsia="SimSun" w:cs="SimSun"/>
          <w:sz w:val="20"/>
          <w:szCs w:val="20"/>
          <w:spacing w:val="-10"/>
        </w:rPr>
        <w:t>shunt):脑室右心房分流术主要适用于无法实</w:t>
      </w:r>
      <w:r>
        <w:rPr>
          <w:rFonts w:ascii="SimSun" w:hAnsi="SimSun" w:eastAsia="SimSun" w:cs="SimSun"/>
          <w:sz w:val="20"/>
          <w:szCs w:val="20"/>
        </w:rPr>
        <w:t xml:space="preserve"> </w:t>
      </w:r>
      <w:r>
        <w:rPr>
          <w:rFonts w:ascii="SimSun" w:hAnsi="SimSun" w:eastAsia="SimSun" w:cs="SimSun"/>
          <w:sz w:val="20"/>
          <w:szCs w:val="20"/>
          <w:spacing w:val="-2"/>
        </w:rPr>
        <w:t>施V-P</w:t>
      </w:r>
      <w:r>
        <w:rPr>
          <w:rFonts w:ascii="SimSun" w:hAnsi="SimSun" w:eastAsia="SimSun" w:cs="SimSun"/>
          <w:sz w:val="20"/>
          <w:szCs w:val="20"/>
          <w:spacing w:val="-37"/>
        </w:rPr>
        <w:t xml:space="preserve"> </w:t>
      </w:r>
      <w:r>
        <w:rPr>
          <w:rFonts w:ascii="SimSun" w:hAnsi="SimSun" w:eastAsia="SimSun" w:cs="SimSun"/>
          <w:sz w:val="20"/>
          <w:szCs w:val="20"/>
          <w:spacing w:val="-2"/>
        </w:rPr>
        <w:t>分流术病人。导管通过面总静脉或经右侧颈内静脉，置入右心房</w:t>
      </w:r>
      <w:r>
        <w:rPr>
          <w:rFonts w:ascii="SimSun" w:hAnsi="SimSun" w:eastAsia="SimSun" w:cs="SimSun"/>
          <w:sz w:val="20"/>
          <w:szCs w:val="20"/>
          <w:spacing w:val="-3"/>
        </w:rPr>
        <w:t>。远期并发症较多。</w:t>
      </w:r>
    </w:p>
    <w:p>
      <w:pPr>
        <w:ind w:right="1101" w:firstLine="419"/>
        <w:spacing w:before="79" w:line="271" w:lineRule="auto"/>
        <w:rPr>
          <w:rFonts w:ascii="SimSun" w:hAnsi="SimSun" w:eastAsia="SimSun" w:cs="SimSun"/>
          <w:sz w:val="20"/>
          <w:szCs w:val="20"/>
        </w:rPr>
      </w:pPr>
      <w:r>
        <w:rPr>
          <w:rFonts w:ascii="SimSun" w:hAnsi="SimSun" w:eastAsia="SimSun" w:cs="SimSun"/>
          <w:sz w:val="20"/>
          <w:szCs w:val="20"/>
          <w:spacing w:val="-7"/>
        </w:rPr>
        <w:t>(3)腰大池腹腔分流术(lumbo-peritoneal</w:t>
      </w:r>
      <w:r>
        <w:rPr>
          <w:rFonts w:ascii="SimSun" w:hAnsi="SimSun" w:eastAsia="SimSun" w:cs="SimSun"/>
          <w:sz w:val="20"/>
          <w:szCs w:val="20"/>
          <w:spacing w:val="1"/>
        </w:rPr>
        <w:t xml:space="preserve"> </w:t>
      </w:r>
      <w:r>
        <w:rPr>
          <w:rFonts w:ascii="SimSun" w:hAnsi="SimSun" w:eastAsia="SimSun" w:cs="SimSun"/>
          <w:sz w:val="20"/>
          <w:szCs w:val="20"/>
          <w:spacing w:val="-7"/>
        </w:rPr>
        <w:t>shunt,L-P</w:t>
      </w:r>
      <w:r>
        <w:rPr>
          <w:rFonts w:ascii="SimSun" w:hAnsi="SimSun" w:eastAsia="SimSun" w:cs="SimSun"/>
          <w:sz w:val="20"/>
          <w:szCs w:val="20"/>
          <w:spacing w:val="2"/>
        </w:rPr>
        <w:t xml:space="preserve"> </w:t>
      </w:r>
      <w:r>
        <w:rPr>
          <w:rFonts w:ascii="SimSun" w:hAnsi="SimSun" w:eastAsia="SimSun" w:cs="SimSun"/>
          <w:sz w:val="20"/>
          <w:szCs w:val="20"/>
          <w:spacing w:val="-7"/>
        </w:rPr>
        <w:t>shunt):脑室系统至</w:t>
      </w:r>
      <w:r>
        <w:rPr>
          <w:rFonts w:ascii="SimSun" w:hAnsi="SimSun" w:eastAsia="SimSun" w:cs="SimSun"/>
          <w:sz w:val="20"/>
          <w:szCs w:val="20"/>
          <w:spacing w:val="-8"/>
        </w:rPr>
        <w:t>腰大池蛛网膜下腔无梗阻</w:t>
      </w:r>
      <w:r>
        <w:rPr>
          <w:rFonts w:ascii="SimSun" w:hAnsi="SimSun" w:eastAsia="SimSun" w:cs="SimSun"/>
          <w:sz w:val="20"/>
          <w:szCs w:val="20"/>
        </w:rPr>
        <w:t xml:space="preserve"> </w:t>
      </w:r>
      <w:r>
        <w:rPr>
          <w:rFonts w:ascii="SimSun" w:hAnsi="SimSun" w:eastAsia="SimSun" w:cs="SimSun"/>
          <w:sz w:val="20"/>
          <w:szCs w:val="20"/>
          <w:spacing w:val="-7"/>
        </w:rPr>
        <w:t>的脑积水病人，可选用腰大池-腹腔分流术。</w:t>
      </w:r>
      <w:r>
        <w:rPr>
          <w:rFonts w:ascii="SimSun" w:hAnsi="SimSun" w:eastAsia="SimSun" w:cs="SimSun"/>
          <w:sz w:val="20"/>
          <w:szCs w:val="20"/>
          <w:spacing w:val="-8"/>
        </w:rPr>
        <w:t>该方法实施简便，无需穿刺神经组织。</w:t>
      </w:r>
      <w:r>
        <w:rPr>
          <w:rFonts w:ascii="SimSun" w:hAnsi="SimSun" w:eastAsia="SimSun" w:cs="SimSun"/>
          <w:sz w:val="20"/>
          <w:szCs w:val="20"/>
          <w:spacing w:val="-10"/>
        </w:rPr>
        <w:t xml:space="preserve"> </w:t>
      </w:r>
      <w:r>
        <w:rPr>
          <w:rFonts w:ascii="SimSun" w:hAnsi="SimSun" w:eastAsia="SimSun" w:cs="SimSun"/>
          <w:sz w:val="20"/>
          <w:szCs w:val="20"/>
          <w:spacing w:val="-8"/>
        </w:rPr>
        <w:t>L-P</w:t>
      </w:r>
      <w:r>
        <w:rPr>
          <w:rFonts w:ascii="SimSun" w:hAnsi="SimSun" w:eastAsia="SimSun" w:cs="SimSun"/>
          <w:sz w:val="20"/>
          <w:szCs w:val="20"/>
          <w:spacing w:val="-44"/>
        </w:rPr>
        <w:t xml:space="preserve"> </w:t>
      </w:r>
      <w:r>
        <w:rPr>
          <w:rFonts w:ascii="SimSun" w:hAnsi="SimSun" w:eastAsia="SimSun" w:cs="SimSun"/>
          <w:sz w:val="20"/>
          <w:szCs w:val="20"/>
          <w:spacing w:val="-8"/>
        </w:rPr>
        <w:t>分流后容易发</w:t>
      </w:r>
      <w:r>
        <w:rPr>
          <w:rFonts w:ascii="SimSun" w:hAnsi="SimSun" w:eastAsia="SimSun" w:cs="SimSun"/>
          <w:sz w:val="20"/>
          <w:szCs w:val="20"/>
        </w:rPr>
        <w:t xml:space="preserve"> </w:t>
      </w:r>
      <w:r>
        <w:rPr>
          <w:rFonts w:ascii="SimSun" w:hAnsi="SimSun" w:eastAsia="SimSun" w:cs="SimSun"/>
          <w:sz w:val="20"/>
          <w:szCs w:val="20"/>
          <w:spacing w:val="-8"/>
        </w:rPr>
        <w:t>生过度引流并发症，建议采用可调压分流装置。</w:t>
      </w:r>
    </w:p>
    <w:p>
      <w:pPr>
        <w:ind w:right="1096" w:firstLine="419"/>
        <w:spacing w:before="78" w:line="260" w:lineRule="auto"/>
        <w:rPr>
          <w:rFonts w:ascii="SimSun" w:hAnsi="SimSun" w:eastAsia="SimSun" w:cs="SimSun"/>
          <w:sz w:val="20"/>
          <w:szCs w:val="20"/>
        </w:rPr>
      </w:pPr>
      <w:r>
        <w:rPr>
          <w:rFonts w:ascii="SimSun" w:hAnsi="SimSun" w:eastAsia="SimSun" w:cs="SimSun"/>
          <w:sz w:val="20"/>
          <w:szCs w:val="20"/>
          <w:spacing w:val="-6"/>
        </w:rPr>
        <w:t>(4)神经</w:t>
      </w:r>
      <w:r>
        <w:rPr>
          <w:rFonts w:ascii="SimSun" w:hAnsi="SimSun" w:eastAsia="SimSun" w:cs="SimSun"/>
          <w:sz w:val="20"/>
          <w:szCs w:val="20"/>
          <w:spacing w:val="-7"/>
        </w:rPr>
        <w:t>内镜下Ⅲ脑室造痿术(</w:t>
      </w:r>
      <w:r>
        <w:rPr>
          <w:rFonts w:ascii="SimSun" w:hAnsi="SimSun" w:eastAsia="SimSun" w:cs="SimSun"/>
          <w:sz w:val="20"/>
          <w:szCs w:val="20"/>
          <w:spacing w:val="-6"/>
        </w:rPr>
        <w:t>neuroendoscopic</w:t>
      </w:r>
      <w:r>
        <w:rPr>
          <w:rFonts w:ascii="SimSun" w:hAnsi="SimSun" w:eastAsia="SimSun" w:cs="SimSun"/>
          <w:sz w:val="20"/>
          <w:szCs w:val="20"/>
          <w:spacing w:val="-1"/>
        </w:rPr>
        <w:t xml:space="preserve"> </w:t>
      </w:r>
      <w:r>
        <w:rPr>
          <w:rFonts w:ascii="SimSun" w:hAnsi="SimSun" w:eastAsia="SimSun" w:cs="SimSun"/>
          <w:sz w:val="20"/>
          <w:szCs w:val="20"/>
          <w:spacing w:val="-6"/>
        </w:rPr>
        <w:t>third</w:t>
      </w:r>
      <w:r>
        <w:rPr>
          <w:rFonts w:ascii="SimSun" w:hAnsi="SimSun" w:eastAsia="SimSun" w:cs="SimSun"/>
          <w:sz w:val="20"/>
          <w:szCs w:val="20"/>
          <w:spacing w:val="-6"/>
        </w:rPr>
        <w:t xml:space="preserve"> </w:t>
      </w:r>
      <w:r>
        <w:rPr>
          <w:rFonts w:ascii="SimSun" w:hAnsi="SimSun" w:eastAsia="SimSun" w:cs="SimSun"/>
          <w:sz w:val="20"/>
          <w:szCs w:val="20"/>
          <w:spacing w:val="-6"/>
        </w:rPr>
        <w:t>ventriculostomy</w:t>
      </w:r>
      <w:r>
        <w:rPr>
          <w:rFonts w:ascii="SimSun" w:hAnsi="SimSun" w:eastAsia="SimSun" w:cs="SimSun"/>
          <w:sz w:val="20"/>
          <w:szCs w:val="20"/>
          <w:spacing w:val="-7"/>
        </w:rPr>
        <w:t>,</w:t>
      </w:r>
      <w:r>
        <w:rPr>
          <w:rFonts w:ascii="SimSun" w:hAnsi="SimSun" w:eastAsia="SimSun" w:cs="SimSun"/>
          <w:sz w:val="20"/>
          <w:szCs w:val="20"/>
          <w:spacing w:val="-6"/>
        </w:rPr>
        <w:t>NETV</w:t>
      </w:r>
      <w:r>
        <w:rPr>
          <w:rFonts w:ascii="SimSun" w:hAnsi="SimSun" w:eastAsia="SimSun" w:cs="SimSun"/>
          <w:sz w:val="20"/>
          <w:szCs w:val="20"/>
          <w:spacing w:val="-7"/>
        </w:rPr>
        <w:t>):使用神经内镜在第</w:t>
      </w:r>
      <w:r>
        <w:rPr>
          <w:rFonts w:ascii="SimSun" w:hAnsi="SimSun" w:eastAsia="SimSun" w:cs="SimSun"/>
          <w:sz w:val="20"/>
          <w:szCs w:val="20"/>
        </w:rPr>
        <w:t xml:space="preserve"> </w:t>
      </w:r>
      <w:r>
        <w:rPr>
          <w:rFonts w:ascii="SimSun" w:hAnsi="SimSun" w:eastAsia="SimSun" w:cs="SimSun"/>
          <w:sz w:val="20"/>
          <w:szCs w:val="20"/>
          <w:spacing w:val="-8"/>
        </w:rPr>
        <w:t>Ⅲ脑室底部开孔，沟通三脑室和脑底池，达到治疗梗阻性</w:t>
      </w:r>
      <w:r>
        <w:rPr>
          <w:rFonts w:ascii="SimSun" w:hAnsi="SimSun" w:eastAsia="SimSun" w:cs="SimSun"/>
          <w:sz w:val="20"/>
          <w:szCs w:val="20"/>
          <w:spacing w:val="-9"/>
        </w:rPr>
        <w:t>脑积水目的。</w:t>
      </w:r>
    </w:p>
    <w:p>
      <w:pPr>
        <w:ind w:left="422"/>
        <w:spacing w:before="148" w:line="221" w:lineRule="auto"/>
        <w:outlineLvl w:val="3"/>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37"/>
        </w:rPr>
        <w:t xml:space="preserve"> </w:t>
      </w:r>
      <w:r>
        <w:rPr>
          <w:rFonts w:ascii="SimHei" w:hAnsi="SimHei" w:eastAsia="SimHei" w:cs="SimHei"/>
          <w:sz w:val="20"/>
          <w:szCs w:val="20"/>
          <w:b/>
          <w:bCs/>
          <w:spacing w:val="-1"/>
        </w:rPr>
        <w:t>手术后并发症</w:t>
      </w:r>
    </w:p>
    <w:p>
      <w:pPr>
        <w:ind w:right="1100" w:firstLine="419"/>
        <w:spacing w:before="94" w:line="258" w:lineRule="auto"/>
        <w:rPr>
          <w:rFonts w:ascii="SimSun" w:hAnsi="SimSun" w:eastAsia="SimSun" w:cs="SimSun"/>
          <w:sz w:val="20"/>
          <w:szCs w:val="20"/>
        </w:rPr>
      </w:pPr>
      <w:r>
        <w:rPr>
          <w:rFonts w:ascii="SimSun" w:hAnsi="SimSun" w:eastAsia="SimSun" w:cs="SimSun"/>
          <w:sz w:val="20"/>
          <w:szCs w:val="20"/>
          <w:spacing w:val="-3"/>
        </w:rPr>
        <w:t>(1)穿刺并发症：穿刺道出血、脑内血肿。快速引流高压的脑脊液容易诱发急性硬膜下出血、脑</w:t>
      </w:r>
      <w:r>
        <w:rPr>
          <w:rFonts w:ascii="SimSun" w:hAnsi="SimSun" w:eastAsia="SimSun" w:cs="SimSun"/>
          <w:sz w:val="20"/>
          <w:szCs w:val="20"/>
          <w:spacing w:val="7"/>
        </w:rPr>
        <w:t xml:space="preserve"> </w:t>
      </w:r>
      <w:r>
        <w:rPr>
          <w:rFonts w:ascii="SimSun" w:hAnsi="SimSun" w:eastAsia="SimSun" w:cs="SimSun"/>
          <w:sz w:val="20"/>
          <w:szCs w:val="20"/>
          <w:spacing w:val="-4"/>
        </w:rPr>
        <w:t>室内出血或硬膜外血肿。</w:t>
      </w:r>
    </w:p>
    <w:p>
      <w:pPr>
        <w:ind w:right="1084" w:firstLine="419"/>
        <w:spacing w:before="80" w:line="256" w:lineRule="auto"/>
        <w:rPr>
          <w:rFonts w:ascii="SimSun" w:hAnsi="SimSun" w:eastAsia="SimSun" w:cs="SimSun"/>
          <w:sz w:val="20"/>
          <w:szCs w:val="20"/>
        </w:rPr>
      </w:pPr>
      <w:r>
        <w:rPr>
          <w:rFonts w:ascii="SimSun" w:hAnsi="SimSun" w:eastAsia="SimSun" w:cs="SimSun"/>
          <w:sz w:val="20"/>
          <w:szCs w:val="20"/>
          <w:spacing w:val="-2"/>
        </w:rPr>
        <w:t>(2)分流管梗阻：梗阻部位可以发生于脑室端和(或)腹腔</w:t>
      </w:r>
      <w:r>
        <w:rPr>
          <w:rFonts w:ascii="SimSun" w:hAnsi="SimSun" w:eastAsia="SimSun" w:cs="SimSun"/>
          <w:sz w:val="20"/>
          <w:szCs w:val="20"/>
          <w:spacing w:val="-3"/>
        </w:rPr>
        <w:t>端。常见的堵管原因有：①脑脊液蛋白</w:t>
      </w:r>
      <w:r>
        <w:rPr>
          <w:rFonts w:ascii="SimSun" w:hAnsi="SimSun" w:eastAsia="SimSun" w:cs="SimSun"/>
          <w:sz w:val="20"/>
          <w:szCs w:val="20"/>
        </w:rPr>
        <w:t xml:space="preserve"> </w:t>
      </w:r>
      <w:r>
        <w:rPr>
          <w:rFonts w:ascii="SimSun" w:hAnsi="SimSun" w:eastAsia="SimSun" w:cs="SimSun"/>
          <w:sz w:val="20"/>
          <w:szCs w:val="20"/>
          <w:spacing w:val="-9"/>
        </w:rPr>
        <w:t>含量过高；②脉络丛或血凝块堵塞脑室端；③大网膜粘连包裹腹腔端。</w:t>
      </w:r>
    </w:p>
    <w:p>
      <w:pPr>
        <w:ind w:right="1082" w:firstLine="419"/>
        <w:spacing w:before="87" w:line="270" w:lineRule="auto"/>
        <w:rPr>
          <w:rFonts w:ascii="SimSun" w:hAnsi="SimSun" w:eastAsia="SimSun" w:cs="SimSun"/>
          <w:sz w:val="20"/>
          <w:szCs w:val="20"/>
        </w:rPr>
      </w:pPr>
      <w:r>
        <w:rPr>
          <w:rFonts w:ascii="SimSun" w:hAnsi="SimSun" w:eastAsia="SimSun" w:cs="SimSun"/>
          <w:sz w:val="20"/>
          <w:szCs w:val="20"/>
          <w:spacing w:val="-10"/>
        </w:rPr>
        <w:t>(3)感染：</w:t>
      </w:r>
      <w:r>
        <w:rPr>
          <w:rFonts w:ascii="SimSun" w:hAnsi="SimSun" w:eastAsia="SimSun" w:cs="SimSun"/>
          <w:sz w:val="20"/>
          <w:szCs w:val="20"/>
          <w:spacing w:val="17"/>
        </w:rPr>
        <w:t xml:space="preserve"> </w:t>
      </w:r>
      <w:r>
        <w:rPr>
          <w:rFonts w:ascii="SimSun" w:hAnsi="SimSun" w:eastAsia="SimSun" w:cs="SimSun"/>
          <w:sz w:val="20"/>
          <w:szCs w:val="20"/>
          <w:spacing w:val="-10"/>
        </w:rPr>
        <w:t>一旦怀疑分流感染，应立即采集标本、尽快明确病原学，使用强力药物控制感染。感染</w:t>
      </w:r>
      <w:r>
        <w:rPr>
          <w:rFonts w:ascii="SimSun" w:hAnsi="SimSun" w:eastAsia="SimSun" w:cs="SimSun"/>
          <w:sz w:val="20"/>
          <w:szCs w:val="20"/>
        </w:rPr>
        <w:t xml:space="preserve"> </w:t>
      </w:r>
      <w:r>
        <w:rPr>
          <w:rFonts w:ascii="SimSun" w:hAnsi="SimSun" w:eastAsia="SimSun" w:cs="SimSun"/>
          <w:sz w:val="20"/>
          <w:szCs w:val="20"/>
          <w:spacing w:val="-4"/>
        </w:rPr>
        <w:t>迁延不愈者应拔除分流装置，改行腰池持续引流或脑室外引流。如果发生脑室炎，则</w:t>
      </w:r>
      <w:r>
        <w:rPr>
          <w:rFonts w:ascii="SimSun" w:hAnsi="SimSun" w:eastAsia="SimSun" w:cs="SimSun"/>
          <w:sz w:val="20"/>
          <w:szCs w:val="20"/>
          <w:spacing w:val="-5"/>
        </w:rPr>
        <w:t>病死、病残率激</w:t>
      </w:r>
      <w:r>
        <w:rPr>
          <w:rFonts w:ascii="SimSun" w:hAnsi="SimSun" w:eastAsia="SimSun" w:cs="SimSun"/>
          <w:sz w:val="20"/>
          <w:szCs w:val="20"/>
        </w:rPr>
        <w:t xml:space="preserve"> </w:t>
      </w:r>
      <w:r>
        <w:rPr>
          <w:rFonts w:ascii="SimSun" w:hAnsi="SimSun" w:eastAsia="SimSun" w:cs="SimSun"/>
          <w:sz w:val="20"/>
          <w:szCs w:val="20"/>
          <w:spacing w:val="-7"/>
        </w:rPr>
        <w:t>增。腹腔感染可并发腹膜炎、腹腔脓肿。</w:t>
      </w:r>
    </w:p>
    <w:p>
      <w:pPr>
        <w:ind w:right="1029" w:firstLine="419"/>
        <w:spacing w:before="84" w:line="257" w:lineRule="auto"/>
        <w:rPr>
          <w:rFonts w:ascii="SimSun" w:hAnsi="SimSun" w:eastAsia="SimSun" w:cs="SimSun"/>
          <w:sz w:val="20"/>
          <w:szCs w:val="20"/>
        </w:rPr>
      </w:pPr>
      <w:r>
        <w:rPr>
          <w:rFonts w:ascii="SimSun" w:hAnsi="SimSun" w:eastAsia="SimSun" w:cs="SimSun"/>
          <w:sz w:val="20"/>
          <w:szCs w:val="20"/>
          <w:spacing w:val="-10"/>
        </w:rPr>
        <w:t>(4)分流管移位：分流管穿透皮肤、肠管、腹壁脱出时，应及时处理，防止感染逆行入体腔、颅腔，</w:t>
      </w:r>
      <w:r>
        <w:rPr>
          <w:rFonts w:ascii="SimSun" w:hAnsi="SimSun" w:eastAsia="SimSun" w:cs="SimSun"/>
          <w:sz w:val="20"/>
          <w:szCs w:val="20"/>
        </w:rPr>
        <w:t xml:space="preserve"> </w:t>
      </w:r>
      <w:r>
        <w:rPr>
          <w:rFonts w:ascii="SimSun" w:hAnsi="SimSun" w:eastAsia="SimSun" w:cs="SimSun"/>
          <w:sz w:val="20"/>
          <w:szCs w:val="20"/>
          <w:spacing w:val="-4"/>
        </w:rPr>
        <w:t>并兼顾脑积水的治疗。</w:t>
      </w:r>
    </w:p>
    <w:p>
      <w:pPr>
        <w:ind w:right="1101" w:firstLine="419"/>
        <w:spacing w:before="83" w:line="257" w:lineRule="auto"/>
        <w:rPr>
          <w:rFonts w:ascii="SimSun" w:hAnsi="SimSun" w:eastAsia="SimSun" w:cs="SimSun"/>
          <w:sz w:val="20"/>
          <w:szCs w:val="20"/>
        </w:rPr>
      </w:pPr>
      <w:r>
        <w:rPr>
          <w:rFonts w:ascii="SimSun" w:hAnsi="SimSun" w:eastAsia="SimSun" w:cs="SimSun"/>
          <w:sz w:val="20"/>
          <w:szCs w:val="20"/>
          <w:spacing w:val="-5"/>
        </w:rPr>
        <w:t>(5)过度引流：临床出现颅内低压症状，严重者可导致硬膜下积液/积血、脑室内出血或硬脑</w:t>
      </w:r>
      <w:r>
        <w:rPr>
          <w:rFonts w:ascii="SimSun" w:hAnsi="SimSun" w:eastAsia="SimSun" w:cs="SimSun"/>
          <w:sz w:val="20"/>
          <w:szCs w:val="20"/>
          <w:spacing w:val="-6"/>
        </w:rPr>
        <w:t>外血</w:t>
      </w:r>
      <w:r>
        <w:rPr>
          <w:rFonts w:ascii="SimSun" w:hAnsi="SimSun" w:eastAsia="SimSun" w:cs="SimSun"/>
          <w:sz w:val="20"/>
          <w:szCs w:val="20"/>
        </w:rPr>
        <w:t xml:space="preserve"> </w:t>
      </w:r>
      <w:r>
        <w:rPr>
          <w:rFonts w:ascii="SimSun" w:hAnsi="SimSun" w:eastAsia="SimSun" w:cs="SimSun"/>
          <w:sz w:val="20"/>
          <w:szCs w:val="20"/>
          <w:spacing w:val="-2"/>
        </w:rPr>
        <w:t>肿。分流装置的选择和压力的调节至关重要。</w:t>
      </w:r>
    </w:p>
    <w:p>
      <w:pPr>
        <w:ind w:right="1093" w:firstLine="419"/>
        <w:spacing w:before="81" w:line="258" w:lineRule="auto"/>
        <w:rPr>
          <w:rFonts w:ascii="SimSun" w:hAnsi="SimSun" w:eastAsia="SimSun" w:cs="SimSun"/>
          <w:sz w:val="20"/>
          <w:szCs w:val="20"/>
        </w:rPr>
      </w:pPr>
      <w:r>
        <w:rPr>
          <w:rFonts w:ascii="SimSun" w:hAnsi="SimSun" w:eastAsia="SimSun" w:cs="SimSun"/>
          <w:sz w:val="20"/>
          <w:szCs w:val="20"/>
          <w:spacing w:val="-3"/>
        </w:rPr>
        <w:t>(6)裂隙脑室综合征：脑脊液引流过度、脑室狭小、脑室壁间歇性阻塞引流管导致颅内压力的增</w:t>
      </w:r>
      <w:r>
        <w:rPr>
          <w:rFonts w:ascii="SimSun" w:hAnsi="SimSun" w:eastAsia="SimSun" w:cs="SimSun"/>
          <w:sz w:val="20"/>
          <w:szCs w:val="20"/>
          <w:spacing w:val="14"/>
        </w:rPr>
        <w:t xml:space="preserve"> </w:t>
      </w:r>
      <w:r>
        <w:rPr>
          <w:rFonts w:ascii="SimSun" w:hAnsi="SimSun" w:eastAsia="SimSun" w:cs="SimSun"/>
          <w:sz w:val="20"/>
          <w:szCs w:val="20"/>
          <w:spacing w:val="-8"/>
        </w:rPr>
        <w:t>高，脑室顺应性下降。处理较为棘手。</w:t>
      </w:r>
    </w:p>
    <w:p>
      <w:pPr>
        <w:sectPr>
          <w:footerReference w:type="default" r:id="rId8"/>
          <w:pgSz w:w="11170" w:h="15720"/>
          <w:pgMar w:top="695" w:right="780" w:bottom="400" w:left="689" w:header="0" w:footer="0" w:gutter="0"/>
        </w:sectPr>
        <w:rPr/>
      </w:pPr>
    </w:p>
    <w:p>
      <w:pPr>
        <w:spacing w:before="40" w:line="212" w:lineRule="auto"/>
        <w:rPr>
          <w:rFonts w:ascii="SimHei" w:hAnsi="SimHei" w:eastAsia="SimHei" w:cs="SimHei"/>
          <w:sz w:val="20"/>
          <w:szCs w:val="20"/>
        </w:rPr>
      </w:pPr>
      <w:r>
        <w:drawing>
          <wp:anchor distT="0" distB="0" distL="0" distR="0" simplePos="0" relativeHeight="252783616" behindDoc="0" locked="0" layoutInCell="0" allowOverlap="1">
            <wp:simplePos x="0" y="0"/>
            <wp:positionH relativeFrom="page">
              <wp:posOffset>495282</wp:posOffset>
            </wp:positionH>
            <wp:positionV relativeFrom="page">
              <wp:posOffset>9309068</wp:posOffset>
            </wp:positionV>
            <wp:extent cx="304794" cy="368313"/>
            <wp:effectExtent l="0" t="0" r="0" b="0"/>
            <wp:wrapNone/>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304794" cy="368313"/>
                    </a:xfrm>
                    <a:prstGeom prst="rect">
                      <a:avLst/>
                    </a:prstGeom>
                  </pic:spPr>
                </pic:pic>
              </a:graphicData>
            </a:graphic>
          </wp:anchor>
        </w:drawing>
      </w:r>
      <w:r>
        <w:rPr>
          <w:rFonts w:ascii="SimSun" w:hAnsi="SimSun" w:eastAsia="SimSun" w:cs="SimSun"/>
          <w:sz w:val="20"/>
          <w:szCs w:val="20"/>
          <w:color w:val="00A1E7"/>
          <w:spacing w:val="-17"/>
          <w:position w:val="1"/>
        </w:rPr>
        <w:t>222</w:t>
      </w:r>
      <w:r>
        <w:rPr>
          <w:rFonts w:ascii="SimSun" w:hAnsi="SimSun" w:eastAsia="SimSun" w:cs="SimSun"/>
          <w:sz w:val="20"/>
          <w:szCs w:val="20"/>
          <w:color w:val="00A1E7"/>
          <w:spacing w:val="5"/>
          <w:position w:val="1"/>
        </w:rPr>
        <w:t xml:space="preserve">       </w:t>
      </w:r>
      <w:r>
        <w:rPr>
          <w:rFonts w:ascii="SimHei" w:hAnsi="SimHei" w:eastAsia="SimHei" w:cs="SimHei"/>
          <w:sz w:val="20"/>
          <w:szCs w:val="20"/>
          <w:color w:val="23BAF2"/>
          <w:spacing w:val="-17"/>
        </w:rPr>
        <w:t>第二十一章</w:t>
      </w:r>
      <w:r>
        <w:rPr>
          <w:rFonts w:ascii="SimHei" w:hAnsi="SimHei" w:eastAsia="SimHei" w:cs="SimHei"/>
          <w:sz w:val="20"/>
          <w:szCs w:val="20"/>
          <w:color w:val="23BAF2"/>
          <w:spacing w:val="69"/>
        </w:rPr>
        <w:t xml:space="preserve"> </w:t>
      </w:r>
      <w:r>
        <w:rPr>
          <w:rFonts w:ascii="SimHei" w:hAnsi="SimHei" w:eastAsia="SimHei" w:cs="SimHei"/>
          <w:sz w:val="20"/>
          <w:szCs w:val="20"/>
          <w:color w:val="23BAF2"/>
          <w:spacing w:val="-17"/>
        </w:rPr>
        <w:t>颅脑和脊髓先天畸形</w:t>
      </w:r>
    </w:p>
    <w:p>
      <w:pPr>
        <w:spacing w:line="254" w:lineRule="auto"/>
        <w:rPr>
          <w:rFonts w:ascii="Arial"/>
          <w:sz w:val="21"/>
        </w:rPr>
      </w:pPr>
      <w:r/>
    </w:p>
    <w:p>
      <w:pPr>
        <w:spacing w:line="254" w:lineRule="auto"/>
        <w:rPr>
          <w:rFonts w:ascii="Arial"/>
          <w:sz w:val="21"/>
        </w:rPr>
      </w:pPr>
      <w:r/>
    </w:p>
    <w:p>
      <w:pPr>
        <w:ind w:left="387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6"/>
        </w:rPr>
        <w:t xml:space="preserve"> </w:t>
      </w:r>
      <w:r>
        <w:rPr>
          <w:rFonts w:ascii="SimHei" w:hAnsi="SimHei" w:eastAsia="SimHei" w:cs="SimHei"/>
          <w:sz w:val="30"/>
          <w:szCs w:val="30"/>
          <w:b/>
          <w:bCs/>
          <w:spacing w:val="-6"/>
        </w:rPr>
        <w:t>颅裂和脊柱裂</w:t>
      </w:r>
    </w:p>
    <w:p>
      <w:pPr>
        <w:spacing w:line="281" w:lineRule="auto"/>
        <w:rPr>
          <w:rFonts w:ascii="Arial"/>
          <w:sz w:val="21"/>
        </w:rPr>
      </w:pPr>
      <w:r/>
    </w:p>
    <w:p>
      <w:pPr>
        <w:ind w:right="67"/>
        <w:spacing w:before="65" w:line="214" w:lineRule="auto"/>
        <w:jc w:val="right"/>
        <w:rPr>
          <w:rFonts w:ascii="SimSun" w:hAnsi="SimSun" w:eastAsia="SimSun" w:cs="SimSun"/>
          <w:sz w:val="20"/>
          <w:szCs w:val="20"/>
        </w:rPr>
      </w:pPr>
      <w:r>
        <w:rPr>
          <w:rFonts w:ascii="SimSun" w:hAnsi="SimSun" w:eastAsia="SimSun" w:cs="SimSun"/>
          <w:sz w:val="20"/>
          <w:szCs w:val="20"/>
          <w:spacing w:val="-8"/>
        </w:rPr>
        <w:t>颅裂(cranium</w:t>
      </w:r>
      <w:r>
        <w:rPr>
          <w:rFonts w:ascii="SimSun" w:hAnsi="SimSun" w:eastAsia="SimSun" w:cs="SimSun"/>
          <w:sz w:val="20"/>
          <w:szCs w:val="20"/>
          <w:spacing w:val="-5"/>
        </w:rPr>
        <w:t xml:space="preserve"> </w:t>
      </w:r>
      <w:r>
        <w:rPr>
          <w:rFonts w:ascii="SimSun" w:hAnsi="SimSun" w:eastAsia="SimSun" w:cs="SimSun"/>
          <w:sz w:val="20"/>
          <w:szCs w:val="20"/>
          <w:spacing w:val="-8"/>
        </w:rPr>
        <w:t>bifidum)和脊柱裂(spina</w:t>
      </w:r>
      <w:r>
        <w:rPr>
          <w:rFonts w:ascii="SimSun" w:hAnsi="SimSun" w:eastAsia="SimSun" w:cs="SimSun"/>
          <w:sz w:val="20"/>
          <w:szCs w:val="20"/>
          <w:spacing w:val="-10"/>
        </w:rPr>
        <w:t xml:space="preserve"> </w:t>
      </w:r>
      <w:r>
        <w:rPr>
          <w:rFonts w:ascii="SimSun" w:hAnsi="SimSun" w:eastAsia="SimSun" w:cs="SimSun"/>
          <w:sz w:val="20"/>
          <w:szCs w:val="20"/>
          <w:spacing w:val="-8"/>
        </w:rPr>
        <w:t>bifida)都属于神</w:t>
      </w:r>
      <w:r>
        <w:rPr>
          <w:rFonts w:ascii="SimSun" w:hAnsi="SimSun" w:eastAsia="SimSun" w:cs="SimSun"/>
          <w:sz w:val="20"/>
          <w:szCs w:val="20"/>
          <w:spacing w:val="-9"/>
        </w:rPr>
        <w:t>经管闭合畸形，是胚胎发育障碍所致，其</w:t>
      </w:r>
    </w:p>
    <w:p>
      <w:pPr>
        <w:spacing w:line="82" w:lineRule="exact"/>
        <w:rPr/>
      </w:pPr>
      <w:r/>
    </w:p>
    <w:p>
      <w:pPr>
        <w:sectPr>
          <w:pgSz w:w="11160" w:h="15770"/>
          <w:pgMar w:top="726" w:right="690" w:bottom="400" w:left="779" w:header="0" w:footer="0" w:gutter="0"/>
          <w:cols w:equalWidth="0" w:num="1">
            <w:col w:w="9690" w:space="0"/>
          </w:cols>
        </w:sectPr>
        <w:rPr/>
      </w:pPr>
    </w:p>
    <w:p>
      <w:pPr>
        <w:ind w:left="1020" w:right="197"/>
        <w:spacing w:before="1" w:line="269" w:lineRule="auto"/>
        <w:jc w:val="both"/>
        <w:rPr>
          <w:rFonts w:ascii="SimSun" w:hAnsi="SimSun" w:eastAsia="SimSun" w:cs="SimSun"/>
          <w:sz w:val="20"/>
          <w:szCs w:val="20"/>
        </w:rPr>
      </w:pPr>
      <w:r>
        <w:rPr>
          <w:rFonts w:ascii="SimSun" w:hAnsi="SimSun" w:eastAsia="SimSun" w:cs="SimSun"/>
          <w:sz w:val="20"/>
          <w:szCs w:val="20"/>
          <w:spacing w:val="6"/>
        </w:rPr>
        <w:t>好发部位见图21-2。颅裂和脊柱裂均可分为显性和隐性两</w:t>
      </w:r>
      <w:r>
        <w:rPr>
          <w:rFonts w:ascii="SimSun" w:hAnsi="SimSun" w:eastAsia="SimSun" w:cs="SimSun"/>
          <w:sz w:val="20"/>
          <w:szCs w:val="20"/>
          <w:spacing w:val="16"/>
        </w:rPr>
        <w:t xml:space="preserve"> </w:t>
      </w:r>
      <w:r>
        <w:rPr>
          <w:rFonts w:ascii="SimSun" w:hAnsi="SimSun" w:eastAsia="SimSun" w:cs="SimSun"/>
          <w:sz w:val="20"/>
          <w:szCs w:val="20"/>
          <w:spacing w:val="-1"/>
        </w:rPr>
        <w:t>类。隐性颅裂只有颅骨缺损而无颅腔内容物的膨出，隐性脊</w:t>
      </w:r>
      <w:r>
        <w:rPr>
          <w:rFonts w:ascii="SimSun" w:hAnsi="SimSun" w:eastAsia="SimSun" w:cs="SimSun"/>
          <w:sz w:val="20"/>
          <w:szCs w:val="20"/>
          <w:spacing w:val="17"/>
        </w:rPr>
        <w:t xml:space="preserve"> </w:t>
      </w:r>
      <w:r>
        <w:rPr>
          <w:rFonts w:ascii="SimSun" w:hAnsi="SimSun" w:eastAsia="SimSun" w:cs="SimSun"/>
          <w:sz w:val="20"/>
          <w:szCs w:val="20"/>
          <w:spacing w:val="-1"/>
        </w:rPr>
        <w:t>柱裂只有椎管的缺损而无椎管内容物的膨出，隐性颅裂和脊</w:t>
      </w:r>
      <w:r>
        <w:rPr>
          <w:rFonts w:ascii="SimSun" w:hAnsi="SimSun" w:eastAsia="SimSun" w:cs="SimSun"/>
          <w:sz w:val="20"/>
          <w:szCs w:val="20"/>
          <w:spacing w:val="17"/>
        </w:rPr>
        <w:t xml:space="preserve"> </w:t>
      </w:r>
      <w:r>
        <w:rPr>
          <w:rFonts w:ascii="SimSun" w:hAnsi="SimSun" w:eastAsia="SimSun" w:cs="SimSun"/>
          <w:sz w:val="20"/>
          <w:szCs w:val="20"/>
          <w:spacing w:val="-2"/>
        </w:rPr>
        <w:t>柱裂大多无需特殊治疗。下面仅讨论显性颅裂和脊柱裂。</w:t>
      </w:r>
    </w:p>
    <w:p>
      <w:pPr>
        <w:ind w:left="1413"/>
        <w:spacing w:before="250" w:line="222" w:lineRule="auto"/>
        <w:outlineLvl w:val="3"/>
        <w:rPr>
          <w:rFonts w:ascii="SimHei" w:hAnsi="SimHei" w:eastAsia="SimHei" w:cs="SimHei"/>
          <w:sz w:val="24"/>
          <w:szCs w:val="24"/>
        </w:rPr>
      </w:pPr>
      <w:r>
        <w:rPr>
          <w:rFonts w:ascii="SimHei" w:hAnsi="SimHei" w:eastAsia="SimHei" w:cs="SimHei"/>
          <w:sz w:val="24"/>
          <w:szCs w:val="24"/>
          <w:b/>
          <w:bCs/>
          <w:color w:val="009DED"/>
          <w:spacing w:val="-19"/>
        </w:rPr>
        <w:t>一</w:t>
      </w:r>
      <w:r>
        <w:rPr>
          <w:rFonts w:ascii="SimHei" w:hAnsi="SimHei" w:eastAsia="SimHei" w:cs="SimHei"/>
          <w:sz w:val="24"/>
          <w:szCs w:val="24"/>
          <w:color w:val="009DED"/>
          <w:spacing w:val="-69"/>
        </w:rPr>
        <w:t xml:space="preserve"> </w:t>
      </w:r>
      <w:r>
        <w:rPr>
          <w:rFonts w:ascii="SimHei" w:hAnsi="SimHei" w:eastAsia="SimHei" w:cs="SimHei"/>
          <w:sz w:val="24"/>
          <w:szCs w:val="24"/>
          <w:b/>
          <w:bCs/>
          <w:color w:val="009DED"/>
          <w:spacing w:val="-19"/>
        </w:rPr>
        <w:t>、颅裂</w:t>
      </w:r>
    </w:p>
    <w:p>
      <w:pPr>
        <w:ind w:left="1020" w:right="209" w:firstLine="390"/>
        <w:spacing w:before="211" w:line="283" w:lineRule="auto"/>
        <w:jc w:val="both"/>
        <w:rPr>
          <w:rFonts w:ascii="SimSun" w:hAnsi="SimSun" w:eastAsia="SimSun" w:cs="SimSun"/>
          <w:sz w:val="20"/>
          <w:szCs w:val="20"/>
        </w:rPr>
      </w:pPr>
      <w:r>
        <w:rPr>
          <w:rFonts w:ascii="SimSun" w:hAnsi="SimSun" w:eastAsia="SimSun" w:cs="SimSun"/>
          <w:sz w:val="20"/>
          <w:szCs w:val="20"/>
          <w:spacing w:val="-1"/>
        </w:rPr>
        <w:t>显性颅裂又称囊性颅裂或囊性脑膜膨出，根据膨出物的</w:t>
      </w:r>
      <w:r>
        <w:rPr>
          <w:rFonts w:ascii="SimSun" w:hAnsi="SimSun" w:eastAsia="SimSun" w:cs="SimSun"/>
          <w:sz w:val="20"/>
          <w:szCs w:val="20"/>
          <w:spacing w:val="10"/>
        </w:rPr>
        <w:t xml:space="preserve"> </w:t>
      </w:r>
      <w:r>
        <w:rPr>
          <w:rFonts w:ascii="SimSun" w:hAnsi="SimSun" w:eastAsia="SimSun" w:cs="SimSun"/>
          <w:sz w:val="20"/>
          <w:szCs w:val="20"/>
          <w:spacing w:val="-1"/>
        </w:rPr>
        <w:t>内容可分为：①脑膜膨出，内容物为脑膜和</w:t>
      </w:r>
      <w:r>
        <w:rPr>
          <w:rFonts w:ascii="SimSun" w:hAnsi="SimSun" w:eastAsia="SimSun" w:cs="SimSun"/>
          <w:sz w:val="20"/>
          <w:szCs w:val="20"/>
          <w:spacing w:val="-2"/>
        </w:rPr>
        <w:t>脑脊液；②脑膨</w:t>
      </w:r>
      <w:r>
        <w:rPr>
          <w:rFonts w:ascii="SimSun" w:hAnsi="SimSun" w:eastAsia="SimSun" w:cs="SimSun"/>
          <w:sz w:val="20"/>
          <w:szCs w:val="20"/>
        </w:rPr>
        <w:t xml:space="preserve"> </w:t>
      </w:r>
      <w:r>
        <w:rPr>
          <w:rFonts w:ascii="SimSun" w:hAnsi="SimSun" w:eastAsia="SimSun" w:cs="SimSun"/>
          <w:sz w:val="20"/>
          <w:szCs w:val="20"/>
          <w:spacing w:val="-1"/>
        </w:rPr>
        <w:t>出，内容物为脑膜和脑实质，不含脑脊液；③囊状脑膜脑膨</w:t>
      </w:r>
      <w:r>
        <w:rPr>
          <w:rFonts w:ascii="SimSun" w:hAnsi="SimSun" w:eastAsia="SimSun" w:cs="SimSun"/>
          <w:sz w:val="20"/>
          <w:szCs w:val="20"/>
        </w:rPr>
        <w:t xml:space="preserve"> </w:t>
      </w:r>
      <w:r>
        <w:rPr>
          <w:rFonts w:ascii="SimSun" w:hAnsi="SimSun" w:eastAsia="SimSun" w:cs="SimSun"/>
          <w:sz w:val="20"/>
          <w:szCs w:val="20"/>
          <w:spacing w:val="-8"/>
        </w:rPr>
        <w:t>出，内容物为脑膜、脑实质和部分脑室，脑实质与</w:t>
      </w:r>
      <w:r>
        <w:rPr>
          <w:rFonts w:ascii="SimSun" w:hAnsi="SimSun" w:eastAsia="SimSun" w:cs="SimSun"/>
          <w:sz w:val="20"/>
          <w:szCs w:val="20"/>
          <w:spacing w:val="-9"/>
        </w:rPr>
        <w:t>脑膜之间有</w:t>
      </w:r>
      <w:r>
        <w:rPr>
          <w:rFonts w:ascii="SimSun" w:hAnsi="SimSun" w:eastAsia="SimSun" w:cs="SimSun"/>
          <w:sz w:val="20"/>
          <w:szCs w:val="20"/>
        </w:rPr>
        <w:t xml:space="preserve"> </w:t>
      </w:r>
      <w:r>
        <w:rPr>
          <w:rFonts w:ascii="SimSun" w:hAnsi="SimSun" w:eastAsia="SimSun" w:cs="SimSun"/>
          <w:sz w:val="20"/>
          <w:szCs w:val="20"/>
          <w:spacing w:val="-4"/>
        </w:rPr>
        <w:t>脑脊液(图21-3);④囊状脑膨出，内容物为脑膜、脑实质和部</w:t>
      </w:r>
      <w:r>
        <w:rPr>
          <w:rFonts w:ascii="SimSun" w:hAnsi="SimSun" w:eastAsia="SimSun" w:cs="SimSun"/>
          <w:sz w:val="20"/>
          <w:szCs w:val="20"/>
        </w:rPr>
        <w:t xml:space="preserve"> </w:t>
      </w:r>
      <w:r>
        <w:rPr>
          <w:rFonts w:ascii="SimSun" w:hAnsi="SimSun" w:eastAsia="SimSun" w:cs="SimSun"/>
          <w:sz w:val="20"/>
          <w:szCs w:val="20"/>
          <w:spacing w:val="-7"/>
        </w:rPr>
        <w:t>分脑室，但在脑实质和脑膜之间无脑脊液存在。</w:t>
      </w:r>
    </w:p>
    <w:p>
      <w:pPr>
        <w:ind w:left="1020" w:right="209" w:firstLine="290"/>
        <w:spacing w:before="105" w:line="229" w:lineRule="auto"/>
        <w:jc w:val="both"/>
        <w:rPr>
          <w:rFonts w:ascii="SimSun" w:hAnsi="SimSun" w:eastAsia="SimSun" w:cs="SimSun"/>
          <w:sz w:val="20"/>
          <w:szCs w:val="20"/>
        </w:rPr>
      </w:pPr>
      <w:r>
        <w:rPr>
          <w:rFonts w:ascii="SimSun" w:hAnsi="SimSun" w:eastAsia="SimSun" w:cs="SimSun"/>
          <w:sz w:val="20"/>
          <w:szCs w:val="20"/>
          <w:color w:val="009DEC"/>
          <w:spacing w:val="-2"/>
        </w:rPr>
        <w:t>【临床表现和诊断】</w:t>
      </w:r>
      <w:r>
        <w:rPr>
          <w:rFonts w:ascii="SimSun" w:hAnsi="SimSun" w:eastAsia="SimSun" w:cs="SimSun"/>
          <w:sz w:val="20"/>
          <w:szCs w:val="20"/>
          <w:color w:val="009DEC"/>
        </w:rPr>
        <w:t xml:space="preserve"> </w:t>
      </w:r>
      <w:r>
        <w:rPr>
          <w:rFonts w:ascii="SimSun" w:hAnsi="SimSun" w:eastAsia="SimSun" w:cs="SimSun"/>
          <w:sz w:val="20"/>
          <w:szCs w:val="20"/>
          <w:spacing w:val="-2"/>
        </w:rPr>
        <w:t>颅裂多发于颅骨的中线部</w:t>
      </w:r>
      <w:r>
        <w:rPr>
          <w:rFonts w:ascii="SimSun" w:hAnsi="SimSun" w:eastAsia="SimSun" w:cs="SimSun"/>
          <w:sz w:val="20"/>
          <w:szCs w:val="20"/>
          <w:spacing w:val="-3"/>
        </w:rPr>
        <w:t>位，好发</w:t>
      </w:r>
      <w:r>
        <w:rPr>
          <w:rFonts w:ascii="SimSun" w:hAnsi="SimSun" w:eastAsia="SimSun" w:cs="SimSun"/>
          <w:sz w:val="20"/>
          <w:szCs w:val="20"/>
        </w:rPr>
        <w:t xml:space="preserve"> </w:t>
      </w:r>
      <w:r>
        <w:rPr>
          <w:rFonts w:ascii="SimSun" w:hAnsi="SimSun" w:eastAsia="SimSun" w:cs="SimSun"/>
          <w:sz w:val="20"/>
          <w:szCs w:val="20"/>
          <w:spacing w:val="16"/>
        </w:rPr>
        <w:t>于枕部(约75%)及鼻根部(约15%),亦可发生于蝶骨、筛</w:t>
      </w:r>
    </w:p>
    <w:p>
      <w:pPr>
        <w:spacing w:line="14" w:lineRule="auto"/>
        <w:rPr>
          <w:rFonts w:ascii="Arial"/>
          <w:sz w:val="2"/>
        </w:rPr>
      </w:pPr>
      <w:r>
        <w:rPr>
          <w:rFonts w:ascii="Arial" w:hAnsi="Arial" w:eastAsia="Arial" w:cs="Arial"/>
          <w:sz w:val="2"/>
          <w:szCs w:val="2"/>
        </w:rPr>
        <w:br w:type="column"/>
      </w:r>
    </w:p>
    <w:p>
      <w:pPr>
        <w:spacing w:before="231" w:line="3310" w:lineRule="exact"/>
        <w:textAlignment w:val="center"/>
        <w:rPr/>
      </w:pPr>
      <w:r>
        <w:drawing>
          <wp:inline distT="0" distB="0" distL="0" distR="0">
            <wp:extent cx="1981200" cy="2101827"/>
            <wp:effectExtent l="0" t="0" r="0" b="0"/>
            <wp:docPr id="153" name="IM 153"/>
            <wp:cNvGraphicFramePr/>
            <a:graphic>
              <a:graphicData uri="http://schemas.openxmlformats.org/drawingml/2006/picture">
                <pic:pic>
                  <pic:nvPicPr>
                    <pic:cNvPr id="153" name="IM 153"/>
                    <pic:cNvPicPr/>
                  </pic:nvPicPr>
                  <pic:blipFill>
                    <a:blip r:embed="rId171"/>
                    <a:stretch>
                      <a:fillRect/>
                    </a:stretch>
                  </pic:blipFill>
                  <pic:spPr>
                    <a:xfrm rot="0">
                      <a:off x="0" y="0"/>
                      <a:ext cx="1981200" cy="2101827"/>
                    </a:xfrm>
                    <a:prstGeom prst="rect">
                      <a:avLst/>
                    </a:prstGeom>
                  </pic:spPr>
                </pic:pic>
              </a:graphicData>
            </a:graphic>
          </wp:inline>
        </w:drawing>
      </w:r>
    </w:p>
    <w:p>
      <w:pPr>
        <w:ind w:left="119" w:right="241" w:firstLine="9"/>
        <w:spacing w:before="217" w:line="220" w:lineRule="auto"/>
        <w:rPr>
          <w:rFonts w:ascii="SimSun" w:hAnsi="SimSun" w:eastAsia="SimSun" w:cs="SimSun"/>
          <w:sz w:val="20"/>
          <w:szCs w:val="20"/>
        </w:rPr>
      </w:pPr>
      <w:r>
        <w:rPr>
          <w:rFonts w:ascii="SimSun" w:hAnsi="SimSun" w:eastAsia="SimSun" w:cs="SimSun"/>
          <w:sz w:val="20"/>
          <w:szCs w:val="20"/>
          <w:color w:val="009DEC"/>
          <w:spacing w:val="-11"/>
        </w:rPr>
        <w:t>图21-2</w:t>
      </w:r>
      <w:r>
        <w:rPr>
          <w:rFonts w:ascii="SimSun" w:hAnsi="SimSun" w:eastAsia="SimSun" w:cs="SimSun"/>
          <w:sz w:val="20"/>
          <w:szCs w:val="20"/>
          <w:color w:val="009DEC"/>
          <w:spacing w:val="42"/>
        </w:rPr>
        <w:t xml:space="preserve"> </w:t>
      </w:r>
      <w:r>
        <w:rPr>
          <w:rFonts w:ascii="Times New Roman" w:hAnsi="Times New Roman" w:eastAsia="Times New Roman" w:cs="Times New Roman"/>
          <w:sz w:val="20"/>
          <w:szCs w:val="20"/>
          <w:spacing w:val="-11"/>
        </w:rPr>
        <w:t>1061</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1"/>
        </w:rPr>
        <w:t>例颅裂和脊柱裂发生</w:t>
      </w:r>
      <w:r>
        <w:rPr>
          <w:rFonts w:ascii="SimSun" w:hAnsi="SimSun" w:eastAsia="SimSun" w:cs="SimSun"/>
          <w:sz w:val="20"/>
          <w:szCs w:val="20"/>
        </w:rPr>
        <w:t xml:space="preserve"> </w:t>
      </w:r>
      <w:r>
        <w:rPr>
          <w:rFonts w:ascii="SimSun" w:hAnsi="SimSun" w:eastAsia="SimSun" w:cs="SimSun"/>
          <w:sz w:val="20"/>
          <w:szCs w:val="20"/>
          <w:spacing w:val="-18"/>
        </w:rPr>
        <w:t>部位的分布</w:t>
      </w:r>
    </w:p>
    <w:p>
      <w:pPr>
        <w:sectPr>
          <w:type w:val="continuous"/>
          <w:pgSz w:w="11160" w:h="15770"/>
          <w:pgMar w:top="726" w:right="690" w:bottom="400" w:left="779" w:header="0" w:footer="0" w:gutter="0"/>
          <w:cols w:equalWidth="0" w:num="2">
            <w:col w:w="6411" w:space="100"/>
            <w:col w:w="3180" w:space="0"/>
          </w:cols>
        </w:sectPr>
        <w:rPr/>
      </w:pPr>
    </w:p>
    <w:p>
      <w:pPr>
        <w:ind w:right="65"/>
        <w:spacing w:before="123" w:line="219" w:lineRule="auto"/>
        <w:jc w:val="right"/>
        <w:rPr>
          <w:rFonts w:ascii="SimSun" w:hAnsi="SimSun" w:eastAsia="SimSun" w:cs="SimSun"/>
          <w:sz w:val="20"/>
          <w:szCs w:val="20"/>
        </w:rPr>
      </w:pPr>
      <w:r>
        <w:rPr>
          <w:rFonts w:ascii="SimSun" w:hAnsi="SimSun" w:eastAsia="SimSun" w:cs="SimSun"/>
          <w:sz w:val="20"/>
          <w:szCs w:val="20"/>
          <w:spacing w:val="-4"/>
        </w:rPr>
        <w:t>骨、眼眶等部位。穹隆部的颅裂畸形表现为出生时即可</w:t>
      </w:r>
      <w:r>
        <w:rPr>
          <w:rFonts w:ascii="SimSun" w:hAnsi="SimSun" w:eastAsia="SimSun" w:cs="SimSun"/>
          <w:sz w:val="20"/>
          <w:szCs w:val="20"/>
          <w:spacing w:val="-5"/>
        </w:rPr>
        <w:t>发现的局部肿块，并逐渐增大；根据膨出内容</w:t>
      </w:r>
    </w:p>
    <w:p>
      <w:pPr>
        <w:spacing w:line="103" w:lineRule="exact"/>
        <w:rPr/>
      </w:pPr>
      <w:r/>
    </w:p>
    <w:p>
      <w:pPr>
        <w:sectPr>
          <w:type w:val="continuous"/>
          <w:pgSz w:w="11160" w:h="15770"/>
          <w:pgMar w:top="726" w:right="690" w:bottom="400" w:left="779" w:header="0" w:footer="0" w:gutter="0"/>
          <w:cols w:equalWidth="0" w:num="1">
            <w:col w:w="9690" w:space="0"/>
          </w:cols>
        </w:sectPr>
        <w:rPr/>
      </w:pPr>
    </w:p>
    <w:p>
      <w:pPr>
        <w:ind w:firstLine="1030"/>
        <w:spacing w:before="202" w:line="2430" w:lineRule="exact"/>
        <w:textAlignment w:val="center"/>
        <w:rPr/>
      </w:pPr>
      <w:r>
        <w:drawing>
          <wp:inline distT="0" distB="0" distL="0" distR="0">
            <wp:extent cx="1765272" cy="1543049"/>
            <wp:effectExtent l="0" t="0" r="0" b="0"/>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1765272" cy="1543049"/>
                    </a:xfrm>
                    <a:prstGeom prst="rect">
                      <a:avLst/>
                    </a:prstGeom>
                  </pic:spPr>
                </pic:pic>
              </a:graphicData>
            </a:graphic>
          </wp:inline>
        </w:drawing>
      </w:r>
    </w:p>
    <w:p>
      <w:pPr>
        <w:ind w:left="1160" w:right="289"/>
        <w:spacing w:before="205" w:line="244" w:lineRule="auto"/>
        <w:jc w:val="both"/>
        <w:rPr>
          <w:rFonts w:ascii="SimSun" w:hAnsi="SimSun" w:eastAsia="SimSun" w:cs="SimSun"/>
          <w:sz w:val="20"/>
          <w:szCs w:val="20"/>
        </w:rPr>
      </w:pPr>
      <w:r>
        <w:rPr>
          <w:rFonts w:ascii="SimHei" w:hAnsi="SimHei" w:eastAsia="SimHei" w:cs="SimHei"/>
          <w:sz w:val="16"/>
          <w:szCs w:val="16"/>
          <w:color w:val="1B9CDD"/>
          <w:spacing w:val="14"/>
        </w:rPr>
        <w:t>图21</w:t>
      </w:r>
      <w:r>
        <w:rPr>
          <w:rFonts w:ascii="SimHei" w:hAnsi="SimHei" w:eastAsia="SimHei" w:cs="SimHei"/>
          <w:sz w:val="16"/>
          <w:szCs w:val="16"/>
          <w:color w:val="1B9CDD"/>
          <w:spacing w:val="-45"/>
        </w:rPr>
        <w:t xml:space="preserve"> </w:t>
      </w:r>
      <w:r>
        <w:rPr>
          <w:rFonts w:ascii="SimHei" w:hAnsi="SimHei" w:eastAsia="SimHei" w:cs="SimHei"/>
          <w:sz w:val="16"/>
          <w:szCs w:val="16"/>
          <w:color w:val="1B9CDD"/>
          <w:spacing w:val="14"/>
        </w:rPr>
        <w:t>-</w:t>
      </w:r>
      <w:r>
        <w:rPr>
          <w:rFonts w:ascii="SimHei" w:hAnsi="SimHei" w:eastAsia="SimHei" w:cs="SimHei"/>
          <w:sz w:val="16"/>
          <w:szCs w:val="16"/>
          <w:color w:val="1B9CDD"/>
          <w:spacing w:val="-43"/>
        </w:rPr>
        <w:t xml:space="preserve"> </w:t>
      </w:r>
      <w:r>
        <w:rPr>
          <w:rFonts w:ascii="SimHei" w:hAnsi="SimHei" w:eastAsia="SimHei" w:cs="SimHei"/>
          <w:sz w:val="16"/>
          <w:szCs w:val="16"/>
          <w:color w:val="1B9CDD"/>
          <w:spacing w:val="14"/>
        </w:rPr>
        <w:t>3</w:t>
      </w:r>
      <w:r>
        <w:rPr>
          <w:rFonts w:ascii="SimHei" w:hAnsi="SimHei" w:eastAsia="SimHei" w:cs="SimHei"/>
          <w:sz w:val="16"/>
          <w:szCs w:val="16"/>
          <w:color w:val="1B9CDD"/>
          <w:spacing w:val="72"/>
        </w:rPr>
        <w:t xml:space="preserve"> </w:t>
      </w:r>
      <w:r>
        <w:rPr>
          <w:rFonts w:ascii="SimHei" w:hAnsi="SimHei" w:eastAsia="SimHei" w:cs="SimHei"/>
          <w:sz w:val="16"/>
          <w:szCs w:val="16"/>
          <w:spacing w:val="14"/>
        </w:rPr>
        <w:t>囊状脑膜脑膨出示意图</w:t>
      </w:r>
      <w:r>
        <w:rPr>
          <w:rFonts w:ascii="SimHei" w:hAnsi="SimHei" w:eastAsia="SimHei" w:cs="SimHei"/>
          <w:sz w:val="16"/>
          <w:szCs w:val="16"/>
        </w:rPr>
        <w:t xml:space="preserve"> </w:t>
      </w:r>
      <w:r>
        <w:rPr>
          <w:rFonts w:ascii="SimSun" w:hAnsi="SimSun" w:eastAsia="SimSun" w:cs="SimSun"/>
          <w:sz w:val="20"/>
          <w:szCs w:val="20"/>
          <w:spacing w:val="3"/>
        </w:rPr>
        <w:t>1.脑膜</w:t>
      </w:r>
      <w:r>
        <w:rPr>
          <w:rFonts w:ascii="SimSun" w:hAnsi="SimSun" w:eastAsia="SimSun" w:cs="SimSun"/>
          <w:sz w:val="20"/>
          <w:szCs w:val="20"/>
          <w:spacing w:val="66"/>
        </w:rPr>
        <w:t xml:space="preserve"> </w:t>
      </w:r>
      <w:r>
        <w:rPr>
          <w:rFonts w:ascii="SimSun" w:hAnsi="SimSun" w:eastAsia="SimSun" w:cs="SimSun"/>
          <w:sz w:val="20"/>
          <w:szCs w:val="20"/>
          <w:spacing w:val="3"/>
        </w:rPr>
        <w:t>2.脑脊液</w:t>
      </w:r>
      <w:r>
        <w:rPr>
          <w:rFonts w:ascii="SimSun" w:hAnsi="SimSun" w:eastAsia="SimSun" w:cs="SimSun"/>
          <w:sz w:val="20"/>
          <w:szCs w:val="20"/>
          <w:spacing w:val="51"/>
        </w:rPr>
        <w:t xml:space="preserve"> </w:t>
      </w:r>
      <w:r>
        <w:rPr>
          <w:rFonts w:ascii="SimSun" w:hAnsi="SimSun" w:eastAsia="SimSun" w:cs="SimSun"/>
          <w:sz w:val="20"/>
          <w:szCs w:val="20"/>
          <w:spacing w:val="3"/>
        </w:rPr>
        <w:t>3.脑组织</w:t>
      </w:r>
      <w:r>
        <w:rPr>
          <w:rFonts w:ascii="SimSun" w:hAnsi="SimSun" w:eastAsia="SimSun" w:cs="SimSun"/>
          <w:sz w:val="20"/>
          <w:szCs w:val="20"/>
        </w:rPr>
        <w:t xml:space="preserve"> </w:t>
      </w:r>
      <w:r>
        <w:rPr>
          <w:rFonts w:ascii="SimSun" w:hAnsi="SimSun" w:eastAsia="SimSun" w:cs="SimSun"/>
          <w:sz w:val="20"/>
          <w:szCs w:val="20"/>
          <w:spacing w:val="-3"/>
        </w:rPr>
        <w:t>4.部分脑室</w:t>
      </w:r>
      <w:r>
        <w:rPr>
          <w:rFonts w:ascii="SimSun" w:hAnsi="SimSun" w:eastAsia="SimSun" w:cs="SimSun"/>
          <w:sz w:val="20"/>
          <w:szCs w:val="20"/>
          <w:spacing w:val="41"/>
        </w:rPr>
        <w:t xml:space="preserve"> </w:t>
      </w:r>
      <w:r>
        <w:rPr>
          <w:rFonts w:ascii="SimSun" w:hAnsi="SimSun" w:eastAsia="SimSun" w:cs="SimSun"/>
          <w:sz w:val="20"/>
          <w:szCs w:val="20"/>
          <w:spacing w:val="-3"/>
        </w:rPr>
        <w:t>5.头皮</w:t>
      </w:r>
    </w:p>
    <w:p>
      <w:pPr>
        <w:spacing w:line="14" w:lineRule="auto"/>
        <w:rPr>
          <w:rFonts w:ascii="Arial"/>
          <w:sz w:val="2"/>
        </w:rPr>
      </w:pPr>
      <w:r>
        <w:rPr>
          <w:rFonts w:ascii="Arial" w:hAnsi="Arial" w:eastAsia="Arial" w:cs="Arial"/>
          <w:sz w:val="2"/>
          <w:szCs w:val="2"/>
        </w:rPr>
        <w:br w:type="column"/>
      </w:r>
    </w:p>
    <w:p>
      <w:pPr>
        <w:ind w:right="39"/>
        <w:spacing w:before="5" w:line="293" w:lineRule="auto"/>
        <w:jc w:val="both"/>
        <w:rPr>
          <w:rFonts w:ascii="SimSun" w:hAnsi="SimSun" w:eastAsia="SimSun" w:cs="SimSun"/>
          <w:sz w:val="19"/>
          <w:szCs w:val="19"/>
        </w:rPr>
      </w:pPr>
      <w:r>
        <w:rPr>
          <w:rFonts w:ascii="SimSun" w:hAnsi="SimSun" w:eastAsia="SimSun" w:cs="SimSun"/>
          <w:sz w:val="19"/>
          <w:szCs w:val="19"/>
          <w:spacing w:val="1"/>
        </w:rPr>
        <w:t>物的不同，质感、透光性、随体位和胸腹压力变化的趋势而有所不</w:t>
      </w:r>
      <w:r>
        <w:rPr>
          <w:rFonts w:ascii="SimSun" w:hAnsi="SimSun" w:eastAsia="SimSun" w:cs="SimSun"/>
          <w:sz w:val="19"/>
          <w:szCs w:val="19"/>
        </w:rPr>
        <w:t xml:space="preserve"> </w:t>
      </w:r>
      <w:r>
        <w:rPr>
          <w:rFonts w:ascii="SimSun" w:hAnsi="SimSun" w:eastAsia="SimSun" w:cs="SimSun"/>
          <w:sz w:val="19"/>
          <w:szCs w:val="19"/>
          <w:spacing w:val="6"/>
        </w:rPr>
        <w:t>同。触诊可扪及颅骨缺损。合并脑发育不全、脑积水等其他脑畸</w:t>
      </w:r>
      <w:r>
        <w:rPr>
          <w:rFonts w:ascii="SimSun" w:hAnsi="SimSun" w:eastAsia="SimSun" w:cs="SimSun"/>
          <w:sz w:val="19"/>
          <w:szCs w:val="19"/>
          <w:spacing w:val="18"/>
        </w:rPr>
        <w:t xml:space="preserve"> </w:t>
      </w:r>
      <w:r>
        <w:rPr>
          <w:rFonts w:ascii="SimSun" w:hAnsi="SimSun" w:eastAsia="SimSun" w:cs="SimSun"/>
          <w:sz w:val="19"/>
          <w:szCs w:val="19"/>
          <w:spacing w:val="8"/>
        </w:rPr>
        <w:t>形者，可有肢体瘫痪、挛缩或抽搐等脑损害征象。</w:t>
      </w:r>
      <w:r>
        <w:rPr>
          <w:rFonts w:ascii="SimSun" w:hAnsi="SimSun" w:eastAsia="SimSun" w:cs="SimSun"/>
          <w:sz w:val="19"/>
          <w:szCs w:val="19"/>
          <w:spacing w:val="7"/>
        </w:rPr>
        <w:t>颅底的囊性颅</w:t>
      </w:r>
      <w:r>
        <w:rPr>
          <w:rFonts w:ascii="SimSun" w:hAnsi="SimSun" w:eastAsia="SimSun" w:cs="SimSun"/>
          <w:sz w:val="19"/>
          <w:szCs w:val="19"/>
        </w:rPr>
        <w:t xml:space="preserve"> </w:t>
      </w:r>
      <w:r>
        <w:rPr>
          <w:rFonts w:ascii="SimSun" w:hAnsi="SimSun" w:eastAsia="SimSun" w:cs="SimSun"/>
          <w:sz w:val="19"/>
          <w:szCs w:val="19"/>
        </w:rPr>
        <w:t>裂常在鼻根部，表现为眼距增宽，眼眶变小，可堵塞鼻腔引起</w:t>
      </w:r>
      <w:r>
        <w:rPr>
          <w:rFonts w:ascii="SimSun" w:hAnsi="SimSun" w:eastAsia="SimSun" w:cs="SimSun"/>
          <w:sz w:val="19"/>
          <w:szCs w:val="19"/>
          <w:spacing w:val="-1"/>
        </w:rPr>
        <w:t>呼吸</w:t>
      </w:r>
      <w:r>
        <w:rPr>
          <w:rFonts w:ascii="SimSun" w:hAnsi="SimSun" w:eastAsia="SimSun" w:cs="SimSun"/>
          <w:sz w:val="19"/>
          <w:szCs w:val="19"/>
        </w:rPr>
        <w:t xml:space="preserve"> </w:t>
      </w:r>
      <w:r>
        <w:rPr>
          <w:rFonts w:ascii="SimSun" w:hAnsi="SimSun" w:eastAsia="SimSun" w:cs="SimSun"/>
          <w:sz w:val="19"/>
          <w:szCs w:val="19"/>
          <w:spacing w:val="-1"/>
        </w:rPr>
        <w:t>困难，并可引起泪囊炎；还可影响相应的脑神经，出现脑神经损害</w:t>
      </w:r>
      <w:r>
        <w:rPr>
          <w:rFonts w:ascii="SimSun" w:hAnsi="SimSun" w:eastAsia="SimSun" w:cs="SimSun"/>
          <w:sz w:val="19"/>
          <w:szCs w:val="19"/>
          <w:spacing w:val="10"/>
        </w:rPr>
        <w:t xml:space="preserve"> </w:t>
      </w:r>
      <w:r>
        <w:rPr>
          <w:rFonts w:ascii="SimSun" w:hAnsi="SimSun" w:eastAsia="SimSun" w:cs="SimSun"/>
          <w:sz w:val="19"/>
          <w:szCs w:val="19"/>
          <w:spacing w:val="1"/>
        </w:rPr>
        <w:t>的症状和体征。</w:t>
      </w:r>
    </w:p>
    <w:p>
      <w:pPr>
        <w:ind w:right="52" w:firstLine="329"/>
        <w:spacing w:before="113" w:line="258" w:lineRule="auto"/>
        <w:jc w:val="both"/>
        <w:rPr>
          <w:rFonts w:ascii="SimSun" w:hAnsi="SimSun" w:eastAsia="SimSun" w:cs="SimSun"/>
          <w:sz w:val="20"/>
          <w:szCs w:val="20"/>
        </w:rPr>
      </w:pPr>
      <w:r>
        <w:rPr>
          <w:rFonts w:ascii="SimSun" w:hAnsi="SimSun" w:eastAsia="SimSun" w:cs="SimSun"/>
          <w:sz w:val="20"/>
          <w:szCs w:val="20"/>
          <w:color w:val="19A6E3"/>
          <w:spacing w:val="-7"/>
        </w:rPr>
        <w:t>【辅助检查】</w:t>
      </w:r>
      <w:r>
        <w:rPr>
          <w:rFonts w:ascii="SimSun" w:hAnsi="SimSun" w:eastAsia="SimSun" w:cs="SimSun"/>
          <w:sz w:val="20"/>
          <w:szCs w:val="20"/>
          <w:color w:val="19A6E3"/>
          <w:spacing w:val="-13"/>
        </w:rPr>
        <w:t xml:space="preserve"> </w:t>
      </w:r>
      <w:r>
        <w:rPr>
          <w:rFonts w:ascii="Times New Roman" w:hAnsi="Times New Roman" w:eastAsia="Times New Roman" w:cs="Times New Roman"/>
          <w:sz w:val="20"/>
          <w:szCs w:val="20"/>
          <w:spacing w:val="-7"/>
        </w:rPr>
        <w:t>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能清楚地显示颅裂的部位、大小、膨出的内</w:t>
      </w:r>
      <w:r>
        <w:rPr>
          <w:rFonts w:ascii="SimSun" w:hAnsi="SimSun" w:eastAsia="SimSun" w:cs="SimSun"/>
          <w:sz w:val="20"/>
          <w:szCs w:val="20"/>
        </w:rPr>
        <w:t xml:space="preserve"> </w:t>
      </w:r>
      <w:r>
        <w:rPr>
          <w:rFonts w:ascii="SimSun" w:hAnsi="SimSun" w:eastAsia="SimSun" w:cs="SimSun"/>
          <w:sz w:val="20"/>
          <w:szCs w:val="20"/>
          <w:spacing w:val="2"/>
        </w:rPr>
        <w:t>容以及是否合并脑发育不全、脑积水等。头部</w:t>
      </w:r>
      <w:r>
        <w:rPr>
          <w:rFonts w:ascii="SimSun" w:hAnsi="SimSun" w:eastAsia="SimSun" w:cs="SimSun"/>
          <w:sz w:val="20"/>
          <w:szCs w:val="20"/>
          <w:spacing w:val="-50"/>
        </w:rPr>
        <w:t xml:space="preserve"> </w:t>
      </w:r>
      <w:r>
        <w:rPr>
          <w:rFonts w:ascii="SimSun" w:hAnsi="SimSun" w:eastAsia="SimSun" w:cs="SimSun"/>
          <w:sz w:val="20"/>
          <w:szCs w:val="20"/>
        </w:rPr>
        <w:t>MRI</w:t>
      </w:r>
      <w:r>
        <w:rPr>
          <w:rFonts w:ascii="SimSun" w:hAnsi="SimSun" w:eastAsia="SimSun" w:cs="SimSun"/>
          <w:sz w:val="20"/>
          <w:szCs w:val="20"/>
          <w:spacing w:val="11"/>
        </w:rPr>
        <w:t xml:space="preserve"> </w:t>
      </w:r>
      <w:r>
        <w:rPr>
          <w:rFonts w:ascii="SimSun" w:hAnsi="SimSun" w:eastAsia="SimSun" w:cs="SimSun"/>
          <w:sz w:val="20"/>
          <w:szCs w:val="20"/>
          <w:spacing w:val="1"/>
        </w:rPr>
        <w:t>可更清晰地</w:t>
      </w:r>
      <w:r>
        <w:rPr>
          <w:rFonts w:ascii="SimSun" w:hAnsi="SimSun" w:eastAsia="SimSun" w:cs="SimSun"/>
          <w:sz w:val="20"/>
          <w:szCs w:val="20"/>
        </w:rPr>
        <w:t xml:space="preserve"> </w:t>
      </w:r>
      <w:r>
        <w:rPr>
          <w:rFonts w:ascii="SimSun" w:hAnsi="SimSun" w:eastAsia="SimSun" w:cs="SimSun"/>
          <w:sz w:val="20"/>
          <w:szCs w:val="20"/>
          <w:spacing w:val="-3"/>
        </w:rPr>
        <w:t>显示脑部畸形和膨出物的各种内容。</w:t>
      </w:r>
    </w:p>
    <w:p>
      <w:pPr>
        <w:ind w:right="71" w:firstLine="329"/>
        <w:spacing w:before="114" w:line="255" w:lineRule="auto"/>
        <w:jc w:val="both"/>
        <w:rPr>
          <w:rFonts w:ascii="SimSun" w:hAnsi="SimSun" w:eastAsia="SimSun" w:cs="SimSun"/>
          <w:sz w:val="20"/>
          <w:szCs w:val="20"/>
        </w:rPr>
      </w:pPr>
      <w:r>
        <w:rPr>
          <w:rFonts w:ascii="SimSun" w:hAnsi="SimSun" w:eastAsia="SimSun" w:cs="SimSun"/>
          <w:sz w:val="20"/>
          <w:szCs w:val="20"/>
          <w:color w:val="007CC4"/>
          <w:spacing w:val="-4"/>
        </w:rPr>
        <w:t>【治疗】</w:t>
      </w:r>
      <w:r>
        <w:rPr>
          <w:rFonts w:ascii="SimSun" w:hAnsi="SimSun" w:eastAsia="SimSun" w:cs="SimSun"/>
          <w:sz w:val="20"/>
          <w:szCs w:val="20"/>
          <w:color w:val="007CC4"/>
          <w:spacing w:val="-43"/>
        </w:rPr>
        <w:t xml:space="preserve"> </w:t>
      </w:r>
      <w:r>
        <w:rPr>
          <w:rFonts w:ascii="SimSun" w:hAnsi="SimSun" w:eastAsia="SimSun" w:cs="SimSun"/>
          <w:sz w:val="20"/>
          <w:szCs w:val="20"/>
          <w:spacing w:val="-4"/>
        </w:rPr>
        <w:t>尽早手术，目的是关闭颅裂处的缺损，切除</w:t>
      </w:r>
      <w:r>
        <w:rPr>
          <w:rFonts w:ascii="SimSun" w:hAnsi="SimSun" w:eastAsia="SimSun" w:cs="SimSun"/>
          <w:sz w:val="20"/>
          <w:szCs w:val="20"/>
          <w:spacing w:val="-5"/>
        </w:rPr>
        <w:t>膨出的</w:t>
      </w:r>
      <w:r>
        <w:rPr>
          <w:rFonts w:ascii="SimSun" w:hAnsi="SimSun" w:eastAsia="SimSun" w:cs="SimSun"/>
          <w:sz w:val="20"/>
          <w:szCs w:val="20"/>
        </w:rPr>
        <w:t xml:space="preserve"> </w:t>
      </w:r>
      <w:r>
        <w:rPr>
          <w:rFonts w:ascii="SimSun" w:hAnsi="SimSun" w:eastAsia="SimSun" w:cs="SimSun"/>
          <w:sz w:val="20"/>
          <w:szCs w:val="20"/>
          <w:spacing w:val="-10"/>
        </w:rPr>
        <w:t>肿块，将膨出的脑组织复位，整复皮肤、兼顾外观。位于颅盖</w:t>
      </w:r>
      <w:r>
        <w:rPr>
          <w:rFonts w:ascii="SimSun" w:hAnsi="SimSun" w:eastAsia="SimSun" w:cs="SimSun"/>
          <w:sz w:val="20"/>
          <w:szCs w:val="20"/>
          <w:spacing w:val="-11"/>
        </w:rPr>
        <w:t>的颅</w:t>
      </w:r>
      <w:r>
        <w:rPr>
          <w:rFonts w:ascii="SimSun" w:hAnsi="SimSun" w:eastAsia="SimSun" w:cs="SimSun"/>
          <w:sz w:val="20"/>
          <w:szCs w:val="20"/>
        </w:rPr>
        <w:t xml:space="preserve"> </w:t>
      </w:r>
      <w:r>
        <w:rPr>
          <w:rFonts w:ascii="SimSun" w:hAnsi="SimSun" w:eastAsia="SimSun" w:cs="SimSun"/>
          <w:sz w:val="20"/>
          <w:szCs w:val="20"/>
          <w:spacing w:val="-4"/>
        </w:rPr>
        <w:t>裂，颅骨缺损可暂不修补，只需修补硬脑膜和缝合头皮。颅裂位</w:t>
      </w:r>
    </w:p>
    <w:p>
      <w:pPr>
        <w:sectPr>
          <w:type w:val="continuous"/>
          <w:pgSz w:w="11160" w:h="15770"/>
          <w:pgMar w:top="726" w:right="690" w:bottom="400" w:left="779" w:header="0" w:footer="0" w:gutter="0"/>
          <w:cols w:equalWidth="0" w:num="2">
            <w:col w:w="4011" w:space="100"/>
            <w:col w:w="5580" w:space="0"/>
          </w:cols>
        </w:sectPr>
        <w:rPr/>
      </w:pPr>
    </w:p>
    <w:p>
      <w:pPr>
        <w:ind w:left="1020"/>
        <w:spacing w:before="129" w:line="219" w:lineRule="auto"/>
        <w:rPr>
          <w:rFonts w:ascii="SimSun" w:hAnsi="SimSun" w:eastAsia="SimSun" w:cs="SimSun"/>
          <w:sz w:val="20"/>
          <w:szCs w:val="20"/>
        </w:rPr>
      </w:pPr>
      <w:r>
        <w:rPr>
          <w:rFonts w:ascii="SimSun" w:hAnsi="SimSun" w:eastAsia="SimSun" w:cs="SimSun"/>
          <w:sz w:val="20"/>
          <w:szCs w:val="20"/>
          <w:spacing w:val="-6"/>
        </w:rPr>
        <w:t>于颅底部者，常需开颅修补颅骨裂孔及硬脑膜。有脑积水</w:t>
      </w:r>
      <w:r>
        <w:rPr>
          <w:rFonts w:ascii="SimSun" w:hAnsi="SimSun" w:eastAsia="SimSun" w:cs="SimSun"/>
          <w:sz w:val="20"/>
          <w:szCs w:val="20"/>
          <w:spacing w:val="-7"/>
        </w:rPr>
        <w:t>者，需先作脑脊液分流术。</w:t>
      </w:r>
    </w:p>
    <w:p>
      <w:pPr>
        <w:ind w:left="1413"/>
        <w:spacing w:before="240" w:line="221" w:lineRule="auto"/>
        <w:outlineLvl w:val="3"/>
        <w:rPr>
          <w:rFonts w:ascii="SimHei" w:hAnsi="SimHei" w:eastAsia="SimHei" w:cs="SimHei"/>
          <w:sz w:val="24"/>
          <w:szCs w:val="24"/>
        </w:rPr>
      </w:pPr>
      <w:r>
        <w:rPr>
          <w:rFonts w:ascii="SimHei" w:hAnsi="SimHei" w:eastAsia="SimHei" w:cs="SimHei"/>
          <w:sz w:val="24"/>
          <w:szCs w:val="24"/>
          <w:b/>
          <w:bCs/>
          <w:color w:val="00AAF4"/>
          <w:spacing w:val="-21"/>
        </w:rPr>
        <w:t>二、</w:t>
      </w:r>
      <w:r>
        <w:rPr>
          <w:rFonts w:ascii="SimHei" w:hAnsi="SimHei" w:eastAsia="SimHei" w:cs="SimHei"/>
          <w:sz w:val="24"/>
          <w:szCs w:val="24"/>
          <w:color w:val="00AAF4"/>
          <w:spacing w:val="-57"/>
        </w:rPr>
        <w:t xml:space="preserve"> </w:t>
      </w:r>
      <w:r>
        <w:rPr>
          <w:rFonts w:ascii="SimHei" w:hAnsi="SimHei" w:eastAsia="SimHei" w:cs="SimHei"/>
          <w:sz w:val="24"/>
          <w:szCs w:val="24"/>
          <w:b/>
          <w:bCs/>
          <w:color w:val="00AAF4"/>
          <w:spacing w:val="-21"/>
        </w:rPr>
        <w:t>脊柱裂</w:t>
      </w:r>
    </w:p>
    <w:p>
      <w:pPr>
        <w:ind w:left="1020" w:firstLine="390"/>
        <w:spacing w:before="206" w:line="280" w:lineRule="auto"/>
        <w:jc w:val="both"/>
        <w:rPr>
          <w:rFonts w:ascii="SimSun" w:hAnsi="SimSun" w:eastAsia="SimSun" w:cs="SimSun"/>
          <w:sz w:val="20"/>
          <w:szCs w:val="20"/>
        </w:rPr>
      </w:pPr>
      <w:r>
        <w:rPr>
          <w:rFonts w:ascii="SimSun" w:hAnsi="SimSun" w:eastAsia="SimSun" w:cs="SimSun"/>
          <w:sz w:val="20"/>
          <w:szCs w:val="20"/>
          <w:spacing w:val="-3"/>
        </w:rPr>
        <w:t>脊柱裂最常见的形式是棘突及椎板缺如，椎管向背侧开放，好发于腰骶部。显性脊柱裂可分为：</w:t>
      </w:r>
      <w:r>
        <w:rPr>
          <w:rFonts w:ascii="SimSun" w:hAnsi="SimSun" w:eastAsia="SimSun" w:cs="SimSun"/>
          <w:sz w:val="20"/>
          <w:szCs w:val="20"/>
          <w:spacing w:val="4"/>
        </w:rPr>
        <w:t xml:space="preserve"> </w:t>
      </w:r>
      <w:r>
        <w:rPr>
          <w:rFonts w:ascii="SimSun" w:hAnsi="SimSun" w:eastAsia="SimSun" w:cs="SimSun"/>
          <w:sz w:val="20"/>
          <w:szCs w:val="20"/>
          <w:spacing w:val="-5"/>
        </w:rPr>
        <w:t>①脊膜膨出，脊膜连同包裹的脑脊液，囊性突出于皮下，脊髓、脊神经的位置形态正常。此型症候最</w:t>
      </w:r>
      <w:r>
        <w:rPr>
          <w:rFonts w:ascii="SimSun" w:hAnsi="SimSun" w:eastAsia="SimSun" w:cs="SimSun"/>
          <w:sz w:val="20"/>
          <w:szCs w:val="20"/>
          <w:spacing w:val="18"/>
        </w:rPr>
        <w:t xml:space="preserve"> </w:t>
      </w:r>
      <w:r>
        <w:rPr>
          <w:rFonts w:ascii="SimSun" w:hAnsi="SimSun" w:eastAsia="SimSun" w:cs="SimSun"/>
          <w:sz w:val="20"/>
          <w:szCs w:val="20"/>
          <w:spacing w:val="1"/>
        </w:rPr>
        <w:t>轻，预后良好。②脊髓脊膜膨出，此型临床最为常见。脊髓和(或</w:t>
      </w:r>
      <w:r>
        <w:rPr>
          <w:rFonts w:ascii="SimSun" w:hAnsi="SimSun" w:eastAsia="SimSun" w:cs="SimSun"/>
          <w:sz w:val="20"/>
          <w:szCs w:val="20"/>
        </w:rPr>
        <w:t>)脊神经伴随脊膜由骨质缺损处囊</w:t>
      </w:r>
      <w:r>
        <w:rPr>
          <w:rFonts w:ascii="SimSun" w:hAnsi="SimSun" w:eastAsia="SimSun" w:cs="SimSun"/>
          <w:sz w:val="20"/>
          <w:szCs w:val="20"/>
        </w:rPr>
        <w:t xml:space="preserve"> </w:t>
      </w:r>
      <w:r>
        <w:rPr>
          <w:rFonts w:ascii="SimSun" w:hAnsi="SimSun" w:eastAsia="SimSun" w:cs="SimSun"/>
          <w:sz w:val="20"/>
          <w:szCs w:val="20"/>
          <w:spacing w:val="-4"/>
        </w:rPr>
        <w:t>状膨出，并与邻近结构形成粘连(图21-4)。③脊髓膨出(myelocele),即脊髓外露，脊髓和脊膜通过椎</w:t>
      </w:r>
      <w:r>
        <w:rPr>
          <w:rFonts w:ascii="SimSun" w:hAnsi="SimSun" w:eastAsia="SimSun" w:cs="SimSun"/>
          <w:sz w:val="20"/>
          <w:szCs w:val="20"/>
          <w:spacing w:val="8"/>
        </w:rPr>
        <w:t xml:space="preserve"> </w:t>
      </w:r>
      <w:r>
        <w:rPr>
          <w:rFonts w:ascii="SimSun" w:hAnsi="SimSun" w:eastAsia="SimSun" w:cs="SimSun"/>
          <w:sz w:val="20"/>
          <w:szCs w:val="20"/>
          <w:spacing w:val="-4"/>
        </w:rPr>
        <w:t>板缺失处向椎管外膨出。</w:t>
      </w:r>
    </w:p>
    <w:p>
      <w:pPr>
        <w:ind w:left="1312"/>
        <w:spacing w:before="70" w:line="221" w:lineRule="auto"/>
        <w:rPr>
          <w:rFonts w:ascii="SimHei" w:hAnsi="SimHei" w:eastAsia="SimHei" w:cs="SimHei"/>
          <w:sz w:val="20"/>
          <w:szCs w:val="20"/>
        </w:rPr>
      </w:pPr>
      <w:r>
        <w:rPr>
          <w:rFonts w:ascii="SimHei" w:hAnsi="SimHei" w:eastAsia="SimHei" w:cs="SimHei"/>
          <w:sz w:val="20"/>
          <w:szCs w:val="20"/>
          <w:b/>
          <w:bCs/>
          <w:color w:val="31ADE3"/>
          <w:spacing w:val="-3"/>
        </w:rPr>
        <w:t>【临床表现】</w:t>
      </w:r>
      <w:r>
        <w:rPr>
          <w:rFonts w:ascii="SimHei" w:hAnsi="SimHei" w:eastAsia="SimHei" w:cs="SimHei"/>
          <w:sz w:val="20"/>
          <w:szCs w:val="20"/>
          <w:color w:val="31ADE3"/>
          <w:spacing w:val="17"/>
        </w:rPr>
        <w:t xml:space="preserve"> </w:t>
      </w:r>
      <w:r>
        <w:rPr>
          <w:rFonts w:ascii="SimHei" w:hAnsi="SimHei" w:eastAsia="SimHei" w:cs="SimHei"/>
          <w:sz w:val="20"/>
          <w:szCs w:val="20"/>
          <w:spacing w:val="-3"/>
        </w:rPr>
        <w:t>可以归纳为以下3个方面：</w:t>
      </w:r>
    </w:p>
    <w:p>
      <w:pPr>
        <w:ind w:left="1412"/>
        <w:spacing w:before="80" w:line="222" w:lineRule="auto"/>
        <w:outlineLvl w:val="4"/>
        <w:rPr>
          <w:rFonts w:ascii="SimHei" w:hAnsi="SimHei" w:eastAsia="SimHei" w:cs="SimHei"/>
          <w:sz w:val="20"/>
          <w:szCs w:val="20"/>
        </w:rPr>
      </w:pPr>
      <w:r>
        <w:rPr>
          <w:rFonts w:ascii="SimHei" w:hAnsi="SimHei" w:eastAsia="SimHei" w:cs="SimHei"/>
          <w:sz w:val="20"/>
          <w:szCs w:val="20"/>
          <w:b/>
          <w:bCs/>
          <w:spacing w:val="-7"/>
        </w:rPr>
        <w:t>1.</w:t>
      </w:r>
      <w:r>
        <w:rPr>
          <w:rFonts w:ascii="SimHei" w:hAnsi="SimHei" w:eastAsia="SimHei" w:cs="SimHei"/>
          <w:sz w:val="20"/>
          <w:szCs w:val="20"/>
          <w:spacing w:val="-38"/>
        </w:rPr>
        <w:t xml:space="preserve"> </w:t>
      </w:r>
      <w:r>
        <w:rPr>
          <w:rFonts w:ascii="SimHei" w:hAnsi="SimHei" w:eastAsia="SimHei" w:cs="SimHei"/>
          <w:sz w:val="20"/>
          <w:szCs w:val="20"/>
          <w:b/>
          <w:bCs/>
          <w:spacing w:val="-7"/>
        </w:rPr>
        <w:t>局部表现</w:t>
      </w:r>
    </w:p>
    <w:p>
      <w:pPr>
        <w:ind w:left="1020" w:right="71" w:firstLine="390"/>
        <w:spacing w:before="74" w:line="250" w:lineRule="auto"/>
        <w:rPr>
          <w:rFonts w:ascii="SimSun" w:hAnsi="SimSun" w:eastAsia="SimSun" w:cs="SimSun"/>
          <w:sz w:val="20"/>
          <w:szCs w:val="20"/>
        </w:rPr>
      </w:pPr>
      <w:r>
        <w:rPr>
          <w:rFonts w:ascii="SimSun" w:hAnsi="SimSun" w:eastAsia="SimSun" w:cs="SimSun"/>
          <w:sz w:val="20"/>
          <w:szCs w:val="20"/>
          <w:spacing w:val="-7"/>
        </w:rPr>
        <w:t>(1)皮肤异常：皮肤表面的浅凹、多毛、毛细血管瘤样皮损、窦道等，都提示可能存在神经管闭合</w:t>
      </w:r>
      <w:r>
        <w:rPr>
          <w:rFonts w:ascii="SimSun" w:hAnsi="SimSun" w:eastAsia="SimSun" w:cs="SimSun"/>
          <w:sz w:val="20"/>
          <w:szCs w:val="20"/>
          <w:spacing w:val="15"/>
        </w:rPr>
        <w:t xml:space="preserve"> </w:t>
      </w:r>
      <w:r>
        <w:rPr>
          <w:rFonts w:ascii="SimSun" w:hAnsi="SimSun" w:eastAsia="SimSun" w:cs="SimSun"/>
          <w:sz w:val="20"/>
          <w:szCs w:val="20"/>
          <w:spacing w:val="-5"/>
        </w:rPr>
        <w:t>畸形。</w:t>
      </w:r>
    </w:p>
    <w:p>
      <w:pPr>
        <w:sectPr>
          <w:type w:val="continuous"/>
          <w:pgSz w:w="11160" w:h="15770"/>
          <w:pgMar w:top="726" w:right="690" w:bottom="400" w:left="779" w:header="0" w:footer="0" w:gutter="0"/>
          <w:cols w:equalWidth="0" w:num="1">
            <w:col w:w="9690" w:space="0"/>
          </w:cols>
        </w:sectPr>
        <w:rPr/>
      </w:pPr>
    </w:p>
    <w:p>
      <w:pPr>
        <w:spacing w:line="349" w:lineRule="auto"/>
        <w:rPr>
          <w:rFonts w:ascii="Arial"/>
          <w:sz w:val="21"/>
        </w:rPr>
      </w:pPr>
      <w:r>
        <w:drawing>
          <wp:anchor distT="0" distB="0" distL="0" distR="0" simplePos="0" relativeHeight="252795904" behindDoc="0" locked="0" layoutInCell="0" allowOverlap="1">
            <wp:simplePos x="0" y="0"/>
            <wp:positionH relativeFrom="page">
              <wp:posOffset>6064233</wp:posOffset>
            </wp:positionH>
            <wp:positionV relativeFrom="page">
              <wp:posOffset>9270956</wp:posOffset>
            </wp:positionV>
            <wp:extent cx="539798" cy="425469"/>
            <wp:effectExtent l="0" t="0" r="0" b="0"/>
            <wp:wrapNone/>
            <wp:docPr id="155" name="IM 155"/>
            <wp:cNvGraphicFramePr/>
            <a:graphic>
              <a:graphicData uri="http://schemas.openxmlformats.org/drawingml/2006/picture">
                <pic:pic>
                  <pic:nvPicPr>
                    <pic:cNvPr id="155" name="IM 155"/>
                    <pic:cNvPicPr/>
                  </pic:nvPicPr>
                  <pic:blipFill>
                    <a:blip r:embed="rId173"/>
                    <a:stretch>
                      <a:fillRect/>
                    </a:stretch>
                  </pic:blipFill>
                  <pic:spPr>
                    <a:xfrm rot="0">
                      <a:off x="0" y="0"/>
                      <a:ext cx="539798" cy="425469"/>
                    </a:xfrm>
                    <a:prstGeom prst="rect">
                      <a:avLst/>
                    </a:prstGeom>
                  </pic:spPr>
                </pic:pic>
              </a:graphicData>
            </a:graphic>
          </wp:anchor>
        </w:drawing>
      </w:r>
      <w:r/>
    </w:p>
    <w:p>
      <w:pPr>
        <w:spacing w:line="350" w:lineRule="auto"/>
        <w:rPr>
          <w:rFonts w:ascii="Arial"/>
          <w:sz w:val="21"/>
        </w:rPr>
      </w:pPr>
      <w:r/>
    </w:p>
    <w:p>
      <w:pPr>
        <w:ind w:firstLine="70"/>
        <w:spacing w:line="2559" w:lineRule="exact"/>
        <w:textAlignment w:val="center"/>
        <w:rPr/>
      </w:pPr>
      <w:r>
        <w:drawing>
          <wp:inline distT="0" distB="0" distL="0" distR="0">
            <wp:extent cx="1828757" cy="1625565"/>
            <wp:effectExtent l="0" t="0" r="0" b="0"/>
            <wp:docPr id="156" name="IM 156"/>
            <wp:cNvGraphicFramePr/>
            <a:graphic>
              <a:graphicData uri="http://schemas.openxmlformats.org/drawingml/2006/picture">
                <pic:pic>
                  <pic:nvPicPr>
                    <pic:cNvPr id="156" name="IM 156"/>
                    <pic:cNvPicPr/>
                  </pic:nvPicPr>
                  <pic:blipFill>
                    <a:blip r:embed="rId174"/>
                    <a:stretch>
                      <a:fillRect/>
                    </a:stretch>
                  </pic:blipFill>
                  <pic:spPr>
                    <a:xfrm rot="0">
                      <a:off x="0" y="0"/>
                      <a:ext cx="1828757" cy="1625565"/>
                    </a:xfrm>
                    <a:prstGeom prst="rect">
                      <a:avLst/>
                    </a:prstGeom>
                  </pic:spPr>
                </pic:pic>
              </a:graphicData>
            </a:graphic>
          </wp:inline>
        </w:drawing>
      </w:r>
    </w:p>
    <w:p>
      <w:pPr>
        <w:ind w:left="130" w:right="251"/>
        <w:spacing w:before="157" w:line="239" w:lineRule="auto"/>
        <w:jc w:val="both"/>
        <w:rPr>
          <w:rFonts w:ascii="SimSun" w:hAnsi="SimSun" w:eastAsia="SimSun" w:cs="SimSun"/>
          <w:sz w:val="20"/>
          <w:szCs w:val="20"/>
        </w:rPr>
      </w:pPr>
      <w:r>
        <w:rPr>
          <w:rFonts w:ascii="SimHei" w:hAnsi="SimHei" w:eastAsia="SimHei" w:cs="SimHei"/>
          <w:sz w:val="20"/>
          <w:szCs w:val="20"/>
          <w:color w:val="1EB4DA"/>
          <w:spacing w:val="-15"/>
        </w:rPr>
        <w:t>图21-4</w:t>
      </w:r>
      <w:r>
        <w:rPr>
          <w:rFonts w:ascii="SimHei" w:hAnsi="SimHei" w:eastAsia="SimHei" w:cs="SimHei"/>
          <w:sz w:val="20"/>
          <w:szCs w:val="20"/>
          <w:color w:val="1EB4DA"/>
          <w:spacing w:val="37"/>
        </w:rPr>
        <w:t xml:space="preserve"> </w:t>
      </w:r>
      <w:r>
        <w:rPr>
          <w:rFonts w:ascii="SimHei" w:hAnsi="SimHei" w:eastAsia="SimHei" w:cs="SimHei"/>
          <w:sz w:val="20"/>
          <w:szCs w:val="20"/>
          <w:spacing w:val="-15"/>
        </w:rPr>
        <w:t>脊髓脊膜膨出(横断面观)</w:t>
      </w:r>
      <w:r>
        <w:rPr>
          <w:rFonts w:ascii="SimHei" w:hAnsi="SimHei" w:eastAsia="SimHei" w:cs="SimHei"/>
          <w:sz w:val="20"/>
          <w:szCs w:val="20"/>
        </w:rPr>
        <w:t xml:space="preserve"> </w:t>
      </w:r>
      <w:r>
        <w:rPr>
          <w:rFonts w:ascii="SimSun" w:hAnsi="SimSun" w:eastAsia="SimSun" w:cs="SimSun"/>
          <w:sz w:val="20"/>
          <w:szCs w:val="20"/>
          <w:spacing w:val="5"/>
        </w:rPr>
        <w:t>1.椎弓</w:t>
      </w:r>
      <w:r>
        <w:rPr>
          <w:rFonts w:ascii="SimSun" w:hAnsi="SimSun" w:eastAsia="SimSun" w:cs="SimSun"/>
          <w:sz w:val="20"/>
          <w:szCs w:val="20"/>
          <w:spacing w:val="39"/>
        </w:rPr>
        <w:t xml:space="preserve"> </w:t>
      </w:r>
      <w:r>
        <w:rPr>
          <w:rFonts w:ascii="SimSun" w:hAnsi="SimSun" w:eastAsia="SimSun" w:cs="SimSun"/>
          <w:sz w:val="20"/>
          <w:szCs w:val="20"/>
          <w:spacing w:val="5"/>
        </w:rPr>
        <w:t>2.皮肤</w:t>
      </w:r>
      <w:r>
        <w:rPr>
          <w:rFonts w:ascii="SimSun" w:hAnsi="SimSun" w:eastAsia="SimSun" w:cs="SimSun"/>
          <w:sz w:val="20"/>
          <w:szCs w:val="20"/>
          <w:spacing w:val="42"/>
        </w:rPr>
        <w:t xml:space="preserve"> </w:t>
      </w:r>
      <w:r>
        <w:rPr>
          <w:rFonts w:ascii="SimSun" w:hAnsi="SimSun" w:eastAsia="SimSun" w:cs="SimSun"/>
          <w:sz w:val="20"/>
          <w:szCs w:val="20"/>
          <w:spacing w:val="5"/>
        </w:rPr>
        <w:t>3.脊膜</w:t>
      </w:r>
      <w:r>
        <w:rPr>
          <w:rFonts w:ascii="SimSun" w:hAnsi="SimSun" w:eastAsia="SimSun" w:cs="SimSun"/>
          <w:sz w:val="20"/>
          <w:szCs w:val="20"/>
          <w:spacing w:val="61"/>
        </w:rPr>
        <w:t xml:space="preserve"> </w:t>
      </w:r>
      <w:r>
        <w:rPr>
          <w:rFonts w:ascii="SimSun" w:hAnsi="SimSun" w:eastAsia="SimSun" w:cs="SimSun"/>
          <w:sz w:val="20"/>
          <w:szCs w:val="20"/>
          <w:spacing w:val="5"/>
        </w:rPr>
        <w:t>4.脊</w:t>
      </w:r>
      <w:r>
        <w:rPr>
          <w:rFonts w:ascii="SimSun" w:hAnsi="SimSun" w:eastAsia="SimSun" w:cs="SimSun"/>
          <w:sz w:val="20"/>
          <w:szCs w:val="20"/>
        </w:rPr>
        <w:t xml:space="preserve"> </w:t>
      </w:r>
      <w:r>
        <w:rPr>
          <w:rFonts w:ascii="SimSun" w:hAnsi="SimSun" w:eastAsia="SimSun" w:cs="SimSun"/>
          <w:sz w:val="20"/>
          <w:szCs w:val="20"/>
          <w:spacing w:val="-17"/>
        </w:rPr>
        <w:t>髓腔</w:t>
      </w:r>
      <w:r>
        <w:rPr>
          <w:rFonts w:ascii="SimSun" w:hAnsi="SimSun" w:eastAsia="SimSun" w:cs="SimSun"/>
          <w:sz w:val="20"/>
          <w:szCs w:val="20"/>
          <w:spacing w:val="45"/>
        </w:rPr>
        <w:t xml:space="preserve"> </w:t>
      </w:r>
      <w:r>
        <w:rPr>
          <w:rFonts w:ascii="SimSun" w:hAnsi="SimSun" w:eastAsia="SimSun" w:cs="SimSun"/>
          <w:sz w:val="20"/>
          <w:szCs w:val="20"/>
          <w:spacing w:val="-17"/>
        </w:rPr>
        <w:t>5.脊髓及其扩张的中央管</w:t>
      </w:r>
    </w:p>
    <w:p>
      <w:pPr>
        <w:spacing w:line="14" w:lineRule="auto"/>
        <w:rPr>
          <w:rFonts w:ascii="Arial"/>
          <w:sz w:val="2"/>
        </w:rPr>
      </w:pPr>
      <w:r>
        <w:rPr>
          <w:rFonts w:ascii="Arial" w:hAnsi="Arial" w:eastAsia="Arial" w:cs="Arial"/>
          <w:sz w:val="2"/>
          <w:szCs w:val="2"/>
        </w:rPr>
        <w:br w:type="column"/>
      </w:r>
    </w:p>
    <w:p>
      <w:pPr>
        <w:ind w:right="192"/>
        <w:spacing w:line="229" w:lineRule="auto"/>
        <w:jc w:val="right"/>
        <w:rPr>
          <w:rFonts w:ascii="SimHei" w:hAnsi="SimHei" w:eastAsia="SimHei" w:cs="SimHei"/>
          <w:sz w:val="19"/>
          <w:szCs w:val="19"/>
        </w:rPr>
      </w:pPr>
      <w:r>
        <w:rPr>
          <w:rFonts w:ascii="SimHei" w:hAnsi="SimHei" w:eastAsia="SimHei" w:cs="SimHei"/>
          <w:sz w:val="19"/>
          <w:szCs w:val="19"/>
          <w:color w:val="0AA4DC"/>
          <w:spacing w:val="-10"/>
        </w:rPr>
        <w:t>第二十一章</w:t>
      </w:r>
      <w:r>
        <w:rPr>
          <w:rFonts w:ascii="SimHei" w:hAnsi="SimHei" w:eastAsia="SimHei" w:cs="SimHei"/>
          <w:sz w:val="19"/>
          <w:szCs w:val="19"/>
          <w:color w:val="0AA4DC"/>
          <w:spacing w:val="61"/>
        </w:rPr>
        <w:t xml:space="preserve"> </w:t>
      </w:r>
      <w:r>
        <w:rPr>
          <w:rFonts w:ascii="SimHei" w:hAnsi="SimHei" w:eastAsia="SimHei" w:cs="SimHei"/>
          <w:sz w:val="19"/>
          <w:szCs w:val="19"/>
          <w:color w:val="0AA4DC"/>
          <w:spacing w:val="-10"/>
        </w:rPr>
        <w:t>颅脑和脊髓先天畸形</w:t>
      </w:r>
    </w:p>
    <w:p>
      <w:pPr>
        <w:spacing w:line="276" w:lineRule="auto"/>
        <w:rPr>
          <w:rFonts w:ascii="Arial"/>
          <w:sz w:val="21"/>
        </w:rPr>
      </w:pPr>
      <w:r/>
    </w:p>
    <w:p>
      <w:pPr>
        <w:ind w:right="227" w:firstLine="389"/>
        <w:spacing w:before="65" w:line="277" w:lineRule="auto"/>
        <w:jc w:val="both"/>
        <w:rPr>
          <w:rFonts w:ascii="SimSun" w:hAnsi="SimSun" w:eastAsia="SimSun" w:cs="SimSun"/>
          <w:sz w:val="20"/>
          <w:szCs w:val="20"/>
        </w:rPr>
      </w:pPr>
      <w:r>
        <w:rPr>
          <w:rFonts w:ascii="SimSun" w:hAnsi="SimSun" w:eastAsia="SimSun" w:cs="SimSun"/>
          <w:sz w:val="20"/>
          <w:szCs w:val="20"/>
          <w:spacing w:val="-10"/>
        </w:rPr>
        <w:t>(2)局部肿块：生后即可发现腰骶部、下胸段、颈段、上胸段</w:t>
      </w:r>
      <w:r>
        <w:rPr>
          <w:rFonts w:ascii="SimSun" w:hAnsi="SimSun" w:eastAsia="SimSun" w:cs="SimSun"/>
          <w:sz w:val="20"/>
          <w:szCs w:val="20"/>
          <w:spacing w:val="6"/>
        </w:rPr>
        <w:t xml:space="preserve"> </w:t>
      </w:r>
      <w:r>
        <w:rPr>
          <w:rFonts w:ascii="SimSun" w:hAnsi="SimSun" w:eastAsia="SimSun" w:cs="SimSun"/>
          <w:sz w:val="20"/>
          <w:szCs w:val="20"/>
          <w:spacing w:val="4"/>
        </w:rPr>
        <w:t>中线附近有隆起的肿块。80%的病损位于腰骶段。哭闹时肿块</w:t>
      </w:r>
      <w:r>
        <w:rPr>
          <w:rFonts w:ascii="SimSun" w:hAnsi="SimSun" w:eastAsia="SimSun" w:cs="SimSun"/>
          <w:sz w:val="20"/>
          <w:szCs w:val="20"/>
          <w:spacing w:val="4"/>
        </w:rPr>
        <w:t xml:space="preserve"> </w:t>
      </w:r>
      <w:r>
        <w:rPr>
          <w:rFonts w:ascii="SimSun" w:hAnsi="SimSun" w:eastAsia="SimSun" w:cs="SimSun"/>
          <w:sz w:val="20"/>
          <w:szCs w:val="20"/>
          <w:spacing w:val="-5"/>
        </w:rPr>
        <w:t>增大；内容物以液体成分为主者，透光试验阳</w:t>
      </w:r>
      <w:r>
        <w:rPr>
          <w:rFonts w:ascii="SimSun" w:hAnsi="SimSun" w:eastAsia="SimSun" w:cs="SimSun"/>
          <w:sz w:val="20"/>
          <w:szCs w:val="20"/>
          <w:spacing w:val="-6"/>
        </w:rPr>
        <w:t>性。合并椎管内外</w:t>
      </w:r>
      <w:r>
        <w:rPr>
          <w:rFonts w:ascii="SimSun" w:hAnsi="SimSun" w:eastAsia="SimSun" w:cs="SimSun"/>
          <w:sz w:val="20"/>
          <w:szCs w:val="20"/>
        </w:rPr>
        <w:t xml:space="preserve"> </w:t>
      </w:r>
      <w:r>
        <w:rPr>
          <w:rFonts w:ascii="SimSun" w:hAnsi="SimSun" w:eastAsia="SimSun" w:cs="SimSun"/>
          <w:sz w:val="20"/>
          <w:szCs w:val="20"/>
          <w:spacing w:val="-12"/>
        </w:rPr>
        <w:t>脂肪瘤者，肿块呈实性。</w:t>
      </w:r>
    </w:p>
    <w:p>
      <w:pPr>
        <w:ind w:left="392"/>
        <w:spacing w:before="76" w:line="221" w:lineRule="auto"/>
        <w:outlineLvl w:val="5"/>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40"/>
        </w:rPr>
        <w:t xml:space="preserve"> </w:t>
      </w:r>
      <w:r>
        <w:rPr>
          <w:rFonts w:ascii="SimHei" w:hAnsi="SimHei" w:eastAsia="SimHei" w:cs="SimHei"/>
          <w:sz w:val="20"/>
          <w:szCs w:val="20"/>
          <w:b/>
          <w:bCs/>
          <w:spacing w:val="-4"/>
        </w:rPr>
        <w:t>脊髓、神经受损表现</w:t>
      </w:r>
    </w:p>
    <w:p>
      <w:pPr>
        <w:ind w:right="224" w:firstLine="389"/>
        <w:spacing w:before="93" w:line="280" w:lineRule="auto"/>
        <w:jc w:val="both"/>
        <w:rPr>
          <w:rFonts w:ascii="SimSun" w:hAnsi="SimSun" w:eastAsia="SimSun" w:cs="SimSun"/>
          <w:sz w:val="20"/>
          <w:szCs w:val="20"/>
        </w:rPr>
      </w:pPr>
      <w:r>
        <w:rPr>
          <w:rFonts w:ascii="SimSun" w:hAnsi="SimSun" w:eastAsia="SimSun" w:cs="SimSun"/>
          <w:sz w:val="20"/>
          <w:szCs w:val="20"/>
          <w:spacing w:val="-3"/>
        </w:rPr>
        <w:t>(1)下肢运动感觉障碍：新生儿下肢自发运动的不对称，穿</w:t>
      </w:r>
      <w:r>
        <w:rPr>
          <w:rFonts w:ascii="SimSun" w:hAnsi="SimSun" w:eastAsia="SimSun" w:cs="SimSun"/>
          <w:sz w:val="20"/>
          <w:szCs w:val="20"/>
          <w:spacing w:val="15"/>
        </w:rPr>
        <w:t xml:space="preserve"> </w:t>
      </w:r>
      <w:r>
        <w:rPr>
          <w:rFonts w:ascii="SimSun" w:hAnsi="SimSun" w:eastAsia="SimSun" w:cs="SimSun"/>
          <w:sz w:val="20"/>
          <w:szCs w:val="20"/>
          <w:spacing w:val="-2"/>
        </w:rPr>
        <w:t>衣困难(肌力、肌张力异常),关节位置形态异常(如足内翻)等都</w:t>
      </w:r>
      <w:r>
        <w:rPr>
          <w:rFonts w:ascii="SimSun" w:hAnsi="SimSun" w:eastAsia="SimSun" w:cs="SimSun"/>
          <w:sz w:val="20"/>
          <w:szCs w:val="20"/>
          <w:spacing w:val="7"/>
        </w:rPr>
        <w:t xml:space="preserve"> </w:t>
      </w:r>
      <w:r>
        <w:rPr>
          <w:rFonts w:ascii="SimSun" w:hAnsi="SimSun" w:eastAsia="SimSun" w:cs="SimSun"/>
          <w:sz w:val="20"/>
          <w:szCs w:val="20"/>
          <w:spacing w:val="2"/>
        </w:rPr>
        <w:t>提示神经损害的存在。运动障碍以迟缓性瘫痪为</w:t>
      </w:r>
      <w:r>
        <w:rPr>
          <w:rFonts w:ascii="SimSun" w:hAnsi="SimSun" w:eastAsia="SimSun" w:cs="SimSun"/>
          <w:sz w:val="20"/>
          <w:szCs w:val="20"/>
          <w:spacing w:val="1"/>
        </w:rPr>
        <w:t>主。细致查体</w:t>
      </w:r>
      <w:r>
        <w:rPr>
          <w:rFonts w:ascii="SimSun" w:hAnsi="SimSun" w:eastAsia="SimSun" w:cs="SimSun"/>
          <w:sz w:val="20"/>
          <w:szCs w:val="20"/>
        </w:rPr>
        <w:t xml:space="preserve"> </w:t>
      </w:r>
      <w:r>
        <w:rPr>
          <w:rFonts w:ascii="SimSun" w:hAnsi="SimSun" w:eastAsia="SimSun" w:cs="SimSun"/>
          <w:sz w:val="20"/>
          <w:szCs w:val="20"/>
          <w:spacing w:val="2"/>
        </w:rPr>
        <w:t>发现的感觉障碍平面和运动受损的肌群，对于判断膨出神经的</w:t>
      </w:r>
      <w:r>
        <w:rPr>
          <w:rFonts w:ascii="SimSun" w:hAnsi="SimSun" w:eastAsia="SimSun" w:cs="SimSun"/>
          <w:sz w:val="20"/>
          <w:szCs w:val="20"/>
        </w:rPr>
        <w:t xml:space="preserve"> </w:t>
      </w:r>
      <w:r>
        <w:rPr>
          <w:rFonts w:ascii="SimSun" w:hAnsi="SimSun" w:eastAsia="SimSun" w:cs="SimSun"/>
          <w:sz w:val="20"/>
          <w:szCs w:val="20"/>
          <w:spacing w:val="-9"/>
        </w:rPr>
        <w:t>节段和评估预后，有重要的价值。</w:t>
      </w:r>
    </w:p>
    <w:p>
      <w:pPr>
        <w:ind w:right="259" w:firstLine="389"/>
        <w:spacing w:before="85" w:line="239" w:lineRule="auto"/>
        <w:jc w:val="both"/>
        <w:rPr>
          <w:rFonts w:ascii="SimSun" w:hAnsi="SimSun" w:eastAsia="SimSun" w:cs="SimSun"/>
          <w:sz w:val="20"/>
          <w:szCs w:val="20"/>
        </w:rPr>
      </w:pPr>
      <w:r>
        <w:rPr>
          <w:rFonts w:ascii="SimSun" w:hAnsi="SimSun" w:eastAsia="SimSun" w:cs="SimSun"/>
          <w:sz w:val="20"/>
          <w:szCs w:val="20"/>
          <w:spacing w:val="5"/>
        </w:rPr>
        <w:t>(2)括约肌功能障碍：小便次数减少、肛门括约肌皱褶减</w:t>
      </w:r>
      <w:r>
        <w:rPr>
          <w:rFonts w:ascii="SimSun" w:hAnsi="SimSun" w:eastAsia="SimSun" w:cs="SimSun"/>
          <w:sz w:val="20"/>
          <w:szCs w:val="20"/>
        </w:rPr>
        <w:t xml:space="preserve"> </w:t>
      </w:r>
      <w:r>
        <w:rPr>
          <w:rFonts w:ascii="SimSun" w:hAnsi="SimSun" w:eastAsia="SimSun" w:cs="SimSun"/>
          <w:sz w:val="20"/>
          <w:szCs w:val="20"/>
          <w:spacing w:val="-10"/>
        </w:rPr>
        <w:t>少、张力降低、粪便溢流都是具有提示价值的临床征象。</w:t>
      </w:r>
    </w:p>
    <w:p>
      <w:pPr>
        <w:spacing w:line="14" w:lineRule="auto"/>
        <w:rPr>
          <w:rFonts w:ascii="Arial"/>
          <w:sz w:val="2"/>
        </w:rPr>
      </w:pPr>
      <w:r>
        <w:rPr>
          <w:rFonts w:ascii="Arial" w:hAnsi="Arial" w:eastAsia="Arial" w:cs="Arial"/>
          <w:sz w:val="2"/>
          <w:szCs w:val="2"/>
        </w:rPr>
        <w:br w:type="column"/>
      </w:r>
    </w:p>
    <w:p>
      <w:pPr>
        <w:ind w:left="349"/>
        <w:spacing w:before="31" w:line="183" w:lineRule="auto"/>
        <w:rPr>
          <w:rFonts w:ascii="SimSun" w:hAnsi="SimSun" w:eastAsia="SimSun" w:cs="SimSun"/>
          <w:sz w:val="20"/>
          <w:szCs w:val="20"/>
        </w:rPr>
      </w:pPr>
      <w:r>
        <w:rPr>
          <w:rFonts w:ascii="SimSun" w:hAnsi="SimSun" w:eastAsia="SimSun" w:cs="SimSun"/>
          <w:sz w:val="20"/>
          <w:szCs w:val="20"/>
          <w:color w:val="2FCAF1"/>
          <w:spacing w:val="-3"/>
        </w:rPr>
        <w:t>223</w:t>
      </w:r>
    </w:p>
    <w:p>
      <w:pPr>
        <w:sectPr>
          <w:pgSz w:w="11150" w:h="15710"/>
          <w:pgMar w:top="736" w:right="749" w:bottom="400" w:left="699" w:header="0" w:footer="0" w:gutter="0"/>
          <w:cols w:equalWidth="0" w:num="3">
            <w:col w:w="3101" w:space="100"/>
            <w:col w:w="5681" w:space="100"/>
            <w:col w:w="720" w:space="0"/>
          </w:cols>
        </w:sectPr>
        <w:rPr/>
      </w:pPr>
    </w:p>
    <w:p>
      <w:pPr>
        <w:ind w:right="1060" w:firstLine="379"/>
        <w:spacing w:before="131" w:line="253" w:lineRule="auto"/>
        <w:rPr>
          <w:rFonts w:ascii="SimSun" w:hAnsi="SimSun" w:eastAsia="SimSun" w:cs="SimSun"/>
          <w:sz w:val="20"/>
          <w:szCs w:val="20"/>
        </w:rPr>
      </w:pPr>
      <w:r>
        <w:rPr>
          <w:rFonts w:ascii="SimSun" w:hAnsi="SimSun" w:eastAsia="SimSun" w:cs="SimSun"/>
          <w:sz w:val="20"/>
          <w:szCs w:val="20"/>
          <w:spacing w:val="-9"/>
        </w:rPr>
        <w:t>(3)合并畸形产生的临床症状：可合并脑积水、Chiari畸形、脊柱侧弯、后凸畸形</w:t>
      </w:r>
      <w:r>
        <w:rPr>
          <w:rFonts w:ascii="SimSun" w:hAnsi="SimSun" w:eastAsia="SimSun" w:cs="SimSun"/>
          <w:sz w:val="20"/>
          <w:szCs w:val="20"/>
          <w:spacing w:val="-10"/>
        </w:rPr>
        <w:t>、皮毛窦等畸形，</w:t>
      </w:r>
      <w:r>
        <w:rPr>
          <w:rFonts w:ascii="SimSun" w:hAnsi="SimSun" w:eastAsia="SimSun" w:cs="SimSun"/>
          <w:sz w:val="20"/>
          <w:szCs w:val="20"/>
        </w:rPr>
        <w:t xml:space="preserve"> </w:t>
      </w:r>
      <w:r>
        <w:rPr>
          <w:rFonts w:ascii="SimSun" w:hAnsi="SimSun" w:eastAsia="SimSun" w:cs="SimSun"/>
          <w:sz w:val="20"/>
          <w:szCs w:val="20"/>
          <w:spacing w:val="-5"/>
        </w:rPr>
        <w:t>呈现相应症状。</w:t>
      </w:r>
    </w:p>
    <w:p>
      <w:pPr>
        <w:ind w:left="379"/>
        <w:spacing w:before="82" w:line="213" w:lineRule="auto"/>
        <w:rPr>
          <w:rFonts w:ascii="SimHei" w:hAnsi="SimHei" w:eastAsia="SimHei" w:cs="SimHei"/>
          <w:sz w:val="20"/>
          <w:szCs w:val="20"/>
        </w:rPr>
      </w:pPr>
      <w:r>
        <w:rPr>
          <w:rFonts w:ascii="SimHei" w:hAnsi="SimHei" w:eastAsia="SimHei" w:cs="SimHei"/>
          <w:sz w:val="20"/>
          <w:szCs w:val="20"/>
          <w:spacing w:val="-7"/>
        </w:rPr>
        <w:t>3.</w:t>
      </w:r>
      <w:r>
        <w:rPr>
          <w:rFonts w:ascii="SimHei" w:hAnsi="SimHei" w:eastAsia="SimHei" w:cs="SimHei"/>
          <w:sz w:val="20"/>
          <w:szCs w:val="20"/>
          <w:spacing w:val="-16"/>
        </w:rPr>
        <w:t xml:space="preserve"> </w:t>
      </w:r>
      <w:r>
        <w:rPr>
          <w:rFonts w:ascii="SimHei" w:hAnsi="SimHei" w:eastAsia="SimHei" w:cs="SimHei"/>
          <w:sz w:val="20"/>
          <w:szCs w:val="20"/>
          <w:spacing w:val="-7"/>
        </w:rPr>
        <w:t>囊状脊柱裂溃破的表现</w:t>
      </w:r>
      <w:r>
        <w:rPr>
          <w:rFonts w:ascii="SimHei" w:hAnsi="SimHei" w:eastAsia="SimHei" w:cs="SimHei"/>
          <w:sz w:val="20"/>
          <w:szCs w:val="20"/>
          <w:spacing w:val="93"/>
        </w:rPr>
        <w:t xml:space="preserve"> </w:t>
      </w:r>
      <w:r>
        <w:rPr>
          <w:rFonts w:ascii="SimHei" w:hAnsi="SimHei" w:eastAsia="SimHei" w:cs="SimHei"/>
          <w:sz w:val="20"/>
          <w:szCs w:val="20"/>
          <w:spacing w:val="-7"/>
        </w:rPr>
        <w:t>内容物外露、脑脊液外溢，临床识别不难。</w:t>
      </w:r>
    </w:p>
    <w:p>
      <w:pPr>
        <w:ind w:right="1146" w:firstLine="279"/>
        <w:spacing w:before="98" w:line="255" w:lineRule="auto"/>
        <w:rPr>
          <w:rFonts w:ascii="SimSun" w:hAnsi="SimSun" w:eastAsia="SimSun" w:cs="SimSun"/>
          <w:sz w:val="20"/>
          <w:szCs w:val="20"/>
        </w:rPr>
      </w:pPr>
      <w:r>
        <w:rPr>
          <w:rFonts w:ascii="SimSun" w:hAnsi="SimSun" w:eastAsia="SimSun" w:cs="SimSun"/>
          <w:sz w:val="20"/>
          <w:szCs w:val="20"/>
          <w:color w:val="0193C9"/>
          <w:spacing w:val="-4"/>
        </w:rPr>
        <w:t>【诊断】</w:t>
      </w:r>
      <w:r>
        <w:rPr>
          <w:rFonts w:ascii="SimSun" w:hAnsi="SimSun" w:eastAsia="SimSun" w:cs="SimSun"/>
          <w:sz w:val="20"/>
          <w:szCs w:val="20"/>
          <w:color w:val="0193C9"/>
          <w:spacing w:val="-26"/>
        </w:rPr>
        <w:t xml:space="preserve"> </w:t>
      </w:r>
      <w:r>
        <w:rPr>
          <w:rFonts w:ascii="SimSun" w:hAnsi="SimSun" w:eastAsia="SimSun" w:cs="SimSun"/>
          <w:sz w:val="20"/>
          <w:szCs w:val="20"/>
          <w:spacing w:val="-4"/>
        </w:rPr>
        <w:t>结合上述临床表现，脊柱三维</w:t>
      </w:r>
      <w:r>
        <w:rPr>
          <w:rFonts w:ascii="Times New Roman" w:hAnsi="Times New Roman" w:eastAsia="Times New Roman" w:cs="Times New Roman"/>
          <w:sz w:val="20"/>
          <w:szCs w:val="20"/>
          <w:spacing w:val="-4"/>
        </w:rPr>
        <w:t>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可显示骨缺损的形式，</w:t>
      </w:r>
      <w:r>
        <w:rPr>
          <w:rFonts w:ascii="Times New Roman" w:hAnsi="Times New Roman" w:eastAsia="Times New Roman" w:cs="Times New Roman"/>
          <w:sz w:val="20"/>
          <w:szCs w:val="20"/>
          <w:spacing w:val="-4"/>
        </w:rPr>
        <w:t>MRI</w:t>
      </w:r>
      <w:r>
        <w:rPr>
          <w:rFonts w:ascii="SimSun" w:hAnsi="SimSun" w:eastAsia="SimSun" w:cs="SimSun"/>
          <w:sz w:val="20"/>
          <w:szCs w:val="20"/>
          <w:spacing w:val="-4"/>
        </w:rPr>
        <w:t>显示脊柱裂的细节(脊</w:t>
      </w:r>
      <w:r>
        <w:rPr>
          <w:rFonts w:ascii="SimSun" w:hAnsi="SimSun" w:eastAsia="SimSun" w:cs="SimSun"/>
          <w:sz w:val="20"/>
          <w:szCs w:val="20"/>
          <w:spacing w:val="-5"/>
        </w:rPr>
        <w:t>髓低</w:t>
      </w:r>
      <w:r>
        <w:rPr>
          <w:rFonts w:ascii="SimSun" w:hAnsi="SimSun" w:eastAsia="SimSun" w:cs="SimSun"/>
          <w:sz w:val="20"/>
          <w:szCs w:val="20"/>
        </w:rPr>
        <w:t xml:space="preserve"> </w:t>
      </w:r>
      <w:r>
        <w:rPr>
          <w:rFonts w:ascii="SimSun" w:hAnsi="SimSun" w:eastAsia="SimSun" w:cs="SimSun"/>
          <w:sz w:val="20"/>
          <w:szCs w:val="20"/>
          <w:spacing w:val="-7"/>
        </w:rPr>
        <w:t>位、终丝增粗、合并的脂肪瘤和膨出物的组成等),诊断即可</w:t>
      </w:r>
      <w:r>
        <w:rPr>
          <w:rFonts w:ascii="SimSun" w:hAnsi="SimSun" w:eastAsia="SimSun" w:cs="SimSun"/>
          <w:sz w:val="20"/>
          <w:szCs w:val="20"/>
          <w:spacing w:val="-8"/>
        </w:rPr>
        <w:t>成立。</w:t>
      </w:r>
    </w:p>
    <w:p>
      <w:pPr>
        <w:ind w:left="264"/>
        <w:spacing w:before="68" w:line="222" w:lineRule="auto"/>
        <w:rPr>
          <w:rFonts w:ascii="SimHei" w:hAnsi="SimHei" w:eastAsia="SimHei" w:cs="SimHei"/>
          <w:sz w:val="23"/>
          <w:szCs w:val="23"/>
        </w:rPr>
      </w:pPr>
      <w:r>
        <w:rPr>
          <w:rFonts w:ascii="SimHei" w:hAnsi="SimHei" w:eastAsia="SimHei" w:cs="SimHei"/>
          <w:sz w:val="23"/>
          <w:szCs w:val="23"/>
          <w:color w:val="019BDD"/>
          <w:spacing w:val="-25"/>
        </w:rPr>
        <w:t>【治疗】</w:t>
      </w:r>
    </w:p>
    <w:p>
      <w:pPr>
        <w:ind w:right="1060" w:firstLine="379"/>
        <w:spacing w:before="73" w:line="257"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8"/>
        </w:rPr>
        <w:t xml:space="preserve"> </w:t>
      </w:r>
      <w:r>
        <w:rPr>
          <w:rFonts w:ascii="SimSun" w:hAnsi="SimSun" w:eastAsia="SimSun" w:cs="SimSun"/>
          <w:sz w:val="20"/>
          <w:szCs w:val="20"/>
          <w:spacing w:val="-5"/>
        </w:rPr>
        <w:t>非手术治疗</w:t>
      </w:r>
      <w:r>
        <w:rPr>
          <w:rFonts w:ascii="SimSun" w:hAnsi="SimSun" w:eastAsia="SimSun" w:cs="SimSun"/>
          <w:sz w:val="20"/>
          <w:szCs w:val="20"/>
          <w:spacing w:val="71"/>
        </w:rPr>
        <w:t xml:space="preserve"> </w:t>
      </w:r>
      <w:r>
        <w:rPr>
          <w:rFonts w:ascii="SimSun" w:hAnsi="SimSun" w:eastAsia="SimSun" w:cs="SimSun"/>
          <w:sz w:val="20"/>
          <w:szCs w:val="20"/>
          <w:spacing w:val="-5"/>
        </w:rPr>
        <w:t>合并重度脑积水、严重脊柱畸形、其他脏器先天畸形、截瘫、胸腰</w:t>
      </w:r>
      <w:r>
        <w:rPr>
          <w:rFonts w:ascii="SimSun" w:hAnsi="SimSun" w:eastAsia="SimSun" w:cs="SimSun"/>
          <w:sz w:val="20"/>
          <w:szCs w:val="20"/>
          <w:spacing w:val="-6"/>
        </w:rPr>
        <w:t>段囊性脊柱裂</w:t>
      </w:r>
      <w:r>
        <w:rPr>
          <w:rFonts w:ascii="SimSun" w:hAnsi="SimSun" w:eastAsia="SimSun" w:cs="SimSun"/>
          <w:sz w:val="20"/>
          <w:szCs w:val="20"/>
        </w:rPr>
        <w:t xml:space="preserve"> </w:t>
      </w:r>
      <w:r>
        <w:rPr>
          <w:rFonts w:ascii="SimSun" w:hAnsi="SimSun" w:eastAsia="SimSun" w:cs="SimSun"/>
          <w:sz w:val="20"/>
          <w:szCs w:val="20"/>
          <w:spacing w:val="-4"/>
        </w:rPr>
        <w:t>等疾病的脊柱裂病儿，新生儿期病死率较高。病儿状况逐步稳定度过了生命危险期可考虑延期手术。</w:t>
      </w:r>
    </w:p>
    <w:p>
      <w:pPr>
        <w:ind w:right="1010" w:firstLine="379"/>
        <w:spacing w:before="84" w:line="276"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5"/>
        </w:rPr>
        <w:t xml:space="preserve"> </w:t>
      </w:r>
      <w:r>
        <w:rPr>
          <w:rFonts w:ascii="SimSun" w:hAnsi="SimSun" w:eastAsia="SimSun" w:cs="SimSun"/>
          <w:sz w:val="20"/>
          <w:szCs w:val="20"/>
        </w:rPr>
        <w:t>手术治疗</w:t>
      </w:r>
      <w:r>
        <w:rPr>
          <w:rFonts w:ascii="SimSun" w:hAnsi="SimSun" w:eastAsia="SimSun" w:cs="SimSun"/>
          <w:sz w:val="20"/>
          <w:szCs w:val="20"/>
          <w:spacing w:val="71"/>
        </w:rPr>
        <w:t xml:space="preserve"> </w:t>
      </w:r>
      <w:r>
        <w:rPr>
          <w:rFonts w:ascii="SimSun" w:hAnsi="SimSun" w:eastAsia="SimSun" w:cs="SimSun"/>
          <w:sz w:val="20"/>
          <w:szCs w:val="20"/>
        </w:rPr>
        <w:t>显性脊柱裂均需手术治疗，手术时机在出生后1～3个月；如囊壁已极薄须提前手</w:t>
      </w:r>
      <w:r>
        <w:rPr>
          <w:rFonts w:ascii="SimSun" w:hAnsi="SimSun" w:eastAsia="SimSun" w:cs="SimSun"/>
          <w:sz w:val="20"/>
          <w:szCs w:val="20"/>
        </w:rPr>
        <w:t xml:space="preserve"> </w:t>
      </w:r>
      <w:r>
        <w:rPr>
          <w:rFonts w:ascii="SimSun" w:hAnsi="SimSun" w:eastAsia="SimSun" w:cs="SimSun"/>
          <w:sz w:val="20"/>
          <w:szCs w:val="20"/>
          <w:spacing w:val="-5"/>
        </w:rPr>
        <w:t>术。脊髓外露、脊髓脊膜膨出溃破的病儿需要急诊手术。手术治疗的关键技术：松解粘连和栓系，处</w:t>
      </w:r>
      <w:r>
        <w:rPr>
          <w:rFonts w:ascii="SimSun" w:hAnsi="SimSun" w:eastAsia="SimSun" w:cs="SimSun"/>
          <w:sz w:val="20"/>
          <w:szCs w:val="20"/>
          <w:spacing w:val="8"/>
        </w:rPr>
        <w:t xml:space="preserve">  </w:t>
      </w:r>
      <w:r>
        <w:rPr>
          <w:rFonts w:ascii="SimSun" w:hAnsi="SimSun" w:eastAsia="SimSun" w:cs="SimSun"/>
          <w:sz w:val="20"/>
          <w:szCs w:val="20"/>
          <w:spacing w:val="-7"/>
        </w:rPr>
        <w:t>理伴发病损，恢复脊髓的包被，分层修复硬脊膜、筋膜层和皮下层，无张力缝合皮肤。需要长期随访。</w:t>
      </w:r>
      <w:r>
        <w:rPr>
          <w:rFonts w:ascii="SimSun" w:hAnsi="SimSun" w:eastAsia="SimSun" w:cs="SimSun"/>
          <w:sz w:val="20"/>
          <w:szCs w:val="20"/>
          <w:spacing w:val="3"/>
        </w:rPr>
        <w:t xml:space="preserve"> </w:t>
      </w:r>
      <w:r>
        <w:rPr>
          <w:rFonts w:ascii="SimSun" w:hAnsi="SimSun" w:eastAsia="SimSun" w:cs="SimSun"/>
          <w:sz w:val="20"/>
          <w:szCs w:val="20"/>
          <w:spacing w:val="-6"/>
        </w:rPr>
        <w:t>脊柱关节矫形、神经源性膀胱等的治疗需要多团队协作。</w:t>
      </w:r>
    </w:p>
    <w:p>
      <w:pPr>
        <w:ind w:left="3024"/>
        <w:spacing w:before="341" w:line="221"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39"/>
        </w:rPr>
        <w:t xml:space="preserve"> </w:t>
      </w:r>
      <w:r>
        <w:rPr>
          <w:rFonts w:ascii="SimHei" w:hAnsi="SimHei" w:eastAsia="SimHei" w:cs="SimHei"/>
          <w:sz w:val="31"/>
          <w:szCs w:val="31"/>
          <w:b/>
          <w:bCs/>
          <w:spacing w:val="-16"/>
        </w:rPr>
        <w:t>狭</w:t>
      </w:r>
      <w:r>
        <w:rPr>
          <w:rFonts w:ascii="SimHei" w:hAnsi="SimHei" w:eastAsia="SimHei" w:cs="SimHei"/>
          <w:sz w:val="31"/>
          <w:szCs w:val="31"/>
          <w:spacing w:val="137"/>
        </w:rPr>
        <w:t xml:space="preserve"> </w:t>
      </w:r>
      <w:r>
        <w:rPr>
          <w:rFonts w:ascii="SimHei" w:hAnsi="SimHei" w:eastAsia="SimHei" w:cs="SimHei"/>
          <w:sz w:val="31"/>
          <w:szCs w:val="31"/>
          <w:b/>
          <w:bCs/>
          <w:spacing w:val="-16"/>
        </w:rPr>
        <w:t>颅</w:t>
      </w:r>
      <w:r>
        <w:rPr>
          <w:rFonts w:ascii="SimHei" w:hAnsi="SimHei" w:eastAsia="SimHei" w:cs="SimHei"/>
          <w:sz w:val="31"/>
          <w:szCs w:val="31"/>
          <w:spacing w:val="144"/>
        </w:rPr>
        <w:t xml:space="preserve"> </w:t>
      </w:r>
      <w:r>
        <w:rPr>
          <w:rFonts w:ascii="SimHei" w:hAnsi="SimHei" w:eastAsia="SimHei" w:cs="SimHei"/>
          <w:sz w:val="31"/>
          <w:szCs w:val="31"/>
          <w:b/>
          <w:bCs/>
          <w:spacing w:val="-16"/>
        </w:rPr>
        <w:t>症</w:t>
      </w:r>
    </w:p>
    <w:p>
      <w:pPr>
        <w:spacing w:line="259" w:lineRule="auto"/>
        <w:rPr>
          <w:rFonts w:ascii="Arial"/>
          <w:sz w:val="21"/>
        </w:rPr>
      </w:pPr>
      <w:r/>
    </w:p>
    <w:p>
      <w:pPr>
        <w:ind w:right="1094" w:firstLine="379"/>
        <w:spacing w:before="66" w:line="274" w:lineRule="auto"/>
        <w:jc w:val="both"/>
        <w:rPr>
          <w:rFonts w:ascii="SimSun" w:hAnsi="SimSun" w:eastAsia="SimSun" w:cs="SimSun"/>
          <w:sz w:val="20"/>
          <w:szCs w:val="20"/>
        </w:rPr>
      </w:pPr>
      <w:r>
        <w:rPr>
          <w:rFonts w:ascii="SimSun" w:hAnsi="SimSun" w:eastAsia="SimSun" w:cs="SimSun"/>
          <w:sz w:val="20"/>
          <w:szCs w:val="20"/>
          <w:spacing w:val="-10"/>
        </w:rPr>
        <w:t>狭颅症(</w:t>
      </w:r>
      <w:r>
        <w:rPr>
          <w:rFonts w:ascii="SimSun" w:hAnsi="SimSun" w:eastAsia="SimSun" w:cs="SimSun"/>
          <w:sz w:val="20"/>
          <w:szCs w:val="20"/>
          <w:spacing w:val="-9"/>
        </w:rPr>
        <w:t>craniostenosis</w:t>
      </w:r>
      <w:r>
        <w:rPr>
          <w:rFonts w:ascii="SimSun" w:hAnsi="SimSun" w:eastAsia="SimSun" w:cs="SimSun"/>
          <w:sz w:val="20"/>
          <w:szCs w:val="20"/>
          <w:spacing w:val="-10"/>
        </w:rPr>
        <w:t>)亦称颅缝早闭(</w:t>
      </w:r>
      <w:r>
        <w:rPr>
          <w:rFonts w:ascii="SimSun" w:hAnsi="SimSun" w:eastAsia="SimSun" w:cs="SimSun"/>
          <w:sz w:val="20"/>
          <w:szCs w:val="20"/>
          <w:spacing w:val="-9"/>
        </w:rPr>
        <w:t>craniosynosto</w:t>
      </w:r>
      <w:r>
        <w:rPr>
          <w:rFonts w:ascii="SimSun" w:hAnsi="SimSun" w:eastAsia="SimSun" w:cs="SimSun"/>
          <w:sz w:val="20"/>
          <w:szCs w:val="20"/>
          <w:spacing w:val="-10"/>
        </w:rPr>
        <w:t>sis)或颅缝骨化症。由于颅缝过早骨化，导致</w:t>
      </w:r>
      <w:r>
        <w:rPr>
          <w:rFonts w:ascii="SimSun" w:hAnsi="SimSun" w:eastAsia="SimSun" w:cs="SimSun"/>
          <w:sz w:val="20"/>
          <w:szCs w:val="20"/>
        </w:rPr>
        <w:t xml:space="preserve"> </w:t>
      </w:r>
      <w:r>
        <w:rPr>
          <w:rFonts w:ascii="SimSun" w:hAnsi="SimSun" w:eastAsia="SimSun" w:cs="SimSun"/>
          <w:sz w:val="20"/>
          <w:szCs w:val="20"/>
          <w:spacing w:val="-4"/>
        </w:rPr>
        <w:t>颅腔容积减小、形态异常，不能适应脑的正常发育，临床</w:t>
      </w:r>
      <w:r>
        <w:rPr>
          <w:rFonts w:ascii="SimSun" w:hAnsi="SimSun" w:eastAsia="SimSun" w:cs="SimSun"/>
          <w:sz w:val="20"/>
          <w:szCs w:val="20"/>
          <w:spacing w:val="-5"/>
        </w:rPr>
        <w:t>上以单个或多个颅骨骨缝早闭为特征。狭小</w:t>
      </w:r>
      <w:r>
        <w:rPr>
          <w:rFonts w:ascii="SimSun" w:hAnsi="SimSun" w:eastAsia="SimSun" w:cs="SimSun"/>
          <w:sz w:val="20"/>
          <w:szCs w:val="20"/>
        </w:rPr>
        <w:t xml:space="preserve"> </w:t>
      </w:r>
      <w:r>
        <w:rPr>
          <w:rFonts w:ascii="SimSun" w:hAnsi="SimSun" w:eastAsia="SimSun" w:cs="SimSun"/>
          <w:sz w:val="20"/>
          <w:szCs w:val="20"/>
        </w:rPr>
        <w:t>的颅腔压迫和限制了正在迅速发育中的脑组织，引起颅内压增高和各种神经功能障碍。临床上</w:t>
      </w:r>
      <w:r>
        <w:rPr>
          <w:rFonts w:ascii="SimSun" w:hAnsi="SimSun" w:eastAsia="SimSun" w:cs="SimSun"/>
          <w:sz w:val="20"/>
          <w:szCs w:val="20"/>
          <w:spacing w:val="-1"/>
        </w:rPr>
        <w:t>可分</w:t>
      </w:r>
      <w:r>
        <w:rPr>
          <w:rFonts w:ascii="SimSun" w:hAnsi="SimSun" w:eastAsia="SimSun" w:cs="SimSun"/>
          <w:sz w:val="20"/>
          <w:szCs w:val="20"/>
        </w:rPr>
        <w:t xml:space="preserve"> </w:t>
      </w:r>
      <w:r>
        <w:rPr>
          <w:rFonts w:ascii="SimSun" w:hAnsi="SimSun" w:eastAsia="SimSun" w:cs="SimSun"/>
          <w:sz w:val="20"/>
          <w:szCs w:val="20"/>
        </w:rPr>
        <w:t>为综合征型颅缝早闭和非综合征型颅缝早闭。根据遗传异常辨析颅缝早闭</w:t>
      </w:r>
      <w:r>
        <w:rPr>
          <w:rFonts w:ascii="SimSun" w:hAnsi="SimSun" w:eastAsia="SimSun" w:cs="SimSun"/>
          <w:sz w:val="20"/>
          <w:szCs w:val="20"/>
          <w:spacing w:val="-1"/>
        </w:rPr>
        <w:t>的分类和临床转归越发受</w:t>
      </w:r>
      <w:r>
        <w:rPr>
          <w:rFonts w:ascii="SimSun" w:hAnsi="SimSun" w:eastAsia="SimSun" w:cs="SimSun"/>
          <w:sz w:val="20"/>
          <w:szCs w:val="20"/>
        </w:rPr>
        <w:t xml:space="preserve"> </w:t>
      </w:r>
      <w:r>
        <w:rPr>
          <w:rFonts w:ascii="SimSun" w:hAnsi="SimSun" w:eastAsia="SimSun" w:cs="SimSun"/>
          <w:sz w:val="20"/>
          <w:szCs w:val="20"/>
          <w:spacing w:val="-8"/>
        </w:rPr>
        <w:t>到重视。</w:t>
      </w:r>
    </w:p>
    <w:p>
      <w:pPr>
        <w:ind w:left="279"/>
        <w:spacing w:before="130" w:line="222" w:lineRule="auto"/>
        <w:rPr>
          <w:rFonts w:ascii="SimHei" w:hAnsi="SimHei" w:eastAsia="SimHei" w:cs="SimHei"/>
          <w:sz w:val="20"/>
          <w:szCs w:val="20"/>
        </w:rPr>
      </w:pPr>
      <w:r>
        <w:rPr>
          <w:rFonts w:ascii="SimHei" w:hAnsi="SimHei" w:eastAsia="SimHei" w:cs="SimHei"/>
          <w:sz w:val="20"/>
          <w:szCs w:val="20"/>
          <w:color w:val="29D2FD"/>
          <w:spacing w:val="-5"/>
        </w:rPr>
        <w:t>【临床表现】</w:t>
      </w:r>
    </w:p>
    <w:p>
      <w:pPr>
        <w:ind w:right="1101" w:firstLine="379"/>
        <w:spacing w:before="70" w:line="26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1"/>
        </w:rPr>
        <w:t xml:space="preserve"> </w:t>
      </w:r>
      <w:r>
        <w:rPr>
          <w:rFonts w:ascii="SimSun" w:hAnsi="SimSun" w:eastAsia="SimSun" w:cs="SimSun"/>
          <w:sz w:val="20"/>
          <w:szCs w:val="20"/>
          <w:spacing w:val="-2"/>
        </w:rPr>
        <w:t>头部畸形(图21-5)</w:t>
      </w:r>
      <w:r>
        <w:rPr>
          <w:rFonts w:ascii="SimSun" w:hAnsi="SimSun" w:eastAsia="SimSun" w:cs="SimSun"/>
          <w:sz w:val="20"/>
          <w:szCs w:val="20"/>
          <w:spacing w:val="97"/>
        </w:rPr>
        <w:t xml:space="preserve"> </w:t>
      </w:r>
      <w:r>
        <w:rPr>
          <w:rFonts w:ascii="SimSun" w:hAnsi="SimSun" w:eastAsia="SimSun" w:cs="SimSun"/>
          <w:sz w:val="20"/>
          <w:szCs w:val="20"/>
          <w:spacing w:val="-2"/>
        </w:rPr>
        <w:t>矢状缝过早闭合，形成舟状头或长头畸形；两侧冠状缝过早闭合，形成</w:t>
      </w:r>
      <w:r>
        <w:rPr>
          <w:rFonts w:ascii="SimSun" w:hAnsi="SimSun" w:eastAsia="SimSun" w:cs="SimSun"/>
          <w:sz w:val="20"/>
          <w:szCs w:val="20"/>
        </w:rPr>
        <w:t xml:space="preserve"> </w:t>
      </w:r>
      <w:r>
        <w:rPr>
          <w:rFonts w:ascii="SimSun" w:hAnsi="SimSun" w:eastAsia="SimSun" w:cs="SimSun"/>
          <w:sz w:val="20"/>
          <w:szCs w:val="20"/>
          <w:spacing w:val="-12"/>
        </w:rPr>
        <w:t>短头或扁头畸形；</w:t>
      </w:r>
      <w:r>
        <w:rPr>
          <w:rFonts w:ascii="SimSun" w:hAnsi="SimSun" w:eastAsia="SimSun" w:cs="SimSun"/>
          <w:sz w:val="20"/>
          <w:szCs w:val="20"/>
          <w:spacing w:val="50"/>
        </w:rPr>
        <w:t xml:space="preserve"> </w:t>
      </w:r>
      <w:r>
        <w:rPr>
          <w:rFonts w:ascii="SimSun" w:hAnsi="SimSun" w:eastAsia="SimSun" w:cs="SimSun"/>
          <w:sz w:val="20"/>
          <w:szCs w:val="20"/>
          <w:spacing w:val="-12"/>
        </w:rPr>
        <w:t>一侧冠状缝过早闭合，形成斜头畸形；额缝过早闭合，</w:t>
      </w:r>
      <w:r>
        <w:rPr>
          <w:rFonts w:ascii="SimSun" w:hAnsi="SimSun" w:eastAsia="SimSun" w:cs="SimSun"/>
          <w:sz w:val="20"/>
          <w:szCs w:val="20"/>
          <w:spacing w:val="-13"/>
        </w:rPr>
        <w:t>形成三角颅；所有颅缝均过早</w:t>
      </w:r>
      <w:r>
        <w:rPr>
          <w:rFonts w:ascii="SimSun" w:hAnsi="SimSun" w:eastAsia="SimSun" w:cs="SimSun"/>
          <w:sz w:val="20"/>
          <w:szCs w:val="20"/>
        </w:rPr>
        <w:t xml:space="preserve"> </w:t>
      </w:r>
      <w:r>
        <w:rPr>
          <w:rFonts w:ascii="SimSun" w:hAnsi="SimSun" w:eastAsia="SimSun" w:cs="SimSun"/>
          <w:sz w:val="20"/>
          <w:szCs w:val="20"/>
          <w:spacing w:val="-11"/>
        </w:rPr>
        <w:t>闭合，形成尖头畸形或塔状头，需要与头小畸形鉴别。</w:t>
      </w:r>
    </w:p>
    <w:p>
      <w:pPr>
        <w:ind w:right="1101" w:firstLine="379"/>
        <w:spacing w:before="73" w:line="252"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6"/>
        </w:rPr>
        <w:t xml:space="preserve"> </w:t>
      </w:r>
      <w:r>
        <w:rPr>
          <w:rFonts w:ascii="SimSun" w:hAnsi="SimSun" w:eastAsia="SimSun" w:cs="SimSun"/>
          <w:sz w:val="20"/>
          <w:szCs w:val="20"/>
          <w:spacing w:val="3"/>
        </w:rPr>
        <w:t>神经功能障碍和颅内压增高部分病儿可有智能低下。视力障碍较为常见，晚期发生视神经</w:t>
      </w:r>
      <w:r>
        <w:rPr>
          <w:rFonts w:ascii="SimSun" w:hAnsi="SimSun" w:eastAsia="SimSun" w:cs="SimSun"/>
          <w:sz w:val="20"/>
          <w:szCs w:val="20"/>
        </w:rPr>
        <w:t xml:space="preserve"> </w:t>
      </w:r>
      <w:r>
        <w:rPr>
          <w:rFonts w:ascii="SimSun" w:hAnsi="SimSun" w:eastAsia="SimSun" w:cs="SimSun"/>
          <w:sz w:val="20"/>
          <w:szCs w:val="20"/>
          <w:spacing w:val="-7"/>
        </w:rPr>
        <w:t>萎缩、视野缺损甚至失明。颅内高压症候多不典型。</w:t>
      </w:r>
    </w:p>
    <w:p>
      <w:pPr>
        <w:ind w:right="1101" w:firstLine="379"/>
        <w:spacing w:before="74" w:line="252"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1"/>
        </w:rPr>
        <w:t xml:space="preserve"> </w:t>
      </w:r>
      <w:r>
        <w:rPr>
          <w:rFonts w:ascii="SimSun" w:hAnsi="SimSun" w:eastAsia="SimSun" w:cs="SimSun"/>
          <w:sz w:val="20"/>
          <w:szCs w:val="20"/>
          <w:spacing w:val="-2"/>
        </w:rPr>
        <w:t>眼部症状和合并畸形眼部征象包括眼球突出、眼球内陷、眼距异常、斜视等。常合并身体其</w:t>
      </w:r>
      <w:r>
        <w:rPr>
          <w:rFonts w:ascii="SimSun" w:hAnsi="SimSun" w:eastAsia="SimSun" w:cs="SimSun"/>
          <w:sz w:val="20"/>
          <w:szCs w:val="20"/>
        </w:rPr>
        <w:t xml:space="preserve"> </w:t>
      </w:r>
      <w:r>
        <w:rPr>
          <w:rFonts w:ascii="SimSun" w:hAnsi="SimSun" w:eastAsia="SimSun" w:cs="SimSun"/>
          <w:sz w:val="20"/>
          <w:szCs w:val="20"/>
          <w:spacing w:val="-12"/>
        </w:rPr>
        <w:t>他部位畸形，如并指(趾)、腭裂、唇裂及脊柱裂等。</w:t>
      </w:r>
    </w:p>
    <w:p>
      <w:pPr>
        <w:ind w:right="1189" w:firstLine="279"/>
        <w:spacing w:before="124" w:line="252" w:lineRule="auto"/>
        <w:rPr>
          <w:rFonts w:ascii="SimSun" w:hAnsi="SimSun" w:eastAsia="SimSun" w:cs="SimSun"/>
          <w:sz w:val="20"/>
          <w:szCs w:val="20"/>
        </w:rPr>
      </w:pPr>
      <w:r>
        <w:rPr>
          <w:rFonts w:ascii="SimSun" w:hAnsi="SimSun" w:eastAsia="SimSun" w:cs="SimSun"/>
          <w:sz w:val="20"/>
          <w:szCs w:val="20"/>
          <w:color w:val="2FCBFB"/>
          <w:spacing w:val="-7"/>
        </w:rPr>
        <w:t>【诊断】</w:t>
      </w:r>
      <w:r>
        <w:rPr>
          <w:rFonts w:ascii="SimSun" w:hAnsi="SimSun" w:eastAsia="SimSun" w:cs="SimSun"/>
          <w:sz w:val="20"/>
          <w:szCs w:val="20"/>
          <w:spacing w:val="-7"/>
        </w:rPr>
        <w:t>依据上述头部特征，</w:t>
      </w:r>
      <w:r>
        <w:rPr>
          <w:rFonts w:ascii="SimSun" w:hAnsi="SimSun" w:eastAsia="SimSun" w:cs="SimSun"/>
          <w:sz w:val="20"/>
          <w:szCs w:val="20"/>
          <w:spacing w:val="52"/>
        </w:rPr>
        <w:t xml:space="preserve"> </w:t>
      </w:r>
      <w:r>
        <w:rPr>
          <w:rFonts w:ascii="SimSun" w:hAnsi="SimSun" w:eastAsia="SimSun" w:cs="SimSun"/>
          <w:sz w:val="20"/>
          <w:szCs w:val="20"/>
          <w:spacing w:val="-7"/>
        </w:rPr>
        <w:t>一般不难诊断。颅骨</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7"/>
        </w:rPr>
        <w:t>线平片发现骨缝过早消失，代之以融合处骨</w:t>
      </w:r>
      <w:r>
        <w:rPr>
          <w:rFonts w:ascii="SimSun" w:hAnsi="SimSun" w:eastAsia="SimSun" w:cs="SimSun"/>
          <w:sz w:val="20"/>
          <w:szCs w:val="20"/>
        </w:rPr>
        <w:t xml:space="preserve"> </w:t>
      </w:r>
      <w:r>
        <w:rPr>
          <w:rFonts w:ascii="SimSun" w:hAnsi="SimSun" w:eastAsia="SimSun" w:cs="SimSun"/>
          <w:sz w:val="20"/>
          <w:szCs w:val="20"/>
          <w:spacing w:val="-5"/>
        </w:rPr>
        <w:t>密度增加，并有脑回压迹增多、鞍背变薄等颅内压增高征象。三维CT</w:t>
      </w:r>
      <w:r>
        <w:rPr>
          <w:rFonts w:ascii="SimSun" w:hAnsi="SimSun" w:eastAsia="SimSun" w:cs="SimSun"/>
          <w:sz w:val="20"/>
          <w:szCs w:val="20"/>
          <w:spacing w:val="-12"/>
        </w:rPr>
        <w:t xml:space="preserve"> </w:t>
      </w:r>
      <w:r>
        <w:rPr>
          <w:rFonts w:ascii="SimSun" w:hAnsi="SimSun" w:eastAsia="SimSun" w:cs="SimSun"/>
          <w:sz w:val="20"/>
          <w:szCs w:val="20"/>
          <w:spacing w:val="-5"/>
        </w:rPr>
        <w:t>可以多角度显示颅骨形态。</w:t>
      </w:r>
    </w:p>
    <w:p>
      <w:pPr>
        <w:ind w:left="279"/>
        <w:spacing w:before="83" w:line="184" w:lineRule="auto"/>
        <w:rPr>
          <w:rFonts w:ascii="SimSun" w:hAnsi="SimSun" w:eastAsia="SimSun" w:cs="SimSun"/>
          <w:sz w:val="20"/>
          <w:szCs w:val="20"/>
        </w:rPr>
      </w:pPr>
      <w:r>
        <w:rPr>
          <w:rFonts w:ascii="SimSun" w:hAnsi="SimSun" w:eastAsia="SimSun" w:cs="SimSun"/>
          <w:sz w:val="20"/>
          <w:szCs w:val="20"/>
          <w:color w:val="00B8F1"/>
          <w:spacing w:val="2"/>
        </w:rPr>
        <w:t>【治疗】</w:t>
      </w:r>
      <w:r>
        <w:rPr>
          <w:rFonts w:ascii="SimSun" w:hAnsi="SimSun" w:eastAsia="SimSun" w:cs="SimSun"/>
          <w:sz w:val="20"/>
          <w:szCs w:val="20"/>
          <w:color w:val="00B8F1"/>
          <w:spacing w:val="-11"/>
        </w:rPr>
        <w:t xml:space="preserve"> </w:t>
      </w:r>
      <w:r>
        <w:rPr>
          <w:rFonts w:ascii="SimSun" w:hAnsi="SimSun" w:eastAsia="SimSun" w:cs="SimSun"/>
          <w:sz w:val="20"/>
          <w:szCs w:val="20"/>
          <w:spacing w:val="2"/>
        </w:rPr>
        <w:t>手术越早效果越好。生后3~6个月以内手术，可选择内镜辅以头盔矫形。根</w:t>
      </w:r>
      <w:r>
        <w:rPr>
          <w:rFonts w:ascii="SimSun" w:hAnsi="SimSun" w:eastAsia="SimSun" w:cs="SimSun"/>
          <w:sz w:val="20"/>
          <w:szCs w:val="20"/>
          <w:spacing w:val="1"/>
        </w:rPr>
        <w:t>据受累骨</w:t>
      </w:r>
    </w:p>
    <w:p>
      <w:pPr>
        <w:sectPr>
          <w:type w:val="continuous"/>
          <w:pgSz w:w="11150" w:h="15710"/>
          <w:pgMar w:top="736" w:right="749" w:bottom="400" w:left="699" w:header="0" w:footer="0" w:gutter="0"/>
          <w:cols w:equalWidth="0" w:num="1">
            <w:col w:w="9701" w:space="0"/>
          </w:cols>
        </w:sectPr>
        <w:rPr/>
      </w:pPr>
    </w:p>
    <w:p>
      <w:pPr>
        <w:ind w:left="79"/>
        <w:spacing w:before="38" w:line="221" w:lineRule="auto"/>
        <w:rPr>
          <w:rFonts w:ascii="SimHei" w:hAnsi="SimHei" w:eastAsia="SimHei" w:cs="SimHei"/>
          <w:sz w:val="19"/>
          <w:szCs w:val="19"/>
        </w:rPr>
      </w:pPr>
      <w:r>
        <w:drawing>
          <wp:anchor distT="0" distB="0" distL="0" distR="0" simplePos="0" relativeHeight="252809216" behindDoc="0" locked="0" layoutInCell="0" allowOverlap="1">
            <wp:simplePos x="0" y="0"/>
            <wp:positionH relativeFrom="page">
              <wp:posOffset>4692647</wp:posOffset>
            </wp:positionH>
            <wp:positionV relativeFrom="page">
              <wp:posOffset>971521</wp:posOffset>
            </wp:positionV>
            <wp:extent cx="888996" cy="1339867"/>
            <wp:effectExtent l="0" t="0" r="0" b="0"/>
            <wp:wrapNone/>
            <wp:docPr id="157" name="IM 157"/>
            <wp:cNvGraphicFramePr/>
            <a:graphic>
              <a:graphicData uri="http://schemas.openxmlformats.org/drawingml/2006/picture">
                <pic:pic>
                  <pic:nvPicPr>
                    <pic:cNvPr id="157" name="IM 157"/>
                    <pic:cNvPicPr/>
                  </pic:nvPicPr>
                  <pic:blipFill>
                    <a:blip r:embed="rId175"/>
                    <a:stretch>
                      <a:fillRect/>
                    </a:stretch>
                  </pic:blipFill>
                  <pic:spPr>
                    <a:xfrm rot="0">
                      <a:off x="0" y="0"/>
                      <a:ext cx="888996" cy="1339867"/>
                    </a:xfrm>
                    <a:prstGeom prst="rect">
                      <a:avLst/>
                    </a:prstGeom>
                  </pic:spPr>
                </pic:pic>
              </a:graphicData>
            </a:graphic>
          </wp:anchor>
        </w:drawing>
      </w:r>
      <w:r>
        <w:drawing>
          <wp:anchor distT="0" distB="0" distL="0" distR="0" simplePos="0" relativeHeight="252808192" behindDoc="1" locked="0" layoutInCell="0" allowOverlap="1">
            <wp:simplePos x="0" y="0"/>
            <wp:positionH relativeFrom="page">
              <wp:posOffset>2133633</wp:posOffset>
            </wp:positionH>
            <wp:positionV relativeFrom="page">
              <wp:posOffset>1079534</wp:posOffset>
            </wp:positionV>
            <wp:extent cx="952435" cy="1200150"/>
            <wp:effectExtent l="0" t="0" r="0" b="0"/>
            <wp:wrapNone/>
            <wp:docPr id="158" name="IM 158"/>
            <wp:cNvGraphicFramePr/>
            <a:graphic>
              <a:graphicData uri="http://schemas.openxmlformats.org/drawingml/2006/picture">
                <pic:pic>
                  <pic:nvPicPr>
                    <pic:cNvPr id="158" name="IM 158"/>
                    <pic:cNvPicPr/>
                  </pic:nvPicPr>
                  <pic:blipFill>
                    <a:blip r:embed="rId176"/>
                    <a:stretch>
                      <a:fillRect/>
                    </a:stretch>
                  </pic:blipFill>
                  <pic:spPr>
                    <a:xfrm rot="0">
                      <a:off x="0" y="0"/>
                      <a:ext cx="952435" cy="1200150"/>
                    </a:xfrm>
                    <a:prstGeom prst="rect">
                      <a:avLst/>
                    </a:prstGeom>
                  </pic:spPr>
                </pic:pic>
              </a:graphicData>
            </a:graphic>
          </wp:anchor>
        </w:drawing>
      </w:r>
      <w:r>
        <w:rPr>
          <w:rFonts w:ascii="SimSun" w:hAnsi="SimSun" w:eastAsia="SimSun" w:cs="SimSun"/>
          <w:sz w:val="19"/>
          <w:szCs w:val="19"/>
          <w:color w:val="21A9ED"/>
          <w:spacing w:val="-6"/>
        </w:rPr>
        <w:t>224</w:t>
      </w:r>
      <w:r>
        <w:rPr>
          <w:rFonts w:ascii="SimSun" w:hAnsi="SimSun" w:eastAsia="SimSun" w:cs="SimSun"/>
          <w:sz w:val="19"/>
          <w:szCs w:val="19"/>
          <w:color w:val="21A9ED"/>
          <w:spacing w:val="10"/>
        </w:rPr>
        <w:t xml:space="preserve">       </w:t>
      </w:r>
      <w:r>
        <w:rPr>
          <w:rFonts w:ascii="SimHei" w:hAnsi="SimHei" w:eastAsia="SimHei" w:cs="SimHei"/>
          <w:sz w:val="19"/>
          <w:szCs w:val="19"/>
          <w:color w:val="128DCB"/>
          <w:spacing w:val="-6"/>
        </w:rPr>
        <w:t>第二十一章</w:t>
      </w:r>
      <w:r>
        <w:rPr>
          <w:rFonts w:ascii="SimHei" w:hAnsi="SimHei" w:eastAsia="SimHei" w:cs="SimHei"/>
          <w:sz w:val="19"/>
          <w:szCs w:val="19"/>
          <w:color w:val="128DCB"/>
          <w:spacing w:val="43"/>
        </w:rPr>
        <w:t xml:space="preserve"> </w:t>
      </w:r>
      <w:r>
        <w:rPr>
          <w:rFonts w:ascii="SimHei" w:hAnsi="SimHei" w:eastAsia="SimHei" w:cs="SimHei"/>
          <w:sz w:val="19"/>
          <w:szCs w:val="19"/>
          <w:color w:val="128DCB"/>
          <w:spacing w:val="-6"/>
        </w:rPr>
        <w:t>颅脑和脊髓先天畸形</w:t>
      </w:r>
    </w:p>
    <w:p>
      <w:pPr>
        <w:spacing w:line="331" w:lineRule="auto"/>
        <w:rPr>
          <w:rFonts w:ascii="Arial"/>
          <w:sz w:val="21"/>
        </w:rPr>
      </w:pPr>
      <w:r/>
    </w:p>
    <w:p>
      <w:pPr>
        <w:spacing w:line="331" w:lineRule="auto"/>
        <w:rPr>
          <w:rFonts w:ascii="Arial"/>
          <w:sz w:val="21"/>
        </w:rPr>
      </w:pPr>
      <w:r/>
    </w:p>
    <w:p>
      <w:pPr>
        <w:ind w:firstLine="4539"/>
        <w:spacing w:line="1800" w:lineRule="exact"/>
        <w:textAlignment w:val="center"/>
        <w:rPr/>
      </w:pPr>
      <w:r>
        <w:drawing>
          <wp:inline distT="0" distB="0" distL="0" distR="0">
            <wp:extent cx="1041433" cy="1143043"/>
            <wp:effectExtent l="0" t="0" r="0" b="0"/>
            <wp:docPr id="159" name="IM 159"/>
            <wp:cNvGraphicFramePr/>
            <a:graphic>
              <a:graphicData uri="http://schemas.openxmlformats.org/drawingml/2006/picture">
                <pic:pic>
                  <pic:nvPicPr>
                    <pic:cNvPr id="159" name="IM 159"/>
                    <pic:cNvPicPr/>
                  </pic:nvPicPr>
                  <pic:blipFill>
                    <a:blip r:embed="rId177"/>
                    <a:stretch>
                      <a:fillRect/>
                    </a:stretch>
                  </pic:blipFill>
                  <pic:spPr>
                    <a:xfrm rot="0">
                      <a:off x="0" y="0"/>
                      <a:ext cx="1041433" cy="1143043"/>
                    </a:xfrm>
                    <a:prstGeom prst="rect">
                      <a:avLst/>
                    </a:prstGeom>
                  </pic:spPr>
                </pic:pic>
              </a:graphicData>
            </a:graphic>
          </wp:inline>
        </w:drawing>
      </w:r>
    </w:p>
    <w:p>
      <w:pPr>
        <w:ind w:left="3149"/>
        <w:spacing w:before="115" w:line="222" w:lineRule="auto"/>
        <w:rPr>
          <w:rFonts w:ascii="SimSun" w:hAnsi="SimSun" w:eastAsia="SimSun" w:cs="SimSun"/>
          <w:sz w:val="27"/>
          <w:szCs w:val="27"/>
        </w:rPr>
      </w:pPr>
      <w:r>
        <w:pict>
          <v:shape id="_x0000_s98" style="position:absolute;margin-left:258.5pt;margin-top:9.04265pt;mso-position-vertical-relative:text;mso-position-horizontal-relative:text;width:14.25pt;height:13.45pt;z-index:2528112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99" style="position:absolute;margin-left:363.499pt;margin-top:9.04265pt;mso-position-vertical-relative:text;mso-position-horizontal-relative:text;width:14.25pt;height:13.45pt;z-index:2528102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7"/>
          <w:szCs w:val="27"/>
          <w:spacing w:val="-13"/>
        </w:rPr>
        <w:t>(1)</w:t>
      </w:r>
    </w:p>
    <w:p>
      <w:pPr>
        <w:ind w:left="4769"/>
        <w:spacing w:before="106" w:line="221" w:lineRule="auto"/>
        <w:rPr>
          <w:rFonts w:ascii="SimHei" w:hAnsi="SimHei" w:eastAsia="SimHei" w:cs="SimHei"/>
          <w:sz w:val="19"/>
          <w:szCs w:val="19"/>
        </w:rPr>
      </w:pPr>
      <w:r>
        <w:rPr>
          <w:rFonts w:ascii="SimHei" w:hAnsi="SimHei" w:eastAsia="SimHei" w:cs="SimHei"/>
          <w:sz w:val="19"/>
          <w:szCs w:val="19"/>
          <w:color w:val="0095EC"/>
          <w:spacing w:val="1"/>
        </w:rPr>
        <w:t>图21-5</w:t>
      </w:r>
      <w:r>
        <w:rPr>
          <w:rFonts w:ascii="SimHei" w:hAnsi="SimHei" w:eastAsia="SimHei" w:cs="SimHei"/>
          <w:sz w:val="19"/>
          <w:szCs w:val="19"/>
          <w:color w:val="0095EC"/>
          <w:spacing w:val="47"/>
        </w:rPr>
        <w:t xml:space="preserve"> </w:t>
      </w:r>
      <w:r>
        <w:rPr>
          <w:rFonts w:ascii="SimHei" w:hAnsi="SimHei" w:eastAsia="SimHei" w:cs="SimHei"/>
          <w:sz w:val="19"/>
          <w:szCs w:val="19"/>
          <w:spacing w:val="1"/>
        </w:rPr>
        <w:t>狭颅症</w:t>
      </w:r>
    </w:p>
    <w:p>
      <w:pPr>
        <w:ind w:left="4069"/>
        <w:spacing w:before="52" w:line="222" w:lineRule="auto"/>
        <w:rPr>
          <w:rFonts w:ascii="FangSong" w:hAnsi="FangSong" w:eastAsia="FangSong" w:cs="FangSong"/>
          <w:sz w:val="19"/>
          <w:szCs w:val="19"/>
        </w:rPr>
      </w:pPr>
      <w:r>
        <w:rPr>
          <w:rFonts w:ascii="FangSong" w:hAnsi="FangSong" w:eastAsia="FangSong" w:cs="FangSong"/>
          <w:sz w:val="19"/>
          <w:szCs w:val="19"/>
          <w:spacing w:val="-4"/>
        </w:rPr>
        <w:t>(1)舟状头</w:t>
      </w:r>
      <w:r>
        <w:rPr>
          <w:rFonts w:ascii="FangSong" w:hAnsi="FangSong" w:eastAsia="FangSong" w:cs="FangSong"/>
          <w:sz w:val="19"/>
          <w:szCs w:val="19"/>
          <w:spacing w:val="105"/>
        </w:rPr>
        <w:t xml:space="preserve"> </w:t>
      </w:r>
      <w:r>
        <w:rPr>
          <w:rFonts w:ascii="FangSong" w:hAnsi="FangSong" w:eastAsia="FangSong" w:cs="FangSong"/>
          <w:sz w:val="19"/>
          <w:szCs w:val="19"/>
          <w:spacing w:val="-4"/>
        </w:rPr>
        <w:t>(2)塔状头</w:t>
      </w:r>
      <w:r>
        <w:rPr>
          <w:rFonts w:ascii="FangSong" w:hAnsi="FangSong" w:eastAsia="FangSong" w:cs="FangSong"/>
          <w:sz w:val="19"/>
          <w:szCs w:val="19"/>
          <w:spacing w:val="71"/>
        </w:rPr>
        <w:t xml:space="preserve"> </w:t>
      </w:r>
      <w:r>
        <w:rPr>
          <w:rFonts w:ascii="FangSong" w:hAnsi="FangSong" w:eastAsia="FangSong" w:cs="FangSong"/>
          <w:sz w:val="19"/>
          <w:szCs w:val="19"/>
          <w:spacing w:val="-4"/>
        </w:rPr>
        <w:t>(3)扁头</w:t>
      </w:r>
    </w:p>
    <w:p>
      <w:pPr>
        <w:spacing w:line="249" w:lineRule="auto"/>
        <w:rPr>
          <w:rFonts w:ascii="Arial"/>
          <w:sz w:val="21"/>
        </w:rPr>
      </w:pPr>
      <w:r/>
    </w:p>
    <w:p>
      <w:pPr>
        <w:ind w:left="1079"/>
        <w:spacing w:before="62" w:line="219" w:lineRule="auto"/>
        <w:rPr>
          <w:rFonts w:ascii="SimSun" w:hAnsi="SimSun" w:eastAsia="SimSun" w:cs="SimSun"/>
          <w:sz w:val="19"/>
          <w:szCs w:val="19"/>
        </w:rPr>
      </w:pPr>
      <w:r>
        <w:rPr>
          <w:rFonts w:ascii="SimSun" w:hAnsi="SimSun" w:eastAsia="SimSun" w:cs="SimSun"/>
          <w:sz w:val="19"/>
          <w:szCs w:val="19"/>
          <w:spacing w:val="3"/>
        </w:rPr>
        <w:t>缝、病儿年龄，选择不同的手术方式。总的原则是兼顾外形和神经发育的双重需要。</w:t>
      </w:r>
    </w:p>
    <w:p>
      <w:pPr>
        <w:spacing w:line="242" w:lineRule="auto"/>
        <w:rPr>
          <w:rFonts w:ascii="Arial"/>
          <w:sz w:val="21"/>
        </w:rPr>
      </w:pPr>
      <w:r/>
    </w:p>
    <w:p>
      <w:pPr>
        <w:ind w:left="4074"/>
        <w:spacing w:before="99"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4"/>
        </w:rPr>
        <w:t xml:space="preserve"> </w:t>
      </w:r>
      <w:r>
        <w:rPr>
          <w:rFonts w:ascii="SimHei" w:hAnsi="SimHei" w:eastAsia="SimHei" w:cs="SimHei"/>
          <w:sz w:val="30"/>
          <w:szCs w:val="30"/>
          <w:b/>
          <w:bCs/>
          <w:spacing w:val="-6"/>
        </w:rPr>
        <w:t>颅底陷入症</w:t>
      </w:r>
    </w:p>
    <w:p>
      <w:pPr>
        <w:spacing w:line="283" w:lineRule="auto"/>
        <w:rPr>
          <w:rFonts w:ascii="Arial"/>
          <w:sz w:val="21"/>
        </w:rPr>
      </w:pPr>
      <w:r/>
    </w:p>
    <w:p>
      <w:pPr>
        <w:ind w:left="1079" w:firstLine="420"/>
        <w:spacing w:before="62" w:line="279" w:lineRule="auto"/>
        <w:jc w:val="both"/>
        <w:rPr>
          <w:rFonts w:ascii="SimSun" w:hAnsi="SimSun" w:eastAsia="SimSun" w:cs="SimSun"/>
          <w:sz w:val="19"/>
          <w:szCs w:val="19"/>
        </w:rPr>
      </w:pPr>
      <w:r>
        <w:rPr>
          <w:rFonts w:ascii="SimSun" w:hAnsi="SimSun" w:eastAsia="SimSun" w:cs="SimSun"/>
          <w:sz w:val="19"/>
          <w:szCs w:val="19"/>
          <w:spacing w:val="1"/>
        </w:rPr>
        <w:t>颅底陷入症(</w:t>
      </w:r>
      <w:r>
        <w:rPr>
          <w:rFonts w:ascii="SimSun" w:hAnsi="SimSun" w:eastAsia="SimSun" w:cs="SimSun"/>
          <w:sz w:val="19"/>
          <w:szCs w:val="19"/>
        </w:rPr>
        <w:t>basilar</w:t>
      </w:r>
      <w:r>
        <w:rPr>
          <w:rFonts w:ascii="SimSun" w:hAnsi="SimSun" w:eastAsia="SimSun" w:cs="SimSun"/>
          <w:sz w:val="19"/>
          <w:szCs w:val="19"/>
          <w:spacing w:val="3"/>
        </w:rPr>
        <w:t xml:space="preserve"> </w:t>
      </w:r>
      <w:r>
        <w:rPr>
          <w:rFonts w:ascii="SimSun" w:hAnsi="SimSun" w:eastAsia="SimSun" w:cs="SimSun"/>
          <w:sz w:val="19"/>
          <w:szCs w:val="19"/>
        </w:rPr>
        <w:t>invagination</w:t>
      </w:r>
      <w:r>
        <w:rPr>
          <w:rFonts w:ascii="SimSun" w:hAnsi="SimSun" w:eastAsia="SimSun" w:cs="SimSun"/>
          <w:sz w:val="19"/>
          <w:szCs w:val="19"/>
          <w:spacing w:val="1"/>
        </w:rPr>
        <w:t>)的主要特点是枕骨大孔周围的颅底骨结构向</w:t>
      </w:r>
      <w:r>
        <w:rPr>
          <w:rFonts w:ascii="SimSun" w:hAnsi="SimSun" w:eastAsia="SimSun" w:cs="SimSun"/>
          <w:sz w:val="19"/>
          <w:szCs w:val="19"/>
        </w:rPr>
        <w:t>颅内陷入，枢椎齿</w:t>
      </w:r>
      <w:r>
        <w:rPr>
          <w:rFonts w:ascii="SimSun" w:hAnsi="SimSun" w:eastAsia="SimSun" w:cs="SimSun"/>
          <w:sz w:val="19"/>
          <w:szCs w:val="19"/>
        </w:rPr>
        <w:t xml:space="preserve"> </w:t>
      </w:r>
      <w:r>
        <w:rPr>
          <w:rFonts w:ascii="SimSun" w:hAnsi="SimSun" w:eastAsia="SimSun" w:cs="SimSun"/>
          <w:sz w:val="19"/>
          <w:szCs w:val="19"/>
          <w:spacing w:val="6"/>
        </w:rPr>
        <w:t>状突高出正常水平，甚至突入枕骨大孔；枕骨大孔的前后径缩</w:t>
      </w:r>
      <w:r>
        <w:rPr>
          <w:rFonts w:ascii="SimSun" w:hAnsi="SimSun" w:eastAsia="SimSun" w:cs="SimSun"/>
          <w:sz w:val="19"/>
          <w:szCs w:val="19"/>
          <w:spacing w:val="5"/>
        </w:rPr>
        <w:t>短和颅后窝狭小，因而使延髓受压和局</w:t>
      </w:r>
      <w:r>
        <w:rPr>
          <w:rFonts w:ascii="SimSun" w:hAnsi="SimSun" w:eastAsia="SimSun" w:cs="SimSun"/>
          <w:sz w:val="19"/>
          <w:szCs w:val="19"/>
        </w:rPr>
        <w:t xml:space="preserve"> </w:t>
      </w:r>
      <w:r>
        <w:rPr>
          <w:rFonts w:ascii="SimSun" w:hAnsi="SimSun" w:eastAsia="SimSun" w:cs="SimSun"/>
          <w:sz w:val="19"/>
          <w:szCs w:val="19"/>
          <w:spacing w:val="1"/>
        </w:rPr>
        <w:t>部神经受牵拉。病因以先天性发育畸形为常见，可与扁平颅底(</w:t>
      </w:r>
      <w:r>
        <w:rPr>
          <w:rFonts w:ascii="SimSun" w:hAnsi="SimSun" w:eastAsia="SimSun" w:cs="SimSun"/>
          <w:sz w:val="19"/>
          <w:szCs w:val="19"/>
        </w:rPr>
        <w:t>platybasia</w:t>
      </w:r>
      <w:r>
        <w:rPr>
          <w:rFonts w:ascii="SimSun" w:hAnsi="SimSun" w:eastAsia="SimSun" w:cs="SimSun"/>
          <w:sz w:val="19"/>
          <w:szCs w:val="19"/>
          <w:spacing w:val="1"/>
        </w:rPr>
        <w:t>)、寰枢椎畸形、小脑扁桃体</w:t>
      </w:r>
    </w:p>
    <w:p>
      <w:pPr>
        <w:spacing w:line="105" w:lineRule="exact"/>
        <w:rPr/>
      </w:pPr>
      <w:r/>
    </w:p>
    <w:p>
      <w:pPr>
        <w:sectPr>
          <w:pgSz w:w="11150" w:h="15750"/>
          <w:pgMar w:top="717" w:right="769" w:bottom="400" w:left="680" w:header="0" w:footer="0" w:gutter="0"/>
          <w:cols w:equalWidth="0" w:num="1">
            <w:col w:w="9701" w:space="0"/>
          </w:cols>
        </w:sectPr>
        <w:rPr/>
      </w:pPr>
    </w:p>
    <w:p>
      <w:pPr>
        <w:ind w:left="1079"/>
        <w:spacing w:line="219" w:lineRule="auto"/>
        <w:rPr>
          <w:rFonts w:ascii="SimSun" w:hAnsi="SimSun" w:eastAsia="SimSun" w:cs="SimSun"/>
          <w:sz w:val="19"/>
          <w:szCs w:val="19"/>
        </w:rPr>
      </w:pPr>
      <w:r>
        <w:rPr>
          <w:rFonts w:ascii="SimSun" w:hAnsi="SimSun" w:eastAsia="SimSun" w:cs="SimSun"/>
          <w:sz w:val="19"/>
          <w:szCs w:val="19"/>
          <w:spacing w:val="5"/>
        </w:rPr>
        <w:t>下疝等合并存在。</w:t>
      </w:r>
    </w:p>
    <w:p>
      <w:pPr>
        <w:ind w:left="1079" w:right="137" w:firstLine="325"/>
        <w:spacing w:before="77" w:line="295" w:lineRule="auto"/>
        <w:jc w:val="both"/>
        <w:rPr>
          <w:rFonts w:ascii="SimSun" w:hAnsi="SimSun" w:eastAsia="SimSun" w:cs="SimSun"/>
          <w:sz w:val="19"/>
          <w:szCs w:val="19"/>
        </w:rPr>
      </w:pPr>
      <w:r>
        <w:rPr>
          <w:rFonts w:ascii="SimSun" w:hAnsi="SimSun" w:eastAsia="SimSun" w:cs="SimSun"/>
          <w:sz w:val="19"/>
          <w:szCs w:val="19"/>
          <w:color w:val="0080D6"/>
          <w:spacing w:val="7"/>
        </w:rPr>
        <w:t>【临床表现】</w:t>
      </w:r>
      <w:r>
        <w:rPr>
          <w:rFonts w:ascii="SimSun" w:hAnsi="SimSun" w:eastAsia="SimSun" w:cs="SimSun"/>
          <w:sz w:val="19"/>
          <w:szCs w:val="19"/>
          <w:color w:val="0080D6"/>
          <w:spacing w:val="-56"/>
        </w:rPr>
        <w:t xml:space="preserve"> </w:t>
      </w:r>
      <w:r>
        <w:rPr>
          <w:rFonts w:ascii="SimSun" w:hAnsi="SimSun" w:eastAsia="SimSun" w:cs="SimSun"/>
          <w:sz w:val="19"/>
          <w:szCs w:val="19"/>
          <w:spacing w:val="7"/>
        </w:rPr>
        <w:t>婴幼儿颅底和颈椎骨化尚未完成，组</w:t>
      </w:r>
      <w:r>
        <w:rPr>
          <w:rFonts w:ascii="SimSun" w:hAnsi="SimSun" w:eastAsia="SimSun" w:cs="SimSun"/>
          <w:sz w:val="19"/>
          <w:szCs w:val="19"/>
          <w:spacing w:val="6"/>
        </w:rPr>
        <w:t>织结</w:t>
      </w:r>
      <w:r>
        <w:rPr>
          <w:rFonts w:ascii="SimSun" w:hAnsi="SimSun" w:eastAsia="SimSun" w:cs="SimSun"/>
          <w:sz w:val="19"/>
          <w:szCs w:val="19"/>
        </w:rPr>
        <w:t xml:space="preserve"> </w:t>
      </w:r>
      <w:r>
        <w:rPr>
          <w:rFonts w:ascii="SimSun" w:hAnsi="SimSun" w:eastAsia="SimSun" w:cs="SimSun"/>
          <w:sz w:val="19"/>
          <w:szCs w:val="19"/>
          <w:spacing w:val="7"/>
        </w:rPr>
        <w:t>构松而富于弹性，故此期多不出现临床症状；成年以后可出</w:t>
      </w:r>
      <w:r>
        <w:rPr>
          <w:rFonts w:ascii="SimSun" w:hAnsi="SimSun" w:eastAsia="SimSun" w:cs="SimSun"/>
          <w:sz w:val="19"/>
          <w:szCs w:val="19"/>
        </w:rPr>
        <w:t xml:space="preserve"> </w:t>
      </w:r>
      <w:r>
        <w:rPr>
          <w:rFonts w:ascii="SimSun" w:hAnsi="SimSun" w:eastAsia="SimSun" w:cs="SimSun"/>
          <w:sz w:val="19"/>
          <w:szCs w:val="19"/>
          <w:spacing w:val="6"/>
        </w:rPr>
        <w:t>现颈神经根、脊髓、后组脑神经受损症状。严重者可出现颅</w:t>
      </w:r>
      <w:r>
        <w:rPr>
          <w:rFonts w:ascii="SimSun" w:hAnsi="SimSun" w:eastAsia="SimSun" w:cs="SimSun"/>
          <w:sz w:val="19"/>
          <w:szCs w:val="19"/>
          <w:spacing w:val="11"/>
        </w:rPr>
        <w:t xml:space="preserve"> </w:t>
      </w:r>
      <w:r>
        <w:rPr>
          <w:rFonts w:ascii="SimSun" w:hAnsi="SimSun" w:eastAsia="SimSun" w:cs="SimSun"/>
          <w:sz w:val="19"/>
          <w:szCs w:val="19"/>
          <w:spacing w:val="6"/>
        </w:rPr>
        <w:t>内压增高，并可因小脑扁桃体疝而危及生命。颈项粗短、枕</w:t>
      </w:r>
      <w:r>
        <w:rPr>
          <w:rFonts w:ascii="SimSun" w:hAnsi="SimSun" w:eastAsia="SimSun" w:cs="SimSun"/>
          <w:sz w:val="19"/>
          <w:szCs w:val="19"/>
          <w:spacing w:val="10"/>
        </w:rPr>
        <w:t xml:space="preserve"> </w:t>
      </w:r>
      <w:r>
        <w:rPr>
          <w:rFonts w:ascii="SimSun" w:hAnsi="SimSun" w:eastAsia="SimSun" w:cs="SimSun"/>
          <w:sz w:val="19"/>
          <w:szCs w:val="19"/>
          <w:spacing w:val="-1"/>
        </w:rPr>
        <w:t>后发际较低、头部歪斜、面颊和耳廓不对称等特殊外观，也提</w:t>
      </w:r>
      <w:r>
        <w:rPr>
          <w:rFonts w:ascii="SimSun" w:hAnsi="SimSun" w:eastAsia="SimSun" w:cs="SimSun"/>
          <w:sz w:val="19"/>
          <w:szCs w:val="19"/>
          <w:spacing w:val="17"/>
        </w:rPr>
        <w:t xml:space="preserve"> </w:t>
      </w:r>
      <w:r>
        <w:rPr>
          <w:rFonts w:ascii="SimSun" w:hAnsi="SimSun" w:eastAsia="SimSun" w:cs="SimSun"/>
          <w:sz w:val="19"/>
          <w:szCs w:val="19"/>
          <w:spacing w:val="4"/>
        </w:rPr>
        <w:t>示本病的可能。</w:t>
      </w:r>
    </w:p>
    <w:p>
      <w:pPr>
        <w:ind w:left="1079" w:right="65" w:firstLine="325"/>
        <w:spacing w:before="94" w:line="279" w:lineRule="auto"/>
        <w:jc w:val="both"/>
        <w:rPr>
          <w:rFonts w:ascii="SimSun" w:hAnsi="SimSun" w:eastAsia="SimSun" w:cs="SimSun"/>
          <w:sz w:val="19"/>
          <w:szCs w:val="19"/>
        </w:rPr>
      </w:pPr>
      <w:r>
        <w:rPr>
          <w:rFonts w:ascii="SimSun" w:hAnsi="SimSun" w:eastAsia="SimSun" w:cs="SimSun"/>
          <w:sz w:val="19"/>
          <w:szCs w:val="19"/>
          <w:color w:val="0067AD"/>
          <w:spacing w:val="1"/>
        </w:rPr>
        <w:t>【诊断】</w:t>
      </w:r>
      <w:r>
        <w:rPr>
          <w:rFonts w:ascii="SimSun" w:hAnsi="SimSun" w:eastAsia="SimSun" w:cs="SimSun"/>
          <w:sz w:val="19"/>
          <w:szCs w:val="19"/>
          <w:color w:val="0067AD"/>
          <w:spacing w:val="37"/>
        </w:rPr>
        <w:t xml:space="preserve"> </w:t>
      </w:r>
      <w:r>
        <w:rPr>
          <w:rFonts w:ascii="SimSun" w:hAnsi="SimSun" w:eastAsia="SimSun" w:cs="SimSun"/>
          <w:sz w:val="19"/>
          <w:szCs w:val="19"/>
          <w:spacing w:val="1"/>
        </w:rPr>
        <w:t>在</w:t>
      </w:r>
      <w:r>
        <w:rPr>
          <w:rFonts w:ascii="SimSun" w:hAnsi="SimSun" w:eastAsia="SimSun" w:cs="SimSun"/>
          <w:sz w:val="19"/>
          <w:szCs w:val="19"/>
          <w:spacing w:val="-19"/>
        </w:rPr>
        <w:t xml:space="preserve"> </w:t>
      </w:r>
      <w:r>
        <w:rPr>
          <w:rFonts w:ascii="Times New Roman" w:hAnsi="Times New Roman" w:eastAsia="Times New Roman" w:cs="Times New Roman"/>
          <w:sz w:val="19"/>
          <w:szCs w:val="19"/>
          <w:spacing w:val="1"/>
        </w:rPr>
        <w:t>X</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
        </w:rPr>
        <w:t>线颅骨侧位片上，测量</w:t>
      </w:r>
      <w:r>
        <w:rPr>
          <w:rFonts w:ascii="Times New Roman" w:hAnsi="Times New Roman" w:eastAsia="Times New Roman" w:cs="Times New Roman"/>
          <w:sz w:val="19"/>
          <w:szCs w:val="19"/>
        </w:rPr>
        <w:t>Chamberlain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
        </w:rPr>
        <w:t>线(硬</w:t>
      </w:r>
      <w:r>
        <w:rPr>
          <w:rFonts w:ascii="SimSun" w:hAnsi="SimSun" w:eastAsia="SimSun" w:cs="SimSun"/>
          <w:sz w:val="19"/>
          <w:szCs w:val="19"/>
        </w:rPr>
        <w:t xml:space="preserve">  </w:t>
      </w:r>
      <w:r>
        <w:rPr>
          <w:rFonts w:ascii="SimSun" w:hAnsi="SimSun" w:eastAsia="SimSun" w:cs="SimSun"/>
          <w:sz w:val="19"/>
          <w:szCs w:val="19"/>
          <w:spacing w:val="10"/>
        </w:rPr>
        <w:t>腭后缘与枕骨大孔后上缘连线，正常者枢椎齿</w:t>
      </w:r>
      <w:r>
        <w:rPr>
          <w:rFonts w:ascii="SimSun" w:hAnsi="SimSun" w:eastAsia="SimSun" w:cs="SimSun"/>
          <w:sz w:val="19"/>
          <w:szCs w:val="19"/>
          <w:spacing w:val="9"/>
        </w:rPr>
        <w:t>突低于此线，</w:t>
      </w:r>
      <w:r>
        <w:rPr>
          <w:rFonts w:ascii="SimSun" w:hAnsi="SimSun" w:eastAsia="SimSun" w:cs="SimSun"/>
          <w:sz w:val="19"/>
          <w:szCs w:val="19"/>
        </w:rPr>
        <w:t xml:space="preserve"> </w:t>
      </w:r>
      <w:r>
        <w:rPr>
          <w:rFonts w:ascii="SimSun" w:hAnsi="SimSun" w:eastAsia="SimSun" w:cs="SimSun"/>
          <w:sz w:val="19"/>
          <w:szCs w:val="19"/>
          <w:spacing w:val="12"/>
        </w:rPr>
        <w:t>若齿突高出此线3</w:t>
      </w:r>
      <w:r>
        <w:rPr>
          <w:rFonts w:ascii="SimSun" w:hAnsi="SimSun" w:eastAsia="SimSun" w:cs="SimSun"/>
          <w:sz w:val="19"/>
          <w:szCs w:val="19"/>
        </w:rPr>
        <w:t>mm</w:t>
      </w:r>
      <w:r>
        <w:rPr>
          <w:rFonts w:ascii="SimSun" w:hAnsi="SimSun" w:eastAsia="SimSun" w:cs="SimSun"/>
          <w:sz w:val="19"/>
          <w:szCs w:val="19"/>
          <w:spacing w:val="84"/>
        </w:rPr>
        <w:t xml:space="preserve"> </w:t>
      </w:r>
      <w:r>
        <w:rPr>
          <w:rFonts w:ascii="SimSun" w:hAnsi="SimSun" w:eastAsia="SimSun" w:cs="SimSun"/>
          <w:sz w:val="19"/>
          <w:szCs w:val="19"/>
          <w:spacing w:val="12"/>
        </w:rPr>
        <w:t>以上，即为颅底陷入)和</w:t>
      </w:r>
      <w:r>
        <w:rPr>
          <w:rFonts w:ascii="SimSun" w:hAnsi="SimSun" w:eastAsia="SimSun" w:cs="SimSun"/>
          <w:sz w:val="19"/>
          <w:szCs w:val="19"/>
          <w:spacing w:val="-41"/>
        </w:rPr>
        <w:t xml:space="preserve"> </w:t>
      </w:r>
      <w:r>
        <w:rPr>
          <w:rFonts w:ascii="SimSun" w:hAnsi="SimSun" w:eastAsia="SimSun" w:cs="SimSun"/>
          <w:sz w:val="19"/>
          <w:szCs w:val="19"/>
        </w:rPr>
        <w:t>Boogaard</w:t>
      </w:r>
      <w:r>
        <w:rPr>
          <w:rFonts w:ascii="SimSun" w:hAnsi="SimSun" w:eastAsia="SimSun" w:cs="SimSun"/>
          <w:sz w:val="19"/>
          <w:szCs w:val="19"/>
          <w:spacing w:val="-50"/>
        </w:rPr>
        <w:t xml:space="preserve"> </w:t>
      </w:r>
      <w:r>
        <w:rPr>
          <w:rFonts w:ascii="SimSun" w:hAnsi="SimSun" w:eastAsia="SimSun" w:cs="SimSun"/>
          <w:sz w:val="19"/>
          <w:szCs w:val="19"/>
          <w:spacing w:val="12"/>
        </w:rPr>
        <w:t>角</w:t>
      </w:r>
      <w:r>
        <w:rPr>
          <w:rFonts w:ascii="SimSun" w:hAnsi="SimSun" w:eastAsia="SimSun" w:cs="SimSun"/>
          <w:sz w:val="19"/>
          <w:szCs w:val="19"/>
        </w:rPr>
        <w:t xml:space="preserve">  </w:t>
      </w:r>
      <w:r>
        <w:rPr>
          <w:rFonts w:ascii="SimSun" w:hAnsi="SimSun" w:eastAsia="SimSun" w:cs="SimSun"/>
          <w:sz w:val="19"/>
          <w:szCs w:val="19"/>
          <w:spacing w:val="9"/>
        </w:rPr>
        <w:t>(颅前窝底与斜坡构成的颅底角，正常为115°~14</w:t>
      </w:r>
      <w:r>
        <w:rPr>
          <w:rFonts w:ascii="SimSun" w:hAnsi="SimSun" w:eastAsia="SimSun" w:cs="SimSun"/>
          <w:sz w:val="19"/>
          <w:szCs w:val="19"/>
          <w:spacing w:val="8"/>
        </w:rPr>
        <w:t>5°,大于</w:t>
      </w:r>
    </w:p>
    <w:p>
      <w:pPr>
        <w:spacing w:line="14" w:lineRule="auto"/>
        <w:rPr>
          <w:rFonts w:ascii="Arial"/>
          <w:sz w:val="2"/>
        </w:rPr>
      </w:pPr>
      <w:r>
        <w:rPr>
          <w:rFonts w:ascii="Arial" w:hAnsi="Arial" w:eastAsia="Arial" w:cs="Arial"/>
          <w:sz w:val="2"/>
          <w:szCs w:val="2"/>
        </w:rPr>
        <w:br w:type="column"/>
      </w:r>
    </w:p>
    <w:p>
      <w:pPr>
        <w:spacing w:before="181" w:line="2390" w:lineRule="exact"/>
        <w:textAlignment w:val="center"/>
        <w:rPr/>
      </w:pPr>
      <w:r>
        <w:drawing>
          <wp:inline distT="0" distB="0" distL="0" distR="0">
            <wp:extent cx="2070052" cy="1517689"/>
            <wp:effectExtent l="0" t="0" r="0" b="0"/>
            <wp:docPr id="160" name="IM 160"/>
            <wp:cNvGraphicFramePr/>
            <a:graphic>
              <a:graphicData uri="http://schemas.openxmlformats.org/drawingml/2006/picture">
                <pic:pic>
                  <pic:nvPicPr>
                    <pic:cNvPr id="160" name="IM 160"/>
                    <pic:cNvPicPr/>
                  </pic:nvPicPr>
                  <pic:blipFill>
                    <a:blip r:embed="rId178"/>
                    <a:stretch>
                      <a:fillRect/>
                    </a:stretch>
                  </pic:blipFill>
                  <pic:spPr>
                    <a:xfrm rot="0">
                      <a:off x="0" y="0"/>
                      <a:ext cx="2070052" cy="1517689"/>
                    </a:xfrm>
                    <a:prstGeom prst="rect">
                      <a:avLst/>
                    </a:prstGeom>
                  </pic:spPr>
                </pic:pic>
              </a:graphicData>
            </a:graphic>
          </wp:inline>
        </w:drawing>
      </w:r>
    </w:p>
    <w:p>
      <w:pPr>
        <w:ind w:left="599"/>
        <w:spacing w:before="145" w:line="219" w:lineRule="auto"/>
        <w:rPr>
          <w:rFonts w:ascii="SimHei" w:hAnsi="SimHei" w:eastAsia="SimHei" w:cs="SimHei"/>
          <w:sz w:val="19"/>
          <w:szCs w:val="19"/>
        </w:rPr>
      </w:pPr>
      <w:r>
        <w:rPr>
          <w:rFonts w:ascii="SimHei" w:hAnsi="SimHei" w:eastAsia="SimHei" w:cs="SimHei"/>
          <w:sz w:val="19"/>
          <w:szCs w:val="19"/>
          <w:color w:val="1193DE"/>
          <w:spacing w:val="3"/>
        </w:rPr>
        <w:t>图21-6</w:t>
      </w:r>
      <w:r>
        <w:rPr>
          <w:rFonts w:ascii="SimHei" w:hAnsi="SimHei" w:eastAsia="SimHei" w:cs="SimHei"/>
          <w:sz w:val="19"/>
          <w:szCs w:val="19"/>
          <w:color w:val="1193DE"/>
          <w:spacing w:val="52"/>
        </w:rPr>
        <w:t xml:space="preserve"> </w:t>
      </w:r>
      <w:r>
        <w:rPr>
          <w:rFonts w:ascii="SimHei" w:hAnsi="SimHei" w:eastAsia="SimHei" w:cs="SimHei"/>
          <w:sz w:val="19"/>
          <w:szCs w:val="19"/>
          <w:spacing w:val="3"/>
        </w:rPr>
        <w:t>颅骨</w:t>
      </w:r>
      <w:r>
        <w:rPr>
          <w:rFonts w:ascii="Times New Roman" w:hAnsi="Times New Roman" w:eastAsia="Times New Roman" w:cs="Times New Roman"/>
          <w:sz w:val="19"/>
          <w:szCs w:val="19"/>
          <w:spacing w:val="3"/>
        </w:rPr>
        <w:t>X</w:t>
      </w:r>
      <w:r>
        <w:rPr>
          <w:rFonts w:ascii="Times New Roman" w:hAnsi="Times New Roman" w:eastAsia="Times New Roman" w:cs="Times New Roman"/>
          <w:sz w:val="19"/>
          <w:szCs w:val="19"/>
          <w:spacing w:val="-4"/>
        </w:rPr>
        <w:t xml:space="preserve"> </w:t>
      </w:r>
      <w:r>
        <w:rPr>
          <w:rFonts w:ascii="SimHei" w:hAnsi="SimHei" w:eastAsia="SimHei" w:cs="SimHei"/>
          <w:sz w:val="19"/>
          <w:szCs w:val="19"/>
          <w:spacing w:val="3"/>
        </w:rPr>
        <w:t>线侧位片</w:t>
      </w:r>
    </w:p>
    <w:p>
      <w:pPr>
        <w:ind w:left="329"/>
        <w:spacing w:before="40" w:line="214"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1"/>
        </w:rPr>
        <w:t xml:space="preserve"> </w:t>
      </w:r>
      <w:r>
        <w:rPr>
          <w:rFonts w:ascii="SimSun" w:hAnsi="SimSun" w:eastAsia="SimSun" w:cs="SimSun"/>
          <w:sz w:val="19"/>
          <w:szCs w:val="19"/>
          <w:spacing w:val="-12"/>
        </w:rPr>
        <w:t>Chamberlain线</w:t>
      </w:r>
      <w:r>
        <w:rPr>
          <w:rFonts w:ascii="SimSun" w:hAnsi="SimSun" w:eastAsia="SimSun" w:cs="SimSun"/>
          <w:sz w:val="19"/>
          <w:szCs w:val="19"/>
          <w:spacing w:val="75"/>
        </w:rPr>
        <w:t xml:space="preserve"> </w:t>
      </w:r>
      <w:r>
        <w:rPr>
          <w:rFonts w:ascii="SimSun" w:hAnsi="SimSun" w:eastAsia="SimSun" w:cs="SimSun"/>
          <w:sz w:val="19"/>
          <w:szCs w:val="19"/>
          <w:spacing w:val="-12"/>
        </w:rPr>
        <w:t>2.</w:t>
      </w:r>
      <w:r>
        <w:rPr>
          <w:rFonts w:ascii="SimSun" w:hAnsi="SimSun" w:eastAsia="SimSun" w:cs="SimSun"/>
          <w:sz w:val="19"/>
          <w:szCs w:val="19"/>
          <w:spacing w:val="-16"/>
        </w:rPr>
        <w:t xml:space="preserve"> </w:t>
      </w:r>
      <w:r>
        <w:rPr>
          <w:rFonts w:ascii="SimSun" w:hAnsi="SimSun" w:eastAsia="SimSun" w:cs="SimSun"/>
          <w:sz w:val="19"/>
          <w:szCs w:val="19"/>
          <w:spacing w:val="-12"/>
        </w:rPr>
        <w:t>Boogaard角</w:t>
      </w:r>
    </w:p>
    <w:p>
      <w:pPr>
        <w:sectPr>
          <w:type w:val="continuous"/>
          <w:pgSz w:w="11150" w:h="15750"/>
          <w:pgMar w:top="717" w:right="769" w:bottom="400" w:left="680" w:header="0" w:footer="0" w:gutter="0"/>
          <w:cols w:equalWidth="0" w:num="2">
            <w:col w:w="6341" w:space="100"/>
            <w:col w:w="3261" w:space="0"/>
          </w:cols>
        </w:sectPr>
        <w:rPr/>
      </w:pPr>
    </w:p>
    <w:p>
      <w:pPr>
        <w:ind w:left="1079" w:right="21"/>
        <w:spacing w:before="153" w:line="265" w:lineRule="auto"/>
        <w:rPr>
          <w:rFonts w:ascii="SimSun" w:hAnsi="SimSun" w:eastAsia="SimSun" w:cs="SimSun"/>
          <w:sz w:val="19"/>
          <w:szCs w:val="19"/>
        </w:rPr>
      </w:pPr>
      <w:r>
        <w:rPr>
          <w:rFonts w:ascii="SimSun" w:hAnsi="SimSun" w:eastAsia="SimSun" w:cs="SimSun"/>
          <w:sz w:val="19"/>
          <w:szCs w:val="19"/>
          <w:spacing w:val="9"/>
        </w:rPr>
        <w:t>145°即为扁平颅底)(图21-6)。头部</w:t>
      </w:r>
      <w:r>
        <w:rPr>
          <w:rFonts w:ascii="SimSun" w:hAnsi="SimSun" w:eastAsia="SimSun" w:cs="SimSun"/>
          <w:sz w:val="19"/>
          <w:szCs w:val="19"/>
        </w:rPr>
        <w:t>CT</w:t>
      </w:r>
      <w:r>
        <w:rPr>
          <w:rFonts w:ascii="SimSun" w:hAnsi="SimSun" w:eastAsia="SimSun" w:cs="SimSun"/>
          <w:sz w:val="19"/>
          <w:szCs w:val="19"/>
          <w:spacing w:val="10"/>
        </w:rPr>
        <w:t xml:space="preserve"> </w:t>
      </w:r>
      <w:r>
        <w:rPr>
          <w:rFonts w:ascii="SimSun" w:hAnsi="SimSun" w:eastAsia="SimSun" w:cs="SimSun"/>
          <w:sz w:val="19"/>
          <w:szCs w:val="19"/>
          <w:spacing w:val="9"/>
        </w:rPr>
        <w:t>颅底薄层和三维重</w:t>
      </w:r>
      <w:r>
        <w:rPr>
          <w:rFonts w:ascii="SimSun" w:hAnsi="SimSun" w:eastAsia="SimSun" w:cs="SimSun"/>
          <w:sz w:val="19"/>
          <w:szCs w:val="19"/>
          <w:spacing w:val="8"/>
        </w:rPr>
        <w:t>建可以很好地显示骨畸形。</w:t>
      </w:r>
      <w:r>
        <w:rPr>
          <w:rFonts w:ascii="SimSun" w:hAnsi="SimSun" w:eastAsia="SimSun" w:cs="SimSun"/>
          <w:sz w:val="19"/>
          <w:szCs w:val="19"/>
          <w:spacing w:val="-5"/>
        </w:rPr>
        <w:t xml:space="preserve"> </w:t>
      </w:r>
      <w:r>
        <w:rPr>
          <w:rFonts w:ascii="SimSun" w:hAnsi="SimSun" w:eastAsia="SimSun" w:cs="SimSun"/>
          <w:sz w:val="19"/>
          <w:szCs w:val="19"/>
        </w:rPr>
        <w:t>MRI</w:t>
      </w:r>
      <w:r>
        <w:rPr>
          <w:rFonts w:ascii="SimSun" w:hAnsi="SimSun" w:eastAsia="SimSun" w:cs="SimSun"/>
          <w:sz w:val="19"/>
          <w:szCs w:val="19"/>
          <w:spacing w:val="41"/>
        </w:rPr>
        <w:t xml:space="preserve"> </w:t>
      </w:r>
      <w:r>
        <w:rPr>
          <w:rFonts w:ascii="SimSun" w:hAnsi="SimSun" w:eastAsia="SimSun" w:cs="SimSun"/>
          <w:sz w:val="19"/>
          <w:szCs w:val="19"/>
          <w:spacing w:val="8"/>
        </w:rPr>
        <w:t>能清楚</w:t>
      </w:r>
      <w:r>
        <w:rPr>
          <w:rFonts w:ascii="SimSun" w:hAnsi="SimSun" w:eastAsia="SimSun" w:cs="SimSun"/>
          <w:sz w:val="19"/>
          <w:szCs w:val="19"/>
        </w:rPr>
        <w:t xml:space="preserve"> </w:t>
      </w:r>
      <w:r>
        <w:rPr>
          <w:rFonts w:ascii="SimSun" w:hAnsi="SimSun" w:eastAsia="SimSun" w:cs="SimSun"/>
          <w:sz w:val="19"/>
          <w:szCs w:val="19"/>
          <w:spacing w:val="4"/>
        </w:rPr>
        <w:t>地显示延髓、颈髓的受压部位和有无小脑扁桃体疝。</w:t>
      </w:r>
    </w:p>
    <w:p>
      <w:pPr>
        <w:ind w:left="1079" w:right="20" w:firstLine="325"/>
        <w:spacing w:before="125" w:line="255" w:lineRule="auto"/>
        <w:rPr>
          <w:rFonts w:ascii="SimSun" w:hAnsi="SimSun" w:eastAsia="SimSun" w:cs="SimSun"/>
          <w:sz w:val="19"/>
          <w:szCs w:val="19"/>
        </w:rPr>
      </w:pPr>
      <w:r>
        <w:rPr>
          <w:rFonts w:ascii="SimSun" w:hAnsi="SimSun" w:eastAsia="SimSun" w:cs="SimSun"/>
          <w:sz w:val="19"/>
          <w:szCs w:val="19"/>
          <w:color w:val="0076C6"/>
          <w:spacing w:val="4"/>
        </w:rPr>
        <w:t>【治疗】</w:t>
      </w:r>
      <w:r>
        <w:rPr>
          <w:rFonts w:ascii="SimSun" w:hAnsi="SimSun" w:eastAsia="SimSun" w:cs="SimSun"/>
          <w:sz w:val="19"/>
          <w:szCs w:val="19"/>
          <w:color w:val="0076C6"/>
          <w:spacing w:val="34"/>
          <w:w w:val="101"/>
        </w:rPr>
        <w:t xml:space="preserve"> </w:t>
      </w:r>
      <w:r>
        <w:rPr>
          <w:rFonts w:ascii="SimSun" w:hAnsi="SimSun" w:eastAsia="SimSun" w:cs="SimSun"/>
          <w:sz w:val="19"/>
          <w:szCs w:val="19"/>
          <w:spacing w:val="4"/>
        </w:rPr>
        <w:t>无明显临床症状者，可暂不手术。若出现明显临床症状，需及时进行手术治疗</w:t>
      </w:r>
      <w:r>
        <w:rPr>
          <w:rFonts w:ascii="SimSun" w:hAnsi="SimSun" w:eastAsia="SimSun" w:cs="SimSun"/>
          <w:sz w:val="19"/>
          <w:szCs w:val="19"/>
          <w:spacing w:val="3"/>
        </w:rPr>
        <w:t>。根据是</w:t>
      </w:r>
      <w:r>
        <w:rPr>
          <w:rFonts w:ascii="SimSun" w:hAnsi="SimSun" w:eastAsia="SimSun" w:cs="SimSun"/>
          <w:sz w:val="19"/>
          <w:szCs w:val="19"/>
        </w:rPr>
        <w:t xml:space="preserve"> </w:t>
      </w:r>
      <w:r>
        <w:rPr>
          <w:rFonts w:ascii="SimSun" w:hAnsi="SimSun" w:eastAsia="SimSun" w:cs="SimSun"/>
          <w:sz w:val="19"/>
          <w:szCs w:val="19"/>
          <w:spacing w:val="5"/>
        </w:rPr>
        <w:t>否存在寰枢关节脱位，手术包括枕下减压术和后</w:t>
      </w:r>
      <w:r>
        <w:rPr>
          <w:rFonts w:ascii="SimSun" w:hAnsi="SimSun" w:eastAsia="SimSun" w:cs="SimSun"/>
          <w:sz w:val="19"/>
          <w:szCs w:val="19"/>
          <w:spacing w:val="4"/>
        </w:rPr>
        <w:t>路固定术。</w:t>
      </w:r>
    </w:p>
    <w:p>
      <w:pPr>
        <w:ind w:right="405"/>
        <w:spacing w:before="66" w:line="219" w:lineRule="auto"/>
        <w:jc w:val="right"/>
        <w:rPr>
          <w:rFonts w:ascii="SimSun" w:hAnsi="SimSun" w:eastAsia="SimSun" w:cs="SimSun"/>
          <w:sz w:val="22"/>
          <w:szCs w:val="22"/>
        </w:rPr>
      </w:pPr>
      <w:r>
        <w:rPr>
          <w:rFonts w:ascii="SimSun" w:hAnsi="SimSun" w:eastAsia="SimSun" w:cs="SimSun"/>
          <w:sz w:val="22"/>
          <w:szCs w:val="22"/>
          <w:spacing w:val="-6"/>
        </w:rPr>
        <w:t>(游</w:t>
      </w:r>
      <w:r>
        <w:rPr>
          <w:rFonts w:ascii="SimSun" w:hAnsi="SimSun" w:eastAsia="SimSun" w:cs="SimSun"/>
          <w:sz w:val="22"/>
          <w:szCs w:val="22"/>
          <w:spacing w:val="68"/>
        </w:rPr>
        <w:t xml:space="preserve"> </w:t>
      </w:r>
      <w:r>
        <w:rPr>
          <w:rFonts w:ascii="SimSun" w:hAnsi="SimSun" w:eastAsia="SimSun" w:cs="SimSun"/>
          <w:sz w:val="22"/>
          <w:szCs w:val="22"/>
          <w:spacing w:val="-6"/>
        </w:rPr>
        <w:t>潮)</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660" w:lineRule="exact"/>
        <w:textAlignment w:val="center"/>
        <w:rPr/>
      </w:pPr>
      <w:r>
        <w:drawing>
          <wp:inline distT="0" distB="0" distL="0" distR="0">
            <wp:extent cx="533355" cy="419152"/>
            <wp:effectExtent l="0" t="0" r="0" b="0"/>
            <wp:docPr id="161" name="IM 161"/>
            <wp:cNvGraphicFramePr/>
            <a:graphic>
              <a:graphicData uri="http://schemas.openxmlformats.org/drawingml/2006/picture">
                <pic:pic>
                  <pic:nvPicPr>
                    <pic:cNvPr id="161" name="IM 161"/>
                    <pic:cNvPicPr/>
                  </pic:nvPicPr>
                  <pic:blipFill>
                    <a:blip r:embed="rId179"/>
                    <a:stretch>
                      <a:fillRect/>
                    </a:stretch>
                  </pic:blipFill>
                  <pic:spPr>
                    <a:xfrm rot="0">
                      <a:off x="0" y="0"/>
                      <a:ext cx="533355" cy="419152"/>
                    </a:xfrm>
                    <a:prstGeom prst="rect">
                      <a:avLst/>
                    </a:prstGeom>
                  </pic:spPr>
                </pic:pic>
              </a:graphicData>
            </a:graphic>
          </wp:inline>
        </w:drawing>
      </w:r>
    </w:p>
    <w:p>
      <w:pPr>
        <w:sectPr>
          <w:type w:val="continuous"/>
          <w:pgSz w:w="11150" w:h="15750"/>
          <w:pgMar w:top="717" w:right="769" w:bottom="400" w:left="680" w:header="0" w:footer="0" w:gutter="0"/>
          <w:cols w:equalWidth="0" w:num="1">
            <w:col w:w="9701" w:space="0"/>
          </w:cols>
        </w:sectPr>
        <w:rPr/>
      </w:pPr>
    </w:p>
    <w:p>
      <w:pPr>
        <w:spacing w:line="1200" w:lineRule="exact"/>
        <w:textAlignment w:val="center"/>
        <w:rPr/>
      </w:pPr>
      <w:r>
        <w:drawing>
          <wp:anchor distT="0" distB="0" distL="0" distR="0" simplePos="0" relativeHeight="252821504" behindDoc="0" locked="0" layoutInCell="0" allowOverlap="1">
            <wp:simplePos x="0" y="0"/>
            <wp:positionH relativeFrom="page">
              <wp:posOffset>6121370</wp:posOffset>
            </wp:positionH>
            <wp:positionV relativeFrom="page">
              <wp:posOffset>965179</wp:posOffset>
            </wp:positionV>
            <wp:extent cx="654058" cy="685776"/>
            <wp:effectExtent l="0" t="0" r="0" b="0"/>
            <wp:wrapNone/>
            <wp:docPr id="162" name="IM 162"/>
            <wp:cNvGraphicFramePr/>
            <a:graphic>
              <a:graphicData uri="http://schemas.openxmlformats.org/drawingml/2006/picture">
                <pic:pic>
                  <pic:nvPicPr>
                    <pic:cNvPr id="162" name="IM 162"/>
                    <pic:cNvPicPr/>
                  </pic:nvPicPr>
                  <pic:blipFill>
                    <a:blip r:embed="rId181"/>
                    <a:stretch>
                      <a:fillRect/>
                    </a:stretch>
                  </pic:blipFill>
                  <pic:spPr>
                    <a:xfrm rot="0">
                      <a:off x="0" y="0"/>
                      <a:ext cx="654058" cy="685776"/>
                    </a:xfrm>
                    <a:prstGeom prst="rect">
                      <a:avLst/>
                    </a:prstGeom>
                  </pic:spPr>
                </pic:pic>
              </a:graphicData>
            </a:graphic>
          </wp:anchor>
        </w:drawing>
      </w:r>
      <w:r>
        <w:pict>
          <v:group id="_x0000_s100" style="mso-position-vertical-relative:line;mso-position-horizontal-relative:char;width:436pt;height:60.05pt;" filled="false" stroked="false" coordsize="8720,1200" coordorigin="0,0">
            <v:shape id="_x0000_s101" style="position:absolute;left:0;top:0;width:8720;height:1200;" filled="false" stroked="false" type="#_x0000_t75">
              <v:imagedata o:title="" r:id="rId182"/>
            </v:shape>
            <v:shape id="_x0000_s102" style="position:absolute;left:-20;top:-20;width:8760;height:1331;" filled="false" stroked="false" type="#_x0000_t202">
              <v:fill on="false"/>
              <v:stroke on="false"/>
              <v:path/>
              <v:imagedata o:title=""/>
              <o:lock v:ext="edit" aspectratio="false"/>
              <v:textbox inset="0mm,0mm,0mm,0mm">
                <w:txbxContent>
                  <w:p>
                    <w:pPr>
                      <w:spacing w:line="304" w:lineRule="auto"/>
                      <w:rPr>
                        <w:rFonts w:ascii="Arial"/>
                        <w:sz w:val="21"/>
                      </w:rPr>
                    </w:pPr>
                    <w:r/>
                  </w:p>
                  <w:p>
                    <w:pPr>
                      <w:ind w:left="1586"/>
                      <w:spacing w:before="163" w:line="221" w:lineRule="auto"/>
                      <w:rPr>
                        <w:rFonts w:ascii="SimHei" w:hAnsi="SimHei" w:eastAsia="SimHei" w:cs="SimHei"/>
                        <w:sz w:val="50"/>
                        <w:szCs w:val="50"/>
                      </w:rPr>
                    </w:pPr>
                    <w:r>
                      <w:rPr>
                        <w:rFonts w:ascii="SimHei" w:hAnsi="SimHei" w:eastAsia="SimHei" w:cs="SimHei"/>
                        <w:sz w:val="50"/>
                        <w:szCs w:val="50"/>
                        <w:b/>
                        <w:bCs/>
                        <w:color w:val="13A2EA"/>
                        <w:spacing w:val="-20"/>
                      </w:rPr>
                      <w:t>第二十二章</w:t>
                    </w:r>
                    <w:r>
                      <w:rPr>
                        <w:rFonts w:ascii="SimHei" w:hAnsi="SimHei" w:eastAsia="SimHei" w:cs="SimHei"/>
                        <w:sz w:val="50"/>
                        <w:szCs w:val="50"/>
                        <w:color w:val="13A2EA"/>
                        <w:spacing w:val="231"/>
                      </w:rPr>
                      <w:t xml:space="preserve"> </w:t>
                    </w:r>
                    <w:r>
                      <w:rPr>
                        <w:rFonts w:ascii="SimHei" w:hAnsi="SimHei" w:eastAsia="SimHei" w:cs="SimHei"/>
                        <w:sz w:val="50"/>
                        <w:szCs w:val="50"/>
                        <w:b/>
                        <w:bCs/>
                        <w:color w:val="13A2EA"/>
                        <w:spacing w:val="-20"/>
                      </w:rPr>
                      <w:t>颈</w:t>
                    </w:r>
                    <w:r>
                      <w:rPr>
                        <w:rFonts w:ascii="SimHei" w:hAnsi="SimHei" w:eastAsia="SimHei" w:cs="SimHei"/>
                        <w:sz w:val="50"/>
                        <w:szCs w:val="50"/>
                        <w:color w:val="13A2EA"/>
                        <w:spacing w:val="40"/>
                      </w:rPr>
                      <w:t xml:space="preserve"> </w:t>
                    </w:r>
                    <w:r>
                      <w:rPr>
                        <w:rFonts w:ascii="SimHei" w:hAnsi="SimHei" w:eastAsia="SimHei" w:cs="SimHei"/>
                        <w:sz w:val="50"/>
                        <w:szCs w:val="50"/>
                        <w:b/>
                        <w:bCs/>
                        <w:color w:val="13A2EA"/>
                        <w:spacing w:val="-20"/>
                      </w:rPr>
                      <w:t>部</w:t>
                    </w:r>
                    <w:r>
                      <w:rPr>
                        <w:rFonts w:ascii="SimHei" w:hAnsi="SimHei" w:eastAsia="SimHei" w:cs="SimHei"/>
                        <w:sz w:val="50"/>
                        <w:szCs w:val="50"/>
                        <w:color w:val="13A2EA"/>
                        <w:spacing w:val="25"/>
                      </w:rPr>
                      <w:t xml:space="preserve"> </w:t>
                    </w:r>
                    <w:r>
                      <w:rPr>
                        <w:rFonts w:ascii="SimHei" w:hAnsi="SimHei" w:eastAsia="SimHei" w:cs="SimHei"/>
                        <w:sz w:val="50"/>
                        <w:szCs w:val="50"/>
                        <w:b/>
                        <w:bCs/>
                        <w:color w:val="13A2EA"/>
                        <w:spacing w:val="-20"/>
                      </w:rPr>
                      <w:t>疾</w:t>
                    </w:r>
                    <w:r>
                      <w:rPr>
                        <w:rFonts w:ascii="SimHei" w:hAnsi="SimHei" w:eastAsia="SimHei" w:cs="SimHei"/>
                        <w:sz w:val="50"/>
                        <w:szCs w:val="50"/>
                        <w:color w:val="13A2EA"/>
                        <w:spacing w:val="22"/>
                      </w:rPr>
                      <w:t xml:space="preserve"> </w:t>
                    </w:r>
                    <w:r>
                      <w:rPr>
                        <w:rFonts w:ascii="SimHei" w:hAnsi="SimHei" w:eastAsia="SimHei" w:cs="SimHei"/>
                        <w:sz w:val="50"/>
                        <w:szCs w:val="50"/>
                        <w:b/>
                        <w:bCs/>
                        <w:color w:val="13A2EA"/>
                        <w:spacing w:val="-20"/>
                      </w:rPr>
                      <w:t>病</w:t>
                    </w:r>
                  </w:p>
                </w:txbxContent>
              </v:textbox>
            </v:shape>
          </v:group>
        </w:pict>
      </w:r>
    </w:p>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ind w:left="300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
        </w:rPr>
        <w:t xml:space="preserve">  </w:t>
      </w:r>
      <w:r>
        <w:rPr>
          <w:rFonts w:ascii="SimHei" w:hAnsi="SimHei" w:eastAsia="SimHei" w:cs="SimHei"/>
          <w:sz w:val="30"/>
          <w:szCs w:val="30"/>
          <w:b/>
          <w:bCs/>
          <w:spacing w:val="-6"/>
        </w:rPr>
        <w:t>甲状腺疾病</w:t>
      </w:r>
    </w:p>
    <w:p>
      <w:pPr>
        <w:ind w:left="423"/>
        <w:spacing w:before="179" w:line="221" w:lineRule="auto"/>
        <w:outlineLvl w:val="2"/>
        <w:rPr>
          <w:rFonts w:ascii="SimHei" w:hAnsi="SimHei" w:eastAsia="SimHei" w:cs="SimHei"/>
          <w:sz w:val="25"/>
          <w:szCs w:val="25"/>
        </w:rPr>
      </w:pPr>
      <w:r>
        <w:rPr>
          <w:rFonts w:ascii="SimHei" w:hAnsi="SimHei" w:eastAsia="SimHei" w:cs="SimHei"/>
          <w:sz w:val="25"/>
          <w:szCs w:val="25"/>
          <w:b/>
          <w:bCs/>
          <w:color w:val="0087CC"/>
          <w:spacing w:val="-19"/>
        </w:rPr>
        <w:t>一、解剖生理概要</w:t>
      </w:r>
    </w:p>
    <w:p>
      <w:pPr>
        <w:ind w:left="20" w:right="1110" w:firstLine="400"/>
        <w:spacing w:before="184" w:line="276" w:lineRule="auto"/>
        <w:jc w:val="both"/>
        <w:rPr>
          <w:rFonts w:ascii="SimSun" w:hAnsi="SimSun" w:eastAsia="SimSun" w:cs="SimSun"/>
          <w:sz w:val="20"/>
          <w:szCs w:val="20"/>
        </w:rPr>
      </w:pPr>
      <w:r>
        <w:rPr>
          <w:rFonts w:ascii="SimSun" w:hAnsi="SimSun" w:eastAsia="SimSun" w:cs="SimSun"/>
          <w:sz w:val="20"/>
          <w:szCs w:val="20"/>
          <w:spacing w:val="-3"/>
        </w:rPr>
        <w:t>甲状腺由左、右两个侧叶和峡部构成，峡部时有锥状叶与舌骨相连。侧叶位于喉与气管的两侧，</w:t>
      </w:r>
      <w:r>
        <w:rPr>
          <w:rFonts w:ascii="SimSun" w:hAnsi="SimSun" w:eastAsia="SimSun" w:cs="SimSun"/>
          <w:sz w:val="20"/>
          <w:szCs w:val="20"/>
          <w:spacing w:val="14"/>
        </w:rPr>
        <w:t xml:space="preserve"> </w:t>
      </w:r>
      <w:r>
        <w:rPr>
          <w:rFonts w:ascii="SimSun" w:hAnsi="SimSun" w:eastAsia="SimSun" w:cs="SimSun"/>
          <w:sz w:val="20"/>
          <w:szCs w:val="20"/>
          <w:spacing w:val="6"/>
        </w:rPr>
        <w:t>下极多数位于第5~6气管软骨环之间，峡部多数位于第2～4气管软骨环的前面(图22-1)。甲状腺</w:t>
      </w:r>
      <w:r>
        <w:rPr>
          <w:rFonts w:ascii="SimSun" w:hAnsi="SimSun" w:eastAsia="SimSun" w:cs="SimSun"/>
          <w:sz w:val="20"/>
          <w:szCs w:val="20"/>
          <w:spacing w:val="7"/>
        </w:rPr>
        <w:t xml:space="preserve">  </w:t>
      </w:r>
      <w:r>
        <w:rPr>
          <w:rFonts w:ascii="SimSun" w:hAnsi="SimSun" w:eastAsia="SimSun" w:cs="SimSun"/>
          <w:sz w:val="20"/>
          <w:szCs w:val="20"/>
          <w:spacing w:val="-16"/>
        </w:rPr>
        <w:t>侧叶的背面有甲状旁腺，内侧毗邻喉、咽、食管。</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040"/>
        <w:spacing w:before="65" w:line="220" w:lineRule="auto"/>
        <w:rPr>
          <w:rFonts w:ascii="SimSun" w:hAnsi="SimSun" w:eastAsia="SimSun" w:cs="SimSun"/>
          <w:sz w:val="20"/>
          <w:szCs w:val="20"/>
        </w:rPr>
      </w:pPr>
      <w:r>
        <w:drawing>
          <wp:anchor distT="0" distB="0" distL="0" distR="0" simplePos="0" relativeHeight="252822528" behindDoc="0" locked="0" layoutInCell="1" allowOverlap="1">
            <wp:simplePos x="0" y="0"/>
            <wp:positionH relativeFrom="column">
              <wp:posOffset>1035006</wp:posOffset>
            </wp:positionH>
            <wp:positionV relativeFrom="paragraph">
              <wp:posOffset>-2643839</wp:posOffset>
            </wp:positionV>
            <wp:extent cx="3410006" cy="2705076"/>
            <wp:effectExtent l="0" t="0" r="0" b="0"/>
            <wp:wrapNone/>
            <wp:docPr id="163" name="IM 163"/>
            <wp:cNvGraphicFramePr/>
            <a:graphic>
              <a:graphicData uri="http://schemas.openxmlformats.org/drawingml/2006/picture">
                <pic:pic>
                  <pic:nvPicPr>
                    <pic:cNvPr id="163" name="IM 163"/>
                    <pic:cNvPicPr/>
                  </pic:nvPicPr>
                  <pic:blipFill>
                    <a:blip r:embed="rId183"/>
                    <a:stretch>
                      <a:fillRect/>
                    </a:stretch>
                  </pic:blipFill>
                  <pic:spPr>
                    <a:xfrm rot="0">
                      <a:off x="0" y="0"/>
                      <a:ext cx="3410006" cy="2705076"/>
                    </a:xfrm>
                    <a:prstGeom prst="rect">
                      <a:avLst/>
                    </a:prstGeom>
                  </pic:spPr>
                </pic:pic>
              </a:graphicData>
            </a:graphic>
          </wp:anchor>
        </w:drawing>
      </w:r>
      <w:r>
        <w:rPr>
          <w:rFonts w:ascii="SimSun" w:hAnsi="SimSun" w:eastAsia="SimSun" w:cs="SimSun"/>
          <w:sz w:val="20"/>
          <w:szCs w:val="20"/>
          <w:spacing w:val="-17"/>
          <w:w w:val="99"/>
        </w:rPr>
        <w:t>前面观</w:t>
      </w:r>
    </w:p>
    <w:p>
      <w:pPr>
        <w:ind w:left="3529"/>
        <w:spacing w:before="141" w:line="222" w:lineRule="auto"/>
        <w:rPr>
          <w:rFonts w:ascii="SimHei" w:hAnsi="SimHei" w:eastAsia="SimHei" w:cs="SimHei"/>
          <w:sz w:val="20"/>
          <w:szCs w:val="20"/>
        </w:rPr>
      </w:pPr>
      <w:r>
        <w:rPr>
          <w:rFonts w:ascii="SimHei" w:hAnsi="SimHei" w:eastAsia="SimHei" w:cs="SimHei"/>
          <w:sz w:val="20"/>
          <w:szCs w:val="20"/>
          <w:color w:val="2794C3"/>
          <w:spacing w:val="-10"/>
        </w:rPr>
        <w:t>图22-1</w:t>
      </w:r>
      <w:r>
        <w:rPr>
          <w:rFonts w:ascii="SimHei" w:hAnsi="SimHei" w:eastAsia="SimHei" w:cs="SimHei"/>
          <w:sz w:val="20"/>
          <w:szCs w:val="20"/>
          <w:color w:val="2794C3"/>
          <w:spacing w:val="-10"/>
        </w:rPr>
        <w:t xml:space="preserve"> </w:t>
      </w:r>
      <w:r>
        <w:rPr>
          <w:rFonts w:ascii="SimHei" w:hAnsi="SimHei" w:eastAsia="SimHei" w:cs="SimHei"/>
          <w:sz w:val="20"/>
          <w:szCs w:val="20"/>
          <w:spacing w:val="-10"/>
        </w:rPr>
        <w:t>甲状腺解剖</w:t>
      </w:r>
    </w:p>
    <w:p>
      <w:pPr>
        <w:spacing w:line="254" w:lineRule="auto"/>
        <w:rPr>
          <w:rFonts w:ascii="Arial"/>
          <w:sz w:val="21"/>
        </w:rPr>
      </w:pPr>
      <w:r/>
    </w:p>
    <w:p>
      <w:pPr>
        <w:ind w:left="20" w:right="1197" w:firstLine="400"/>
        <w:spacing w:before="66" w:line="276" w:lineRule="auto"/>
        <w:jc w:val="both"/>
        <w:rPr>
          <w:rFonts w:ascii="SimSun" w:hAnsi="SimSun" w:eastAsia="SimSun" w:cs="SimSun"/>
          <w:sz w:val="20"/>
          <w:szCs w:val="20"/>
        </w:rPr>
      </w:pPr>
      <w:r>
        <w:rPr>
          <w:rFonts w:ascii="SimSun" w:hAnsi="SimSun" w:eastAsia="SimSun" w:cs="SimSun"/>
          <w:sz w:val="20"/>
          <w:szCs w:val="20"/>
          <w:spacing w:val="-9"/>
        </w:rPr>
        <w:t>甲状腺由内、外两层被膜包裹，内层被膜很薄、紧贴腺体称为甲状腺固有</w:t>
      </w:r>
      <w:r>
        <w:rPr>
          <w:rFonts w:ascii="SimSun" w:hAnsi="SimSun" w:eastAsia="SimSun" w:cs="SimSun"/>
          <w:sz w:val="20"/>
          <w:szCs w:val="20"/>
          <w:spacing w:val="-10"/>
        </w:rPr>
        <w:t>被膜；外被膜为气管前筋</w:t>
      </w:r>
      <w:r>
        <w:rPr>
          <w:rFonts w:ascii="SimSun" w:hAnsi="SimSun" w:eastAsia="SimSun" w:cs="SimSun"/>
          <w:sz w:val="20"/>
          <w:szCs w:val="20"/>
        </w:rPr>
        <w:t xml:space="preserve"> </w:t>
      </w:r>
      <w:r>
        <w:rPr>
          <w:rFonts w:ascii="SimSun" w:hAnsi="SimSun" w:eastAsia="SimSun" w:cs="SimSun"/>
          <w:sz w:val="20"/>
          <w:szCs w:val="20"/>
          <w:spacing w:val="-5"/>
        </w:rPr>
        <w:t>膜的延续，包绕并固定甲状腺于气管和环状软骨上，又称为甲状腺外科被膜。在内、外被膜之间有疏</w:t>
      </w:r>
      <w:r>
        <w:rPr>
          <w:rFonts w:ascii="SimSun" w:hAnsi="SimSun" w:eastAsia="SimSun" w:cs="SimSun"/>
          <w:sz w:val="20"/>
          <w:szCs w:val="20"/>
          <w:spacing w:val="16"/>
        </w:rPr>
        <w:t xml:space="preserve"> </w:t>
      </w:r>
      <w:r>
        <w:rPr>
          <w:rFonts w:ascii="SimSun" w:hAnsi="SimSun" w:eastAsia="SimSun" w:cs="SimSun"/>
          <w:sz w:val="20"/>
          <w:szCs w:val="20"/>
          <w:spacing w:val="-5"/>
        </w:rPr>
        <w:t>松的结缔组织、甲状旁腺和喉返神经经过，甲状腺手术时应在此两层被膜之间进行，为保护甲状旁腺</w:t>
      </w:r>
      <w:r>
        <w:rPr>
          <w:rFonts w:ascii="SimSun" w:hAnsi="SimSun" w:eastAsia="SimSun" w:cs="SimSun"/>
          <w:sz w:val="20"/>
          <w:szCs w:val="20"/>
          <w:spacing w:val="16"/>
        </w:rPr>
        <w:t xml:space="preserve"> </w:t>
      </w:r>
      <w:r>
        <w:rPr>
          <w:rFonts w:ascii="SimSun" w:hAnsi="SimSun" w:eastAsia="SimSun" w:cs="SimSun"/>
          <w:sz w:val="20"/>
          <w:szCs w:val="20"/>
          <w:spacing w:val="-2"/>
        </w:rPr>
        <w:t>和喉返神经应紧贴固有被膜逐一分离。</w:t>
      </w:r>
    </w:p>
    <w:p>
      <w:pPr>
        <w:ind w:left="20" w:right="1199" w:firstLine="400"/>
        <w:spacing w:before="102" w:line="280" w:lineRule="auto"/>
        <w:jc w:val="both"/>
        <w:rPr>
          <w:rFonts w:ascii="SimSun" w:hAnsi="SimSun" w:eastAsia="SimSun" w:cs="SimSun"/>
          <w:sz w:val="20"/>
          <w:szCs w:val="20"/>
        </w:rPr>
      </w:pPr>
      <w:r>
        <w:rPr>
          <w:rFonts w:ascii="SimSun" w:hAnsi="SimSun" w:eastAsia="SimSun" w:cs="SimSun"/>
          <w:sz w:val="20"/>
          <w:szCs w:val="20"/>
          <w:spacing w:val="2"/>
        </w:rPr>
        <w:t>甲状腺的血供非常丰富，主要源于甲状腺上动脉(颈外动脉的分支)和甲状腺下动脉(锁骨下</w:t>
      </w:r>
      <w:r>
        <w:rPr>
          <w:rFonts w:ascii="SimSun" w:hAnsi="SimSun" w:eastAsia="SimSun" w:cs="SimSun"/>
          <w:sz w:val="20"/>
          <w:szCs w:val="20"/>
          <w:spacing w:val="1"/>
        </w:rPr>
        <w:t>动</w:t>
      </w:r>
      <w:r>
        <w:rPr>
          <w:rFonts w:ascii="SimSun" w:hAnsi="SimSun" w:eastAsia="SimSun" w:cs="SimSun"/>
          <w:sz w:val="20"/>
          <w:szCs w:val="20"/>
        </w:rPr>
        <w:t xml:space="preserve"> </w:t>
      </w:r>
      <w:r>
        <w:rPr>
          <w:rFonts w:ascii="SimSun" w:hAnsi="SimSun" w:eastAsia="SimSun" w:cs="SimSun"/>
          <w:sz w:val="20"/>
          <w:szCs w:val="20"/>
          <w:spacing w:val="-4"/>
        </w:rPr>
        <w:t>脉的分支),偶有甲状腺最下动脉。甲状腺上、下动脉</w:t>
      </w:r>
      <w:r>
        <w:rPr>
          <w:rFonts w:ascii="SimSun" w:hAnsi="SimSun" w:eastAsia="SimSun" w:cs="SimSun"/>
          <w:sz w:val="20"/>
          <w:szCs w:val="20"/>
          <w:spacing w:val="-5"/>
        </w:rPr>
        <w:t>的分支之间，以及甲状腺上、下动脉分支与咽喉</w:t>
      </w:r>
      <w:r>
        <w:rPr>
          <w:rFonts w:ascii="SimSun" w:hAnsi="SimSun" w:eastAsia="SimSun" w:cs="SimSun"/>
          <w:sz w:val="20"/>
          <w:szCs w:val="20"/>
        </w:rPr>
        <w:t xml:space="preserve"> </w:t>
      </w:r>
      <w:r>
        <w:rPr>
          <w:rFonts w:ascii="SimSun" w:hAnsi="SimSun" w:eastAsia="SimSun" w:cs="SimSun"/>
          <w:sz w:val="20"/>
          <w:szCs w:val="20"/>
          <w:spacing w:val="-13"/>
        </w:rPr>
        <w:t>部、气管、食管的动脉分支之间，都有广泛的吻合支相互交通，故在手术时，虽将甲状腺上、下动脉</w:t>
      </w:r>
      <w:r>
        <w:rPr>
          <w:rFonts w:ascii="SimSun" w:hAnsi="SimSun" w:eastAsia="SimSun" w:cs="SimSun"/>
          <w:sz w:val="20"/>
          <w:szCs w:val="20"/>
          <w:spacing w:val="-14"/>
        </w:rPr>
        <w:t>全部</w:t>
      </w:r>
      <w:r>
        <w:rPr>
          <w:rFonts w:ascii="SimSun" w:hAnsi="SimSun" w:eastAsia="SimSun" w:cs="SimSun"/>
          <w:sz w:val="20"/>
          <w:szCs w:val="20"/>
        </w:rPr>
        <w:t xml:space="preserve"> </w:t>
      </w:r>
      <w:r>
        <w:rPr>
          <w:rFonts w:ascii="SimSun" w:hAnsi="SimSun" w:eastAsia="SimSun" w:cs="SimSun"/>
          <w:sz w:val="20"/>
          <w:szCs w:val="20"/>
          <w:spacing w:val="-5"/>
        </w:rPr>
        <w:t>结扎，甲状腺残留部分仍有血液供应。甲状腺的静脉在腺体形成网状，然后汇合成甲状腺上静脉、中</w:t>
      </w:r>
      <w:r>
        <w:rPr>
          <w:rFonts w:ascii="SimSun" w:hAnsi="SimSun" w:eastAsia="SimSun" w:cs="SimSun"/>
          <w:sz w:val="20"/>
          <w:szCs w:val="20"/>
          <w:spacing w:val="10"/>
        </w:rPr>
        <w:t xml:space="preserve"> </w:t>
      </w:r>
      <w:r>
        <w:rPr>
          <w:rFonts w:ascii="SimSun" w:hAnsi="SimSun" w:eastAsia="SimSun" w:cs="SimSun"/>
          <w:sz w:val="20"/>
          <w:szCs w:val="20"/>
          <w:spacing w:val="-7"/>
        </w:rPr>
        <w:t>静脉和下静脉。上、中静脉沿汇入颈内静脉，甲状腺下静脉一般注无名静脉。</w:t>
      </w:r>
    </w:p>
    <w:p>
      <w:pPr>
        <w:ind w:left="20" w:right="1197" w:firstLine="400"/>
        <w:spacing w:before="102" w:line="276" w:lineRule="auto"/>
        <w:jc w:val="both"/>
        <w:rPr>
          <w:rFonts w:ascii="SimSun" w:hAnsi="SimSun" w:eastAsia="SimSun" w:cs="SimSun"/>
          <w:sz w:val="20"/>
          <w:szCs w:val="20"/>
        </w:rPr>
      </w:pPr>
      <w:r>
        <w:rPr>
          <w:rFonts w:ascii="SimSun" w:hAnsi="SimSun" w:eastAsia="SimSun" w:cs="SimSun"/>
          <w:sz w:val="20"/>
          <w:szCs w:val="20"/>
          <w:spacing w:val="-5"/>
        </w:rPr>
        <w:t>甲状腺内淋巴管网极为丰富，逐渐向甲状腺包膜下集中，形成集合管，然后伴行或不伴行周边静</w:t>
      </w:r>
      <w:r>
        <w:rPr>
          <w:rFonts w:ascii="SimSun" w:hAnsi="SimSun" w:eastAsia="SimSun" w:cs="SimSun"/>
          <w:sz w:val="20"/>
          <w:szCs w:val="20"/>
          <w:spacing w:val="5"/>
        </w:rPr>
        <w:t xml:space="preserve"> </w:t>
      </w:r>
      <w:r>
        <w:rPr>
          <w:rFonts w:ascii="SimSun" w:hAnsi="SimSun" w:eastAsia="SimSun" w:cs="SimSun"/>
          <w:sz w:val="20"/>
          <w:szCs w:val="20"/>
          <w:spacing w:val="-2"/>
        </w:rPr>
        <w:t>脉引出甲状腺，汇入颈部淋巴结。颈部淋巴结分七区(图22-2):第I</w:t>
      </w:r>
      <w:r>
        <w:rPr>
          <w:rFonts w:ascii="SimSun" w:hAnsi="SimSun" w:eastAsia="SimSun" w:cs="SimSun"/>
          <w:sz w:val="20"/>
          <w:szCs w:val="20"/>
          <w:spacing w:val="-5"/>
        </w:rPr>
        <w:t xml:space="preserve"> </w:t>
      </w:r>
      <w:r>
        <w:rPr>
          <w:rFonts w:ascii="SimSun" w:hAnsi="SimSun" w:eastAsia="SimSun" w:cs="SimSun"/>
          <w:sz w:val="20"/>
          <w:szCs w:val="20"/>
          <w:spacing w:val="-2"/>
        </w:rPr>
        <w:t>区，颏下区和颌下区淋巴结，下</w:t>
      </w:r>
      <w:r>
        <w:rPr>
          <w:rFonts w:ascii="SimSun" w:hAnsi="SimSun" w:eastAsia="SimSun" w:cs="SimSun"/>
          <w:sz w:val="20"/>
          <w:szCs w:val="20"/>
        </w:rPr>
        <w:t xml:space="preserve"> </w:t>
      </w:r>
      <w:r>
        <w:rPr>
          <w:rFonts w:ascii="SimSun" w:hAnsi="SimSun" w:eastAsia="SimSun" w:cs="SimSun"/>
          <w:sz w:val="20"/>
          <w:szCs w:val="20"/>
          <w:spacing w:val="-9"/>
        </w:rPr>
        <w:t>以二腹肌前腹为界，上以下颌骨为界；第Ⅱ区，颈内静脉淋巴结上组</w:t>
      </w:r>
      <w:r>
        <w:rPr>
          <w:rFonts w:ascii="SimSun" w:hAnsi="SimSun" w:eastAsia="SimSun" w:cs="SimSun"/>
          <w:sz w:val="20"/>
          <w:szCs w:val="20"/>
          <w:spacing w:val="-10"/>
        </w:rPr>
        <w:t>，上以二腹肌后腹为界，下以舌骨</w:t>
      </w:r>
      <w:r>
        <w:rPr>
          <w:rFonts w:ascii="SimSun" w:hAnsi="SimSun" w:eastAsia="SimSun" w:cs="SimSun"/>
          <w:sz w:val="20"/>
          <w:szCs w:val="20"/>
        </w:rPr>
        <w:t xml:space="preserve"> </w:t>
      </w:r>
      <w:r>
        <w:rPr>
          <w:rFonts w:ascii="SimSun" w:hAnsi="SimSun" w:eastAsia="SimSun" w:cs="SimSun"/>
          <w:sz w:val="20"/>
          <w:szCs w:val="20"/>
          <w:spacing w:val="-9"/>
        </w:rPr>
        <w:t>为界，前界为胸骨舌骨肌侧缘，后界为胸锁乳突肌后缘；第Ⅲ区，颈内静脉淋巴结中组，从舌骨水平至</w:t>
      </w:r>
    </w:p>
    <w:p>
      <w:pPr>
        <w:sectPr>
          <w:footerReference w:type="default" r:id="rId180"/>
          <w:pgSz w:w="11180" w:h="15720"/>
          <w:pgMar w:top="1320" w:right="510" w:bottom="400" w:left="850" w:header="0" w:footer="201" w:gutter="0"/>
        </w:sectPr>
        <w:rPr/>
      </w:pPr>
    </w:p>
    <w:p>
      <w:pPr>
        <w:ind w:left="110"/>
        <w:spacing w:before="38" w:line="221" w:lineRule="auto"/>
        <w:rPr>
          <w:rFonts w:ascii="SimHei" w:hAnsi="SimHei" w:eastAsia="SimHei" w:cs="SimHei"/>
          <w:sz w:val="19"/>
          <w:szCs w:val="19"/>
        </w:rPr>
      </w:pPr>
      <w:r>
        <w:drawing>
          <wp:anchor distT="0" distB="0" distL="0" distR="0" simplePos="0" relativeHeight="252833792" behindDoc="0" locked="0" layoutInCell="0" allowOverlap="1">
            <wp:simplePos x="0" y="0"/>
            <wp:positionH relativeFrom="page">
              <wp:posOffset>336542</wp:posOffset>
            </wp:positionH>
            <wp:positionV relativeFrom="page">
              <wp:posOffset>9283732</wp:posOffset>
            </wp:positionV>
            <wp:extent cx="533408" cy="419083"/>
            <wp:effectExtent l="0" t="0" r="0" b="0"/>
            <wp:wrapNone/>
            <wp:docPr id="164" name="IM 164"/>
            <wp:cNvGraphicFramePr/>
            <a:graphic>
              <a:graphicData uri="http://schemas.openxmlformats.org/drawingml/2006/picture">
                <pic:pic>
                  <pic:nvPicPr>
                    <pic:cNvPr id="164" name="IM 164"/>
                    <pic:cNvPicPr/>
                  </pic:nvPicPr>
                  <pic:blipFill>
                    <a:blip r:embed="rId184"/>
                    <a:stretch>
                      <a:fillRect/>
                    </a:stretch>
                  </pic:blipFill>
                  <pic:spPr>
                    <a:xfrm rot="0">
                      <a:off x="0" y="0"/>
                      <a:ext cx="533408" cy="419083"/>
                    </a:xfrm>
                    <a:prstGeom prst="rect">
                      <a:avLst/>
                    </a:prstGeom>
                  </pic:spPr>
                </pic:pic>
              </a:graphicData>
            </a:graphic>
          </wp:anchor>
        </w:drawing>
      </w:r>
      <w:r>
        <w:rPr>
          <w:rFonts w:ascii="SimSun" w:hAnsi="SimSun" w:eastAsia="SimSun" w:cs="SimSun"/>
          <w:sz w:val="19"/>
          <w:szCs w:val="19"/>
          <w:color w:val="008BDD"/>
          <w:spacing w:val="-4"/>
        </w:rPr>
        <w:t>226</w:t>
      </w:r>
      <w:r>
        <w:rPr>
          <w:rFonts w:ascii="SimSun" w:hAnsi="SimSun" w:eastAsia="SimSun" w:cs="SimSun"/>
          <w:sz w:val="19"/>
          <w:szCs w:val="19"/>
          <w:color w:val="008BDD"/>
          <w:spacing w:val="7"/>
        </w:rPr>
        <w:t xml:space="preserve">       </w:t>
      </w:r>
      <w:r>
        <w:rPr>
          <w:rFonts w:ascii="SimHei" w:hAnsi="SimHei" w:eastAsia="SimHei" w:cs="SimHei"/>
          <w:sz w:val="19"/>
          <w:szCs w:val="19"/>
          <w:color w:val="0093D3"/>
          <w:spacing w:val="-4"/>
        </w:rPr>
        <w:t>第二十二章</w:t>
      </w:r>
      <w:r>
        <w:rPr>
          <w:rFonts w:ascii="SimHei" w:hAnsi="SimHei" w:eastAsia="SimHei" w:cs="SimHei"/>
          <w:sz w:val="19"/>
          <w:szCs w:val="19"/>
          <w:color w:val="0093D3"/>
          <w:spacing w:val="66"/>
        </w:rPr>
        <w:t xml:space="preserve"> </w:t>
      </w:r>
      <w:r>
        <w:rPr>
          <w:rFonts w:ascii="SimHei" w:hAnsi="SimHei" w:eastAsia="SimHei" w:cs="SimHei"/>
          <w:sz w:val="19"/>
          <w:szCs w:val="19"/>
          <w:color w:val="0093D3"/>
          <w:spacing w:val="-4"/>
        </w:rPr>
        <w:t>颈</w:t>
      </w:r>
      <w:r>
        <w:rPr>
          <w:rFonts w:ascii="SimHei" w:hAnsi="SimHei" w:eastAsia="SimHei" w:cs="SimHei"/>
          <w:sz w:val="19"/>
          <w:szCs w:val="19"/>
          <w:color w:val="0093D3"/>
          <w:spacing w:val="-7"/>
        </w:rPr>
        <w:t xml:space="preserve"> </w:t>
      </w:r>
      <w:r>
        <w:rPr>
          <w:rFonts w:ascii="SimHei" w:hAnsi="SimHei" w:eastAsia="SimHei" w:cs="SimHei"/>
          <w:sz w:val="19"/>
          <w:szCs w:val="19"/>
          <w:color w:val="0093D3"/>
          <w:spacing w:val="-4"/>
        </w:rPr>
        <w:t>部</w:t>
      </w:r>
      <w:r>
        <w:rPr>
          <w:rFonts w:ascii="SimHei" w:hAnsi="SimHei" w:eastAsia="SimHei" w:cs="SimHei"/>
          <w:sz w:val="19"/>
          <w:szCs w:val="19"/>
          <w:color w:val="0093D3"/>
          <w:spacing w:val="-13"/>
        </w:rPr>
        <w:t xml:space="preserve"> </w:t>
      </w:r>
      <w:r>
        <w:rPr>
          <w:rFonts w:ascii="SimHei" w:hAnsi="SimHei" w:eastAsia="SimHei" w:cs="SimHei"/>
          <w:sz w:val="19"/>
          <w:szCs w:val="19"/>
          <w:color w:val="0093D3"/>
          <w:spacing w:val="-4"/>
        </w:rPr>
        <w:t>疾</w:t>
      </w:r>
      <w:r>
        <w:rPr>
          <w:rFonts w:ascii="SimHei" w:hAnsi="SimHei" w:eastAsia="SimHei" w:cs="SimHei"/>
          <w:sz w:val="19"/>
          <w:szCs w:val="19"/>
          <w:color w:val="0093D3"/>
          <w:spacing w:val="-13"/>
        </w:rPr>
        <w:t xml:space="preserve"> </w:t>
      </w:r>
      <w:r>
        <w:rPr>
          <w:rFonts w:ascii="SimHei" w:hAnsi="SimHei" w:eastAsia="SimHei" w:cs="SimHei"/>
          <w:sz w:val="19"/>
          <w:szCs w:val="19"/>
          <w:color w:val="0093D3"/>
          <w:spacing w:val="-4"/>
        </w:rPr>
        <w:t>病</w:t>
      </w:r>
    </w:p>
    <w:p>
      <w:pPr>
        <w:rPr/>
      </w:pPr>
      <w:r/>
    </w:p>
    <w:p>
      <w:pPr>
        <w:spacing w:line="141" w:lineRule="exact"/>
        <w:rPr/>
      </w:pPr>
      <w:r/>
    </w:p>
    <w:p>
      <w:pPr>
        <w:sectPr>
          <w:footerReference w:type="default" r:id="rId8"/>
          <w:pgSz w:w="11160" w:h="15770"/>
          <w:pgMar w:top="717" w:right="805" w:bottom="400" w:left="529" w:header="0" w:footer="0" w:gutter="0"/>
          <w:cols w:equalWidth="0" w:num="1">
            <w:col w:w="9825" w:space="0"/>
          </w:cols>
        </w:sectPr>
        <w:rPr/>
      </w:pPr>
    </w:p>
    <w:p>
      <w:pPr>
        <w:ind w:firstLine="1089"/>
        <w:spacing w:before="32" w:line="4570" w:lineRule="exact"/>
        <w:textAlignment w:val="center"/>
        <w:rPr/>
      </w:pPr>
      <w:r>
        <w:pict>
          <v:group id="_x0000_s103" style="mso-position-vertical-relative:line;mso-position-horizontal-relative:char;width:238.55pt;height:228.5pt;" filled="false" stroked="false" coordsize="4771,4570" coordorigin="0,0">
            <v:shape id="_x0000_s104" style="position:absolute;left:0;top:0;width:4771;height:4570;" filled="false" stroked="false" type="#_x0000_t75">
              <v:imagedata o:title="" r:id="rId185"/>
            </v:shape>
            <v:shape id="_x0000_s105" style="position:absolute;left:-9;top:1457;width:4716;height:3098;"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4"/>
                        <w:w w:val="92"/>
                      </w:rPr>
                      <w:t>二腹肌</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31"/>
                      </w:rPr>
                      <w:t>斜方肌</w:t>
                    </w:r>
                    <w:r>
                      <w:rPr>
                        <w:rFonts w:ascii="SimSun" w:hAnsi="SimSun" w:eastAsia="SimSun" w:cs="SimSun"/>
                        <w:sz w:val="19"/>
                        <w:szCs w:val="19"/>
                        <w:spacing w:val="-38"/>
                      </w:rPr>
                      <w:t xml:space="preserve"> </w:t>
                    </w:r>
                    <w:r>
                      <w:rPr>
                        <w:rFonts w:ascii="SimSun" w:hAnsi="SimSun" w:eastAsia="SimSun" w:cs="SimSun"/>
                        <w:sz w:val="19"/>
                        <w:szCs w:val="19"/>
                        <w:spacing w:val="-31"/>
                      </w:rPr>
                      <w:t>·</w:t>
                    </w:r>
                  </w:p>
                  <w:p>
                    <w:pPr>
                      <w:spacing w:line="479" w:lineRule="auto"/>
                      <w:rPr>
                        <w:rFonts w:ascii="Arial"/>
                        <w:sz w:val="21"/>
                      </w:rPr>
                    </w:pPr>
                    <w:r/>
                  </w:p>
                  <w:p>
                    <w:pPr>
                      <w:ind w:left="760"/>
                      <w:spacing w:before="62" w:line="219" w:lineRule="auto"/>
                      <w:rPr>
                        <w:rFonts w:ascii="SimSun" w:hAnsi="SimSun" w:eastAsia="SimSun" w:cs="SimSun"/>
                        <w:sz w:val="19"/>
                        <w:szCs w:val="19"/>
                      </w:rPr>
                    </w:pPr>
                    <w:r>
                      <w:rPr>
                        <w:rFonts w:ascii="SimSun" w:hAnsi="SimSun" w:eastAsia="SimSun" w:cs="SimSun"/>
                        <w:sz w:val="19"/>
                        <w:szCs w:val="19"/>
                        <w:spacing w:val="-14"/>
                        <w:w w:val="96"/>
                      </w:rPr>
                      <w:t>肩胛舌骨肌</w:t>
                    </w:r>
                  </w:p>
                  <w:p>
                    <w:pPr>
                      <w:ind w:left="1829"/>
                      <w:spacing w:before="136" w:line="205" w:lineRule="auto"/>
                      <w:rPr>
                        <w:rFonts w:ascii="Times New Roman" w:hAnsi="Times New Roman" w:eastAsia="Times New Roman" w:cs="Times New Roman"/>
                        <w:sz w:val="19"/>
                        <w:szCs w:val="19"/>
                      </w:rPr>
                    </w:pPr>
                    <w:r>
                      <w:rPr>
                        <w:rFonts w:ascii="SimSun" w:hAnsi="SimSun" w:eastAsia="SimSun" w:cs="SimSun"/>
                        <w:sz w:val="19"/>
                        <w:szCs w:val="19"/>
                        <w:spacing w:val="-13"/>
                        <w:w w:val="93"/>
                        <w:position w:val="-1"/>
                      </w:rPr>
                      <w:t>胸锁乳突肌</w:t>
                    </w:r>
                    <w:r>
                      <w:rPr>
                        <w:rFonts w:ascii="SimSun" w:hAnsi="SimSun" w:eastAsia="SimSun" w:cs="SimSun"/>
                        <w:sz w:val="19"/>
                        <w:szCs w:val="19"/>
                        <w:spacing w:val="31"/>
                        <w:position w:val="-1"/>
                      </w:rPr>
                      <w:t xml:space="preserve">  </w:t>
                    </w:r>
                    <w:r>
                      <w:rPr>
                        <w:rFonts w:ascii="Times New Roman" w:hAnsi="Times New Roman" w:eastAsia="Times New Roman" w:cs="Times New Roman"/>
                        <w:sz w:val="19"/>
                        <w:szCs w:val="19"/>
                        <w:spacing w:val="-13"/>
                        <w:w w:val="93"/>
                        <w:position w:val="6"/>
                      </w:rPr>
                      <w:t>VⅡ</w:t>
                    </w:r>
                  </w:p>
                </w:txbxContent>
              </v:textbox>
            </v:shape>
          </v:group>
        </w:pict>
      </w:r>
    </w:p>
    <w:p>
      <w:pPr>
        <w:ind w:left="2429"/>
        <w:spacing w:before="168" w:line="222" w:lineRule="auto"/>
        <w:rPr>
          <w:rFonts w:ascii="SimHei" w:hAnsi="SimHei" w:eastAsia="SimHei" w:cs="SimHei"/>
          <w:sz w:val="19"/>
          <w:szCs w:val="19"/>
        </w:rPr>
      </w:pPr>
      <w:r>
        <w:rPr>
          <w:rFonts w:ascii="SimHei" w:hAnsi="SimHei" w:eastAsia="SimHei" w:cs="SimHei"/>
          <w:sz w:val="19"/>
          <w:szCs w:val="19"/>
          <w:color w:val="0086D4"/>
          <w:spacing w:val="-1"/>
        </w:rPr>
        <w:t>图22-2</w:t>
      </w:r>
      <w:r>
        <w:rPr>
          <w:rFonts w:ascii="SimHei" w:hAnsi="SimHei" w:eastAsia="SimHei" w:cs="SimHei"/>
          <w:sz w:val="19"/>
          <w:szCs w:val="19"/>
          <w:color w:val="0086D4"/>
          <w:spacing w:val="53"/>
          <w:w w:val="101"/>
        </w:rPr>
        <w:t xml:space="preserve"> </w:t>
      </w:r>
      <w:r>
        <w:rPr>
          <w:rFonts w:ascii="SimHei" w:hAnsi="SimHei" w:eastAsia="SimHei" w:cs="SimHei"/>
          <w:sz w:val="19"/>
          <w:szCs w:val="19"/>
          <w:spacing w:val="-1"/>
        </w:rPr>
        <w:t>颈部淋巴结分区</w:t>
      </w:r>
    </w:p>
    <w:p>
      <w:pPr>
        <w:spacing w:line="14" w:lineRule="auto"/>
        <w:rPr>
          <w:rFonts w:ascii="Arial"/>
          <w:sz w:val="2"/>
        </w:rPr>
      </w:pPr>
      <w:r>
        <w:rPr>
          <w:rFonts w:ascii="Arial" w:hAnsi="Arial" w:eastAsia="Arial" w:cs="Arial"/>
          <w:sz w:val="2"/>
          <w:szCs w:val="2"/>
        </w:rPr>
        <w:br w:type="column"/>
      </w:r>
    </w:p>
    <w:p>
      <w:pPr>
        <w:ind w:right="57"/>
        <w:spacing w:before="3" w:line="315" w:lineRule="auto"/>
        <w:jc w:val="both"/>
        <w:rPr>
          <w:rFonts w:ascii="SimSun" w:hAnsi="SimSun" w:eastAsia="SimSun" w:cs="SimSun"/>
          <w:sz w:val="18"/>
          <w:szCs w:val="18"/>
        </w:rPr>
      </w:pPr>
      <w:r>
        <w:rPr>
          <w:rFonts w:ascii="SimSun" w:hAnsi="SimSun" w:eastAsia="SimSun" w:cs="SimSun"/>
          <w:sz w:val="18"/>
          <w:szCs w:val="18"/>
          <w:spacing w:val="25"/>
        </w:rPr>
        <w:t>肩胛舌骨肌下腹与颈内静脉交叉处；第</w:t>
      </w:r>
      <w:r>
        <w:rPr>
          <w:rFonts w:ascii="SimSun" w:hAnsi="SimSun" w:eastAsia="SimSun" w:cs="SimSun"/>
          <w:sz w:val="18"/>
          <w:szCs w:val="18"/>
        </w:rPr>
        <w:t>IV</w:t>
      </w:r>
      <w:r>
        <w:rPr>
          <w:rFonts w:ascii="SimSun" w:hAnsi="SimSun" w:eastAsia="SimSun" w:cs="SimSun"/>
          <w:sz w:val="18"/>
          <w:szCs w:val="18"/>
          <w:spacing w:val="3"/>
        </w:rPr>
        <w:t xml:space="preserve">  </w:t>
      </w:r>
      <w:r>
        <w:rPr>
          <w:rFonts w:ascii="SimSun" w:hAnsi="SimSun" w:eastAsia="SimSun" w:cs="SimSun"/>
          <w:sz w:val="18"/>
          <w:szCs w:val="18"/>
          <w:spacing w:val="13"/>
        </w:rPr>
        <w:t>区，颈内静脉淋巴结下组，从肩胛舌骨肌下</w:t>
      </w:r>
      <w:r>
        <w:rPr>
          <w:rFonts w:ascii="SimSun" w:hAnsi="SimSun" w:eastAsia="SimSun" w:cs="SimSun"/>
          <w:sz w:val="18"/>
          <w:szCs w:val="18"/>
          <w:spacing w:val="14"/>
        </w:rPr>
        <w:t xml:space="preserve"> </w:t>
      </w:r>
      <w:r>
        <w:rPr>
          <w:rFonts w:ascii="SimSun" w:hAnsi="SimSun" w:eastAsia="SimSun" w:cs="SimSun"/>
          <w:sz w:val="18"/>
          <w:szCs w:val="18"/>
          <w:spacing w:val="4"/>
        </w:rPr>
        <w:t>腹到锁骨上；第V</w:t>
      </w:r>
      <w:r>
        <w:rPr>
          <w:rFonts w:ascii="SimSun" w:hAnsi="SimSun" w:eastAsia="SimSun" w:cs="SimSun"/>
          <w:sz w:val="18"/>
          <w:szCs w:val="18"/>
          <w:spacing w:val="15"/>
        </w:rPr>
        <w:t xml:space="preserve"> </w:t>
      </w:r>
      <w:r>
        <w:rPr>
          <w:rFonts w:ascii="SimSun" w:hAnsi="SimSun" w:eastAsia="SimSun" w:cs="SimSun"/>
          <w:sz w:val="18"/>
          <w:szCs w:val="18"/>
          <w:spacing w:val="4"/>
        </w:rPr>
        <w:t>区，颈后三角区，后界为斜</w:t>
      </w:r>
      <w:r>
        <w:rPr>
          <w:rFonts w:ascii="SimSun" w:hAnsi="SimSun" w:eastAsia="SimSun" w:cs="SimSun"/>
          <w:sz w:val="18"/>
          <w:szCs w:val="18"/>
        </w:rPr>
        <w:t xml:space="preserve"> </w:t>
      </w:r>
      <w:r>
        <w:rPr>
          <w:rFonts w:ascii="SimSun" w:hAnsi="SimSun" w:eastAsia="SimSun" w:cs="SimSun"/>
          <w:sz w:val="18"/>
          <w:szCs w:val="18"/>
          <w:spacing w:val="7"/>
        </w:rPr>
        <w:t>方肌，前界为胸锁乳突肌后缘，下界为锁骨；</w:t>
      </w:r>
      <w:r>
        <w:rPr>
          <w:rFonts w:ascii="SimSun" w:hAnsi="SimSun" w:eastAsia="SimSun" w:cs="SimSun"/>
          <w:sz w:val="18"/>
          <w:szCs w:val="18"/>
          <w:spacing w:val="1"/>
        </w:rPr>
        <w:t xml:space="preserve"> </w:t>
      </w:r>
      <w:r>
        <w:rPr>
          <w:rFonts w:ascii="SimSun" w:hAnsi="SimSun" w:eastAsia="SimSun" w:cs="SimSun"/>
          <w:sz w:val="18"/>
          <w:szCs w:val="18"/>
          <w:spacing w:val="16"/>
        </w:rPr>
        <w:t>第</w:t>
      </w:r>
      <w:r>
        <w:rPr>
          <w:rFonts w:ascii="SimSun" w:hAnsi="SimSun" w:eastAsia="SimSun" w:cs="SimSun"/>
          <w:sz w:val="18"/>
          <w:szCs w:val="18"/>
          <w:spacing w:val="-40"/>
        </w:rPr>
        <w:t xml:space="preserve"> </w:t>
      </w:r>
      <w:r>
        <w:rPr>
          <w:rFonts w:ascii="SimSun" w:hAnsi="SimSun" w:eastAsia="SimSun" w:cs="SimSun"/>
          <w:sz w:val="18"/>
          <w:szCs w:val="18"/>
          <w:spacing w:val="16"/>
        </w:rPr>
        <w:t>V</w:t>
      </w:r>
      <w:r>
        <w:rPr>
          <w:rFonts w:ascii="SimSun" w:hAnsi="SimSun" w:eastAsia="SimSun" w:cs="SimSun"/>
          <w:sz w:val="18"/>
          <w:szCs w:val="18"/>
          <w:spacing w:val="18"/>
        </w:rPr>
        <w:t xml:space="preserve"> </w:t>
      </w:r>
      <w:r>
        <w:rPr>
          <w:rFonts w:ascii="SimSun" w:hAnsi="SimSun" w:eastAsia="SimSun" w:cs="SimSun"/>
          <w:sz w:val="18"/>
          <w:szCs w:val="18"/>
          <w:spacing w:val="16"/>
        </w:rPr>
        <w:t>区(中央组),气管周围淋巴结，包括环</w:t>
      </w:r>
      <w:r>
        <w:rPr>
          <w:rFonts w:ascii="SimSun" w:hAnsi="SimSun" w:eastAsia="SimSun" w:cs="SimSun"/>
          <w:sz w:val="18"/>
          <w:szCs w:val="18"/>
        </w:rPr>
        <w:t xml:space="preserve"> </w:t>
      </w:r>
      <w:r>
        <w:rPr>
          <w:rFonts w:ascii="SimSun" w:hAnsi="SimSun" w:eastAsia="SimSun" w:cs="SimSun"/>
          <w:sz w:val="18"/>
          <w:szCs w:val="18"/>
          <w:spacing w:val="4"/>
        </w:rPr>
        <w:t>甲膜淋巴结，气管、甲状腺周围淋巴结，咽后</w:t>
      </w:r>
      <w:r>
        <w:rPr>
          <w:rFonts w:ascii="SimSun" w:hAnsi="SimSun" w:eastAsia="SimSun" w:cs="SimSun"/>
          <w:sz w:val="18"/>
          <w:szCs w:val="18"/>
          <w:spacing w:val="2"/>
        </w:rPr>
        <w:t xml:space="preserve"> </w:t>
      </w:r>
      <w:r>
        <w:rPr>
          <w:rFonts w:ascii="SimSun" w:hAnsi="SimSun" w:eastAsia="SimSun" w:cs="SimSun"/>
          <w:sz w:val="18"/>
          <w:szCs w:val="18"/>
          <w:spacing w:val="8"/>
        </w:rPr>
        <w:t>淋巴结等。第VⅡ区，胸骨上凹下至前上纵隔</w:t>
      </w:r>
      <w:r>
        <w:rPr>
          <w:rFonts w:ascii="SimSun" w:hAnsi="SimSun" w:eastAsia="SimSun" w:cs="SimSun"/>
          <w:sz w:val="18"/>
          <w:szCs w:val="18"/>
          <w:spacing w:val="13"/>
        </w:rPr>
        <w:t xml:space="preserve"> </w:t>
      </w:r>
      <w:r>
        <w:rPr>
          <w:rFonts w:ascii="SimSun" w:hAnsi="SimSun" w:eastAsia="SimSun" w:cs="SimSun"/>
          <w:sz w:val="18"/>
          <w:szCs w:val="18"/>
          <w:spacing w:val="9"/>
        </w:rPr>
        <w:t>淋巴结。</w:t>
      </w:r>
    </w:p>
    <w:p>
      <w:pPr>
        <w:ind w:firstLine="410"/>
        <w:spacing w:before="116" w:line="296" w:lineRule="auto"/>
        <w:jc w:val="both"/>
        <w:rPr>
          <w:rFonts w:ascii="SimSun" w:hAnsi="SimSun" w:eastAsia="SimSun" w:cs="SimSun"/>
          <w:sz w:val="19"/>
          <w:szCs w:val="19"/>
        </w:rPr>
      </w:pPr>
      <w:r>
        <w:rPr>
          <w:rFonts w:ascii="SimSun" w:hAnsi="SimSun" w:eastAsia="SimSun" w:cs="SimSun"/>
          <w:sz w:val="19"/>
          <w:szCs w:val="19"/>
          <w:spacing w:val="9"/>
        </w:rPr>
        <w:t>喉返神经来自迷走神经，行走在气管、</w:t>
      </w:r>
      <w:r>
        <w:rPr>
          <w:rFonts w:ascii="SimSun" w:hAnsi="SimSun" w:eastAsia="SimSun" w:cs="SimSun"/>
          <w:sz w:val="19"/>
          <w:szCs w:val="19"/>
          <w:spacing w:val="10"/>
        </w:rPr>
        <w:t xml:space="preserve"> </w:t>
      </w:r>
      <w:r>
        <w:rPr>
          <w:rFonts w:ascii="SimSun" w:hAnsi="SimSun" w:eastAsia="SimSun" w:cs="SimSun"/>
          <w:sz w:val="19"/>
          <w:szCs w:val="19"/>
          <w:spacing w:val="3"/>
        </w:rPr>
        <w:t>食管之间的沟内，多在甲状腺下动脉的分支</w:t>
      </w:r>
      <w:r>
        <w:rPr>
          <w:rFonts w:ascii="SimSun" w:hAnsi="SimSun" w:eastAsia="SimSun" w:cs="SimSun"/>
          <w:sz w:val="19"/>
          <w:szCs w:val="19"/>
          <w:spacing w:val="6"/>
        </w:rPr>
        <w:t xml:space="preserve">  </w:t>
      </w:r>
      <w:r>
        <w:rPr>
          <w:rFonts w:ascii="SimSun" w:hAnsi="SimSun" w:eastAsia="SimSun" w:cs="SimSun"/>
          <w:sz w:val="19"/>
          <w:szCs w:val="19"/>
          <w:spacing w:val="12"/>
        </w:rPr>
        <w:t>间穿过(图22-3)。喉上神经亦来自迷走神</w:t>
      </w:r>
      <w:r>
        <w:rPr>
          <w:rFonts w:ascii="SimSun" w:hAnsi="SimSun" w:eastAsia="SimSun" w:cs="SimSun"/>
          <w:sz w:val="19"/>
          <w:szCs w:val="19"/>
          <w:spacing w:val="5"/>
        </w:rPr>
        <w:t xml:space="preserve">  </w:t>
      </w:r>
      <w:r>
        <w:rPr>
          <w:rFonts w:ascii="SimSun" w:hAnsi="SimSun" w:eastAsia="SimSun" w:cs="SimSun"/>
          <w:sz w:val="19"/>
          <w:szCs w:val="19"/>
          <w:spacing w:val="8"/>
        </w:rPr>
        <w:t>经，分为：内支(感觉支)分布在喉黏膜上；</w:t>
      </w:r>
      <w:r>
        <w:rPr>
          <w:rFonts w:ascii="SimSun" w:hAnsi="SimSun" w:eastAsia="SimSun" w:cs="SimSun"/>
          <w:sz w:val="19"/>
          <w:szCs w:val="19"/>
          <w:spacing w:val="13"/>
        </w:rPr>
        <w:t xml:space="preserve"> </w:t>
      </w:r>
      <w:r>
        <w:rPr>
          <w:rFonts w:ascii="SimSun" w:hAnsi="SimSun" w:eastAsia="SimSun" w:cs="SimSun"/>
          <w:sz w:val="19"/>
          <w:szCs w:val="19"/>
          <w:spacing w:val="8"/>
        </w:rPr>
        <w:t>外支(运动支)与甲状腺上动脉贴近、同行，</w:t>
      </w:r>
      <w:r>
        <w:rPr>
          <w:rFonts w:ascii="SimSun" w:hAnsi="SimSun" w:eastAsia="SimSun" w:cs="SimSun"/>
          <w:sz w:val="19"/>
          <w:szCs w:val="19"/>
          <w:spacing w:val="13"/>
        </w:rPr>
        <w:t xml:space="preserve"> </w:t>
      </w:r>
      <w:r>
        <w:rPr>
          <w:rFonts w:ascii="SimSun" w:hAnsi="SimSun" w:eastAsia="SimSun" w:cs="SimSun"/>
          <w:sz w:val="19"/>
          <w:szCs w:val="19"/>
          <w:spacing w:val="4"/>
        </w:rPr>
        <w:t>支配环甲肌，使声带紧张(图22-4)。</w:t>
      </w:r>
    </w:p>
    <w:p>
      <w:pPr>
        <w:ind w:right="82" w:firstLine="429"/>
        <w:spacing w:before="95" w:line="257" w:lineRule="auto"/>
        <w:jc w:val="both"/>
        <w:rPr>
          <w:rFonts w:ascii="SimSun" w:hAnsi="SimSun" w:eastAsia="SimSun" w:cs="SimSun"/>
          <w:sz w:val="19"/>
          <w:szCs w:val="19"/>
        </w:rPr>
      </w:pPr>
      <w:r>
        <w:rPr>
          <w:rFonts w:ascii="SimSun" w:hAnsi="SimSun" w:eastAsia="SimSun" w:cs="SimSun"/>
          <w:sz w:val="19"/>
          <w:szCs w:val="19"/>
          <w:spacing w:val="3"/>
        </w:rPr>
        <w:t>甲状腺的主要功能是合成、贮存和分泌</w:t>
      </w:r>
      <w:r>
        <w:rPr>
          <w:rFonts w:ascii="SimSun" w:hAnsi="SimSun" w:eastAsia="SimSun" w:cs="SimSun"/>
          <w:sz w:val="19"/>
          <w:szCs w:val="19"/>
          <w:spacing w:val="10"/>
        </w:rPr>
        <w:t xml:space="preserve"> </w:t>
      </w:r>
      <w:r>
        <w:rPr>
          <w:rFonts w:ascii="SimSun" w:hAnsi="SimSun" w:eastAsia="SimSun" w:cs="SimSun"/>
          <w:sz w:val="19"/>
          <w:szCs w:val="19"/>
          <w:spacing w:val="15"/>
        </w:rPr>
        <w:t>甲状腺素。甲状腺功能与人体各器官系统</w:t>
      </w:r>
    </w:p>
    <w:p>
      <w:pPr>
        <w:sectPr>
          <w:type w:val="continuous"/>
          <w:pgSz w:w="11160" w:h="15770"/>
          <w:pgMar w:top="717" w:right="805" w:bottom="400" w:left="529" w:header="0" w:footer="0" w:gutter="0"/>
          <w:cols w:equalWidth="0" w:num="2">
            <w:col w:w="5921" w:space="100"/>
            <w:col w:w="3805" w:space="0"/>
          </w:cols>
        </w:sectPr>
        <w:rPr/>
      </w:pPr>
    </w:p>
    <w:p>
      <w:pPr>
        <w:spacing w:line="280" w:lineRule="auto"/>
        <w:rPr>
          <w:rFonts w:ascii="Arial"/>
          <w:sz w:val="21"/>
        </w:rPr>
      </w:pPr>
      <w:r/>
    </w:p>
    <w:p>
      <w:pPr>
        <w:ind w:firstLine="2900"/>
        <w:spacing w:before="1" w:line="4670" w:lineRule="exact"/>
        <w:textAlignment w:val="center"/>
        <w:rPr/>
      </w:pPr>
      <w:r>
        <w:drawing>
          <wp:inline distT="0" distB="0" distL="0" distR="0">
            <wp:extent cx="3149568" cy="2965431"/>
            <wp:effectExtent l="0" t="0" r="0" b="0"/>
            <wp:docPr id="165" name="IM 165"/>
            <wp:cNvGraphicFramePr/>
            <a:graphic>
              <a:graphicData uri="http://schemas.openxmlformats.org/drawingml/2006/picture">
                <pic:pic>
                  <pic:nvPicPr>
                    <pic:cNvPr id="165" name="IM 165"/>
                    <pic:cNvPicPr/>
                  </pic:nvPicPr>
                  <pic:blipFill>
                    <a:blip r:embed="rId186"/>
                    <a:stretch>
                      <a:fillRect/>
                    </a:stretch>
                  </pic:blipFill>
                  <pic:spPr>
                    <a:xfrm rot="0">
                      <a:off x="0" y="0"/>
                      <a:ext cx="3149568" cy="2965431"/>
                    </a:xfrm>
                    <a:prstGeom prst="rect">
                      <a:avLst/>
                    </a:prstGeom>
                  </pic:spPr>
                </pic:pic>
              </a:graphicData>
            </a:graphic>
          </wp:inline>
        </w:drawing>
      </w:r>
    </w:p>
    <w:p>
      <w:pPr>
        <w:ind w:left="3769"/>
        <w:spacing w:before="166" w:line="222" w:lineRule="auto"/>
        <w:rPr>
          <w:rFonts w:ascii="SimHei" w:hAnsi="SimHei" w:eastAsia="SimHei" w:cs="SimHei"/>
          <w:sz w:val="19"/>
          <w:szCs w:val="19"/>
        </w:rPr>
      </w:pPr>
      <w:r>
        <w:rPr>
          <w:rFonts w:ascii="SimHei" w:hAnsi="SimHei" w:eastAsia="SimHei" w:cs="SimHei"/>
          <w:sz w:val="19"/>
          <w:szCs w:val="19"/>
          <w:color w:val="0095E0"/>
          <w:spacing w:val="-7"/>
        </w:rPr>
        <w:t>图22-3</w:t>
      </w:r>
      <w:r>
        <w:rPr>
          <w:rFonts w:ascii="SimHei" w:hAnsi="SimHei" w:eastAsia="SimHei" w:cs="SimHei"/>
          <w:sz w:val="19"/>
          <w:szCs w:val="19"/>
          <w:color w:val="0095E0"/>
          <w:spacing w:val="97"/>
        </w:rPr>
        <w:t xml:space="preserve"> </w:t>
      </w:r>
      <w:r>
        <w:rPr>
          <w:rFonts w:ascii="SimHei" w:hAnsi="SimHei" w:eastAsia="SimHei" w:cs="SimHei"/>
          <w:sz w:val="19"/>
          <w:szCs w:val="19"/>
          <w:spacing w:val="-7"/>
        </w:rPr>
        <w:t>甲状腺下动脉与喉返神经的关系</w:t>
      </w:r>
    </w:p>
    <w:p>
      <w:pPr>
        <w:ind w:left="1100" w:right="104"/>
        <w:spacing w:before="269" w:line="267" w:lineRule="auto"/>
        <w:rPr>
          <w:rFonts w:ascii="FangSong" w:hAnsi="FangSong" w:eastAsia="FangSong" w:cs="FangSong"/>
          <w:sz w:val="19"/>
          <w:szCs w:val="19"/>
        </w:rPr>
      </w:pPr>
      <w:r>
        <w:rPr>
          <w:rFonts w:ascii="FangSong" w:hAnsi="FangSong" w:eastAsia="FangSong" w:cs="FangSong"/>
          <w:sz w:val="19"/>
          <w:szCs w:val="19"/>
          <w:spacing w:val="9"/>
        </w:rPr>
        <w:t>的活动和外部环境互相联系。主要调节的机制包括下丘脑-垂体-</w:t>
      </w:r>
      <w:r>
        <w:rPr>
          <w:rFonts w:ascii="FangSong" w:hAnsi="FangSong" w:eastAsia="FangSong" w:cs="FangSong"/>
          <w:sz w:val="19"/>
          <w:szCs w:val="19"/>
          <w:spacing w:val="-42"/>
        </w:rPr>
        <w:t xml:space="preserve"> </w:t>
      </w:r>
      <w:r>
        <w:rPr>
          <w:rFonts w:ascii="FangSong" w:hAnsi="FangSong" w:eastAsia="FangSong" w:cs="FangSong"/>
          <w:sz w:val="19"/>
          <w:szCs w:val="19"/>
          <w:spacing w:val="9"/>
        </w:rPr>
        <w:t>甲状腺轴控制系统和甲状腺腺体内</w:t>
      </w:r>
      <w:r>
        <w:rPr>
          <w:rFonts w:ascii="FangSong" w:hAnsi="FangSong" w:eastAsia="FangSong" w:cs="FangSong"/>
          <w:sz w:val="19"/>
          <w:szCs w:val="19"/>
        </w:rPr>
        <w:t xml:space="preserve"> </w:t>
      </w:r>
      <w:r>
        <w:rPr>
          <w:rFonts w:ascii="FangSong" w:hAnsi="FangSong" w:eastAsia="FangSong" w:cs="FangSong"/>
          <w:sz w:val="19"/>
          <w:szCs w:val="19"/>
          <w:spacing w:val="4"/>
        </w:rPr>
        <w:t>的自身调节系统。</w:t>
      </w:r>
    </w:p>
    <w:p>
      <w:pPr>
        <w:ind w:left="1483"/>
        <w:spacing w:before="234" w:line="223" w:lineRule="auto"/>
        <w:outlineLvl w:val="3"/>
        <w:rPr>
          <w:rFonts w:ascii="SimHei" w:hAnsi="SimHei" w:eastAsia="SimHei" w:cs="SimHei"/>
          <w:sz w:val="25"/>
          <w:szCs w:val="25"/>
        </w:rPr>
      </w:pPr>
      <w:r>
        <w:rPr>
          <w:rFonts w:ascii="SimHei" w:hAnsi="SimHei" w:eastAsia="SimHei" w:cs="SimHei"/>
          <w:sz w:val="25"/>
          <w:szCs w:val="25"/>
          <w:b/>
          <w:bCs/>
          <w:color w:val="009CEB"/>
          <w:spacing w:val="-13"/>
        </w:rPr>
        <w:t>二、单纯性甲状腺肿</w:t>
      </w:r>
    </w:p>
    <w:p>
      <w:pPr>
        <w:ind w:left="1387"/>
        <w:spacing w:before="197" w:line="219" w:lineRule="auto"/>
        <w:rPr>
          <w:rFonts w:ascii="SimSun" w:hAnsi="SimSun" w:eastAsia="SimSun" w:cs="SimSun"/>
          <w:sz w:val="19"/>
          <w:szCs w:val="19"/>
        </w:rPr>
      </w:pPr>
      <w:r>
        <w:rPr>
          <w:rFonts w:ascii="SimSun" w:hAnsi="SimSun" w:eastAsia="SimSun" w:cs="SimSun"/>
          <w:sz w:val="19"/>
          <w:szCs w:val="19"/>
          <w:b/>
          <w:bCs/>
          <w:color w:val="0090D9"/>
          <w:spacing w:val="1"/>
        </w:rPr>
        <w:t>【病因】</w:t>
      </w:r>
      <w:r>
        <w:rPr>
          <w:rFonts w:ascii="SimSun" w:hAnsi="SimSun" w:eastAsia="SimSun" w:cs="SimSun"/>
          <w:sz w:val="19"/>
          <w:szCs w:val="19"/>
          <w:color w:val="0090D9"/>
          <w:spacing w:val="63"/>
        </w:rPr>
        <w:t xml:space="preserve"> </w:t>
      </w:r>
      <w:r>
        <w:rPr>
          <w:rFonts w:ascii="SimSun" w:hAnsi="SimSun" w:eastAsia="SimSun" w:cs="SimSun"/>
          <w:sz w:val="19"/>
          <w:szCs w:val="19"/>
          <w:spacing w:val="1"/>
        </w:rPr>
        <w:t>单纯性甲状腺肿的病因可分为三类：</w:t>
      </w:r>
    </w:p>
    <w:p>
      <w:pPr>
        <w:ind w:left="1100" w:right="69" w:firstLine="379"/>
        <w:spacing w:before="44" w:line="282" w:lineRule="auto"/>
        <w:rPr>
          <w:rFonts w:ascii="SimSun" w:hAnsi="SimSun" w:eastAsia="SimSun" w:cs="SimSun"/>
          <w:sz w:val="19"/>
          <w:szCs w:val="19"/>
        </w:rPr>
      </w:pPr>
      <w:r>
        <w:rPr>
          <w:rFonts w:ascii="Times New Roman" w:hAnsi="Times New Roman" w:eastAsia="Times New Roman" w:cs="Times New Roman"/>
          <w:sz w:val="19"/>
          <w:szCs w:val="19"/>
          <w:b/>
          <w:bCs/>
          <w:spacing w:val="16"/>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6"/>
        </w:rPr>
        <w:t>甲状腺素原料(碘)缺乏</w:t>
      </w:r>
      <w:r>
        <w:rPr>
          <w:rFonts w:ascii="SimSun" w:hAnsi="SimSun" w:eastAsia="SimSun" w:cs="SimSun"/>
          <w:sz w:val="19"/>
          <w:szCs w:val="19"/>
          <w:spacing w:val="68"/>
        </w:rPr>
        <w:t xml:space="preserve"> </w:t>
      </w:r>
      <w:r>
        <w:rPr>
          <w:rFonts w:ascii="SimSun" w:hAnsi="SimSun" w:eastAsia="SimSun" w:cs="SimSun"/>
          <w:sz w:val="19"/>
          <w:szCs w:val="19"/>
          <w:spacing w:val="16"/>
        </w:rPr>
        <w:t>环境缺碘是引起单纯性甲状腺肿</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simple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goiter</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6"/>
        </w:rPr>
        <w:t>的主要</w:t>
      </w:r>
      <w:r>
        <w:rPr>
          <w:rFonts w:ascii="SimSun" w:hAnsi="SimSun" w:eastAsia="SimSun" w:cs="SimSun"/>
          <w:sz w:val="19"/>
          <w:szCs w:val="19"/>
          <w:spacing w:val="15"/>
        </w:rPr>
        <w:t>因素。高</w:t>
      </w:r>
      <w:r>
        <w:rPr>
          <w:rFonts w:ascii="SimSun" w:hAnsi="SimSun" w:eastAsia="SimSun" w:cs="SimSun"/>
          <w:sz w:val="19"/>
          <w:szCs w:val="19"/>
        </w:rPr>
        <w:t xml:space="preserve"> </w:t>
      </w:r>
      <w:r>
        <w:rPr>
          <w:rFonts w:ascii="SimSun" w:hAnsi="SimSun" w:eastAsia="SimSun" w:cs="SimSun"/>
          <w:sz w:val="19"/>
          <w:szCs w:val="19"/>
          <w:spacing w:val="1"/>
        </w:rPr>
        <w:t>原、山区土壤中的碘盐被冲洗流失，以致饮水和食物中含碘量不足，因此，这部分区域的居民患此病的</w:t>
      </w:r>
      <w:r>
        <w:rPr>
          <w:rFonts w:ascii="SimSun" w:hAnsi="SimSun" w:eastAsia="SimSun" w:cs="SimSun"/>
          <w:sz w:val="19"/>
          <w:szCs w:val="19"/>
          <w:spacing w:val="8"/>
        </w:rPr>
        <w:t xml:space="preserve"> </w:t>
      </w:r>
      <w:r>
        <w:rPr>
          <w:rFonts w:ascii="SimSun" w:hAnsi="SimSun" w:eastAsia="SimSun" w:cs="SimSun"/>
          <w:sz w:val="19"/>
          <w:szCs w:val="19"/>
          <w:spacing w:val="-3"/>
        </w:rPr>
        <w:t>较多，故又称“地方性甲状腺肿”(endemic</w:t>
      </w:r>
      <w:r>
        <w:rPr>
          <w:rFonts w:ascii="SimSun" w:hAnsi="SimSun" w:eastAsia="SimSun" w:cs="SimSun"/>
          <w:sz w:val="19"/>
          <w:szCs w:val="19"/>
          <w:spacing w:val="5"/>
        </w:rPr>
        <w:t xml:space="preserve"> </w:t>
      </w:r>
      <w:r>
        <w:rPr>
          <w:rFonts w:ascii="SimSun" w:hAnsi="SimSun" w:eastAsia="SimSun" w:cs="SimSun"/>
          <w:sz w:val="19"/>
          <w:szCs w:val="19"/>
          <w:spacing w:val="-3"/>
        </w:rPr>
        <w:t>goiter)。</w:t>
      </w:r>
      <w:r>
        <w:rPr>
          <w:rFonts w:ascii="SimSun" w:hAnsi="SimSun" w:eastAsia="SimSun" w:cs="SimSun"/>
          <w:sz w:val="19"/>
          <w:szCs w:val="19"/>
          <w:spacing w:val="-22"/>
        </w:rPr>
        <w:t xml:space="preserve"> </w:t>
      </w:r>
      <w:r>
        <w:rPr>
          <w:rFonts w:ascii="SimSun" w:hAnsi="SimSun" w:eastAsia="SimSun" w:cs="SimSun"/>
          <w:sz w:val="19"/>
          <w:szCs w:val="19"/>
          <w:spacing w:val="-3"/>
        </w:rPr>
        <w:t>由于碘的摄入不足，无法合成足够量</w:t>
      </w:r>
      <w:r>
        <w:rPr>
          <w:rFonts w:ascii="SimSun" w:hAnsi="SimSun" w:eastAsia="SimSun" w:cs="SimSun"/>
          <w:sz w:val="19"/>
          <w:szCs w:val="19"/>
          <w:spacing w:val="-4"/>
        </w:rPr>
        <w:t>的甲状腺素，</w:t>
      </w:r>
      <w:r>
        <w:rPr>
          <w:rFonts w:ascii="SimSun" w:hAnsi="SimSun" w:eastAsia="SimSun" w:cs="SimSun"/>
          <w:sz w:val="19"/>
          <w:szCs w:val="19"/>
        </w:rPr>
        <w:t xml:space="preserve"> </w:t>
      </w:r>
      <w:r>
        <w:rPr>
          <w:rFonts w:ascii="SimSun" w:hAnsi="SimSun" w:eastAsia="SimSun" w:cs="SimSun"/>
          <w:sz w:val="19"/>
          <w:szCs w:val="19"/>
          <w:spacing w:val="7"/>
        </w:rPr>
        <w:t>便反馈性地引起垂体</w:t>
      </w:r>
      <w:r>
        <w:rPr>
          <w:rFonts w:ascii="SimSun" w:hAnsi="SimSun" w:eastAsia="SimSun" w:cs="SimSun"/>
          <w:sz w:val="19"/>
          <w:szCs w:val="19"/>
        </w:rPr>
        <w:t>TSH</w:t>
      </w:r>
      <w:r>
        <w:rPr>
          <w:rFonts w:ascii="SimSun" w:hAnsi="SimSun" w:eastAsia="SimSun" w:cs="SimSun"/>
          <w:sz w:val="19"/>
          <w:szCs w:val="19"/>
          <w:spacing w:val="15"/>
        </w:rPr>
        <w:t xml:space="preserve"> </w:t>
      </w:r>
      <w:r>
        <w:rPr>
          <w:rFonts w:ascii="SimSun" w:hAnsi="SimSun" w:eastAsia="SimSun" w:cs="SimSun"/>
          <w:sz w:val="19"/>
          <w:szCs w:val="19"/>
          <w:spacing w:val="7"/>
        </w:rPr>
        <w:t>分泌增高并刺激甲状腺增生和代偿性肿大。</w:t>
      </w:r>
      <w:r>
        <w:rPr>
          <w:rFonts w:ascii="SimSun" w:hAnsi="SimSun" w:eastAsia="SimSun" w:cs="SimSun"/>
          <w:sz w:val="19"/>
          <w:szCs w:val="19"/>
          <w:spacing w:val="6"/>
        </w:rPr>
        <w:t>初期，因缺碘时间较短，增生、</w:t>
      </w:r>
      <w:r>
        <w:rPr>
          <w:rFonts w:ascii="SimSun" w:hAnsi="SimSun" w:eastAsia="SimSun" w:cs="SimSun"/>
          <w:sz w:val="19"/>
          <w:szCs w:val="19"/>
        </w:rPr>
        <w:t xml:space="preserve"> </w:t>
      </w:r>
      <w:r>
        <w:rPr>
          <w:rFonts w:ascii="SimSun" w:hAnsi="SimSun" w:eastAsia="SimSun" w:cs="SimSun"/>
          <w:sz w:val="19"/>
          <w:szCs w:val="19"/>
          <w:spacing w:val="2"/>
        </w:rPr>
        <w:t>扩张的滤泡较为均匀地散布在腺体各部，形成弥漫性甲</w:t>
      </w:r>
      <w:r>
        <w:rPr>
          <w:rFonts w:ascii="SimSun" w:hAnsi="SimSun" w:eastAsia="SimSun" w:cs="SimSun"/>
          <w:sz w:val="19"/>
          <w:szCs w:val="19"/>
          <w:spacing w:val="1"/>
        </w:rPr>
        <w:t>状腺肿，随着缺碘时间延长，病变继续发展，扩</w:t>
      </w:r>
    </w:p>
    <w:p>
      <w:pPr>
        <w:sectPr>
          <w:type w:val="continuous"/>
          <w:pgSz w:w="11160" w:h="15770"/>
          <w:pgMar w:top="717" w:right="805" w:bottom="400" w:left="529" w:header="0" w:footer="0" w:gutter="0"/>
          <w:cols w:equalWidth="0" w:num="1">
            <w:col w:w="9825" w:space="0"/>
          </w:cols>
        </w:sectPr>
        <w:rPr/>
      </w:pPr>
    </w:p>
    <w:p>
      <w:pPr>
        <w:ind w:right="93"/>
        <w:spacing w:before="42" w:line="221" w:lineRule="auto"/>
        <w:jc w:val="right"/>
        <w:rPr>
          <w:rFonts w:ascii="SimSun" w:hAnsi="SimSun" w:eastAsia="SimSun" w:cs="SimSun"/>
          <w:sz w:val="18"/>
          <w:szCs w:val="18"/>
        </w:rPr>
      </w:pPr>
      <w:r>
        <w:drawing>
          <wp:anchor distT="0" distB="0" distL="0" distR="0" simplePos="0" relativeHeight="252846080" behindDoc="0" locked="0" layoutInCell="0" allowOverlap="1">
            <wp:simplePos x="0" y="0"/>
            <wp:positionH relativeFrom="page">
              <wp:posOffset>6153176</wp:posOffset>
            </wp:positionH>
            <wp:positionV relativeFrom="page">
              <wp:posOffset>9258286</wp:posOffset>
            </wp:positionV>
            <wp:extent cx="520662" cy="419085"/>
            <wp:effectExtent l="0" t="0" r="0" b="0"/>
            <wp:wrapNone/>
            <wp:docPr id="166" name="IM 166"/>
            <wp:cNvGraphicFramePr/>
            <a:graphic>
              <a:graphicData uri="http://schemas.openxmlformats.org/drawingml/2006/picture">
                <pic:pic>
                  <pic:nvPicPr>
                    <pic:cNvPr id="166" name="IM 166"/>
                    <pic:cNvPicPr/>
                  </pic:nvPicPr>
                  <pic:blipFill>
                    <a:blip r:embed="rId187"/>
                    <a:stretch>
                      <a:fillRect/>
                    </a:stretch>
                  </pic:blipFill>
                  <pic:spPr>
                    <a:xfrm rot="0">
                      <a:off x="0" y="0"/>
                      <a:ext cx="520662" cy="419085"/>
                    </a:xfrm>
                    <a:prstGeom prst="rect">
                      <a:avLst/>
                    </a:prstGeom>
                  </pic:spPr>
                </pic:pic>
              </a:graphicData>
            </a:graphic>
          </wp:anchor>
        </w:drawing>
      </w:r>
      <w:r>
        <w:rPr>
          <w:rFonts w:ascii="SimHei" w:hAnsi="SimHei" w:eastAsia="SimHei" w:cs="SimHei"/>
          <w:sz w:val="21"/>
          <w:szCs w:val="21"/>
          <w:color w:val="0074A6"/>
          <w:spacing w:val="12"/>
        </w:rPr>
        <w:t>第二十二章颈部疾病</w:t>
      </w:r>
      <w:r>
        <w:rPr>
          <w:rFonts w:ascii="SimHei" w:hAnsi="SimHei" w:eastAsia="SimHei" w:cs="SimHei"/>
          <w:sz w:val="21"/>
          <w:szCs w:val="21"/>
          <w:color w:val="0074A6"/>
          <w:spacing w:val="2"/>
        </w:rPr>
        <w:t xml:space="preserve">      </w:t>
      </w:r>
      <w:r>
        <w:rPr>
          <w:rFonts w:ascii="SimSun" w:hAnsi="SimSun" w:eastAsia="SimSun" w:cs="SimSun"/>
          <w:sz w:val="18"/>
          <w:szCs w:val="18"/>
          <w:b/>
          <w:bCs/>
          <w:color w:val="0098DA"/>
          <w:spacing w:val="12"/>
        </w:rPr>
        <w:t>227</w:t>
      </w:r>
    </w:p>
    <w:p>
      <w:pPr>
        <w:spacing w:line="339" w:lineRule="auto"/>
        <w:rPr>
          <w:rFonts w:ascii="Arial"/>
          <w:sz w:val="21"/>
        </w:rPr>
      </w:pPr>
      <w:r/>
    </w:p>
    <w:p>
      <w:pPr>
        <w:ind w:firstLine="1909"/>
        <w:spacing w:line="3220" w:lineRule="exact"/>
        <w:textAlignment w:val="center"/>
        <w:rPr/>
      </w:pPr>
      <w:r>
        <w:drawing>
          <wp:inline distT="0" distB="0" distL="0" distR="0">
            <wp:extent cx="3073429" cy="2044750"/>
            <wp:effectExtent l="0" t="0" r="0" b="0"/>
            <wp:docPr id="167" name="IM 167"/>
            <wp:cNvGraphicFramePr/>
            <a:graphic>
              <a:graphicData uri="http://schemas.openxmlformats.org/drawingml/2006/picture">
                <pic:pic>
                  <pic:nvPicPr>
                    <pic:cNvPr id="167" name="IM 167"/>
                    <pic:cNvPicPr/>
                  </pic:nvPicPr>
                  <pic:blipFill>
                    <a:blip r:embed="rId188"/>
                    <a:stretch>
                      <a:fillRect/>
                    </a:stretch>
                  </pic:blipFill>
                  <pic:spPr>
                    <a:xfrm rot="0">
                      <a:off x="0" y="0"/>
                      <a:ext cx="3073429" cy="2044750"/>
                    </a:xfrm>
                    <a:prstGeom prst="rect">
                      <a:avLst/>
                    </a:prstGeom>
                  </pic:spPr>
                </pic:pic>
              </a:graphicData>
            </a:graphic>
          </wp:inline>
        </w:drawing>
      </w:r>
    </w:p>
    <w:p>
      <w:pPr>
        <w:ind w:left="2699"/>
        <w:spacing w:before="167" w:line="222" w:lineRule="auto"/>
        <w:rPr>
          <w:rFonts w:ascii="SimHei" w:hAnsi="SimHei" w:eastAsia="SimHei" w:cs="SimHei"/>
          <w:sz w:val="21"/>
          <w:szCs w:val="21"/>
        </w:rPr>
      </w:pPr>
      <w:r>
        <w:rPr>
          <w:rFonts w:ascii="SimHei" w:hAnsi="SimHei" w:eastAsia="SimHei" w:cs="SimHei"/>
          <w:sz w:val="21"/>
          <w:szCs w:val="21"/>
          <w:color w:val="0F97D2"/>
          <w:spacing w:val="-19"/>
          <w:w w:val="98"/>
        </w:rPr>
        <w:t>图22-4</w:t>
      </w:r>
      <w:r>
        <w:rPr>
          <w:rFonts w:ascii="SimHei" w:hAnsi="SimHei" w:eastAsia="SimHei" w:cs="SimHei"/>
          <w:sz w:val="21"/>
          <w:szCs w:val="21"/>
          <w:color w:val="0F97D2"/>
          <w:spacing w:val="57"/>
        </w:rPr>
        <w:t xml:space="preserve"> </w:t>
      </w:r>
      <w:r>
        <w:rPr>
          <w:rFonts w:ascii="SimHei" w:hAnsi="SimHei" w:eastAsia="SimHei" w:cs="SimHei"/>
          <w:sz w:val="21"/>
          <w:szCs w:val="21"/>
          <w:spacing w:val="-19"/>
          <w:w w:val="98"/>
        </w:rPr>
        <w:t>甲状腺上动脉与喉上神经的关系</w:t>
      </w:r>
    </w:p>
    <w:p>
      <w:pPr>
        <w:spacing w:line="242" w:lineRule="auto"/>
        <w:rPr>
          <w:rFonts w:ascii="Arial"/>
          <w:sz w:val="21"/>
        </w:rPr>
      </w:pPr>
      <w:r/>
    </w:p>
    <w:p>
      <w:pPr>
        <w:ind w:right="1061"/>
        <w:spacing w:before="68" w:line="253" w:lineRule="auto"/>
        <w:rPr>
          <w:rFonts w:ascii="SimSun" w:hAnsi="SimSun" w:eastAsia="SimSun" w:cs="SimSun"/>
          <w:sz w:val="21"/>
          <w:szCs w:val="21"/>
        </w:rPr>
      </w:pPr>
      <w:r>
        <w:rPr>
          <w:rFonts w:ascii="SimSun" w:hAnsi="SimSun" w:eastAsia="SimSun" w:cs="SimSun"/>
          <w:sz w:val="21"/>
          <w:szCs w:val="21"/>
          <w:spacing w:val="-16"/>
        </w:rPr>
        <w:t>张的滤泡便聚集成多个大小不等的结节，形成结节性甲状腺肿</w:t>
      </w:r>
      <w:r>
        <w:rPr>
          <w:rFonts w:ascii="SimSun" w:hAnsi="SimSun" w:eastAsia="SimSun" w:cs="SimSun"/>
          <w:sz w:val="21"/>
          <w:szCs w:val="21"/>
          <w:spacing w:val="-17"/>
        </w:rPr>
        <w:t>(</w:t>
      </w:r>
      <w:r>
        <w:rPr>
          <w:rFonts w:ascii="SimSun" w:hAnsi="SimSun" w:eastAsia="SimSun" w:cs="SimSun"/>
          <w:sz w:val="21"/>
          <w:szCs w:val="21"/>
          <w:spacing w:val="-16"/>
        </w:rPr>
        <w:t>nodular</w:t>
      </w:r>
      <w:r>
        <w:rPr>
          <w:rFonts w:ascii="SimSun" w:hAnsi="SimSun" w:eastAsia="SimSun" w:cs="SimSun"/>
          <w:sz w:val="21"/>
          <w:szCs w:val="21"/>
          <w:spacing w:val="-9"/>
        </w:rPr>
        <w:t xml:space="preserve"> </w:t>
      </w:r>
      <w:r>
        <w:rPr>
          <w:rFonts w:ascii="SimSun" w:hAnsi="SimSun" w:eastAsia="SimSun" w:cs="SimSun"/>
          <w:sz w:val="21"/>
          <w:szCs w:val="21"/>
          <w:spacing w:val="-16"/>
        </w:rPr>
        <w:t>goiter</w:t>
      </w:r>
      <w:r>
        <w:rPr>
          <w:rFonts w:ascii="SimSun" w:hAnsi="SimSun" w:eastAsia="SimSun" w:cs="SimSun"/>
          <w:sz w:val="21"/>
          <w:szCs w:val="21"/>
          <w:spacing w:val="-17"/>
        </w:rPr>
        <w:t>)。有的结节因血液供应</w:t>
      </w:r>
      <w:r>
        <w:rPr>
          <w:rFonts w:ascii="SimSun" w:hAnsi="SimSun" w:eastAsia="SimSun" w:cs="SimSun"/>
          <w:sz w:val="21"/>
          <w:szCs w:val="21"/>
        </w:rPr>
        <w:t xml:space="preserve"> </w:t>
      </w:r>
      <w:r>
        <w:rPr>
          <w:rFonts w:ascii="SimSun" w:hAnsi="SimSun" w:eastAsia="SimSun" w:cs="SimSun"/>
          <w:sz w:val="21"/>
          <w:szCs w:val="21"/>
          <w:spacing w:val="-18"/>
        </w:rPr>
        <w:t>不良发生退行性变时，还可引起囊肿或纤维化、钙化等改变。</w:t>
      </w:r>
    </w:p>
    <w:p>
      <w:pPr>
        <w:ind w:right="1042" w:firstLine="369"/>
        <w:spacing w:before="81" w:line="266"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甲状腺素需要量增高</w:t>
      </w:r>
      <w:r>
        <w:rPr>
          <w:rFonts w:ascii="SimSun" w:hAnsi="SimSun" w:eastAsia="SimSun" w:cs="SimSun"/>
          <w:sz w:val="21"/>
          <w:szCs w:val="21"/>
          <w:spacing w:val="66"/>
        </w:rPr>
        <w:t xml:space="preserve"> </w:t>
      </w:r>
      <w:r>
        <w:rPr>
          <w:rFonts w:ascii="SimSun" w:hAnsi="SimSun" w:eastAsia="SimSun" w:cs="SimSun"/>
          <w:sz w:val="21"/>
          <w:szCs w:val="21"/>
          <w:spacing w:val="-10"/>
        </w:rPr>
        <w:t>青春发育期、妊娠期或绝经期的妇女，由于对甲状腺素的需要量暂</w:t>
      </w:r>
      <w:r>
        <w:rPr>
          <w:rFonts w:ascii="SimSun" w:hAnsi="SimSun" w:eastAsia="SimSun" w:cs="SimSun"/>
          <w:sz w:val="21"/>
          <w:szCs w:val="21"/>
          <w:spacing w:val="-11"/>
        </w:rPr>
        <w:t>时</w:t>
      </w:r>
      <w:r>
        <w:rPr>
          <w:rFonts w:ascii="SimSun" w:hAnsi="SimSun" w:eastAsia="SimSun" w:cs="SimSun"/>
          <w:sz w:val="21"/>
          <w:szCs w:val="21"/>
        </w:rPr>
        <w:t xml:space="preserve"> </w:t>
      </w:r>
      <w:r>
        <w:rPr>
          <w:rFonts w:ascii="SimSun" w:hAnsi="SimSun" w:eastAsia="SimSun" w:cs="SimSun"/>
          <w:sz w:val="21"/>
          <w:szCs w:val="21"/>
          <w:spacing w:val="-14"/>
        </w:rPr>
        <w:t>性增高，有时也可发生轻度弥漫性甲状腺肿，叫做生理性甲状腺肿。这种甲状腺肿大</w:t>
      </w:r>
      <w:r>
        <w:rPr>
          <w:rFonts w:ascii="SimSun" w:hAnsi="SimSun" w:eastAsia="SimSun" w:cs="SimSun"/>
          <w:sz w:val="21"/>
          <w:szCs w:val="21"/>
          <w:spacing w:val="-15"/>
        </w:rPr>
        <w:t>常在成年或妊娠</w:t>
      </w:r>
      <w:r>
        <w:rPr>
          <w:rFonts w:ascii="SimSun" w:hAnsi="SimSun" w:eastAsia="SimSun" w:cs="SimSun"/>
          <w:sz w:val="21"/>
          <w:szCs w:val="21"/>
        </w:rPr>
        <w:t xml:space="preserve"> </w:t>
      </w:r>
      <w:r>
        <w:rPr>
          <w:rFonts w:ascii="SimSun" w:hAnsi="SimSun" w:eastAsia="SimSun" w:cs="SimSun"/>
          <w:sz w:val="21"/>
          <w:szCs w:val="21"/>
          <w:spacing w:val="-13"/>
        </w:rPr>
        <w:t>以后自行缩小。</w:t>
      </w:r>
    </w:p>
    <w:p>
      <w:pPr>
        <w:ind w:left="369"/>
        <w:spacing w:before="92" w:line="219"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28"/>
        </w:rPr>
        <w:t xml:space="preserve"> </w:t>
      </w:r>
      <w:r>
        <w:rPr>
          <w:rFonts w:ascii="SimSun" w:hAnsi="SimSun" w:eastAsia="SimSun" w:cs="SimSun"/>
          <w:sz w:val="21"/>
          <w:szCs w:val="21"/>
          <w:spacing w:val="-12"/>
        </w:rPr>
        <w:t>甲状腺素合成和分泌的障碍。</w:t>
      </w:r>
    </w:p>
    <w:p>
      <w:pPr>
        <w:ind w:right="1045" w:firstLine="264"/>
        <w:spacing w:before="74" w:line="272" w:lineRule="auto"/>
        <w:rPr>
          <w:rFonts w:ascii="SimSun" w:hAnsi="SimSun" w:eastAsia="SimSun" w:cs="SimSun"/>
          <w:sz w:val="21"/>
          <w:szCs w:val="21"/>
        </w:rPr>
      </w:pPr>
      <w:r>
        <w:rPr>
          <w:rFonts w:ascii="SimSun" w:hAnsi="SimSun" w:eastAsia="SimSun" w:cs="SimSun"/>
          <w:sz w:val="21"/>
          <w:szCs w:val="21"/>
          <w:color w:val="0077BD"/>
          <w:spacing w:val="-18"/>
        </w:rPr>
        <w:t>【临床表现】</w:t>
      </w:r>
      <w:r>
        <w:rPr>
          <w:rFonts w:ascii="SimSun" w:hAnsi="SimSun" w:eastAsia="SimSun" w:cs="SimSun"/>
          <w:sz w:val="21"/>
          <w:szCs w:val="21"/>
          <w:color w:val="0077BD"/>
          <w:spacing w:val="5"/>
        </w:rPr>
        <w:t xml:space="preserve"> </w:t>
      </w:r>
      <w:r>
        <w:rPr>
          <w:rFonts w:ascii="SimSun" w:hAnsi="SimSun" w:eastAsia="SimSun" w:cs="SimSun"/>
          <w:sz w:val="21"/>
          <w:szCs w:val="21"/>
          <w:spacing w:val="-18"/>
        </w:rPr>
        <w:t>女性多见，</w:t>
      </w:r>
      <w:r>
        <w:rPr>
          <w:rFonts w:ascii="SimSun" w:hAnsi="SimSun" w:eastAsia="SimSun" w:cs="SimSun"/>
          <w:sz w:val="21"/>
          <w:szCs w:val="21"/>
          <w:spacing w:val="4"/>
        </w:rPr>
        <w:t xml:space="preserve"> </w:t>
      </w:r>
      <w:r>
        <w:rPr>
          <w:rFonts w:ascii="SimSun" w:hAnsi="SimSun" w:eastAsia="SimSun" w:cs="SimSun"/>
          <w:sz w:val="21"/>
          <w:szCs w:val="21"/>
          <w:spacing w:val="-18"/>
        </w:rPr>
        <w:t>一般无全身症状。甲状腺不同程度的肿大，能随吞咽上下活动。病程早</w:t>
      </w:r>
      <w:r>
        <w:rPr>
          <w:rFonts w:ascii="SimSun" w:hAnsi="SimSun" w:eastAsia="SimSun" w:cs="SimSun"/>
          <w:sz w:val="21"/>
          <w:szCs w:val="21"/>
        </w:rPr>
        <w:t xml:space="preserve"> </w:t>
      </w:r>
      <w:r>
        <w:rPr>
          <w:rFonts w:ascii="SimSun" w:hAnsi="SimSun" w:eastAsia="SimSun" w:cs="SimSun"/>
          <w:sz w:val="21"/>
          <w:szCs w:val="21"/>
          <w:spacing w:val="-23"/>
        </w:rPr>
        <w:t>期，甲状腺呈对称、弥漫性肿大，腺体表面光滑，质地柔软，随吞咽上下移动。随后，在肿大腺体的一侧</w:t>
      </w:r>
      <w:r>
        <w:rPr>
          <w:rFonts w:ascii="SimSun" w:hAnsi="SimSun" w:eastAsia="SimSun" w:cs="SimSun"/>
          <w:sz w:val="21"/>
          <w:szCs w:val="21"/>
        </w:rPr>
        <w:t xml:space="preserve"> </w:t>
      </w:r>
      <w:r>
        <w:rPr>
          <w:rFonts w:ascii="SimSun" w:hAnsi="SimSun" w:eastAsia="SimSun" w:cs="SimSun"/>
          <w:sz w:val="21"/>
          <w:szCs w:val="21"/>
          <w:spacing w:val="-9"/>
        </w:rPr>
        <w:t>或两侧可扪及多个(或单个)结节；通常存在多年，增</w:t>
      </w:r>
      <w:r>
        <w:rPr>
          <w:rFonts w:ascii="SimSun" w:hAnsi="SimSun" w:eastAsia="SimSun" w:cs="SimSun"/>
          <w:sz w:val="21"/>
          <w:szCs w:val="21"/>
          <w:spacing w:val="-10"/>
        </w:rPr>
        <w:t>长缓慢。当发生囊肿样变的结节内并发囊内出</w:t>
      </w:r>
      <w:r>
        <w:rPr>
          <w:rFonts w:ascii="SimSun" w:hAnsi="SimSun" w:eastAsia="SimSun" w:cs="SimSun"/>
          <w:sz w:val="21"/>
          <w:szCs w:val="21"/>
        </w:rPr>
        <w:t xml:space="preserve"> </w:t>
      </w:r>
      <w:r>
        <w:rPr>
          <w:rFonts w:ascii="SimSun" w:hAnsi="SimSun" w:eastAsia="SimSun" w:cs="SimSun"/>
          <w:sz w:val="21"/>
          <w:szCs w:val="21"/>
          <w:spacing w:val="-10"/>
        </w:rPr>
        <w:t>血时，可引起结节迅速增大。甲状腺不同程度的肿大和肿大结节对周围器官引起的压迫症状是本病</w:t>
      </w:r>
      <w:r>
        <w:rPr>
          <w:rFonts w:ascii="SimSun" w:hAnsi="SimSun" w:eastAsia="SimSun" w:cs="SimSun"/>
          <w:sz w:val="21"/>
          <w:szCs w:val="21"/>
          <w:spacing w:val="2"/>
        </w:rPr>
        <w:t xml:space="preserve"> </w:t>
      </w:r>
      <w:r>
        <w:rPr>
          <w:rFonts w:ascii="SimSun" w:hAnsi="SimSun" w:eastAsia="SimSun" w:cs="SimSun"/>
          <w:sz w:val="21"/>
          <w:szCs w:val="21"/>
          <w:spacing w:val="-14"/>
        </w:rPr>
        <w:t>主要的临床表现。单纯性甲状腺肿体积较大时可压迫气管</w:t>
      </w:r>
      <w:r>
        <w:rPr>
          <w:rFonts w:ascii="SimSun" w:hAnsi="SimSun" w:eastAsia="SimSun" w:cs="SimSun"/>
          <w:sz w:val="21"/>
          <w:szCs w:val="21"/>
          <w:spacing w:val="-15"/>
        </w:rPr>
        <w:t>、食管和喉返神经，出现气管弯曲、移位和</w:t>
      </w:r>
      <w:r>
        <w:rPr>
          <w:rFonts w:ascii="SimSun" w:hAnsi="SimSun" w:eastAsia="SimSun" w:cs="SimSun"/>
          <w:sz w:val="21"/>
          <w:szCs w:val="21"/>
        </w:rPr>
        <w:t xml:space="preserve"> </w:t>
      </w:r>
      <w:r>
        <w:rPr>
          <w:rFonts w:ascii="SimSun" w:hAnsi="SimSun" w:eastAsia="SimSun" w:cs="SimSun"/>
          <w:sz w:val="21"/>
          <w:szCs w:val="21"/>
          <w:spacing w:val="-15"/>
        </w:rPr>
        <w:t>气道狭窄影响呼吸。开始只在剧烈活动时感觉气促，发展严重时，甚至休息睡觉也有呼吸困难。受压</w:t>
      </w:r>
      <w:r>
        <w:rPr>
          <w:rFonts w:ascii="SimSun" w:hAnsi="SimSun" w:eastAsia="SimSun" w:cs="SimSun"/>
          <w:sz w:val="21"/>
          <w:szCs w:val="21"/>
          <w:spacing w:val="18"/>
        </w:rPr>
        <w:t xml:space="preserve"> </w:t>
      </w:r>
      <w:r>
        <w:rPr>
          <w:rFonts w:ascii="SimSun" w:hAnsi="SimSun" w:eastAsia="SimSun" w:cs="SimSun"/>
          <w:sz w:val="21"/>
          <w:szCs w:val="21"/>
          <w:spacing w:val="-13"/>
        </w:rPr>
        <w:t>过久还可使气管软骨变性、软化。少数喉返神经或食管受压的病人可出现声音嘶哑或吞咽困难。</w:t>
      </w:r>
    </w:p>
    <w:p>
      <w:pPr>
        <w:ind w:right="1059" w:firstLine="369"/>
        <w:spacing w:before="132" w:line="260" w:lineRule="auto"/>
        <w:rPr>
          <w:rFonts w:ascii="SimSun" w:hAnsi="SimSun" w:eastAsia="SimSun" w:cs="SimSun"/>
          <w:sz w:val="21"/>
          <w:szCs w:val="21"/>
        </w:rPr>
      </w:pPr>
      <w:r>
        <w:rPr>
          <w:rFonts w:ascii="SimSun" w:hAnsi="SimSun" w:eastAsia="SimSun" w:cs="SimSun"/>
          <w:sz w:val="21"/>
          <w:szCs w:val="21"/>
          <w:spacing w:val="-14"/>
        </w:rPr>
        <w:t>病程长久、体积巨大的甲状腺肿，可下垂于颈下胸骨前方。甲状腺肿向胸骨后延伸生长形成</w:t>
      </w:r>
      <w:r>
        <w:rPr>
          <w:rFonts w:ascii="SimSun" w:hAnsi="SimSun" w:eastAsia="SimSun" w:cs="SimSun"/>
          <w:sz w:val="21"/>
          <w:szCs w:val="21"/>
          <w:spacing w:val="-15"/>
        </w:rPr>
        <w:t>胸骨</w:t>
      </w:r>
      <w:r>
        <w:rPr>
          <w:rFonts w:ascii="SimSun" w:hAnsi="SimSun" w:eastAsia="SimSun" w:cs="SimSun"/>
          <w:sz w:val="21"/>
          <w:szCs w:val="21"/>
        </w:rPr>
        <w:t xml:space="preserve"> </w:t>
      </w:r>
      <w:r>
        <w:rPr>
          <w:rFonts w:ascii="SimSun" w:hAnsi="SimSun" w:eastAsia="SimSun" w:cs="SimSun"/>
          <w:sz w:val="21"/>
          <w:szCs w:val="21"/>
          <w:spacing w:val="-15"/>
        </w:rPr>
        <w:t>后甲状腺肿，易压迫气管和食管，还可能压迫颈深部大静脉，引起头颈部静脉回流障碍，出现面部青</w:t>
      </w:r>
      <w:r>
        <w:rPr>
          <w:rFonts w:ascii="SimSun" w:hAnsi="SimSun" w:eastAsia="SimSun" w:cs="SimSun"/>
          <w:sz w:val="21"/>
          <w:szCs w:val="21"/>
          <w:spacing w:val="17"/>
        </w:rPr>
        <w:t xml:space="preserve"> </w:t>
      </w:r>
      <w:r>
        <w:rPr>
          <w:rFonts w:ascii="SimSun" w:hAnsi="SimSun" w:eastAsia="SimSun" w:cs="SimSun"/>
          <w:sz w:val="21"/>
          <w:szCs w:val="21"/>
          <w:spacing w:val="-19"/>
        </w:rPr>
        <w:t>紫、肿胀及颈胸部表浅静脉怒张。</w:t>
      </w:r>
    </w:p>
    <w:p>
      <w:pPr>
        <w:ind w:left="369"/>
        <w:spacing w:before="82" w:line="219" w:lineRule="auto"/>
        <w:rPr>
          <w:rFonts w:ascii="SimSun" w:hAnsi="SimSun" w:eastAsia="SimSun" w:cs="SimSun"/>
          <w:sz w:val="21"/>
          <w:szCs w:val="21"/>
        </w:rPr>
      </w:pPr>
      <w:r>
        <w:rPr>
          <w:rFonts w:ascii="SimSun" w:hAnsi="SimSun" w:eastAsia="SimSun" w:cs="SimSun"/>
          <w:sz w:val="21"/>
          <w:szCs w:val="21"/>
          <w:spacing w:val="-19"/>
        </w:rPr>
        <w:t>此外，结节性甲状腺肿可继发甲亢，也可发生恶变。</w:t>
      </w:r>
    </w:p>
    <w:p>
      <w:pPr>
        <w:ind w:right="1060" w:firstLine="264"/>
        <w:spacing w:before="69" w:line="261" w:lineRule="auto"/>
        <w:rPr>
          <w:rFonts w:ascii="SimSun" w:hAnsi="SimSun" w:eastAsia="SimSun" w:cs="SimSun"/>
          <w:sz w:val="21"/>
          <w:szCs w:val="21"/>
        </w:rPr>
      </w:pPr>
      <w:r>
        <w:rPr>
          <w:rFonts w:ascii="SimSun" w:hAnsi="SimSun" w:eastAsia="SimSun" w:cs="SimSun"/>
          <w:sz w:val="21"/>
          <w:szCs w:val="21"/>
          <w:color w:val="0096ED"/>
          <w:spacing w:val="-14"/>
        </w:rPr>
        <w:t>【诊断】</w:t>
      </w:r>
      <w:r>
        <w:rPr>
          <w:rFonts w:ascii="SimSun" w:hAnsi="SimSun" w:eastAsia="SimSun" w:cs="SimSun"/>
          <w:sz w:val="21"/>
          <w:szCs w:val="21"/>
          <w:color w:val="0096ED"/>
          <w:spacing w:val="-25"/>
        </w:rPr>
        <w:t xml:space="preserve"> </w:t>
      </w:r>
      <w:r>
        <w:rPr>
          <w:rFonts w:ascii="SimSun" w:hAnsi="SimSun" w:eastAsia="SimSun" w:cs="SimSun"/>
          <w:sz w:val="21"/>
          <w:szCs w:val="21"/>
          <w:spacing w:val="-14"/>
        </w:rPr>
        <w:t>检查发现甲状腺肿大或结节比较容易，但临床上更需要判断甲状腺</w:t>
      </w:r>
      <w:r>
        <w:rPr>
          <w:rFonts w:ascii="SimSun" w:hAnsi="SimSun" w:eastAsia="SimSun" w:cs="SimSun"/>
          <w:sz w:val="21"/>
          <w:szCs w:val="21"/>
          <w:spacing w:val="-15"/>
        </w:rPr>
        <w:t>肿及结节的性质，这</w:t>
      </w:r>
      <w:r>
        <w:rPr>
          <w:rFonts w:ascii="SimSun" w:hAnsi="SimSun" w:eastAsia="SimSun" w:cs="SimSun"/>
          <w:sz w:val="21"/>
          <w:szCs w:val="21"/>
        </w:rPr>
        <w:t xml:space="preserve"> </w:t>
      </w:r>
      <w:r>
        <w:rPr>
          <w:rFonts w:ascii="SimSun" w:hAnsi="SimSun" w:eastAsia="SimSun" w:cs="SimSun"/>
          <w:sz w:val="21"/>
          <w:szCs w:val="21"/>
          <w:spacing w:val="-15"/>
        </w:rPr>
        <w:t>就需要仔细收集病史，认真检查，对于居住于高原山区缺碘地带的甲状腺肿病人或家属中有类似病情</w:t>
      </w:r>
      <w:r>
        <w:rPr>
          <w:rFonts w:ascii="SimSun" w:hAnsi="SimSun" w:eastAsia="SimSun" w:cs="SimSun"/>
          <w:sz w:val="21"/>
          <w:szCs w:val="21"/>
          <w:spacing w:val="18"/>
        </w:rPr>
        <w:t xml:space="preserve"> </w:t>
      </w:r>
      <w:r>
        <w:rPr>
          <w:rFonts w:ascii="SimSun" w:hAnsi="SimSun" w:eastAsia="SimSun" w:cs="SimSun"/>
          <w:sz w:val="21"/>
          <w:szCs w:val="21"/>
          <w:spacing w:val="-12"/>
        </w:rPr>
        <w:t>者常能及时作出地方性甲状腺肿的诊断。</w:t>
      </w:r>
    </w:p>
    <w:p>
      <w:pPr>
        <w:ind w:right="1034" w:firstLine="264"/>
        <w:spacing w:before="72" w:line="250" w:lineRule="auto"/>
        <w:rPr>
          <w:rFonts w:ascii="SimSun" w:hAnsi="SimSun" w:eastAsia="SimSun" w:cs="SimSun"/>
          <w:sz w:val="21"/>
          <w:szCs w:val="21"/>
        </w:rPr>
      </w:pPr>
      <w:r>
        <w:rPr>
          <w:rFonts w:ascii="SimSun" w:hAnsi="SimSun" w:eastAsia="SimSun" w:cs="SimSun"/>
          <w:sz w:val="21"/>
          <w:szCs w:val="21"/>
          <w:color w:val="0096ED"/>
          <w:spacing w:val="-11"/>
        </w:rPr>
        <w:t>【预防】</w:t>
      </w:r>
      <w:r>
        <w:rPr>
          <w:rFonts w:ascii="SimSun" w:hAnsi="SimSun" w:eastAsia="SimSun" w:cs="SimSun"/>
          <w:sz w:val="21"/>
          <w:szCs w:val="21"/>
          <w:spacing w:val="-11"/>
        </w:rPr>
        <w:t>全国各地已普遍进行了甲状腺肿的普查和防治工作，发病率已大大降低。在流行地区，</w:t>
      </w:r>
      <w:r>
        <w:rPr>
          <w:rFonts w:ascii="SimSun" w:hAnsi="SimSun" w:eastAsia="SimSun" w:cs="SimSun"/>
          <w:sz w:val="21"/>
          <w:szCs w:val="21"/>
          <w:spacing w:val="1"/>
        </w:rPr>
        <w:t xml:space="preserve"> </w:t>
      </w:r>
      <w:r>
        <w:rPr>
          <w:rFonts w:ascii="SimSun" w:hAnsi="SimSun" w:eastAsia="SimSun" w:cs="SimSun"/>
          <w:sz w:val="21"/>
          <w:szCs w:val="21"/>
          <w:spacing w:val="-24"/>
        </w:rPr>
        <w:t>甲状腺肿的集体预防极为重要，</w:t>
      </w:r>
      <w:r>
        <w:rPr>
          <w:rFonts w:ascii="SimSun" w:hAnsi="SimSun" w:eastAsia="SimSun" w:cs="SimSun"/>
          <w:sz w:val="21"/>
          <w:szCs w:val="21"/>
          <w:spacing w:val="65"/>
        </w:rPr>
        <w:t xml:space="preserve"> </w:t>
      </w:r>
      <w:r>
        <w:rPr>
          <w:rFonts w:ascii="SimSun" w:hAnsi="SimSun" w:eastAsia="SimSun" w:cs="SimSun"/>
          <w:sz w:val="21"/>
          <w:szCs w:val="21"/>
          <w:spacing w:val="-24"/>
        </w:rPr>
        <w:t>一般补充加碘盐。</w:t>
      </w:r>
    </w:p>
    <w:p>
      <w:pPr>
        <w:ind w:left="264"/>
        <w:spacing w:before="89" w:line="222" w:lineRule="auto"/>
        <w:rPr>
          <w:rFonts w:ascii="SimHei" w:hAnsi="SimHei" w:eastAsia="SimHei" w:cs="SimHei"/>
          <w:sz w:val="21"/>
          <w:szCs w:val="21"/>
        </w:rPr>
      </w:pPr>
      <w:r>
        <w:rPr>
          <w:rFonts w:ascii="SimHei" w:hAnsi="SimHei" w:eastAsia="SimHei" w:cs="SimHei"/>
          <w:sz w:val="21"/>
          <w:szCs w:val="21"/>
          <w:color w:val="18A1F1"/>
          <w:spacing w:val="-12"/>
        </w:rPr>
        <w:t>【治疗】</w:t>
      </w:r>
    </w:p>
    <w:p>
      <w:pPr>
        <w:ind w:left="369"/>
        <w:spacing w:before="89" w:line="219" w:lineRule="auto"/>
        <w:rPr>
          <w:rFonts w:ascii="SimSun" w:hAnsi="SimSun" w:eastAsia="SimSun" w:cs="SimSun"/>
          <w:sz w:val="21"/>
          <w:szCs w:val="21"/>
        </w:rPr>
      </w:pPr>
      <w:r>
        <w:rPr>
          <w:rFonts w:ascii="SimSun" w:hAnsi="SimSun" w:eastAsia="SimSun" w:cs="SimSun"/>
          <w:sz w:val="21"/>
          <w:szCs w:val="21"/>
          <w:spacing w:val="-18"/>
        </w:rPr>
        <w:t>1.</w:t>
      </w:r>
      <w:r>
        <w:rPr>
          <w:rFonts w:ascii="SimSun" w:hAnsi="SimSun" w:eastAsia="SimSun" w:cs="SimSun"/>
          <w:sz w:val="21"/>
          <w:szCs w:val="21"/>
          <w:spacing w:val="-32"/>
        </w:rPr>
        <w:t xml:space="preserve"> </w:t>
      </w:r>
      <w:r>
        <w:rPr>
          <w:rFonts w:ascii="SimSun" w:hAnsi="SimSun" w:eastAsia="SimSun" w:cs="SimSun"/>
          <w:sz w:val="21"/>
          <w:szCs w:val="21"/>
          <w:spacing w:val="-18"/>
        </w:rPr>
        <w:t>生理性甲状腺肿，可不给予药物治疗，宜多食含碘</w:t>
      </w:r>
      <w:r>
        <w:rPr>
          <w:rFonts w:ascii="SimSun" w:hAnsi="SimSun" w:eastAsia="SimSun" w:cs="SimSun"/>
          <w:sz w:val="21"/>
          <w:szCs w:val="21"/>
          <w:spacing w:val="-19"/>
        </w:rPr>
        <w:t>丰富的海带、紫菜等食物。</w:t>
      </w:r>
    </w:p>
    <w:p>
      <w:pPr>
        <w:ind w:right="1100" w:firstLine="369"/>
        <w:spacing w:before="71" w:line="250"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35"/>
        </w:rPr>
        <w:t xml:space="preserve"> </w:t>
      </w:r>
      <w:r>
        <w:rPr>
          <w:rFonts w:ascii="SimSun" w:hAnsi="SimSun" w:eastAsia="SimSun" w:cs="SimSun"/>
          <w:sz w:val="21"/>
          <w:szCs w:val="21"/>
          <w:spacing w:val="-4"/>
        </w:rPr>
        <w:t>对20岁以下的弥漫性单纯甲状腺肿病人可给予小量甲状腺素或优甲乐，以</w:t>
      </w:r>
      <w:r>
        <w:rPr>
          <w:rFonts w:ascii="SimSun" w:hAnsi="SimSun" w:eastAsia="SimSun" w:cs="SimSun"/>
          <w:sz w:val="21"/>
          <w:szCs w:val="21"/>
          <w:spacing w:val="-5"/>
        </w:rPr>
        <w:t>抑制腺垂体</w:t>
      </w:r>
      <w:r>
        <w:rPr>
          <w:rFonts w:ascii="SimSun" w:hAnsi="SimSun" w:eastAsia="SimSun" w:cs="SimSun"/>
          <w:sz w:val="21"/>
          <w:szCs w:val="21"/>
          <w:spacing w:val="-4"/>
        </w:rPr>
        <w:t>TSH</w:t>
      </w:r>
      <w:r>
        <w:rPr>
          <w:rFonts w:ascii="SimSun" w:hAnsi="SimSun" w:eastAsia="SimSun" w:cs="SimSun"/>
          <w:sz w:val="21"/>
          <w:szCs w:val="21"/>
        </w:rPr>
        <w:t xml:space="preserve"> </w:t>
      </w:r>
      <w:r>
        <w:rPr>
          <w:rFonts w:ascii="SimSun" w:hAnsi="SimSun" w:eastAsia="SimSun" w:cs="SimSun"/>
          <w:sz w:val="21"/>
          <w:szCs w:val="21"/>
          <w:spacing w:val="-19"/>
        </w:rPr>
        <w:t>分泌，缓解甲状腺的增生和肿大。</w:t>
      </w:r>
    </w:p>
    <w:p>
      <w:pPr>
        <w:ind w:right="1058" w:firstLine="369"/>
        <w:spacing w:before="69" w:line="261"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33"/>
        </w:rPr>
        <w:t xml:space="preserve"> </w:t>
      </w:r>
      <w:r>
        <w:rPr>
          <w:rFonts w:ascii="SimSun" w:hAnsi="SimSun" w:eastAsia="SimSun" w:cs="SimSun"/>
          <w:sz w:val="21"/>
          <w:szCs w:val="21"/>
          <w:spacing w:val="-15"/>
        </w:rPr>
        <w:t>有以下情况时，应及时施行甲状腺大部切除术：</w:t>
      </w:r>
      <w:r>
        <w:rPr>
          <w:rFonts w:ascii="SimSun" w:hAnsi="SimSun" w:eastAsia="SimSun" w:cs="SimSun"/>
          <w:sz w:val="21"/>
          <w:szCs w:val="21"/>
          <w:spacing w:val="-16"/>
        </w:rPr>
        <w:t>①因气管、食管或喉返神经受压引起临床症状</w:t>
      </w:r>
      <w:r>
        <w:rPr>
          <w:rFonts w:ascii="SimSun" w:hAnsi="SimSun" w:eastAsia="SimSun" w:cs="SimSun"/>
          <w:sz w:val="21"/>
          <w:szCs w:val="21"/>
        </w:rPr>
        <w:t xml:space="preserve"> </w:t>
      </w:r>
      <w:r>
        <w:rPr>
          <w:rFonts w:ascii="SimSun" w:hAnsi="SimSun" w:eastAsia="SimSun" w:cs="SimSun"/>
          <w:sz w:val="21"/>
          <w:szCs w:val="21"/>
          <w:spacing w:val="-19"/>
        </w:rPr>
        <w:t>者；②胸骨后甲状腺肿；③巨大甲状腺肿影响生活和工作者；④结节性甲状腺肿继发功能亢进者；⑤结</w:t>
      </w:r>
      <w:r>
        <w:rPr>
          <w:rFonts w:ascii="SimSun" w:hAnsi="SimSun" w:eastAsia="SimSun" w:cs="SimSun"/>
          <w:sz w:val="21"/>
          <w:szCs w:val="21"/>
          <w:spacing w:val="5"/>
        </w:rPr>
        <w:t xml:space="preserve"> </w:t>
      </w:r>
      <w:r>
        <w:rPr>
          <w:rFonts w:ascii="SimSun" w:hAnsi="SimSun" w:eastAsia="SimSun" w:cs="SimSun"/>
          <w:sz w:val="21"/>
          <w:szCs w:val="21"/>
          <w:spacing w:val="-14"/>
        </w:rPr>
        <w:t>节性甲状腺肿疑有恶变者。</w:t>
      </w:r>
    </w:p>
    <w:p>
      <w:pPr>
        <w:ind w:left="369"/>
        <w:spacing w:before="70" w:line="219"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16"/>
        </w:rPr>
        <w:t xml:space="preserve"> </w:t>
      </w:r>
      <w:r>
        <w:rPr>
          <w:rFonts w:ascii="SimSun" w:hAnsi="SimSun" w:eastAsia="SimSun" w:cs="SimSun"/>
          <w:sz w:val="21"/>
          <w:szCs w:val="21"/>
          <w:spacing w:val="-9"/>
        </w:rPr>
        <w:t>手术方式</w:t>
      </w:r>
      <w:r>
        <w:rPr>
          <w:rFonts w:ascii="SimSun" w:hAnsi="SimSun" w:eastAsia="SimSun" w:cs="SimSun"/>
          <w:sz w:val="21"/>
          <w:szCs w:val="21"/>
          <w:spacing w:val="74"/>
        </w:rPr>
        <w:t xml:space="preserve"> </w:t>
      </w:r>
      <w:r>
        <w:rPr>
          <w:rFonts w:ascii="SimSun" w:hAnsi="SimSun" w:eastAsia="SimSun" w:cs="SimSun"/>
          <w:sz w:val="21"/>
          <w:szCs w:val="21"/>
          <w:spacing w:val="-9"/>
        </w:rPr>
        <w:t>多采用甲状腺次全切除术。</w:t>
      </w:r>
    </w:p>
    <w:p>
      <w:pPr>
        <w:sectPr>
          <w:pgSz w:w="11180" w:h="15710"/>
          <w:pgMar w:top="684" w:right="670" w:bottom="400" w:left="850" w:header="0" w:footer="0" w:gutter="0"/>
        </w:sectPr>
        <w:rPr/>
      </w:pPr>
    </w:p>
    <w:p>
      <w:pPr>
        <w:ind w:left="190"/>
        <w:spacing w:before="83" w:line="183" w:lineRule="auto"/>
        <w:rPr>
          <w:rFonts w:ascii="SimSun" w:hAnsi="SimSun" w:eastAsia="SimSun" w:cs="SimSun"/>
          <w:sz w:val="20"/>
          <w:szCs w:val="20"/>
        </w:rPr>
      </w:pPr>
      <w:r>
        <w:rPr>
          <w:rFonts w:ascii="SimSun" w:hAnsi="SimSun" w:eastAsia="SimSun" w:cs="SimSun"/>
          <w:sz w:val="20"/>
          <w:szCs w:val="20"/>
          <w:color w:val="0094D4"/>
          <w:spacing w:val="-3"/>
        </w:rPr>
        <w:t>228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90"/>
        <w:spacing w:line="630" w:lineRule="exact"/>
        <w:textAlignment w:val="center"/>
        <w:rPr/>
      </w:pPr>
      <w:r>
        <w:drawing>
          <wp:inline distT="0" distB="0" distL="0" distR="0">
            <wp:extent cx="336560" cy="400103"/>
            <wp:effectExtent l="0" t="0" r="0" b="0"/>
            <wp:docPr id="168" name="IM 168"/>
            <wp:cNvGraphicFramePr/>
            <a:graphic>
              <a:graphicData uri="http://schemas.openxmlformats.org/drawingml/2006/picture">
                <pic:pic>
                  <pic:nvPicPr>
                    <pic:cNvPr id="168" name="IM 168"/>
                    <pic:cNvPicPr/>
                  </pic:nvPicPr>
                  <pic:blipFill>
                    <a:blip r:embed="rId189"/>
                    <a:stretch>
                      <a:fillRect/>
                    </a:stretch>
                  </pic:blipFill>
                  <pic:spPr>
                    <a:xfrm rot="0">
                      <a:off x="0" y="0"/>
                      <a:ext cx="336560" cy="40010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76B2"/>
          <w:spacing w:val="-15"/>
        </w:rPr>
        <w:t>第二十二章</w:t>
      </w:r>
      <w:r>
        <w:rPr>
          <w:rFonts w:ascii="SimHei" w:hAnsi="SimHei" w:eastAsia="SimHei" w:cs="SimHei"/>
          <w:sz w:val="20"/>
          <w:szCs w:val="20"/>
          <w:color w:val="0076B2"/>
          <w:spacing w:val="65"/>
        </w:rPr>
        <w:t xml:space="preserve"> </w:t>
      </w:r>
      <w:r>
        <w:rPr>
          <w:rFonts w:ascii="SimHei" w:hAnsi="SimHei" w:eastAsia="SimHei" w:cs="SimHei"/>
          <w:sz w:val="20"/>
          <w:szCs w:val="20"/>
          <w:color w:val="0076B2"/>
          <w:spacing w:val="-15"/>
        </w:rPr>
        <w:t>颈</w:t>
      </w:r>
      <w:r>
        <w:rPr>
          <w:rFonts w:ascii="SimHei" w:hAnsi="SimHei" w:eastAsia="SimHei" w:cs="SimHei"/>
          <w:sz w:val="20"/>
          <w:szCs w:val="20"/>
          <w:color w:val="0076B2"/>
          <w:spacing w:val="-17"/>
        </w:rPr>
        <w:t xml:space="preserve"> </w:t>
      </w:r>
      <w:r>
        <w:rPr>
          <w:rFonts w:ascii="SimHei" w:hAnsi="SimHei" w:eastAsia="SimHei" w:cs="SimHei"/>
          <w:sz w:val="20"/>
          <w:szCs w:val="20"/>
          <w:color w:val="0076B2"/>
          <w:spacing w:val="-15"/>
        </w:rPr>
        <w:t>部</w:t>
      </w:r>
      <w:r>
        <w:rPr>
          <w:rFonts w:ascii="SimHei" w:hAnsi="SimHei" w:eastAsia="SimHei" w:cs="SimHei"/>
          <w:sz w:val="20"/>
          <w:szCs w:val="20"/>
          <w:color w:val="0076B2"/>
          <w:spacing w:val="-24"/>
        </w:rPr>
        <w:t xml:space="preserve"> </w:t>
      </w:r>
      <w:r>
        <w:rPr>
          <w:rFonts w:ascii="SimHei" w:hAnsi="SimHei" w:eastAsia="SimHei" w:cs="SimHei"/>
          <w:sz w:val="20"/>
          <w:szCs w:val="20"/>
          <w:color w:val="0076B2"/>
          <w:spacing w:val="-15"/>
        </w:rPr>
        <w:t>疾</w:t>
      </w:r>
      <w:r>
        <w:rPr>
          <w:rFonts w:ascii="SimHei" w:hAnsi="SimHei" w:eastAsia="SimHei" w:cs="SimHei"/>
          <w:sz w:val="20"/>
          <w:szCs w:val="20"/>
          <w:color w:val="0076B2"/>
          <w:spacing w:val="-24"/>
        </w:rPr>
        <w:t xml:space="preserve"> </w:t>
      </w:r>
      <w:r>
        <w:rPr>
          <w:rFonts w:ascii="SimHei" w:hAnsi="SimHei" w:eastAsia="SimHei" w:cs="SimHei"/>
          <w:sz w:val="20"/>
          <w:szCs w:val="20"/>
          <w:color w:val="0076B2"/>
          <w:spacing w:val="-15"/>
        </w:rPr>
        <w:t>病</w:t>
      </w:r>
    </w:p>
    <w:p>
      <w:pPr>
        <w:spacing w:line="421" w:lineRule="auto"/>
        <w:rPr>
          <w:rFonts w:ascii="Arial"/>
          <w:sz w:val="21"/>
        </w:rPr>
      </w:pPr>
      <w:r/>
    </w:p>
    <w:p>
      <w:pPr>
        <w:ind w:left="399"/>
        <w:spacing w:before="78" w:line="222" w:lineRule="auto"/>
        <w:rPr>
          <w:rFonts w:ascii="SimHei" w:hAnsi="SimHei" w:eastAsia="SimHei" w:cs="SimHei"/>
          <w:sz w:val="24"/>
          <w:szCs w:val="24"/>
        </w:rPr>
      </w:pPr>
      <w:r>
        <w:rPr>
          <w:rFonts w:ascii="SimHei" w:hAnsi="SimHei" w:eastAsia="SimHei" w:cs="SimHei"/>
          <w:sz w:val="24"/>
          <w:szCs w:val="24"/>
          <w:color w:val="0094EB"/>
          <w:spacing w:val="-8"/>
        </w:rPr>
        <w:t>三、</w:t>
      </w:r>
      <w:r>
        <w:rPr>
          <w:rFonts w:ascii="SimHei" w:hAnsi="SimHei" w:eastAsia="SimHei" w:cs="SimHei"/>
          <w:sz w:val="24"/>
          <w:szCs w:val="24"/>
          <w:color w:val="0094EB"/>
          <w:spacing w:val="-65"/>
        </w:rPr>
        <w:t xml:space="preserve"> </w:t>
      </w:r>
      <w:r>
        <w:rPr>
          <w:rFonts w:ascii="SimHei" w:hAnsi="SimHei" w:eastAsia="SimHei" w:cs="SimHei"/>
          <w:sz w:val="24"/>
          <w:szCs w:val="24"/>
          <w:color w:val="0094EB"/>
          <w:spacing w:val="-8"/>
        </w:rPr>
        <w:t>甲状腺功能亢进的外科治疗</w:t>
      </w:r>
    </w:p>
    <w:p>
      <w:pPr>
        <w:ind w:right="97" w:firstLine="399"/>
        <w:spacing w:before="228" w:line="278" w:lineRule="auto"/>
        <w:jc w:val="both"/>
        <w:rPr>
          <w:rFonts w:ascii="SimSun" w:hAnsi="SimSun" w:eastAsia="SimSun" w:cs="SimSun"/>
          <w:sz w:val="20"/>
          <w:szCs w:val="20"/>
        </w:rPr>
      </w:pPr>
      <w:r>
        <w:rPr>
          <w:rFonts w:ascii="SimSun" w:hAnsi="SimSun" w:eastAsia="SimSun" w:cs="SimSun"/>
          <w:sz w:val="20"/>
          <w:szCs w:val="20"/>
          <w:spacing w:val="-2"/>
        </w:rPr>
        <w:t>甲状腺功能亢进(甲亢，hyperthyroidism)是由各种原因引起循环</w:t>
      </w:r>
      <w:r>
        <w:rPr>
          <w:rFonts w:ascii="SimSun" w:hAnsi="SimSun" w:eastAsia="SimSun" w:cs="SimSun"/>
          <w:sz w:val="20"/>
          <w:szCs w:val="20"/>
          <w:spacing w:val="-3"/>
        </w:rPr>
        <w:t>中甲状腺素异常增多而出现以</w:t>
      </w:r>
      <w:r>
        <w:rPr>
          <w:rFonts w:ascii="SimSun" w:hAnsi="SimSun" w:eastAsia="SimSun" w:cs="SimSun"/>
          <w:sz w:val="20"/>
          <w:szCs w:val="20"/>
        </w:rPr>
        <w:t xml:space="preserve"> </w:t>
      </w:r>
      <w:r>
        <w:rPr>
          <w:rFonts w:ascii="SimSun" w:hAnsi="SimSun" w:eastAsia="SimSun" w:cs="SimSun"/>
          <w:sz w:val="20"/>
          <w:szCs w:val="20"/>
        </w:rPr>
        <w:t>全身代谢亢进为主要特征的疾病总称，分为：原发性、继发性和高功能腺瘤三类</w:t>
      </w:r>
      <w:r>
        <w:rPr>
          <w:rFonts w:ascii="SimSun" w:hAnsi="SimSun" w:eastAsia="SimSun" w:cs="SimSun"/>
          <w:sz w:val="20"/>
          <w:szCs w:val="20"/>
          <w:spacing w:val="-1"/>
        </w:rPr>
        <w:t>。①原发性甲亢最</w:t>
      </w:r>
      <w:r>
        <w:rPr>
          <w:rFonts w:ascii="SimSun" w:hAnsi="SimSun" w:eastAsia="SimSun" w:cs="SimSun"/>
          <w:sz w:val="20"/>
          <w:szCs w:val="20"/>
        </w:rPr>
        <w:t xml:space="preserve"> </w:t>
      </w:r>
      <w:r>
        <w:rPr>
          <w:rFonts w:ascii="SimSun" w:hAnsi="SimSun" w:eastAsia="SimSun" w:cs="SimSun"/>
          <w:sz w:val="20"/>
          <w:szCs w:val="20"/>
          <w:spacing w:val="4"/>
        </w:rPr>
        <w:t>常见，是指在甲状腺肿大的同时，出现功能亢进症状。病人年龄多在20～40岁之间。表现为腺体</w:t>
      </w:r>
      <w:r>
        <w:rPr>
          <w:rFonts w:ascii="SimSun" w:hAnsi="SimSun" w:eastAsia="SimSun" w:cs="SimSun"/>
          <w:sz w:val="20"/>
          <w:szCs w:val="20"/>
          <w:spacing w:val="1"/>
        </w:rPr>
        <w:t xml:space="preserve"> </w:t>
      </w:r>
      <w:r>
        <w:rPr>
          <w:rFonts w:ascii="SimSun" w:hAnsi="SimSun" w:eastAsia="SimSun" w:cs="SimSun"/>
          <w:sz w:val="20"/>
          <w:szCs w:val="20"/>
          <w:spacing w:val="-9"/>
        </w:rPr>
        <w:t>弥漫性、两侧对称肿</w:t>
      </w:r>
      <w:r>
        <w:rPr>
          <w:rFonts w:ascii="SimSun" w:hAnsi="SimSun" w:eastAsia="SimSun" w:cs="SimSun"/>
          <w:sz w:val="20"/>
          <w:szCs w:val="20"/>
          <w:spacing w:val="-10"/>
        </w:rPr>
        <w:t>大，常伴有眼球突出，故又称“突眼性甲状腺肿”(</w:t>
      </w:r>
      <w:r>
        <w:rPr>
          <w:rFonts w:ascii="SimSun" w:hAnsi="SimSun" w:eastAsia="SimSun" w:cs="SimSun"/>
          <w:sz w:val="20"/>
          <w:szCs w:val="20"/>
          <w:spacing w:val="-9"/>
        </w:rPr>
        <w:t>exophthalmic</w:t>
      </w:r>
      <w:r>
        <w:rPr>
          <w:rFonts w:ascii="SimSun" w:hAnsi="SimSun" w:eastAsia="SimSun" w:cs="SimSun"/>
          <w:sz w:val="20"/>
          <w:szCs w:val="20"/>
        </w:rPr>
        <w:t xml:space="preserve"> </w:t>
      </w:r>
      <w:r>
        <w:rPr>
          <w:rFonts w:ascii="SimSun" w:hAnsi="SimSun" w:eastAsia="SimSun" w:cs="SimSun"/>
          <w:sz w:val="20"/>
          <w:szCs w:val="20"/>
          <w:spacing w:val="-9"/>
        </w:rPr>
        <w:t>goiter</w:t>
      </w:r>
      <w:r>
        <w:rPr>
          <w:rFonts w:ascii="SimSun" w:hAnsi="SimSun" w:eastAsia="SimSun" w:cs="SimSun"/>
          <w:sz w:val="20"/>
          <w:szCs w:val="20"/>
          <w:spacing w:val="-10"/>
        </w:rPr>
        <w:t>)。②继发</w:t>
      </w:r>
      <w:r>
        <w:rPr>
          <w:rFonts w:ascii="SimSun" w:hAnsi="SimSun" w:eastAsia="SimSun" w:cs="SimSun"/>
          <w:sz w:val="20"/>
          <w:szCs w:val="20"/>
        </w:rPr>
        <w:t xml:space="preserve"> </w:t>
      </w:r>
      <w:r>
        <w:rPr>
          <w:rFonts w:ascii="SimSun" w:hAnsi="SimSun" w:eastAsia="SimSun" w:cs="SimSun"/>
          <w:sz w:val="20"/>
          <w:szCs w:val="20"/>
        </w:rPr>
        <w:t>性甲亢较少见，如继发于结节性甲状腺肿的甲亢，病人先有结节性甲状腺</w:t>
      </w:r>
      <w:r>
        <w:rPr>
          <w:rFonts w:ascii="SimSun" w:hAnsi="SimSun" w:eastAsia="SimSun" w:cs="SimSun"/>
          <w:sz w:val="20"/>
          <w:szCs w:val="20"/>
          <w:spacing w:val="-1"/>
        </w:rPr>
        <w:t>肿多年，以后才出现功能</w:t>
      </w:r>
      <w:r>
        <w:rPr>
          <w:rFonts w:ascii="SimSun" w:hAnsi="SimSun" w:eastAsia="SimSun" w:cs="SimSun"/>
          <w:sz w:val="20"/>
          <w:szCs w:val="20"/>
        </w:rPr>
        <w:t xml:space="preserve"> </w:t>
      </w:r>
      <w:r>
        <w:rPr>
          <w:rFonts w:ascii="SimSun" w:hAnsi="SimSun" w:eastAsia="SimSun" w:cs="SimSun"/>
          <w:sz w:val="20"/>
          <w:szCs w:val="20"/>
          <w:spacing w:val="4"/>
        </w:rPr>
        <w:t>亢进症状。发病年龄多在40岁以上。腺体呈结节状肿大，两侧多不对称，无突眼，容易发生心肌</w:t>
      </w:r>
      <w:r>
        <w:rPr>
          <w:rFonts w:ascii="SimSun" w:hAnsi="SimSun" w:eastAsia="SimSun" w:cs="SimSun"/>
          <w:sz w:val="20"/>
          <w:szCs w:val="20"/>
          <w:spacing w:val="3"/>
        </w:rPr>
        <w:t xml:space="preserve"> </w:t>
      </w:r>
      <w:r>
        <w:rPr>
          <w:rFonts w:ascii="SimSun" w:hAnsi="SimSun" w:eastAsia="SimSun" w:cs="SimSun"/>
          <w:sz w:val="20"/>
          <w:szCs w:val="20"/>
        </w:rPr>
        <w:t>损害。③高功能腺瘤，少见，甲状腺内有单或多个自主性高功能结节，无突眼，</w:t>
      </w:r>
      <w:r>
        <w:rPr>
          <w:rFonts w:ascii="SimSun" w:hAnsi="SimSun" w:eastAsia="SimSun" w:cs="SimSun"/>
          <w:sz w:val="20"/>
          <w:szCs w:val="20"/>
          <w:spacing w:val="-1"/>
        </w:rPr>
        <w:t>结节周围的甲状腺</w:t>
      </w:r>
      <w:r>
        <w:rPr>
          <w:rFonts w:ascii="SimSun" w:hAnsi="SimSun" w:eastAsia="SimSun" w:cs="SimSun"/>
          <w:sz w:val="20"/>
          <w:szCs w:val="20"/>
        </w:rPr>
        <w:t xml:space="preserve"> </w:t>
      </w:r>
      <w:r>
        <w:rPr>
          <w:rFonts w:ascii="SimSun" w:hAnsi="SimSun" w:eastAsia="SimSun" w:cs="SimSun"/>
          <w:sz w:val="20"/>
          <w:szCs w:val="20"/>
          <w:spacing w:val="1"/>
        </w:rPr>
        <w:t>组织呈萎缩改变。</w:t>
      </w:r>
    </w:p>
    <w:p>
      <w:pPr>
        <w:ind w:right="84" w:firstLine="299"/>
        <w:spacing w:before="141" w:line="277" w:lineRule="auto"/>
        <w:rPr>
          <w:rFonts w:ascii="SimSun" w:hAnsi="SimSun" w:eastAsia="SimSun" w:cs="SimSun"/>
          <w:sz w:val="20"/>
          <w:szCs w:val="20"/>
        </w:rPr>
      </w:pPr>
      <w:r>
        <w:rPr>
          <w:rFonts w:ascii="SimSun" w:hAnsi="SimSun" w:eastAsia="SimSun" w:cs="SimSun"/>
          <w:sz w:val="20"/>
          <w:szCs w:val="20"/>
          <w:color w:val="007CBB"/>
          <w:spacing w:val="-18"/>
        </w:rPr>
        <w:t>【临床表现】</w:t>
      </w:r>
      <w:r>
        <w:rPr>
          <w:rFonts w:ascii="SimSun" w:hAnsi="SimSun" w:eastAsia="SimSun" w:cs="SimSun"/>
          <w:sz w:val="20"/>
          <w:szCs w:val="20"/>
          <w:color w:val="007CBB"/>
          <w:spacing w:val="-11"/>
        </w:rPr>
        <w:t xml:space="preserve"> </w:t>
      </w:r>
      <w:r>
        <w:rPr>
          <w:rFonts w:ascii="SimSun" w:hAnsi="SimSun" w:eastAsia="SimSun" w:cs="SimSun"/>
          <w:sz w:val="20"/>
          <w:szCs w:val="20"/>
          <w:spacing w:val="-18"/>
        </w:rPr>
        <w:t>包括甲状腺肿大、性情急躁、容易激</w:t>
      </w:r>
      <w:r>
        <w:rPr>
          <w:rFonts w:ascii="SimSun" w:hAnsi="SimSun" w:eastAsia="SimSun" w:cs="SimSun"/>
          <w:sz w:val="20"/>
          <w:szCs w:val="20"/>
          <w:spacing w:val="-19"/>
        </w:rPr>
        <w:t>动、失眠、两手颤动、怕热、多汗、皮肤潮湿、食欲</w:t>
      </w:r>
      <w:r>
        <w:rPr>
          <w:rFonts w:ascii="SimSun" w:hAnsi="SimSun" w:eastAsia="SimSun" w:cs="SimSun"/>
          <w:sz w:val="20"/>
          <w:szCs w:val="20"/>
        </w:rPr>
        <w:t xml:space="preserve"> </w:t>
      </w:r>
      <w:r>
        <w:rPr>
          <w:rFonts w:ascii="SimSun" w:hAnsi="SimSun" w:eastAsia="SimSun" w:cs="SimSun"/>
          <w:sz w:val="20"/>
          <w:szCs w:val="20"/>
          <w:spacing w:val="-6"/>
        </w:rPr>
        <w:t>亢进但却消瘦、体重减轻、心悸、脉快有力(脉率常在每分钟100次以上，</w:t>
      </w:r>
      <w:r>
        <w:rPr>
          <w:rFonts w:ascii="SimSun" w:hAnsi="SimSun" w:eastAsia="SimSun" w:cs="SimSun"/>
          <w:sz w:val="20"/>
          <w:szCs w:val="20"/>
          <w:spacing w:val="-7"/>
        </w:rPr>
        <w:t>休息及睡眠时仍快)、脉压增</w:t>
      </w:r>
      <w:r>
        <w:rPr>
          <w:rFonts w:ascii="SimSun" w:hAnsi="SimSun" w:eastAsia="SimSun" w:cs="SimSun"/>
          <w:sz w:val="20"/>
          <w:szCs w:val="20"/>
        </w:rPr>
        <w:t xml:space="preserve"> </w:t>
      </w:r>
      <w:r>
        <w:rPr>
          <w:rFonts w:ascii="SimSun" w:hAnsi="SimSun" w:eastAsia="SimSun" w:cs="SimSun"/>
          <w:sz w:val="20"/>
          <w:szCs w:val="20"/>
          <w:spacing w:val="-4"/>
        </w:rPr>
        <w:t>大(主要由于收缩压升高)、内分泌紊乱(如月经失调)以及无</w:t>
      </w:r>
      <w:r>
        <w:rPr>
          <w:rFonts w:ascii="SimSun" w:hAnsi="SimSun" w:eastAsia="SimSun" w:cs="SimSun"/>
          <w:sz w:val="20"/>
          <w:szCs w:val="20"/>
          <w:spacing w:val="-5"/>
        </w:rPr>
        <w:t>力、易疲劳、出现肢体近端肌萎缩等。其</w:t>
      </w:r>
      <w:r>
        <w:rPr>
          <w:rFonts w:ascii="SimSun" w:hAnsi="SimSun" w:eastAsia="SimSun" w:cs="SimSun"/>
          <w:sz w:val="20"/>
          <w:szCs w:val="20"/>
        </w:rPr>
        <w:t xml:space="preserve"> </w:t>
      </w:r>
      <w:r>
        <w:rPr>
          <w:rFonts w:ascii="SimSun" w:hAnsi="SimSun" w:eastAsia="SimSun" w:cs="SimSun"/>
          <w:sz w:val="20"/>
          <w:szCs w:val="20"/>
          <w:spacing w:val="-4"/>
        </w:rPr>
        <w:t>中脉率增快及脉压增大尤为重要，常可作为判断病情程度和治疗效果的重要标志。</w:t>
      </w:r>
    </w:p>
    <w:p>
      <w:pPr>
        <w:ind w:left="299"/>
        <w:spacing w:before="91" w:line="219" w:lineRule="auto"/>
        <w:rPr>
          <w:rFonts w:ascii="SimSun" w:hAnsi="SimSun" w:eastAsia="SimSun" w:cs="SimSun"/>
          <w:sz w:val="20"/>
          <w:szCs w:val="20"/>
        </w:rPr>
      </w:pPr>
      <w:r>
        <w:rPr>
          <w:rFonts w:ascii="SimSun" w:hAnsi="SimSun" w:eastAsia="SimSun" w:cs="SimSun"/>
          <w:sz w:val="20"/>
          <w:szCs w:val="20"/>
          <w:color w:val="0075BA"/>
          <w:spacing w:val="-8"/>
        </w:rPr>
        <w:t>【诊断】</w:t>
      </w:r>
      <w:r>
        <w:rPr>
          <w:rFonts w:ascii="SimSun" w:hAnsi="SimSun" w:eastAsia="SimSun" w:cs="SimSun"/>
          <w:sz w:val="20"/>
          <w:szCs w:val="20"/>
          <w:color w:val="0075BA"/>
          <w:spacing w:val="-11"/>
        </w:rPr>
        <w:t xml:space="preserve"> </w:t>
      </w:r>
      <w:r>
        <w:rPr>
          <w:rFonts w:ascii="SimSun" w:hAnsi="SimSun" w:eastAsia="SimSun" w:cs="SimSun"/>
          <w:sz w:val="20"/>
          <w:szCs w:val="20"/>
          <w:spacing w:val="-8"/>
        </w:rPr>
        <w:t>主要依靠临床表现，结合辅助检查。常用的辅</w:t>
      </w:r>
      <w:r>
        <w:rPr>
          <w:rFonts w:ascii="SimSun" w:hAnsi="SimSun" w:eastAsia="SimSun" w:cs="SimSun"/>
          <w:sz w:val="20"/>
          <w:szCs w:val="20"/>
          <w:spacing w:val="-9"/>
        </w:rPr>
        <w:t>助检查方法如下：</w:t>
      </w:r>
    </w:p>
    <w:p>
      <w:pPr>
        <w:ind w:right="20" w:firstLine="399"/>
        <w:spacing w:before="103" w:line="27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7"/>
        </w:rPr>
        <w:t xml:space="preserve"> </w:t>
      </w:r>
      <w:r>
        <w:rPr>
          <w:rFonts w:ascii="SimSun" w:hAnsi="SimSun" w:eastAsia="SimSun" w:cs="SimSun"/>
          <w:sz w:val="20"/>
          <w:szCs w:val="20"/>
          <w:spacing w:val="-1"/>
        </w:rPr>
        <w:t>基础代谢率测定</w:t>
      </w:r>
      <w:r>
        <w:rPr>
          <w:rFonts w:ascii="SimSun" w:hAnsi="SimSun" w:eastAsia="SimSun" w:cs="SimSun"/>
          <w:sz w:val="20"/>
          <w:szCs w:val="20"/>
          <w:spacing w:val="77"/>
        </w:rPr>
        <w:t xml:space="preserve"> </w:t>
      </w:r>
      <w:r>
        <w:rPr>
          <w:rFonts w:ascii="SimSun" w:hAnsi="SimSun" w:eastAsia="SimSun" w:cs="SimSun"/>
          <w:sz w:val="20"/>
          <w:szCs w:val="20"/>
          <w:spacing w:val="-1"/>
        </w:rPr>
        <w:t>可根据脉压和脉率计算，或用基础代谢率测定器测定。后者较可靠，但前</w:t>
      </w:r>
      <w:r>
        <w:rPr>
          <w:rFonts w:ascii="SimSun" w:hAnsi="SimSun" w:eastAsia="SimSun" w:cs="SimSun"/>
          <w:sz w:val="20"/>
          <w:szCs w:val="20"/>
        </w:rPr>
        <w:t xml:space="preserve"> </w:t>
      </w:r>
      <w:r>
        <w:rPr>
          <w:rFonts w:ascii="SimSun" w:hAnsi="SimSun" w:eastAsia="SimSun" w:cs="SimSun"/>
          <w:sz w:val="20"/>
          <w:szCs w:val="20"/>
          <w:spacing w:val="7"/>
        </w:rPr>
        <w:t>者简便。测定基础代谢率要在完全安静、空腹时进行。常用计算公式为：基础代谢率=(脉</w:t>
      </w:r>
      <w:r>
        <w:rPr>
          <w:rFonts w:ascii="SimSun" w:hAnsi="SimSun" w:eastAsia="SimSun" w:cs="SimSun"/>
          <w:sz w:val="20"/>
          <w:szCs w:val="20"/>
          <w:spacing w:val="6"/>
        </w:rPr>
        <w:t>率+脉</w:t>
      </w:r>
      <w:r>
        <w:rPr>
          <w:rFonts w:ascii="SimSun" w:hAnsi="SimSun" w:eastAsia="SimSun" w:cs="SimSun"/>
          <w:sz w:val="20"/>
          <w:szCs w:val="20"/>
        </w:rPr>
        <w:t xml:space="preserve"> </w:t>
      </w:r>
      <w:r>
        <w:rPr>
          <w:rFonts w:ascii="SimSun" w:hAnsi="SimSun" w:eastAsia="SimSun" w:cs="SimSun"/>
          <w:sz w:val="20"/>
          <w:szCs w:val="20"/>
          <w:spacing w:val="9"/>
        </w:rPr>
        <w:t>压)-111。正常值为±10%;增高至+20%～30%为轻度</w:t>
      </w:r>
      <w:r>
        <w:rPr>
          <w:rFonts w:ascii="SimSun" w:hAnsi="SimSun" w:eastAsia="SimSun" w:cs="SimSun"/>
          <w:sz w:val="20"/>
          <w:szCs w:val="20"/>
          <w:spacing w:val="8"/>
        </w:rPr>
        <w:t>甲亢，+30%~60%为中度，+60%以上为重度。</w:t>
      </w:r>
    </w:p>
    <w:p>
      <w:pPr>
        <w:ind w:right="68" w:firstLine="399"/>
        <w:spacing w:before="82" w:line="270"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30"/>
        </w:rPr>
        <w:t xml:space="preserve"> </w:t>
      </w:r>
      <w:r>
        <w:rPr>
          <w:rFonts w:ascii="SimSun" w:hAnsi="SimSun" w:eastAsia="SimSun" w:cs="SimSun"/>
          <w:sz w:val="20"/>
          <w:szCs w:val="20"/>
          <w:spacing w:val="8"/>
        </w:rPr>
        <w:t>甲状腺摄1311率的测定</w:t>
      </w:r>
      <w:r>
        <w:rPr>
          <w:rFonts w:ascii="SimSun" w:hAnsi="SimSun" w:eastAsia="SimSun" w:cs="SimSun"/>
          <w:sz w:val="20"/>
          <w:szCs w:val="20"/>
          <w:spacing w:val="87"/>
        </w:rPr>
        <w:t xml:space="preserve"> </w:t>
      </w:r>
      <w:r>
        <w:rPr>
          <w:rFonts w:ascii="SimSun" w:hAnsi="SimSun" w:eastAsia="SimSun" w:cs="SimSun"/>
          <w:sz w:val="20"/>
          <w:szCs w:val="20"/>
          <w:spacing w:val="8"/>
        </w:rPr>
        <w:t>正常甲状腺24小时内摄取的³I量为人体总量的30%～40</w:t>
      </w:r>
      <w:r>
        <w:rPr>
          <w:rFonts w:ascii="SimSun" w:hAnsi="SimSun" w:eastAsia="SimSun" w:cs="SimSun"/>
          <w:sz w:val="20"/>
          <w:szCs w:val="20"/>
          <w:spacing w:val="7"/>
        </w:rPr>
        <w:t>%。如果</w:t>
      </w:r>
      <w:r>
        <w:rPr>
          <w:rFonts w:ascii="SimSun" w:hAnsi="SimSun" w:eastAsia="SimSun" w:cs="SimSun"/>
          <w:sz w:val="20"/>
          <w:szCs w:val="20"/>
        </w:rPr>
        <w:t xml:space="preserve"> </w:t>
      </w:r>
      <w:r>
        <w:rPr>
          <w:rFonts w:ascii="SimSun" w:hAnsi="SimSun" w:eastAsia="SimSun" w:cs="SimSun"/>
          <w:sz w:val="20"/>
          <w:szCs w:val="20"/>
          <w:spacing w:val="14"/>
        </w:rPr>
        <w:t>在2小时内甲状腺摄取³I量超过人体总量的25%,或在24小时内超过人体总量的50%,且吸³I高</w:t>
      </w:r>
      <w:r>
        <w:rPr>
          <w:rFonts w:ascii="SimSun" w:hAnsi="SimSun" w:eastAsia="SimSun" w:cs="SimSun"/>
          <w:sz w:val="20"/>
          <w:szCs w:val="20"/>
          <w:spacing w:val="7"/>
        </w:rPr>
        <w:t xml:space="preserve"> </w:t>
      </w:r>
      <w:r>
        <w:rPr>
          <w:rFonts w:ascii="SimSun" w:hAnsi="SimSun" w:eastAsia="SimSun" w:cs="SimSun"/>
          <w:sz w:val="20"/>
          <w:szCs w:val="20"/>
          <w:spacing w:val="-12"/>
        </w:rPr>
        <w:t>峰提前出现，均可诊断甲亢。</w:t>
      </w:r>
    </w:p>
    <w:p>
      <w:pPr>
        <w:ind w:right="92" w:firstLine="399"/>
        <w:spacing w:before="82" w:line="25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9"/>
        </w:rPr>
        <w:t xml:space="preserve"> </w:t>
      </w:r>
      <w:r>
        <w:rPr>
          <w:rFonts w:ascii="SimSun" w:hAnsi="SimSun" w:eastAsia="SimSun" w:cs="SimSun"/>
          <w:sz w:val="20"/>
          <w:szCs w:val="20"/>
          <w:spacing w:val="6"/>
        </w:rPr>
        <w:t>血清中T</w:t>
      </w:r>
      <w:r>
        <w:rPr>
          <w:rFonts w:ascii="Calibri" w:hAnsi="Calibri" w:eastAsia="Calibri" w:cs="Calibri"/>
          <w:sz w:val="20"/>
          <w:szCs w:val="20"/>
          <w:spacing w:val="6"/>
        </w:rPr>
        <w:t>₃</w:t>
      </w:r>
      <w:r>
        <w:rPr>
          <w:rFonts w:ascii="Calibri" w:hAnsi="Calibri" w:eastAsia="Calibri" w:cs="Calibri"/>
          <w:sz w:val="20"/>
          <w:szCs w:val="20"/>
          <w:spacing w:val="14"/>
        </w:rPr>
        <w:t xml:space="preserve">  </w:t>
      </w:r>
      <w:r>
        <w:rPr>
          <w:rFonts w:ascii="SimSun" w:hAnsi="SimSun" w:eastAsia="SimSun" w:cs="SimSun"/>
          <w:sz w:val="20"/>
          <w:szCs w:val="20"/>
          <w:spacing w:val="6"/>
        </w:rPr>
        <w:t>和</w:t>
      </w:r>
      <w:r>
        <w:rPr>
          <w:rFonts w:ascii="SimSun" w:hAnsi="SimSun" w:eastAsia="SimSun" w:cs="SimSun"/>
          <w:sz w:val="20"/>
          <w:szCs w:val="20"/>
          <w:spacing w:val="-41"/>
        </w:rPr>
        <w:t xml:space="preserve"> </w:t>
      </w:r>
      <w:r>
        <w:rPr>
          <w:rFonts w:ascii="SimSun" w:hAnsi="SimSun" w:eastAsia="SimSun" w:cs="SimSun"/>
          <w:sz w:val="20"/>
          <w:szCs w:val="20"/>
          <w:spacing w:val="6"/>
        </w:rPr>
        <w:t>T</w:t>
      </w:r>
      <w:r>
        <w:rPr>
          <w:rFonts w:ascii="Calibri" w:hAnsi="Calibri" w:eastAsia="Calibri" w:cs="Calibri"/>
          <w:sz w:val="20"/>
          <w:szCs w:val="20"/>
          <w:spacing w:val="6"/>
        </w:rPr>
        <w:t>₄</w:t>
      </w:r>
      <w:r>
        <w:rPr>
          <w:rFonts w:ascii="Calibri" w:hAnsi="Calibri" w:eastAsia="Calibri" w:cs="Calibri"/>
          <w:sz w:val="20"/>
          <w:szCs w:val="20"/>
          <w:spacing w:val="1"/>
        </w:rPr>
        <w:t xml:space="preserve">  </w:t>
      </w:r>
      <w:r>
        <w:rPr>
          <w:rFonts w:ascii="SimSun" w:hAnsi="SimSun" w:eastAsia="SimSun" w:cs="SimSun"/>
          <w:sz w:val="20"/>
          <w:szCs w:val="20"/>
          <w:spacing w:val="6"/>
        </w:rPr>
        <w:t>含量的测定</w:t>
      </w:r>
      <w:r>
        <w:rPr>
          <w:rFonts w:ascii="SimSun" w:hAnsi="SimSun" w:eastAsia="SimSun" w:cs="SimSun"/>
          <w:sz w:val="20"/>
          <w:szCs w:val="20"/>
          <w:spacing w:val="78"/>
        </w:rPr>
        <w:t xml:space="preserve"> </w:t>
      </w:r>
      <w:r>
        <w:rPr>
          <w:rFonts w:ascii="SimSun" w:hAnsi="SimSun" w:eastAsia="SimSun" w:cs="SimSun"/>
          <w:sz w:val="20"/>
          <w:szCs w:val="20"/>
          <w:spacing w:val="6"/>
        </w:rPr>
        <w:t>甲亢时，血清T</w:t>
      </w:r>
      <w:r>
        <w:rPr>
          <w:rFonts w:ascii="Calibri" w:hAnsi="Calibri" w:eastAsia="Calibri" w:cs="Calibri"/>
          <w:sz w:val="20"/>
          <w:szCs w:val="20"/>
          <w:spacing w:val="6"/>
        </w:rPr>
        <w:t>₃</w:t>
      </w:r>
      <w:r>
        <w:rPr>
          <w:rFonts w:ascii="Calibri" w:hAnsi="Calibri" w:eastAsia="Calibri" w:cs="Calibri"/>
          <w:sz w:val="20"/>
          <w:szCs w:val="20"/>
          <w:spacing w:val="44"/>
        </w:rPr>
        <w:t xml:space="preserve"> </w:t>
      </w:r>
      <w:r>
        <w:rPr>
          <w:rFonts w:ascii="SimSun" w:hAnsi="SimSun" w:eastAsia="SimSun" w:cs="SimSun"/>
          <w:sz w:val="20"/>
          <w:szCs w:val="20"/>
          <w:spacing w:val="6"/>
        </w:rPr>
        <w:t>可高于正常4倍左右，而T</w:t>
      </w:r>
      <w:r>
        <w:rPr>
          <w:rFonts w:ascii="Calibri" w:hAnsi="Calibri" w:eastAsia="Calibri" w:cs="Calibri"/>
          <w:sz w:val="20"/>
          <w:szCs w:val="20"/>
          <w:spacing w:val="6"/>
        </w:rPr>
        <w:t>₄</w:t>
      </w:r>
      <w:r>
        <w:rPr>
          <w:rFonts w:ascii="Calibri" w:hAnsi="Calibri" w:eastAsia="Calibri" w:cs="Calibri"/>
          <w:sz w:val="20"/>
          <w:szCs w:val="20"/>
          <w:spacing w:val="28"/>
          <w:w w:val="102"/>
        </w:rPr>
        <w:t xml:space="preserve"> </w:t>
      </w:r>
      <w:r>
        <w:rPr>
          <w:rFonts w:ascii="SimSun" w:hAnsi="SimSun" w:eastAsia="SimSun" w:cs="SimSun"/>
          <w:sz w:val="20"/>
          <w:szCs w:val="20"/>
          <w:spacing w:val="6"/>
        </w:rPr>
        <w:t>仅为正常的2倍</w:t>
      </w:r>
      <w:r>
        <w:rPr>
          <w:rFonts w:ascii="SimSun" w:hAnsi="SimSun" w:eastAsia="SimSun" w:cs="SimSun"/>
          <w:sz w:val="20"/>
          <w:szCs w:val="20"/>
        </w:rPr>
        <w:t xml:space="preserve"> </w:t>
      </w:r>
      <w:r>
        <w:rPr>
          <w:rFonts w:ascii="SimSun" w:hAnsi="SimSun" w:eastAsia="SimSun" w:cs="SimSun"/>
          <w:sz w:val="20"/>
          <w:szCs w:val="20"/>
          <w:spacing w:val="-11"/>
        </w:rPr>
        <w:t>半，因此，T</w:t>
      </w:r>
      <w:r>
        <w:rPr>
          <w:rFonts w:ascii="Calibri" w:hAnsi="Calibri" w:eastAsia="Calibri" w:cs="Calibri"/>
          <w:sz w:val="20"/>
          <w:szCs w:val="20"/>
          <w:spacing w:val="-11"/>
        </w:rPr>
        <w:t>₃</w:t>
      </w:r>
      <w:r>
        <w:rPr>
          <w:rFonts w:ascii="Calibri" w:hAnsi="Calibri" w:eastAsia="Calibri" w:cs="Calibri"/>
          <w:sz w:val="20"/>
          <w:szCs w:val="20"/>
          <w:spacing w:val="40"/>
          <w:w w:val="101"/>
        </w:rPr>
        <w:t xml:space="preserve"> </w:t>
      </w:r>
      <w:r>
        <w:rPr>
          <w:rFonts w:ascii="SimSun" w:hAnsi="SimSun" w:eastAsia="SimSun" w:cs="SimSun"/>
          <w:sz w:val="20"/>
          <w:szCs w:val="20"/>
          <w:spacing w:val="-11"/>
        </w:rPr>
        <w:t>测定对甲亢的诊断具有较高的敏感性。</w:t>
      </w:r>
    </w:p>
    <w:p>
      <w:pPr>
        <w:ind w:right="90" w:firstLine="299"/>
        <w:spacing w:before="80" w:line="272" w:lineRule="auto"/>
        <w:rPr>
          <w:rFonts w:ascii="SimSun" w:hAnsi="SimSun" w:eastAsia="SimSun" w:cs="SimSun"/>
          <w:sz w:val="20"/>
          <w:szCs w:val="20"/>
        </w:rPr>
      </w:pPr>
      <w:r>
        <w:rPr>
          <w:rFonts w:ascii="SimSun" w:hAnsi="SimSun" w:eastAsia="SimSun" w:cs="SimSun"/>
          <w:sz w:val="20"/>
          <w:szCs w:val="20"/>
          <w:color w:val="0071BD"/>
          <w:spacing w:val="7"/>
        </w:rPr>
        <w:t>【手术治疗】</w:t>
      </w:r>
      <w:r>
        <w:rPr>
          <w:rFonts w:ascii="SimSun" w:hAnsi="SimSun" w:eastAsia="SimSun" w:cs="SimSun"/>
          <w:sz w:val="20"/>
          <w:szCs w:val="20"/>
          <w:color w:val="0071BD"/>
          <w:spacing w:val="-21"/>
        </w:rPr>
        <w:t xml:space="preserve"> </w:t>
      </w:r>
      <w:r>
        <w:rPr>
          <w:rFonts w:ascii="SimSun" w:hAnsi="SimSun" w:eastAsia="SimSun" w:cs="SimSun"/>
          <w:sz w:val="20"/>
          <w:szCs w:val="20"/>
          <w:spacing w:val="7"/>
        </w:rPr>
        <w:t>是治疗甲亢主要方法之一。优点：手术的痊愈率达90%</w:t>
      </w:r>
      <w:r>
        <w:rPr>
          <w:rFonts w:ascii="SimSun" w:hAnsi="SimSun" w:eastAsia="SimSun" w:cs="SimSun"/>
          <w:sz w:val="20"/>
          <w:szCs w:val="20"/>
          <w:spacing w:val="6"/>
        </w:rPr>
        <w:t>～95%,手术死亡率低于</w:t>
      </w:r>
      <w:r>
        <w:rPr>
          <w:rFonts w:ascii="SimSun" w:hAnsi="SimSun" w:eastAsia="SimSun" w:cs="SimSun"/>
          <w:sz w:val="20"/>
          <w:szCs w:val="20"/>
        </w:rPr>
        <w:t xml:space="preserve"> </w:t>
      </w:r>
      <w:r>
        <w:rPr>
          <w:rFonts w:ascii="SimSun" w:hAnsi="SimSun" w:eastAsia="SimSun" w:cs="SimSun"/>
          <w:sz w:val="20"/>
          <w:szCs w:val="20"/>
          <w:spacing w:val="5"/>
        </w:rPr>
        <w:t>1%。缺点：有一定的并发症和约4%～5%</w:t>
      </w:r>
      <w:r>
        <w:rPr>
          <w:rFonts w:ascii="SimSun" w:hAnsi="SimSun" w:eastAsia="SimSun" w:cs="SimSun"/>
          <w:sz w:val="20"/>
          <w:szCs w:val="20"/>
          <w:spacing w:val="4"/>
        </w:rPr>
        <w:t>的病人术后甲亢复发，也有少数病人术后发生甲状腺功能</w:t>
      </w:r>
      <w:r>
        <w:rPr>
          <w:rFonts w:ascii="SimSun" w:hAnsi="SimSun" w:eastAsia="SimSun" w:cs="SimSun"/>
          <w:sz w:val="20"/>
          <w:szCs w:val="20"/>
        </w:rPr>
        <w:t xml:space="preserve"> </w:t>
      </w:r>
      <w:r>
        <w:rPr>
          <w:rFonts w:ascii="SimSun" w:hAnsi="SimSun" w:eastAsia="SimSun" w:cs="SimSun"/>
          <w:sz w:val="20"/>
          <w:szCs w:val="20"/>
          <w:spacing w:val="-9"/>
        </w:rPr>
        <w:t>减退。</w:t>
      </w:r>
    </w:p>
    <w:p>
      <w:pPr>
        <w:ind w:firstLine="399"/>
        <w:spacing w:before="79" w:line="269"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0"/>
        </w:rPr>
        <w:t xml:space="preserve"> </w:t>
      </w:r>
      <w:r>
        <w:rPr>
          <w:rFonts w:ascii="SimSun" w:hAnsi="SimSun" w:eastAsia="SimSun" w:cs="SimSun"/>
          <w:sz w:val="20"/>
          <w:szCs w:val="20"/>
          <w:spacing w:val="-6"/>
        </w:rPr>
        <w:t>手术指征</w:t>
      </w:r>
      <w:r>
        <w:rPr>
          <w:rFonts w:ascii="SimSun" w:hAnsi="SimSun" w:eastAsia="SimSun" w:cs="SimSun"/>
          <w:sz w:val="20"/>
          <w:szCs w:val="20"/>
          <w:spacing w:val="70"/>
        </w:rPr>
        <w:t xml:space="preserve"> </w:t>
      </w:r>
      <w:r>
        <w:rPr>
          <w:rFonts w:ascii="SimSun" w:hAnsi="SimSun" w:eastAsia="SimSun" w:cs="SimSun"/>
          <w:sz w:val="20"/>
          <w:szCs w:val="20"/>
          <w:spacing w:val="-6"/>
        </w:rPr>
        <w:t>①继发性甲亢或高功能腺瘤；②中度以上的原发性甲亢；③腺体较大，伴有压迫症</w:t>
      </w:r>
      <w:r>
        <w:rPr>
          <w:rFonts w:ascii="SimSun" w:hAnsi="SimSun" w:eastAsia="SimSun" w:cs="SimSun"/>
          <w:sz w:val="20"/>
          <w:szCs w:val="20"/>
        </w:rPr>
        <w:t xml:space="preserve">  </w:t>
      </w:r>
      <w:r>
        <w:rPr>
          <w:rFonts w:ascii="SimSun" w:hAnsi="SimSun" w:eastAsia="SimSun" w:cs="SimSun"/>
          <w:sz w:val="20"/>
          <w:szCs w:val="20"/>
          <w:spacing w:val="2"/>
        </w:rPr>
        <w:t>状，或胸骨后甲状腺肿等类型甲亢；④抗甲状腺药物或³I治疗后复发者或坚持长期用药有困难者；</w:t>
      </w:r>
      <w:r>
        <w:rPr>
          <w:rFonts w:ascii="SimSun" w:hAnsi="SimSun" w:eastAsia="SimSun" w:cs="SimSun"/>
          <w:sz w:val="20"/>
          <w:szCs w:val="20"/>
          <w:spacing w:val="1"/>
        </w:rPr>
        <w:t xml:space="preserve"> </w:t>
      </w:r>
      <w:r>
        <w:rPr>
          <w:rFonts w:ascii="SimSun" w:hAnsi="SimSun" w:eastAsia="SimSun" w:cs="SimSun"/>
          <w:sz w:val="20"/>
          <w:szCs w:val="20"/>
          <w:spacing w:val="-8"/>
        </w:rPr>
        <w:t>⑤妊娠早、中期的甲亢病人凡具有上述指征者，应考虑手术治疗，并</w:t>
      </w:r>
      <w:r>
        <w:rPr>
          <w:rFonts w:ascii="SimSun" w:hAnsi="SimSun" w:eastAsia="SimSun" w:cs="SimSun"/>
          <w:sz w:val="20"/>
          <w:szCs w:val="20"/>
          <w:spacing w:val="-9"/>
        </w:rPr>
        <w:t>可以不终止妊娠。</w:t>
      </w:r>
    </w:p>
    <w:p>
      <w:pPr>
        <w:ind w:right="91" w:firstLine="399"/>
        <w:spacing w:before="94" w:line="263"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4"/>
        </w:rPr>
        <w:t xml:space="preserve"> </w:t>
      </w:r>
      <w:r>
        <w:rPr>
          <w:rFonts w:ascii="SimSun" w:hAnsi="SimSun" w:eastAsia="SimSun" w:cs="SimSun"/>
          <w:sz w:val="20"/>
          <w:szCs w:val="20"/>
          <w:spacing w:val="4"/>
        </w:rPr>
        <w:t>手术禁忌证</w:t>
      </w:r>
      <w:r>
        <w:rPr>
          <w:rFonts w:ascii="SimSun" w:hAnsi="SimSun" w:eastAsia="SimSun" w:cs="SimSun"/>
          <w:sz w:val="20"/>
          <w:szCs w:val="20"/>
          <w:spacing w:val="71"/>
        </w:rPr>
        <w:t xml:space="preserve"> </w:t>
      </w:r>
      <w:r>
        <w:rPr>
          <w:rFonts w:ascii="SimSun" w:hAnsi="SimSun" w:eastAsia="SimSun" w:cs="SimSun"/>
          <w:sz w:val="20"/>
          <w:szCs w:val="20"/>
          <w:spacing w:val="4"/>
        </w:rPr>
        <w:t>①青少年病人；②症状较轻者；③老年病人或有严重器质性疾病不能耐受手</w:t>
      </w:r>
      <w:r>
        <w:rPr>
          <w:rFonts w:ascii="SimSun" w:hAnsi="SimSun" w:eastAsia="SimSun" w:cs="SimSun"/>
          <w:sz w:val="20"/>
          <w:szCs w:val="20"/>
        </w:rPr>
        <w:t xml:space="preserve"> </w:t>
      </w:r>
      <w:r>
        <w:rPr>
          <w:rFonts w:ascii="SimSun" w:hAnsi="SimSun" w:eastAsia="SimSun" w:cs="SimSun"/>
          <w:sz w:val="20"/>
          <w:szCs w:val="20"/>
          <w:spacing w:val="-9"/>
        </w:rPr>
        <w:t>术者。</w:t>
      </w:r>
    </w:p>
    <w:p>
      <w:pPr>
        <w:ind w:right="83" w:firstLine="399"/>
        <w:spacing w:before="84" w:line="276" w:lineRule="auto"/>
        <w:rPr>
          <w:rFonts w:ascii="SimSun" w:hAnsi="SimSun" w:eastAsia="SimSun" w:cs="SimSun"/>
          <w:sz w:val="20"/>
          <w:szCs w:val="20"/>
        </w:rPr>
      </w:pPr>
      <w:r>
        <w:rPr>
          <w:rFonts w:ascii="SimSun" w:hAnsi="SimSun" w:eastAsia="SimSun" w:cs="SimSun"/>
          <w:sz w:val="20"/>
          <w:szCs w:val="20"/>
          <w:spacing w:val="-5"/>
        </w:rPr>
        <w:t>手术行双侧甲状腺次全切除术，手术可选择常规或腔镜方式。切除腺体量，应根据腺体大小或甲</w:t>
      </w:r>
      <w:r>
        <w:rPr>
          <w:rFonts w:ascii="SimSun" w:hAnsi="SimSun" w:eastAsia="SimSun" w:cs="SimSun"/>
          <w:sz w:val="20"/>
          <w:szCs w:val="20"/>
          <w:spacing w:val="3"/>
        </w:rPr>
        <w:t xml:space="preserve"> </w:t>
      </w:r>
      <w:r>
        <w:rPr>
          <w:rFonts w:ascii="SimSun" w:hAnsi="SimSun" w:eastAsia="SimSun" w:cs="SimSun"/>
          <w:sz w:val="20"/>
          <w:szCs w:val="20"/>
          <w:spacing w:val="2"/>
        </w:rPr>
        <w:t>亢程度决定。通常需切除腺体的80%～90%,并同时切除峡部；每侧残留腺体以如成人拇指末节大小</w:t>
      </w:r>
      <w:r>
        <w:rPr>
          <w:rFonts w:ascii="SimSun" w:hAnsi="SimSun" w:eastAsia="SimSun" w:cs="SimSun"/>
          <w:sz w:val="20"/>
          <w:szCs w:val="20"/>
          <w:spacing w:val="13"/>
        </w:rPr>
        <w:t xml:space="preserve"> </w:t>
      </w:r>
      <w:r>
        <w:rPr>
          <w:rFonts w:ascii="SimSun" w:hAnsi="SimSun" w:eastAsia="SimSun" w:cs="SimSun"/>
          <w:sz w:val="20"/>
          <w:szCs w:val="20"/>
          <w:spacing w:val="1"/>
        </w:rPr>
        <w:t>为恰当(约3～4g)。</w:t>
      </w:r>
      <w:r>
        <w:rPr>
          <w:rFonts w:ascii="SimSun" w:hAnsi="SimSun" w:eastAsia="SimSun" w:cs="SimSun"/>
          <w:sz w:val="20"/>
          <w:szCs w:val="20"/>
          <w:spacing w:val="-24"/>
        </w:rPr>
        <w:t xml:space="preserve"> </w:t>
      </w:r>
      <w:r>
        <w:rPr>
          <w:rFonts w:ascii="SimSun" w:hAnsi="SimSun" w:eastAsia="SimSun" w:cs="SimSun"/>
          <w:sz w:val="20"/>
          <w:szCs w:val="20"/>
          <w:spacing w:val="1"/>
        </w:rPr>
        <w:t>腺体切除过少容易引起复发，过多</w:t>
      </w:r>
      <w:r>
        <w:rPr>
          <w:rFonts w:ascii="SimSun" w:hAnsi="SimSun" w:eastAsia="SimSun" w:cs="SimSun"/>
          <w:sz w:val="20"/>
          <w:szCs w:val="20"/>
        </w:rPr>
        <w:t>又易发生甲状腺功能低下。保留两叶腺体背</w:t>
      </w:r>
      <w:r>
        <w:rPr>
          <w:rFonts w:ascii="SimSun" w:hAnsi="SimSun" w:eastAsia="SimSun" w:cs="SimSun"/>
          <w:sz w:val="20"/>
          <w:szCs w:val="20"/>
        </w:rPr>
        <w:t xml:space="preserve"> </w:t>
      </w:r>
      <w:r>
        <w:rPr>
          <w:rFonts w:ascii="SimSun" w:hAnsi="SimSun" w:eastAsia="SimSun" w:cs="SimSun"/>
          <w:sz w:val="20"/>
          <w:szCs w:val="20"/>
          <w:spacing w:val="-8"/>
        </w:rPr>
        <w:t>面部分，有助于保护喉返神经和甲状旁腺。</w:t>
      </w:r>
    </w:p>
    <w:p>
      <w:pPr>
        <w:ind w:right="71" w:firstLine="399"/>
        <w:spacing w:before="72" w:line="253"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术前准备</w:t>
      </w:r>
      <w:r>
        <w:rPr>
          <w:rFonts w:ascii="SimSun" w:hAnsi="SimSun" w:eastAsia="SimSun" w:cs="SimSun"/>
          <w:sz w:val="20"/>
          <w:szCs w:val="20"/>
          <w:spacing w:val="90"/>
        </w:rPr>
        <w:t xml:space="preserve"> </w:t>
      </w:r>
      <w:r>
        <w:rPr>
          <w:rFonts w:ascii="SimSun" w:hAnsi="SimSun" w:eastAsia="SimSun" w:cs="SimSun"/>
          <w:sz w:val="20"/>
          <w:szCs w:val="20"/>
          <w:spacing w:val="-1"/>
        </w:rPr>
        <w:t>为了避免甲亢病人在基础代谢率高亢的情况下进行手术的危险，术前应采</w:t>
      </w:r>
      <w:r>
        <w:rPr>
          <w:rFonts w:ascii="SimSun" w:hAnsi="SimSun" w:eastAsia="SimSun" w:cs="SimSun"/>
          <w:sz w:val="20"/>
          <w:szCs w:val="20"/>
          <w:spacing w:val="-2"/>
        </w:rPr>
        <w:t>取充分</w:t>
      </w:r>
      <w:r>
        <w:rPr>
          <w:rFonts w:ascii="SimSun" w:hAnsi="SimSun" w:eastAsia="SimSun" w:cs="SimSun"/>
          <w:sz w:val="20"/>
          <w:szCs w:val="20"/>
        </w:rPr>
        <w:t xml:space="preserve"> </w:t>
      </w:r>
      <w:r>
        <w:rPr>
          <w:rFonts w:ascii="SimSun" w:hAnsi="SimSun" w:eastAsia="SimSun" w:cs="SimSun"/>
          <w:sz w:val="20"/>
          <w:szCs w:val="20"/>
          <w:spacing w:val="-2"/>
        </w:rPr>
        <w:t>而完善的准备以保证手术顺利进行和预防术后并发症的发生。</w:t>
      </w:r>
    </w:p>
    <w:p>
      <w:pPr>
        <w:ind w:right="87" w:firstLine="399"/>
        <w:spacing w:before="82" w:line="252" w:lineRule="auto"/>
        <w:rPr>
          <w:rFonts w:ascii="SimSun" w:hAnsi="SimSun" w:eastAsia="SimSun" w:cs="SimSun"/>
          <w:sz w:val="20"/>
          <w:szCs w:val="20"/>
        </w:rPr>
      </w:pPr>
      <w:r>
        <w:rPr>
          <w:rFonts w:ascii="SimSun" w:hAnsi="SimSun" w:eastAsia="SimSun" w:cs="SimSun"/>
          <w:sz w:val="20"/>
          <w:szCs w:val="20"/>
          <w:spacing w:val="2"/>
        </w:rPr>
        <w:t>(1)一般准备：对精神过度紧张或失眠者可适当应用镇静和安眠药以消除病人的恐惧心情。心</w:t>
      </w:r>
      <w:r>
        <w:rPr>
          <w:rFonts w:ascii="SimSun" w:hAnsi="SimSun" w:eastAsia="SimSun" w:cs="SimSun"/>
          <w:sz w:val="20"/>
          <w:szCs w:val="20"/>
          <w:spacing w:val="17"/>
        </w:rPr>
        <w:t xml:space="preserve"> </w:t>
      </w:r>
      <w:r>
        <w:rPr>
          <w:rFonts w:ascii="SimSun" w:hAnsi="SimSun" w:eastAsia="SimSun" w:cs="SimSun"/>
          <w:sz w:val="20"/>
          <w:szCs w:val="20"/>
          <w:spacing w:val="-2"/>
        </w:rPr>
        <w:t>率过快者，可口服普萘洛尔(心得安)10mg,每日</w:t>
      </w:r>
      <w:r>
        <w:rPr>
          <w:rFonts w:ascii="SimSun" w:hAnsi="SimSun" w:eastAsia="SimSun" w:cs="SimSun"/>
          <w:sz w:val="20"/>
          <w:szCs w:val="20"/>
          <w:spacing w:val="-3"/>
        </w:rPr>
        <w:t>3次。发生心力衰竭者，应予以洋地黄制剂。</w:t>
      </w:r>
    </w:p>
    <w:p>
      <w:pPr>
        <w:ind w:right="91" w:firstLine="399"/>
        <w:spacing w:before="93" w:line="256" w:lineRule="auto"/>
        <w:rPr>
          <w:rFonts w:ascii="SimSun" w:hAnsi="SimSun" w:eastAsia="SimSun" w:cs="SimSun"/>
          <w:sz w:val="20"/>
          <w:szCs w:val="20"/>
        </w:rPr>
      </w:pPr>
      <w:r>
        <w:rPr>
          <w:rFonts w:ascii="SimSun" w:hAnsi="SimSun" w:eastAsia="SimSun" w:cs="SimSun"/>
          <w:sz w:val="20"/>
          <w:szCs w:val="20"/>
          <w:spacing w:val="-7"/>
        </w:rPr>
        <w:t>(2)术前检查：除全面体格检查和必要的化验检查外，还应包括：①颈部摄片，了解有无气管受压</w:t>
      </w:r>
      <w:r>
        <w:rPr>
          <w:rFonts w:ascii="SimSun" w:hAnsi="SimSun" w:eastAsia="SimSun" w:cs="SimSun"/>
          <w:sz w:val="20"/>
          <w:szCs w:val="20"/>
          <w:spacing w:val="6"/>
        </w:rPr>
        <w:t xml:space="preserve"> </w:t>
      </w:r>
      <w:r>
        <w:rPr>
          <w:rFonts w:ascii="SimSun" w:hAnsi="SimSun" w:eastAsia="SimSun" w:cs="SimSun"/>
          <w:sz w:val="20"/>
          <w:szCs w:val="20"/>
          <w:spacing w:val="-14"/>
        </w:rPr>
        <w:t>或移位；②心电图检查；③喉镜检查，确定声带功能；④测定基础代谢率，了解甲亢程度。</w:t>
      </w:r>
    </w:p>
    <w:p>
      <w:pPr>
        <w:ind w:left="399"/>
        <w:spacing w:before="77" w:line="219" w:lineRule="auto"/>
        <w:rPr>
          <w:rFonts w:ascii="SimSun" w:hAnsi="SimSun" w:eastAsia="SimSun" w:cs="SimSun"/>
          <w:sz w:val="20"/>
          <w:szCs w:val="20"/>
        </w:rPr>
      </w:pPr>
      <w:r>
        <w:rPr>
          <w:rFonts w:ascii="SimSun" w:hAnsi="SimSun" w:eastAsia="SimSun" w:cs="SimSun"/>
          <w:sz w:val="20"/>
          <w:szCs w:val="20"/>
          <w:spacing w:val="-3"/>
        </w:rPr>
        <w:t>(3)药物准备：是术前准备的重要环节。</w:t>
      </w:r>
    </w:p>
    <w:p>
      <w:pPr>
        <w:ind w:left="399"/>
        <w:spacing w:before="62" w:line="219" w:lineRule="auto"/>
        <w:rPr>
          <w:rFonts w:ascii="SimSun" w:hAnsi="SimSun" w:eastAsia="SimSun" w:cs="SimSun"/>
          <w:sz w:val="20"/>
          <w:szCs w:val="20"/>
        </w:rPr>
      </w:pPr>
      <w:r>
        <w:rPr>
          <w:rFonts w:ascii="SimSun" w:hAnsi="SimSun" w:eastAsia="SimSun" w:cs="SimSun"/>
          <w:sz w:val="20"/>
          <w:szCs w:val="20"/>
          <w:spacing w:val="-2"/>
        </w:rPr>
        <w:t>1)抗甲状腺药物加碘剂：可先用硫脲类药物，待甲亢症状得到基</w:t>
      </w:r>
      <w:r>
        <w:rPr>
          <w:rFonts w:ascii="SimSun" w:hAnsi="SimSun" w:eastAsia="SimSun" w:cs="SimSun"/>
          <w:sz w:val="20"/>
          <w:szCs w:val="20"/>
          <w:spacing w:val="-3"/>
        </w:rPr>
        <w:t>本控制后，即改服2周碘剂，再</w:t>
      </w:r>
    </w:p>
    <w:p>
      <w:pPr>
        <w:sectPr>
          <w:pgSz w:w="11170" w:h="15760"/>
          <w:pgMar w:top="695" w:right="849" w:bottom="400" w:left="439" w:header="0" w:footer="0" w:gutter="0"/>
          <w:cols w:equalWidth="0" w:num="2">
            <w:col w:w="1091" w:space="100"/>
            <w:col w:w="8691" w:space="0"/>
          </w:cols>
        </w:sectPr>
        <w:rPr/>
      </w:pPr>
    </w:p>
    <w:p>
      <w:pPr>
        <w:ind w:right="83"/>
        <w:spacing w:before="40" w:line="221" w:lineRule="auto"/>
        <w:jc w:val="right"/>
        <w:rPr>
          <w:rFonts w:ascii="SimHei" w:hAnsi="SimHei" w:eastAsia="SimHei" w:cs="SimHei"/>
          <w:sz w:val="20"/>
          <w:szCs w:val="20"/>
        </w:rPr>
      </w:pPr>
      <w:r>
        <w:rPr>
          <w:rFonts w:ascii="SimHei" w:hAnsi="SimHei" w:eastAsia="SimHei" w:cs="SimHei"/>
          <w:sz w:val="20"/>
          <w:szCs w:val="20"/>
          <w:color w:val="1585B6"/>
          <w:spacing w:val="-15"/>
        </w:rPr>
        <w:t>第二十二章</w:t>
      </w:r>
      <w:r>
        <w:rPr>
          <w:rFonts w:ascii="SimHei" w:hAnsi="SimHei" w:eastAsia="SimHei" w:cs="SimHei"/>
          <w:sz w:val="20"/>
          <w:szCs w:val="20"/>
          <w:color w:val="1585B6"/>
          <w:spacing w:val="45"/>
        </w:rPr>
        <w:t xml:space="preserve"> </w:t>
      </w:r>
      <w:r>
        <w:rPr>
          <w:rFonts w:ascii="SimHei" w:hAnsi="SimHei" w:eastAsia="SimHei" w:cs="SimHei"/>
          <w:sz w:val="20"/>
          <w:szCs w:val="20"/>
          <w:color w:val="1585B6"/>
          <w:spacing w:val="-15"/>
        </w:rPr>
        <w:t>颈</w:t>
      </w:r>
      <w:r>
        <w:rPr>
          <w:rFonts w:ascii="SimHei" w:hAnsi="SimHei" w:eastAsia="SimHei" w:cs="SimHei"/>
          <w:sz w:val="20"/>
          <w:szCs w:val="20"/>
          <w:color w:val="1585B6"/>
          <w:spacing w:val="-14"/>
        </w:rPr>
        <w:t xml:space="preserve"> </w:t>
      </w:r>
      <w:r>
        <w:rPr>
          <w:rFonts w:ascii="SimHei" w:hAnsi="SimHei" w:eastAsia="SimHei" w:cs="SimHei"/>
          <w:sz w:val="20"/>
          <w:szCs w:val="20"/>
          <w:color w:val="1585B6"/>
          <w:spacing w:val="-15"/>
        </w:rPr>
        <w:t>部</w:t>
      </w:r>
      <w:r>
        <w:rPr>
          <w:rFonts w:ascii="SimHei" w:hAnsi="SimHei" w:eastAsia="SimHei" w:cs="SimHei"/>
          <w:sz w:val="20"/>
          <w:szCs w:val="20"/>
          <w:color w:val="1585B6"/>
          <w:spacing w:val="-20"/>
        </w:rPr>
        <w:t xml:space="preserve"> </w:t>
      </w:r>
      <w:r>
        <w:rPr>
          <w:rFonts w:ascii="SimHei" w:hAnsi="SimHei" w:eastAsia="SimHei" w:cs="SimHei"/>
          <w:sz w:val="20"/>
          <w:szCs w:val="20"/>
          <w:color w:val="1585B6"/>
          <w:spacing w:val="-15"/>
        </w:rPr>
        <w:t>疾</w:t>
      </w:r>
      <w:r>
        <w:rPr>
          <w:rFonts w:ascii="SimHei" w:hAnsi="SimHei" w:eastAsia="SimHei" w:cs="SimHei"/>
          <w:sz w:val="20"/>
          <w:szCs w:val="20"/>
          <w:color w:val="1585B6"/>
          <w:spacing w:val="-21"/>
        </w:rPr>
        <w:t xml:space="preserve"> </w:t>
      </w:r>
      <w:r>
        <w:rPr>
          <w:rFonts w:ascii="SimHei" w:hAnsi="SimHei" w:eastAsia="SimHei" w:cs="SimHei"/>
          <w:sz w:val="20"/>
          <w:szCs w:val="20"/>
          <w:color w:val="1585B6"/>
          <w:spacing w:val="-15"/>
        </w:rPr>
        <w:t>病</w:t>
      </w:r>
    </w:p>
    <w:p>
      <w:pPr>
        <w:spacing w:line="254" w:lineRule="auto"/>
        <w:rPr>
          <w:rFonts w:ascii="Arial"/>
          <w:sz w:val="21"/>
        </w:rPr>
      </w:pPr>
      <w:r/>
    </w:p>
    <w:p>
      <w:pPr>
        <w:ind w:right="141"/>
        <w:spacing w:before="65" w:line="271" w:lineRule="auto"/>
        <w:jc w:val="both"/>
        <w:rPr>
          <w:rFonts w:ascii="SimSun" w:hAnsi="SimSun" w:eastAsia="SimSun" w:cs="SimSun"/>
          <w:sz w:val="20"/>
          <w:szCs w:val="20"/>
        </w:rPr>
      </w:pPr>
      <w:r>
        <w:rPr>
          <w:rFonts w:ascii="SimSun" w:hAnsi="SimSun" w:eastAsia="SimSun" w:cs="SimSun"/>
          <w:sz w:val="20"/>
          <w:szCs w:val="20"/>
          <w:spacing w:val="-4"/>
        </w:rPr>
        <w:t>进行手术。由于硫脲类药物能使甲状腺肿大和动脉性充血，手术</w:t>
      </w:r>
      <w:r>
        <w:rPr>
          <w:rFonts w:ascii="SimSun" w:hAnsi="SimSun" w:eastAsia="SimSun" w:cs="SimSun"/>
          <w:sz w:val="20"/>
          <w:szCs w:val="20"/>
          <w:spacing w:val="-5"/>
        </w:rPr>
        <w:t>时极易发生出血，增加了手术的困难</w:t>
      </w:r>
      <w:r>
        <w:rPr>
          <w:rFonts w:ascii="SimSun" w:hAnsi="SimSun" w:eastAsia="SimSun" w:cs="SimSun"/>
          <w:sz w:val="20"/>
          <w:szCs w:val="20"/>
        </w:rPr>
        <w:t xml:space="preserve"> </w:t>
      </w:r>
      <w:r>
        <w:rPr>
          <w:rFonts w:ascii="SimSun" w:hAnsi="SimSun" w:eastAsia="SimSun" w:cs="SimSun"/>
          <w:sz w:val="20"/>
          <w:szCs w:val="20"/>
          <w:spacing w:val="-2"/>
        </w:rPr>
        <w:t>和危险，因此，服用硫脲类药物后必须加用碘剂2周</w:t>
      </w:r>
      <w:r>
        <w:rPr>
          <w:rFonts w:ascii="SimSun" w:hAnsi="SimSun" w:eastAsia="SimSun" w:cs="SimSun"/>
          <w:sz w:val="20"/>
          <w:szCs w:val="20"/>
          <w:spacing w:val="-3"/>
        </w:rPr>
        <w:t>待甲状腺缩小变硬，血管数减少后手术。此法安</w:t>
      </w:r>
      <w:r>
        <w:rPr>
          <w:rFonts w:ascii="SimSun" w:hAnsi="SimSun" w:eastAsia="SimSun" w:cs="SimSun"/>
          <w:sz w:val="20"/>
          <w:szCs w:val="20"/>
        </w:rPr>
        <w:t xml:space="preserve"> </w:t>
      </w:r>
      <w:r>
        <w:rPr>
          <w:rFonts w:ascii="SimSun" w:hAnsi="SimSun" w:eastAsia="SimSun" w:cs="SimSun"/>
          <w:sz w:val="20"/>
          <w:szCs w:val="20"/>
          <w:spacing w:val="-11"/>
        </w:rPr>
        <w:t>全可靠，但准备时间较长。</w:t>
      </w:r>
    </w:p>
    <w:p>
      <w:pPr>
        <w:ind w:right="117" w:firstLine="410"/>
        <w:spacing w:before="88" w:line="287" w:lineRule="auto"/>
        <w:jc w:val="both"/>
        <w:rPr>
          <w:rFonts w:ascii="SimSun" w:hAnsi="SimSun" w:eastAsia="SimSun" w:cs="SimSun"/>
          <w:sz w:val="20"/>
          <w:szCs w:val="20"/>
        </w:rPr>
      </w:pPr>
      <w:r>
        <w:rPr>
          <w:rFonts w:ascii="SimSun" w:hAnsi="SimSun" w:eastAsia="SimSun" w:cs="SimSun"/>
          <w:sz w:val="20"/>
          <w:szCs w:val="20"/>
          <w:spacing w:val="-8"/>
        </w:rPr>
        <w:t>2)单用碘剂：适合症状不重，以及继发性甲亢和高功</w:t>
      </w:r>
      <w:r>
        <w:rPr>
          <w:rFonts w:ascii="SimSun" w:hAnsi="SimSun" w:eastAsia="SimSun" w:cs="SimSun"/>
          <w:sz w:val="20"/>
          <w:szCs w:val="20"/>
          <w:spacing w:val="-9"/>
        </w:rPr>
        <w:t>能腺瘤病人。开始即用碘剂，2～3周后甲亢症</w:t>
      </w:r>
      <w:r>
        <w:rPr>
          <w:rFonts w:ascii="SimSun" w:hAnsi="SimSun" w:eastAsia="SimSun" w:cs="SimSun"/>
          <w:sz w:val="20"/>
          <w:szCs w:val="20"/>
        </w:rPr>
        <w:t xml:space="preserve"> </w:t>
      </w:r>
      <w:r>
        <w:rPr>
          <w:rFonts w:ascii="SimSun" w:hAnsi="SimSun" w:eastAsia="SimSun" w:cs="SimSun"/>
          <w:sz w:val="20"/>
          <w:szCs w:val="20"/>
          <w:spacing w:val="-8"/>
        </w:rPr>
        <w:t>状得到基本控制(病人情绪稳定，睡眠良好，体重增加，脉率&lt;90次/分以下，基础代谢率&lt;+20%),便可进</w:t>
      </w:r>
      <w:r>
        <w:rPr>
          <w:rFonts w:ascii="SimSun" w:hAnsi="SimSun" w:eastAsia="SimSun" w:cs="SimSun"/>
          <w:sz w:val="20"/>
          <w:szCs w:val="20"/>
          <w:spacing w:val="14"/>
        </w:rPr>
        <w:t xml:space="preserve"> </w:t>
      </w:r>
      <w:r>
        <w:rPr>
          <w:rFonts w:ascii="SimSun" w:hAnsi="SimSun" w:eastAsia="SimSun" w:cs="SimSun"/>
          <w:sz w:val="20"/>
          <w:szCs w:val="20"/>
          <w:spacing w:val="-14"/>
        </w:rPr>
        <w:t>行手术。但少数病人，服用碘剂2周后，症状减轻不明显，此时，可在继续服用碘剂</w:t>
      </w:r>
      <w:r>
        <w:rPr>
          <w:rFonts w:ascii="SimSun" w:hAnsi="SimSun" w:eastAsia="SimSun" w:cs="SimSun"/>
          <w:sz w:val="20"/>
          <w:szCs w:val="20"/>
          <w:spacing w:val="-15"/>
        </w:rPr>
        <w:t>的同时，加用硫氧嘧啶</w:t>
      </w:r>
      <w:r>
        <w:rPr>
          <w:rFonts w:ascii="SimSun" w:hAnsi="SimSun" w:eastAsia="SimSun" w:cs="SimSun"/>
          <w:sz w:val="20"/>
          <w:szCs w:val="20"/>
        </w:rPr>
        <w:t xml:space="preserve"> </w:t>
      </w:r>
      <w:r>
        <w:rPr>
          <w:rFonts w:ascii="SimSun" w:hAnsi="SimSun" w:eastAsia="SimSun" w:cs="SimSun"/>
          <w:sz w:val="20"/>
          <w:szCs w:val="20"/>
          <w:spacing w:val="-12"/>
        </w:rPr>
        <w:t>类药物，直至症状基本控制，停用硫氧嘧啶类药物后</w:t>
      </w:r>
      <w:r>
        <w:rPr>
          <w:rFonts w:ascii="SimSun" w:hAnsi="SimSun" w:eastAsia="SimSun" w:cs="SimSun"/>
          <w:sz w:val="20"/>
          <w:szCs w:val="20"/>
          <w:spacing w:val="-13"/>
        </w:rPr>
        <w:t>，继续单独服用碘剂1～2周，再进行手术。碘剂的作</w:t>
      </w:r>
      <w:r>
        <w:rPr>
          <w:rFonts w:ascii="SimSun" w:hAnsi="SimSun" w:eastAsia="SimSun" w:cs="SimSun"/>
          <w:sz w:val="20"/>
          <w:szCs w:val="20"/>
        </w:rPr>
        <w:t xml:space="preserve"> </w:t>
      </w:r>
      <w:r>
        <w:rPr>
          <w:rFonts w:ascii="SimSun" w:hAnsi="SimSun" w:eastAsia="SimSun" w:cs="SimSun"/>
          <w:sz w:val="20"/>
          <w:szCs w:val="20"/>
          <w:spacing w:val="-9"/>
        </w:rPr>
        <w:t>用在于抑制蛋白水解酶，减少甲状腺球蛋白的分解，从而抑制甲状腺素的释放，碘剂还能减少甲状腺的</w:t>
      </w:r>
      <w:r>
        <w:rPr>
          <w:rFonts w:ascii="SimSun" w:hAnsi="SimSun" w:eastAsia="SimSun" w:cs="SimSun"/>
          <w:sz w:val="20"/>
          <w:szCs w:val="20"/>
          <w:spacing w:val="18"/>
        </w:rPr>
        <w:t xml:space="preserve"> </w:t>
      </w:r>
      <w:r>
        <w:rPr>
          <w:rFonts w:ascii="SimSun" w:hAnsi="SimSun" w:eastAsia="SimSun" w:cs="SimSun"/>
          <w:sz w:val="20"/>
          <w:szCs w:val="20"/>
          <w:spacing w:val="-13"/>
        </w:rPr>
        <w:t>血流量，使腺体充血减少，因而缩小变硬。常用的碘剂是复方碘化钾溶液，每日3次；从3滴开始，以后逐</w:t>
      </w:r>
      <w:r>
        <w:rPr>
          <w:rFonts w:ascii="SimSun" w:hAnsi="SimSun" w:eastAsia="SimSun" w:cs="SimSun"/>
          <w:sz w:val="20"/>
          <w:szCs w:val="20"/>
          <w:spacing w:val="17"/>
        </w:rPr>
        <w:t xml:space="preserve"> </w:t>
      </w:r>
      <w:r>
        <w:rPr>
          <w:rFonts w:ascii="SimSun" w:hAnsi="SimSun" w:eastAsia="SimSun" w:cs="SimSun"/>
          <w:sz w:val="20"/>
          <w:szCs w:val="20"/>
          <w:spacing w:val="-12"/>
        </w:rPr>
        <w:t>日每次增加一滴，至每次16滴为止，然后维</w:t>
      </w:r>
      <w:r>
        <w:rPr>
          <w:rFonts w:ascii="SimSun" w:hAnsi="SimSun" w:eastAsia="SimSun" w:cs="SimSun"/>
          <w:sz w:val="20"/>
          <w:szCs w:val="20"/>
          <w:spacing w:val="-13"/>
        </w:rPr>
        <w:t>持此剂量，以两周为宜。但由于碘剂只抑制甲状腺素释放，而</w:t>
      </w:r>
      <w:r>
        <w:rPr>
          <w:rFonts w:ascii="SimSun" w:hAnsi="SimSun" w:eastAsia="SimSun" w:cs="SimSun"/>
          <w:sz w:val="20"/>
          <w:szCs w:val="20"/>
        </w:rPr>
        <w:t xml:space="preserve"> </w:t>
      </w:r>
      <w:r>
        <w:rPr>
          <w:rFonts w:ascii="SimSun" w:hAnsi="SimSun" w:eastAsia="SimSun" w:cs="SimSun"/>
          <w:sz w:val="20"/>
          <w:szCs w:val="20"/>
          <w:spacing w:val="-9"/>
        </w:rPr>
        <w:t>不抑制其合成，因此一旦停服碘剂后，贮存于甲状腺滤泡内的甲状腺球蛋白大量分解，甲亢症状可重新</w:t>
      </w:r>
      <w:r>
        <w:rPr>
          <w:rFonts w:ascii="SimSun" w:hAnsi="SimSun" w:eastAsia="SimSun" w:cs="SimSun"/>
          <w:sz w:val="20"/>
          <w:szCs w:val="20"/>
          <w:spacing w:val="12"/>
        </w:rPr>
        <w:t xml:space="preserve"> </w:t>
      </w:r>
      <w:r>
        <w:rPr>
          <w:rFonts w:ascii="SimSun" w:hAnsi="SimSun" w:eastAsia="SimSun" w:cs="SimSun"/>
          <w:sz w:val="20"/>
          <w:szCs w:val="20"/>
          <w:spacing w:val="-15"/>
        </w:rPr>
        <w:t>出现，甚至比原来更为严重。因此，凡不准备施行手术者，不要服用碘剂。</w:t>
      </w:r>
    </w:p>
    <w:p>
      <w:pPr>
        <w:ind w:right="121" w:firstLine="410"/>
        <w:spacing w:before="83" w:line="257" w:lineRule="auto"/>
        <w:jc w:val="both"/>
        <w:rPr>
          <w:rFonts w:ascii="SimSun" w:hAnsi="SimSun" w:eastAsia="SimSun" w:cs="SimSun"/>
          <w:sz w:val="20"/>
          <w:szCs w:val="20"/>
        </w:rPr>
      </w:pPr>
      <w:r>
        <w:rPr>
          <w:rFonts w:ascii="SimSun" w:hAnsi="SimSun" w:eastAsia="SimSun" w:cs="SimSun"/>
          <w:sz w:val="20"/>
          <w:szCs w:val="20"/>
        </w:rPr>
        <w:t>3)普萘洛尔：对于常规应用碘剂或合并应用硫氧嘧啶类药物不能耐受或无效者，有主张单用普</w:t>
      </w:r>
      <w:r>
        <w:rPr>
          <w:rFonts w:ascii="SimSun" w:hAnsi="SimSun" w:eastAsia="SimSun" w:cs="SimSun"/>
          <w:sz w:val="20"/>
          <w:szCs w:val="20"/>
          <w:spacing w:val="17"/>
        </w:rPr>
        <w:t xml:space="preserve"> </w:t>
      </w:r>
      <w:r>
        <w:rPr>
          <w:rFonts w:ascii="SimSun" w:hAnsi="SimSun" w:eastAsia="SimSun" w:cs="SimSun"/>
          <w:sz w:val="20"/>
          <w:szCs w:val="20"/>
          <w:spacing w:val="-6"/>
        </w:rPr>
        <w:t>萘洛尔或与碘剂合用作术前准备。此外，术前不用阿托品，以免引起心</w:t>
      </w:r>
      <w:r>
        <w:rPr>
          <w:rFonts w:ascii="SimSun" w:hAnsi="SimSun" w:eastAsia="SimSun" w:cs="SimSun"/>
          <w:sz w:val="20"/>
          <w:szCs w:val="20"/>
          <w:spacing w:val="-7"/>
        </w:rPr>
        <w:t>动过速。</w:t>
      </w:r>
    </w:p>
    <w:p>
      <w:pPr>
        <w:ind w:left="412"/>
        <w:spacing w:before="89" w:line="222" w:lineRule="auto"/>
        <w:outlineLvl w:val="4"/>
        <w:rPr>
          <w:rFonts w:ascii="SimHei" w:hAnsi="SimHei" w:eastAsia="SimHei" w:cs="SimHei"/>
          <w:sz w:val="20"/>
          <w:szCs w:val="20"/>
        </w:rPr>
      </w:pPr>
      <w:r>
        <w:rPr>
          <w:rFonts w:ascii="SimHei" w:hAnsi="SimHei" w:eastAsia="SimHei" w:cs="SimHei"/>
          <w:sz w:val="20"/>
          <w:szCs w:val="20"/>
          <w:b/>
          <w:bCs/>
          <w:spacing w:val="-1"/>
        </w:rPr>
        <w:t>4.</w:t>
      </w:r>
      <w:r>
        <w:rPr>
          <w:rFonts w:ascii="SimHei" w:hAnsi="SimHei" w:eastAsia="SimHei" w:cs="SimHei"/>
          <w:sz w:val="20"/>
          <w:szCs w:val="20"/>
          <w:spacing w:val="-48"/>
        </w:rPr>
        <w:t xml:space="preserve"> </w:t>
      </w:r>
      <w:r>
        <w:rPr>
          <w:rFonts w:ascii="SimHei" w:hAnsi="SimHei" w:eastAsia="SimHei" w:cs="SimHei"/>
          <w:sz w:val="20"/>
          <w:szCs w:val="20"/>
          <w:b/>
          <w:bCs/>
          <w:spacing w:val="-1"/>
        </w:rPr>
        <w:t>手术和手术后注意事项</w:t>
      </w:r>
    </w:p>
    <w:p>
      <w:pPr>
        <w:ind w:left="410"/>
        <w:spacing w:before="92" w:line="219" w:lineRule="auto"/>
        <w:rPr>
          <w:rFonts w:ascii="SimSun" w:hAnsi="SimSun" w:eastAsia="SimSun" w:cs="SimSun"/>
          <w:sz w:val="20"/>
          <w:szCs w:val="20"/>
        </w:rPr>
      </w:pPr>
      <w:r>
        <w:rPr>
          <w:rFonts w:ascii="SimSun" w:hAnsi="SimSun" w:eastAsia="SimSun" w:cs="SimSun"/>
          <w:sz w:val="20"/>
          <w:szCs w:val="20"/>
          <w:spacing w:val="-2"/>
        </w:rPr>
        <w:t>(1)麻醉：通常采用气管插管全身麻醉。</w:t>
      </w:r>
    </w:p>
    <w:p>
      <w:pPr>
        <w:ind w:left="410"/>
        <w:spacing w:before="84" w:line="219" w:lineRule="auto"/>
        <w:rPr>
          <w:rFonts w:ascii="SimSun" w:hAnsi="SimSun" w:eastAsia="SimSun" w:cs="SimSun"/>
          <w:sz w:val="20"/>
          <w:szCs w:val="20"/>
        </w:rPr>
      </w:pPr>
      <w:r>
        <w:rPr>
          <w:rFonts w:ascii="SimSun" w:hAnsi="SimSun" w:eastAsia="SimSun" w:cs="SimSun"/>
          <w:sz w:val="20"/>
          <w:szCs w:val="20"/>
          <w:spacing w:val="-10"/>
        </w:rPr>
        <w:t>(2)手术：操作应轻柔、细致，认真止血、注意保护甲状旁腺和喉返神经。</w:t>
      </w:r>
    </w:p>
    <w:p>
      <w:pPr>
        <w:ind w:left="410"/>
        <w:spacing w:before="83" w:line="219" w:lineRule="auto"/>
        <w:rPr>
          <w:rFonts w:ascii="SimSun" w:hAnsi="SimSun" w:eastAsia="SimSun" w:cs="SimSun"/>
          <w:sz w:val="20"/>
          <w:szCs w:val="20"/>
        </w:rPr>
      </w:pPr>
      <w:r>
        <w:rPr>
          <w:rFonts w:ascii="SimSun" w:hAnsi="SimSun" w:eastAsia="SimSun" w:cs="SimSun"/>
          <w:sz w:val="20"/>
          <w:szCs w:val="20"/>
          <w:spacing w:val="-7"/>
        </w:rPr>
        <w:t>(3)术后观察和护理：术后当日应密切注意病人呼吸、体温、脉搏、血压的变化，预防甲亢危象发</w:t>
      </w:r>
    </w:p>
    <w:p>
      <w:pPr>
        <w:ind w:right="50"/>
        <w:spacing w:before="83" w:line="270" w:lineRule="auto"/>
        <w:jc w:val="both"/>
        <w:rPr>
          <w:rFonts w:ascii="SimSun" w:hAnsi="SimSun" w:eastAsia="SimSun" w:cs="SimSun"/>
          <w:sz w:val="20"/>
          <w:szCs w:val="20"/>
        </w:rPr>
      </w:pPr>
      <w:r>
        <w:rPr>
          <w:rFonts w:ascii="SimSun" w:hAnsi="SimSun" w:eastAsia="SimSun" w:cs="SimSun"/>
          <w:sz w:val="20"/>
          <w:szCs w:val="20"/>
          <w:spacing w:val="-2"/>
        </w:rPr>
        <w:t>生。如脉率过快、体温升高应充分注意，可肌注苯巴比妥钠或冬眠合剂</w:t>
      </w:r>
      <w:r>
        <w:rPr>
          <w:rFonts w:ascii="SimSun" w:hAnsi="SimSun" w:eastAsia="SimSun" w:cs="SimSun"/>
          <w:sz w:val="20"/>
          <w:szCs w:val="20"/>
          <w:spacing w:val="-3"/>
        </w:rPr>
        <w:t>使用Ⅱ号。病人采用半卧位，</w:t>
      </w:r>
      <w:r>
        <w:rPr>
          <w:rFonts w:ascii="SimSun" w:hAnsi="SimSun" w:eastAsia="SimSun" w:cs="SimSun"/>
          <w:sz w:val="20"/>
          <w:szCs w:val="20"/>
        </w:rPr>
        <w:t xml:space="preserve"> </w:t>
      </w:r>
      <w:r>
        <w:rPr>
          <w:rFonts w:ascii="SimSun" w:hAnsi="SimSun" w:eastAsia="SimSun" w:cs="SimSun"/>
          <w:sz w:val="20"/>
          <w:szCs w:val="20"/>
          <w:spacing w:val="-4"/>
        </w:rPr>
        <w:t>以利呼吸和引流切口内积血；帮助病人及时排出痰液，保持呼吸道</w:t>
      </w:r>
      <w:r>
        <w:rPr>
          <w:rFonts w:ascii="SimSun" w:hAnsi="SimSun" w:eastAsia="SimSun" w:cs="SimSun"/>
          <w:sz w:val="20"/>
          <w:szCs w:val="20"/>
          <w:spacing w:val="-5"/>
        </w:rPr>
        <w:t>通畅。此外病人术后要继续服用复</w:t>
      </w:r>
      <w:r>
        <w:rPr>
          <w:rFonts w:ascii="SimSun" w:hAnsi="SimSun" w:eastAsia="SimSun" w:cs="SimSun"/>
          <w:sz w:val="20"/>
          <w:szCs w:val="20"/>
        </w:rPr>
        <w:t xml:space="preserve">  </w:t>
      </w:r>
      <w:r>
        <w:rPr>
          <w:rFonts w:ascii="SimSun" w:hAnsi="SimSun" w:eastAsia="SimSun" w:cs="SimSun"/>
          <w:sz w:val="20"/>
          <w:szCs w:val="20"/>
          <w:spacing w:val="-4"/>
        </w:rPr>
        <w:t>方碘化钾溶液，每日3次，每次10滴，共1周左右；或由每日三次，每次16滴开始，</w:t>
      </w:r>
      <w:r>
        <w:rPr>
          <w:rFonts w:ascii="SimSun" w:hAnsi="SimSun" w:eastAsia="SimSun" w:cs="SimSun"/>
          <w:sz w:val="20"/>
          <w:szCs w:val="20"/>
          <w:spacing w:val="-5"/>
        </w:rPr>
        <w:t>逐日每次减少1滴。</w:t>
      </w:r>
    </w:p>
    <w:p>
      <w:pPr>
        <w:ind w:left="412"/>
        <w:spacing w:before="68" w:line="221" w:lineRule="auto"/>
        <w:outlineLvl w:val="4"/>
        <w:rPr>
          <w:rFonts w:ascii="SimHei" w:hAnsi="SimHei" w:eastAsia="SimHei" w:cs="SimHei"/>
          <w:sz w:val="20"/>
          <w:szCs w:val="20"/>
        </w:rPr>
      </w:pPr>
      <w:r>
        <w:rPr>
          <w:rFonts w:ascii="SimHei" w:hAnsi="SimHei" w:eastAsia="SimHei" w:cs="SimHei"/>
          <w:sz w:val="20"/>
          <w:szCs w:val="20"/>
          <w:b/>
          <w:bCs/>
          <w:spacing w:val="-2"/>
        </w:rPr>
        <w:t>5.</w:t>
      </w:r>
      <w:r>
        <w:rPr>
          <w:rFonts w:ascii="SimHei" w:hAnsi="SimHei" w:eastAsia="SimHei" w:cs="SimHei"/>
          <w:sz w:val="20"/>
          <w:szCs w:val="20"/>
          <w:spacing w:val="-40"/>
        </w:rPr>
        <w:t xml:space="preserve"> </w:t>
      </w:r>
      <w:r>
        <w:rPr>
          <w:rFonts w:ascii="SimHei" w:hAnsi="SimHei" w:eastAsia="SimHei" w:cs="SimHei"/>
          <w:sz w:val="20"/>
          <w:szCs w:val="20"/>
          <w:b/>
          <w:bCs/>
          <w:spacing w:val="-2"/>
        </w:rPr>
        <w:t>手术的主要并发症</w:t>
      </w:r>
    </w:p>
    <w:p>
      <w:pPr>
        <w:ind w:right="115" w:firstLine="410"/>
        <w:spacing w:before="96" w:line="279" w:lineRule="auto"/>
        <w:rPr>
          <w:rFonts w:ascii="SimSun" w:hAnsi="SimSun" w:eastAsia="SimSun" w:cs="SimSun"/>
          <w:sz w:val="20"/>
          <w:szCs w:val="20"/>
        </w:rPr>
      </w:pPr>
      <w:r>
        <w:rPr>
          <w:rFonts w:ascii="SimSun" w:hAnsi="SimSun" w:eastAsia="SimSun" w:cs="SimSun"/>
          <w:sz w:val="20"/>
          <w:szCs w:val="20"/>
          <w:spacing w:val="-2"/>
        </w:rPr>
        <w:t>(1)术后呼吸困难和窒息：是术后最严重的并发症，多发生在术后</w:t>
      </w:r>
      <w:r>
        <w:rPr>
          <w:rFonts w:ascii="SimSun" w:hAnsi="SimSun" w:eastAsia="SimSun" w:cs="SimSun"/>
          <w:sz w:val="20"/>
          <w:szCs w:val="20"/>
          <w:spacing w:val="-3"/>
        </w:rPr>
        <w:t>48小时内，如不及时发现、处</w:t>
      </w:r>
      <w:r>
        <w:rPr>
          <w:rFonts w:ascii="SimSun" w:hAnsi="SimSun" w:eastAsia="SimSun" w:cs="SimSun"/>
          <w:sz w:val="20"/>
          <w:szCs w:val="20"/>
        </w:rPr>
        <w:t xml:space="preserve"> </w:t>
      </w:r>
      <w:r>
        <w:rPr>
          <w:rFonts w:ascii="SimSun" w:hAnsi="SimSun" w:eastAsia="SimSun" w:cs="SimSun"/>
          <w:sz w:val="20"/>
          <w:szCs w:val="20"/>
          <w:spacing w:val="-2"/>
        </w:rPr>
        <w:t>理，则可危及病人生命。常见原因为：①出血及血肿压迫气管，多因手术时止血(特别是腺体</w:t>
      </w:r>
      <w:r>
        <w:rPr>
          <w:rFonts w:ascii="SimSun" w:hAnsi="SimSun" w:eastAsia="SimSun" w:cs="SimSun"/>
          <w:sz w:val="20"/>
          <w:szCs w:val="20"/>
          <w:spacing w:val="-3"/>
        </w:rPr>
        <w:t>断面止</w:t>
      </w:r>
      <w:r>
        <w:rPr>
          <w:rFonts w:ascii="SimSun" w:hAnsi="SimSun" w:eastAsia="SimSun" w:cs="SimSun"/>
          <w:sz w:val="20"/>
          <w:szCs w:val="20"/>
        </w:rPr>
        <w:t xml:space="preserve"> </w:t>
      </w:r>
      <w:r>
        <w:rPr>
          <w:rFonts w:ascii="SimSun" w:hAnsi="SimSun" w:eastAsia="SimSun" w:cs="SimSun"/>
          <w:sz w:val="20"/>
          <w:szCs w:val="20"/>
          <w:spacing w:val="-1"/>
        </w:rPr>
        <w:t>血)不完善，偶尔为血管结扎线滑脱所引起。②喉</w:t>
      </w:r>
      <w:r>
        <w:rPr>
          <w:rFonts w:ascii="SimSun" w:hAnsi="SimSun" w:eastAsia="SimSun" w:cs="SimSun"/>
          <w:sz w:val="20"/>
          <w:szCs w:val="20"/>
          <w:spacing w:val="-2"/>
        </w:rPr>
        <w:t>头水肿，主要是手术创伤所致，也可因气管插管引</w:t>
      </w:r>
      <w:r>
        <w:rPr>
          <w:rFonts w:ascii="SimSun" w:hAnsi="SimSun" w:eastAsia="SimSun" w:cs="SimSun"/>
          <w:sz w:val="20"/>
          <w:szCs w:val="20"/>
        </w:rPr>
        <w:t xml:space="preserve"> </w:t>
      </w:r>
      <w:r>
        <w:rPr>
          <w:rFonts w:ascii="SimSun" w:hAnsi="SimSun" w:eastAsia="SimSun" w:cs="SimSun"/>
          <w:sz w:val="20"/>
          <w:szCs w:val="20"/>
          <w:spacing w:val="-4"/>
        </w:rPr>
        <w:t>起。③气管塌陷，是气管壁长期受肿大甲状腺压迫，发生软化，切除</w:t>
      </w:r>
      <w:r>
        <w:rPr>
          <w:rFonts w:ascii="SimSun" w:hAnsi="SimSun" w:eastAsia="SimSun" w:cs="SimSun"/>
          <w:sz w:val="20"/>
          <w:szCs w:val="20"/>
          <w:spacing w:val="-5"/>
        </w:rPr>
        <w:t>甲状腺体的大部分后软化的气管</w:t>
      </w:r>
      <w:r>
        <w:rPr>
          <w:rFonts w:ascii="SimSun" w:hAnsi="SimSun" w:eastAsia="SimSun" w:cs="SimSun"/>
          <w:sz w:val="20"/>
          <w:szCs w:val="20"/>
        </w:rPr>
        <w:t xml:space="preserve"> </w:t>
      </w:r>
      <w:r>
        <w:rPr>
          <w:rFonts w:ascii="SimSun" w:hAnsi="SimSun" w:eastAsia="SimSun" w:cs="SimSun"/>
          <w:sz w:val="20"/>
          <w:szCs w:val="20"/>
          <w:spacing w:val="-2"/>
        </w:rPr>
        <w:t>壁失去支撑的结果。④双侧喉返神经损伤。</w:t>
      </w:r>
    </w:p>
    <w:p>
      <w:pPr>
        <w:ind w:right="140" w:firstLine="410"/>
        <w:spacing w:before="98" w:line="257" w:lineRule="auto"/>
        <w:rPr>
          <w:rFonts w:ascii="SimSun" w:hAnsi="SimSun" w:eastAsia="SimSun" w:cs="SimSun"/>
          <w:sz w:val="20"/>
          <w:szCs w:val="20"/>
        </w:rPr>
      </w:pPr>
      <w:r>
        <w:rPr>
          <w:rFonts w:ascii="SimSun" w:hAnsi="SimSun" w:eastAsia="SimSun" w:cs="SimSun"/>
          <w:sz w:val="20"/>
          <w:szCs w:val="20"/>
          <w:spacing w:val="-5"/>
        </w:rPr>
        <w:t>以呼吸困难为主要临床表现。轻者呼吸困难有时临床不易发现，中度者往往坐立不安、烦躁，重</w:t>
      </w:r>
      <w:r>
        <w:rPr>
          <w:rFonts w:ascii="SimSun" w:hAnsi="SimSun" w:eastAsia="SimSun" w:cs="SimSun"/>
          <w:sz w:val="20"/>
          <w:szCs w:val="20"/>
          <w:spacing w:val="8"/>
        </w:rPr>
        <w:t xml:space="preserve"> </w:t>
      </w:r>
      <w:r>
        <w:rPr>
          <w:rFonts w:ascii="SimSun" w:hAnsi="SimSun" w:eastAsia="SimSun" w:cs="SimSun"/>
          <w:sz w:val="20"/>
          <w:szCs w:val="20"/>
          <w:spacing w:val="-12"/>
        </w:rPr>
        <w:t>者可有端坐呼吸、吸气性三凹征，甚至口唇、指端发绀和窒息。</w:t>
      </w:r>
    </w:p>
    <w:p>
      <w:pPr>
        <w:ind w:right="70" w:firstLine="410"/>
        <w:spacing w:before="84" w:line="276" w:lineRule="auto"/>
        <w:rPr>
          <w:rFonts w:ascii="SimSun" w:hAnsi="SimSun" w:eastAsia="SimSun" w:cs="SimSun"/>
          <w:sz w:val="20"/>
          <w:szCs w:val="20"/>
        </w:rPr>
      </w:pPr>
      <w:r>
        <w:rPr>
          <w:rFonts w:ascii="SimSun" w:hAnsi="SimSun" w:eastAsia="SimSun" w:cs="SimSun"/>
          <w:sz w:val="20"/>
          <w:szCs w:val="20"/>
          <w:spacing w:val="-5"/>
        </w:rPr>
        <w:t>手术后近期出现呼吸困难，如还有颈部肿胀，切口渗出鲜血时，多为切口内出血所引起。发现上</w:t>
      </w:r>
      <w:r>
        <w:rPr>
          <w:rFonts w:ascii="SimSun" w:hAnsi="SimSun" w:eastAsia="SimSun" w:cs="SimSun"/>
          <w:sz w:val="20"/>
          <w:szCs w:val="20"/>
          <w:spacing w:val="7"/>
        </w:rPr>
        <w:t xml:space="preserve"> </w:t>
      </w:r>
      <w:r>
        <w:rPr>
          <w:rFonts w:ascii="SimSun" w:hAnsi="SimSun" w:eastAsia="SimSun" w:cs="SimSun"/>
          <w:sz w:val="20"/>
          <w:szCs w:val="20"/>
          <w:spacing w:val="-11"/>
        </w:rPr>
        <w:t>述情况时，必须立即行床旁抢救，及时剪开缝线，敞开切口，迅速除去血</w:t>
      </w:r>
      <w:r>
        <w:rPr>
          <w:rFonts w:ascii="SimSun" w:hAnsi="SimSun" w:eastAsia="SimSun" w:cs="SimSun"/>
          <w:sz w:val="20"/>
          <w:szCs w:val="20"/>
          <w:spacing w:val="-12"/>
        </w:rPr>
        <w:t>肿；如此时病人呼吸仍无改善，</w:t>
      </w:r>
      <w:r>
        <w:rPr>
          <w:rFonts w:ascii="SimSun" w:hAnsi="SimSun" w:eastAsia="SimSun" w:cs="SimSun"/>
          <w:sz w:val="20"/>
          <w:szCs w:val="20"/>
        </w:rPr>
        <w:t xml:space="preserve"> </w:t>
      </w:r>
      <w:r>
        <w:rPr>
          <w:rFonts w:ascii="SimSun" w:hAnsi="SimSun" w:eastAsia="SimSun" w:cs="SimSun"/>
          <w:sz w:val="20"/>
          <w:szCs w:val="20"/>
          <w:spacing w:val="-9"/>
        </w:rPr>
        <w:t>则应立即施行气管插管；情况好转后，再送手术室作进一步的检查、止血和其他处理。因此，术后应常</w:t>
      </w:r>
      <w:r>
        <w:rPr>
          <w:rFonts w:ascii="SimSun" w:hAnsi="SimSun" w:eastAsia="SimSun" w:cs="SimSun"/>
          <w:sz w:val="20"/>
          <w:szCs w:val="20"/>
          <w:spacing w:val="14"/>
        </w:rPr>
        <w:t xml:space="preserve"> </w:t>
      </w:r>
      <w:r>
        <w:rPr>
          <w:rFonts w:ascii="SimSun" w:hAnsi="SimSun" w:eastAsia="SimSun" w:cs="SimSun"/>
          <w:sz w:val="20"/>
          <w:szCs w:val="20"/>
          <w:spacing w:val="-5"/>
        </w:rPr>
        <w:t>规在病人床旁放置无菌的气管插管和手套，以备急用。</w:t>
      </w:r>
    </w:p>
    <w:p>
      <w:pPr>
        <w:ind w:right="49" w:firstLine="410"/>
        <w:spacing w:before="68" w:line="279" w:lineRule="auto"/>
        <w:rPr>
          <w:rFonts w:ascii="SimSun" w:hAnsi="SimSun" w:eastAsia="SimSun" w:cs="SimSun"/>
          <w:sz w:val="20"/>
          <w:szCs w:val="20"/>
        </w:rPr>
      </w:pPr>
      <w:r>
        <w:rPr>
          <w:rFonts w:ascii="SimSun" w:hAnsi="SimSun" w:eastAsia="SimSun" w:cs="SimSun"/>
          <w:sz w:val="20"/>
          <w:szCs w:val="20"/>
        </w:rPr>
        <w:t>(2)喉返神经损伤：发生率约0.5%。大多数是因手术处理甲状腺下极时</w:t>
      </w:r>
      <w:r>
        <w:rPr>
          <w:rFonts w:ascii="SimSun" w:hAnsi="SimSun" w:eastAsia="SimSun" w:cs="SimSun"/>
          <w:sz w:val="20"/>
          <w:szCs w:val="20"/>
          <w:spacing w:val="-1"/>
        </w:rPr>
        <w:t>，不慎将喉返神经切断、</w:t>
      </w:r>
      <w:r>
        <w:rPr>
          <w:rFonts w:ascii="SimSun" w:hAnsi="SimSun" w:eastAsia="SimSun" w:cs="SimSun"/>
          <w:sz w:val="20"/>
          <w:szCs w:val="20"/>
        </w:rPr>
        <w:t xml:space="preserve"> </w:t>
      </w:r>
      <w:r>
        <w:rPr>
          <w:rFonts w:ascii="SimSun" w:hAnsi="SimSun" w:eastAsia="SimSun" w:cs="SimSun"/>
          <w:sz w:val="20"/>
          <w:szCs w:val="20"/>
          <w:spacing w:val="2"/>
        </w:rPr>
        <w:t>缝扎或挫夹、牵拉造成永久性或暂时性损伤所致。少数也可由血肿或瘢痕组织压迫或牵拉而发生。</w:t>
      </w:r>
      <w:r>
        <w:rPr>
          <w:rFonts w:ascii="SimSun" w:hAnsi="SimSun" w:eastAsia="SimSun" w:cs="SimSun"/>
          <w:sz w:val="20"/>
          <w:szCs w:val="20"/>
          <w:spacing w:val="13"/>
        </w:rPr>
        <w:t xml:space="preserve"> </w:t>
      </w:r>
      <w:r>
        <w:rPr>
          <w:rFonts w:ascii="SimSun" w:hAnsi="SimSun" w:eastAsia="SimSun" w:cs="SimSun"/>
          <w:sz w:val="20"/>
          <w:szCs w:val="20"/>
          <w:spacing w:val="5"/>
        </w:rPr>
        <w:t>损伤的后果与损伤的性质(永久性或暂时性)和范围(单侧或双侧)密切相</w:t>
      </w:r>
      <w:r>
        <w:rPr>
          <w:rFonts w:ascii="SimSun" w:hAnsi="SimSun" w:eastAsia="SimSun" w:cs="SimSun"/>
          <w:sz w:val="20"/>
          <w:szCs w:val="20"/>
          <w:spacing w:val="4"/>
        </w:rPr>
        <w:t>关。喉返神经含支配声带</w:t>
      </w:r>
      <w:r>
        <w:rPr>
          <w:rFonts w:ascii="SimSun" w:hAnsi="SimSun" w:eastAsia="SimSun" w:cs="SimSun"/>
          <w:sz w:val="20"/>
          <w:szCs w:val="20"/>
        </w:rPr>
        <w:t xml:space="preserve">  </w:t>
      </w:r>
      <w:r>
        <w:rPr>
          <w:rFonts w:ascii="SimSun" w:hAnsi="SimSun" w:eastAsia="SimSun" w:cs="SimSun"/>
          <w:sz w:val="20"/>
          <w:szCs w:val="20"/>
          <w:spacing w:val="-8"/>
        </w:rPr>
        <w:t>的运动神经纤维，</w:t>
      </w:r>
      <w:r>
        <w:rPr>
          <w:rFonts w:ascii="SimSun" w:hAnsi="SimSun" w:eastAsia="SimSun" w:cs="SimSun"/>
          <w:sz w:val="20"/>
          <w:szCs w:val="20"/>
          <w:spacing w:val="58"/>
        </w:rPr>
        <w:t xml:space="preserve"> </w:t>
      </w:r>
      <w:r>
        <w:rPr>
          <w:rFonts w:ascii="SimSun" w:hAnsi="SimSun" w:eastAsia="SimSun" w:cs="SimSun"/>
          <w:sz w:val="20"/>
          <w:szCs w:val="20"/>
          <w:spacing w:val="-8"/>
        </w:rPr>
        <w:t>一侧喉返神经损伤，大都引起声嘶，术后虽可由健侧声带代偿性地向病侧过度内收</w:t>
      </w:r>
      <w:r>
        <w:rPr>
          <w:rFonts w:ascii="SimSun" w:hAnsi="SimSun" w:eastAsia="SimSun" w:cs="SimSun"/>
          <w:sz w:val="20"/>
          <w:szCs w:val="20"/>
        </w:rPr>
        <w:t xml:space="preserve">  </w:t>
      </w:r>
      <w:r>
        <w:rPr>
          <w:rFonts w:ascii="SimSun" w:hAnsi="SimSun" w:eastAsia="SimSun" w:cs="SimSun"/>
          <w:sz w:val="20"/>
          <w:szCs w:val="20"/>
          <w:spacing w:val="-4"/>
        </w:rPr>
        <w:t>而恢复发音，但喉镜检查显示病侧声带依然不能内收，因此不能恢复其原有的音色</w:t>
      </w:r>
      <w:r>
        <w:rPr>
          <w:rFonts w:ascii="SimSun" w:hAnsi="SimSun" w:eastAsia="SimSun" w:cs="SimSun"/>
          <w:sz w:val="20"/>
          <w:szCs w:val="20"/>
          <w:spacing w:val="-5"/>
        </w:rPr>
        <w:t>。双侧喉返神经损</w:t>
      </w:r>
      <w:r>
        <w:rPr>
          <w:rFonts w:ascii="SimSun" w:hAnsi="SimSun" w:eastAsia="SimSun" w:cs="SimSun"/>
          <w:sz w:val="20"/>
          <w:szCs w:val="20"/>
        </w:rPr>
        <w:t xml:space="preserve">  </w:t>
      </w:r>
      <w:r>
        <w:rPr>
          <w:rFonts w:ascii="SimSun" w:hAnsi="SimSun" w:eastAsia="SimSun" w:cs="SimSun"/>
          <w:sz w:val="20"/>
          <w:szCs w:val="20"/>
          <w:spacing w:val="-8"/>
        </w:rPr>
        <w:t>伤，视其损伤全支、前支或后支等不同的平面，可导致失音或严重的呼吸困难，甚至</w:t>
      </w:r>
      <w:r>
        <w:rPr>
          <w:rFonts w:ascii="SimSun" w:hAnsi="SimSun" w:eastAsia="SimSun" w:cs="SimSun"/>
          <w:sz w:val="20"/>
          <w:szCs w:val="20"/>
          <w:spacing w:val="-9"/>
        </w:rPr>
        <w:t>窒息，需立即作气</w:t>
      </w:r>
      <w:r>
        <w:rPr>
          <w:rFonts w:ascii="SimSun" w:hAnsi="SimSun" w:eastAsia="SimSun" w:cs="SimSun"/>
          <w:sz w:val="20"/>
          <w:szCs w:val="20"/>
        </w:rPr>
        <w:t xml:space="preserve"> </w:t>
      </w:r>
      <w:r>
        <w:rPr>
          <w:rFonts w:ascii="SimSun" w:hAnsi="SimSun" w:eastAsia="SimSun" w:cs="SimSun"/>
          <w:sz w:val="20"/>
          <w:szCs w:val="20"/>
          <w:spacing w:val="-9"/>
        </w:rPr>
        <w:t>管切开。由于手术切断、缝扎、挫夹、牵拉等直接损伤喉返神经者，术中或术后立即出</w:t>
      </w:r>
      <w:r>
        <w:rPr>
          <w:rFonts w:ascii="SimSun" w:hAnsi="SimSun" w:eastAsia="SimSun" w:cs="SimSun"/>
          <w:sz w:val="20"/>
          <w:szCs w:val="20"/>
          <w:spacing w:val="-10"/>
        </w:rPr>
        <w:t>现症状。而因血</w:t>
      </w:r>
      <w:r>
        <w:rPr>
          <w:rFonts w:ascii="SimSun" w:hAnsi="SimSun" w:eastAsia="SimSun" w:cs="SimSun"/>
          <w:sz w:val="20"/>
          <w:szCs w:val="20"/>
        </w:rPr>
        <w:t xml:space="preserve">  </w:t>
      </w:r>
      <w:r>
        <w:rPr>
          <w:rFonts w:ascii="SimSun" w:hAnsi="SimSun" w:eastAsia="SimSun" w:cs="SimSun"/>
          <w:sz w:val="20"/>
          <w:szCs w:val="20"/>
          <w:spacing w:val="-4"/>
        </w:rPr>
        <w:t>肿压迫、瘢痕组织牵拉等所致者，则可在术后数日才出现症状</w:t>
      </w:r>
      <w:r>
        <w:rPr>
          <w:rFonts w:ascii="SimSun" w:hAnsi="SimSun" w:eastAsia="SimSun" w:cs="SimSun"/>
          <w:sz w:val="20"/>
          <w:szCs w:val="20"/>
          <w:spacing w:val="-5"/>
        </w:rPr>
        <w:t>。切断、缝扎引起者属永久性损伤，挫</w:t>
      </w:r>
      <w:r>
        <w:rPr>
          <w:rFonts w:ascii="SimSun" w:hAnsi="SimSun" w:eastAsia="SimSun" w:cs="SimSun"/>
          <w:sz w:val="20"/>
          <w:szCs w:val="20"/>
        </w:rPr>
        <w:t xml:space="preserve">  </w:t>
      </w:r>
      <w:r>
        <w:rPr>
          <w:rFonts w:ascii="SimSun" w:hAnsi="SimSun" w:eastAsia="SimSun" w:cs="SimSun"/>
          <w:sz w:val="20"/>
          <w:szCs w:val="20"/>
          <w:spacing w:val="-11"/>
        </w:rPr>
        <w:t>夹、牵拉、血肿压迫所致则多为暂时性，经理疗等及时处理后，</w:t>
      </w:r>
      <w:r>
        <w:rPr>
          <w:rFonts w:ascii="SimSun" w:hAnsi="SimSun" w:eastAsia="SimSun" w:cs="SimSun"/>
          <w:sz w:val="20"/>
          <w:szCs w:val="20"/>
          <w:spacing w:val="49"/>
        </w:rPr>
        <w:t xml:space="preserve"> </w:t>
      </w:r>
      <w:r>
        <w:rPr>
          <w:rFonts w:ascii="SimSun" w:hAnsi="SimSun" w:eastAsia="SimSun" w:cs="SimSun"/>
          <w:sz w:val="20"/>
          <w:szCs w:val="20"/>
          <w:spacing w:val="-12"/>
        </w:rPr>
        <w:t>一般可能在3～6个月内逐渐恢复。</w:t>
      </w:r>
    </w:p>
    <w:p>
      <w:pPr>
        <w:ind w:left="410"/>
        <w:spacing w:before="75" w:line="219" w:lineRule="auto"/>
        <w:rPr>
          <w:rFonts w:ascii="SimSun" w:hAnsi="SimSun" w:eastAsia="SimSun" w:cs="SimSun"/>
          <w:sz w:val="20"/>
          <w:szCs w:val="20"/>
        </w:rPr>
      </w:pPr>
      <w:r>
        <w:rPr>
          <w:rFonts w:ascii="SimSun" w:hAnsi="SimSun" w:eastAsia="SimSun" w:cs="SimSun"/>
          <w:sz w:val="20"/>
          <w:szCs w:val="20"/>
          <w:spacing w:val="-2"/>
        </w:rPr>
        <w:t>(3)喉上神经损伤：多发生于处理甲状腺上极时，离腺体太远，分离不</w:t>
      </w:r>
      <w:r>
        <w:rPr>
          <w:rFonts w:ascii="SimSun" w:hAnsi="SimSun" w:eastAsia="SimSun" w:cs="SimSun"/>
          <w:sz w:val="20"/>
          <w:szCs w:val="20"/>
          <w:spacing w:val="-3"/>
        </w:rPr>
        <w:t>仔细和将神经与周围组织</w:t>
      </w:r>
    </w:p>
    <w:p>
      <w:pPr>
        <w:spacing w:line="14" w:lineRule="auto"/>
        <w:rPr>
          <w:rFonts w:ascii="Arial"/>
          <w:sz w:val="2"/>
        </w:rPr>
      </w:pPr>
      <w:r>
        <w:rPr>
          <w:rFonts w:ascii="Arial" w:hAnsi="Arial" w:eastAsia="Arial" w:cs="Arial"/>
          <w:sz w:val="2"/>
          <w:szCs w:val="2"/>
        </w:rPr>
        <w:br w:type="column"/>
      </w:r>
    </w:p>
    <w:p>
      <w:pPr>
        <w:ind w:left="442"/>
        <w:spacing w:before="101" w:line="183" w:lineRule="auto"/>
        <w:rPr>
          <w:rFonts w:ascii="SimSun" w:hAnsi="SimSun" w:eastAsia="SimSun" w:cs="SimSun"/>
          <w:sz w:val="20"/>
          <w:szCs w:val="20"/>
        </w:rPr>
      </w:pPr>
      <w:r>
        <w:rPr>
          <w:rFonts w:ascii="SimSun" w:hAnsi="SimSun" w:eastAsia="SimSun" w:cs="SimSun"/>
          <w:sz w:val="20"/>
          <w:szCs w:val="20"/>
          <w:b/>
          <w:bCs/>
          <w:color w:val="008CDE"/>
          <w:spacing w:val="-5"/>
        </w:rPr>
        <w:t>229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9744" cy="425441"/>
            <wp:effectExtent l="0" t="0" r="0" b="0"/>
            <wp:docPr id="169" name="IM 169"/>
            <wp:cNvGraphicFramePr/>
            <a:graphic>
              <a:graphicData uri="http://schemas.openxmlformats.org/drawingml/2006/picture">
                <pic:pic>
                  <pic:nvPicPr>
                    <pic:cNvPr id="169" name="IM 169"/>
                    <pic:cNvPicPr/>
                  </pic:nvPicPr>
                  <pic:blipFill>
                    <a:blip r:embed="rId190"/>
                    <a:stretch>
                      <a:fillRect/>
                    </a:stretch>
                  </pic:blipFill>
                  <pic:spPr>
                    <a:xfrm rot="0">
                      <a:off x="0" y="0"/>
                      <a:ext cx="539744" cy="425441"/>
                    </a:xfrm>
                    <a:prstGeom prst="rect">
                      <a:avLst/>
                    </a:prstGeom>
                  </pic:spPr>
                </pic:pic>
              </a:graphicData>
            </a:graphic>
          </wp:inline>
        </w:drawing>
      </w:r>
    </w:p>
    <w:p>
      <w:pPr>
        <w:sectPr>
          <w:pgSz w:w="11190" w:h="15720"/>
          <w:pgMar w:top="715" w:right="609" w:bottom="400" w:left="879" w:header="0" w:footer="0" w:gutter="0"/>
          <w:cols w:equalWidth="0" w:num="2">
            <w:col w:w="8751" w:space="100"/>
            <w:col w:w="850" w:space="0"/>
          </w:cols>
        </w:sectPr>
        <w:rPr/>
      </w:pPr>
    </w:p>
    <w:p>
      <w:pPr>
        <w:ind w:left="193"/>
        <w:spacing w:before="97" w:line="183" w:lineRule="auto"/>
        <w:rPr>
          <w:rFonts w:ascii="SimSun" w:hAnsi="SimSun" w:eastAsia="SimSun" w:cs="SimSun"/>
          <w:sz w:val="21"/>
          <w:szCs w:val="21"/>
        </w:rPr>
      </w:pPr>
      <w:r>
        <w:rPr>
          <w:rFonts w:ascii="SimSun" w:hAnsi="SimSun" w:eastAsia="SimSun" w:cs="SimSun"/>
          <w:sz w:val="21"/>
          <w:szCs w:val="21"/>
          <w:b/>
          <w:bCs/>
          <w:color w:val="0088D8"/>
          <w:spacing w:val="-5"/>
        </w:rPr>
        <w:t>230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50"/>
        <w:spacing w:line="650" w:lineRule="exact"/>
        <w:textAlignment w:val="center"/>
        <w:rPr/>
      </w:pPr>
      <w:r>
        <w:drawing>
          <wp:inline distT="0" distB="0" distL="0" distR="0">
            <wp:extent cx="361993" cy="412774"/>
            <wp:effectExtent l="0" t="0" r="0" b="0"/>
            <wp:docPr id="170" name="IM 170"/>
            <wp:cNvGraphicFramePr/>
            <a:graphic>
              <a:graphicData uri="http://schemas.openxmlformats.org/drawingml/2006/picture">
                <pic:pic>
                  <pic:nvPicPr>
                    <pic:cNvPr id="170" name="IM 170"/>
                    <pic:cNvPicPr/>
                  </pic:nvPicPr>
                  <pic:blipFill>
                    <a:blip r:embed="rId191"/>
                    <a:stretch>
                      <a:fillRect/>
                    </a:stretch>
                  </pic:blipFill>
                  <pic:spPr>
                    <a:xfrm rot="0">
                      <a:off x="0" y="0"/>
                      <a:ext cx="361993" cy="41277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A1F3"/>
          <w:spacing w:val="17"/>
        </w:rPr>
        <w:t>第二十二章颈部疾病</w:t>
      </w:r>
    </w:p>
    <w:p>
      <w:pPr>
        <w:spacing w:line="270" w:lineRule="auto"/>
        <w:rPr>
          <w:rFonts w:ascii="Arial"/>
          <w:sz w:val="21"/>
        </w:rPr>
      </w:pPr>
      <w:r/>
    </w:p>
    <w:p>
      <w:pPr>
        <w:ind w:right="66"/>
        <w:spacing w:before="68" w:line="261" w:lineRule="auto"/>
        <w:jc w:val="both"/>
        <w:rPr>
          <w:rFonts w:ascii="SimSun" w:hAnsi="SimSun" w:eastAsia="SimSun" w:cs="SimSun"/>
          <w:sz w:val="21"/>
          <w:szCs w:val="21"/>
        </w:rPr>
      </w:pPr>
      <w:r>
        <w:rPr>
          <w:rFonts w:ascii="SimSun" w:hAnsi="SimSun" w:eastAsia="SimSun" w:cs="SimSun"/>
          <w:sz w:val="21"/>
          <w:szCs w:val="21"/>
          <w:spacing w:val="-10"/>
        </w:rPr>
        <w:t>一同大束结扎所引起。喉上神经分内(感觉)、外(运动)两支。若损伤外支会使环甲肌瘫痪，引起声</w:t>
      </w:r>
      <w:r>
        <w:rPr>
          <w:rFonts w:ascii="SimSun" w:hAnsi="SimSun" w:eastAsia="SimSun" w:cs="SimSun"/>
          <w:sz w:val="21"/>
          <w:szCs w:val="21"/>
          <w:spacing w:val="2"/>
        </w:rPr>
        <w:t xml:space="preserve"> </w:t>
      </w:r>
      <w:r>
        <w:rPr>
          <w:rFonts w:ascii="SimSun" w:hAnsi="SimSun" w:eastAsia="SimSun" w:cs="SimSun"/>
          <w:sz w:val="21"/>
          <w:szCs w:val="21"/>
          <w:spacing w:val="-22"/>
        </w:rPr>
        <w:t>带松弛、音调降低。内支损伤，则喉部黏膜感觉丧失，进食特别是饮水时，容易误咽发生呛咳。</w:t>
      </w:r>
      <w:r>
        <w:rPr>
          <w:rFonts w:ascii="SimSun" w:hAnsi="SimSun" w:eastAsia="SimSun" w:cs="SimSun"/>
          <w:sz w:val="21"/>
          <w:szCs w:val="21"/>
          <w:spacing w:val="42"/>
        </w:rPr>
        <w:t xml:space="preserve"> </w:t>
      </w:r>
      <w:r>
        <w:rPr>
          <w:rFonts w:ascii="SimSun" w:hAnsi="SimSun" w:eastAsia="SimSun" w:cs="SimSun"/>
          <w:sz w:val="21"/>
          <w:szCs w:val="21"/>
          <w:spacing w:val="-22"/>
        </w:rPr>
        <w:t>一般经</w:t>
      </w:r>
      <w:r>
        <w:rPr>
          <w:rFonts w:ascii="SimSun" w:hAnsi="SimSun" w:eastAsia="SimSun" w:cs="SimSun"/>
          <w:sz w:val="21"/>
          <w:szCs w:val="21"/>
        </w:rPr>
        <w:t xml:space="preserve"> </w:t>
      </w:r>
      <w:r>
        <w:rPr>
          <w:rFonts w:ascii="SimSun" w:hAnsi="SimSun" w:eastAsia="SimSun" w:cs="SimSun"/>
          <w:sz w:val="21"/>
          <w:szCs w:val="21"/>
          <w:spacing w:val="-13"/>
        </w:rPr>
        <w:t>理疗后可自行恢复。</w:t>
      </w:r>
    </w:p>
    <w:p>
      <w:pPr>
        <w:ind w:firstLine="390"/>
        <w:spacing w:before="64" w:line="273" w:lineRule="auto"/>
        <w:jc w:val="both"/>
        <w:rPr>
          <w:rFonts w:ascii="SimSun" w:hAnsi="SimSun" w:eastAsia="SimSun" w:cs="SimSun"/>
          <w:sz w:val="21"/>
          <w:szCs w:val="21"/>
        </w:rPr>
      </w:pPr>
      <w:r>
        <w:rPr>
          <w:rFonts w:ascii="SimSun" w:hAnsi="SimSun" w:eastAsia="SimSun" w:cs="SimSun"/>
          <w:sz w:val="21"/>
          <w:szCs w:val="21"/>
          <w:spacing w:val="3"/>
        </w:rPr>
        <w:t>(4)甲状旁腺功能减退：因手术时误伤甲状旁腺或其血</w:t>
      </w:r>
      <w:r>
        <w:rPr>
          <w:rFonts w:ascii="SimSun" w:hAnsi="SimSun" w:eastAsia="SimSun" w:cs="SimSun"/>
          <w:sz w:val="21"/>
          <w:szCs w:val="21"/>
          <w:spacing w:val="2"/>
        </w:rPr>
        <w:t>液供给受累所致，血钙浓度下降至</w:t>
      </w:r>
      <w:r>
        <w:rPr>
          <w:rFonts w:ascii="SimSun" w:hAnsi="SimSun" w:eastAsia="SimSun" w:cs="SimSun"/>
          <w:sz w:val="21"/>
          <w:szCs w:val="21"/>
        </w:rPr>
        <w:t xml:space="preserve">  </w:t>
      </w:r>
      <w:r>
        <w:rPr>
          <w:rFonts w:ascii="SimSun" w:hAnsi="SimSun" w:eastAsia="SimSun" w:cs="SimSun"/>
          <w:sz w:val="21"/>
          <w:szCs w:val="21"/>
          <w:spacing w:val="-6"/>
        </w:rPr>
        <w:t>2.0mmol/L</w:t>
      </w:r>
      <w:r>
        <w:rPr>
          <w:rFonts w:ascii="SimSun" w:hAnsi="SimSun" w:eastAsia="SimSun" w:cs="SimSun"/>
          <w:sz w:val="21"/>
          <w:szCs w:val="21"/>
          <w:spacing w:val="-50"/>
        </w:rPr>
        <w:t xml:space="preserve"> </w:t>
      </w:r>
      <w:r>
        <w:rPr>
          <w:rFonts w:ascii="SimSun" w:hAnsi="SimSun" w:eastAsia="SimSun" w:cs="SimSun"/>
          <w:sz w:val="21"/>
          <w:szCs w:val="21"/>
          <w:spacing w:val="-6"/>
        </w:rPr>
        <w:t>以下，严重者可降至1.0~1.5mmol/L,神经肌肉的应激性显著</w:t>
      </w:r>
      <w:r>
        <w:rPr>
          <w:rFonts w:ascii="SimSun" w:hAnsi="SimSun" w:eastAsia="SimSun" w:cs="SimSun"/>
          <w:sz w:val="21"/>
          <w:szCs w:val="21"/>
          <w:spacing w:val="-7"/>
        </w:rPr>
        <w:t>增高，多在术后1～3天出现</w:t>
      </w:r>
      <w:r>
        <w:rPr>
          <w:rFonts w:ascii="SimSun" w:hAnsi="SimSun" w:eastAsia="SimSun" w:cs="SimSun"/>
          <w:sz w:val="21"/>
          <w:szCs w:val="21"/>
        </w:rPr>
        <w:t xml:space="preserve"> </w:t>
      </w:r>
      <w:r>
        <w:rPr>
          <w:rFonts w:ascii="SimSun" w:hAnsi="SimSun" w:eastAsia="SimSun" w:cs="SimSun"/>
          <w:sz w:val="21"/>
          <w:szCs w:val="21"/>
          <w:spacing w:val="-15"/>
        </w:rPr>
        <w:t>症状，起初多数病人只有面部、唇部或手足部的针刺样麻木感或强直感，严重者可出现面肌和手足</w:t>
      </w:r>
      <w:r>
        <w:rPr>
          <w:rFonts w:ascii="SimSun" w:hAnsi="SimSun" w:eastAsia="SimSun" w:cs="SimSun"/>
          <w:sz w:val="21"/>
          <w:szCs w:val="21"/>
          <w:spacing w:val="-16"/>
        </w:rPr>
        <w:t>伴</w:t>
      </w:r>
      <w:r>
        <w:rPr>
          <w:rFonts w:ascii="SimSun" w:hAnsi="SimSun" w:eastAsia="SimSun" w:cs="SimSun"/>
          <w:sz w:val="21"/>
          <w:szCs w:val="21"/>
        </w:rPr>
        <w:t xml:space="preserve">  </w:t>
      </w:r>
      <w:r>
        <w:rPr>
          <w:rFonts w:ascii="SimSun" w:hAnsi="SimSun" w:eastAsia="SimSun" w:cs="SimSun"/>
          <w:sz w:val="21"/>
          <w:szCs w:val="21"/>
          <w:spacing w:val="-14"/>
        </w:rPr>
        <w:t>有疼痛的持续性痉挛，每天发作多次，每次持续10～20分钟或更长，严重者可发生喉和膈肌痉挛，引</w:t>
      </w:r>
      <w:r>
        <w:rPr>
          <w:rFonts w:ascii="SimSun" w:hAnsi="SimSun" w:eastAsia="SimSun" w:cs="SimSun"/>
          <w:sz w:val="21"/>
          <w:szCs w:val="21"/>
          <w:spacing w:val="6"/>
        </w:rPr>
        <w:t xml:space="preserve"> </w:t>
      </w:r>
      <w:r>
        <w:rPr>
          <w:rFonts w:ascii="SimSun" w:hAnsi="SimSun" w:eastAsia="SimSun" w:cs="SimSun"/>
          <w:sz w:val="21"/>
          <w:szCs w:val="21"/>
          <w:spacing w:val="-12"/>
        </w:rPr>
        <w:t>起窒息死亡。经过2～3周后，未受损伤的甲</w:t>
      </w:r>
      <w:r>
        <w:rPr>
          <w:rFonts w:ascii="SimSun" w:hAnsi="SimSun" w:eastAsia="SimSun" w:cs="SimSun"/>
          <w:sz w:val="21"/>
          <w:szCs w:val="21"/>
          <w:spacing w:val="-13"/>
        </w:rPr>
        <w:t>状旁腺增大或血供恢复，起到代偿作用，症状便可消失。</w:t>
      </w:r>
      <w:r>
        <w:rPr>
          <w:rFonts w:ascii="SimSun" w:hAnsi="SimSun" w:eastAsia="SimSun" w:cs="SimSun"/>
          <w:sz w:val="21"/>
          <w:szCs w:val="21"/>
        </w:rPr>
        <w:t xml:space="preserve"> </w:t>
      </w:r>
      <w:r>
        <w:rPr>
          <w:rFonts w:ascii="SimSun" w:hAnsi="SimSun" w:eastAsia="SimSun" w:cs="SimSun"/>
          <w:sz w:val="21"/>
          <w:szCs w:val="21"/>
          <w:spacing w:val="-10"/>
        </w:rPr>
        <w:t>切除甲状腺时，注意保留腺体背面部分的完整</w:t>
      </w:r>
      <w:r>
        <w:rPr>
          <w:rFonts w:ascii="SimSun" w:hAnsi="SimSun" w:eastAsia="SimSun" w:cs="SimSun"/>
          <w:sz w:val="21"/>
          <w:szCs w:val="21"/>
          <w:spacing w:val="-11"/>
        </w:rPr>
        <w:t>。切下甲状腺标本时要立即仔细检查其背面甲状旁腺</w:t>
      </w:r>
      <w:r>
        <w:rPr>
          <w:rFonts w:ascii="SimSun" w:hAnsi="SimSun" w:eastAsia="SimSun" w:cs="SimSun"/>
          <w:sz w:val="21"/>
          <w:szCs w:val="21"/>
        </w:rPr>
        <w:t xml:space="preserve">  </w:t>
      </w:r>
      <w:r>
        <w:rPr>
          <w:rFonts w:ascii="SimSun" w:hAnsi="SimSun" w:eastAsia="SimSun" w:cs="SimSun"/>
          <w:sz w:val="21"/>
          <w:szCs w:val="21"/>
          <w:spacing w:val="-16"/>
        </w:rPr>
        <w:t>有无误切，发现时设法移植到胸锁乳突肌中等，均是避免此</w:t>
      </w:r>
      <w:r>
        <w:rPr>
          <w:rFonts w:ascii="SimSun" w:hAnsi="SimSun" w:eastAsia="SimSun" w:cs="SimSun"/>
          <w:sz w:val="21"/>
          <w:szCs w:val="21"/>
          <w:spacing w:val="-17"/>
        </w:rPr>
        <w:t>并发症发生的关键。</w:t>
      </w:r>
    </w:p>
    <w:p>
      <w:pPr>
        <w:ind w:firstLine="390"/>
        <w:spacing w:before="78" w:line="262" w:lineRule="auto"/>
        <w:jc w:val="both"/>
        <w:rPr>
          <w:rFonts w:ascii="SimSun" w:hAnsi="SimSun" w:eastAsia="SimSun" w:cs="SimSun"/>
          <w:sz w:val="21"/>
          <w:szCs w:val="21"/>
        </w:rPr>
      </w:pPr>
      <w:r>
        <w:rPr>
          <w:rFonts w:ascii="SimSun" w:hAnsi="SimSun" w:eastAsia="SimSun" w:cs="SimSun"/>
          <w:sz w:val="21"/>
          <w:szCs w:val="21"/>
          <w:spacing w:val="-12"/>
        </w:rPr>
        <w:t>发生手足抽搐后，应限制肉类、乳品和蛋类等食品(</w:t>
      </w:r>
      <w:r>
        <w:rPr>
          <w:rFonts w:ascii="SimSun" w:hAnsi="SimSun" w:eastAsia="SimSun" w:cs="SimSun"/>
          <w:sz w:val="21"/>
          <w:szCs w:val="21"/>
          <w:spacing w:val="-13"/>
        </w:rPr>
        <w:t>因含磷较高，影响钙的吸收)。抽搐发作时，</w:t>
      </w:r>
      <w:r>
        <w:rPr>
          <w:rFonts w:ascii="SimSun" w:hAnsi="SimSun" w:eastAsia="SimSun" w:cs="SimSun"/>
          <w:sz w:val="21"/>
          <w:szCs w:val="21"/>
        </w:rPr>
        <w:t xml:space="preserve"> </w:t>
      </w:r>
      <w:r>
        <w:rPr>
          <w:rFonts w:ascii="SimSun" w:hAnsi="SimSun" w:eastAsia="SimSun" w:cs="SimSun"/>
          <w:sz w:val="21"/>
          <w:szCs w:val="21"/>
          <w:spacing w:val="-2"/>
        </w:rPr>
        <w:t>立即静脉注射10%葡萄糖酸钙或氯化钙10～20ml。症状轻者</w:t>
      </w:r>
      <w:r>
        <w:rPr>
          <w:rFonts w:ascii="SimSun" w:hAnsi="SimSun" w:eastAsia="SimSun" w:cs="SimSun"/>
          <w:sz w:val="21"/>
          <w:szCs w:val="21"/>
          <w:spacing w:val="-3"/>
        </w:rPr>
        <w:t>可口服葡萄糖酸钙或乳酸钙2～4g,每</w:t>
      </w:r>
      <w:r>
        <w:rPr>
          <w:rFonts w:ascii="SimSun" w:hAnsi="SimSun" w:eastAsia="SimSun" w:cs="SimSun"/>
          <w:sz w:val="21"/>
          <w:szCs w:val="21"/>
        </w:rPr>
        <w:t xml:space="preserve"> </w:t>
      </w:r>
      <w:r>
        <w:rPr>
          <w:rFonts w:ascii="SimSun" w:hAnsi="SimSun" w:eastAsia="SimSun" w:cs="SimSun"/>
          <w:sz w:val="21"/>
          <w:szCs w:val="21"/>
          <w:spacing w:val="-4"/>
        </w:rPr>
        <w:t>日3次；症状较重或长期不能恢复者，可加服维生素D</w:t>
      </w:r>
      <w:r>
        <w:rPr>
          <w:rFonts w:ascii="Calibri" w:hAnsi="Calibri" w:eastAsia="Calibri" w:cs="Calibri"/>
          <w:sz w:val="21"/>
          <w:szCs w:val="21"/>
          <w:spacing w:val="-4"/>
        </w:rPr>
        <w:t>₃</w:t>
      </w:r>
      <w:r>
        <w:rPr>
          <w:rFonts w:ascii="SimSun" w:hAnsi="SimSun" w:eastAsia="SimSun" w:cs="SimSun"/>
          <w:sz w:val="21"/>
          <w:szCs w:val="21"/>
          <w:spacing w:val="-4"/>
        </w:rPr>
        <w:t>,</w:t>
      </w:r>
      <w:r>
        <w:rPr>
          <w:rFonts w:ascii="SimSun" w:hAnsi="SimSun" w:eastAsia="SimSun" w:cs="SimSun"/>
          <w:sz w:val="21"/>
          <w:szCs w:val="21"/>
          <w:spacing w:val="-44"/>
        </w:rPr>
        <w:t xml:space="preserve"> </w:t>
      </w:r>
      <w:r>
        <w:rPr>
          <w:rFonts w:ascii="SimSun" w:hAnsi="SimSun" w:eastAsia="SimSun" w:cs="SimSun"/>
          <w:sz w:val="21"/>
          <w:szCs w:val="21"/>
          <w:spacing w:val="-4"/>
        </w:rPr>
        <w:t>每日5万～10万U,以促进钙在肠道内的吸</w:t>
      </w:r>
      <w:r>
        <w:rPr>
          <w:rFonts w:ascii="SimSun" w:hAnsi="SimSun" w:eastAsia="SimSun" w:cs="SimSun"/>
          <w:sz w:val="21"/>
          <w:szCs w:val="21"/>
        </w:rPr>
        <w:t xml:space="preserve">  </w:t>
      </w:r>
      <w:r>
        <w:rPr>
          <w:rFonts w:ascii="SimSun" w:hAnsi="SimSun" w:eastAsia="SimSun" w:cs="SimSun"/>
          <w:sz w:val="21"/>
          <w:szCs w:val="21"/>
          <w:spacing w:val="-9"/>
        </w:rPr>
        <w:t>收。口服双氢速甾醇(双氢速变固醇)(DT10)</w:t>
      </w:r>
      <w:r>
        <w:rPr>
          <w:rFonts w:ascii="SimSun" w:hAnsi="SimSun" w:eastAsia="SimSun" w:cs="SimSun"/>
          <w:sz w:val="21"/>
          <w:szCs w:val="21"/>
          <w:spacing w:val="-30"/>
        </w:rPr>
        <w:t xml:space="preserve"> </w:t>
      </w:r>
      <w:r>
        <w:rPr>
          <w:rFonts w:ascii="SimSun" w:hAnsi="SimSun" w:eastAsia="SimSun" w:cs="SimSun"/>
          <w:sz w:val="21"/>
          <w:szCs w:val="21"/>
          <w:spacing w:val="-9"/>
        </w:rPr>
        <w:t>油剂能明显提高血中钙含量，降低神</w:t>
      </w:r>
      <w:r>
        <w:rPr>
          <w:rFonts w:ascii="SimSun" w:hAnsi="SimSun" w:eastAsia="SimSun" w:cs="SimSun"/>
          <w:sz w:val="21"/>
          <w:szCs w:val="21"/>
          <w:spacing w:val="-10"/>
        </w:rPr>
        <w:t>经肌肉的应激性。</w:t>
      </w:r>
      <w:r>
        <w:rPr>
          <w:rFonts w:ascii="SimSun" w:hAnsi="SimSun" w:eastAsia="SimSun" w:cs="SimSun"/>
          <w:sz w:val="21"/>
          <w:szCs w:val="21"/>
        </w:rPr>
        <w:t xml:space="preserve"> </w:t>
      </w:r>
      <w:r>
        <w:rPr>
          <w:rFonts w:ascii="SimSun" w:hAnsi="SimSun" w:eastAsia="SimSun" w:cs="SimSun"/>
          <w:sz w:val="21"/>
          <w:szCs w:val="21"/>
          <w:spacing w:val="-16"/>
        </w:rPr>
        <w:t>定期检测血钙，以调整钙剂的用量。永久性甲状旁腺功能减退者，可用同种异体甲状旁腺移植。</w:t>
      </w:r>
    </w:p>
    <w:p>
      <w:pPr>
        <w:ind w:right="64" w:firstLine="390"/>
        <w:spacing w:before="131" w:line="262" w:lineRule="auto"/>
        <w:rPr>
          <w:rFonts w:ascii="SimSun" w:hAnsi="SimSun" w:eastAsia="SimSun" w:cs="SimSun"/>
          <w:sz w:val="21"/>
          <w:szCs w:val="21"/>
        </w:rPr>
      </w:pPr>
      <w:r>
        <w:rPr>
          <w:rFonts w:ascii="SimSun" w:hAnsi="SimSun" w:eastAsia="SimSun" w:cs="SimSun"/>
          <w:sz w:val="21"/>
          <w:szCs w:val="21"/>
          <w:spacing w:val="-12"/>
        </w:rPr>
        <w:t>(5)甲状腺危象：是甲亢的严重并发症，是因甲状腺素过量释放引起</w:t>
      </w:r>
      <w:r>
        <w:rPr>
          <w:rFonts w:ascii="SimSun" w:hAnsi="SimSun" w:eastAsia="SimSun" w:cs="SimSun"/>
          <w:sz w:val="21"/>
          <w:szCs w:val="21"/>
          <w:spacing w:val="-13"/>
        </w:rPr>
        <w:t>的暴发性肾上腺素能兴奋现</w:t>
      </w:r>
      <w:r>
        <w:rPr>
          <w:rFonts w:ascii="SimSun" w:hAnsi="SimSun" w:eastAsia="SimSun" w:cs="SimSun"/>
          <w:sz w:val="21"/>
          <w:szCs w:val="21"/>
        </w:rPr>
        <w:t xml:space="preserve"> </w:t>
      </w:r>
      <w:r>
        <w:rPr>
          <w:rFonts w:ascii="SimSun" w:hAnsi="SimSun" w:eastAsia="SimSun" w:cs="SimSun"/>
          <w:sz w:val="21"/>
          <w:szCs w:val="21"/>
          <w:spacing w:val="-15"/>
        </w:rPr>
        <w:t>象。临床观察发现，危象发生与术前准备不够、甲亢症状未能很好控制及手术应激有关，充分的术</w:t>
      </w:r>
      <w:r>
        <w:rPr>
          <w:rFonts w:ascii="SimSun" w:hAnsi="SimSun" w:eastAsia="SimSun" w:cs="SimSun"/>
          <w:sz w:val="21"/>
          <w:szCs w:val="21"/>
          <w:spacing w:val="-16"/>
        </w:rPr>
        <w:t>前</w:t>
      </w:r>
      <w:r>
        <w:rPr>
          <w:rFonts w:ascii="SimSun" w:hAnsi="SimSun" w:eastAsia="SimSun" w:cs="SimSun"/>
          <w:sz w:val="21"/>
          <w:szCs w:val="21"/>
        </w:rPr>
        <w:t xml:space="preserve"> </w:t>
      </w:r>
      <w:r>
        <w:rPr>
          <w:rFonts w:ascii="SimSun" w:hAnsi="SimSun" w:eastAsia="SimSun" w:cs="SimSun"/>
          <w:sz w:val="21"/>
          <w:szCs w:val="21"/>
          <w:spacing w:val="-6"/>
        </w:rPr>
        <w:t>准备和轻柔的手术操作是预防的关键。病人主要表现为：高</w:t>
      </w:r>
      <w:r>
        <w:rPr>
          <w:rFonts w:ascii="SimSun" w:hAnsi="SimSun" w:eastAsia="SimSun" w:cs="SimSun"/>
          <w:sz w:val="21"/>
          <w:szCs w:val="21"/>
          <w:spacing w:val="-7"/>
        </w:rPr>
        <w:t>热(&gt;39℃)、脉快(&gt;120次/分),同时合</w:t>
      </w:r>
      <w:r>
        <w:rPr>
          <w:rFonts w:ascii="SimSun" w:hAnsi="SimSun" w:eastAsia="SimSun" w:cs="SimSun"/>
          <w:sz w:val="21"/>
          <w:szCs w:val="21"/>
        </w:rPr>
        <w:t xml:space="preserve"> </w:t>
      </w:r>
      <w:r>
        <w:rPr>
          <w:rFonts w:ascii="SimSun" w:hAnsi="SimSun" w:eastAsia="SimSun" w:cs="SimSun"/>
          <w:sz w:val="21"/>
          <w:szCs w:val="21"/>
          <w:spacing w:val="-23"/>
        </w:rPr>
        <w:t>并神经、循环及消化系统严重功能紊乱如烦躁、谵妄、大汗、呕吐、水泻等。若不及时处理，可迅速发展</w:t>
      </w:r>
      <w:r>
        <w:rPr>
          <w:rFonts w:ascii="SimSun" w:hAnsi="SimSun" w:eastAsia="SimSun" w:cs="SimSun"/>
          <w:sz w:val="21"/>
          <w:szCs w:val="21"/>
          <w:spacing w:val="7"/>
        </w:rPr>
        <w:t xml:space="preserve"> </w:t>
      </w:r>
      <w:r>
        <w:rPr>
          <w:rFonts w:ascii="SimSun" w:hAnsi="SimSun" w:eastAsia="SimSun" w:cs="SimSun"/>
          <w:sz w:val="21"/>
          <w:szCs w:val="21"/>
          <w:spacing w:val="-12"/>
        </w:rPr>
        <w:t>至昏迷、虚脱、休克甚至死亡，死亡率约20%～30%。</w:t>
      </w:r>
    </w:p>
    <w:p>
      <w:pPr>
        <w:ind w:left="390"/>
        <w:spacing w:before="81" w:line="220" w:lineRule="auto"/>
        <w:rPr>
          <w:rFonts w:ascii="SimSun" w:hAnsi="SimSun" w:eastAsia="SimSun" w:cs="SimSun"/>
          <w:sz w:val="21"/>
          <w:szCs w:val="21"/>
        </w:rPr>
      </w:pPr>
      <w:r>
        <w:rPr>
          <w:rFonts w:ascii="SimSun" w:hAnsi="SimSun" w:eastAsia="SimSun" w:cs="SimSun"/>
          <w:sz w:val="21"/>
          <w:szCs w:val="21"/>
          <w:spacing w:val="-10"/>
        </w:rPr>
        <w:t>治疗包括：</w:t>
      </w:r>
    </w:p>
    <w:p>
      <w:pPr>
        <w:ind w:right="58" w:firstLine="390"/>
        <w:spacing w:before="97" w:line="266" w:lineRule="auto"/>
        <w:rPr>
          <w:rFonts w:ascii="SimSun" w:hAnsi="SimSun" w:eastAsia="SimSun" w:cs="SimSun"/>
          <w:sz w:val="21"/>
          <w:szCs w:val="21"/>
        </w:rPr>
      </w:pPr>
      <w:r>
        <w:rPr>
          <w:rFonts w:ascii="SimSun" w:hAnsi="SimSun" w:eastAsia="SimSun" w:cs="SimSun"/>
          <w:sz w:val="21"/>
          <w:szCs w:val="21"/>
          <w:spacing w:val="-18"/>
        </w:rPr>
        <w:t>1)一般治疗：应用镇静剂、降温、充分供氧、补充能量、</w:t>
      </w:r>
      <w:r>
        <w:rPr>
          <w:rFonts w:ascii="SimSun" w:hAnsi="SimSun" w:eastAsia="SimSun" w:cs="SimSun"/>
          <w:sz w:val="21"/>
          <w:szCs w:val="21"/>
          <w:spacing w:val="-19"/>
        </w:rPr>
        <w:t>维持水、电解质及酸碱平衡等。镇静剂常</w:t>
      </w:r>
      <w:r>
        <w:rPr>
          <w:rFonts w:ascii="SimSun" w:hAnsi="SimSun" w:eastAsia="SimSun" w:cs="SimSun"/>
          <w:sz w:val="21"/>
          <w:szCs w:val="21"/>
        </w:rPr>
        <w:t xml:space="preserve"> </w:t>
      </w:r>
      <w:r>
        <w:rPr>
          <w:rFonts w:ascii="SimSun" w:hAnsi="SimSun" w:eastAsia="SimSun" w:cs="SimSun"/>
          <w:sz w:val="21"/>
          <w:szCs w:val="21"/>
          <w:spacing w:val="-4"/>
        </w:rPr>
        <w:t>用苯巴比妥钠100mg,或冬眠合剂Ⅱ号半量，肌内注射6~8小时</w:t>
      </w:r>
      <w:r>
        <w:rPr>
          <w:rFonts w:ascii="SimSun" w:hAnsi="SimSun" w:eastAsia="SimSun" w:cs="SimSun"/>
          <w:sz w:val="21"/>
          <w:szCs w:val="21"/>
          <w:spacing w:val="-5"/>
        </w:rPr>
        <w:t>1次。降温可用退热剂、冬眠药物和</w:t>
      </w:r>
      <w:r>
        <w:rPr>
          <w:rFonts w:ascii="SimSun" w:hAnsi="SimSun" w:eastAsia="SimSun" w:cs="SimSun"/>
          <w:sz w:val="21"/>
          <w:szCs w:val="21"/>
        </w:rPr>
        <w:t xml:space="preserve"> </w:t>
      </w:r>
      <w:r>
        <w:rPr>
          <w:rFonts w:ascii="SimSun" w:hAnsi="SimSun" w:eastAsia="SimSun" w:cs="SimSun"/>
          <w:sz w:val="21"/>
          <w:szCs w:val="21"/>
          <w:spacing w:val="-14"/>
        </w:rPr>
        <w:t>物理降温等综合方法，保持病人体温在37℃左右；静脉输入大量葡萄糖溶液补充能量，吸氧，</w:t>
      </w:r>
      <w:r>
        <w:rPr>
          <w:rFonts w:ascii="SimSun" w:hAnsi="SimSun" w:eastAsia="SimSun" w:cs="SimSun"/>
          <w:sz w:val="21"/>
          <w:szCs w:val="21"/>
          <w:spacing w:val="-15"/>
        </w:rPr>
        <w:t>以减轻</w:t>
      </w:r>
      <w:r>
        <w:rPr>
          <w:rFonts w:ascii="SimSun" w:hAnsi="SimSun" w:eastAsia="SimSun" w:cs="SimSun"/>
          <w:sz w:val="21"/>
          <w:szCs w:val="21"/>
        </w:rPr>
        <w:t xml:space="preserve"> </w:t>
      </w:r>
      <w:r>
        <w:rPr>
          <w:rFonts w:ascii="SimSun" w:hAnsi="SimSun" w:eastAsia="SimSun" w:cs="SimSun"/>
          <w:sz w:val="21"/>
          <w:szCs w:val="21"/>
          <w:spacing w:val="-12"/>
        </w:rPr>
        <w:t>组织的缺氧。</w:t>
      </w:r>
    </w:p>
    <w:p>
      <w:pPr>
        <w:ind w:right="58" w:firstLine="390"/>
        <w:spacing w:before="69" w:line="251" w:lineRule="auto"/>
        <w:rPr>
          <w:rFonts w:ascii="SimSun" w:hAnsi="SimSun" w:eastAsia="SimSun" w:cs="SimSun"/>
          <w:sz w:val="21"/>
          <w:szCs w:val="21"/>
        </w:rPr>
      </w:pPr>
      <w:r>
        <w:rPr>
          <w:rFonts w:ascii="SimSun" w:hAnsi="SimSun" w:eastAsia="SimSun" w:cs="SimSun"/>
          <w:sz w:val="21"/>
          <w:szCs w:val="21"/>
          <w:spacing w:val="1"/>
        </w:rPr>
        <w:t>2)碘剂：口服复方碘化钾溶液，首次为3～5</w:t>
      </w:r>
      <w:r>
        <w:rPr>
          <w:rFonts w:ascii="SimSun" w:hAnsi="SimSun" w:eastAsia="SimSun" w:cs="SimSun"/>
          <w:sz w:val="21"/>
          <w:szCs w:val="21"/>
        </w:rPr>
        <w:t>ml</w:t>
      </w:r>
      <w:r>
        <w:rPr>
          <w:rFonts w:ascii="SimSun" w:hAnsi="SimSun" w:eastAsia="SimSun" w:cs="SimSun"/>
          <w:sz w:val="21"/>
          <w:szCs w:val="21"/>
          <w:spacing w:val="1"/>
        </w:rPr>
        <w:t>,或紧急时用10%碘化钠5～1</w:t>
      </w:r>
      <w:r>
        <w:rPr>
          <w:rFonts w:ascii="SimSun" w:hAnsi="SimSun" w:eastAsia="SimSun" w:cs="SimSun"/>
          <w:sz w:val="21"/>
          <w:szCs w:val="21"/>
        </w:rPr>
        <w:t>0ml加入10%葡萄</w:t>
      </w:r>
      <w:r>
        <w:rPr>
          <w:rFonts w:ascii="SimSun" w:hAnsi="SimSun" w:eastAsia="SimSun" w:cs="SimSun"/>
          <w:sz w:val="21"/>
          <w:szCs w:val="21"/>
        </w:rPr>
        <w:t xml:space="preserve"> </w:t>
      </w:r>
      <w:r>
        <w:rPr>
          <w:rFonts w:ascii="SimSun" w:hAnsi="SimSun" w:eastAsia="SimSun" w:cs="SimSun"/>
          <w:sz w:val="21"/>
          <w:szCs w:val="21"/>
          <w:spacing w:val="-10"/>
        </w:rPr>
        <w:t>糖溶液500ml中静脉滴注，以降低血液中甲状腺素水平。</w:t>
      </w:r>
    </w:p>
    <w:p>
      <w:pPr>
        <w:ind w:right="47" w:firstLine="390"/>
        <w:spacing w:before="66" w:line="262" w:lineRule="auto"/>
        <w:rPr>
          <w:rFonts w:ascii="SimSun" w:hAnsi="SimSun" w:eastAsia="SimSun" w:cs="SimSun"/>
          <w:sz w:val="21"/>
          <w:szCs w:val="21"/>
        </w:rPr>
      </w:pPr>
      <w:r>
        <w:rPr>
          <w:rFonts w:ascii="SimSun" w:hAnsi="SimSun" w:eastAsia="SimSun" w:cs="SimSun"/>
          <w:sz w:val="21"/>
          <w:szCs w:val="21"/>
          <w:spacing w:val="-2"/>
        </w:rPr>
        <w:t>3)肾上腺素能阻滞剂：可选用利血平1～2mg</w:t>
      </w:r>
      <w:r>
        <w:rPr>
          <w:rFonts w:ascii="SimSun" w:hAnsi="SimSun" w:eastAsia="SimSun" w:cs="SimSun"/>
          <w:sz w:val="21"/>
          <w:szCs w:val="21"/>
          <w:spacing w:val="-43"/>
        </w:rPr>
        <w:t xml:space="preserve"> </w:t>
      </w:r>
      <w:r>
        <w:rPr>
          <w:rFonts w:ascii="SimSun" w:hAnsi="SimSun" w:eastAsia="SimSun" w:cs="SimSun"/>
          <w:sz w:val="21"/>
          <w:szCs w:val="21"/>
          <w:spacing w:val="-2"/>
        </w:rPr>
        <w:t>肌注或胍乙啶</w:t>
      </w:r>
      <w:r>
        <w:rPr>
          <w:rFonts w:ascii="SimSun" w:hAnsi="SimSun" w:eastAsia="SimSun" w:cs="SimSun"/>
          <w:sz w:val="21"/>
          <w:szCs w:val="21"/>
          <w:spacing w:val="-3"/>
        </w:rPr>
        <w:t>10～20</w:t>
      </w:r>
      <w:r>
        <w:rPr>
          <w:rFonts w:ascii="SimSun" w:hAnsi="SimSun" w:eastAsia="SimSun" w:cs="SimSun"/>
          <w:sz w:val="21"/>
          <w:szCs w:val="21"/>
          <w:spacing w:val="-2"/>
        </w:rPr>
        <w:t>mg</w:t>
      </w:r>
      <w:r>
        <w:rPr>
          <w:rFonts w:ascii="SimSun" w:hAnsi="SimSun" w:eastAsia="SimSun" w:cs="SimSun"/>
          <w:sz w:val="21"/>
          <w:szCs w:val="21"/>
          <w:spacing w:val="-23"/>
        </w:rPr>
        <w:t xml:space="preserve"> </w:t>
      </w:r>
      <w:r>
        <w:rPr>
          <w:rFonts w:ascii="SimSun" w:hAnsi="SimSun" w:eastAsia="SimSun" w:cs="SimSun"/>
          <w:sz w:val="21"/>
          <w:szCs w:val="21"/>
          <w:spacing w:val="-3"/>
        </w:rPr>
        <w:t>口服。前者用药4～8小</w:t>
      </w:r>
      <w:r>
        <w:rPr>
          <w:rFonts w:ascii="SimSun" w:hAnsi="SimSun" w:eastAsia="SimSun" w:cs="SimSun"/>
          <w:sz w:val="21"/>
          <w:szCs w:val="21"/>
        </w:rPr>
        <w:t xml:space="preserve"> </w:t>
      </w:r>
      <w:r>
        <w:rPr>
          <w:rFonts w:ascii="SimSun" w:hAnsi="SimSun" w:eastAsia="SimSun" w:cs="SimSun"/>
          <w:sz w:val="21"/>
          <w:szCs w:val="21"/>
          <w:spacing w:val="1"/>
        </w:rPr>
        <w:t>时后危象可有所减轻，后者在12小时后起效。还可用普萘洛尔5</w:t>
      </w:r>
      <w:r>
        <w:rPr>
          <w:rFonts w:ascii="SimSun" w:hAnsi="SimSun" w:eastAsia="SimSun" w:cs="SimSun"/>
          <w:sz w:val="21"/>
          <w:szCs w:val="21"/>
        </w:rPr>
        <w:t>mg</w:t>
      </w:r>
      <w:r>
        <w:rPr>
          <w:rFonts w:ascii="SimSun" w:hAnsi="SimSun" w:eastAsia="SimSun" w:cs="SimSun"/>
          <w:sz w:val="21"/>
          <w:szCs w:val="21"/>
          <w:spacing w:val="-28"/>
        </w:rPr>
        <w:t xml:space="preserve"> </w:t>
      </w:r>
      <w:r>
        <w:rPr>
          <w:rFonts w:ascii="SimSun" w:hAnsi="SimSun" w:eastAsia="SimSun" w:cs="SimSun"/>
          <w:sz w:val="21"/>
          <w:szCs w:val="21"/>
          <w:spacing w:val="1"/>
        </w:rPr>
        <w:t>加5%～10%葡萄糖溶液100</w:t>
      </w:r>
      <w:r>
        <w:rPr>
          <w:rFonts w:ascii="SimSun" w:hAnsi="SimSun" w:eastAsia="SimSun" w:cs="SimSun"/>
          <w:sz w:val="21"/>
          <w:szCs w:val="21"/>
        </w:rPr>
        <w:t>ml</w:t>
      </w:r>
      <w:r>
        <w:rPr>
          <w:rFonts w:ascii="SimSun" w:hAnsi="SimSun" w:eastAsia="SimSun" w:cs="SimSun"/>
          <w:sz w:val="21"/>
          <w:szCs w:val="21"/>
        </w:rPr>
        <w:t xml:space="preserve"> </w:t>
      </w:r>
      <w:r>
        <w:rPr>
          <w:rFonts w:ascii="SimSun" w:hAnsi="SimSun" w:eastAsia="SimSun" w:cs="SimSun"/>
          <w:sz w:val="21"/>
          <w:szCs w:val="21"/>
          <w:spacing w:val="-11"/>
        </w:rPr>
        <w:t>静脉滴注。</w:t>
      </w:r>
    </w:p>
    <w:p>
      <w:pPr>
        <w:ind w:left="380"/>
        <w:spacing w:before="65" w:line="214" w:lineRule="auto"/>
        <w:rPr>
          <w:rFonts w:ascii="SimSun" w:hAnsi="SimSun" w:eastAsia="SimSun" w:cs="SimSun"/>
          <w:sz w:val="21"/>
          <w:szCs w:val="21"/>
        </w:rPr>
      </w:pPr>
      <w:r>
        <w:rPr>
          <w:rFonts w:ascii="SimSun" w:hAnsi="SimSun" w:eastAsia="SimSun" w:cs="SimSun"/>
          <w:sz w:val="21"/>
          <w:szCs w:val="21"/>
          <w:spacing w:val="-10"/>
        </w:rPr>
        <w:t>4)氢化可的松：每日200～400mg,分次静脉滴注，以拮抗过多甲状腺素的反应。</w:t>
      </w:r>
    </w:p>
    <w:p>
      <w:pPr>
        <w:ind w:left="393"/>
        <w:spacing w:before="232" w:line="223" w:lineRule="auto"/>
        <w:outlineLvl w:val="3"/>
        <w:rPr>
          <w:rFonts w:ascii="SimHei" w:hAnsi="SimHei" w:eastAsia="SimHei" w:cs="SimHei"/>
          <w:sz w:val="24"/>
          <w:szCs w:val="24"/>
        </w:rPr>
      </w:pPr>
      <w:r>
        <w:rPr>
          <w:rFonts w:ascii="SimHei" w:hAnsi="SimHei" w:eastAsia="SimHei" w:cs="SimHei"/>
          <w:sz w:val="24"/>
          <w:szCs w:val="24"/>
          <w:b/>
          <w:bCs/>
          <w:color w:val="008BDC"/>
          <w:spacing w:val="-21"/>
        </w:rPr>
        <w:t>四、</w:t>
      </w:r>
      <w:r>
        <w:rPr>
          <w:rFonts w:ascii="SimHei" w:hAnsi="SimHei" w:eastAsia="SimHei" w:cs="SimHei"/>
          <w:sz w:val="24"/>
          <w:szCs w:val="24"/>
          <w:color w:val="008BDC"/>
          <w:spacing w:val="-72"/>
        </w:rPr>
        <w:t xml:space="preserve"> </w:t>
      </w:r>
      <w:r>
        <w:rPr>
          <w:rFonts w:ascii="SimHei" w:hAnsi="SimHei" w:eastAsia="SimHei" w:cs="SimHei"/>
          <w:sz w:val="24"/>
          <w:szCs w:val="24"/>
          <w:b/>
          <w:bCs/>
          <w:color w:val="008BDC"/>
          <w:spacing w:val="-21"/>
        </w:rPr>
        <w:t>甲状腺炎</w:t>
      </w:r>
    </w:p>
    <w:p>
      <w:pPr>
        <w:ind w:right="49" w:firstLine="393"/>
        <w:spacing w:before="185" w:line="265" w:lineRule="auto"/>
        <w:rPr>
          <w:rFonts w:ascii="SimSun" w:hAnsi="SimSun" w:eastAsia="SimSun" w:cs="SimSun"/>
          <w:sz w:val="21"/>
          <w:szCs w:val="21"/>
        </w:rPr>
      </w:pPr>
      <w:r>
        <w:rPr>
          <w:rFonts w:ascii="SimSun" w:hAnsi="SimSun" w:eastAsia="SimSun" w:cs="SimSun"/>
          <w:sz w:val="21"/>
          <w:szCs w:val="21"/>
          <w:b/>
          <w:bCs/>
          <w:spacing w:val="-2"/>
        </w:rPr>
        <w:t>(一)亚急性甲状腺炎</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spacing w:val="-2"/>
        </w:rPr>
        <w:t>(subacute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2"/>
        </w:rPr>
        <w:t>thyroiditis)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又</w:t>
      </w:r>
      <w:r>
        <w:rPr>
          <w:rFonts w:ascii="SimSun" w:hAnsi="SimSun" w:eastAsia="SimSun" w:cs="SimSun"/>
          <w:sz w:val="21"/>
          <w:szCs w:val="21"/>
          <w:spacing w:val="-3"/>
        </w:rPr>
        <w:t>称</w:t>
      </w:r>
      <w:r>
        <w:rPr>
          <w:rFonts w:ascii="Times New Roman" w:hAnsi="Times New Roman" w:eastAsia="Times New Roman" w:cs="Times New Roman"/>
          <w:sz w:val="21"/>
          <w:szCs w:val="21"/>
          <w:spacing w:val="-2"/>
        </w:rPr>
        <w:t>De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Quervain</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甲状腺炎或巨细胞性甲状腺</w:t>
      </w:r>
      <w:r>
        <w:rPr>
          <w:rFonts w:ascii="SimSun" w:hAnsi="SimSun" w:eastAsia="SimSun" w:cs="SimSun"/>
          <w:sz w:val="21"/>
          <w:szCs w:val="21"/>
        </w:rPr>
        <w:t xml:space="preserve"> </w:t>
      </w:r>
      <w:r>
        <w:rPr>
          <w:rFonts w:ascii="SimSun" w:hAnsi="SimSun" w:eastAsia="SimSun" w:cs="SimSun"/>
          <w:sz w:val="21"/>
          <w:szCs w:val="21"/>
          <w:spacing w:val="-9"/>
        </w:rPr>
        <w:t>炎。常继发于病毒性上呼吸道感染，是颈前肿块和甲状腺</w:t>
      </w:r>
      <w:r>
        <w:rPr>
          <w:rFonts w:ascii="SimSun" w:hAnsi="SimSun" w:eastAsia="SimSun" w:cs="SimSun"/>
          <w:sz w:val="21"/>
          <w:szCs w:val="21"/>
          <w:spacing w:val="-10"/>
        </w:rPr>
        <w:t>疼痛的常见原因。病毒感染可能使部分甲</w:t>
      </w:r>
      <w:r>
        <w:rPr>
          <w:rFonts w:ascii="SimSun" w:hAnsi="SimSun" w:eastAsia="SimSun" w:cs="SimSun"/>
          <w:sz w:val="21"/>
          <w:szCs w:val="21"/>
        </w:rPr>
        <w:t xml:space="preserve"> </w:t>
      </w:r>
      <w:r>
        <w:rPr>
          <w:rFonts w:ascii="SimSun" w:hAnsi="SimSun" w:eastAsia="SimSun" w:cs="SimSun"/>
          <w:sz w:val="21"/>
          <w:szCs w:val="21"/>
          <w:spacing w:val="-14"/>
        </w:rPr>
        <w:t>状腺滤泡破坏和上皮脱落引起甲状腺异物反应和多形核白细胞、淋巴细胞及</w:t>
      </w:r>
      <w:r>
        <w:rPr>
          <w:rFonts w:ascii="SimSun" w:hAnsi="SimSun" w:eastAsia="SimSun" w:cs="SimSun"/>
          <w:sz w:val="21"/>
          <w:szCs w:val="21"/>
          <w:spacing w:val="-15"/>
        </w:rPr>
        <w:t>异物巨细胞浸润，并在病</w:t>
      </w:r>
      <w:r>
        <w:rPr>
          <w:rFonts w:ascii="SimSun" w:hAnsi="SimSun" w:eastAsia="SimSun" w:cs="SimSun"/>
          <w:sz w:val="21"/>
          <w:szCs w:val="21"/>
        </w:rPr>
        <w:t xml:space="preserve"> </w:t>
      </w:r>
      <w:r>
        <w:rPr>
          <w:rFonts w:ascii="SimSun" w:hAnsi="SimSun" w:eastAsia="SimSun" w:cs="SimSun"/>
          <w:sz w:val="21"/>
          <w:szCs w:val="21"/>
          <w:spacing w:val="-7"/>
        </w:rPr>
        <w:t>变滤泡周围出现巨细胞性肉芽肿是其特征。多见于30～40岁女性。</w:t>
      </w:r>
    </w:p>
    <w:p>
      <w:pPr>
        <w:ind w:right="66" w:firstLine="285"/>
        <w:spacing w:before="80" w:line="256" w:lineRule="auto"/>
        <w:rPr>
          <w:rFonts w:ascii="SimSun" w:hAnsi="SimSun" w:eastAsia="SimSun" w:cs="SimSun"/>
          <w:sz w:val="21"/>
          <w:szCs w:val="21"/>
        </w:rPr>
      </w:pPr>
      <w:r>
        <w:rPr>
          <w:rFonts w:ascii="SimSun" w:hAnsi="SimSun" w:eastAsia="SimSun" w:cs="SimSun"/>
          <w:sz w:val="21"/>
          <w:szCs w:val="21"/>
          <w:color w:val="007CC5"/>
          <w:spacing w:val="-15"/>
        </w:rPr>
        <w:t>【临床表现】</w:t>
      </w:r>
      <w:r>
        <w:rPr>
          <w:rFonts w:ascii="SimSun" w:hAnsi="SimSun" w:eastAsia="SimSun" w:cs="SimSun"/>
          <w:sz w:val="21"/>
          <w:szCs w:val="21"/>
          <w:color w:val="007CC5"/>
          <w:spacing w:val="-5"/>
        </w:rPr>
        <w:t xml:space="preserve"> </w:t>
      </w:r>
      <w:r>
        <w:rPr>
          <w:rFonts w:ascii="SimSun" w:hAnsi="SimSun" w:eastAsia="SimSun" w:cs="SimSun"/>
          <w:sz w:val="21"/>
          <w:szCs w:val="21"/>
          <w:spacing w:val="-15"/>
        </w:rPr>
        <w:t>多数表现为甲状腺突然肿胀、发硬、吞咽困难及疼痛</w:t>
      </w:r>
      <w:r>
        <w:rPr>
          <w:rFonts w:ascii="SimSun" w:hAnsi="SimSun" w:eastAsia="SimSun" w:cs="SimSun"/>
          <w:sz w:val="21"/>
          <w:szCs w:val="21"/>
          <w:spacing w:val="-16"/>
        </w:rPr>
        <w:t>，并向病侧耳颞处放射。常始</w:t>
      </w:r>
      <w:r>
        <w:rPr>
          <w:rFonts w:ascii="SimSun" w:hAnsi="SimSun" w:eastAsia="SimSun" w:cs="SimSun"/>
          <w:sz w:val="21"/>
          <w:szCs w:val="21"/>
        </w:rPr>
        <w:t xml:space="preserve"> </w:t>
      </w:r>
      <w:r>
        <w:rPr>
          <w:rFonts w:ascii="SimSun" w:hAnsi="SimSun" w:eastAsia="SimSun" w:cs="SimSun"/>
          <w:sz w:val="21"/>
          <w:szCs w:val="21"/>
          <w:spacing w:val="-12"/>
        </w:rPr>
        <w:t>于甲状腺的一侧，很快向腺体其他部位扩展。病人可有发热，血沉增快。病程约为3个月，愈后甲状</w:t>
      </w:r>
      <w:r>
        <w:rPr>
          <w:rFonts w:ascii="SimSun" w:hAnsi="SimSun" w:eastAsia="SimSun" w:cs="SimSun"/>
          <w:sz w:val="21"/>
          <w:szCs w:val="21"/>
        </w:rPr>
        <w:t xml:space="preserve"> </w:t>
      </w:r>
      <w:r>
        <w:rPr>
          <w:rFonts w:ascii="SimSun" w:hAnsi="SimSun" w:eastAsia="SimSun" w:cs="SimSun"/>
          <w:sz w:val="21"/>
          <w:szCs w:val="21"/>
          <w:spacing w:val="-12"/>
        </w:rPr>
        <w:t>腺功能多不减退。</w:t>
      </w:r>
    </w:p>
    <w:p>
      <w:pPr>
        <w:ind w:right="80" w:firstLine="285"/>
        <w:spacing w:before="76" w:line="250" w:lineRule="auto"/>
        <w:rPr>
          <w:rFonts w:ascii="SimSun" w:hAnsi="SimSun" w:eastAsia="SimSun" w:cs="SimSun"/>
          <w:sz w:val="21"/>
          <w:szCs w:val="21"/>
        </w:rPr>
      </w:pPr>
      <w:r>
        <w:rPr>
          <w:rFonts w:ascii="SimSun" w:hAnsi="SimSun" w:eastAsia="SimSun" w:cs="SimSun"/>
          <w:sz w:val="21"/>
          <w:szCs w:val="21"/>
          <w:color w:val="197DC0"/>
          <w:spacing w:val="-2"/>
        </w:rPr>
        <w:t>【诊断】</w:t>
      </w:r>
      <w:r>
        <w:rPr>
          <w:rFonts w:ascii="SimSun" w:hAnsi="SimSun" w:eastAsia="SimSun" w:cs="SimSun"/>
          <w:sz w:val="21"/>
          <w:szCs w:val="21"/>
          <w:spacing w:val="-2"/>
        </w:rPr>
        <w:t>病前1~2周有上呼吸道感染史。病后1周内因部分滤泡破坏可表现基</w:t>
      </w:r>
      <w:r>
        <w:rPr>
          <w:rFonts w:ascii="SimSun" w:hAnsi="SimSun" w:eastAsia="SimSun" w:cs="SimSun"/>
          <w:sz w:val="21"/>
          <w:szCs w:val="21"/>
          <w:spacing w:val="-3"/>
        </w:rPr>
        <w:t>础代谢率略高，</w:t>
      </w:r>
      <w:r>
        <w:rPr>
          <w:rFonts w:ascii="SimSun" w:hAnsi="SimSun" w:eastAsia="SimSun" w:cs="SimSun"/>
          <w:sz w:val="21"/>
          <w:szCs w:val="21"/>
        </w:rPr>
        <w:t xml:space="preserve"> </w:t>
      </w:r>
      <w:r>
        <w:rPr>
          <w:rFonts w:ascii="SimSun" w:hAnsi="SimSun" w:eastAsia="SimSun" w:cs="SimSun"/>
          <w:sz w:val="21"/>
          <w:szCs w:val="21"/>
          <w:spacing w:val="-9"/>
        </w:rPr>
        <w:t>血清T</w:t>
      </w:r>
      <w:r>
        <w:rPr>
          <w:rFonts w:ascii="Calibri" w:hAnsi="Calibri" w:eastAsia="Calibri" w:cs="Calibri"/>
          <w:sz w:val="21"/>
          <w:szCs w:val="21"/>
          <w:spacing w:val="-9"/>
        </w:rPr>
        <w:t>₃</w:t>
      </w:r>
      <w:r>
        <w:rPr>
          <w:rFonts w:ascii="SimSun" w:hAnsi="SimSun" w:eastAsia="SimSun" w:cs="SimSun"/>
          <w:sz w:val="21"/>
          <w:szCs w:val="21"/>
          <w:spacing w:val="-9"/>
        </w:rPr>
        <w:t>、T</w:t>
      </w:r>
      <w:r>
        <w:rPr>
          <w:rFonts w:ascii="Calibri" w:hAnsi="Calibri" w:eastAsia="Calibri" w:cs="Calibri"/>
          <w:sz w:val="21"/>
          <w:szCs w:val="21"/>
          <w:spacing w:val="-9"/>
        </w:rPr>
        <w:t>₄</w:t>
      </w:r>
      <w:r>
        <w:rPr>
          <w:rFonts w:ascii="Calibri" w:hAnsi="Calibri" w:eastAsia="Calibri" w:cs="Calibri"/>
          <w:sz w:val="21"/>
          <w:szCs w:val="21"/>
          <w:spacing w:val="-21"/>
        </w:rPr>
        <w:t xml:space="preserve"> </w:t>
      </w:r>
      <w:r>
        <w:rPr>
          <w:rFonts w:ascii="SimSun" w:hAnsi="SimSun" w:eastAsia="SimSun" w:cs="SimSun"/>
          <w:sz w:val="21"/>
          <w:szCs w:val="21"/>
          <w:spacing w:val="-9"/>
        </w:rPr>
        <w:t>浓度升高，但甲状腺摄取³I量显著降低(分离现象)和泼尼松实验治疗有效有</w:t>
      </w:r>
      <w:r>
        <w:rPr>
          <w:rFonts w:ascii="SimSun" w:hAnsi="SimSun" w:eastAsia="SimSun" w:cs="SimSun"/>
          <w:sz w:val="21"/>
          <w:szCs w:val="21"/>
          <w:spacing w:val="-10"/>
        </w:rPr>
        <w:t>助于诊断。</w:t>
      </w:r>
    </w:p>
    <w:p>
      <w:pPr>
        <w:ind w:left="285"/>
        <w:spacing w:before="29" w:line="212" w:lineRule="auto"/>
        <w:rPr>
          <w:rFonts w:ascii="SimSun" w:hAnsi="SimSun" w:eastAsia="SimSun" w:cs="SimSun"/>
          <w:sz w:val="21"/>
          <w:szCs w:val="21"/>
        </w:rPr>
      </w:pPr>
      <w:r>
        <w:rPr>
          <w:rFonts w:ascii="SimSun" w:hAnsi="SimSun" w:eastAsia="SimSun" w:cs="SimSun"/>
          <w:sz w:val="21"/>
          <w:szCs w:val="21"/>
          <w:color w:val="0080CB"/>
          <w:spacing w:val="-11"/>
        </w:rPr>
        <w:t>【治疗】</w:t>
      </w:r>
      <w:r>
        <w:rPr>
          <w:rFonts w:ascii="SimSun" w:hAnsi="SimSun" w:eastAsia="SimSun" w:cs="SimSun"/>
          <w:sz w:val="21"/>
          <w:szCs w:val="21"/>
          <w:color w:val="0080CB"/>
          <w:spacing w:val="-59"/>
        </w:rPr>
        <w:t xml:space="preserve"> </w:t>
      </w:r>
      <w:r>
        <w:rPr>
          <w:rFonts w:ascii="SimSun" w:hAnsi="SimSun" w:eastAsia="SimSun" w:cs="SimSun"/>
          <w:sz w:val="21"/>
          <w:szCs w:val="21"/>
          <w:spacing w:val="-11"/>
        </w:rPr>
        <w:t>泼尼松每日4次，每次5</w:t>
      </w:r>
      <w:r>
        <w:rPr>
          <w:rFonts w:ascii="Times New Roman" w:hAnsi="Times New Roman" w:eastAsia="Times New Roman" w:cs="Times New Roman"/>
          <w:sz w:val="21"/>
          <w:szCs w:val="21"/>
          <w:spacing w:val="-11"/>
        </w:rPr>
        <w:t>mg,2</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1"/>
        </w:rPr>
        <w:t>周后减量，全程</w:t>
      </w:r>
      <w:r>
        <w:rPr>
          <w:rFonts w:ascii="SimSun" w:hAnsi="SimSun" w:eastAsia="SimSun" w:cs="SimSun"/>
          <w:sz w:val="21"/>
          <w:szCs w:val="21"/>
          <w:spacing w:val="-12"/>
        </w:rPr>
        <w:t>1~2个月；同时加用甲状腺干制剂，效果较</w:t>
      </w:r>
    </w:p>
    <w:p>
      <w:pPr>
        <w:sectPr>
          <w:pgSz w:w="11180" w:h="15770"/>
          <w:pgMar w:top="744" w:right="854" w:bottom="400" w:left="459" w:header="0" w:footer="0" w:gutter="0"/>
          <w:cols w:equalWidth="0" w:num="2">
            <w:col w:w="1091" w:space="100"/>
            <w:col w:w="8676" w:space="0"/>
          </w:cols>
        </w:sectPr>
        <w:rPr/>
      </w:pPr>
    </w:p>
    <w:p>
      <w:pPr>
        <w:ind w:left="6650"/>
        <w:spacing w:before="42" w:line="221" w:lineRule="auto"/>
        <w:rPr>
          <w:rFonts w:ascii="SimHei" w:hAnsi="SimHei" w:eastAsia="SimHei" w:cs="SimHei"/>
          <w:sz w:val="21"/>
          <w:szCs w:val="21"/>
        </w:rPr>
      </w:pPr>
      <w:r>
        <w:pict>
          <v:shape id="_x0000_s106" style="position:absolute;margin-left:465.649pt;margin-top:3.80744pt;mso-position-vertical-relative:text;mso-position-horizontal-relative:text;width:17.25pt;height:12.5pt;z-index:2528962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8BD1"/>
                      <w:spacing w:val="-5"/>
                    </w:rPr>
                    <w:t>231</w:t>
                  </w:r>
                </w:p>
              </w:txbxContent>
            </v:textbox>
          </v:shape>
        </w:pict>
      </w:r>
      <w:r>
        <w:drawing>
          <wp:anchor distT="0" distB="0" distL="0" distR="0" simplePos="0" relativeHeight="252895232" behindDoc="0" locked="0" layoutInCell="0" allowOverlap="1">
            <wp:simplePos x="0" y="0"/>
            <wp:positionH relativeFrom="page">
              <wp:posOffset>6172216</wp:posOffset>
            </wp:positionH>
            <wp:positionV relativeFrom="page">
              <wp:posOffset>9264679</wp:posOffset>
            </wp:positionV>
            <wp:extent cx="533407" cy="431730"/>
            <wp:effectExtent l="0" t="0" r="0" b="0"/>
            <wp:wrapNone/>
            <wp:docPr id="171" name="IM 171"/>
            <wp:cNvGraphicFramePr/>
            <a:graphic>
              <a:graphicData uri="http://schemas.openxmlformats.org/drawingml/2006/picture">
                <pic:pic>
                  <pic:nvPicPr>
                    <pic:cNvPr id="171" name="IM 171"/>
                    <pic:cNvPicPr/>
                  </pic:nvPicPr>
                  <pic:blipFill>
                    <a:blip r:embed="rId192"/>
                    <a:stretch>
                      <a:fillRect/>
                    </a:stretch>
                  </pic:blipFill>
                  <pic:spPr>
                    <a:xfrm rot="0">
                      <a:off x="0" y="0"/>
                      <a:ext cx="533407" cy="431730"/>
                    </a:xfrm>
                    <a:prstGeom prst="rect">
                      <a:avLst/>
                    </a:prstGeom>
                  </pic:spPr>
                </pic:pic>
              </a:graphicData>
            </a:graphic>
          </wp:anchor>
        </w:drawing>
      </w:r>
      <w:r>
        <w:rPr>
          <w:rFonts w:ascii="SimHei" w:hAnsi="SimHei" w:eastAsia="SimHei" w:cs="SimHei"/>
          <w:sz w:val="21"/>
          <w:szCs w:val="21"/>
          <w:color w:val="0EA8EA"/>
          <w:spacing w:val="-16"/>
          <w:w w:val="97"/>
        </w:rPr>
        <w:t>第二十二章</w:t>
      </w:r>
      <w:r>
        <w:rPr>
          <w:rFonts w:ascii="SimHei" w:hAnsi="SimHei" w:eastAsia="SimHei" w:cs="SimHei"/>
          <w:sz w:val="21"/>
          <w:szCs w:val="21"/>
          <w:color w:val="0EA8EA"/>
          <w:spacing w:val="55"/>
        </w:rPr>
        <w:t xml:space="preserve"> </w:t>
      </w:r>
      <w:r>
        <w:rPr>
          <w:rFonts w:ascii="SimHei" w:hAnsi="SimHei" w:eastAsia="SimHei" w:cs="SimHei"/>
          <w:sz w:val="21"/>
          <w:szCs w:val="21"/>
          <w:color w:val="0EA8EA"/>
          <w:spacing w:val="-16"/>
          <w:w w:val="97"/>
        </w:rPr>
        <w:t>颈</w:t>
      </w:r>
      <w:r>
        <w:rPr>
          <w:rFonts w:ascii="SimHei" w:hAnsi="SimHei" w:eastAsia="SimHei" w:cs="SimHei"/>
          <w:sz w:val="21"/>
          <w:szCs w:val="21"/>
          <w:color w:val="0EA8EA"/>
          <w:spacing w:val="-32"/>
        </w:rPr>
        <w:t xml:space="preserve"> </w:t>
      </w:r>
      <w:r>
        <w:rPr>
          <w:rFonts w:ascii="SimHei" w:hAnsi="SimHei" w:eastAsia="SimHei" w:cs="SimHei"/>
          <w:sz w:val="21"/>
          <w:szCs w:val="21"/>
          <w:color w:val="0EA8EA"/>
          <w:spacing w:val="-16"/>
          <w:w w:val="97"/>
        </w:rPr>
        <w:t>部</w:t>
      </w:r>
      <w:r>
        <w:rPr>
          <w:rFonts w:ascii="SimHei" w:hAnsi="SimHei" w:eastAsia="SimHei" w:cs="SimHei"/>
          <w:sz w:val="21"/>
          <w:szCs w:val="21"/>
          <w:color w:val="0EA8EA"/>
          <w:spacing w:val="-38"/>
        </w:rPr>
        <w:t xml:space="preserve"> </w:t>
      </w:r>
      <w:r>
        <w:rPr>
          <w:rFonts w:ascii="SimHei" w:hAnsi="SimHei" w:eastAsia="SimHei" w:cs="SimHei"/>
          <w:sz w:val="21"/>
          <w:szCs w:val="21"/>
          <w:color w:val="0EA8EA"/>
          <w:spacing w:val="-16"/>
          <w:w w:val="97"/>
        </w:rPr>
        <w:t>疾</w:t>
      </w:r>
      <w:r>
        <w:rPr>
          <w:rFonts w:ascii="SimHei" w:hAnsi="SimHei" w:eastAsia="SimHei" w:cs="SimHei"/>
          <w:sz w:val="21"/>
          <w:szCs w:val="21"/>
          <w:color w:val="0EA8EA"/>
          <w:spacing w:val="-39"/>
        </w:rPr>
        <w:t xml:space="preserve"> </w:t>
      </w:r>
      <w:r>
        <w:rPr>
          <w:rFonts w:ascii="SimHei" w:hAnsi="SimHei" w:eastAsia="SimHei" w:cs="SimHei"/>
          <w:sz w:val="21"/>
          <w:szCs w:val="21"/>
          <w:color w:val="0EA8EA"/>
          <w:spacing w:val="-16"/>
          <w:w w:val="97"/>
        </w:rPr>
        <w:t>病</w:t>
      </w:r>
    </w:p>
    <w:p>
      <w:pPr>
        <w:spacing w:line="28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8"/>
        </w:rPr>
        <w:t>好。停药后如果复发，则予放射治疗，效果较持久。抗生素无效。</w:t>
      </w:r>
    </w:p>
    <w:p>
      <w:pPr>
        <w:ind w:right="1119" w:firstLine="400"/>
        <w:spacing w:before="69" w:line="262" w:lineRule="auto"/>
        <w:rPr>
          <w:rFonts w:ascii="SimSun" w:hAnsi="SimSun" w:eastAsia="SimSun" w:cs="SimSun"/>
          <w:sz w:val="21"/>
          <w:szCs w:val="21"/>
        </w:rPr>
      </w:pPr>
      <w:r>
        <w:rPr>
          <w:rFonts w:ascii="SimSun" w:hAnsi="SimSun" w:eastAsia="SimSun" w:cs="SimSun"/>
          <w:sz w:val="21"/>
          <w:szCs w:val="21"/>
          <w:spacing w:val="-10"/>
        </w:rPr>
        <w:t>(二)慢性淋巴细胞性甲状腺炎</w:t>
      </w:r>
      <w:r>
        <w:rPr>
          <w:rFonts w:ascii="SimSun" w:hAnsi="SimSun" w:eastAsia="SimSun" w:cs="SimSun"/>
          <w:sz w:val="21"/>
          <w:szCs w:val="21"/>
          <w:spacing w:val="68"/>
        </w:rPr>
        <w:t xml:space="preserve"> </w:t>
      </w:r>
      <w:r>
        <w:rPr>
          <w:rFonts w:ascii="SimSun" w:hAnsi="SimSun" w:eastAsia="SimSun" w:cs="SimSun"/>
          <w:sz w:val="21"/>
          <w:szCs w:val="21"/>
          <w:spacing w:val="-10"/>
        </w:rPr>
        <w:t>又称桥本(Hashimoto)甲状腺炎，是一种自身免疫性疾病，也是</w:t>
      </w:r>
      <w:r>
        <w:rPr>
          <w:rFonts w:ascii="SimSun" w:hAnsi="SimSun" w:eastAsia="SimSun" w:cs="SimSun"/>
          <w:sz w:val="21"/>
          <w:szCs w:val="21"/>
        </w:rPr>
        <w:t xml:space="preserve"> </w:t>
      </w:r>
      <w:r>
        <w:rPr>
          <w:rFonts w:ascii="SimSun" w:hAnsi="SimSun" w:eastAsia="SimSun" w:cs="SimSun"/>
          <w:sz w:val="21"/>
          <w:szCs w:val="21"/>
          <w:spacing w:val="-15"/>
        </w:rPr>
        <w:t>甲状腺功能减退最常见的原因。由于自身抗体的损害，病变甲状腺组织被大量淋巴细胞、浆细胞和纤</w:t>
      </w:r>
      <w:r>
        <w:rPr>
          <w:rFonts w:ascii="SimSun" w:hAnsi="SimSun" w:eastAsia="SimSun" w:cs="SimSun"/>
          <w:sz w:val="21"/>
          <w:szCs w:val="21"/>
          <w:spacing w:val="7"/>
        </w:rPr>
        <w:t xml:space="preserve"> </w:t>
      </w:r>
      <w:r>
        <w:rPr>
          <w:rFonts w:ascii="SimSun" w:hAnsi="SimSun" w:eastAsia="SimSun" w:cs="SimSun"/>
          <w:sz w:val="21"/>
          <w:szCs w:val="21"/>
          <w:spacing w:val="-6"/>
        </w:rPr>
        <w:t>维化所取代。血清中可检出甲状腺过氧化物酶抗体(TPOAb)</w:t>
      </w:r>
      <w:r>
        <w:rPr>
          <w:rFonts w:ascii="SimSun" w:hAnsi="SimSun" w:eastAsia="SimSun" w:cs="SimSun"/>
          <w:sz w:val="21"/>
          <w:szCs w:val="21"/>
          <w:spacing w:val="11"/>
        </w:rPr>
        <w:t xml:space="preserve"> </w:t>
      </w:r>
      <w:r>
        <w:rPr>
          <w:rFonts w:ascii="SimSun" w:hAnsi="SimSun" w:eastAsia="SimSun" w:cs="SimSun"/>
          <w:sz w:val="21"/>
          <w:szCs w:val="21"/>
          <w:spacing w:val="-6"/>
        </w:rPr>
        <w:t>和甲状腺球蛋白抗体(TgAb)</w:t>
      </w:r>
      <w:r>
        <w:rPr>
          <w:rFonts w:ascii="SimSun" w:hAnsi="SimSun" w:eastAsia="SimSun" w:cs="SimSun"/>
          <w:sz w:val="21"/>
          <w:szCs w:val="21"/>
          <w:spacing w:val="-49"/>
        </w:rPr>
        <w:t xml:space="preserve"> </w:t>
      </w:r>
      <w:r>
        <w:rPr>
          <w:rFonts w:ascii="SimSun" w:hAnsi="SimSun" w:eastAsia="SimSun" w:cs="SimSun"/>
          <w:sz w:val="21"/>
          <w:szCs w:val="21"/>
          <w:spacing w:val="-6"/>
        </w:rPr>
        <w:t>等多种抗</w:t>
      </w:r>
      <w:r>
        <w:rPr>
          <w:rFonts w:ascii="SimSun" w:hAnsi="SimSun" w:eastAsia="SimSun" w:cs="SimSun"/>
          <w:sz w:val="21"/>
          <w:szCs w:val="21"/>
        </w:rPr>
        <w:t xml:space="preserve"> </w:t>
      </w:r>
      <w:r>
        <w:rPr>
          <w:rFonts w:ascii="SimSun" w:hAnsi="SimSun" w:eastAsia="SimSun" w:cs="SimSun"/>
          <w:sz w:val="21"/>
          <w:szCs w:val="21"/>
          <w:spacing w:val="-10"/>
        </w:rPr>
        <w:t>体。组织学显示甲状腺滤泡广泛被淋巴细胞和浆细胞浸润，并形成淋巴滤泡及生发中心，本病多为</w:t>
      </w:r>
      <w:r>
        <w:rPr>
          <w:rFonts w:ascii="SimSun" w:hAnsi="SimSun" w:eastAsia="SimSun" w:cs="SimSun"/>
          <w:sz w:val="21"/>
          <w:szCs w:val="21"/>
          <w:spacing w:val="9"/>
        </w:rPr>
        <w:t xml:space="preserve"> </w:t>
      </w:r>
      <w:r>
        <w:rPr>
          <w:rFonts w:ascii="SimSun" w:hAnsi="SimSun" w:eastAsia="SimSun" w:cs="SimSun"/>
          <w:sz w:val="21"/>
          <w:szCs w:val="21"/>
          <w:spacing w:val="-5"/>
        </w:rPr>
        <w:t>30～50岁女性。</w:t>
      </w:r>
    </w:p>
    <w:p>
      <w:pPr>
        <w:ind w:right="1212" w:firstLine="295"/>
        <w:spacing w:before="60" w:line="246" w:lineRule="auto"/>
        <w:rPr>
          <w:rFonts w:ascii="SimSun" w:hAnsi="SimSun" w:eastAsia="SimSun" w:cs="SimSun"/>
          <w:sz w:val="21"/>
          <w:szCs w:val="21"/>
        </w:rPr>
      </w:pPr>
      <w:r>
        <w:rPr>
          <w:rFonts w:ascii="SimSun" w:hAnsi="SimSun" w:eastAsia="SimSun" w:cs="SimSun"/>
          <w:sz w:val="21"/>
          <w:szCs w:val="21"/>
          <w:color w:val="0181CC"/>
          <w:spacing w:val="-20"/>
        </w:rPr>
        <w:t>【临床表现】</w:t>
      </w:r>
      <w:r>
        <w:rPr>
          <w:rFonts w:ascii="SimSun" w:hAnsi="SimSun" w:eastAsia="SimSun" w:cs="SimSun"/>
          <w:sz w:val="21"/>
          <w:szCs w:val="21"/>
          <w:color w:val="0181CC"/>
          <w:spacing w:val="-45"/>
        </w:rPr>
        <w:t xml:space="preserve"> </w:t>
      </w:r>
      <w:r>
        <w:rPr>
          <w:rFonts w:ascii="SimSun" w:hAnsi="SimSun" w:eastAsia="SimSun" w:cs="SimSun"/>
          <w:sz w:val="21"/>
          <w:szCs w:val="21"/>
          <w:spacing w:val="-20"/>
        </w:rPr>
        <w:t>多为无痛性弥漫性甲状腺肿，对称，质硬，表面光滑，多伴甲状腺</w:t>
      </w:r>
      <w:r>
        <w:rPr>
          <w:rFonts w:ascii="SimSun" w:hAnsi="SimSun" w:eastAsia="SimSun" w:cs="SimSun"/>
          <w:sz w:val="21"/>
          <w:szCs w:val="21"/>
          <w:spacing w:val="-21"/>
        </w:rPr>
        <w:t>功能减退，较大腺</w:t>
      </w:r>
      <w:r>
        <w:rPr>
          <w:rFonts w:ascii="SimSun" w:hAnsi="SimSun" w:eastAsia="SimSun" w:cs="SimSun"/>
          <w:sz w:val="21"/>
          <w:szCs w:val="21"/>
        </w:rPr>
        <w:t xml:space="preserve"> </w:t>
      </w:r>
      <w:r>
        <w:rPr>
          <w:rFonts w:ascii="SimSun" w:hAnsi="SimSun" w:eastAsia="SimSun" w:cs="SimSun"/>
          <w:sz w:val="21"/>
          <w:szCs w:val="21"/>
          <w:spacing w:val="-12"/>
        </w:rPr>
        <w:t>肿可有压迫症状。</w:t>
      </w:r>
    </w:p>
    <w:p>
      <w:pPr>
        <w:ind w:right="1213" w:firstLine="295"/>
        <w:spacing w:before="38" w:line="256" w:lineRule="auto"/>
        <w:rPr>
          <w:rFonts w:ascii="SimSun" w:hAnsi="SimSun" w:eastAsia="SimSun" w:cs="SimSun"/>
          <w:sz w:val="21"/>
          <w:szCs w:val="21"/>
        </w:rPr>
      </w:pPr>
      <w:r>
        <w:rPr>
          <w:rFonts w:ascii="SimSun" w:hAnsi="SimSun" w:eastAsia="SimSun" w:cs="SimSun"/>
          <w:sz w:val="21"/>
          <w:szCs w:val="21"/>
          <w:color w:val="0181CC"/>
          <w:spacing w:val="-14"/>
        </w:rPr>
        <w:t>【诊断】</w:t>
      </w:r>
      <w:r>
        <w:rPr>
          <w:rFonts w:ascii="SimSun" w:hAnsi="SimSun" w:eastAsia="SimSun" w:cs="SimSun"/>
          <w:sz w:val="21"/>
          <w:szCs w:val="21"/>
          <w:spacing w:val="-14"/>
        </w:rPr>
        <w:t>甲状腺肿大、基础代谢率低、甲状腺摄³¹</w:t>
      </w:r>
      <w:r>
        <w:rPr>
          <w:rFonts w:ascii="Times New Roman" w:hAnsi="Times New Roman" w:eastAsia="Times New Roman" w:cs="Times New Roman"/>
          <w:sz w:val="21"/>
          <w:szCs w:val="21"/>
          <w:spacing w:val="-14"/>
        </w:rPr>
        <w:t>I</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4"/>
        </w:rPr>
        <w:t>量减少，结合血清</w:t>
      </w:r>
      <w:r>
        <w:rPr>
          <w:rFonts w:ascii="Times New Roman" w:hAnsi="Times New Roman" w:eastAsia="Times New Roman" w:cs="Times New Roman"/>
          <w:sz w:val="21"/>
          <w:szCs w:val="21"/>
          <w:spacing w:val="-14"/>
        </w:rPr>
        <w:t>TPOAb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4"/>
        </w:rPr>
        <w:t>和</w:t>
      </w:r>
      <w:r>
        <w:rPr>
          <w:rFonts w:ascii="Times New Roman" w:hAnsi="Times New Roman" w:eastAsia="Times New Roman" w:cs="Times New Roman"/>
          <w:sz w:val="21"/>
          <w:szCs w:val="21"/>
          <w:spacing w:val="-14"/>
        </w:rPr>
        <w:t>TgAb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4"/>
        </w:rPr>
        <w:t>显著增高可</w:t>
      </w:r>
      <w:r>
        <w:rPr>
          <w:rFonts w:ascii="SimSun" w:hAnsi="SimSun" w:eastAsia="SimSun" w:cs="SimSun"/>
          <w:sz w:val="21"/>
          <w:szCs w:val="21"/>
        </w:rPr>
        <w:t xml:space="preserve"> </w:t>
      </w:r>
      <w:r>
        <w:rPr>
          <w:rFonts w:ascii="SimSun" w:hAnsi="SimSun" w:eastAsia="SimSun" w:cs="SimSun"/>
          <w:sz w:val="21"/>
          <w:szCs w:val="21"/>
          <w:spacing w:val="-17"/>
        </w:rPr>
        <w:t>帮助诊断。疑难时，可行穿刺活检以确诊。</w:t>
      </w:r>
    </w:p>
    <w:p>
      <w:pPr>
        <w:ind w:left="295"/>
        <w:spacing w:before="89" w:line="219" w:lineRule="auto"/>
        <w:rPr>
          <w:rFonts w:ascii="SimSun" w:hAnsi="SimSun" w:eastAsia="SimSun" w:cs="SimSun"/>
          <w:sz w:val="21"/>
          <w:szCs w:val="21"/>
        </w:rPr>
      </w:pPr>
      <w:r>
        <w:rPr>
          <w:rFonts w:ascii="SimSun" w:hAnsi="SimSun" w:eastAsia="SimSun" w:cs="SimSun"/>
          <w:sz w:val="21"/>
          <w:szCs w:val="21"/>
          <w:color w:val="007FC9"/>
          <w:spacing w:val="-14"/>
        </w:rPr>
        <w:t>【治疗】</w:t>
      </w:r>
      <w:r>
        <w:rPr>
          <w:rFonts w:ascii="SimSun" w:hAnsi="SimSun" w:eastAsia="SimSun" w:cs="SimSun"/>
          <w:sz w:val="21"/>
          <w:szCs w:val="21"/>
          <w:spacing w:val="-14"/>
        </w:rPr>
        <w:t>可长期用优甲乐或甲状腺素片治疗。有压迫症状者、疑有恶变者可考虑手术。</w:t>
      </w:r>
    </w:p>
    <w:p>
      <w:pPr>
        <w:ind w:left="400"/>
        <w:spacing w:before="212" w:line="222" w:lineRule="auto"/>
        <w:rPr>
          <w:rFonts w:ascii="SimHei" w:hAnsi="SimHei" w:eastAsia="SimHei" w:cs="SimHei"/>
          <w:sz w:val="24"/>
          <w:szCs w:val="24"/>
        </w:rPr>
      </w:pPr>
      <w:r>
        <w:rPr>
          <w:rFonts w:ascii="SimHei" w:hAnsi="SimHei" w:eastAsia="SimHei" w:cs="SimHei"/>
          <w:sz w:val="24"/>
          <w:szCs w:val="24"/>
          <w:color w:val="008ADB"/>
          <w:spacing w:val="-9"/>
        </w:rPr>
        <w:t>五、甲状腺腺瘤</w:t>
      </w:r>
    </w:p>
    <w:p>
      <w:pPr>
        <w:ind w:right="1140" w:firstLine="400"/>
        <w:spacing w:before="177" w:line="248" w:lineRule="auto"/>
        <w:rPr>
          <w:rFonts w:ascii="SimSun" w:hAnsi="SimSun" w:eastAsia="SimSun" w:cs="SimSun"/>
          <w:sz w:val="21"/>
          <w:szCs w:val="21"/>
        </w:rPr>
      </w:pPr>
      <w:r>
        <w:rPr>
          <w:rFonts w:ascii="SimSun" w:hAnsi="SimSun" w:eastAsia="SimSun" w:cs="SimSun"/>
          <w:sz w:val="21"/>
          <w:szCs w:val="21"/>
          <w:spacing w:val="-11"/>
        </w:rPr>
        <w:t>甲状腺腺瘤(thyroid</w:t>
      </w:r>
      <w:r>
        <w:rPr>
          <w:rFonts w:ascii="SimSun" w:hAnsi="SimSun" w:eastAsia="SimSun" w:cs="SimSun"/>
          <w:sz w:val="21"/>
          <w:szCs w:val="21"/>
          <w:spacing w:val="12"/>
        </w:rPr>
        <w:t xml:space="preserve"> </w:t>
      </w:r>
      <w:r>
        <w:rPr>
          <w:rFonts w:ascii="SimSun" w:hAnsi="SimSun" w:eastAsia="SimSun" w:cs="SimSun"/>
          <w:sz w:val="21"/>
          <w:szCs w:val="21"/>
          <w:spacing w:val="-11"/>
        </w:rPr>
        <w:t>adenoma)是最常见的甲状腺良性肿瘤。按形态学可分为滤泡状和乳头状囊</w:t>
      </w:r>
      <w:r>
        <w:rPr>
          <w:rFonts w:ascii="SimSun" w:hAnsi="SimSun" w:eastAsia="SimSun" w:cs="SimSun"/>
          <w:sz w:val="21"/>
          <w:szCs w:val="21"/>
        </w:rPr>
        <w:t xml:space="preserve"> </w:t>
      </w:r>
      <w:r>
        <w:rPr>
          <w:rFonts w:ascii="SimSun" w:hAnsi="SimSun" w:eastAsia="SimSun" w:cs="SimSun"/>
          <w:sz w:val="21"/>
          <w:szCs w:val="21"/>
          <w:spacing w:val="-11"/>
        </w:rPr>
        <w:t>性腺瘤两种，滤泡状腺瘤多见。多见于40岁以下的妇女。</w:t>
      </w:r>
    </w:p>
    <w:p>
      <w:pPr>
        <w:ind w:right="1045" w:firstLine="295"/>
        <w:spacing w:before="80" w:line="255" w:lineRule="auto"/>
        <w:rPr>
          <w:rFonts w:ascii="SimSun" w:hAnsi="SimSun" w:eastAsia="SimSun" w:cs="SimSun"/>
          <w:sz w:val="21"/>
          <w:szCs w:val="21"/>
        </w:rPr>
      </w:pPr>
      <w:r>
        <w:rPr>
          <w:rFonts w:ascii="SimSun" w:hAnsi="SimSun" w:eastAsia="SimSun" w:cs="SimSun"/>
          <w:sz w:val="21"/>
          <w:szCs w:val="21"/>
          <w:color w:val="008DD5"/>
          <w:spacing w:val="-15"/>
        </w:rPr>
        <w:t>【临床表现】</w:t>
      </w:r>
      <w:r>
        <w:rPr>
          <w:rFonts w:ascii="SimSun" w:hAnsi="SimSun" w:eastAsia="SimSun" w:cs="SimSun"/>
          <w:sz w:val="21"/>
          <w:szCs w:val="21"/>
          <w:color w:val="008DD5"/>
          <w:spacing w:val="-55"/>
        </w:rPr>
        <w:t xml:space="preserve"> </w:t>
      </w:r>
      <w:r>
        <w:rPr>
          <w:rFonts w:ascii="SimSun" w:hAnsi="SimSun" w:eastAsia="SimSun" w:cs="SimSun"/>
          <w:sz w:val="21"/>
          <w:szCs w:val="21"/>
          <w:spacing w:val="-15"/>
        </w:rPr>
        <w:t>颈部出现圆形或椭圆形结节，多为单发。稍硬，</w:t>
      </w:r>
      <w:r>
        <w:rPr>
          <w:rFonts w:ascii="SimSun" w:hAnsi="SimSun" w:eastAsia="SimSun" w:cs="SimSun"/>
          <w:sz w:val="21"/>
          <w:szCs w:val="21"/>
          <w:spacing w:val="-16"/>
        </w:rPr>
        <w:t>表面光滑，无压痛，随吞咽上下移</w:t>
      </w:r>
      <w:r>
        <w:rPr>
          <w:rFonts w:ascii="SimSun" w:hAnsi="SimSun" w:eastAsia="SimSun" w:cs="SimSun"/>
          <w:sz w:val="21"/>
          <w:szCs w:val="21"/>
        </w:rPr>
        <w:t xml:space="preserve">  </w:t>
      </w:r>
      <w:r>
        <w:rPr>
          <w:rFonts w:ascii="SimSun" w:hAnsi="SimSun" w:eastAsia="SimSun" w:cs="SimSun"/>
          <w:sz w:val="21"/>
          <w:szCs w:val="21"/>
          <w:spacing w:val="-8"/>
        </w:rPr>
        <w:t>动。大部分病人无任何症状。腺瘤生长缓慢。当乳头状囊性腺瘤因囊壁血管破裂发生囊内出血时</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7"/>
        </w:rPr>
        <w:t>肿瘤可在短期内迅速增大，局部出现胀痛。</w:t>
      </w:r>
    </w:p>
    <w:p>
      <w:pPr>
        <w:ind w:right="1142" w:firstLine="400"/>
        <w:spacing w:before="69" w:line="242" w:lineRule="auto"/>
        <w:rPr>
          <w:rFonts w:ascii="SimSun" w:hAnsi="SimSun" w:eastAsia="SimSun" w:cs="SimSun"/>
          <w:sz w:val="21"/>
          <w:szCs w:val="21"/>
        </w:rPr>
      </w:pPr>
      <w:r>
        <w:rPr>
          <w:rFonts w:ascii="SimSun" w:hAnsi="SimSun" w:eastAsia="SimSun" w:cs="SimSun"/>
          <w:sz w:val="21"/>
          <w:szCs w:val="21"/>
          <w:spacing w:val="-10"/>
        </w:rPr>
        <w:t>甲状腺腺瘤与结节性甲状腺肿的单发结节在临床上较难区别。病</w:t>
      </w:r>
      <w:r>
        <w:rPr>
          <w:rFonts w:ascii="SimSun" w:hAnsi="SimSun" w:eastAsia="SimSun" w:cs="SimSun"/>
          <w:sz w:val="21"/>
          <w:szCs w:val="21"/>
          <w:spacing w:val="-11"/>
        </w:rPr>
        <w:t>理组织学上区别较为明显：腺</w:t>
      </w:r>
      <w:r>
        <w:rPr>
          <w:rFonts w:ascii="SimSun" w:hAnsi="SimSun" w:eastAsia="SimSun" w:cs="SimSun"/>
          <w:sz w:val="21"/>
          <w:szCs w:val="21"/>
        </w:rPr>
        <w:t xml:space="preserve"> </w:t>
      </w:r>
      <w:r>
        <w:rPr>
          <w:rFonts w:ascii="SimSun" w:hAnsi="SimSun" w:eastAsia="SimSun" w:cs="SimSun"/>
          <w:sz w:val="21"/>
          <w:szCs w:val="21"/>
          <w:spacing w:val="-18"/>
        </w:rPr>
        <w:t>瘤有完整包膜，周围组织正常，分界明显；结节性甲状腺肿的单发结节包膜常不</w:t>
      </w:r>
      <w:r>
        <w:rPr>
          <w:rFonts w:ascii="SimSun" w:hAnsi="SimSun" w:eastAsia="SimSun" w:cs="SimSun"/>
          <w:sz w:val="21"/>
          <w:szCs w:val="21"/>
          <w:spacing w:val="-19"/>
        </w:rPr>
        <w:t>完整。</w:t>
      </w:r>
    </w:p>
    <w:p>
      <w:pPr>
        <w:ind w:right="1178" w:firstLine="295"/>
        <w:spacing w:before="80" w:line="241" w:lineRule="auto"/>
        <w:rPr>
          <w:rFonts w:ascii="SimSun" w:hAnsi="SimSun" w:eastAsia="SimSun" w:cs="SimSun"/>
          <w:sz w:val="21"/>
          <w:szCs w:val="21"/>
        </w:rPr>
      </w:pPr>
      <w:r>
        <w:rPr>
          <w:rFonts w:ascii="SimSun" w:hAnsi="SimSun" w:eastAsia="SimSun" w:cs="SimSun"/>
          <w:sz w:val="21"/>
          <w:szCs w:val="21"/>
          <w:color w:val="2496D8"/>
          <w:spacing w:val="-9"/>
        </w:rPr>
        <w:t>【治疗】</w:t>
      </w:r>
      <w:r>
        <w:rPr>
          <w:rFonts w:ascii="SimSun" w:hAnsi="SimSun" w:eastAsia="SimSun" w:cs="SimSun"/>
          <w:sz w:val="21"/>
          <w:szCs w:val="21"/>
          <w:spacing w:val="-9"/>
        </w:rPr>
        <w:t>因甲状腺腺瘤有引起甲亢和恶变的可能，故应早期行包括腺瘤的病侧甲状腺腺叶或部</w:t>
      </w:r>
      <w:r>
        <w:rPr>
          <w:rFonts w:ascii="SimSun" w:hAnsi="SimSun" w:eastAsia="SimSun" w:cs="SimSun"/>
          <w:sz w:val="21"/>
          <w:szCs w:val="21"/>
          <w:spacing w:val="14"/>
        </w:rPr>
        <w:t xml:space="preserve"> </w:t>
      </w:r>
      <w:r>
        <w:rPr>
          <w:rFonts w:ascii="SimSun" w:hAnsi="SimSun" w:eastAsia="SimSun" w:cs="SimSun"/>
          <w:sz w:val="21"/>
          <w:szCs w:val="21"/>
          <w:spacing w:val="-12"/>
        </w:rPr>
        <w:t>分(腺瘤小)切除。切除标本必须立即行冰冻切片检查，以判定有无恶变。</w:t>
      </w:r>
    </w:p>
    <w:p>
      <w:pPr>
        <w:ind w:left="400"/>
        <w:spacing w:before="222" w:line="222" w:lineRule="auto"/>
        <w:rPr>
          <w:rFonts w:ascii="SimHei" w:hAnsi="SimHei" w:eastAsia="SimHei" w:cs="SimHei"/>
          <w:sz w:val="24"/>
          <w:szCs w:val="24"/>
        </w:rPr>
      </w:pPr>
      <w:r>
        <w:rPr>
          <w:rFonts w:ascii="SimHei" w:hAnsi="SimHei" w:eastAsia="SimHei" w:cs="SimHei"/>
          <w:sz w:val="24"/>
          <w:szCs w:val="24"/>
          <w:color w:val="0088CD"/>
          <w:spacing w:val="-18"/>
        </w:rPr>
        <w:t>六、</w:t>
      </w:r>
      <w:r>
        <w:rPr>
          <w:rFonts w:ascii="SimHei" w:hAnsi="SimHei" w:eastAsia="SimHei" w:cs="SimHei"/>
          <w:sz w:val="24"/>
          <w:szCs w:val="24"/>
          <w:color w:val="0088CD"/>
          <w:spacing w:val="-65"/>
        </w:rPr>
        <w:t xml:space="preserve"> </w:t>
      </w:r>
      <w:r>
        <w:rPr>
          <w:rFonts w:ascii="SimHei" w:hAnsi="SimHei" w:eastAsia="SimHei" w:cs="SimHei"/>
          <w:sz w:val="24"/>
          <w:szCs w:val="24"/>
          <w:color w:val="0088CD"/>
          <w:spacing w:val="-18"/>
        </w:rPr>
        <w:t>甲状腺癌</w:t>
      </w:r>
    </w:p>
    <w:p>
      <w:pPr>
        <w:ind w:right="1141" w:firstLine="400"/>
        <w:spacing w:before="186" w:line="244" w:lineRule="auto"/>
        <w:rPr>
          <w:rFonts w:ascii="SimSun" w:hAnsi="SimSun" w:eastAsia="SimSun" w:cs="SimSun"/>
          <w:sz w:val="21"/>
          <w:szCs w:val="21"/>
        </w:rPr>
      </w:pPr>
      <w:r>
        <w:rPr>
          <w:rFonts w:ascii="SimSun" w:hAnsi="SimSun" w:eastAsia="SimSun" w:cs="SimSun"/>
          <w:sz w:val="21"/>
          <w:szCs w:val="21"/>
          <w:spacing w:val="-12"/>
        </w:rPr>
        <w:t>甲状腺癌(thyroid</w:t>
      </w:r>
      <w:r>
        <w:rPr>
          <w:rFonts w:ascii="SimSun" w:hAnsi="SimSun" w:eastAsia="SimSun" w:cs="SimSun"/>
          <w:sz w:val="21"/>
          <w:szCs w:val="21"/>
          <w:spacing w:val="-7"/>
        </w:rPr>
        <w:t xml:space="preserve"> </w:t>
      </w:r>
      <w:r>
        <w:rPr>
          <w:rFonts w:ascii="SimSun" w:hAnsi="SimSun" w:eastAsia="SimSun" w:cs="SimSun"/>
          <w:sz w:val="21"/>
          <w:szCs w:val="21"/>
          <w:spacing w:val="-12"/>
        </w:rPr>
        <w:t>carcinoma)是最常见的甲状腺恶性肿瘤，约占全身恶性肿瘤的1%,近年来呈</w:t>
      </w:r>
      <w:r>
        <w:rPr>
          <w:rFonts w:ascii="SimSun" w:hAnsi="SimSun" w:eastAsia="SimSun" w:cs="SimSun"/>
          <w:sz w:val="21"/>
          <w:szCs w:val="21"/>
          <w:spacing w:val="-13"/>
        </w:rPr>
        <w:t>上</w:t>
      </w:r>
      <w:r>
        <w:rPr>
          <w:rFonts w:ascii="SimSun" w:hAnsi="SimSun" w:eastAsia="SimSun" w:cs="SimSun"/>
          <w:sz w:val="21"/>
          <w:szCs w:val="21"/>
        </w:rPr>
        <w:t xml:space="preserve"> </w:t>
      </w:r>
      <w:r>
        <w:rPr>
          <w:rFonts w:ascii="SimSun" w:hAnsi="SimSun" w:eastAsia="SimSun" w:cs="SimSun"/>
          <w:sz w:val="21"/>
          <w:szCs w:val="21"/>
          <w:spacing w:val="-15"/>
        </w:rPr>
        <w:t>升趋势。</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2AB2F7"/>
          <w:spacing w:val="-15"/>
        </w:rPr>
        <w:t>【病理】</w:t>
      </w:r>
    </w:p>
    <w:p>
      <w:pPr>
        <w:ind w:right="1045" w:firstLine="400"/>
        <w:spacing w:before="70" w:line="24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55"/>
        </w:rPr>
        <w:t xml:space="preserve"> </w:t>
      </w:r>
      <w:r>
        <w:rPr>
          <w:rFonts w:ascii="SimSun" w:hAnsi="SimSun" w:eastAsia="SimSun" w:cs="SimSun"/>
          <w:sz w:val="21"/>
          <w:szCs w:val="21"/>
          <w:spacing w:val="-3"/>
        </w:rPr>
        <w:t>乳头状癌</w:t>
      </w:r>
      <w:r>
        <w:rPr>
          <w:rFonts w:ascii="SimSun" w:hAnsi="SimSun" w:eastAsia="SimSun" w:cs="SimSun"/>
          <w:sz w:val="21"/>
          <w:szCs w:val="21"/>
          <w:spacing w:val="64"/>
        </w:rPr>
        <w:t xml:space="preserve"> </w:t>
      </w:r>
      <w:r>
        <w:rPr>
          <w:rFonts w:ascii="SimSun" w:hAnsi="SimSun" w:eastAsia="SimSun" w:cs="SimSun"/>
          <w:sz w:val="21"/>
          <w:szCs w:val="21"/>
          <w:spacing w:val="-3"/>
        </w:rPr>
        <w:t>是成人甲状腺癌的最主要类型和儿童甲状腺癌的全部。多见于30～45岁女性。</w:t>
      </w:r>
      <w:r>
        <w:rPr>
          <w:rFonts w:ascii="SimSun" w:hAnsi="SimSun" w:eastAsia="SimSun" w:cs="SimSun"/>
          <w:sz w:val="21"/>
          <w:szCs w:val="21"/>
        </w:rPr>
        <w:t xml:space="preserve"> </w:t>
      </w:r>
      <w:r>
        <w:rPr>
          <w:rFonts w:ascii="SimSun" w:hAnsi="SimSun" w:eastAsia="SimSun" w:cs="SimSun"/>
          <w:sz w:val="21"/>
          <w:szCs w:val="21"/>
          <w:spacing w:val="-12"/>
        </w:rPr>
        <w:t>此型分化好，恶性程度较低。虽常有多中心病灶，约1/3累及双侧甲状腺，且较早便</w:t>
      </w:r>
      <w:r>
        <w:rPr>
          <w:rFonts w:ascii="SimSun" w:hAnsi="SimSun" w:eastAsia="SimSun" w:cs="SimSun"/>
          <w:sz w:val="21"/>
          <w:szCs w:val="21"/>
          <w:spacing w:val="-13"/>
        </w:rPr>
        <w:t>出现颈淋巴结转</w:t>
      </w:r>
      <w:r>
        <w:rPr>
          <w:rFonts w:ascii="SimSun" w:hAnsi="SimSun" w:eastAsia="SimSun" w:cs="SimSun"/>
          <w:sz w:val="21"/>
          <w:szCs w:val="21"/>
        </w:rPr>
        <w:t xml:space="preserve">  </w:t>
      </w:r>
      <w:r>
        <w:rPr>
          <w:rFonts w:ascii="SimSun" w:hAnsi="SimSun" w:eastAsia="SimSun" w:cs="SimSun"/>
          <w:sz w:val="21"/>
          <w:szCs w:val="21"/>
          <w:spacing w:val="-22"/>
        </w:rPr>
        <w:t>移，但预后较好。</w:t>
      </w:r>
    </w:p>
    <w:p>
      <w:pPr>
        <w:ind w:right="1101" w:firstLine="400"/>
        <w:spacing w:before="50" w:line="239"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55"/>
        </w:rPr>
        <w:t xml:space="preserve"> </w:t>
      </w:r>
      <w:r>
        <w:rPr>
          <w:rFonts w:ascii="SimSun" w:hAnsi="SimSun" w:eastAsia="SimSun" w:cs="SimSun"/>
          <w:sz w:val="21"/>
          <w:szCs w:val="21"/>
          <w:spacing w:val="-9"/>
        </w:rPr>
        <w:t>滤泡状腺癌</w:t>
      </w:r>
      <w:r>
        <w:rPr>
          <w:rFonts w:ascii="SimSun" w:hAnsi="SimSun" w:eastAsia="SimSun" w:cs="SimSun"/>
          <w:sz w:val="21"/>
          <w:szCs w:val="21"/>
          <w:spacing w:val="65"/>
        </w:rPr>
        <w:t xml:space="preserve"> </w:t>
      </w:r>
      <w:r>
        <w:rPr>
          <w:rFonts w:ascii="SimSun" w:hAnsi="SimSun" w:eastAsia="SimSun" w:cs="SimSun"/>
          <w:sz w:val="21"/>
          <w:szCs w:val="21"/>
          <w:spacing w:val="-9"/>
        </w:rPr>
        <w:t>常见于50岁左右中年人，肿瘤生长较快属中</w:t>
      </w:r>
      <w:r>
        <w:rPr>
          <w:rFonts w:ascii="SimSun" w:hAnsi="SimSun" w:eastAsia="SimSun" w:cs="SimSun"/>
          <w:sz w:val="21"/>
          <w:szCs w:val="21"/>
          <w:spacing w:val="-10"/>
        </w:rPr>
        <w:t>度恶性，且有侵犯血管倾向，可经</w:t>
      </w:r>
      <w:r>
        <w:rPr>
          <w:rFonts w:ascii="SimSun" w:hAnsi="SimSun" w:eastAsia="SimSun" w:cs="SimSun"/>
          <w:sz w:val="21"/>
          <w:szCs w:val="21"/>
        </w:rPr>
        <w:t xml:space="preserve"> </w:t>
      </w:r>
      <w:r>
        <w:rPr>
          <w:rFonts w:ascii="SimSun" w:hAnsi="SimSun" w:eastAsia="SimSun" w:cs="SimSun"/>
          <w:sz w:val="21"/>
          <w:szCs w:val="21"/>
          <w:spacing w:val="-9"/>
        </w:rPr>
        <w:t>血运转移到肺、肝和骨及中枢神经系统。颈淋巴结转移仅占10%,因此病人预后不如乳头状癌。</w:t>
      </w:r>
    </w:p>
    <w:p>
      <w:pPr>
        <w:ind w:left="400"/>
        <w:spacing w:before="57" w:line="219" w:lineRule="auto"/>
        <w:rPr>
          <w:rFonts w:ascii="SimSun" w:hAnsi="SimSun" w:eastAsia="SimSun" w:cs="SimSun"/>
          <w:sz w:val="21"/>
          <w:szCs w:val="21"/>
        </w:rPr>
      </w:pPr>
      <w:r>
        <w:rPr>
          <w:rFonts w:ascii="SimSun" w:hAnsi="SimSun" w:eastAsia="SimSun" w:cs="SimSun"/>
          <w:sz w:val="21"/>
          <w:szCs w:val="21"/>
          <w:spacing w:val="-9"/>
        </w:rPr>
        <w:t>乳头状癌和滤泡状腺癌统称为分化型甲状腺癌，约占成人甲状腺癌的90%以上。</w:t>
      </w:r>
    </w:p>
    <w:p>
      <w:pPr>
        <w:ind w:right="1045" w:firstLine="400"/>
        <w:spacing w:before="47" w:line="250"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3"/>
        </w:rPr>
        <w:t xml:space="preserve"> </w:t>
      </w:r>
      <w:r>
        <w:rPr>
          <w:rFonts w:ascii="SimSun" w:hAnsi="SimSun" w:eastAsia="SimSun" w:cs="SimSun"/>
          <w:sz w:val="21"/>
          <w:szCs w:val="21"/>
          <w:spacing w:val="-10"/>
        </w:rPr>
        <w:t>髓样癌</w:t>
      </w:r>
      <w:r>
        <w:rPr>
          <w:rFonts w:ascii="SimSun" w:hAnsi="SimSun" w:eastAsia="SimSun" w:cs="SimSun"/>
          <w:sz w:val="21"/>
          <w:szCs w:val="21"/>
          <w:spacing w:val="73"/>
        </w:rPr>
        <w:t xml:space="preserve"> </w:t>
      </w:r>
      <w:r>
        <w:rPr>
          <w:rFonts w:ascii="SimSun" w:hAnsi="SimSun" w:eastAsia="SimSun" w:cs="SimSun"/>
          <w:sz w:val="21"/>
          <w:szCs w:val="21"/>
          <w:spacing w:val="-10"/>
        </w:rPr>
        <w:t>来源于滤泡旁降钙</w:t>
      </w:r>
      <w:r>
        <w:rPr>
          <w:rFonts w:ascii="SimSun" w:hAnsi="SimSun" w:eastAsia="SimSun" w:cs="SimSun"/>
          <w:sz w:val="21"/>
          <w:szCs w:val="21"/>
          <w:spacing w:val="-11"/>
        </w:rPr>
        <w:t>素(</w:t>
      </w:r>
      <w:r>
        <w:rPr>
          <w:rFonts w:ascii="SimSun" w:hAnsi="SimSun" w:eastAsia="SimSun" w:cs="SimSun"/>
          <w:sz w:val="21"/>
          <w:szCs w:val="21"/>
          <w:spacing w:val="-10"/>
        </w:rPr>
        <w:t>calcitonin</w:t>
      </w:r>
      <w:r>
        <w:rPr>
          <w:rFonts w:ascii="SimSun" w:hAnsi="SimSun" w:eastAsia="SimSun" w:cs="SimSun"/>
          <w:sz w:val="21"/>
          <w:szCs w:val="21"/>
          <w:spacing w:val="-11"/>
        </w:rPr>
        <w:t>)分泌细胞(C</w:t>
      </w:r>
      <w:r>
        <w:rPr>
          <w:rFonts w:ascii="SimSun" w:hAnsi="SimSun" w:eastAsia="SimSun" w:cs="SimSun"/>
          <w:sz w:val="21"/>
          <w:szCs w:val="21"/>
          <w:spacing w:val="10"/>
        </w:rPr>
        <w:t xml:space="preserve"> </w:t>
      </w:r>
      <w:r>
        <w:rPr>
          <w:rFonts w:ascii="SimSun" w:hAnsi="SimSun" w:eastAsia="SimSun" w:cs="SimSun"/>
          <w:sz w:val="21"/>
          <w:szCs w:val="21"/>
          <w:spacing w:val="-11"/>
        </w:rPr>
        <w:t>细胞),细胞排列呈巢状或囊状，无乳</w:t>
      </w:r>
      <w:r>
        <w:rPr>
          <w:rFonts w:ascii="SimSun" w:hAnsi="SimSun" w:eastAsia="SimSun" w:cs="SimSun"/>
          <w:sz w:val="21"/>
          <w:szCs w:val="21"/>
        </w:rPr>
        <w:t xml:space="preserve"> </w:t>
      </w:r>
      <w:r>
        <w:rPr>
          <w:rFonts w:ascii="SimSun" w:hAnsi="SimSun" w:eastAsia="SimSun" w:cs="SimSun"/>
          <w:sz w:val="21"/>
          <w:szCs w:val="21"/>
          <w:spacing w:val="-17"/>
        </w:rPr>
        <w:t>头或滤泡结构，呈未分化状；间质内有淀粉样物沉积。恶性程度中等，可有颈淋巴结侵犯和血行转移</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8"/>
        </w:rPr>
        <w:t>预后不如乳头状癌，但较未分化癌好。</w:t>
      </w:r>
    </w:p>
    <w:p>
      <w:pPr>
        <w:ind w:right="1101" w:firstLine="400"/>
        <w:spacing w:before="50" w:line="249"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18"/>
        </w:rPr>
        <w:t xml:space="preserve"> </w:t>
      </w:r>
      <w:r>
        <w:rPr>
          <w:rFonts w:ascii="SimSun" w:hAnsi="SimSun" w:eastAsia="SimSun" w:cs="SimSun"/>
          <w:sz w:val="21"/>
          <w:szCs w:val="21"/>
          <w:spacing w:val="-3"/>
        </w:rPr>
        <w:t>未分化癌</w:t>
      </w:r>
      <w:r>
        <w:rPr>
          <w:rFonts w:ascii="SimSun" w:hAnsi="SimSun" w:eastAsia="SimSun" w:cs="SimSun"/>
          <w:sz w:val="21"/>
          <w:szCs w:val="21"/>
          <w:spacing w:val="76"/>
        </w:rPr>
        <w:t xml:space="preserve"> </w:t>
      </w:r>
      <w:r>
        <w:rPr>
          <w:rFonts w:ascii="SimSun" w:hAnsi="SimSun" w:eastAsia="SimSun" w:cs="SimSun"/>
          <w:sz w:val="21"/>
          <w:szCs w:val="21"/>
          <w:spacing w:val="-3"/>
        </w:rPr>
        <w:t>多见于70岁左右老年人。发展迅速，高度恶性，且约50%早期便有颈淋巴结转</w:t>
      </w:r>
      <w:r>
        <w:rPr>
          <w:rFonts w:ascii="SimSun" w:hAnsi="SimSun" w:eastAsia="SimSun" w:cs="SimSun"/>
          <w:sz w:val="21"/>
          <w:szCs w:val="21"/>
        </w:rPr>
        <w:t xml:space="preserve"> </w:t>
      </w:r>
      <w:r>
        <w:rPr>
          <w:rFonts w:ascii="SimSun" w:hAnsi="SimSun" w:eastAsia="SimSun" w:cs="SimSun"/>
          <w:sz w:val="21"/>
          <w:szCs w:val="21"/>
          <w:spacing w:val="-20"/>
        </w:rPr>
        <w:t>移，或侵犯气管、喉返神经或食管，常经血运向肺、骨等远处转移。预后很差，平均存活3~6个月，</w:t>
      </w:r>
      <w:r>
        <w:rPr>
          <w:rFonts w:ascii="SimSun" w:hAnsi="SimSun" w:eastAsia="SimSun" w:cs="SimSun"/>
          <w:sz w:val="21"/>
          <w:szCs w:val="21"/>
          <w:spacing w:val="59"/>
        </w:rPr>
        <w:t xml:space="preserve"> </w:t>
      </w:r>
      <w:r>
        <w:rPr>
          <w:rFonts w:ascii="SimSun" w:hAnsi="SimSun" w:eastAsia="SimSun" w:cs="SimSun"/>
          <w:sz w:val="21"/>
          <w:szCs w:val="21"/>
          <w:spacing w:val="-20"/>
        </w:rPr>
        <w:t>一</w:t>
      </w:r>
      <w:r>
        <w:rPr>
          <w:rFonts w:ascii="SimSun" w:hAnsi="SimSun" w:eastAsia="SimSun" w:cs="SimSun"/>
          <w:sz w:val="21"/>
          <w:szCs w:val="21"/>
        </w:rPr>
        <w:t xml:space="preserve"> </w:t>
      </w:r>
      <w:r>
        <w:rPr>
          <w:rFonts w:ascii="SimSun" w:hAnsi="SimSun" w:eastAsia="SimSun" w:cs="SimSun"/>
          <w:sz w:val="21"/>
          <w:szCs w:val="21"/>
          <w:spacing w:val="8"/>
        </w:rPr>
        <w:t>年存活率仅5%～15%。</w:t>
      </w:r>
    </w:p>
    <w:p>
      <w:pPr>
        <w:ind w:left="400"/>
        <w:spacing w:before="181" w:line="219" w:lineRule="auto"/>
        <w:rPr>
          <w:rFonts w:ascii="SimSun" w:hAnsi="SimSun" w:eastAsia="SimSun" w:cs="SimSun"/>
          <w:sz w:val="21"/>
          <w:szCs w:val="21"/>
        </w:rPr>
      </w:pPr>
      <w:r>
        <w:rPr>
          <w:rFonts w:ascii="SimSun" w:hAnsi="SimSun" w:eastAsia="SimSun" w:cs="SimSun"/>
          <w:sz w:val="21"/>
          <w:szCs w:val="21"/>
          <w:spacing w:val="-23"/>
        </w:rPr>
        <w:t>总之，不同病理类型的甲状腺癌，其生物学特性、临床表现、诊断、治疗</w:t>
      </w:r>
      <w:r>
        <w:rPr>
          <w:rFonts w:ascii="SimSun" w:hAnsi="SimSun" w:eastAsia="SimSun" w:cs="SimSun"/>
          <w:sz w:val="21"/>
          <w:szCs w:val="21"/>
          <w:spacing w:val="-24"/>
        </w:rPr>
        <w:t>及预后均有所不同。</w:t>
      </w:r>
    </w:p>
    <w:p>
      <w:pPr>
        <w:ind w:right="1130" w:firstLine="295"/>
        <w:spacing w:before="49" w:line="253" w:lineRule="auto"/>
        <w:rPr>
          <w:rFonts w:ascii="SimSun" w:hAnsi="SimSun" w:eastAsia="SimSun" w:cs="SimSun"/>
          <w:sz w:val="21"/>
          <w:szCs w:val="21"/>
        </w:rPr>
      </w:pPr>
      <w:r>
        <w:rPr>
          <w:rFonts w:ascii="SimSun" w:hAnsi="SimSun" w:eastAsia="SimSun" w:cs="SimSun"/>
          <w:sz w:val="21"/>
          <w:szCs w:val="21"/>
          <w:color w:val="0084D2"/>
          <w:spacing w:val="-16"/>
        </w:rPr>
        <w:t>【临床表现】</w:t>
      </w:r>
      <w:r>
        <w:rPr>
          <w:rFonts w:ascii="SimSun" w:hAnsi="SimSun" w:eastAsia="SimSun" w:cs="SimSun"/>
          <w:sz w:val="21"/>
          <w:szCs w:val="21"/>
          <w:color w:val="0084D2"/>
          <w:spacing w:val="-16"/>
        </w:rPr>
        <w:t xml:space="preserve"> </w:t>
      </w:r>
      <w:r>
        <w:rPr>
          <w:rFonts w:ascii="SimSun" w:hAnsi="SimSun" w:eastAsia="SimSun" w:cs="SimSun"/>
          <w:sz w:val="21"/>
          <w:szCs w:val="21"/>
          <w:spacing w:val="-16"/>
        </w:rPr>
        <w:t>甲状腺内发现肿块是最常见的的表现。随着病程进展</w:t>
      </w:r>
      <w:r>
        <w:rPr>
          <w:rFonts w:ascii="SimSun" w:hAnsi="SimSun" w:eastAsia="SimSun" w:cs="SimSun"/>
          <w:sz w:val="21"/>
          <w:szCs w:val="21"/>
          <w:spacing w:val="-17"/>
        </w:rPr>
        <w:t>，肿块增大常可压迫气管，使</w:t>
      </w:r>
      <w:r>
        <w:rPr>
          <w:rFonts w:ascii="SimSun" w:hAnsi="SimSun" w:eastAsia="SimSun" w:cs="SimSun"/>
          <w:sz w:val="21"/>
          <w:szCs w:val="21"/>
        </w:rPr>
        <w:t xml:space="preserve"> </w:t>
      </w:r>
      <w:r>
        <w:rPr>
          <w:rFonts w:ascii="SimSun" w:hAnsi="SimSun" w:eastAsia="SimSun" w:cs="SimSun"/>
          <w:sz w:val="21"/>
          <w:szCs w:val="21"/>
          <w:spacing w:val="-15"/>
        </w:rPr>
        <w:t>气管移位，并有不同程度的呼吸障碍症状。当肿瘤侵犯气管时，可产生呼吸困难或咯血；当肿瘤压迫</w:t>
      </w:r>
      <w:r>
        <w:rPr>
          <w:rFonts w:ascii="SimSun" w:hAnsi="SimSun" w:eastAsia="SimSun" w:cs="SimSun"/>
          <w:sz w:val="21"/>
          <w:szCs w:val="21"/>
          <w:spacing w:val="7"/>
        </w:rPr>
        <w:t xml:space="preserve"> </w:t>
      </w:r>
      <w:r>
        <w:rPr>
          <w:rFonts w:ascii="SimSun" w:hAnsi="SimSun" w:eastAsia="SimSun" w:cs="SimSun"/>
          <w:sz w:val="21"/>
          <w:szCs w:val="21"/>
          <w:spacing w:val="-14"/>
        </w:rPr>
        <w:t>或浸润食管，可引起吞咽障碍；当肿瘤侵犯喉返神经可出现声音嘶哑；交感神经受压引起Horner综合</w:t>
      </w:r>
      <w:r>
        <w:rPr>
          <w:rFonts w:ascii="SimSun" w:hAnsi="SimSun" w:eastAsia="SimSun" w:cs="SimSun"/>
          <w:sz w:val="21"/>
          <w:szCs w:val="21"/>
          <w:spacing w:val="16"/>
        </w:rPr>
        <w:t xml:space="preserve"> </w:t>
      </w:r>
      <w:r>
        <w:rPr>
          <w:rFonts w:ascii="SimSun" w:hAnsi="SimSun" w:eastAsia="SimSun" w:cs="SimSun"/>
          <w:sz w:val="21"/>
          <w:szCs w:val="21"/>
          <w:spacing w:val="-17"/>
        </w:rPr>
        <w:t>征及侵犯颈丛出现耳、枕、肩等处疼痛。未分</w:t>
      </w:r>
      <w:r>
        <w:rPr>
          <w:rFonts w:ascii="SimSun" w:hAnsi="SimSun" w:eastAsia="SimSun" w:cs="SimSun"/>
          <w:sz w:val="21"/>
          <w:szCs w:val="21"/>
          <w:spacing w:val="-18"/>
        </w:rPr>
        <w:t>化癌常以浸润表现为主。</w:t>
      </w:r>
    </w:p>
    <w:p>
      <w:pPr>
        <w:sectPr>
          <w:pgSz w:w="11160" w:h="15720"/>
          <w:pgMar w:top="704" w:right="599" w:bottom="400" w:left="829" w:header="0" w:footer="0" w:gutter="0"/>
        </w:sectPr>
        <w:rPr/>
      </w:pPr>
    </w:p>
    <w:p>
      <w:pPr>
        <w:ind w:left="1040"/>
        <w:spacing w:before="38" w:line="221" w:lineRule="auto"/>
        <w:rPr>
          <w:rFonts w:ascii="SimHei" w:hAnsi="SimHei" w:eastAsia="SimHei" w:cs="SimHei"/>
          <w:sz w:val="19"/>
          <w:szCs w:val="19"/>
        </w:rPr>
      </w:pPr>
      <w:r>
        <w:pict>
          <v:shape id="_x0000_s107" style="position:absolute;margin-left:-0.498251pt;margin-top:2.95151pt;mso-position-vertical-relative:text;mso-position-horizontal-relative:text;width:15.8pt;height:11.45pt;z-index:2529187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93E9"/>
                      <w:spacing w:val="-3"/>
                    </w:rPr>
                    <w:t>232</w:t>
                  </w:r>
                </w:p>
              </w:txbxContent>
            </v:textbox>
          </v:shape>
        </w:pict>
      </w:r>
      <w:r>
        <w:drawing>
          <wp:anchor distT="0" distB="0" distL="0" distR="0" simplePos="0" relativeHeight="252911616" behindDoc="0" locked="0" layoutInCell="0" allowOverlap="1">
            <wp:simplePos x="0" y="0"/>
            <wp:positionH relativeFrom="page">
              <wp:posOffset>380988</wp:posOffset>
            </wp:positionH>
            <wp:positionV relativeFrom="page">
              <wp:posOffset>9283660</wp:posOffset>
            </wp:positionV>
            <wp:extent cx="374686" cy="412751"/>
            <wp:effectExtent l="0" t="0" r="0" b="0"/>
            <wp:wrapNone/>
            <wp:docPr id="172" name="IM 172"/>
            <wp:cNvGraphicFramePr/>
            <a:graphic>
              <a:graphicData uri="http://schemas.openxmlformats.org/drawingml/2006/picture">
                <pic:pic>
                  <pic:nvPicPr>
                    <pic:cNvPr id="172" name="IM 172"/>
                    <pic:cNvPicPr/>
                  </pic:nvPicPr>
                  <pic:blipFill>
                    <a:blip r:embed="rId193"/>
                    <a:stretch>
                      <a:fillRect/>
                    </a:stretch>
                  </pic:blipFill>
                  <pic:spPr>
                    <a:xfrm rot="0">
                      <a:off x="0" y="0"/>
                      <a:ext cx="374686" cy="412751"/>
                    </a:xfrm>
                    <a:prstGeom prst="rect">
                      <a:avLst/>
                    </a:prstGeom>
                  </pic:spPr>
                </pic:pic>
              </a:graphicData>
            </a:graphic>
          </wp:anchor>
        </w:drawing>
      </w:r>
      <w:r>
        <w:rPr>
          <w:rFonts w:ascii="SimHei" w:hAnsi="SimHei" w:eastAsia="SimHei" w:cs="SimHei"/>
          <w:sz w:val="19"/>
          <w:szCs w:val="19"/>
          <w:color w:val="20A5DE"/>
          <w:spacing w:val="-10"/>
        </w:rPr>
        <w:t>第二十二章</w:t>
      </w:r>
      <w:r>
        <w:rPr>
          <w:rFonts w:ascii="SimHei" w:hAnsi="SimHei" w:eastAsia="SimHei" w:cs="SimHei"/>
          <w:sz w:val="19"/>
          <w:szCs w:val="19"/>
          <w:color w:val="20A5DE"/>
          <w:spacing w:val="58"/>
        </w:rPr>
        <w:t xml:space="preserve"> </w:t>
      </w:r>
      <w:r>
        <w:rPr>
          <w:rFonts w:ascii="SimHei" w:hAnsi="SimHei" w:eastAsia="SimHei" w:cs="SimHei"/>
          <w:sz w:val="19"/>
          <w:szCs w:val="19"/>
          <w:color w:val="20A5DE"/>
          <w:spacing w:val="-10"/>
        </w:rPr>
        <w:t>颈</w:t>
      </w:r>
      <w:r>
        <w:rPr>
          <w:rFonts w:ascii="SimHei" w:hAnsi="SimHei" w:eastAsia="SimHei" w:cs="SimHei"/>
          <w:sz w:val="19"/>
          <w:szCs w:val="19"/>
          <w:color w:val="20A5DE"/>
          <w:spacing w:val="6"/>
        </w:rPr>
        <w:t xml:space="preserve"> </w:t>
      </w:r>
      <w:r>
        <w:rPr>
          <w:rFonts w:ascii="SimHei" w:hAnsi="SimHei" w:eastAsia="SimHei" w:cs="SimHei"/>
          <w:sz w:val="19"/>
          <w:szCs w:val="19"/>
          <w:color w:val="20A5DE"/>
          <w:spacing w:val="-10"/>
        </w:rPr>
        <w:t>部</w:t>
      </w:r>
      <w:r>
        <w:rPr>
          <w:rFonts w:ascii="SimHei" w:hAnsi="SimHei" w:eastAsia="SimHei" w:cs="SimHei"/>
          <w:sz w:val="19"/>
          <w:szCs w:val="19"/>
          <w:color w:val="20A5DE"/>
        </w:rPr>
        <w:t xml:space="preserve"> </w:t>
      </w:r>
      <w:r>
        <w:rPr>
          <w:rFonts w:ascii="SimHei" w:hAnsi="SimHei" w:eastAsia="SimHei" w:cs="SimHei"/>
          <w:sz w:val="19"/>
          <w:szCs w:val="19"/>
          <w:color w:val="20A5DE"/>
          <w:spacing w:val="-10"/>
        </w:rPr>
        <w:t>疾</w:t>
      </w:r>
      <w:r>
        <w:rPr>
          <w:rFonts w:ascii="SimHei" w:hAnsi="SimHei" w:eastAsia="SimHei" w:cs="SimHei"/>
          <w:sz w:val="19"/>
          <w:szCs w:val="19"/>
          <w:color w:val="20A5DE"/>
        </w:rPr>
        <w:t xml:space="preserve"> </w:t>
      </w:r>
      <w:r>
        <w:rPr>
          <w:rFonts w:ascii="SimHei" w:hAnsi="SimHei" w:eastAsia="SimHei" w:cs="SimHei"/>
          <w:sz w:val="19"/>
          <w:szCs w:val="19"/>
          <w:color w:val="20A5DE"/>
          <w:spacing w:val="-10"/>
        </w:rPr>
        <w:t>病</w:t>
      </w:r>
    </w:p>
    <w:p>
      <w:pPr>
        <w:spacing w:line="318" w:lineRule="auto"/>
        <w:rPr>
          <w:rFonts w:ascii="Arial"/>
          <w:sz w:val="21"/>
        </w:rPr>
      </w:pPr>
      <w:r/>
    </w:p>
    <w:p>
      <w:pPr>
        <w:ind w:left="1450"/>
        <w:spacing w:before="62" w:line="218" w:lineRule="auto"/>
        <w:rPr>
          <w:rFonts w:ascii="SimSun" w:hAnsi="SimSun" w:eastAsia="SimSun" w:cs="SimSun"/>
          <w:sz w:val="19"/>
          <w:szCs w:val="19"/>
        </w:rPr>
      </w:pPr>
      <w:r>
        <w:rPr>
          <w:rFonts w:ascii="SimSun" w:hAnsi="SimSun" w:eastAsia="SimSun" w:cs="SimSun"/>
          <w:sz w:val="19"/>
          <w:szCs w:val="19"/>
          <w:spacing w:val="5"/>
        </w:rPr>
        <w:t>局部淋巴结转移可出现颈淋巴结肿大，有的病人以颈淋巴结肿大为首要表现。</w:t>
      </w:r>
    </w:p>
    <w:p>
      <w:pPr>
        <w:ind w:left="1079" w:right="2" w:firstLine="370"/>
        <w:spacing w:before="66" w:line="275" w:lineRule="auto"/>
        <w:rPr>
          <w:rFonts w:ascii="SimSun" w:hAnsi="SimSun" w:eastAsia="SimSun" w:cs="SimSun"/>
          <w:sz w:val="19"/>
          <w:szCs w:val="19"/>
        </w:rPr>
      </w:pPr>
      <w:r>
        <w:rPr>
          <w:rFonts w:ascii="SimSun" w:hAnsi="SimSun" w:eastAsia="SimSun" w:cs="SimSun"/>
          <w:sz w:val="19"/>
          <w:szCs w:val="19"/>
          <w:spacing w:val="5"/>
        </w:rPr>
        <w:t>晚期常转移到肺、骨等器官，出现相应临床表现。有少部分病人甲状腺肿块不明显，而转移灶就</w:t>
      </w:r>
      <w:r>
        <w:rPr>
          <w:rFonts w:ascii="SimSun" w:hAnsi="SimSun" w:eastAsia="SimSun" w:cs="SimSun"/>
          <w:sz w:val="19"/>
          <w:szCs w:val="19"/>
          <w:spacing w:val="8"/>
        </w:rPr>
        <w:t xml:space="preserve"> </w:t>
      </w:r>
      <w:r>
        <w:rPr>
          <w:rFonts w:ascii="SimSun" w:hAnsi="SimSun" w:eastAsia="SimSun" w:cs="SimSun"/>
          <w:sz w:val="19"/>
          <w:szCs w:val="19"/>
          <w:spacing w:val="-1"/>
        </w:rPr>
        <w:t>医时，应想到甲状腺癌的可能。</w:t>
      </w:r>
    </w:p>
    <w:p>
      <w:pPr>
        <w:ind w:left="1079" w:right="4" w:firstLine="370"/>
        <w:spacing w:before="74" w:line="269" w:lineRule="auto"/>
        <w:rPr>
          <w:rFonts w:ascii="SimSun" w:hAnsi="SimSun" w:eastAsia="SimSun" w:cs="SimSun"/>
          <w:sz w:val="19"/>
          <w:szCs w:val="19"/>
        </w:rPr>
      </w:pPr>
      <w:r>
        <w:rPr>
          <w:rFonts w:ascii="SimSun" w:hAnsi="SimSun" w:eastAsia="SimSun" w:cs="SimSun"/>
          <w:sz w:val="19"/>
          <w:szCs w:val="19"/>
          <w:spacing w:val="1"/>
        </w:rPr>
        <w:t>髓样癌除有颈部肿块外，因其能产生降钙素(</w:t>
      </w:r>
      <w:r>
        <w:rPr>
          <w:rFonts w:ascii="SimSun" w:hAnsi="SimSun" w:eastAsia="SimSun" w:cs="SimSun"/>
          <w:sz w:val="19"/>
          <w:szCs w:val="19"/>
        </w:rPr>
        <w:t>CT</w:t>
      </w:r>
      <w:r>
        <w:rPr>
          <w:rFonts w:ascii="SimSun" w:hAnsi="SimSun" w:eastAsia="SimSun" w:cs="SimSun"/>
          <w:sz w:val="19"/>
          <w:szCs w:val="19"/>
          <w:spacing w:val="1"/>
        </w:rPr>
        <w:t>)、</w:t>
      </w:r>
      <w:r>
        <w:rPr>
          <w:rFonts w:ascii="SimSun" w:hAnsi="SimSun" w:eastAsia="SimSun" w:cs="SimSun"/>
          <w:sz w:val="19"/>
          <w:szCs w:val="19"/>
          <w:spacing w:val="9"/>
        </w:rPr>
        <w:t xml:space="preserve"> </w:t>
      </w:r>
      <w:r>
        <w:rPr>
          <w:rFonts w:ascii="SimSun" w:hAnsi="SimSun" w:eastAsia="SimSun" w:cs="SimSun"/>
          <w:sz w:val="19"/>
          <w:szCs w:val="19"/>
          <w:spacing w:val="1"/>
        </w:rPr>
        <w:t>前列腺素(</w:t>
      </w:r>
      <w:r>
        <w:rPr>
          <w:rFonts w:ascii="SimSun" w:hAnsi="SimSun" w:eastAsia="SimSun" w:cs="SimSun"/>
          <w:sz w:val="19"/>
          <w:szCs w:val="19"/>
        </w:rPr>
        <w:t>PG</w:t>
      </w:r>
      <w:r>
        <w:rPr>
          <w:rFonts w:ascii="SimSun" w:hAnsi="SimSun" w:eastAsia="SimSun" w:cs="SimSun"/>
          <w:sz w:val="19"/>
          <w:szCs w:val="19"/>
          <w:spacing w:val="1"/>
        </w:rPr>
        <w:t>)、5-羟色胺(5-</w:t>
      </w:r>
      <w:r>
        <w:rPr>
          <w:rFonts w:ascii="SimSun" w:hAnsi="SimSun" w:eastAsia="SimSun" w:cs="SimSun"/>
          <w:sz w:val="19"/>
          <w:szCs w:val="19"/>
        </w:rPr>
        <w:t>HT</w:t>
      </w:r>
      <w:r>
        <w:rPr>
          <w:rFonts w:ascii="SimSun" w:hAnsi="SimSun" w:eastAsia="SimSun" w:cs="SimSun"/>
          <w:sz w:val="19"/>
          <w:szCs w:val="19"/>
          <w:spacing w:val="1"/>
        </w:rPr>
        <w:t>)、</w:t>
      </w:r>
      <w:r>
        <w:rPr>
          <w:rFonts w:ascii="SimSun" w:hAnsi="SimSun" w:eastAsia="SimSun" w:cs="SimSun"/>
          <w:sz w:val="19"/>
          <w:szCs w:val="19"/>
          <w:spacing w:val="-27"/>
        </w:rPr>
        <w:t xml:space="preserve"> </w:t>
      </w:r>
      <w:r>
        <w:rPr>
          <w:rFonts w:ascii="SimSun" w:hAnsi="SimSun" w:eastAsia="SimSun" w:cs="SimSun"/>
          <w:sz w:val="19"/>
          <w:szCs w:val="19"/>
          <w:spacing w:val="1"/>
        </w:rPr>
        <w:t>肠血管活性</w:t>
      </w:r>
      <w:r>
        <w:rPr>
          <w:rFonts w:ascii="SimSun" w:hAnsi="SimSun" w:eastAsia="SimSun" w:cs="SimSun"/>
          <w:sz w:val="19"/>
          <w:szCs w:val="19"/>
        </w:rPr>
        <w:t xml:space="preserve"> </w:t>
      </w:r>
      <w:r>
        <w:rPr>
          <w:rFonts w:ascii="SimSun" w:hAnsi="SimSun" w:eastAsia="SimSun" w:cs="SimSun"/>
          <w:sz w:val="19"/>
          <w:szCs w:val="19"/>
          <w:spacing w:val="1"/>
        </w:rPr>
        <w:t>(</w:t>
      </w:r>
      <w:r>
        <w:rPr>
          <w:rFonts w:ascii="SimSun" w:hAnsi="SimSun" w:eastAsia="SimSun" w:cs="SimSun"/>
          <w:sz w:val="19"/>
          <w:szCs w:val="19"/>
        </w:rPr>
        <w:t>VIP</w:t>
      </w:r>
      <w:r>
        <w:rPr>
          <w:rFonts w:ascii="SimSun" w:hAnsi="SimSun" w:eastAsia="SimSun" w:cs="SimSun"/>
          <w:sz w:val="19"/>
          <w:szCs w:val="19"/>
          <w:spacing w:val="1"/>
        </w:rPr>
        <w:t>)</w:t>
      </w:r>
      <w:r>
        <w:rPr>
          <w:rFonts w:ascii="SimSun" w:hAnsi="SimSun" w:eastAsia="SimSun" w:cs="SimSun"/>
          <w:sz w:val="19"/>
          <w:szCs w:val="19"/>
          <w:spacing w:val="-3"/>
        </w:rPr>
        <w:t xml:space="preserve"> </w:t>
      </w:r>
      <w:r>
        <w:rPr>
          <w:rFonts w:ascii="SimSun" w:hAnsi="SimSun" w:eastAsia="SimSun" w:cs="SimSun"/>
          <w:sz w:val="19"/>
          <w:szCs w:val="19"/>
          <w:spacing w:val="1"/>
        </w:rPr>
        <w:t>等，病人可有腹泻、面部潮红和多汗等类癌综合征或其他内分泌失调的表现。</w:t>
      </w:r>
    </w:p>
    <w:p>
      <w:pPr>
        <w:ind w:left="1079" w:firstLine="275"/>
        <w:spacing w:before="73" w:line="296" w:lineRule="auto"/>
        <w:rPr>
          <w:rFonts w:ascii="SimSun" w:hAnsi="SimSun" w:eastAsia="SimSun" w:cs="SimSun"/>
          <w:sz w:val="19"/>
          <w:szCs w:val="19"/>
        </w:rPr>
      </w:pPr>
      <w:r>
        <w:rPr>
          <w:rFonts w:ascii="SimSun" w:hAnsi="SimSun" w:eastAsia="SimSun" w:cs="SimSun"/>
          <w:sz w:val="19"/>
          <w:szCs w:val="19"/>
          <w:color w:val="008FE2"/>
        </w:rPr>
        <w:t>【诊断】</w:t>
      </w:r>
      <w:r>
        <w:rPr>
          <w:rFonts w:ascii="SimSun" w:hAnsi="SimSun" w:eastAsia="SimSun" w:cs="SimSun"/>
          <w:sz w:val="19"/>
          <w:szCs w:val="19"/>
          <w:color w:val="008FE2"/>
          <w:spacing w:val="44"/>
        </w:rPr>
        <w:t xml:space="preserve"> </w:t>
      </w:r>
      <w:r>
        <w:rPr>
          <w:rFonts w:ascii="SimSun" w:hAnsi="SimSun" w:eastAsia="SimSun" w:cs="SimSun"/>
          <w:sz w:val="19"/>
          <w:szCs w:val="19"/>
        </w:rPr>
        <w:t>主要根据临床表现，若甲状腺肿块质硬、固定，颈淋巴</w:t>
      </w:r>
      <w:r>
        <w:rPr>
          <w:rFonts w:ascii="SimSun" w:hAnsi="SimSun" w:eastAsia="SimSun" w:cs="SimSun"/>
          <w:sz w:val="19"/>
          <w:szCs w:val="19"/>
          <w:spacing w:val="-1"/>
        </w:rPr>
        <w:t>结肿大，或有压迫症状者，或存在</w:t>
      </w:r>
      <w:r>
        <w:rPr>
          <w:rFonts w:ascii="SimSun" w:hAnsi="SimSun" w:eastAsia="SimSun" w:cs="SimSun"/>
          <w:sz w:val="19"/>
          <w:szCs w:val="19"/>
        </w:rPr>
        <w:t xml:space="preserve"> </w:t>
      </w:r>
      <w:r>
        <w:rPr>
          <w:rFonts w:ascii="SimSun" w:hAnsi="SimSun" w:eastAsia="SimSun" w:cs="SimSun"/>
          <w:sz w:val="19"/>
          <w:szCs w:val="19"/>
          <w:spacing w:val="5"/>
        </w:rPr>
        <w:t>多年的甲状腺肿块，在短期内迅速增大者，均应怀疑为甲状腺癌。超声等辅</w:t>
      </w:r>
      <w:r>
        <w:rPr>
          <w:rFonts w:ascii="SimSun" w:hAnsi="SimSun" w:eastAsia="SimSun" w:cs="SimSun"/>
          <w:sz w:val="19"/>
          <w:szCs w:val="19"/>
          <w:spacing w:val="4"/>
        </w:rPr>
        <w:t>助检查有助于诊断。应注</w:t>
      </w:r>
      <w:r>
        <w:rPr>
          <w:rFonts w:ascii="SimSun" w:hAnsi="SimSun" w:eastAsia="SimSun" w:cs="SimSun"/>
          <w:sz w:val="19"/>
          <w:szCs w:val="19"/>
        </w:rPr>
        <w:t xml:space="preserve"> </w:t>
      </w:r>
      <w:r>
        <w:rPr>
          <w:rFonts w:ascii="SimSun" w:hAnsi="SimSun" w:eastAsia="SimSun" w:cs="SimSun"/>
          <w:sz w:val="19"/>
          <w:szCs w:val="19"/>
          <w:spacing w:val="5"/>
        </w:rPr>
        <w:t>意与慢性淋巴细胞性甲状腺炎鉴别，细针穿刺细胞学检查可帮助诊断。此外，血</w:t>
      </w:r>
      <w:r>
        <w:rPr>
          <w:rFonts w:ascii="SimSun" w:hAnsi="SimSun" w:eastAsia="SimSun" w:cs="SimSun"/>
          <w:sz w:val="19"/>
          <w:szCs w:val="19"/>
          <w:spacing w:val="4"/>
        </w:rPr>
        <w:t>清降钙素测定可协助</w:t>
      </w:r>
      <w:r>
        <w:rPr>
          <w:rFonts w:ascii="SimSun" w:hAnsi="SimSun" w:eastAsia="SimSun" w:cs="SimSun"/>
          <w:sz w:val="19"/>
          <w:szCs w:val="19"/>
        </w:rPr>
        <w:t xml:space="preserve"> </w:t>
      </w:r>
      <w:r>
        <w:rPr>
          <w:rFonts w:ascii="SimSun" w:hAnsi="SimSun" w:eastAsia="SimSun" w:cs="SimSun"/>
          <w:sz w:val="19"/>
          <w:szCs w:val="19"/>
          <w:spacing w:val="2"/>
        </w:rPr>
        <w:t>诊断髓样癌。</w:t>
      </w:r>
    </w:p>
    <w:p>
      <w:pPr>
        <w:ind w:left="1079" w:right="5" w:firstLine="275"/>
        <w:spacing w:before="73" w:line="266" w:lineRule="auto"/>
        <w:rPr>
          <w:rFonts w:ascii="SimSun" w:hAnsi="SimSun" w:eastAsia="SimSun" w:cs="SimSun"/>
          <w:sz w:val="19"/>
          <w:szCs w:val="19"/>
        </w:rPr>
      </w:pPr>
      <w:r>
        <w:rPr>
          <w:rFonts w:ascii="SimSun" w:hAnsi="SimSun" w:eastAsia="SimSun" w:cs="SimSun"/>
          <w:sz w:val="19"/>
          <w:szCs w:val="19"/>
          <w:color w:val="0098F0"/>
          <w:spacing w:val="5"/>
        </w:rPr>
        <w:t>【临床分期】</w:t>
      </w:r>
      <w:r>
        <w:rPr>
          <w:rFonts w:ascii="SimSun" w:hAnsi="SimSun" w:eastAsia="SimSun" w:cs="SimSun"/>
          <w:sz w:val="19"/>
          <w:szCs w:val="19"/>
          <w:color w:val="0098F0"/>
          <w:spacing w:val="41"/>
        </w:rPr>
        <w:t xml:space="preserve"> </w:t>
      </w:r>
      <w:r>
        <w:rPr>
          <w:rFonts w:ascii="SimSun" w:hAnsi="SimSun" w:eastAsia="SimSun" w:cs="SimSun"/>
          <w:sz w:val="19"/>
          <w:szCs w:val="19"/>
          <w:spacing w:val="5"/>
        </w:rPr>
        <w:t>2017美国癌症联合会</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AJCC</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9"/>
          <w:w w:val="101"/>
        </w:rPr>
        <w:t xml:space="preserve"> </w:t>
      </w:r>
      <w:r>
        <w:rPr>
          <w:rFonts w:ascii="SimSun" w:hAnsi="SimSun" w:eastAsia="SimSun" w:cs="SimSun"/>
          <w:sz w:val="19"/>
          <w:szCs w:val="19"/>
          <w:spacing w:val="5"/>
        </w:rPr>
        <w:t>在甲状腺癌</w:t>
      </w:r>
      <w:r>
        <w:rPr>
          <w:rFonts w:ascii="Times New Roman" w:hAnsi="Times New Roman" w:eastAsia="Times New Roman" w:cs="Times New Roman"/>
          <w:sz w:val="19"/>
          <w:szCs w:val="19"/>
        </w:rPr>
        <w:t>TNM</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5"/>
        </w:rPr>
        <w:t>分期中，更注重肿瘤浸润程度、病理</w:t>
      </w:r>
      <w:r>
        <w:rPr>
          <w:rFonts w:ascii="SimSun" w:hAnsi="SimSun" w:eastAsia="SimSun" w:cs="SimSun"/>
          <w:sz w:val="19"/>
          <w:szCs w:val="19"/>
        </w:rPr>
        <w:t xml:space="preserve"> </w:t>
      </w:r>
      <w:r>
        <w:rPr>
          <w:rFonts w:ascii="SimSun" w:hAnsi="SimSun" w:eastAsia="SimSun" w:cs="SimSun"/>
          <w:sz w:val="19"/>
          <w:szCs w:val="19"/>
          <w:spacing w:val="9"/>
        </w:rPr>
        <w:t>组织学类型及年龄(表22-1)。</w:t>
      </w:r>
    </w:p>
    <w:p>
      <w:pPr>
        <w:ind w:left="4190"/>
        <w:spacing w:before="225" w:line="226" w:lineRule="auto"/>
        <w:rPr>
          <w:rFonts w:ascii="SimSun" w:hAnsi="SimSun" w:eastAsia="SimSun" w:cs="SimSun"/>
          <w:sz w:val="17"/>
          <w:szCs w:val="17"/>
        </w:rPr>
      </w:pPr>
      <w:r>
        <w:rPr>
          <w:rFonts w:ascii="SimSun" w:hAnsi="SimSun" w:eastAsia="SimSun" w:cs="SimSun"/>
          <w:sz w:val="17"/>
          <w:szCs w:val="17"/>
          <w:color w:val="0099E5"/>
          <w:spacing w:val="9"/>
        </w:rPr>
        <w:t>表22-</w:t>
      </w:r>
      <w:r>
        <w:rPr>
          <w:rFonts w:ascii="SimSun" w:hAnsi="SimSun" w:eastAsia="SimSun" w:cs="SimSun"/>
          <w:sz w:val="17"/>
          <w:szCs w:val="17"/>
          <w:color w:val="0099E5"/>
          <w:spacing w:val="-35"/>
        </w:rPr>
        <w:t xml:space="preserve"> </w:t>
      </w:r>
      <w:r>
        <w:rPr>
          <w:rFonts w:ascii="SimSun" w:hAnsi="SimSun" w:eastAsia="SimSun" w:cs="SimSun"/>
          <w:sz w:val="17"/>
          <w:szCs w:val="17"/>
          <w:color w:val="0099E5"/>
          <w:spacing w:val="9"/>
        </w:rPr>
        <w:t>1</w:t>
      </w:r>
      <w:r>
        <w:rPr>
          <w:rFonts w:ascii="SimSun" w:hAnsi="SimSun" w:eastAsia="SimSun" w:cs="SimSun"/>
          <w:sz w:val="17"/>
          <w:szCs w:val="17"/>
          <w:color w:val="0099E5"/>
          <w:spacing w:val="60"/>
        </w:rPr>
        <w:t xml:space="preserve"> </w:t>
      </w:r>
      <w:r>
        <w:rPr>
          <w:rFonts w:ascii="SimSun" w:hAnsi="SimSun" w:eastAsia="SimSun" w:cs="SimSun"/>
          <w:sz w:val="17"/>
          <w:szCs w:val="17"/>
          <w:b/>
          <w:bCs/>
          <w:spacing w:val="9"/>
        </w:rPr>
        <w:t>甲状腺癌的临床分期</w:t>
      </w:r>
    </w:p>
    <w:p>
      <w:pPr>
        <w:ind w:left="8242" w:right="477" w:firstLine="79"/>
        <w:spacing w:before="248" w:line="267" w:lineRule="auto"/>
        <w:rPr>
          <w:rFonts w:ascii="SimSun" w:hAnsi="SimSun" w:eastAsia="SimSun" w:cs="SimSun"/>
          <w:sz w:val="17"/>
          <w:szCs w:val="17"/>
        </w:rPr>
      </w:pPr>
      <w:r>
        <w:pict>
          <v:shape id="_x0000_s108" style="position:absolute;margin-left:164.621pt;margin-top:9.37631pt;mso-position-vertical-relative:text;mso-position-horizontal-relative:text;width:65.8pt;height:12.1pt;z-index:2529126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b/>
                      <w:bCs/>
                      <w:spacing w:val="10"/>
                    </w:rPr>
                    <w:t>分化型甲状腺癌</w:t>
                  </w:r>
                </w:p>
              </w:txbxContent>
            </v:textbox>
          </v:shape>
        </w:pict>
      </w:r>
      <w:r>
        <w:pict>
          <v:shape id="_x0000_s109" style="position:absolute;margin-left:311.623pt;margin-top:12.3767pt;mso-position-vertical-relative:text;mso-position-horizontal-relative:text;width:49.15pt;height:25.6pt;z-index:252910592;" filled="false" stroked="false" type="#_x0000_t202">
            <v:fill on="false"/>
            <v:stroke on="false"/>
            <v:path/>
            <v:imagedata o:title=""/>
            <o:lock v:ext="edit" aspectratio="false"/>
            <v:textbox inset="0mm,0mm,0mm,0mm">
              <w:txbxContent>
                <w:p>
                  <w:pPr>
                    <w:ind w:left="190"/>
                    <w:spacing w:before="20" w:line="219" w:lineRule="auto"/>
                    <w:rPr>
                      <w:rFonts w:ascii="SimSun" w:hAnsi="SimSun" w:eastAsia="SimSun" w:cs="SimSun"/>
                      <w:sz w:val="17"/>
                      <w:szCs w:val="17"/>
                    </w:rPr>
                  </w:pPr>
                  <w:r>
                    <w:rPr>
                      <w:rFonts w:ascii="SimSun" w:hAnsi="SimSun" w:eastAsia="SimSun" w:cs="SimSun"/>
                      <w:sz w:val="17"/>
                      <w:szCs w:val="17"/>
                      <w:b/>
                      <w:bCs/>
                      <w:spacing w:val="20"/>
                    </w:rPr>
                    <w:t>髓样癌</w:t>
                  </w:r>
                </w:p>
                <w:p>
                  <w:pPr>
                    <w:ind w:left="20"/>
                    <w:spacing w:before="68" w:line="219" w:lineRule="auto"/>
                    <w:rPr>
                      <w:rFonts w:ascii="SimSun" w:hAnsi="SimSun" w:eastAsia="SimSun" w:cs="SimSun"/>
                      <w:sz w:val="17"/>
                      <w:szCs w:val="17"/>
                    </w:rPr>
                  </w:pPr>
                  <w:r>
                    <w:rPr>
                      <w:rFonts w:ascii="SimSun" w:hAnsi="SimSun" w:eastAsia="SimSun" w:cs="SimSun"/>
                      <w:sz w:val="17"/>
                      <w:szCs w:val="17"/>
                      <w:b/>
                      <w:bCs/>
                      <w:spacing w:val="13"/>
                    </w:rPr>
                    <w:t>(所有年龄)</w:t>
                  </w:r>
                </w:p>
              </w:txbxContent>
            </v:textbox>
          </v:shape>
        </w:pict>
      </w:r>
      <w:r>
        <w:pict>
          <v:shape id="_x0000_s110" style="position:absolute;margin-left:70.4994pt;margin-top:18.9075pt;mso-position-vertical-relative:text;mso-position-horizontal-relative:text;width:22.6pt;height:101.75pt;z-index:252908544;" filled="false" stroked="false" type="#_x0000_t202">
            <v:fill on="false"/>
            <v:stroke on="false"/>
            <v:path/>
            <v:imagedata o:title=""/>
            <o:lock v:ext="edit" aspectratio="false"/>
            <v:textbox inset="0mm,0mm,0mm,0mm">
              <w:txbxContent>
                <w:p>
                  <w:pPr>
                    <w:ind w:left="22"/>
                    <w:spacing w:before="20" w:line="220" w:lineRule="auto"/>
                    <w:rPr>
                      <w:rFonts w:ascii="SimSun" w:hAnsi="SimSun" w:eastAsia="SimSun" w:cs="SimSun"/>
                      <w:sz w:val="17"/>
                      <w:szCs w:val="17"/>
                    </w:rPr>
                  </w:pPr>
                  <w:r>
                    <w:rPr>
                      <w:rFonts w:ascii="SimSun" w:hAnsi="SimSun" w:eastAsia="SimSun" w:cs="SimSun"/>
                      <w:sz w:val="17"/>
                      <w:szCs w:val="17"/>
                      <w:b/>
                      <w:bCs/>
                      <w:spacing w:val="-7"/>
                    </w:rPr>
                    <w:t>分</w:t>
                  </w:r>
                  <w:r>
                    <w:rPr>
                      <w:rFonts w:ascii="SimSun" w:hAnsi="SimSun" w:eastAsia="SimSun" w:cs="SimSun"/>
                      <w:sz w:val="17"/>
                      <w:szCs w:val="17"/>
                      <w:spacing w:val="-21"/>
                    </w:rPr>
                    <w:t xml:space="preserve"> </w:t>
                  </w:r>
                  <w:r>
                    <w:rPr>
                      <w:rFonts w:ascii="SimSun" w:hAnsi="SimSun" w:eastAsia="SimSun" w:cs="SimSun"/>
                      <w:sz w:val="17"/>
                      <w:szCs w:val="17"/>
                      <w:b/>
                      <w:bCs/>
                      <w:spacing w:val="-7"/>
                    </w:rPr>
                    <w:t>期</w:t>
                  </w:r>
                </w:p>
                <w:p>
                  <w:pPr>
                    <w:spacing w:line="253" w:lineRule="auto"/>
                    <w:rPr>
                      <w:rFonts w:ascii="Arial"/>
                      <w:sz w:val="21"/>
                    </w:rPr>
                  </w:pPr>
                  <w:r/>
                </w:p>
                <w:p>
                  <w:pPr>
                    <w:ind w:left="49"/>
                    <w:spacing w:before="55" w:line="340" w:lineRule="exact"/>
                    <w:rPr>
                      <w:rFonts w:ascii="SimSun" w:hAnsi="SimSun" w:eastAsia="SimSun" w:cs="SimSun"/>
                      <w:sz w:val="17"/>
                      <w:szCs w:val="17"/>
                    </w:rPr>
                  </w:pPr>
                  <w:r>
                    <w:rPr>
                      <w:rFonts w:ascii="SimSun" w:hAnsi="SimSun" w:eastAsia="SimSun" w:cs="SimSun"/>
                      <w:sz w:val="17"/>
                      <w:szCs w:val="17"/>
                      <w:spacing w:val="-8"/>
                      <w:position w:val="13"/>
                    </w:rPr>
                    <w:t>I</w:t>
                  </w:r>
                  <w:r>
                    <w:rPr>
                      <w:rFonts w:ascii="SimSun" w:hAnsi="SimSun" w:eastAsia="SimSun" w:cs="SimSun"/>
                      <w:sz w:val="17"/>
                      <w:szCs w:val="17"/>
                      <w:spacing w:val="45"/>
                      <w:w w:val="101"/>
                      <w:position w:val="13"/>
                    </w:rPr>
                    <w:t xml:space="preserve"> </w:t>
                  </w:r>
                  <w:r>
                    <w:rPr>
                      <w:rFonts w:ascii="SimSun" w:hAnsi="SimSun" w:eastAsia="SimSun" w:cs="SimSun"/>
                      <w:sz w:val="17"/>
                      <w:szCs w:val="17"/>
                      <w:spacing w:val="-8"/>
                      <w:position w:val="13"/>
                    </w:rPr>
                    <w:t>期</w:t>
                  </w:r>
                </w:p>
                <w:p>
                  <w:pPr>
                    <w:ind w:left="40"/>
                    <w:spacing w:line="220" w:lineRule="auto"/>
                    <w:rPr>
                      <w:rFonts w:ascii="SimSun" w:hAnsi="SimSun" w:eastAsia="SimSun" w:cs="SimSun"/>
                      <w:sz w:val="17"/>
                      <w:szCs w:val="17"/>
                    </w:rPr>
                  </w:pPr>
                  <w:r>
                    <w:rPr>
                      <w:rFonts w:ascii="SimSun" w:hAnsi="SimSun" w:eastAsia="SimSun" w:cs="SimSun"/>
                      <w:sz w:val="17"/>
                      <w:szCs w:val="17"/>
                      <w:spacing w:val="-18"/>
                    </w:rPr>
                    <w:t>Ⅱ</w:t>
                  </w:r>
                  <w:r>
                    <w:rPr>
                      <w:rFonts w:ascii="SimSun" w:hAnsi="SimSun" w:eastAsia="SimSun" w:cs="SimSun"/>
                      <w:sz w:val="17"/>
                      <w:szCs w:val="17"/>
                      <w:spacing w:val="10"/>
                    </w:rPr>
                    <w:t xml:space="preserve"> </w:t>
                  </w:r>
                  <w:r>
                    <w:rPr>
                      <w:rFonts w:ascii="SimSun" w:hAnsi="SimSun" w:eastAsia="SimSun" w:cs="SimSun"/>
                      <w:sz w:val="17"/>
                      <w:szCs w:val="17"/>
                      <w:spacing w:val="-18"/>
                    </w:rPr>
                    <w:t>期</w:t>
                  </w:r>
                </w:p>
                <w:p>
                  <w:pPr>
                    <w:spacing w:line="353" w:lineRule="auto"/>
                    <w:rPr>
                      <w:rFonts w:ascii="Arial"/>
                      <w:sz w:val="21"/>
                    </w:rPr>
                  </w:pPr>
                  <w:r/>
                </w:p>
                <w:p>
                  <w:pPr>
                    <w:ind w:left="40"/>
                    <w:spacing w:before="56" w:line="358" w:lineRule="exact"/>
                    <w:rPr>
                      <w:rFonts w:ascii="SimSun" w:hAnsi="SimSun" w:eastAsia="SimSun" w:cs="SimSun"/>
                      <w:sz w:val="17"/>
                      <w:szCs w:val="17"/>
                    </w:rPr>
                  </w:pPr>
                  <w:r>
                    <w:rPr>
                      <w:rFonts w:ascii="SimSun" w:hAnsi="SimSun" w:eastAsia="SimSun" w:cs="SimSun"/>
                      <w:sz w:val="17"/>
                      <w:szCs w:val="17"/>
                      <w:position w:val="14"/>
                    </w:rPr>
                    <w:t>Ⅲ</w:t>
                  </w:r>
                </w:p>
                <w:p>
                  <w:pPr>
                    <w:ind w:left="20"/>
                    <w:spacing w:line="184" w:lineRule="auto"/>
                    <w:rPr>
                      <w:rFonts w:ascii="SimSun" w:hAnsi="SimSun" w:eastAsia="SimSun" w:cs="SimSun"/>
                      <w:sz w:val="17"/>
                      <w:szCs w:val="17"/>
                    </w:rPr>
                  </w:pPr>
                  <w:r>
                    <w:rPr>
                      <w:rFonts w:ascii="SimSun" w:hAnsi="SimSun" w:eastAsia="SimSun" w:cs="SimSun"/>
                      <w:sz w:val="17"/>
                      <w:szCs w:val="17"/>
                      <w:spacing w:val="-4"/>
                    </w:rPr>
                    <w:t>IVA</w:t>
                  </w:r>
                </w:p>
              </w:txbxContent>
            </v:textbox>
          </v:shape>
        </w:pict>
      </w:r>
      <w:r>
        <w:pict>
          <v:shape id="_x0000_s111" style="position:absolute;margin-left:130.503pt;margin-top:27.9426pt;mso-position-vertical-relative:text;mso-position-horizontal-relative:text;width:47.25pt;height:44.4pt;z-index:252909568;" filled="false" stroked="false" type="#_x0000_t202">
            <v:fill on="false"/>
            <v:stroke on="false"/>
            <v:path/>
            <v:imagedata o:title=""/>
            <o:lock v:ext="edit" aspectratio="false"/>
            <v:textbox inset="0mm,0mm,0mm,0mm">
              <w:txbxContent>
                <w:p>
                  <w:pPr>
                    <w:ind w:left="32"/>
                    <w:spacing w:before="19" w:line="221" w:lineRule="auto"/>
                    <w:rPr>
                      <w:rFonts w:ascii="SimSun" w:hAnsi="SimSun" w:eastAsia="SimSun" w:cs="SimSun"/>
                      <w:sz w:val="17"/>
                      <w:szCs w:val="17"/>
                    </w:rPr>
                  </w:pPr>
                  <w:r>
                    <w:rPr>
                      <w:rFonts w:ascii="SimSun" w:hAnsi="SimSun" w:eastAsia="SimSun" w:cs="SimSun"/>
                      <w:sz w:val="17"/>
                      <w:szCs w:val="17"/>
                      <w:b/>
                      <w:bCs/>
                      <w:spacing w:val="23"/>
                    </w:rPr>
                    <w:t>55岁以下</w:t>
                  </w:r>
                </w:p>
                <w:p>
                  <w:pPr>
                    <w:ind w:left="29"/>
                    <w:spacing w:before="118" w:line="219" w:lineRule="auto"/>
                    <w:rPr>
                      <w:rFonts w:ascii="SimSun" w:hAnsi="SimSun" w:eastAsia="SimSun" w:cs="SimSun"/>
                      <w:sz w:val="17"/>
                      <w:szCs w:val="17"/>
                    </w:rPr>
                  </w:pPr>
                  <w:r>
                    <w:rPr>
                      <w:rFonts w:ascii="SimSun" w:hAnsi="SimSun" w:eastAsia="SimSun" w:cs="SimSun"/>
                      <w:sz w:val="17"/>
                      <w:szCs w:val="17"/>
                      <w:spacing w:val="43"/>
                    </w:rPr>
                    <w:t>任何</w:t>
                  </w:r>
                  <w:r>
                    <w:rPr>
                      <w:rFonts w:ascii="SimSun" w:hAnsi="SimSun" w:eastAsia="SimSun" w:cs="SimSun"/>
                      <w:sz w:val="17"/>
                      <w:szCs w:val="17"/>
                    </w:rPr>
                    <w:t>TNM</w:t>
                  </w:r>
                  <w:r>
                    <w:rPr>
                      <w:rFonts w:ascii="SimSun" w:hAnsi="SimSun" w:eastAsia="SimSun" w:cs="SimSun"/>
                      <w:sz w:val="17"/>
                      <w:szCs w:val="17"/>
                      <w:spacing w:val="43"/>
                    </w:rPr>
                    <w:t>。</w:t>
                  </w:r>
                </w:p>
                <w:p>
                  <w:pPr>
                    <w:ind w:left="20"/>
                    <w:spacing w:before="125" w:line="216" w:lineRule="auto"/>
                    <w:rPr>
                      <w:rFonts w:ascii="SimSun" w:hAnsi="SimSun" w:eastAsia="SimSun" w:cs="SimSun"/>
                      <w:sz w:val="17"/>
                      <w:szCs w:val="17"/>
                    </w:rPr>
                  </w:pPr>
                  <w:r>
                    <w:rPr>
                      <w:rFonts w:ascii="SimSun" w:hAnsi="SimSun" w:eastAsia="SimSun" w:cs="SimSun"/>
                      <w:sz w:val="17"/>
                      <w:szCs w:val="17"/>
                      <w:color w:val="74797E"/>
                      <w:spacing w:val="10"/>
                      <w:w w:val="118"/>
                    </w:rPr>
                    <w:t>任何TNM,</w:t>
                  </w:r>
                </w:p>
              </w:txbxContent>
            </v:textbox>
          </v:shape>
        </w:pict>
      </w:r>
      <w:r>
        <w:pict>
          <v:shape id="_x0000_s112" style="position:absolute;margin-left:216.123pt;margin-top:27.9426pt;mso-position-vertical-relative:text;mso-position-horizontal-relative:text;width:51.15pt;height:44.35pt;z-index:2529075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b/>
                      <w:bCs/>
                      <w:spacing w:val="20"/>
                    </w:rPr>
                    <w:t>55岁及以上</w:t>
                  </w:r>
                </w:p>
                <w:p>
                  <w:pPr>
                    <w:ind w:left="57"/>
                    <w:spacing w:before="155" w:line="182" w:lineRule="auto"/>
                    <w:rPr>
                      <w:rFonts w:ascii="SimSun" w:hAnsi="SimSun" w:eastAsia="SimSun" w:cs="SimSun"/>
                      <w:sz w:val="17"/>
                      <w:szCs w:val="17"/>
                    </w:rPr>
                  </w:pPr>
                  <w:r>
                    <w:rPr>
                      <w:rFonts w:ascii="SimSun" w:hAnsi="SimSun" w:eastAsia="SimSun" w:cs="SimSun"/>
                      <w:sz w:val="17"/>
                      <w:szCs w:val="17"/>
                      <w:spacing w:val="-1"/>
                    </w:rPr>
                    <w:t>T</w:t>
                  </w:r>
                  <w:r>
                    <w:rPr>
                      <w:rFonts w:ascii="Calibri" w:hAnsi="Calibri" w:eastAsia="Calibri" w:cs="Calibri"/>
                      <w:sz w:val="17"/>
                      <w:szCs w:val="17"/>
                      <w:spacing w:val="-1"/>
                    </w:rPr>
                    <w:t>₁</w:t>
                  </w:r>
                  <w:r>
                    <w:rPr>
                      <w:rFonts w:ascii="SimSun" w:hAnsi="SimSun" w:eastAsia="SimSun" w:cs="SimSun"/>
                      <w:sz w:val="17"/>
                      <w:szCs w:val="17"/>
                      <w:spacing w:val="-1"/>
                    </w:rPr>
                    <w:t>-</w:t>
                  </w:r>
                  <w:r>
                    <w:rPr>
                      <w:rFonts w:ascii="Calibri" w:hAnsi="Calibri" w:eastAsia="Calibri" w:cs="Calibri"/>
                      <w:sz w:val="17"/>
                      <w:szCs w:val="17"/>
                      <w:spacing w:val="-1"/>
                    </w:rPr>
                    <w:t>₂</w:t>
                  </w:r>
                  <w:r>
                    <w:rPr>
                      <w:rFonts w:ascii="SimSun" w:hAnsi="SimSun" w:eastAsia="SimSun" w:cs="SimSun"/>
                      <w:sz w:val="17"/>
                      <w:szCs w:val="17"/>
                      <w:spacing w:val="-1"/>
                    </w:rPr>
                    <w:t>N</w:t>
                  </w:r>
                  <w:r>
                    <w:rPr>
                      <w:rFonts w:ascii="Calibri" w:hAnsi="Calibri" w:eastAsia="Calibri" w:cs="Calibri"/>
                      <w:sz w:val="17"/>
                      <w:szCs w:val="17"/>
                      <w:spacing w:val="-1"/>
                    </w:rPr>
                    <w:t>₀</w:t>
                  </w:r>
                  <w:r>
                    <w:rPr>
                      <w:rFonts w:ascii="SimSun" w:hAnsi="SimSun" w:eastAsia="SimSun" w:cs="SimSun"/>
                      <w:sz w:val="17"/>
                      <w:szCs w:val="17"/>
                      <w:spacing w:val="-1"/>
                    </w:rPr>
                    <w:t>-xM</w:t>
                  </w:r>
                </w:p>
                <w:p>
                  <w:pPr>
                    <w:ind w:left="127"/>
                    <w:spacing w:before="151" w:line="183" w:lineRule="auto"/>
                    <w:rPr>
                      <w:rFonts w:ascii="SimSun" w:hAnsi="SimSun" w:eastAsia="SimSun" w:cs="SimSun"/>
                      <w:sz w:val="17"/>
                      <w:szCs w:val="17"/>
                    </w:rPr>
                  </w:pPr>
                  <w:r>
                    <w:rPr>
                      <w:rFonts w:ascii="SimSun" w:hAnsi="SimSun" w:eastAsia="SimSun" w:cs="SimSun"/>
                      <w:sz w:val="17"/>
                      <w:szCs w:val="17"/>
                      <w:spacing w:val="-2"/>
                    </w:rPr>
                    <w:t>T</w:t>
                  </w:r>
                  <w:r>
                    <w:rPr>
                      <w:rFonts w:ascii="Calibri" w:hAnsi="Calibri" w:eastAsia="Calibri" w:cs="Calibri"/>
                      <w:sz w:val="17"/>
                      <w:szCs w:val="17"/>
                      <w:spacing w:val="-2"/>
                    </w:rPr>
                    <w:t>₁</w:t>
                  </w:r>
                  <w:r>
                    <w:rPr>
                      <w:rFonts w:ascii="SimSun" w:hAnsi="SimSun" w:eastAsia="SimSun" w:cs="SimSun"/>
                      <w:sz w:val="17"/>
                      <w:szCs w:val="17"/>
                      <w:spacing w:val="-2"/>
                    </w:rPr>
                    <w:t>-2N</w:t>
                  </w:r>
                  <w:r>
                    <w:rPr>
                      <w:rFonts w:ascii="Calibri" w:hAnsi="Calibri" w:eastAsia="Calibri" w:cs="Calibri"/>
                      <w:sz w:val="17"/>
                      <w:szCs w:val="17"/>
                      <w:spacing w:val="-2"/>
                    </w:rPr>
                    <w:t>₁</w:t>
                  </w:r>
                  <w:r>
                    <w:rPr>
                      <w:rFonts w:ascii="Calibri" w:hAnsi="Calibri" w:eastAsia="Calibri" w:cs="Calibri"/>
                      <w:sz w:val="17"/>
                      <w:szCs w:val="17"/>
                      <w:spacing w:val="6"/>
                    </w:rPr>
                    <w:t xml:space="preserve">    </w:t>
                  </w:r>
                  <w:r>
                    <w:rPr>
                      <w:rFonts w:ascii="SimSun" w:hAnsi="SimSun" w:eastAsia="SimSun" w:cs="SimSun"/>
                      <w:sz w:val="17"/>
                      <w:szCs w:val="17"/>
                      <w:spacing w:val="-2"/>
                    </w:rPr>
                    <w:t>M。</w:t>
                  </w:r>
                </w:p>
              </w:txbxContent>
            </v:textbox>
          </v:shape>
        </w:pict>
      </w:r>
      <w:r>
        <w:rPr>
          <w:rFonts w:ascii="SimSun" w:hAnsi="SimSun" w:eastAsia="SimSun" w:cs="SimSun"/>
          <w:sz w:val="17"/>
          <w:szCs w:val="17"/>
          <w:b/>
          <w:bCs/>
          <w:spacing w:val="12"/>
        </w:rPr>
        <w:t>未分化癌</w:t>
      </w:r>
      <w:r>
        <w:rPr>
          <w:rFonts w:ascii="SimSun" w:hAnsi="SimSun" w:eastAsia="SimSun" w:cs="SimSun"/>
          <w:sz w:val="17"/>
          <w:szCs w:val="17"/>
        </w:rPr>
        <w:t xml:space="preserve">  </w:t>
      </w:r>
      <w:r>
        <w:rPr>
          <w:rFonts w:ascii="SimSun" w:hAnsi="SimSun" w:eastAsia="SimSun" w:cs="SimSun"/>
          <w:sz w:val="17"/>
          <w:szCs w:val="17"/>
          <w:b/>
          <w:bCs/>
          <w:spacing w:val="11"/>
        </w:rPr>
        <w:t>(所有年龄)</w:t>
      </w:r>
    </w:p>
    <w:p>
      <w:pPr>
        <w:ind w:left="6399"/>
        <w:spacing w:before="198" w:line="330" w:lineRule="exact"/>
        <w:rPr>
          <w:rFonts w:ascii="Calibri" w:hAnsi="Calibri" w:eastAsia="Calibri" w:cs="Calibri"/>
          <w:sz w:val="17"/>
          <w:szCs w:val="17"/>
        </w:rPr>
      </w:pPr>
      <w:r>
        <w:rPr>
          <w:rFonts w:ascii="SimSun" w:hAnsi="SimSun" w:eastAsia="SimSun" w:cs="SimSun"/>
          <w:sz w:val="17"/>
          <w:szCs w:val="17"/>
          <w:spacing w:val="-1"/>
          <w:position w:val="15"/>
        </w:rPr>
        <w:t>T</w:t>
      </w:r>
      <w:r>
        <w:rPr>
          <w:rFonts w:ascii="Calibri" w:hAnsi="Calibri" w:eastAsia="Calibri" w:cs="Calibri"/>
          <w:sz w:val="17"/>
          <w:szCs w:val="17"/>
          <w:spacing w:val="-1"/>
          <w:position w:val="15"/>
        </w:rPr>
        <w:t>₁</w:t>
      </w:r>
      <w:r>
        <w:rPr>
          <w:rFonts w:ascii="SimSun" w:hAnsi="SimSun" w:eastAsia="SimSun" w:cs="SimSun"/>
          <w:sz w:val="17"/>
          <w:szCs w:val="17"/>
          <w:spacing w:val="-1"/>
          <w:position w:val="15"/>
        </w:rPr>
        <w:t>N</w:t>
      </w:r>
      <w:r>
        <w:rPr>
          <w:rFonts w:ascii="Calibri" w:hAnsi="Calibri" w:eastAsia="Calibri" w:cs="Calibri"/>
          <w:sz w:val="17"/>
          <w:szCs w:val="17"/>
          <w:spacing w:val="-1"/>
          <w:position w:val="15"/>
        </w:rPr>
        <w:t>₀</w:t>
      </w:r>
      <w:r>
        <w:rPr>
          <w:rFonts w:ascii="SimSun" w:hAnsi="SimSun" w:eastAsia="SimSun" w:cs="SimSun"/>
          <w:sz w:val="17"/>
          <w:szCs w:val="17"/>
          <w:spacing w:val="-1"/>
          <w:position w:val="15"/>
        </w:rPr>
        <w:t>M</w:t>
      </w:r>
      <w:r>
        <w:rPr>
          <w:rFonts w:ascii="Calibri" w:hAnsi="Calibri" w:eastAsia="Calibri" w:cs="Calibri"/>
          <w:sz w:val="17"/>
          <w:szCs w:val="17"/>
          <w:spacing w:val="-1"/>
          <w:position w:val="15"/>
        </w:rPr>
        <w:t>₀</w:t>
      </w:r>
    </w:p>
    <w:p>
      <w:pPr>
        <w:ind w:left="6340"/>
        <w:spacing w:line="181" w:lineRule="auto"/>
        <w:rPr>
          <w:rFonts w:ascii="SimSun" w:hAnsi="SimSun" w:eastAsia="SimSun" w:cs="SimSun"/>
          <w:sz w:val="17"/>
          <w:szCs w:val="17"/>
        </w:rPr>
      </w:pPr>
      <w:r>
        <w:rPr>
          <w:rFonts w:ascii="SimSun" w:hAnsi="SimSun" w:eastAsia="SimSun" w:cs="SimSun"/>
          <w:sz w:val="17"/>
          <w:szCs w:val="17"/>
          <w:spacing w:val="-2"/>
        </w:rPr>
        <w:t>T</w:t>
      </w:r>
      <w:r>
        <w:rPr>
          <w:rFonts w:ascii="Calibri" w:hAnsi="Calibri" w:eastAsia="Calibri" w:cs="Calibri"/>
          <w:sz w:val="17"/>
          <w:szCs w:val="17"/>
          <w:spacing w:val="-2"/>
        </w:rPr>
        <w:t>₂</w:t>
      </w:r>
      <w:r>
        <w:rPr>
          <w:rFonts w:ascii="SimSun" w:hAnsi="SimSun" w:eastAsia="SimSun" w:cs="SimSun"/>
          <w:sz w:val="17"/>
          <w:szCs w:val="17"/>
          <w:spacing w:val="-2"/>
        </w:rPr>
        <w:t>-</w:t>
      </w:r>
      <w:r>
        <w:rPr>
          <w:rFonts w:ascii="Calibri" w:hAnsi="Calibri" w:eastAsia="Calibri" w:cs="Calibri"/>
          <w:sz w:val="17"/>
          <w:szCs w:val="17"/>
          <w:spacing w:val="-2"/>
        </w:rPr>
        <w:t>₃</w:t>
      </w:r>
      <w:r>
        <w:rPr>
          <w:rFonts w:ascii="SimSun" w:hAnsi="SimSun" w:eastAsia="SimSun" w:cs="SimSun"/>
          <w:sz w:val="17"/>
          <w:szCs w:val="17"/>
          <w:spacing w:val="-2"/>
        </w:rPr>
        <w:t>N</w:t>
      </w:r>
      <w:r>
        <w:rPr>
          <w:rFonts w:ascii="Calibri" w:hAnsi="Calibri" w:eastAsia="Calibri" w:cs="Calibri"/>
          <w:sz w:val="17"/>
          <w:szCs w:val="17"/>
          <w:spacing w:val="-2"/>
        </w:rPr>
        <w:t>₀</w:t>
      </w:r>
      <w:r>
        <w:rPr>
          <w:rFonts w:ascii="SimSun" w:hAnsi="SimSun" w:eastAsia="SimSun" w:cs="SimSun"/>
          <w:sz w:val="17"/>
          <w:szCs w:val="17"/>
          <w:spacing w:val="-2"/>
        </w:rPr>
        <w:t>M。</w:t>
      </w:r>
    </w:p>
    <w:p>
      <w:pPr>
        <w:ind w:left="4400"/>
        <w:spacing w:before="95" w:line="219" w:lineRule="auto"/>
        <w:rPr>
          <w:rFonts w:ascii="SimSun" w:hAnsi="SimSun" w:eastAsia="SimSun" w:cs="SimSun"/>
          <w:sz w:val="17"/>
          <w:szCs w:val="17"/>
        </w:rPr>
      </w:pPr>
      <w:r>
        <w:rPr>
          <w:rFonts w:ascii="SimSun" w:hAnsi="SimSun" w:eastAsia="SimSun" w:cs="SimSun"/>
          <w:sz w:val="17"/>
          <w:szCs w:val="17"/>
          <w:color w:val="828A90"/>
          <w:spacing w:val="-2"/>
        </w:rPr>
        <w:t>T</w:t>
      </w:r>
      <w:r>
        <w:rPr>
          <w:rFonts w:ascii="Calibri" w:hAnsi="Calibri" w:eastAsia="Calibri" w:cs="Calibri"/>
          <w:sz w:val="17"/>
          <w:szCs w:val="17"/>
          <w:color w:val="828A90"/>
          <w:spacing w:val="-2"/>
        </w:rPr>
        <w:t>₃</w:t>
      </w:r>
      <w:r>
        <w:rPr>
          <w:rFonts w:ascii="SimSun" w:hAnsi="SimSun" w:eastAsia="SimSun" w:cs="SimSun"/>
          <w:sz w:val="17"/>
          <w:szCs w:val="17"/>
          <w:color w:val="828A90"/>
          <w:spacing w:val="-2"/>
        </w:rPr>
        <w:t>./T</w:t>
      </w:r>
      <w:r>
        <w:rPr>
          <w:rFonts w:ascii="Calibri" w:hAnsi="Calibri" w:eastAsia="Calibri" w:cs="Calibri"/>
          <w:sz w:val="17"/>
          <w:szCs w:val="17"/>
          <w:color w:val="828A90"/>
          <w:spacing w:val="-2"/>
        </w:rPr>
        <w:t>₃</w:t>
      </w:r>
      <w:r>
        <w:rPr>
          <w:rFonts w:ascii="SimSun" w:hAnsi="SimSun" w:eastAsia="SimSun" w:cs="SimSun"/>
          <w:sz w:val="17"/>
          <w:szCs w:val="17"/>
          <w:color w:val="828A90"/>
          <w:spacing w:val="-2"/>
        </w:rPr>
        <w:t>NM。</w:t>
      </w:r>
    </w:p>
    <w:p>
      <w:pPr>
        <w:ind w:left="6299"/>
        <w:spacing w:before="147" w:line="329" w:lineRule="exact"/>
        <w:rPr>
          <w:rFonts w:ascii="SimSun" w:hAnsi="SimSun" w:eastAsia="SimSun" w:cs="SimSun"/>
          <w:sz w:val="17"/>
          <w:szCs w:val="17"/>
        </w:rPr>
      </w:pPr>
      <w:r>
        <w:pict>
          <v:shape id="_x0000_s113" style="position:absolute;margin-left:226.003pt;margin-top:6.33502pt;mso-position-vertical-relative:text;mso-position-horizontal-relative:text;width:24.85pt;height:26.9pt;z-index:252913664;" filled="false" stroked="false" type="#_x0000_t202">
            <v:fill on="false"/>
            <v:stroke on="false"/>
            <v:path/>
            <v:imagedata o:title=""/>
            <o:lock v:ext="edit" aspectratio="false"/>
            <v:textbox inset="0mm,0mm,0mm,0mm">
              <w:txbxContent>
                <w:p>
                  <w:pPr>
                    <w:ind w:left="29"/>
                    <w:spacing w:before="19" w:line="182" w:lineRule="auto"/>
                    <w:rPr>
                      <w:rFonts w:ascii="Calibri" w:hAnsi="Calibri" w:eastAsia="Calibri" w:cs="Calibri"/>
                      <w:sz w:val="17"/>
                      <w:szCs w:val="17"/>
                    </w:rPr>
                  </w:pPr>
                  <w:r>
                    <w:rPr>
                      <w:rFonts w:ascii="SimSun" w:hAnsi="SimSun" w:eastAsia="SimSun" w:cs="SimSun"/>
                      <w:sz w:val="17"/>
                      <w:szCs w:val="17"/>
                      <w:spacing w:val="-1"/>
                    </w:rPr>
                    <w:t>T</w:t>
                  </w:r>
                  <w:r>
                    <w:rPr>
                      <w:rFonts w:ascii="Calibri" w:hAnsi="Calibri" w:eastAsia="Calibri" w:cs="Calibri"/>
                      <w:sz w:val="17"/>
                      <w:szCs w:val="17"/>
                      <w:spacing w:val="-1"/>
                    </w:rPr>
                    <w:t>₄</w:t>
                  </w:r>
                  <w:r>
                    <w:rPr>
                      <w:rFonts w:ascii="SimSun" w:hAnsi="SimSun" w:eastAsia="SimSun" w:cs="SimSun"/>
                      <w:sz w:val="17"/>
                      <w:szCs w:val="17"/>
                      <w:spacing w:val="-1"/>
                    </w:rPr>
                    <w:t>NM</w:t>
                  </w:r>
                  <w:r>
                    <w:rPr>
                      <w:rFonts w:ascii="Calibri" w:hAnsi="Calibri" w:eastAsia="Calibri" w:cs="Calibri"/>
                      <w:sz w:val="17"/>
                      <w:szCs w:val="17"/>
                      <w:spacing w:val="-1"/>
                    </w:rPr>
                    <w:t>₀</w:t>
                  </w:r>
                </w:p>
                <w:p>
                  <w:pPr>
                    <w:ind w:left="20"/>
                    <w:spacing w:before="162" w:line="182" w:lineRule="auto"/>
                    <w:rPr>
                      <w:rFonts w:ascii="SimSun" w:hAnsi="SimSun" w:eastAsia="SimSun" w:cs="SimSun"/>
                      <w:sz w:val="17"/>
                      <w:szCs w:val="17"/>
                    </w:rPr>
                  </w:pPr>
                  <w:r>
                    <w:rPr>
                      <w:rFonts w:ascii="SimSun" w:hAnsi="SimSun" w:eastAsia="SimSun" w:cs="SimSun"/>
                      <w:sz w:val="17"/>
                      <w:szCs w:val="17"/>
                      <w:color w:val="818A90"/>
                      <w:spacing w:val="-4"/>
                    </w:rPr>
                    <w:t>T</w:t>
                  </w:r>
                  <w:r>
                    <w:rPr>
                      <w:rFonts w:ascii="Calibri" w:hAnsi="Calibri" w:eastAsia="Calibri" w:cs="Calibri"/>
                      <w:sz w:val="17"/>
                      <w:szCs w:val="17"/>
                      <w:color w:val="818A90"/>
                      <w:spacing w:val="-4"/>
                    </w:rPr>
                    <w:t>₄</w:t>
                  </w:r>
                  <w:r>
                    <w:rPr>
                      <w:rFonts w:ascii="SimSun" w:hAnsi="SimSun" w:eastAsia="SimSun" w:cs="SimSun"/>
                      <w:sz w:val="17"/>
                      <w:szCs w:val="17"/>
                      <w:color w:val="818A90"/>
                      <w:spacing w:val="-4"/>
                    </w:rPr>
                    <w:t>NM。</w:t>
                  </w:r>
                </w:p>
              </w:txbxContent>
            </v:textbox>
          </v:shape>
        </w:pict>
      </w:r>
      <w:r>
        <w:pict>
          <v:shape id="_x0000_s114" style="position:absolute;margin-left:423.999pt;margin-top:23.7993pt;mso-position-vertical-relative:text;mso-position-horizontal-relative:text;width:18.75pt;height:10.45pt;z-index:252917760;"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7"/>
                      <w:szCs w:val="17"/>
                    </w:rPr>
                  </w:pPr>
                  <w:r>
                    <w:rPr>
                      <w:rFonts w:ascii="SimSun" w:hAnsi="SimSun" w:eastAsia="SimSun" w:cs="SimSun"/>
                      <w:sz w:val="17"/>
                      <w:szCs w:val="17"/>
                      <w:spacing w:val="-1"/>
                    </w:rPr>
                    <w:t>T</w:t>
                  </w:r>
                  <w:r>
                    <w:rPr>
                      <w:rFonts w:ascii="Calibri" w:hAnsi="Calibri" w:eastAsia="Calibri" w:cs="Calibri"/>
                      <w:sz w:val="17"/>
                      <w:szCs w:val="17"/>
                      <w:spacing w:val="-1"/>
                    </w:rPr>
                    <w:t>₁₁</w:t>
                  </w:r>
                  <w:r>
                    <w:rPr>
                      <w:rFonts w:ascii="SimSun" w:hAnsi="SimSun" w:eastAsia="SimSun" w:cs="SimSun"/>
                      <w:sz w:val="17"/>
                      <w:szCs w:val="17"/>
                      <w:spacing w:val="-1"/>
                    </w:rPr>
                    <w:t>3e</w:t>
                  </w:r>
                </w:p>
              </w:txbxContent>
            </v:textbox>
          </v:shape>
        </w:pict>
      </w:r>
      <w:r>
        <w:rPr>
          <w:rFonts w:ascii="SimSun" w:hAnsi="SimSun" w:eastAsia="SimSun" w:cs="SimSun"/>
          <w:sz w:val="17"/>
          <w:szCs w:val="17"/>
          <w:spacing w:val="-3"/>
          <w:position w:val="15"/>
        </w:rPr>
        <w:t>T</w:t>
      </w:r>
      <w:r>
        <w:rPr>
          <w:rFonts w:ascii="Calibri" w:hAnsi="Calibri" w:eastAsia="Calibri" w:cs="Calibri"/>
          <w:sz w:val="17"/>
          <w:szCs w:val="17"/>
          <w:spacing w:val="-3"/>
          <w:position w:val="15"/>
        </w:rPr>
        <w:t>₁</w:t>
      </w:r>
      <w:r>
        <w:rPr>
          <w:rFonts w:ascii="SimSun" w:hAnsi="SimSun" w:eastAsia="SimSun" w:cs="SimSun"/>
          <w:sz w:val="17"/>
          <w:szCs w:val="17"/>
          <w:spacing w:val="-3"/>
          <w:position w:val="15"/>
        </w:rPr>
        <w:t>-</w:t>
      </w:r>
      <w:r>
        <w:rPr>
          <w:rFonts w:ascii="Calibri" w:hAnsi="Calibri" w:eastAsia="Calibri" w:cs="Calibri"/>
          <w:sz w:val="17"/>
          <w:szCs w:val="17"/>
          <w:spacing w:val="-3"/>
          <w:position w:val="15"/>
        </w:rPr>
        <w:t>₃</w:t>
      </w:r>
      <w:r>
        <w:rPr>
          <w:rFonts w:ascii="SimSun" w:hAnsi="SimSun" w:eastAsia="SimSun" w:cs="SimSun"/>
          <w:sz w:val="17"/>
          <w:szCs w:val="17"/>
          <w:spacing w:val="-3"/>
          <w:position w:val="15"/>
        </w:rPr>
        <w:t>N。M。</w:t>
      </w:r>
    </w:p>
    <w:p>
      <w:pPr>
        <w:ind w:left="6299"/>
        <w:spacing w:before="1" w:line="181" w:lineRule="auto"/>
        <w:rPr>
          <w:rFonts w:ascii="SimSun" w:hAnsi="SimSun" w:eastAsia="SimSun" w:cs="SimSun"/>
          <w:sz w:val="17"/>
          <w:szCs w:val="17"/>
        </w:rPr>
      </w:pPr>
      <w:r>
        <w:rPr>
          <w:rFonts w:ascii="SimSun" w:hAnsi="SimSun" w:eastAsia="SimSun" w:cs="SimSun"/>
          <w:sz w:val="17"/>
          <w:szCs w:val="17"/>
          <w:spacing w:val="-2"/>
        </w:rPr>
        <w:t>T</w:t>
      </w:r>
      <w:r>
        <w:rPr>
          <w:rFonts w:ascii="Calibri" w:hAnsi="Calibri" w:eastAsia="Calibri" w:cs="Calibri"/>
          <w:sz w:val="17"/>
          <w:szCs w:val="17"/>
          <w:spacing w:val="-2"/>
        </w:rPr>
        <w:t>₁</w:t>
      </w:r>
      <w:r>
        <w:rPr>
          <w:rFonts w:ascii="SimSun" w:hAnsi="SimSun" w:eastAsia="SimSun" w:cs="SimSun"/>
          <w:sz w:val="17"/>
          <w:szCs w:val="17"/>
          <w:spacing w:val="-2"/>
        </w:rPr>
        <w:t>-</w:t>
      </w:r>
      <w:r>
        <w:rPr>
          <w:rFonts w:ascii="Calibri" w:hAnsi="Calibri" w:eastAsia="Calibri" w:cs="Calibri"/>
          <w:sz w:val="17"/>
          <w:szCs w:val="17"/>
          <w:spacing w:val="-2"/>
        </w:rPr>
        <w:t>₃</w:t>
      </w:r>
      <w:r>
        <w:rPr>
          <w:rFonts w:ascii="SimSun" w:hAnsi="SimSun" w:eastAsia="SimSun" w:cs="SimSun"/>
          <w:sz w:val="17"/>
          <w:szCs w:val="17"/>
          <w:spacing w:val="-2"/>
        </w:rPr>
        <w:t>N</w:t>
      </w:r>
      <w:r>
        <w:rPr>
          <w:rFonts w:ascii="Calibri" w:hAnsi="Calibri" w:eastAsia="Calibri" w:cs="Calibri"/>
          <w:sz w:val="17"/>
          <w:szCs w:val="17"/>
          <w:spacing w:val="-2"/>
        </w:rPr>
        <w:t>₁₂</w:t>
      </w:r>
      <w:r>
        <w:rPr>
          <w:rFonts w:ascii="SimSun" w:hAnsi="SimSun" w:eastAsia="SimSun" w:cs="SimSun"/>
          <w:sz w:val="17"/>
          <w:szCs w:val="17"/>
          <w:spacing w:val="-2"/>
        </w:rPr>
        <w:t>M。</w:t>
      </w:r>
    </w:p>
    <w:p>
      <w:pPr>
        <w:ind w:left="6399"/>
        <w:spacing w:before="133" w:line="310" w:lineRule="exact"/>
        <w:rPr>
          <w:rFonts w:ascii="SimSun" w:hAnsi="SimSun" w:eastAsia="SimSun" w:cs="SimSun"/>
          <w:sz w:val="17"/>
          <w:szCs w:val="17"/>
        </w:rPr>
      </w:pPr>
      <w:r>
        <w:pict>
          <v:shape id="_x0000_s115" style="position:absolute;margin-left:413.501pt;margin-top:21.1049pt;mso-position-vertical-relative:text;mso-position-horizontal-relative:text;width:38.75pt;height:10.45pt;z-index:25291468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7"/>
                      <w:szCs w:val="17"/>
                    </w:rPr>
                  </w:pPr>
                  <w:r>
                    <w:rPr>
                      <w:rFonts w:ascii="SimSun" w:hAnsi="SimSun" w:eastAsia="SimSun" w:cs="SimSun"/>
                      <w:sz w:val="17"/>
                      <w:szCs w:val="17"/>
                      <w:spacing w:val="-2"/>
                    </w:rPr>
                    <w:t>T</w:t>
                  </w:r>
                  <w:r>
                    <w:rPr>
                      <w:rFonts w:ascii="Calibri" w:hAnsi="Calibri" w:eastAsia="Calibri" w:cs="Calibri"/>
                      <w:sz w:val="17"/>
                      <w:szCs w:val="17"/>
                      <w:spacing w:val="-2"/>
                    </w:rPr>
                    <w:t>₁</w:t>
                  </w:r>
                  <w:r>
                    <w:rPr>
                      <w:rFonts w:ascii="SimSun" w:hAnsi="SimSun" w:eastAsia="SimSun" w:cs="SimSun"/>
                      <w:sz w:val="17"/>
                      <w:szCs w:val="17"/>
                      <w:spacing w:val="-2"/>
                    </w:rPr>
                    <w:t>-3.N</w:t>
                  </w:r>
                  <w:r>
                    <w:rPr>
                      <w:rFonts w:ascii="Calibri" w:hAnsi="Calibri" w:eastAsia="Calibri" w:cs="Calibri"/>
                      <w:sz w:val="17"/>
                      <w:szCs w:val="17"/>
                      <w:spacing w:val="-2"/>
                    </w:rPr>
                    <w:t>₁</w:t>
                  </w:r>
                  <w:r>
                    <w:rPr>
                      <w:rFonts w:ascii="SimSun" w:hAnsi="SimSun" w:eastAsia="SimSun" w:cs="SimSun"/>
                      <w:sz w:val="17"/>
                      <w:szCs w:val="17"/>
                      <w:spacing w:val="-2"/>
                    </w:rPr>
                    <w:t>M。</w:t>
                  </w:r>
                </w:p>
              </w:txbxContent>
            </v:textbox>
          </v:shape>
        </w:pict>
      </w:r>
      <w:r>
        <w:pict>
          <v:shape id="_x0000_s116" style="position:absolute;margin-left:227.001pt;margin-top:21.5268pt;mso-position-vertical-relative:text;mso-position-horizontal-relative:text;width:14.55pt;height:10.4pt;z-index:25291980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spacing w:val="-2"/>
                    </w:rPr>
                    <w:t>TNM</w:t>
                  </w:r>
                </w:p>
              </w:txbxContent>
            </v:textbox>
          </v:shape>
        </w:pict>
      </w:r>
      <w:r>
        <w:pict>
          <v:shape id="_x0000_s117" style="position:absolute;margin-left:71.0011pt;margin-top:22.0229pt;mso-position-vertical-relative:text;mso-position-horizontal-relative:text;width:14pt;height:10.4pt;z-index:25292185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spacing w:val="-4"/>
                    </w:rPr>
                    <w:t>IVB</w:t>
                  </w:r>
                </w:p>
              </w:txbxContent>
            </v:textbox>
          </v:shape>
        </w:pict>
      </w:r>
      <w:r>
        <w:rPr>
          <w:rFonts w:ascii="SimSun" w:hAnsi="SimSun" w:eastAsia="SimSun" w:cs="SimSun"/>
          <w:sz w:val="17"/>
          <w:szCs w:val="17"/>
          <w:spacing w:val="-4"/>
          <w:position w:val="13"/>
        </w:rPr>
        <w:t>T</w:t>
      </w:r>
      <w:r>
        <w:rPr>
          <w:rFonts w:ascii="Calibri" w:hAnsi="Calibri" w:eastAsia="Calibri" w:cs="Calibri"/>
          <w:sz w:val="17"/>
          <w:szCs w:val="17"/>
          <w:spacing w:val="-4"/>
          <w:position w:val="13"/>
        </w:rPr>
        <w:t>₄</w:t>
      </w:r>
      <w:r>
        <w:rPr>
          <w:rFonts w:ascii="SimSun" w:hAnsi="SimSun" w:eastAsia="SimSun" w:cs="SimSun"/>
          <w:sz w:val="17"/>
          <w:szCs w:val="17"/>
          <w:spacing w:val="-4"/>
          <w:position w:val="13"/>
        </w:rPr>
        <w:t>aNM。</w:t>
      </w:r>
    </w:p>
    <w:p>
      <w:pPr>
        <w:ind w:left="6410"/>
        <w:spacing w:before="1" w:line="181" w:lineRule="auto"/>
        <w:rPr>
          <w:rFonts w:ascii="SimSun" w:hAnsi="SimSun" w:eastAsia="SimSun" w:cs="SimSun"/>
          <w:sz w:val="17"/>
          <w:szCs w:val="17"/>
        </w:rPr>
      </w:pPr>
      <w:r>
        <w:rPr>
          <w:rFonts w:ascii="SimSun" w:hAnsi="SimSun" w:eastAsia="SimSun" w:cs="SimSun"/>
          <w:sz w:val="17"/>
          <w:szCs w:val="17"/>
          <w:spacing w:val="-3"/>
        </w:rPr>
        <w:t>T</w:t>
      </w:r>
      <w:r>
        <w:rPr>
          <w:rFonts w:ascii="Calibri" w:hAnsi="Calibri" w:eastAsia="Calibri" w:cs="Calibri"/>
          <w:sz w:val="17"/>
          <w:szCs w:val="17"/>
          <w:spacing w:val="-3"/>
        </w:rPr>
        <w:t>₄₁</w:t>
      </w:r>
      <w:r>
        <w:rPr>
          <w:rFonts w:ascii="SimSun" w:hAnsi="SimSun" w:eastAsia="SimSun" w:cs="SimSun"/>
          <w:sz w:val="17"/>
          <w:szCs w:val="17"/>
          <w:spacing w:val="-3"/>
        </w:rPr>
        <w:t>NM。</w:t>
      </w:r>
    </w:p>
    <w:p>
      <w:pPr>
        <w:ind w:left="8320"/>
        <w:spacing w:before="104" w:line="219" w:lineRule="auto"/>
        <w:rPr>
          <w:rFonts w:ascii="SimSun" w:hAnsi="SimSun" w:eastAsia="SimSun" w:cs="SimSun"/>
          <w:sz w:val="17"/>
          <w:szCs w:val="17"/>
        </w:rPr>
      </w:pPr>
      <w:r>
        <w:rPr>
          <w:rFonts w:ascii="SimSun" w:hAnsi="SimSun" w:eastAsia="SimSun" w:cs="SimSun"/>
          <w:sz w:val="17"/>
          <w:szCs w:val="17"/>
          <w:spacing w:val="-3"/>
        </w:rPr>
        <w:t>T</w:t>
      </w:r>
      <w:r>
        <w:rPr>
          <w:rFonts w:ascii="Calibri" w:hAnsi="Calibri" w:eastAsia="Calibri" w:cs="Calibri"/>
          <w:sz w:val="17"/>
          <w:szCs w:val="17"/>
          <w:spacing w:val="-3"/>
        </w:rPr>
        <w:t>₃</w:t>
      </w:r>
      <w:r>
        <w:rPr>
          <w:rFonts w:ascii="SimSun" w:hAnsi="SimSun" w:eastAsia="SimSun" w:cs="SimSun"/>
          <w:sz w:val="17"/>
          <w:szCs w:val="17"/>
          <w:spacing w:val="-3"/>
        </w:rPr>
        <w:t>h-4NM。</w:t>
      </w:r>
    </w:p>
    <w:p>
      <w:pPr>
        <w:ind w:left="6459"/>
        <w:spacing w:before="144" w:line="182" w:lineRule="auto"/>
        <w:rPr>
          <w:rFonts w:ascii="SimSun" w:hAnsi="SimSun" w:eastAsia="SimSun" w:cs="SimSun"/>
          <w:sz w:val="17"/>
          <w:szCs w:val="17"/>
        </w:rPr>
      </w:pPr>
      <w:r>
        <w:pict>
          <v:shape id="_x0000_s118" style="position:absolute;margin-left:421.501pt;margin-top:6.21268pt;mso-position-vertical-relative:text;mso-position-horizontal-relative:text;width:18.8pt;height:10.4pt;z-index:25291673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spacing w:val="-1"/>
                    </w:rPr>
                    <w:t>TNM,</w:t>
                  </w:r>
                </w:p>
              </w:txbxContent>
            </v:textbox>
          </v:shape>
        </w:pict>
      </w:r>
      <w:r>
        <w:pict>
          <v:shape id="_x0000_s119" style="position:absolute;margin-left:70.4994pt;margin-top:7.13916pt;mso-position-vertical-relative:text;mso-position-horizontal-relative:text;width:14pt;height:10.45pt;z-index:2529208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4"/>
                    </w:rPr>
                    <w:t>IVC</w:t>
                  </w:r>
                </w:p>
              </w:txbxContent>
            </v:textbox>
          </v:shape>
        </w:pict>
      </w:r>
      <w:r>
        <w:rPr>
          <w:rFonts w:ascii="SimSun" w:hAnsi="SimSun" w:eastAsia="SimSun" w:cs="SimSun"/>
          <w:sz w:val="17"/>
          <w:szCs w:val="17"/>
          <w:spacing w:val="-1"/>
        </w:rPr>
        <w:t>TNM,</w:t>
      </w:r>
    </w:p>
    <w:p>
      <w:pPr>
        <w:ind w:left="1390"/>
        <w:spacing w:before="168" w:line="196" w:lineRule="auto"/>
        <w:rPr>
          <w:rFonts w:ascii="SimSun" w:hAnsi="SimSun" w:eastAsia="SimSun" w:cs="SimSun"/>
          <w:sz w:val="17"/>
          <w:szCs w:val="17"/>
        </w:rPr>
      </w:pPr>
      <w:r>
        <w:rPr>
          <w:rFonts w:ascii="SimSun" w:hAnsi="SimSun" w:eastAsia="SimSun" w:cs="SimSun"/>
          <w:sz w:val="17"/>
          <w:szCs w:val="17"/>
          <w:spacing w:val="-1"/>
        </w:rPr>
        <w:t>T:原发肿瘤</w:t>
      </w:r>
    </w:p>
    <w:p>
      <w:pPr>
        <w:ind w:left="1370"/>
        <w:spacing w:before="1" w:line="203" w:lineRule="auto"/>
        <w:rPr>
          <w:rFonts w:ascii="SimSun" w:hAnsi="SimSun" w:eastAsia="SimSun" w:cs="SimSun"/>
          <w:sz w:val="19"/>
          <w:szCs w:val="19"/>
        </w:rPr>
      </w:pPr>
      <w:r>
        <w:rPr>
          <w:rFonts w:ascii="SimSun" w:hAnsi="SimSun" w:eastAsia="SimSun" w:cs="SimSun"/>
          <w:sz w:val="19"/>
          <w:szCs w:val="19"/>
          <w:spacing w:val="-16"/>
          <w:w w:val="92"/>
        </w:rPr>
        <w:t>所有的分级可再分为：(a)孤立性肿瘤，(b)多灶性肿瘤(其中最大者决定分级)</w:t>
      </w:r>
    </w:p>
    <w:p>
      <w:pPr>
        <w:ind w:left="1370"/>
        <w:spacing w:line="219" w:lineRule="auto"/>
        <w:rPr>
          <w:rFonts w:ascii="SimSun" w:hAnsi="SimSun" w:eastAsia="SimSun" w:cs="SimSun"/>
          <w:sz w:val="19"/>
          <w:szCs w:val="19"/>
        </w:rPr>
      </w:pPr>
      <w:r>
        <w:rPr>
          <w:rFonts w:ascii="SimSun" w:hAnsi="SimSun" w:eastAsia="SimSun" w:cs="SimSun"/>
          <w:sz w:val="19"/>
          <w:szCs w:val="19"/>
          <w:spacing w:val="-19"/>
          <w:w w:val="95"/>
        </w:rPr>
        <w:t>注：未分化癌T</w:t>
      </w:r>
      <w:r>
        <w:rPr>
          <w:rFonts w:ascii="SimSun" w:hAnsi="SimSun" w:eastAsia="SimSun" w:cs="SimSun"/>
          <w:sz w:val="19"/>
          <w:szCs w:val="19"/>
          <w:spacing w:val="-48"/>
        </w:rPr>
        <w:t xml:space="preserve"> </w:t>
      </w:r>
      <w:r>
        <w:rPr>
          <w:rFonts w:ascii="SimSun" w:hAnsi="SimSun" w:eastAsia="SimSun" w:cs="SimSun"/>
          <w:sz w:val="19"/>
          <w:szCs w:val="19"/>
          <w:spacing w:val="-19"/>
          <w:w w:val="95"/>
        </w:rPr>
        <w:t>分期与分化型甲状腺癌T</w:t>
      </w:r>
      <w:r>
        <w:rPr>
          <w:rFonts w:ascii="SimSun" w:hAnsi="SimSun" w:eastAsia="SimSun" w:cs="SimSun"/>
          <w:sz w:val="19"/>
          <w:szCs w:val="19"/>
          <w:spacing w:val="-45"/>
        </w:rPr>
        <w:t xml:space="preserve"> </w:t>
      </w:r>
      <w:r>
        <w:rPr>
          <w:rFonts w:ascii="SimSun" w:hAnsi="SimSun" w:eastAsia="SimSun" w:cs="SimSun"/>
          <w:sz w:val="19"/>
          <w:szCs w:val="19"/>
          <w:spacing w:val="-19"/>
          <w:w w:val="95"/>
        </w:rPr>
        <w:t>分期相同</w:t>
      </w:r>
    </w:p>
    <w:p>
      <w:pPr>
        <w:ind w:left="1370"/>
        <w:spacing w:before="13" w:line="205" w:lineRule="auto"/>
        <w:rPr>
          <w:rFonts w:ascii="SimSun" w:hAnsi="SimSun" w:eastAsia="SimSun" w:cs="SimSun"/>
          <w:sz w:val="19"/>
          <w:szCs w:val="19"/>
        </w:rPr>
      </w:pPr>
      <w:r>
        <w:rPr>
          <w:rFonts w:ascii="SimSun" w:hAnsi="SimSun" w:eastAsia="SimSun" w:cs="SimSun"/>
          <w:sz w:val="19"/>
          <w:szCs w:val="19"/>
          <w:spacing w:val="-16"/>
          <w:w w:val="97"/>
        </w:rPr>
        <w:t>T.</w:t>
      </w:r>
      <w:r>
        <w:rPr>
          <w:rFonts w:ascii="SimSun" w:hAnsi="SimSun" w:eastAsia="SimSun" w:cs="SimSun"/>
          <w:sz w:val="19"/>
          <w:szCs w:val="19"/>
          <w:spacing w:val="3"/>
        </w:rPr>
        <w:t xml:space="preserve">   </w:t>
      </w:r>
      <w:r>
        <w:rPr>
          <w:rFonts w:ascii="SimSun" w:hAnsi="SimSun" w:eastAsia="SimSun" w:cs="SimSun"/>
          <w:sz w:val="19"/>
          <w:szCs w:val="19"/>
          <w:spacing w:val="-16"/>
          <w:w w:val="97"/>
        </w:rPr>
        <w:t>原发肿瘤不能评估</w:t>
      </w:r>
    </w:p>
    <w:p>
      <w:pPr>
        <w:ind w:left="1370"/>
        <w:spacing w:before="1" w:line="201" w:lineRule="auto"/>
        <w:rPr>
          <w:rFonts w:ascii="SimSun" w:hAnsi="SimSun" w:eastAsia="SimSun" w:cs="SimSun"/>
          <w:sz w:val="19"/>
          <w:szCs w:val="19"/>
        </w:rPr>
      </w:pPr>
      <w:r>
        <w:rPr>
          <w:rFonts w:ascii="SimSun" w:hAnsi="SimSun" w:eastAsia="SimSun" w:cs="SimSun"/>
          <w:sz w:val="19"/>
          <w:szCs w:val="19"/>
          <w:spacing w:val="-18"/>
          <w:w w:val="96"/>
        </w:rPr>
        <w:t>T。</w:t>
      </w:r>
      <w:r>
        <w:rPr>
          <w:rFonts w:ascii="SimSun" w:hAnsi="SimSun" w:eastAsia="SimSun" w:cs="SimSun"/>
          <w:sz w:val="19"/>
          <w:szCs w:val="19"/>
          <w:spacing w:val="36"/>
        </w:rPr>
        <w:t xml:space="preserve">  </w:t>
      </w:r>
      <w:r>
        <w:rPr>
          <w:rFonts w:ascii="SimSun" w:hAnsi="SimSun" w:eastAsia="SimSun" w:cs="SimSun"/>
          <w:sz w:val="19"/>
          <w:szCs w:val="19"/>
          <w:spacing w:val="-18"/>
          <w:w w:val="96"/>
        </w:rPr>
        <w:t>没有原发肿瘤证据</w:t>
      </w:r>
    </w:p>
    <w:p>
      <w:pPr>
        <w:ind w:left="1370"/>
        <w:spacing w:before="1" w:line="203" w:lineRule="auto"/>
        <w:rPr>
          <w:rFonts w:ascii="SimSun" w:hAnsi="SimSun" w:eastAsia="SimSun" w:cs="SimSun"/>
          <w:sz w:val="19"/>
          <w:szCs w:val="19"/>
        </w:rPr>
      </w:pPr>
      <w:r>
        <w:rPr>
          <w:rFonts w:ascii="SimSun" w:hAnsi="SimSun" w:eastAsia="SimSun" w:cs="SimSun"/>
          <w:sz w:val="19"/>
          <w:szCs w:val="19"/>
          <w:spacing w:val="-21"/>
        </w:rPr>
        <w:t>T;</w:t>
      </w:r>
      <w:r>
        <w:rPr>
          <w:rFonts w:ascii="SimSun" w:hAnsi="SimSun" w:eastAsia="SimSun" w:cs="SimSun"/>
          <w:sz w:val="19"/>
          <w:szCs w:val="19"/>
          <w:spacing w:val="5"/>
        </w:rPr>
        <w:t xml:space="preserve">   </w:t>
      </w:r>
      <w:r>
        <w:rPr>
          <w:rFonts w:ascii="SimSun" w:hAnsi="SimSun" w:eastAsia="SimSun" w:cs="SimSun"/>
          <w:sz w:val="19"/>
          <w:szCs w:val="19"/>
          <w:spacing w:val="-21"/>
        </w:rPr>
        <w:t>肿瘤最大径≥2cm,且在甲状腺内</w:t>
      </w:r>
    </w:p>
    <w:p>
      <w:pPr>
        <w:ind w:left="1450"/>
        <w:spacing w:line="204" w:lineRule="auto"/>
        <w:rPr>
          <w:rFonts w:ascii="SimSun" w:hAnsi="SimSun" w:eastAsia="SimSun" w:cs="SimSun"/>
          <w:sz w:val="19"/>
          <w:szCs w:val="19"/>
        </w:rPr>
      </w:pPr>
      <w:r>
        <w:rPr>
          <w:rFonts w:ascii="SimSun" w:hAnsi="SimSun" w:eastAsia="SimSun" w:cs="SimSun"/>
          <w:sz w:val="19"/>
          <w:szCs w:val="19"/>
          <w:spacing w:val="-23"/>
        </w:rPr>
        <w:t>T。</w:t>
      </w:r>
      <w:r>
        <w:rPr>
          <w:rFonts w:ascii="SimSun" w:hAnsi="SimSun" w:eastAsia="SimSun" w:cs="SimSun"/>
          <w:sz w:val="19"/>
          <w:szCs w:val="19"/>
          <w:spacing w:val="25"/>
        </w:rPr>
        <w:t xml:space="preserve"> </w:t>
      </w:r>
      <w:r>
        <w:rPr>
          <w:rFonts w:ascii="SimSun" w:hAnsi="SimSun" w:eastAsia="SimSun" w:cs="SimSun"/>
          <w:sz w:val="19"/>
          <w:szCs w:val="19"/>
          <w:spacing w:val="-23"/>
        </w:rPr>
        <w:t>肿瘤最大径≤1cm,且在甲状腺内</w:t>
      </w:r>
    </w:p>
    <w:p>
      <w:pPr>
        <w:ind w:left="1450"/>
        <w:spacing w:before="1" w:line="203" w:lineRule="auto"/>
        <w:rPr>
          <w:rFonts w:ascii="SimSun" w:hAnsi="SimSun" w:eastAsia="SimSun" w:cs="SimSun"/>
          <w:sz w:val="19"/>
          <w:szCs w:val="19"/>
        </w:rPr>
      </w:pPr>
      <w:r>
        <w:rPr>
          <w:rFonts w:ascii="SimSun" w:hAnsi="SimSun" w:eastAsia="SimSun" w:cs="SimSun"/>
          <w:sz w:val="19"/>
          <w:szCs w:val="19"/>
          <w:spacing w:val="-18"/>
        </w:rPr>
        <w:t>T</w:t>
      </w:r>
      <w:r>
        <w:rPr>
          <w:rFonts w:ascii="SimSun" w:hAnsi="SimSun" w:eastAsia="SimSun" w:cs="SimSun"/>
          <w:sz w:val="19"/>
          <w:szCs w:val="19"/>
          <w:spacing w:val="35"/>
        </w:rPr>
        <w:t xml:space="preserve">  </w:t>
      </w:r>
      <w:r>
        <w:rPr>
          <w:rFonts w:ascii="SimSun" w:hAnsi="SimSun" w:eastAsia="SimSun" w:cs="SimSun"/>
          <w:sz w:val="19"/>
          <w:szCs w:val="19"/>
          <w:spacing w:val="-18"/>
        </w:rPr>
        <w:t>肿瘤最大径&gt;1cm,≤2cm;且在甲状腺内</w:t>
      </w:r>
    </w:p>
    <w:p>
      <w:pPr>
        <w:ind w:left="1370"/>
        <w:spacing w:before="1" w:line="203" w:lineRule="auto"/>
        <w:rPr>
          <w:rFonts w:ascii="SimSun" w:hAnsi="SimSun" w:eastAsia="SimSun" w:cs="SimSun"/>
          <w:sz w:val="19"/>
          <w:szCs w:val="19"/>
        </w:rPr>
      </w:pPr>
      <w:r>
        <w:rPr>
          <w:rFonts w:ascii="SimSun" w:hAnsi="SimSun" w:eastAsia="SimSun" w:cs="SimSun"/>
          <w:sz w:val="19"/>
          <w:szCs w:val="19"/>
          <w:spacing w:val="-17"/>
        </w:rPr>
        <w:t>T</w:t>
      </w:r>
      <w:r>
        <w:rPr>
          <w:rFonts w:ascii="Calibri" w:hAnsi="Calibri" w:eastAsia="Calibri" w:cs="Calibri"/>
          <w:sz w:val="19"/>
          <w:szCs w:val="19"/>
          <w:spacing w:val="-17"/>
        </w:rPr>
        <w:t>₂</w:t>
      </w:r>
      <w:r>
        <w:rPr>
          <w:rFonts w:ascii="Calibri" w:hAnsi="Calibri" w:eastAsia="Calibri" w:cs="Calibri"/>
          <w:sz w:val="19"/>
          <w:szCs w:val="19"/>
          <w:spacing w:val="4"/>
        </w:rPr>
        <w:t xml:space="preserve">       </w:t>
      </w:r>
      <w:r>
        <w:rPr>
          <w:rFonts w:ascii="SimSun" w:hAnsi="SimSun" w:eastAsia="SimSun" w:cs="SimSun"/>
          <w:sz w:val="19"/>
          <w:szCs w:val="19"/>
          <w:spacing w:val="-17"/>
        </w:rPr>
        <w:t>肿瘤最大径&gt;2cm,≤4cm;且在甲状腺内</w:t>
      </w:r>
    </w:p>
    <w:p>
      <w:pPr>
        <w:ind w:left="1450" w:right="687" w:hanging="80"/>
        <w:spacing w:line="205" w:lineRule="auto"/>
        <w:rPr>
          <w:rFonts w:ascii="SimSun" w:hAnsi="SimSun" w:eastAsia="SimSun" w:cs="SimSun"/>
          <w:sz w:val="19"/>
          <w:szCs w:val="19"/>
        </w:rPr>
      </w:pPr>
      <w:r>
        <w:rPr>
          <w:rFonts w:ascii="SimSun" w:hAnsi="SimSun" w:eastAsia="SimSun" w:cs="SimSun"/>
          <w:sz w:val="19"/>
          <w:szCs w:val="19"/>
          <w:spacing w:val="-19"/>
          <w:w w:val="95"/>
        </w:rPr>
        <w:t>T</w:t>
      </w:r>
      <w:r>
        <w:rPr>
          <w:rFonts w:ascii="Calibri" w:hAnsi="Calibri" w:eastAsia="Calibri" w:cs="Calibri"/>
          <w:sz w:val="19"/>
          <w:szCs w:val="19"/>
          <w:spacing w:val="-19"/>
          <w:w w:val="95"/>
        </w:rPr>
        <w:t>₃</w:t>
      </w:r>
      <w:r>
        <w:rPr>
          <w:rFonts w:ascii="Calibri" w:hAnsi="Calibri" w:eastAsia="Calibri" w:cs="Calibri"/>
          <w:sz w:val="19"/>
          <w:szCs w:val="19"/>
          <w:spacing w:val="2"/>
        </w:rPr>
        <w:t xml:space="preserve">        </w:t>
      </w:r>
      <w:r>
        <w:rPr>
          <w:rFonts w:ascii="SimSun" w:hAnsi="SimSun" w:eastAsia="SimSun" w:cs="SimSun"/>
          <w:sz w:val="19"/>
          <w:szCs w:val="19"/>
          <w:spacing w:val="-19"/>
          <w:w w:val="95"/>
        </w:rPr>
        <w:t>肿瘤最大径&gt;4cm,且在甲状腺内，或任何肿瘤伴甲状腺外浸润(如累及胸骨甲状肌或甲状腺周围软组织)</w:t>
      </w:r>
      <w:r>
        <w:rPr>
          <w:rFonts w:ascii="SimSun" w:hAnsi="SimSun" w:eastAsia="SimSun" w:cs="SimSun"/>
          <w:sz w:val="19"/>
          <w:szCs w:val="19"/>
          <w:spacing w:val="1"/>
        </w:rPr>
        <w:t xml:space="preserve"> </w:t>
      </w:r>
      <w:r>
        <w:rPr>
          <w:rFonts w:ascii="SimSun" w:hAnsi="SimSun" w:eastAsia="SimSun" w:cs="SimSun"/>
          <w:sz w:val="19"/>
          <w:szCs w:val="19"/>
          <w:spacing w:val="-19"/>
          <w:w w:val="98"/>
        </w:rPr>
        <w:t>T</w:t>
      </w:r>
      <w:r>
        <w:rPr>
          <w:rFonts w:ascii="Calibri" w:hAnsi="Calibri" w:eastAsia="Calibri" w:cs="Calibri"/>
          <w:sz w:val="19"/>
          <w:szCs w:val="19"/>
          <w:spacing w:val="-19"/>
          <w:w w:val="98"/>
        </w:rPr>
        <w:t>₃</w:t>
      </w:r>
      <w:r>
        <w:rPr>
          <w:rFonts w:ascii="Calibri" w:hAnsi="Calibri" w:eastAsia="Calibri" w:cs="Calibri"/>
          <w:sz w:val="19"/>
          <w:szCs w:val="19"/>
          <w:spacing w:val="-9"/>
        </w:rPr>
        <w:t xml:space="preserve"> </w:t>
      </w:r>
      <w:r>
        <w:rPr>
          <w:rFonts w:ascii="SimSun" w:hAnsi="SimSun" w:eastAsia="SimSun" w:cs="SimSun"/>
          <w:sz w:val="19"/>
          <w:szCs w:val="19"/>
          <w:spacing w:val="-19"/>
          <w:w w:val="98"/>
        </w:rPr>
        <w:t>。肿瘤最大直径&gt;4cm,局限在甲状腺腺体内的肿瘤</w:t>
      </w:r>
    </w:p>
    <w:p>
      <w:pPr>
        <w:ind w:left="1370" w:right="397" w:firstLine="80"/>
        <w:spacing w:before="1" w:line="204" w:lineRule="auto"/>
        <w:rPr>
          <w:rFonts w:ascii="SimSun" w:hAnsi="SimSun" w:eastAsia="SimSun" w:cs="SimSun"/>
          <w:sz w:val="19"/>
          <w:szCs w:val="19"/>
        </w:rPr>
      </w:pPr>
      <w:r>
        <w:rPr>
          <w:rFonts w:ascii="SimSun" w:hAnsi="SimSun" w:eastAsia="SimSun" w:cs="SimSun"/>
          <w:sz w:val="19"/>
          <w:szCs w:val="19"/>
          <w:spacing w:val="-17"/>
          <w:w w:val="91"/>
        </w:rPr>
        <w:t>T</w:t>
      </w:r>
      <w:r>
        <w:rPr>
          <w:rFonts w:ascii="Calibri" w:hAnsi="Calibri" w:eastAsia="Calibri" w:cs="Calibri"/>
          <w:sz w:val="19"/>
          <w:szCs w:val="19"/>
          <w:spacing w:val="-17"/>
          <w:w w:val="91"/>
        </w:rPr>
        <w:t>₃</w:t>
      </w:r>
      <w:r>
        <w:rPr>
          <w:rFonts w:ascii="Calibri" w:hAnsi="Calibri" w:eastAsia="Calibri" w:cs="Calibri"/>
          <w:sz w:val="19"/>
          <w:szCs w:val="19"/>
          <w:spacing w:val="13"/>
          <w:w w:val="101"/>
        </w:rPr>
        <w:t xml:space="preserve">    </w:t>
      </w:r>
      <w:r>
        <w:rPr>
          <w:rFonts w:ascii="SimSun" w:hAnsi="SimSun" w:eastAsia="SimSun" w:cs="SimSun"/>
          <w:sz w:val="19"/>
          <w:szCs w:val="19"/>
          <w:spacing w:val="-17"/>
          <w:w w:val="91"/>
        </w:rPr>
        <w:t>任何大小的肿瘤伴有明显的侵袭带状肌的腺外侵袭(包括胸骨舌骨肌、胸骨甲状肌、甲状舌骨肌、肩胛舌骨肌)</w:t>
      </w:r>
      <w:r>
        <w:rPr>
          <w:rFonts w:ascii="SimSun" w:hAnsi="SimSun" w:eastAsia="SimSun" w:cs="SimSun"/>
          <w:sz w:val="19"/>
          <w:szCs w:val="19"/>
        </w:rPr>
        <w:t xml:space="preserve"> </w:t>
      </w:r>
      <w:r>
        <w:rPr>
          <w:rFonts w:ascii="SimSun" w:hAnsi="SimSun" w:eastAsia="SimSun" w:cs="SimSun"/>
          <w:sz w:val="19"/>
          <w:szCs w:val="19"/>
          <w:spacing w:val="-17"/>
          <w:w w:val="97"/>
        </w:rPr>
        <w:t>T.。</w:t>
      </w:r>
      <w:r>
        <w:rPr>
          <w:rFonts w:ascii="SimSun" w:hAnsi="SimSun" w:eastAsia="SimSun" w:cs="SimSun"/>
          <w:sz w:val="19"/>
          <w:szCs w:val="19"/>
          <w:spacing w:val="73"/>
        </w:rPr>
        <w:t xml:space="preserve"> </w:t>
      </w:r>
      <w:r>
        <w:rPr>
          <w:rFonts w:ascii="SimSun" w:hAnsi="SimSun" w:eastAsia="SimSun" w:cs="SimSun"/>
          <w:sz w:val="19"/>
          <w:szCs w:val="19"/>
          <w:spacing w:val="-17"/>
          <w:w w:val="97"/>
        </w:rPr>
        <w:t>适度进展性疾病</w:t>
      </w:r>
    </w:p>
    <w:p>
      <w:pPr>
        <w:ind w:left="1900"/>
        <w:spacing w:before="1" w:line="204" w:lineRule="auto"/>
        <w:rPr>
          <w:rFonts w:ascii="SimSun" w:hAnsi="SimSun" w:eastAsia="SimSun" w:cs="SimSun"/>
          <w:sz w:val="19"/>
          <w:szCs w:val="19"/>
        </w:rPr>
      </w:pPr>
      <w:r>
        <w:rPr>
          <w:rFonts w:ascii="SimSun" w:hAnsi="SimSun" w:eastAsia="SimSun" w:cs="SimSun"/>
          <w:sz w:val="19"/>
          <w:szCs w:val="19"/>
          <w:spacing w:val="-16"/>
          <w:w w:val="87"/>
        </w:rPr>
        <w:t>任何肿瘤浸润超过包膜浸润皮下软组织、喉、气管、食管、喉返神经</w:t>
      </w:r>
    </w:p>
    <w:p>
      <w:pPr>
        <w:ind w:left="1370"/>
        <w:spacing w:line="203" w:lineRule="auto"/>
        <w:rPr>
          <w:rFonts w:ascii="SimSun" w:hAnsi="SimSun" w:eastAsia="SimSun" w:cs="SimSun"/>
          <w:sz w:val="19"/>
          <w:szCs w:val="19"/>
        </w:rPr>
      </w:pPr>
      <w:r>
        <w:rPr>
          <w:rFonts w:ascii="SimSun" w:hAnsi="SimSun" w:eastAsia="SimSun" w:cs="SimSun"/>
          <w:sz w:val="19"/>
          <w:szCs w:val="19"/>
          <w:spacing w:val="-14"/>
          <w:w w:val="97"/>
        </w:rPr>
        <w:t>T</w:t>
      </w:r>
      <w:r>
        <w:rPr>
          <w:rFonts w:ascii="SimSun" w:hAnsi="SimSun" w:eastAsia="SimSun" w:cs="SimSun"/>
          <w:sz w:val="19"/>
          <w:szCs w:val="19"/>
          <w:spacing w:val="11"/>
        </w:rPr>
        <w:t xml:space="preserve">    </w:t>
      </w:r>
      <w:r>
        <w:rPr>
          <w:rFonts w:ascii="SimSun" w:hAnsi="SimSun" w:eastAsia="SimSun" w:cs="SimSun"/>
          <w:sz w:val="19"/>
          <w:szCs w:val="19"/>
          <w:spacing w:val="-14"/>
          <w:w w:val="97"/>
        </w:rPr>
        <w:t>远处转移</w:t>
      </w:r>
    </w:p>
    <w:p>
      <w:pPr>
        <w:ind w:left="1909"/>
        <w:spacing w:line="219" w:lineRule="auto"/>
        <w:rPr>
          <w:rFonts w:ascii="SimSun" w:hAnsi="SimSun" w:eastAsia="SimSun" w:cs="SimSun"/>
          <w:sz w:val="19"/>
          <w:szCs w:val="19"/>
        </w:rPr>
      </w:pPr>
      <w:r>
        <w:rPr>
          <w:rFonts w:ascii="SimSun" w:hAnsi="SimSun" w:eastAsia="SimSun" w:cs="SimSun"/>
          <w:sz w:val="19"/>
          <w:szCs w:val="19"/>
          <w:spacing w:val="-15"/>
          <w:w w:val="92"/>
        </w:rPr>
        <w:t>肿瘤浸润椎前筋膜或包绕颈动脉或纵隔血管</w:t>
      </w:r>
    </w:p>
    <w:p>
      <w:pPr>
        <w:ind w:left="1370"/>
        <w:spacing w:before="83" w:line="214" w:lineRule="auto"/>
        <w:rPr>
          <w:rFonts w:ascii="SimSun" w:hAnsi="SimSun" w:eastAsia="SimSun" w:cs="SimSun"/>
          <w:sz w:val="19"/>
          <w:szCs w:val="19"/>
        </w:rPr>
      </w:pPr>
      <w:r>
        <w:rPr>
          <w:rFonts w:ascii="SimSun" w:hAnsi="SimSun" w:eastAsia="SimSun" w:cs="SimSun"/>
          <w:sz w:val="19"/>
          <w:szCs w:val="19"/>
          <w:spacing w:val="-18"/>
        </w:rPr>
        <w:t>N:区域淋巴结</w:t>
      </w:r>
    </w:p>
    <w:p>
      <w:pPr>
        <w:ind w:left="1370"/>
        <w:spacing w:before="1" w:line="213" w:lineRule="auto"/>
        <w:rPr>
          <w:rFonts w:ascii="SimSun" w:hAnsi="SimSun" w:eastAsia="SimSun" w:cs="SimSun"/>
          <w:sz w:val="19"/>
          <w:szCs w:val="19"/>
        </w:rPr>
      </w:pPr>
      <w:r>
        <w:rPr>
          <w:rFonts w:ascii="SimSun" w:hAnsi="SimSun" w:eastAsia="SimSun" w:cs="SimSun"/>
          <w:sz w:val="19"/>
          <w:szCs w:val="19"/>
          <w:spacing w:val="-20"/>
          <w:w w:val="93"/>
        </w:rPr>
        <w:t>区域淋巴结包括颈中央区、颈侧区和纵隔上淋巴结</w:t>
      </w:r>
    </w:p>
    <w:p>
      <w:pPr>
        <w:ind w:left="1370"/>
        <w:spacing w:before="1" w:line="217" w:lineRule="auto"/>
        <w:rPr>
          <w:rFonts w:ascii="SimSun" w:hAnsi="SimSun" w:eastAsia="SimSun" w:cs="SimSun"/>
          <w:sz w:val="19"/>
          <w:szCs w:val="19"/>
        </w:rPr>
      </w:pPr>
      <w:r>
        <w:rPr>
          <w:rFonts w:ascii="SimSun" w:hAnsi="SimSun" w:eastAsia="SimSun" w:cs="SimSun"/>
          <w:sz w:val="19"/>
          <w:szCs w:val="19"/>
          <w:spacing w:val="-16"/>
          <w:w w:val="95"/>
        </w:rPr>
        <w:t>Nx</w:t>
      </w:r>
      <w:r>
        <w:rPr>
          <w:rFonts w:ascii="SimSun" w:hAnsi="SimSun" w:eastAsia="SimSun" w:cs="SimSun"/>
          <w:sz w:val="19"/>
          <w:szCs w:val="19"/>
          <w:spacing w:val="17"/>
        </w:rPr>
        <w:t xml:space="preserve">   </w:t>
      </w:r>
      <w:r>
        <w:rPr>
          <w:rFonts w:ascii="SimSun" w:hAnsi="SimSun" w:eastAsia="SimSun" w:cs="SimSun"/>
          <w:sz w:val="19"/>
          <w:szCs w:val="19"/>
          <w:spacing w:val="-16"/>
          <w:w w:val="95"/>
        </w:rPr>
        <w:t>区域淋巴结不能评估</w:t>
      </w:r>
    </w:p>
    <w:p>
      <w:pPr>
        <w:ind w:left="1370"/>
        <w:spacing w:before="6" w:line="204" w:lineRule="auto"/>
        <w:rPr>
          <w:rFonts w:ascii="SimSun" w:hAnsi="SimSun" w:eastAsia="SimSun" w:cs="SimSun"/>
          <w:sz w:val="19"/>
          <w:szCs w:val="19"/>
        </w:rPr>
      </w:pPr>
      <w:r>
        <w:rPr>
          <w:rFonts w:ascii="SimSun" w:hAnsi="SimSun" w:eastAsia="SimSun" w:cs="SimSun"/>
          <w:sz w:val="19"/>
          <w:szCs w:val="19"/>
          <w:spacing w:val="-18"/>
          <w:w w:val="95"/>
        </w:rPr>
        <w:t>N。</w:t>
      </w:r>
      <w:r>
        <w:rPr>
          <w:rFonts w:ascii="SimSun" w:hAnsi="SimSun" w:eastAsia="SimSun" w:cs="SimSun"/>
          <w:sz w:val="19"/>
          <w:szCs w:val="19"/>
          <w:spacing w:val="38"/>
        </w:rPr>
        <w:t xml:space="preserve">  </w:t>
      </w:r>
      <w:r>
        <w:rPr>
          <w:rFonts w:ascii="SimSun" w:hAnsi="SimSun" w:eastAsia="SimSun" w:cs="SimSun"/>
          <w:sz w:val="19"/>
          <w:szCs w:val="19"/>
          <w:spacing w:val="-18"/>
          <w:w w:val="95"/>
        </w:rPr>
        <w:t>无证据表明存在区域淋巴结转移</w:t>
      </w:r>
    </w:p>
    <w:p>
      <w:pPr>
        <w:ind w:left="1450"/>
        <w:spacing w:before="1" w:line="203" w:lineRule="auto"/>
        <w:rPr>
          <w:rFonts w:ascii="SimSun" w:hAnsi="SimSun" w:eastAsia="SimSun" w:cs="SimSun"/>
          <w:sz w:val="19"/>
          <w:szCs w:val="19"/>
        </w:rPr>
      </w:pPr>
      <w:r>
        <w:rPr>
          <w:rFonts w:ascii="SimSun" w:hAnsi="SimSun" w:eastAsia="SimSun" w:cs="SimSun"/>
          <w:sz w:val="19"/>
          <w:szCs w:val="19"/>
          <w:spacing w:val="-19"/>
          <w:w w:val="96"/>
        </w:rPr>
        <w:t>N。</w:t>
      </w:r>
      <w:r>
        <w:rPr>
          <w:rFonts w:ascii="SimSun" w:hAnsi="SimSun" w:eastAsia="SimSun" w:cs="SimSun"/>
          <w:sz w:val="19"/>
          <w:szCs w:val="19"/>
          <w:spacing w:val="45"/>
        </w:rPr>
        <w:t xml:space="preserve"> </w:t>
      </w:r>
      <w:r>
        <w:rPr>
          <w:rFonts w:ascii="SimSun" w:hAnsi="SimSun" w:eastAsia="SimSun" w:cs="SimSun"/>
          <w:sz w:val="19"/>
          <w:szCs w:val="19"/>
          <w:spacing w:val="-19"/>
          <w:w w:val="96"/>
        </w:rPr>
        <w:t>发现1个或多个经细胞学或组织学证实为良性的淋巴结</w:t>
      </w:r>
    </w:p>
    <w:p>
      <w:pPr>
        <w:ind w:left="1450"/>
        <w:spacing w:before="1" w:line="203" w:lineRule="auto"/>
        <w:rPr>
          <w:rFonts w:ascii="SimSun" w:hAnsi="SimSun" w:eastAsia="SimSun" w:cs="SimSun"/>
          <w:sz w:val="19"/>
          <w:szCs w:val="19"/>
        </w:rPr>
      </w:pPr>
      <w:r>
        <w:rPr>
          <w:rFonts w:ascii="SimSun" w:hAnsi="SimSun" w:eastAsia="SimSun" w:cs="SimSun"/>
          <w:sz w:val="19"/>
          <w:szCs w:val="19"/>
          <w:spacing w:val="-15"/>
          <w:w w:val="93"/>
        </w:rPr>
        <w:t>N</w:t>
      </w:r>
      <w:r>
        <w:rPr>
          <w:rFonts w:ascii="SimSun" w:hAnsi="SimSun" w:eastAsia="SimSun" w:cs="SimSun"/>
          <w:sz w:val="19"/>
          <w:szCs w:val="19"/>
          <w:spacing w:val="45"/>
        </w:rPr>
        <w:t xml:space="preserve">  </w:t>
      </w:r>
      <w:r>
        <w:rPr>
          <w:rFonts w:ascii="SimSun" w:hAnsi="SimSun" w:eastAsia="SimSun" w:cs="SimSun"/>
          <w:sz w:val="19"/>
          <w:szCs w:val="19"/>
          <w:spacing w:val="-15"/>
          <w:w w:val="93"/>
        </w:rPr>
        <w:t>无放射学或临床证据表明存在区域淋巴结转移</w:t>
      </w:r>
    </w:p>
    <w:p>
      <w:pPr>
        <w:ind w:left="1370"/>
        <w:spacing w:line="200" w:lineRule="auto"/>
        <w:rPr>
          <w:rFonts w:ascii="SimSun" w:hAnsi="SimSun" w:eastAsia="SimSun" w:cs="SimSun"/>
          <w:sz w:val="19"/>
          <w:szCs w:val="19"/>
        </w:rPr>
      </w:pPr>
      <w:r>
        <w:rPr>
          <w:rFonts w:ascii="SimSun" w:hAnsi="SimSun" w:eastAsia="SimSun" w:cs="SimSun"/>
          <w:sz w:val="19"/>
          <w:szCs w:val="19"/>
          <w:spacing w:val="-21"/>
        </w:rPr>
        <w:t>N;</w:t>
      </w:r>
      <w:r>
        <w:rPr>
          <w:rFonts w:ascii="SimSun" w:hAnsi="SimSun" w:eastAsia="SimSun" w:cs="SimSun"/>
          <w:sz w:val="19"/>
          <w:szCs w:val="19"/>
          <w:spacing w:val="14"/>
        </w:rPr>
        <w:t xml:space="preserve">   </w:t>
      </w:r>
      <w:r>
        <w:rPr>
          <w:rFonts w:ascii="SimSun" w:hAnsi="SimSun" w:eastAsia="SimSun" w:cs="SimSun"/>
          <w:sz w:val="19"/>
          <w:szCs w:val="19"/>
          <w:spacing w:val="-21"/>
        </w:rPr>
        <w:t>区域淋巴结转移</w:t>
      </w:r>
    </w:p>
    <w:p>
      <w:pPr>
        <w:ind w:left="1450" w:right="1273"/>
        <w:spacing w:before="2" w:line="212" w:lineRule="auto"/>
        <w:rPr>
          <w:rFonts w:ascii="SimSun" w:hAnsi="SimSun" w:eastAsia="SimSun" w:cs="SimSun"/>
          <w:sz w:val="19"/>
          <w:szCs w:val="19"/>
        </w:rPr>
      </w:pPr>
      <w:r>
        <w:rPr>
          <w:rFonts w:ascii="SimSun" w:hAnsi="SimSun" w:eastAsia="SimSun" w:cs="SimSun"/>
          <w:sz w:val="19"/>
          <w:szCs w:val="19"/>
          <w:spacing w:val="-18"/>
          <w:w w:val="93"/>
        </w:rPr>
        <w:t>N</w:t>
      </w:r>
      <w:r>
        <w:rPr>
          <w:rFonts w:ascii="Calibri" w:hAnsi="Calibri" w:eastAsia="Calibri" w:cs="Calibri"/>
          <w:sz w:val="19"/>
          <w:szCs w:val="19"/>
          <w:spacing w:val="-18"/>
          <w:w w:val="93"/>
        </w:rPr>
        <w:t>₁</w:t>
      </w:r>
      <w:r>
        <w:rPr>
          <w:rFonts w:ascii="Calibri" w:hAnsi="Calibri" w:eastAsia="Calibri" w:cs="Calibri"/>
          <w:sz w:val="19"/>
          <w:szCs w:val="19"/>
          <w:spacing w:val="-10"/>
        </w:rPr>
        <w:t xml:space="preserve"> </w:t>
      </w:r>
      <w:r>
        <w:rPr>
          <w:rFonts w:ascii="SimSun" w:hAnsi="SimSun" w:eastAsia="SimSun" w:cs="SimSun"/>
          <w:sz w:val="19"/>
          <w:szCs w:val="19"/>
          <w:spacing w:val="-18"/>
          <w:w w:val="93"/>
        </w:rPr>
        <w:t>。VI</w:t>
      </w:r>
      <w:r>
        <w:rPr>
          <w:rFonts w:ascii="SimSun" w:hAnsi="SimSun" w:eastAsia="SimSun" w:cs="SimSun"/>
          <w:sz w:val="19"/>
          <w:szCs w:val="19"/>
          <w:spacing w:val="-47"/>
        </w:rPr>
        <w:t xml:space="preserve"> </w:t>
      </w:r>
      <w:r>
        <w:rPr>
          <w:rFonts w:ascii="SimSun" w:hAnsi="SimSun" w:eastAsia="SimSun" w:cs="SimSun"/>
          <w:sz w:val="19"/>
          <w:szCs w:val="19"/>
          <w:spacing w:val="-18"/>
          <w:w w:val="93"/>
        </w:rPr>
        <w:t>区转移(气管前、气管旁、喉前/Delphian淋巴结)或纵隔上淋巴结(VⅡ区),包括单侧或双侧转移</w:t>
      </w:r>
      <w:r>
        <w:rPr>
          <w:rFonts w:ascii="SimSun" w:hAnsi="SimSun" w:eastAsia="SimSun" w:cs="SimSun"/>
          <w:sz w:val="19"/>
          <w:szCs w:val="19"/>
        </w:rPr>
        <w:t xml:space="preserve"> </w:t>
      </w:r>
      <w:r>
        <w:rPr>
          <w:rFonts w:ascii="SimSun" w:hAnsi="SimSun" w:eastAsia="SimSun" w:cs="SimSun"/>
          <w:sz w:val="19"/>
          <w:szCs w:val="19"/>
          <w:spacing w:val="-22"/>
          <w:w w:val="92"/>
        </w:rPr>
        <w:t>N。</w:t>
      </w:r>
      <w:r>
        <w:rPr>
          <w:rFonts w:ascii="SimSun" w:hAnsi="SimSun" w:eastAsia="SimSun" w:cs="SimSun"/>
          <w:sz w:val="19"/>
          <w:szCs w:val="19"/>
          <w:spacing w:val="36"/>
        </w:rPr>
        <w:t xml:space="preserve"> </w:t>
      </w:r>
      <w:r>
        <w:rPr>
          <w:rFonts w:ascii="SimSun" w:hAnsi="SimSun" w:eastAsia="SimSun" w:cs="SimSun"/>
          <w:sz w:val="19"/>
          <w:szCs w:val="19"/>
          <w:spacing w:val="-22"/>
          <w:w w:val="92"/>
        </w:rPr>
        <w:t>转移至I、Ⅱ、Ⅲ、IV或V</w:t>
      </w:r>
      <w:r>
        <w:rPr>
          <w:rFonts w:ascii="SimSun" w:hAnsi="SimSun" w:eastAsia="SimSun" w:cs="SimSun"/>
          <w:sz w:val="19"/>
          <w:szCs w:val="19"/>
          <w:spacing w:val="-37"/>
        </w:rPr>
        <w:t xml:space="preserve"> </w:t>
      </w:r>
      <w:r>
        <w:rPr>
          <w:rFonts w:ascii="SimSun" w:hAnsi="SimSun" w:eastAsia="SimSun" w:cs="SimSun"/>
          <w:sz w:val="19"/>
          <w:szCs w:val="19"/>
          <w:spacing w:val="-22"/>
          <w:w w:val="92"/>
        </w:rPr>
        <w:t>区淋巴结单侧、双侧或对侧，或咽后淋巴结</w:t>
      </w:r>
    </w:p>
    <w:p>
      <w:pPr>
        <w:ind w:left="1370"/>
        <w:spacing w:before="8" w:line="220" w:lineRule="auto"/>
        <w:rPr>
          <w:rFonts w:ascii="SimSun" w:hAnsi="SimSun" w:eastAsia="SimSun" w:cs="SimSun"/>
          <w:sz w:val="19"/>
          <w:szCs w:val="19"/>
        </w:rPr>
      </w:pPr>
      <w:r>
        <w:rPr>
          <w:rFonts w:ascii="SimSun" w:hAnsi="SimSun" w:eastAsia="SimSun" w:cs="SimSun"/>
          <w:sz w:val="19"/>
          <w:szCs w:val="19"/>
          <w:spacing w:val="-13"/>
        </w:rPr>
        <w:t>M:远处转移</w:t>
      </w:r>
    </w:p>
    <w:p>
      <w:pPr>
        <w:ind w:left="1450"/>
        <w:spacing w:before="3" w:line="191" w:lineRule="auto"/>
        <w:rPr>
          <w:rFonts w:ascii="SimSun" w:hAnsi="SimSun" w:eastAsia="SimSun" w:cs="SimSun"/>
          <w:sz w:val="19"/>
          <w:szCs w:val="19"/>
        </w:rPr>
      </w:pPr>
      <w:r>
        <w:pict>
          <v:shape id="_x0000_s120" style="position:absolute;margin-left:20.001pt;margin-top:11.8013pt;mso-position-vertical-relative:text;mso-position-horizontal-relative:text;width:21pt;height:11.95pt;z-index:25291571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18BEFB"/>
                      <w:spacing w:val="-8"/>
                    </w:rPr>
                    <w:t>笔</w:t>
                  </w:r>
                  <w:r>
                    <w:rPr>
                      <w:rFonts w:ascii="FangSong" w:hAnsi="FangSong" w:eastAsia="FangSong" w:cs="FangSong"/>
                      <w:sz w:val="16"/>
                      <w:szCs w:val="16"/>
                      <w:color w:val="18BEFB"/>
                      <w:spacing w:val="3"/>
                    </w:rPr>
                    <w:t xml:space="preserve"> </w:t>
                  </w:r>
                  <w:r>
                    <w:rPr>
                      <w:rFonts w:ascii="FangSong" w:hAnsi="FangSong" w:eastAsia="FangSong" w:cs="FangSong"/>
                      <w:sz w:val="16"/>
                      <w:szCs w:val="16"/>
                      <w:color w:val="18BEFB"/>
                      <w:spacing w:val="-8"/>
                    </w:rPr>
                    <w:t>记</w:t>
                  </w:r>
                </w:p>
              </w:txbxContent>
            </v:textbox>
          </v:shape>
        </w:pict>
      </w:r>
      <w:r>
        <w:rPr>
          <w:rFonts w:ascii="SimSun" w:hAnsi="SimSun" w:eastAsia="SimSun" w:cs="SimSun"/>
          <w:sz w:val="19"/>
          <w:szCs w:val="19"/>
          <w:spacing w:val="-18"/>
          <w:w w:val="95"/>
        </w:rPr>
        <w:t>M。无远处转移</w:t>
      </w:r>
    </w:p>
    <w:p>
      <w:pPr>
        <w:ind w:left="1450"/>
        <w:spacing w:before="1" w:line="216" w:lineRule="auto"/>
        <w:rPr>
          <w:rFonts w:ascii="SimSun" w:hAnsi="SimSun" w:eastAsia="SimSun" w:cs="SimSun"/>
          <w:sz w:val="19"/>
          <w:szCs w:val="19"/>
        </w:rPr>
      </w:pPr>
      <w:r>
        <w:rPr>
          <w:rFonts w:ascii="SimSun" w:hAnsi="SimSun" w:eastAsia="SimSun" w:cs="SimSun"/>
          <w:sz w:val="19"/>
          <w:szCs w:val="19"/>
          <w:spacing w:val="-14"/>
          <w:w w:val="97"/>
        </w:rPr>
        <w:t>M,</w:t>
      </w:r>
      <w:r>
        <w:rPr>
          <w:rFonts w:ascii="SimSun" w:hAnsi="SimSun" w:eastAsia="SimSun" w:cs="SimSun"/>
          <w:sz w:val="19"/>
          <w:szCs w:val="19"/>
          <w:spacing w:val="-45"/>
        </w:rPr>
        <w:t xml:space="preserve"> </w:t>
      </w:r>
      <w:r>
        <w:rPr>
          <w:rFonts w:ascii="SimSun" w:hAnsi="SimSun" w:eastAsia="SimSun" w:cs="SimSun"/>
          <w:sz w:val="19"/>
          <w:szCs w:val="19"/>
          <w:spacing w:val="-14"/>
          <w:w w:val="97"/>
        </w:rPr>
        <w:t>有远处转移</w:t>
      </w:r>
    </w:p>
    <w:p>
      <w:pPr>
        <w:sectPr>
          <w:pgSz w:w="11150" w:h="15750"/>
          <w:pgMar w:top="737" w:right="898" w:bottom="400" w:left="599" w:header="0" w:footer="0" w:gutter="0"/>
        </w:sectPr>
        <w:rPr/>
      </w:pPr>
    </w:p>
    <w:p>
      <w:pPr>
        <w:ind w:right="113"/>
        <w:spacing w:before="40" w:line="221" w:lineRule="auto"/>
        <w:jc w:val="right"/>
        <w:rPr>
          <w:rFonts w:ascii="SimHei" w:hAnsi="SimHei" w:eastAsia="SimHei" w:cs="SimHei"/>
          <w:sz w:val="20"/>
          <w:szCs w:val="20"/>
        </w:rPr>
      </w:pPr>
      <w:r>
        <w:rPr>
          <w:rFonts w:ascii="SimHei" w:hAnsi="SimHei" w:eastAsia="SimHei" w:cs="SimHei"/>
          <w:sz w:val="20"/>
          <w:szCs w:val="20"/>
          <w:color w:val="00AFFB"/>
          <w:spacing w:val="-16"/>
        </w:rPr>
        <w:t>第二十二章</w:t>
      </w:r>
      <w:r>
        <w:rPr>
          <w:rFonts w:ascii="SimHei" w:hAnsi="SimHei" w:eastAsia="SimHei" w:cs="SimHei"/>
          <w:sz w:val="20"/>
          <w:szCs w:val="20"/>
          <w:color w:val="00AFFB"/>
          <w:spacing w:val="54"/>
        </w:rPr>
        <w:t xml:space="preserve"> </w:t>
      </w:r>
      <w:r>
        <w:rPr>
          <w:rFonts w:ascii="SimHei" w:hAnsi="SimHei" w:eastAsia="SimHei" w:cs="SimHei"/>
          <w:sz w:val="20"/>
          <w:szCs w:val="20"/>
          <w:color w:val="00AFFB"/>
          <w:spacing w:val="-16"/>
        </w:rPr>
        <w:t>颈</w:t>
      </w:r>
      <w:r>
        <w:rPr>
          <w:rFonts w:ascii="SimHei" w:hAnsi="SimHei" w:eastAsia="SimHei" w:cs="SimHei"/>
          <w:sz w:val="20"/>
          <w:szCs w:val="20"/>
          <w:color w:val="00AFFB"/>
          <w:spacing w:val="-17"/>
        </w:rPr>
        <w:t xml:space="preserve"> </w:t>
      </w:r>
      <w:r>
        <w:rPr>
          <w:rFonts w:ascii="SimHei" w:hAnsi="SimHei" w:eastAsia="SimHei" w:cs="SimHei"/>
          <w:sz w:val="20"/>
          <w:szCs w:val="20"/>
          <w:color w:val="00AFFB"/>
          <w:spacing w:val="-16"/>
        </w:rPr>
        <w:t>部</w:t>
      </w:r>
      <w:r>
        <w:rPr>
          <w:rFonts w:ascii="SimHei" w:hAnsi="SimHei" w:eastAsia="SimHei" w:cs="SimHei"/>
          <w:sz w:val="20"/>
          <w:szCs w:val="20"/>
          <w:color w:val="00AFFB"/>
          <w:spacing w:val="-24"/>
        </w:rPr>
        <w:t xml:space="preserve"> </w:t>
      </w:r>
      <w:r>
        <w:rPr>
          <w:rFonts w:ascii="SimHei" w:hAnsi="SimHei" w:eastAsia="SimHei" w:cs="SimHei"/>
          <w:sz w:val="20"/>
          <w:szCs w:val="20"/>
          <w:color w:val="00AFFB"/>
          <w:spacing w:val="-16"/>
        </w:rPr>
        <w:t>疾</w:t>
      </w:r>
      <w:r>
        <w:rPr>
          <w:rFonts w:ascii="SimHei" w:hAnsi="SimHei" w:eastAsia="SimHei" w:cs="SimHei"/>
          <w:sz w:val="20"/>
          <w:szCs w:val="20"/>
          <w:color w:val="00AFFB"/>
          <w:spacing w:val="-24"/>
        </w:rPr>
        <w:t xml:space="preserve"> </w:t>
      </w:r>
      <w:r>
        <w:rPr>
          <w:rFonts w:ascii="SimHei" w:hAnsi="SimHei" w:eastAsia="SimHei" w:cs="SimHei"/>
          <w:sz w:val="20"/>
          <w:szCs w:val="20"/>
          <w:color w:val="00AFFB"/>
          <w:spacing w:val="-16"/>
        </w:rPr>
        <w:t>病</w:t>
      </w:r>
    </w:p>
    <w:p>
      <w:pPr>
        <w:spacing w:line="293" w:lineRule="auto"/>
        <w:rPr>
          <w:rFonts w:ascii="Arial"/>
          <w:sz w:val="21"/>
        </w:rPr>
      </w:pPr>
      <w:r/>
    </w:p>
    <w:p>
      <w:pPr>
        <w:ind w:right="168" w:firstLine="299"/>
        <w:spacing w:before="65" w:line="258" w:lineRule="auto"/>
        <w:rPr>
          <w:rFonts w:ascii="SimSun" w:hAnsi="SimSun" w:eastAsia="SimSun" w:cs="SimSun"/>
          <w:sz w:val="20"/>
          <w:szCs w:val="20"/>
        </w:rPr>
      </w:pPr>
      <w:r>
        <w:rPr>
          <w:rFonts w:ascii="SimSun" w:hAnsi="SimSun" w:eastAsia="SimSun" w:cs="SimSun"/>
          <w:sz w:val="20"/>
          <w:szCs w:val="20"/>
          <w:color w:val="0073B6"/>
          <w:spacing w:val="-4"/>
        </w:rPr>
        <w:t>【治疗】</w:t>
      </w:r>
      <w:r>
        <w:rPr>
          <w:rFonts w:ascii="SimSun" w:hAnsi="SimSun" w:eastAsia="SimSun" w:cs="SimSun"/>
          <w:sz w:val="20"/>
          <w:szCs w:val="20"/>
          <w:color w:val="0073B6"/>
          <w:spacing w:val="9"/>
        </w:rPr>
        <w:t xml:space="preserve"> </w:t>
      </w:r>
      <w:r>
        <w:rPr>
          <w:rFonts w:ascii="SimSun" w:hAnsi="SimSun" w:eastAsia="SimSun" w:cs="SimSun"/>
          <w:sz w:val="20"/>
          <w:szCs w:val="20"/>
          <w:spacing w:val="-4"/>
        </w:rPr>
        <w:t>除未分化癌以外，手术是各型甲状腺癌的基本治疗方法，并辅助应用放</w:t>
      </w:r>
      <w:r>
        <w:rPr>
          <w:rFonts w:ascii="SimSun" w:hAnsi="SimSun" w:eastAsia="SimSun" w:cs="SimSun"/>
          <w:sz w:val="20"/>
          <w:szCs w:val="20"/>
          <w:spacing w:val="-5"/>
        </w:rPr>
        <w:t>射性核素、</w:t>
      </w:r>
      <w:r>
        <w:rPr>
          <w:rFonts w:ascii="Times New Roman" w:hAnsi="Times New Roman" w:eastAsia="Times New Roman" w:cs="Times New Roman"/>
          <w:sz w:val="20"/>
          <w:szCs w:val="20"/>
          <w:spacing w:val="-4"/>
        </w:rPr>
        <w:t>TSH</w:t>
      </w:r>
      <w:r>
        <w:rPr>
          <w:rFonts w:ascii="Times New Roman" w:hAnsi="Times New Roman" w:eastAsia="Times New Roman" w:cs="Times New Roman"/>
          <w:sz w:val="20"/>
          <w:szCs w:val="20"/>
        </w:rPr>
        <w:t xml:space="preserve"> </w:t>
      </w:r>
      <w:r>
        <w:rPr>
          <w:rFonts w:ascii="SimSun" w:hAnsi="SimSun" w:eastAsia="SimSun" w:cs="SimSun"/>
          <w:sz w:val="20"/>
          <w:szCs w:val="20"/>
          <w:spacing w:val="-4"/>
        </w:rPr>
        <w:t>抑制及外放射等治疗。</w:t>
      </w:r>
    </w:p>
    <w:p>
      <w:pPr>
        <w:ind w:right="109" w:firstLine="399"/>
        <w:spacing w:before="103" w:line="25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4"/>
        </w:rPr>
        <w:t xml:space="preserve"> </w:t>
      </w:r>
      <w:r>
        <w:rPr>
          <w:rFonts w:ascii="SimSun" w:hAnsi="SimSun" w:eastAsia="SimSun" w:cs="SimSun"/>
          <w:sz w:val="20"/>
          <w:szCs w:val="20"/>
          <w:spacing w:val="1"/>
        </w:rPr>
        <w:t>手术治疗</w:t>
      </w:r>
      <w:r>
        <w:rPr>
          <w:rFonts w:ascii="SimSun" w:hAnsi="SimSun" w:eastAsia="SimSun" w:cs="SimSun"/>
          <w:sz w:val="20"/>
          <w:szCs w:val="20"/>
          <w:spacing w:val="62"/>
        </w:rPr>
        <w:t xml:space="preserve"> </w:t>
      </w:r>
      <w:r>
        <w:rPr>
          <w:rFonts w:ascii="SimSun" w:hAnsi="SimSun" w:eastAsia="SimSun" w:cs="SimSun"/>
          <w:sz w:val="20"/>
          <w:szCs w:val="20"/>
          <w:spacing w:val="1"/>
        </w:rPr>
        <w:t>手术是治疗甲状腺癌的重要手段之一。根据肿瘤的病理类型和侵犯范围的不同，</w:t>
      </w:r>
      <w:r>
        <w:rPr>
          <w:rFonts w:ascii="SimSun" w:hAnsi="SimSun" w:eastAsia="SimSun" w:cs="SimSun"/>
          <w:sz w:val="20"/>
          <w:szCs w:val="20"/>
        </w:rPr>
        <w:t xml:space="preserve"> </w:t>
      </w:r>
      <w:r>
        <w:rPr>
          <w:rFonts w:ascii="SimSun" w:hAnsi="SimSun" w:eastAsia="SimSun" w:cs="SimSun"/>
          <w:sz w:val="20"/>
          <w:szCs w:val="20"/>
          <w:spacing w:val="-4"/>
        </w:rPr>
        <w:t>其方法也不同。甲状腺癌的手术治疗包括甲状腺本身的</w:t>
      </w:r>
      <w:r>
        <w:rPr>
          <w:rFonts w:ascii="SimSun" w:hAnsi="SimSun" w:eastAsia="SimSun" w:cs="SimSun"/>
          <w:sz w:val="20"/>
          <w:szCs w:val="20"/>
          <w:spacing w:val="-5"/>
        </w:rPr>
        <w:t>切除，以及颈淋巴结清扫。</w:t>
      </w:r>
    </w:p>
    <w:p>
      <w:pPr>
        <w:ind w:right="163" w:firstLine="399"/>
        <w:spacing w:before="94" w:line="286" w:lineRule="auto"/>
        <w:rPr>
          <w:rFonts w:ascii="SimSun" w:hAnsi="SimSun" w:eastAsia="SimSun" w:cs="SimSun"/>
          <w:sz w:val="20"/>
          <w:szCs w:val="20"/>
        </w:rPr>
      </w:pPr>
      <w:r>
        <w:rPr>
          <w:rFonts w:ascii="SimSun" w:hAnsi="SimSun" w:eastAsia="SimSun" w:cs="SimSun"/>
          <w:sz w:val="20"/>
          <w:szCs w:val="20"/>
        </w:rPr>
        <w:t>分化型甲状腺癌甲状腺的切除范围目前虽有分歧，但最小范围为腺叶切除已达共识。近来国内</w:t>
      </w:r>
      <w:r>
        <w:rPr>
          <w:rFonts w:ascii="SimSun" w:hAnsi="SimSun" w:eastAsia="SimSun" w:cs="SimSun"/>
          <w:sz w:val="20"/>
          <w:szCs w:val="20"/>
          <w:spacing w:val="15"/>
        </w:rPr>
        <w:t xml:space="preserve"> </w:t>
      </w:r>
      <w:r>
        <w:rPr>
          <w:rFonts w:ascii="SimSun" w:hAnsi="SimSun" w:eastAsia="SimSun" w:cs="SimSun"/>
          <w:sz w:val="20"/>
          <w:szCs w:val="20"/>
          <w:spacing w:val="-4"/>
        </w:rPr>
        <w:t>不少学者也接受甲状腺全切或近全切的观点，诊断明确的甲状腺癌，有以下任</w:t>
      </w:r>
      <w:r>
        <w:rPr>
          <w:rFonts w:ascii="SimSun" w:hAnsi="SimSun" w:eastAsia="SimSun" w:cs="SimSun"/>
          <w:sz w:val="20"/>
          <w:szCs w:val="20"/>
          <w:spacing w:val="-5"/>
        </w:rPr>
        <w:t>何一条指征者建议行甲</w:t>
      </w:r>
      <w:r>
        <w:rPr>
          <w:rFonts w:ascii="SimSun" w:hAnsi="SimSun" w:eastAsia="SimSun" w:cs="SimSun"/>
          <w:sz w:val="20"/>
          <w:szCs w:val="20"/>
        </w:rPr>
        <w:t xml:space="preserve"> </w:t>
      </w:r>
      <w:r>
        <w:rPr>
          <w:rFonts w:ascii="SimSun" w:hAnsi="SimSun" w:eastAsia="SimSun" w:cs="SimSun"/>
          <w:sz w:val="20"/>
          <w:szCs w:val="20"/>
          <w:spacing w:val="-9"/>
        </w:rPr>
        <w:t>状腺全切或近全切：①颈部有放射史；②已有远处转移；③双侧癌结节；④甲状腺外侵犯；⑤肿块直径</w:t>
      </w:r>
      <w:r>
        <w:rPr>
          <w:rFonts w:ascii="SimSun" w:hAnsi="SimSun" w:eastAsia="SimSun" w:cs="SimSun"/>
          <w:sz w:val="20"/>
          <w:szCs w:val="20"/>
          <w:spacing w:val="3"/>
        </w:rPr>
        <w:t xml:space="preserve"> </w:t>
      </w:r>
      <w:r>
        <w:rPr>
          <w:rFonts w:ascii="SimSun" w:hAnsi="SimSun" w:eastAsia="SimSun" w:cs="SimSun"/>
          <w:sz w:val="20"/>
          <w:szCs w:val="20"/>
          <w:spacing w:val="-9"/>
        </w:rPr>
        <w:t>大于4cm;⑥</w:t>
      </w:r>
      <w:r>
        <w:rPr>
          <w:rFonts w:ascii="SimSun" w:hAnsi="SimSun" w:eastAsia="SimSun" w:cs="SimSun"/>
          <w:sz w:val="20"/>
          <w:szCs w:val="20"/>
          <w:spacing w:val="-59"/>
        </w:rPr>
        <w:t xml:space="preserve"> </w:t>
      </w:r>
      <w:r>
        <w:rPr>
          <w:rFonts w:ascii="SimSun" w:hAnsi="SimSun" w:eastAsia="SimSun" w:cs="SimSun"/>
          <w:sz w:val="20"/>
          <w:szCs w:val="20"/>
          <w:spacing w:val="-9"/>
        </w:rPr>
        <w:t>不良病理类型：高细胞型、柱状细胞型、弥漫硬化</w:t>
      </w:r>
      <w:r>
        <w:rPr>
          <w:rFonts w:ascii="SimSun" w:hAnsi="SimSun" w:eastAsia="SimSun" w:cs="SimSun"/>
          <w:sz w:val="20"/>
          <w:szCs w:val="20"/>
          <w:spacing w:val="-10"/>
        </w:rPr>
        <w:t>型、岛状细胞或分化程度低的变型；⑦双</w:t>
      </w:r>
      <w:r>
        <w:rPr>
          <w:rFonts w:ascii="SimSun" w:hAnsi="SimSun" w:eastAsia="SimSun" w:cs="SimSun"/>
          <w:sz w:val="20"/>
          <w:szCs w:val="20"/>
        </w:rPr>
        <w:t xml:space="preserve"> </w:t>
      </w:r>
      <w:r>
        <w:rPr>
          <w:rFonts w:ascii="SimSun" w:hAnsi="SimSun" w:eastAsia="SimSun" w:cs="SimSun"/>
          <w:sz w:val="20"/>
          <w:szCs w:val="20"/>
          <w:spacing w:val="-5"/>
        </w:rPr>
        <w:t>侧颈部多发淋巴结转移。仅对满足以下所有条件者建议行腺叶切除：①无颈部有放射史；②无远处转</w:t>
      </w:r>
      <w:r>
        <w:rPr>
          <w:rFonts w:ascii="SimSun" w:hAnsi="SimSun" w:eastAsia="SimSun" w:cs="SimSun"/>
          <w:sz w:val="20"/>
          <w:szCs w:val="20"/>
          <w:spacing w:val="17"/>
        </w:rPr>
        <w:t xml:space="preserve"> </w:t>
      </w:r>
      <w:r>
        <w:rPr>
          <w:rFonts w:ascii="SimSun" w:hAnsi="SimSun" w:eastAsia="SimSun" w:cs="SimSun"/>
          <w:sz w:val="20"/>
          <w:szCs w:val="20"/>
          <w:spacing w:val="-4"/>
        </w:rPr>
        <w:t>移；③无甲状腺外侵犯；④无其他不良病理类型；</w:t>
      </w:r>
      <w:r>
        <w:rPr>
          <w:rFonts w:ascii="SimSun" w:hAnsi="SimSun" w:eastAsia="SimSun" w:cs="SimSun"/>
          <w:sz w:val="20"/>
          <w:szCs w:val="20"/>
          <w:spacing w:val="-5"/>
        </w:rPr>
        <w:t>⑤肿块直径小于1</w:t>
      </w:r>
      <w:r>
        <w:rPr>
          <w:rFonts w:ascii="SimSun" w:hAnsi="SimSun" w:eastAsia="SimSun" w:cs="SimSun"/>
          <w:sz w:val="20"/>
          <w:szCs w:val="20"/>
          <w:spacing w:val="-4"/>
        </w:rPr>
        <w:t>cm</w:t>
      </w:r>
      <w:r>
        <w:rPr>
          <w:rFonts w:ascii="SimSun" w:hAnsi="SimSun" w:eastAsia="SimSun" w:cs="SimSun"/>
          <w:sz w:val="20"/>
          <w:szCs w:val="20"/>
          <w:spacing w:val="-5"/>
        </w:rPr>
        <w:t>。</w:t>
      </w:r>
      <w:r>
        <w:rPr>
          <w:rFonts w:ascii="SimSun" w:hAnsi="SimSun" w:eastAsia="SimSun" w:cs="SimSun"/>
          <w:sz w:val="20"/>
          <w:szCs w:val="20"/>
          <w:spacing w:val="5"/>
        </w:rPr>
        <w:t xml:space="preserve"> </w:t>
      </w:r>
      <w:r>
        <w:rPr>
          <w:rFonts w:ascii="SimSun" w:hAnsi="SimSun" w:eastAsia="SimSun" w:cs="SimSun"/>
          <w:sz w:val="20"/>
          <w:szCs w:val="20"/>
          <w:spacing w:val="-5"/>
        </w:rPr>
        <w:t>因良性病变行腺叶切除术后</w:t>
      </w:r>
      <w:r>
        <w:rPr>
          <w:rFonts w:ascii="SimSun" w:hAnsi="SimSun" w:eastAsia="SimSun" w:cs="SimSun"/>
          <w:sz w:val="20"/>
          <w:szCs w:val="20"/>
        </w:rPr>
        <w:t xml:space="preserve"> </w:t>
      </w:r>
      <w:r>
        <w:rPr>
          <w:rFonts w:ascii="SimSun" w:hAnsi="SimSun" w:eastAsia="SimSun" w:cs="SimSun"/>
          <w:sz w:val="20"/>
          <w:szCs w:val="20"/>
          <w:spacing w:val="-5"/>
        </w:rPr>
        <w:t>病理证实为分化型甲状腺癌者，若切缘阴性、对侧正常、肿块直径小</w:t>
      </w:r>
      <w:r>
        <w:rPr>
          <w:rFonts w:ascii="SimSun" w:hAnsi="SimSun" w:eastAsia="SimSun" w:cs="SimSun"/>
          <w:sz w:val="20"/>
          <w:szCs w:val="20"/>
          <w:spacing w:val="-6"/>
        </w:rPr>
        <w:t>于1</w:t>
      </w:r>
      <w:r>
        <w:rPr>
          <w:rFonts w:ascii="SimSun" w:hAnsi="SimSun" w:eastAsia="SimSun" w:cs="SimSun"/>
          <w:sz w:val="20"/>
          <w:szCs w:val="20"/>
          <w:spacing w:val="-5"/>
        </w:rPr>
        <w:t>cm</w:t>
      </w:r>
      <w:r>
        <w:rPr>
          <w:rFonts w:ascii="SimSun" w:hAnsi="SimSun" w:eastAsia="SimSun" w:cs="SimSun"/>
          <w:sz w:val="20"/>
          <w:szCs w:val="20"/>
          <w:spacing w:val="-6"/>
        </w:rPr>
        <w:t>,</w:t>
      </w:r>
      <w:r>
        <w:rPr>
          <w:rFonts w:ascii="SimSun" w:hAnsi="SimSun" w:eastAsia="SimSun" w:cs="SimSun"/>
          <w:sz w:val="20"/>
          <w:szCs w:val="20"/>
          <w:spacing w:val="-59"/>
        </w:rPr>
        <w:t xml:space="preserve"> </w:t>
      </w:r>
      <w:r>
        <w:rPr>
          <w:rFonts w:ascii="SimSun" w:hAnsi="SimSun" w:eastAsia="SimSun" w:cs="SimSun"/>
          <w:sz w:val="20"/>
          <w:szCs w:val="20"/>
          <w:spacing w:val="-6"/>
        </w:rPr>
        <w:t>可观察；否则，须再行手</w:t>
      </w:r>
      <w:r>
        <w:rPr>
          <w:rFonts w:ascii="SimSun" w:hAnsi="SimSun" w:eastAsia="SimSun" w:cs="SimSun"/>
          <w:sz w:val="20"/>
          <w:szCs w:val="20"/>
        </w:rPr>
        <w:t xml:space="preserve"> </w:t>
      </w:r>
      <w:r>
        <w:rPr>
          <w:rFonts w:ascii="SimSun" w:hAnsi="SimSun" w:eastAsia="SimSun" w:cs="SimSun"/>
          <w:sz w:val="20"/>
          <w:szCs w:val="20"/>
          <w:spacing w:val="-5"/>
        </w:rPr>
        <w:t>术。手术是治疗髓样癌最有效手段，多主张甲状腺全切或近全切。</w:t>
      </w:r>
    </w:p>
    <w:p>
      <w:pPr>
        <w:ind w:right="173" w:firstLine="399"/>
        <w:spacing w:before="81" w:line="286" w:lineRule="auto"/>
        <w:rPr>
          <w:rFonts w:ascii="SimSun" w:hAnsi="SimSun" w:eastAsia="SimSun" w:cs="SimSun"/>
          <w:sz w:val="20"/>
          <w:szCs w:val="20"/>
        </w:rPr>
      </w:pPr>
      <w:r>
        <w:rPr>
          <w:rFonts w:ascii="SimSun" w:hAnsi="SimSun" w:eastAsia="SimSun" w:cs="SimSun"/>
          <w:sz w:val="20"/>
          <w:szCs w:val="20"/>
          <w:spacing w:val="-2"/>
        </w:rPr>
        <w:t>颈淋巴结清扫的范围目前乃有分歧，但最小范围清扫，既中央区颈淋巴结(VI)</w:t>
      </w:r>
      <w:r>
        <w:rPr>
          <w:rFonts w:ascii="SimSun" w:hAnsi="SimSun" w:eastAsia="SimSun" w:cs="SimSun"/>
          <w:sz w:val="20"/>
          <w:szCs w:val="20"/>
          <w:spacing w:val="-11"/>
        </w:rPr>
        <w:t xml:space="preserve"> </w:t>
      </w:r>
      <w:r>
        <w:rPr>
          <w:rFonts w:ascii="SimSun" w:hAnsi="SimSun" w:eastAsia="SimSun" w:cs="SimSun"/>
          <w:sz w:val="20"/>
          <w:szCs w:val="20"/>
          <w:spacing w:val="-2"/>
        </w:rPr>
        <w:t>清扫已基本达到</w:t>
      </w:r>
      <w:r>
        <w:rPr>
          <w:rFonts w:ascii="SimSun" w:hAnsi="SimSun" w:eastAsia="SimSun" w:cs="SimSun"/>
          <w:sz w:val="20"/>
          <w:szCs w:val="20"/>
        </w:rPr>
        <w:t xml:space="preserve"> </w:t>
      </w:r>
      <w:r>
        <w:rPr>
          <w:rFonts w:ascii="SimSun" w:hAnsi="SimSun" w:eastAsia="SimSun" w:cs="SimSun"/>
          <w:sz w:val="20"/>
          <w:szCs w:val="20"/>
          <w:spacing w:val="-6"/>
        </w:rPr>
        <w:t>共识。</w:t>
      </w:r>
      <w:r>
        <w:rPr>
          <w:rFonts w:ascii="SimSun" w:hAnsi="SimSun" w:eastAsia="SimSun" w:cs="SimSun"/>
          <w:sz w:val="20"/>
          <w:szCs w:val="20"/>
          <w:spacing w:val="-37"/>
        </w:rPr>
        <w:t xml:space="preserve"> </w:t>
      </w:r>
      <w:r>
        <w:rPr>
          <w:rFonts w:ascii="SimSun" w:hAnsi="SimSun" w:eastAsia="SimSun" w:cs="SimSun"/>
          <w:sz w:val="20"/>
          <w:szCs w:val="20"/>
          <w:spacing w:val="-6"/>
        </w:rPr>
        <w:t>V</w:t>
      </w:r>
      <w:r>
        <w:rPr>
          <w:rFonts w:ascii="SimSun" w:hAnsi="SimSun" w:eastAsia="SimSun" w:cs="SimSun"/>
          <w:sz w:val="20"/>
          <w:szCs w:val="20"/>
          <w:spacing w:val="3"/>
        </w:rPr>
        <w:t xml:space="preserve"> </w:t>
      </w:r>
      <w:r>
        <w:rPr>
          <w:rFonts w:ascii="SimSun" w:hAnsi="SimSun" w:eastAsia="SimSun" w:cs="SimSun"/>
          <w:sz w:val="20"/>
          <w:szCs w:val="20"/>
          <w:spacing w:val="-6"/>
        </w:rPr>
        <w:t>区清扫既清扫了甲状腺癌最易转移的区域，又有助于临床分期、指导治疗、预测颈侧区</w:t>
      </w:r>
      <w:r>
        <w:rPr>
          <w:rFonts w:ascii="SimSun" w:hAnsi="SimSun" w:eastAsia="SimSun" w:cs="SimSun"/>
          <w:sz w:val="20"/>
          <w:szCs w:val="20"/>
          <w:spacing w:val="-7"/>
        </w:rPr>
        <w:t>淋巴</w:t>
      </w:r>
      <w:r>
        <w:rPr>
          <w:rFonts w:ascii="SimSun" w:hAnsi="SimSun" w:eastAsia="SimSun" w:cs="SimSun"/>
          <w:sz w:val="20"/>
          <w:szCs w:val="20"/>
        </w:rPr>
        <w:t xml:space="preserve"> </w:t>
      </w:r>
      <w:r>
        <w:rPr>
          <w:rFonts w:ascii="SimSun" w:hAnsi="SimSun" w:eastAsia="SimSun" w:cs="SimSun"/>
          <w:sz w:val="20"/>
          <w:szCs w:val="20"/>
        </w:rPr>
        <w:t>结转移的可能性和减少再次手术的并发症。目前多不主张对临床淋巴结阴性(CN。)病人作预防性</w:t>
      </w:r>
      <w:r>
        <w:rPr>
          <w:rFonts w:ascii="SimSun" w:hAnsi="SimSun" w:eastAsia="SimSun" w:cs="SimSun"/>
          <w:sz w:val="20"/>
          <w:szCs w:val="20"/>
          <w:spacing w:val="-1"/>
        </w:rPr>
        <w:t>颈</w:t>
      </w:r>
      <w:r>
        <w:rPr>
          <w:rFonts w:ascii="SimSun" w:hAnsi="SimSun" w:eastAsia="SimSun" w:cs="SimSun"/>
          <w:sz w:val="20"/>
          <w:szCs w:val="20"/>
        </w:rPr>
        <w:t xml:space="preserve"> </w:t>
      </w:r>
      <w:r>
        <w:rPr>
          <w:rFonts w:ascii="SimSun" w:hAnsi="SimSun" w:eastAsia="SimSun" w:cs="SimSun"/>
          <w:sz w:val="20"/>
          <w:szCs w:val="20"/>
        </w:rPr>
        <w:t>淋巴结清扫。临床淋巴结阳性(CN,)</w:t>
      </w:r>
      <w:r>
        <w:rPr>
          <w:rFonts w:ascii="SimSun" w:hAnsi="SimSun" w:eastAsia="SimSun" w:cs="SimSun"/>
          <w:sz w:val="20"/>
          <w:szCs w:val="20"/>
          <w:spacing w:val="5"/>
        </w:rPr>
        <w:t xml:space="preserve"> </w:t>
      </w:r>
      <w:r>
        <w:rPr>
          <w:rFonts w:ascii="SimSun" w:hAnsi="SimSun" w:eastAsia="SimSun" w:cs="SimSun"/>
          <w:sz w:val="20"/>
          <w:szCs w:val="20"/>
        </w:rPr>
        <w:t>病人可选择根治性颈淋巴结清扫术、扩大根治性颈淋巴结清扫</w:t>
      </w:r>
      <w:r>
        <w:rPr>
          <w:rFonts w:ascii="SimSun" w:hAnsi="SimSun" w:eastAsia="SimSun" w:cs="SimSun"/>
          <w:sz w:val="20"/>
          <w:szCs w:val="20"/>
        </w:rPr>
        <w:t xml:space="preserve"> </w:t>
      </w:r>
      <w:r>
        <w:rPr>
          <w:rFonts w:ascii="SimSun" w:hAnsi="SimSun" w:eastAsia="SimSun" w:cs="SimSun"/>
          <w:sz w:val="20"/>
          <w:szCs w:val="20"/>
        </w:rPr>
        <w:t>术及改良根治性颈淋巴结清扫术。主要依据器官受累程度和淋巴结转移范围</w:t>
      </w:r>
      <w:r>
        <w:rPr>
          <w:rFonts w:ascii="SimSun" w:hAnsi="SimSun" w:eastAsia="SimSun" w:cs="SimSun"/>
          <w:sz w:val="20"/>
          <w:szCs w:val="20"/>
          <w:spacing w:val="-1"/>
        </w:rPr>
        <w:t>。没有器官受累时一般</w:t>
      </w:r>
      <w:r>
        <w:rPr>
          <w:rFonts w:ascii="SimSun" w:hAnsi="SimSun" w:eastAsia="SimSun" w:cs="SimSun"/>
          <w:sz w:val="20"/>
          <w:szCs w:val="20"/>
        </w:rPr>
        <w:t xml:space="preserve"> </w:t>
      </w:r>
      <w:r>
        <w:rPr>
          <w:rFonts w:ascii="SimSun" w:hAnsi="SimSun" w:eastAsia="SimSun" w:cs="SimSun"/>
          <w:sz w:val="20"/>
          <w:szCs w:val="20"/>
          <w:spacing w:val="1"/>
        </w:rPr>
        <w:t>选择改良根治性颈淋巴结清扫术，即指保留胸锁乳突肌、颈内静脉及副神经的Ⅱ~</w:t>
      </w:r>
      <w:r>
        <w:rPr>
          <w:rFonts w:ascii="SimSun" w:hAnsi="SimSun" w:eastAsia="SimSun" w:cs="SimSun"/>
          <w:sz w:val="20"/>
          <w:szCs w:val="20"/>
          <w:spacing w:val="-43"/>
        </w:rPr>
        <w:t xml:space="preserve"> </w:t>
      </w:r>
      <w:r>
        <w:rPr>
          <w:rFonts w:ascii="SimSun" w:hAnsi="SimSun" w:eastAsia="SimSun" w:cs="SimSun"/>
          <w:sz w:val="20"/>
          <w:szCs w:val="20"/>
        </w:rPr>
        <w:t>VI</w:t>
      </w:r>
      <w:r>
        <w:rPr>
          <w:rFonts w:ascii="SimSun" w:hAnsi="SimSun" w:eastAsia="SimSun" w:cs="SimSun"/>
          <w:sz w:val="20"/>
          <w:szCs w:val="20"/>
          <w:spacing w:val="1"/>
        </w:rPr>
        <w:t>区颈淋巴结清</w:t>
      </w:r>
      <w:r>
        <w:rPr>
          <w:rFonts w:ascii="SimSun" w:hAnsi="SimSun" w:eastAsia="SimSun" w:cs="SimSun"/>
          <w:sz w:val="20"/>
          <w:szCs w:val="20"/>
        </w:rPr>
        <w:t xml:space="preserve"> </w:t>
      </w:r>
      <w:r>
        <w:rPr>
          <w:rFonts w:ascii="SimSun" w:hAnsi="SimSun" w:eastAsia="SimSun" w:cs="SimSun"/>
          <w:sz w:val="20"/>
          <w:szCs w:val="20"/>
          <w:spacing w:val="-4"/>
        </w:rPr>
        <w:t>扫。理想的手术方式应是依据每一病人具体病况</w:t>
      </w:r>
      <w:r>
        <w:rPr>
          <w:rFonts w:ascii="SimSun" w:hAnsi="SimSun" w:eastAsia="SimSun" w:cs="SimSun"/>
          <w:sz w:val="20"/>
          <w:szCs w:val="20"/>
          <w:spacing w:val="-5"/>
        </w:rPr>
        <w:t>不同，充分评估淋巴结转移范围，行择区性颈淋巴结</w:t>
      </w:r>
      <w:r>
        <w:rPr>
          <w:rFonts w:ascii="SimSun" w:hAnsi="SimSun" w:eastAsia="SimSun" w:cs="SimSun"/>
          <w:sz w:val="20"/>
          <w:szCs w:val="20"/>
        </w:rPr>
        <w:t xml:space="preserve"> </w:t>
      </w:r>
      <w:r>
        <w:rPr>
          <w:rFonts w:ascii="SimSun" w:hAnsi="SimSun" w:eastAsia="SimSun" w:cs="SimSun"/>
          <w:sz w:val="20"/>
          <w:szCs w:val="20"/>
          <w:spacing w:val="-11"/>
        </w:rPr>
        <w:t>清扫术，即个体化手术原则。</w:t>
      </w:r>
    </w:p>
    <w:p>
      <w:pPr>
        <w:ind w:right="88" w:firstLine="399"/>
        <w:spacing w:before="85" w:line="282"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5"/>
        </w:rPr>
        <w:t xml:space="preserve"> </w:t>
      </w:r>
      <w:r>
        <w:rPr>
          <w:rFonts w:ascii="SimSun" w:hAnsi="SimSun" w:eastAsia="SimSun" w:cs="SimSun"/>
          <w:sz w:val="20"/>
          <w:szCs w:val="20"/>
          <w:spacing w:val="3"/>
        </w:rPr>
        <w:t>放射性核素治疗</w:t>
      </w:r>
      <w:r>
        <w:rPr>
          <w:rFonts w:ascii="SimSun" w:hAnsi="SimSun" w:eastAsia="SimSun" w:cs="SimSun"/>
          <w:sz w:val="20"/>
          <w:szCs w:val="20"/>
          <w:spacing w:val="81"/>
        </w:rPr>
        <w:t xml:space="preserve"> </w:t>
      </w:r>
      <w:r>
        <w:rPr>
          <w:rFonts w:ascii="SimSun" w:hAnsi="SimSun" w:eastAsia="SimSun" w:cs="SimSun"/>
          <w:sz w:val="20"/>
          <w:szCs w:val="20"/>
          <w:spacing w:val="3"/>
        </w:rPr>
        <w:t>甲状腺组织和分化型甲状腺癌细胞具有摄³I</w:t>
      </w:r>
      <w:r>
        <w:rPr>
          <w:rFonts w:ascii="SimSun" w:hAnsi="SimSun" w:eastAsia="SimSun" w:cs="SimSun"/>
          <w:sz w:val="20"/>
          <w:szCs w:val="20"/>
          <w:spacing w:val="-51"/>
        </w:rPr>
        <w:t xml:space="preserve"> </w:t>
      </w:r>
      <w:r>
        <w:rPr>
          <w:rFonts w:ascii="SimSun" w:hAnsi="SimSun" w:eastAsia="SimSun" w:cs="SimSun"/>
          <w:sz w:val="20"/>
          <w:szCs w:val="20"/>
          <w:spacing w:val="3"/>
        </w:rPr>
        <w:t>的功能，利用³I</w:t>
      </w:r>
      <w:r>
        <w:rPr>
          <w:rFonts w:ascii="SimSun" w:hAnsi="SimSun" w:eastAsia="SimSun" w:cs="SimSun"/>
          <w:sz w:val="20"/>
          <w:szCs w:val="20"/>
          <w:spacing w:val="-51"/>
        </w:rPr>
        <w:t xml:space="preserve"> </w:t>
      </w:r>
      <w:r>
        <w:rPr>
          <w:rFonts w:ascii="SimSun" w:hAnsi="SimSun" w:eastAsia="SimSun" w:cs="SimSun"/>
          <w:sz w:val="20"/>
          <w:szCs w:val="20"/>
          <w:spacing w:val="3"/>
        </w:rPr>
        <w:t>发射出的β</w:t>
      </w:r>
      <w:r>
        <w:rPr>
          <w:rFonts w:ascii="SimSun" w:hAnsi="SimSun" w:eastAsia="SimSun" w:cs="SimSun"/>
          <w:sz w:val="20"/>
          <w:szCs w:val="20"/>
        </w:rPr>
        <w:t xml:space="preserve"> </w:t>
      </w:r>
      <w:r>
        <w:rPr>
          <w:rFonts w:ascii="SimSun" w:hAnsi="SimSun" w:eastAsia="SimSun" w:cs="SimSun"/>
          <w:sz w:val="20"/>
          <w:szCs w:val="20"/>
        </w:rPr>
        <w:t>射线的电离辐射生物效应的作用可破坏残余甲状腺组织和癌细胞，从而达到治疗</w:t>
      </w:r>
      <w:r>
        <w:rPr>
          <w:rFonts w:ascii="SimSun" w:hAnsi="SimSun" w:eastAsia="SimSun" w:cs="SimSun"/>
          <w:sz w:val="20"/>
          <w:szCs w:val="20"/>
          <w:spacing w:val="-1"/>
        </w:rPr>
        <w:t>目的。对分化型甲</w:t>
      </w:r>
      <w:r>
        <w:rPr>
          <w:rFonts w:ascii="SimSun" w:hAnsi="SimSun" w:eastAsia="SimSun" w:cs="SimSun"/>
          <w:sz w:val="20"/>
          <w:szCs w:val="20"/>
        </w:rPr>
        <w:t xml:space="preserve">  </w:t>
      </w:r>
      <w:r>
        <w:rPr>
          <w:rFonts w:ascii="SimSun" w:hAnsi="SimSun" w:eastAsia="SimSun" w:cs="SimSun"/>
          <w:sz w:val="20"/>
          <w:szCs w:val="20"/>
        </w:rPr>
        <w:t>状腺癌病人，术后有残留甲状腺组织存在、其吸³I率&gt;1%,甲状腺组织显像甲状腺床有残留甲</w:t>
      </w:r>
      <w:r>
        <w:rPr>
          <w:rFonts w:ascii="SimSun" w:hAnsi="SimSun" w:eastAsia="SimSun" w:cs="SimSun"/>
          <w:sz w:val="20"/>
          <w:szCs w:val="20"/>
          <w:spacing w:val="-1"/>
        </w:rPr>
        <w:t>状腺组</w:t>
      </w:r>
      <w:r>
        <w:rPr>
          <w:rFonts w:ascii="SimSun" w:hAnsi="SimSun" w:eastAsia="SimSun" w:cs="SimSun"/>
          <w:sz w:val="20"/>
          <w:szCs w:val="20"/>
        </w:rPr>
        <w:t xml:space="preserve">  </w:t>
      </w:r>
      <w:r>
        <w:rPr>
          <w:rFonts w:ascii="SimSun" w:hAnsi="SimSun" w:eastAsia="SimSun" w:cs="SimSun"/>
          <w:sz w:val="20"/>
          <w:szCs w:val="20"/>
          <w:spacing w:val="-5"/>
        </w:rPr>
        <w:t>织显影者，均应进行I</w:t>
      </w:r>
      <w:r>
        <w:rPr>
          <w:rFonts w:ascii="SimSun" w:hAnsi="SimSun" w:eastAsia="SimSun" w:cs="SimSun"/>
          <w:sz w:val="20"/>
          <w:szCs w:val="20"/>
          <w:spacing w:val="69"/>
        </w:rPr>
        <w:t xml:space="preserve"> </w:t>
      </w:r>
      <w:r>
        <w:rPr>
          <w:rFonts w:ascii="SimSun" w:hAnsi="SimSun" w:eastAsia="SimSun" w:cs="SimSun"/>
          <w:sz w:val="20"/>
          <w:szCs w:val="20"/>
          <w:spacing w:val="-5"/>
        </w:rPr>
        <w:t>治疗。</w:t>
      </w:r>
      <w:r>
        <w:rPr>
          <w:rFonts w:ascii="SimSun" w:hAnsi="SimSun" w:eastAsia="SimSun" w:cs="SimSun"/>
          <w:sz w:val="20"/>
          <w:szCs w:val="20"/>
          <w:spacing w:val="5"/>
        </w:rPr>
        <w:t xml:space="preserve"> </w:t>
      </w:r>
      <w:r>
        <w:rPr>
          <w:rFonts w:ascii="SimSun" w:hAnsi="SimSun" w:eastAsia="SimSun" w:cs="SimSun"/>
          <w:sz w:val="20"/>
          <w:szCs w:val="20"/>
          <w:spacing w:val="-5"/>
        </w:rPr>
        <w:t>³I</w:t>
      </w:r>
      <w:r>
        <w:rPr>
          <w:rFonts w:ascii="SimSun" w:hAnsi="SimSun" w:eastAsia="SimSun" w:cs="SimSun"/>
          <w:sz w:val="20"/>
          <w:szCs w:val="20"/>
          <w:spacing w:val="-52"/>
        </w:rPr>
        <w:t xml:space="preserve"> </w:t>
      </w:r>
      <w:r>
        <w:rPr>
          <w:rFonts w:ascii="SimSun" w:hAnsi="SimSun" w:eastAsia="SimSun" w:cs="SimSun"/>
          <w:sz w:val="20"/>
          <w:szCs w:val="20"/>
          <w:spacing w:val="-5"/>
        </w:rPr>
        <w:t>治疗包括清除甲状腺癌术后残留甲状腺组织和治疗甲状腺癌转移病</w:t>
      </w:r>
      <w:r>
        <w:rPr>
          <w:rFonts w:ascii="SimSun" w:hAnsi="SimSun" w:eastAsia="SimSun" w:cs="SimSun"/>
          <w:sz w:val="20"/>
          <w:szCs w:val="20"/>
        </w:rPr>
        <w:t xml:space="preserve">  </w:t>
      </w:r>
      <w:r>
        <w:rPr>
          <w:rFonts w:ascii="SimSun" w:hAnsi="SimSun" w:eastAsia="SimSun" w:cs="SimSun"/>
          <w:sz w:val="20"/>
          <w:szCs w:val="20"/>
        </w:rPr>
        <w:t>灶。清除残留甲状腺组织可降低复发及转移的可能性；</w:t>
      </w:r>
      <w:r>
        <w:rPr>
          <w:rFonts w:ascii="SimSun" w:hAnsi="SimSun" w:eastAsia="SimSun" w:cs="SimSun"/>
          <w:sz w:val="20"/>
          <w:szCs w:val="20"/>
          <w:spacing w:val="-1"/>
        </w:rPr>
        <w:t>残留甲状腺组织完全清除后，由于</w:t>
      </w:r>
      <w:r>
        <w:rPr>
          <w:rFonts w:ascii="SimSun" w:hAnsi="SimSun" w:eastAsia="SimSun" w:cs="SimSun"/>
          <w:sz w:val="20"/>
          <w:szCs w:val="20"/>
        </w:rPr>
        <w:t>TSH</w:t>
      </w:r>
      <w:r>
        <w:rPr>
          <w:rFonts w:ascii="SimSun" w:hAnsi="SimSun" w:eastAsia="SimSun" w:cs="SimSun"/>
          <w:sz w:val="20"/>
          <w:szCs w:val="20"/>
          <w:spacing w:val="15"/>
        </w:rPr>
        <w:t xml:space="preserve"> </w:t>
      </w:r>
      <w:r>
        <w:rPr>
          <w:rFonts w:ascii="SimSun" w:hAnsi="SimSun" w:eastAsia="SimSun" w:cs="SimSun"/>
          <w:sz w:val="20"/>
          <w:szCs w:val="20"/>
          <w:spacing w:val="-1"/>
        </w:rPr>
        <w:t>升高</w:t>
      </w:r>
      <w:r>
        <w:rPr>
          <w:rFonts w:ascii="SimSun" w:hAnsi="SimSun" w:eastAsia="SimSun" w:cs="SimSun"/>
          <w:sz w:val="20"/>
          <w:szCs w:val="20"/>
        </w:rPr>
        <w:t xml:space="preserve">  </w:t>
      </w:r>
      <w:r>
        <w:rPr>
          <w:rFonts w:ascii="SimSun" w:hAnsi="SimSun" w:eastAsia="SimSun" w:cs="SimSun"/>
          <w:sz w:val="20"/>
          <w:szCs w:val="20"/>
          <w:spacing w:val="-2"/>
        </w:rPr>
        <w:t>可促使转移灶摄碘能力增强，有利于3I显像发现及治疗转移灶。</w:t>
      </w:r>
    </w:p>
    <w:p>
      <w:pPr>
        <w:ind w:right="158" w:firstLine="399"/>
        <w:spacing w:before="80" w:line="285"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8"/>
        </w:rPr>
        <w:t xml:space="preserve">  </w:t>
      </w:r>
      <w:r>
        <w:rPr>
          <w:rFonts w:ascii="SimSun" w:hAnsi="SimSun" w:eastAsia="SimSun" w:cs="SimSun"/>
          <w:sz w:val="20"/>
          <w:szCs w:val="20"/>
        </w:rPr>
        <w:t>TSH</w:t>
      </w:r>
      <w:r>
        <w:rPr>
          <w:rFonts w:ascii="SimSun" w:hAnsi="SimSun" w:eastAsia="SimSun" w:cs="SimSun"/>
          <w:sz w:val="20"/>
          <w:szCs w:val="20"/>
          <w:spacing w:val="-54"/>
        </w:rPr>
        <w:t xml:space="preserve"> </w:t>
      </w:r>
      <w:r>
        <w:rPr>
          <w:rFonts w:ascii="SimSun" w:hAnsi="SimSun" w:eastAsia="SimSun" w:cs="SimSun"/>
          <w:sz w:val="20"/>
          <w:szCs w:val="20"/>
          <w:spacing w:val="2"/>
        </w:rPr>
        <w:t>抑制治疗</w:t>
      </w:r>
      <w:r>
        <w:rPr>
          <w:rFonts w:ascii="SimSun" w:hAnsi="SimSun" w:eastAsia="SimSun" w:cs="SimSun"/>
          <w:sz w:val="20"/>
          <w:szCs w:val="20"/>
          <w:spacing w:val="82"/>
        </w:rPr>
        <w:t xml:space="preserve"> </w:t>
      </w:r>
      <w:r>
        <w:rPr>
          <w:rFonts w:ascii="SimSun" w:hAnsi="SimSun" w:eastAsia="SimSun" w:cs="SimSun"/>
          <w:sz w:val="20"/>
          <w:szCs w:val="20"/>
          <w:spacing w:val="2"/>
        </w:rPr>
        <w:t>甲状腺癌作近全或全切除者应终身服用甲状腺素片或左甲状腺素，以预防</w:t>
      </w:r>
      <w:r>
        <w:rPr>
          <w:rFonts w:ascii="SimSun" w:hAnsi="SimSun" w:eastAsia="SimSun" w:cs="SimSun"/>
          <w:sz w:val="20"/>
          <w:szCs w:val="20"/>
        </w:rPr>
        <w:t xml:space="preserve"> </w:t>
      </w:r>
      <w:r>
        <w:rPr>
          <w:rFonts w:ascii="SimSun" w:hAnsi="SimSun" w:eastAsia="SimSun" w:cs="SimSun"/>
          <w:sz w:val="20"/>
          <w:szCs w:val="20"/>
          <w:spacing w:val="-2"/>
        </w:rPr>
        <w:t>甲状腺功能减退及抑制</w:t>
      </w:r>
      <w:r>
        <w:rPr>
          <w:rFonts w:ascii="SimSun" w:hAnsi="SimSun" w:eastAsia="SimSun" w:cs="SimSun"/>
          <w:sz w:val="20"/>
          <w:szCs w:val="20"/>
          <w:spacing w:val="-51"/>
        </w:rPr>
        <w:t xml:space="preserve"> </w:t>
      </w:r>
      <w:r>
        <w:rPr>
          <w:rFonts w:ascii="SimSun" w:hAnsi="SimSun" w:eastAsia="SimSun" w:cs="SimSun"/>
          <w:sz w:val="20"/>
          <w:szCs w:val="20"/>
          <w:spacing w:val="-2"/>
        </w:rPr>
        <w:t>TSH。</w:t>
      </w:r>
      <w:r>
        <w:rPr>
          <w:rFonts w:ascii="SimSun" w:hAnsi="SimSun" w:eastAsia="SimSun" w:cs="SimSun"/>
          <w:sz w:val="20"/>
          <w:szCs w:val="20"/>
          <w:spacing w:val="20"/>
        </w:rPr>
        <w:t xml:space="preserve"> </w:t>
      </w:r>
      <w:r>
        <w:rPr>
          <w:rFonts w:ascii="SimSun" w:hAnsi="SimSun" w:eastAsia="SimSun" w:cs="SimSun"/>
          <w:sz w:val="20"/>
          <w:szCs w:val="20"/>
          <w:spacing w:val="-2"/>
        </w:rPr>
        <w:t>分化型甲癌细胞均有TSH</w:t>
      </w:r>
      <w:r>
        <w:rPr>
          <w:rFonts w:ascii="SimSun" w:hAnsi="SimSun" w:eastAsia="SimSun" w:cs="SimSun"/>
          <w:sz w:val="20"/>
          <w:szCs w:val="20"/>
          <w:spacing w:val="16"/>
        </w:rPr>
        <w:t xml:space="preserve"> </w:t>
      </w:r>
      <w:r>
        <w:rPr>
          <w:rFonts w:ascii="SimSun" w:hAnsi="SimSun" w:eastAsia="SimSun" w:cs="SimSun"/>
          <w:sz w:val="20"/>
          <w:szCs w:val="20"/>
          <w:spacing w:val="-2"/>
        </w:rPr>
        <w:t>受体，TSH</w:t>
      </w:r>
      <w:r>
        <w:rPr>
          <w:rFonts w:ascii="SimSun" w:hAnsi="SimSun" w:eastAsia="SimSun" w:cs="SimSun"/>
          <w:sz w:val="20"/>
          <w:szCs w:val="20"/>
          <w:spacing w:val="5"/>
        </w:rPr>
        <w:t xml:space="preserve"> </w:t>
      </w:r>
      <w:r>
        <w:rPr>
          <w:rFonts w:ascii="SimSun" w:hAnsi="SimSun" w:eastAsia="SimSun" w:cs="SimSun"/>
          <w:sz w:val="20"/>
          <w:szCs w:val="20"/>
          <w:spacing w:val="-2"/>
        </w:rPr>
        <w:t>通过其受体能影响甲状腺癌的生</w:t>
      </w:r>
      <w:r>
        <w:rPr>
          <w:rFonts w:ascii="SimSun" w:hAnsi="SimSun" w:eastAsia="SimSun" w:cs="SimSun"/>
          <w:sz w:val="20"/>
          <w:szCs w:val="20"/>
        </w:rPr>
        <w:t xml:space="preserve"> </w:t>
      </w:r>
      <w:r>
        <w:rPr>
          <w:rFonts w:ascii="SimSun" w:hAnsi="SimSun" w:eastAsia="SimSun" w:cs="SimSun"/>
          <w:sz w:val="20"/>
          <w:szCs w:val="20"/>
          <w:spacing w:val="-1"/>
        </w:rPr>
        <w:t>长。对于不同复发危险度的病人，采取不同水平的TSH</w:t>
      </w:r>
      <w:r>
        <w:rPr>
          <w:rFonts w:ascii="SimSun" w:hAnsi="SimSun" w:eastAsia="SimSun" w:cs="SimSun"/>
          <w:sz w:val="20"/>
          <w:szCs w:val="20"/>
          <w:spacing w:val="22"/>
        </w:rPr>
        <w:t xml:space="preserve"> </w:t>
      </w:r>
      <w:r>
        <w:rPr>
          <w:rFonts w:ascii="SimSun" w:hAnsi="SimSun" w:eastAsia="SimSun" w:cs="SimSun"/>
          <w:sz w:val="20"/>
          <w:szCs w:val="20"/>
          <w:spacing w:val="-1"/>
        </w:rPr>
        <w:t>抑制治疗，并结合病人的体质和对甲状腺药</w:t>
      </w:r>
      <w:r>
        <w:rPr>
          <w:rFonts w:ascii="SimSun" w:hAnsi="SimSun" w:eastAsia="SimSun" w:cs="SimSun"/>
          <w:sz w:val="20"/>
          <w:szCs w:val="20"/>
        </w:rPr>
        <w:t xml:space="preserve"> </w:t>
      </w:r>
      <w:r>
        <w:rPr>
          <w:rFonts w:ascii="SimSun" w:hAnsi="SimSun" w:eastAsia="SimSun" w:cs="SimSun"/>
          <w:sz w:val="20"/>
          <w:szCs w:val="20"/>
          <w:spacing w:val="-4"/>
        </w:rPr>
        <w:t>物的耐受度来调整药物使用的剂量和疗程的长短，即</w:t>
      </w:r>
      <w:r>
        <w:rPr>
          <w:rFonts w:ascii="SimSun" w:hAnsi="SimSun" w:eastAsia="SimSun" w:cs="SimSun"/>
          <w:sz w:val="20"/>
          <w:szCs w:val="20"/>
          <w:spacing w:val="-5"/>
        </w:rPr>
        <w:t>双风险评估。</w:t>
      </w:r>
      <w:r>
        <w:rPr>
          <w:rFonts w:ascii="SimSun" w:hAnsi="SimSun" w:eastAsia="SimSun" w:cs="SimSun"/>
          <w:sz w:val="20"/>
          <w:szCs w:val="20"/>
          <w:spacing w:val="39"/>
        </w:rPr>
        <w:t xml:space="preserve"> </w:t>
      </w:r>
      <w:r>
        <w:rPr>
          <w:rFonts w:ascii="SimSun" w:hAnsi="SimSun" w:eastAsia="SimSun" w:cs="SimSun"/>
          <w:sz w:val="20"/>
          <w:szCs w:val="20"/>
          <w:spacing w:val="-5"/>
        </w:rPr>
        <w:t>一般来说，高危复发病人</w:t>
      </w:r>
      <w:r>
        <w:rPr>
          <w:rFonts w:ascii="SimSun" w:hAnsi="SimSun" w:eastAsia="SimSun" w:cs="SimSun"/>
          <w:sz w:val="20"/>
          <w:szCs w:val="20"/>
          <w:spacing w:val="-4"/>
        </w:rPr>
        <w:t>TSH</w:t>
      </w:r>
      <w:r>
        <w:rPr>
          <w:rFonts w:ascii="SimSun" w:hAnsi="SimSun" w:eastAsia="SimSun" w:cs="SimSun"/>
          <w:sz w:val="20"/>
          <w:szCs w:val="20"/>
          <w:spacing w:val="15"/>
        </w:rPr>
        <w:t xml:space="preserve"> </w:t>
      </w:r>
      <w:r>
        <w:rPr>
          <w:rFonts w:ascii="SimSun" w:hAnsi="SimSun" w:eastAsia="SimSun" w:cs="SimSun"/>
          <w:sz w:val="20"/>
          <w:szCs w:val="20"/>
          <w:spacing w:val="-5"/>
        </w:rPr>
        <w:t>需</w:t>
      </w:r>
      <w:r>
        <w:rPr>
          <w:rFonts w:ascii="SimSun" w:hAnsi="SimSun" w:eastAsia="SimSun" w:cs="SimSun"/>
          <w:sz w:val="20"/>
          <w:szCs w:val="20"/>
        </w:rPr>
        <w:t xml:space="preserve"> </w:t>
      </w:r>
      <w:r>
        <w:rPr>
          <w:rFonts w:ascii="SimSun" w:hAnsi="SimSun" w:eastAsia="SimSun" w:cs="SimSun"/>
          <w:sz w:val="20"/>
          <w:szCs w:val="20"/>
          <w:spacing w:val="6"/>
        </w:rPr>
        <w:t>抑制在0.1以下，中危病人</w:t>
      </w:r>
      <w:r>
        <w:rPr>
          <w:rFonts w:ascii="SimSun" w:hAnsi="SimSun" w:eastAsia="SimSun" w:cs="SimSun"/>
          <w:sz w:val="20"/>
          <w:szCs w:val="20"/>
        </w:rPr>
        <w:t>TSH</w:t>
      </w:r>
      <w:r>
        <w:rPr>
          <w:rFonts w:ascii="SimSun" w:hAnsi="SimSun" w:eastAsia="SimSun" w:cs="SimSun"/>
          <w:sz w:val="20"/>
          <w:szCs w:val="20"/>
          <w:spacing w:val="17"/>
        </w:rPr>
        <w:t xml:space="preserve"> </w:t>
      </w:r>
      <w:r>
        <w:rPr>
          <w:rFonts w:ascii="SimSun" w:hAnsi="SimSun" w:eastAsia="SimSun" w:cs="SimSun"/>
          <w:sz w:val="20"/>
          <w:szCs w:val="20"/>
          <w:spacing w:val="6"/>
        </w:rPr>
        <w:t>抑制在0.1~0.5,低危病人</w:t>
      </w:r>
      <w:r>
        <w:rPr>
          <w:rFonts w:ascii="SimSun" w:hAnsi="SimSun" w:eastAsia="SimSun" w:cs="SimSun"/>
          <w:sz w:val="20"/>
          <w:szCs w:val="20"/>
        </w:rPr>
        <w:t>TSH</w:t>
      </w:r>
      <w:r>
        <w:rPr>
          <w:rFonts w:ascii="SimSun" w:hAnsi="SimSun" w:eastAsia="SimSun" w:cs="SimSun"/>
          <w:sz w:val="20"/>
          <w:szCs w:val="20"/>
          <w:spacing w:val="15"/>
        </w:rPr>
        <w:t xml:space="preserve"> </w:t>
      </w:r>
      <w:r>
        <w:rPr>
          <w:rFonts w:ascii="SimSun" w:hAnsi="SimSun" w:eastAsia="SimSun" w:cs="SimSun"/>
          <w:sz w:val="20"/>
          <w:szCs w:val="20"/>
          <w:spacing w:val="6"/>
        </w:rPr>
        <w:t>抑制在0.5～2之间即可。再根据病</w:t>
      </w:r>
      <w:r>
        <w:rPr>
          <w:rFonts w:ascii="SimSun" w:hAnsi="SimSun" w:eastAsia="SimSun" w:cs="SimSun"/>
          <w:sz w:val="20"/>
          <w:szCs w:val="20"/>
        </w:rPr>
        <w:t xml:space="preserve"> </w:t>
      </w:r>
      <w:r>
        <w:rPr>
          <w:rFonts w:ascii="SimSun" w:hAnsi="SimSun" w:eastAsia="SimSun" w:cs="SimSun"/>
          <w:sz w:val="20"/>
          <w:szCs w:val="20"/>
          <w:spacing w:val="-5"/>
        </w:rPr>
        <w:t>人的年龄、心脏功能情况、对甲状腺药物的耐受度等也为低危和中高危人群，进行微调。建议中高</w:t>
      </w:r>
      <w:r>
        <w:rPr>
          <w:rFonts w:ascii="SimSun" w:hAnsi="SimSun" w:eastAsia="SimSun" w:cs="SimSun"/>
          <w:sz w:val="20"/>
          <w:szCs w:val="20"/>
          <w:spacing w:val="-6"/>
        </w:rPr>
        <w:t>危</w:t>
      </w:r>
      <w:r>
        <w:rPr>
          <w:rFonts w:ascii="SimSun" w:hAnsi="SimSun" w:eastAsia="SimSun" w:cs="SimSun"/>
          <w:sz w:val="20"/>
          <w:szCs w:val="20"/>
        </w:rPr>
        <w:t xml:space="preserve"> </w:t>
      </w:r>
      <w:r>
        <w:rPr>
          <w:rFonts w:ascii="SimSun" w:hAnsi="SimSun" w:eastAsia="SimSun" w:cs="SimSun"/>
          <w:sz w:val="20"/>
          <w:szCs w:val="20"/>
          <w:spacing w:val="-5"/>
        </w:rPr>
        <w:t>病人终生抑制，低危病人抑制治疗时间5～10年，之后改为替代治疗。</w:t>
      </w:r>
    </w:p>
    <w:p>
      <w:pPr>
        <w:ind w:left="399"/>
        <w:spacing w:before="83"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4"/>
        </w:rPr>
        <w:t xml:space="preserve"> </w:t>
      </w:r>
      <w:r>
        <w:rPr>
          <w:rFonts w:ascii="SimSun" w:hAnsi="SimSun" w:eastAsia="SimSun" w:cs="SimSun"/>
          <w:sz w:val="20"/>
          <w:szCs w:val="20"/>
          <w:spacing w:val="-1"/>
        </w:rPr>
        <w:t>放射外照射治疗</w:t>
      </w:r>
      <w:r>
        <w:rPr>
          <w:rFonts w:ascii="SimSun" w:hAnsi="SimSun" w:eastAsia="SimSun" w:cs="SimSun"/>
          <w:sz w:val="20"/>
          <w:szCs w:val="20"/>
          <w:spacing w:val="61"/>
        </w:rPr>
        <w:t xml:space="preserve"> </w:t>
      </w:r>
      <w:r>
        <w:rPr>
          <w:rFonts w:ascii="SimSun" w:hAnsi="SimSun" w:eastAsia="SimSun" w:cs="SimSun"/>
          <w:sz w:val="20"/>
          <w:szCs w:val="20"/>
          <w:spacing w:val="-1"/>
        </w:rPr>
        <w:t>主要用于未分化型甲状腺癌。</w:t>
      </w:r>
    </w:p>
    <w:p>
      <w:pPr>
        <w:ind w:left="399"/>
        <w:spacing w:before="232" w:line="221" w:lineRule="auto"/>
        <w:rPr>
          <w:rFonts w:ascii="SimHei" w:hAnsi="SimHei" w:eastAsia="SimHei" w:cs="SimHei"/>
          <w:sz w:val="23"/>
          <w:szCs w:val="23"/>
        </w:rPr>
      </w:pPr>
      <w:r>
        <w:rPr>
          <w:rFonts w:ascii="SimHei" w:hAnsi="SimHei" w:eastAsia="SimHei" w:cs="SimHei"/>
          <w:sz w:val="23"/>
          <w:szCs w:val="23"/>
          <w:color w:val="0086D5"/>
          <w:spacing w:val="6"/>
        </w:rPr>
        <w:t>七、甲状腺结节的诊断和处理原则</w:t>
      </w:r>
    </w:p>
    <w:p>
      <w:pPr>
        <w:ind w:right="179" w:firstLine="399"/>
        <w:spacing w:before="225" w:line="264" w:lineRule="auto"/>
        <w:rPr>
          <w:rFonts w:ascii="SimSun" w:hAnsi="SimSun" w:eastAsia="SimSun" w:cs="SimSun"/>
          <w:sz w:val="20"/>
          <w:szCs w:val="20"/>
        </w:rPr>
      </w:pPr>
      <w:r>
        <w:rPr>
          <w:rFonts w:ascii="SimSun" w:hAnsi="SimSun" w:eastAsia="SimSun" w:cs="SimSun"/>
          <w:sz w:val="20"/>
          <w:szCs w:val="20"/>
          <w:spacing w:val="4"/>
        </w:rPr>
        <w:t>甲状腺结节是外科医师经常碰到的一个问题，成人发病率约4%。流行病学研究在富碘地区人</w:t>
      </w:r>
      <w:r>
        <w:rPr>
          <w:rFonts w:ascii="SimSun" w:hAnsi="SimSun" w:eastAsia="SimSun" w:cs="SimSun"/>
          <w:sz w:val="20"/>
          <w:szCs w:val="20"/>
          <w:spacing w:val="13"/>
        </w:rPr>
        <w:t xml:space="preserve"> </w:t>
      </w:r>
      <w:r>
        <w:rPr>
          <w:rFonts w:ascii="SimSun" w:hAnsi="SimSun" w:eastAsia="SimSun" w:cs="SimSun"/>
          <w:sz w:val="20"/>
          <w:szCs w:val="20"/>
          <w:spacing w:val="9"/>
        </w:rPr>
        <w:t>群中约5%的女性和1%的男性可扪及甲状腺结节，经高分辨率超声可在</w:t>
      </w:r>
      <w:r>
        <w:rPr>
          <w:rFonts w:ascii="SimSun" w:hAnsi="SimSun" w:eastAsia="SimSun" w:cs="SimSun"/>
          <w:sz w:val="20"/>
          <w:szCs w:val="20"/>
          <w:spacing w:val="8"/>
        </w:rPr>
        <w:t>19%～67%随机人群中探及</w:t>
      </w:r>
      <w:r>
        <w:rPr>
          <w:rFonts w:ascii="SimSun" w:hAnsi="SimSun" w:eastAsia="SimSun" w:cs="SimSun"/>
          <w:sz w:val="20"/>
          <w:szCs w:val="20"/>
        </w:rPr>
        <w:t xml:space="preserve"> </w:t>
      </w:r>
      <w:r>
        <w:rPr>
          <w:rFonts w:ascii="SimSun" w:hAnsi="SimSun" w:eastAsia="SimSun" w:cs="SimSun"/>
          <w:sz w:val="20"/>
          <w:szCs w:val="20"/>
        </w:rPr>
        <w:t>甲状腺结节。在众多良性结节中约5%～15%为甲状腺</w:t>
      </w:r>
      <w:r>
        <w:rPr>
          <w:rFonts w:ascii="SimSun" w:hAnsi="SimSun" w:eastAsia="SimSun" w:cs="SimSun"/>
          <w:sz w:val="20"/>
          <w:szCs w:val="20"/>
          <w:spacing w:val="-1"/>
        </w:rPr>
        <w:t>癌，如何鉴别至关重要，避免漏诊恶性结节。</w:t>
      </w:r>
    </w:p>
    <w:p>
      <w:pPr>
        <w:ind w:left="302"/>
        <w:spacing w:before="80" w:line="219" w:lineRule="auto"/>
        <w:rPr>
          <w:rFonts w:ascii="SimSun" w:hAnsi="SimSun" w:eastAsia="SimSun" w:cs="SimSun"/>
          <w:sz w:val="20"/>
          <w:szCs w:val="20"/>
        </w:rPr>
      </w:pPr>
      <w:r>
        <w:rPr>
          <w:rFonts w:ascii="SimSun" w:hAnsi="SimSun" w:eastAsia="SimSun" w:cs="SimSun"/>
          <w:sz w:val="20"/>
          <w:szCs w:val="20"/>
          <w:b/>
          <w:bCs/>
          <w:color w:val="1CA2F0"/>
          <w:spacing w:val="-8"/>
        </w:rPr>
        <w:t>【诊断】</w:t>
      </w:r>
      <w:r>
        <w:rPr>
          <w:rFonts w:ascii="SimSun" w:hAnsi="SimSun" w:eastAsia="SimSun" w:cs="SimSun"/>
          <w:sz w:val="20"/>
          <w:szCs w:val="20"/>
          <w:color w:val="1CA2F0"/>
          <w:spacing w:val="44"/>
        </w:rPr>
        <w:t xml:space="preserve"> </w:t>
      </w:r>
      <w:r>
        <w:rPr>
          <w:rFonts w:ascii="SimSun" w:hAnsi="SimSun" w:eastAsia="SimSun" w:cs="SimSun"/>
          <w:sz w:val="20"/>
          <w:szCs w:val="20"/>
          <w:spacing w:val="-8"/>
        </w:rPr>
        <w:t>病史和体格检查是十分重要的环节。</w:t>
      </w:r>
    </w:p>
    <w:p>
      <w:pPr>
        <w:ind w:right="181" w:firstLine="399"/>
        <w:spacing w:before="102" w:line="25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病史</w:t>
      </w:r>
      <w:r>
        <w:rPr>
          <w:rFonts w:ascii="SimSun" w:hAnsi="SimSun" w:eastAsia="SimSun" w:cs="SimSun"/>
          <w:sz w:val="20"/>
          <w:szCs w:val="20"/>
          <w:spacing w:val="64"/>
        </w:rPr>
        <w:t xml:space="preserve"> </w:t>
      </w:r>
      <w:r>
        <w:rPr>
          <w:rFonts w:ascii="SimSun" w:hAnsi="SimSun" w:eastAsia="SimSun" w:cs="SimSun"/>
          <w:sz w:val="20"/>
          <w:szCs w:val="20"/>
          <w:spacing w:val="-1"/>
        </w:rPr>
        <w:t>不少病人并无症状，而在体格检查时偶然发现。</w:t>
      </w:r>
      <w:r>
        <w:rPr>
          <w:rFonts w:ascii="SimSun" w:hAnsi="SimSun" w:eastAsia="SimSun" w:cs="SimSun"/>
          <w:sz w:val="20"/>
          <w:szCs w:val="20"/>
          <w:spacing w:val="-2"/>
        </w:rPr>
        <w:t>有些病人可有症状，如短期内突然发</w:t>
      </w:r>
      <w:r>
        <w:rPr>
          <w:rFonts w:ascii="SimSun" w:hAnsi="SimSun" w:eastAsia="SimSun" w:cs="SimSun"/>
          <w:sz w:val="20"/>
          <w:szCs w:val="20"/>
        </w:rPr>
        <w:t xml:space="preserve"> </w:t>
      </w:r>
      <w:r>
        <w:rPr>
          <w:rFonts w:ascii="SimSun" w:hAnsi="SimSun" w:eastAsia="SimSun" w:cs="SimSun"/>
          <w:sz w:val="20"/>
          <w:szCs w:val="20"/>
          <w:spacing w:val="-9"/>
        </w:rPr>
        <w:t>生的甲状腺结节增大，则可能是腺瘤囊性变出血所致；若过去存在甲状腺结节，近日突然快速、无痛地</w:t>
      </w:r>
      <w:r>
        <w:rPr>
          <w:rFonts w:ascii="SimSun" w:hAnsi="SimSun" w:eastAsia="SimSun" w:cs="SimSun"/>
          <w:sz w:val="20"/>
          <w:szCs w:val="20"/>
          <w:spacing w:val="1"/>
        </w:rPr>
        <w:t xml:space="preserve"> </w:t>
      </w:r>
      <w:r>
        <w:rPr>
          <w:rFonts w:ascii="SimSun" w:hAnsi="SimSun" w:eastAsia="SimSun" w:cs="SimSun"/>
          <w:sz w:val="20"/>
          <w:szCs w:val="20"/>
          <w:spacing w:val="-10"/>
        </w:rPr>
        <w:t>增大，应考虑癌肿可能。</w:t>
      </w:r>
    </w:p>
    <w:p>
      <w:pPr>
        <w:spacing w:line="14" w:lineRule="auto"/>
        <w:rPr>
          <w:rFonts w:ascii="Arial"/>
          <w:sz w:val="2"/>
        </w:rPr>
      </w:pPr>
      <w:r>
        <w:rPr>
          <w:rFonts w:ascii="Arial" w:hAnsi="Arial" w:eastAsia="Arial" w:cs="Arial"/>
          <w:sz w:val="2"/>
          <w:szCs w:val="2"/>
        </w:rPr>
        <w:br w:type="column"/>
      </w:r>
    </w:p>
    <w:p>
      <w:pPr>
        <w:ind w:left="429"/>
        <w:spacing w:before="92" w:line="183" w:lineRule="auto"/>
        <w:rPr>
          <w:rFonts w:ascii="SimSun" w:hAnsi="SimSun" w:eastAsia="SimSun" w:cs="SimSun"/>
          <w:sz w:val="20"/>
          <w:szCs w:val="20"/>
        </w:rPr>
      </w:pPr>
      <w:r>
        <w:rPr>
          <w:rFonts w:ascii="SimSun" w:hAnsi="SimSun" w:eastAsia="SimSun" w:cs="SimSun"/>
          <w:sz w:val="20"/>
          <w:szCs w:val="20"/>
          <w:color w:val="0898E1"/>
          <w:spacing w:val="-3"/>
        </w:rPr>
        <w:t>233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88975" cy="387362"/>
            <wp:effectExtent l="0" t="0" r="0" b="0"/>
            <wp:docPr id="173" name="IM 173"/>
            <wp:cNvGraphicFramePr/>
            <a:graphic>
              <a:graphicData uri="http://schemas.openxmlformats.org/drawingml/2006/picture">
                <pic:pic>
                  <pic:nvPicPr>
                    <pic:cNvPr id="173" name="IM 173"/>
                    <pic:cNvPicPr/>
                  </pic:nvPicPr>
                  <pic:blipFill>
                    <a:blip r:embed="rId194"/>
                    <a:stretch>
                      <a:fillRect/>
                    </a:stretch>
                  </pic:blipFill>
                  <pic:spPr>
                    <a:xfrm rot="0">
                      <a:off x="0" y="0"/>
                      <a:ext cx="488975" cy="387362"/>
                    </a:xfrm>
                    <a:prstGeom prst="rect">
                      <a:avLst/>
                    </a:prstGeom>
                  </pic:spPr>
                </pic:pic>
              </a:graphicData>
            </a:graphic>
          </wp:inline>
        </w:drawing>
      </w:r>
    </w:p>
    <w:p>
      <w:pPr>
        <w:sectPr>
          <w:pgSz w:w="11160" w:h="15710"/>
          <w:pgMar w:top="696" w:right="649" w:bottom="400" w:left="859" w:header="0" w:footer="0" w:gutter="0"/>
          <w:cols w:equalWidth="0" w:num="2">
            <w:col w:w="8781" w:space="100"/>
            <w:col w:w="771" w:space="0"/>
          </w:cols>
        </w:sectPr>
        <w:rPr/>
      </w:pPr>
    </w:p>
    <w:p>
      <w:pPr>
        <w:ind w:left="35"/>
        <w:spacing w:before="73" w:line="183" w:lineRule="auto"/>
        <w:rPr>
          <w:rFonts w:ascii="SimSun" w:hAnsi="SimSun" w:eastAsia="SimSun" w:cs="SimSun"/>
          <w:sz w:val="20"/>
          <w:szCs w:val="20"/>
        </w:rPr>
      </w:pPr>
      <w:r>
        <w:rPr>
          <w:rFonts w:ascii="SimSun" w:hAnsi="SimSun" w:eastAsia="SimSun" w:cs="SimSun"/>
          <w:sz w:val="20"/>
          <w:szCs w:val="20"/>
          <w:color w:val="008FCD"/>
          <w:spacing w:val="-3"/>
        </w:rPr>
        <w:t>234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5"/>
        <w:spacing w:line="600" w:lineRule="exact"/>
        <w:textAlignment w:val="center"/>
        <w:rPr/>
      </w:pPr>
      <w:r>
        <w:pict>
          <v:group id="_x0000_s121" style="mso-position-vertical-relative:line;mso-position-horizontal-relative:char;width:33.75pt;height:30pt;" filled="false" stroked="false" coordsize="675,600" coordorigin="0,0">
            <v:shape id="_x0000_s122" style="position:absolute;left:0;top:0;width:630;height:600;" filled="false" stroked="false" type="#_x0000_t75">
              <v:imagedata o:title="" r:id="rId195"/>
            </v:shape>
            <v:shape id="_x0000_s123" style="position:absolute;left:-20;top:-20;width:715;height:664;" filled="false" stroked="false" type="#_x0000_t202">
              <v:fill on="false"/>
              <v:stroke on="false"/>
              <v:path/>
              <v:imagedata o:title=""/>
              <o:lock v:ext="edit" aspectratio="false"/>
              <v:textbox inset="0mm,0mm,0mm,0mm">
                <w:txbxContent>
                  <w:p>
                    <w:pPr>
                      <w:spacing w:line="245" w:lineRule="auto"/>
                      <w:rPr>
                        <w:rFonts w:ascii="Arial"/>
                        <w:sz w:val="21"/>
                      </w:rPr>
                    </w:pPr>
                    <w:r/>
                  </w:p>
                  <w:p>
                    <w:pPr>
                      <w:ind w:left="460"/>
                      <w:spacing w:before="39" w:line="221" w:lineRule="auto"/>
                      <w:rPr>
                        <w:rFonts w:ascii="SimSun" w:hAnsi="SimSun" w:eastAsia="SimSun" w:cs="SimSun"/>
                        <w:sz w:val="12"/>
                        <w:szCs w:val="12"/>
                      </w:rPr>
                    </w:pPr>
                    <w:r>
                      <w:rPr>
                        <w:rFonts w:ascii="SimSun" w:hAnsi="SimSun" w:eastAsia="SimSun" w:cs="SimSun"/>
                        <w:sz w:val="12"/>
                        <w:szCs w:val="12"/>
                        <w:color w:val="87BDD5"/>
                        <w:spacing w:val="-1"/>
                      </w:rPr>
                      <w:t>02计</w:t>
                    </w:r>
                  </w:p>
                </w:txbxContent>
              </v:textbox>
            </v:shape>
          </v:group>
        </w:pic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ECB"/>
          <w:spacing w:val="-16"/>
        </w:rPr>
        <w:t>第二十二章</w:t>
      </w:r>
      <w:r>
        <w:rPr>
          <w:rFonts w:ascii="SimHei" w:hAnsi="SimHei" w:eastAsia="SimHei" w:cs="SimHei"/>
          <w:sz w:val="20"/>
          <w:szCs w:val="20"/>
          <w:color w:val="008ECB"/>
          <w:spacing w:val="54"/>
        </w:rPr>
        <w:t xml:space="preserve"> </w:t>
      </w:r>
      <w:r>
        <w:rPr>
          <w:rFonts w:ascii="SimHei" w:hAnsi="SimHei" w:eastAsia="SimHei" w:cs="SimHei"/>
          <w:sz w:val="20"/>
          <w:szCs w:val="20"/>
          <w:color w:val="008ECB"/>
          <w:spacing w:val="-16"/>
        </w:rPr>
        <w:t>颈</w:t>
      </w:r>
      <w:r>
        <w:rPr>
          <w:rFonts w:ascii="SimHei" w:hAnsi="SimHei" w:eastAsia="SimHei" w:cs="SimHei"/>
          <w:sz w:val="20"/>
          <w:szCs w:val="20"/>
          <w:color w:val="008ECB"/>
          <w:spacing w:val="-14"/>
        </w:rPr>
        <w:t xml:space="preserve"> </w:t>
      </w:r>
      <w:r>
        <w:rPr>
          <w:rFonts w:ascii="SimHei" w:hAnsi="SimHei" w:eastAsia="SimHei" w:cs="SimHei"/>
          <w:sz w:val="20"/>
          <w:szCs w:val="20"/>
          <w:color w:val="008ECB"/>
          <w:spacing w:val="-16"/>
        </w:rPr>
        <w:t>部</w:t>
      </w:r>
      <w:r>
        <w:rPr>
          <w:rFonts w:ascii="SimHei" w:hAnsi="SimHei" w:eastAsia="SimHei" w:cs="SimHei"/>
          <w:sz w:val="20"/>
          <w:szCs w:val="20"/>
          <w:color w:val="008ECB"/>
          <w:spacing w:val="-20"/>
        </w:rPr>
        <w:t xml:space="preserve"> </w:t>
      </w:r>
      <w:r>
        <w:rPr>
          <w:rFonts w:ascii="SimHei" w:hAnsi="SimHei" w:eastAsia="SimHei" w:cs="SimHei"/>
          <w:sz w:val="20"/>
          <w:szCs w:val="20"/>
          <w:color w:val="008ECB"/>
          <w:spacing w:val="-16"/>
        </w:rPr>
        <w:t>疾</w:t>
      </w:r>
      <w:r>
        <w:rPr>
          <w:rFonts w:ascii="SimHei" w:hAnsi="SimHei" w:eastAsia="SimHei" w:cs="SimHei"/>
          <w:sz w:val="20"/>
          <w:szCs w:val="20"/>
          <w:color w:val="008ECB"/>
          <w:spacing w:val="-21"/>
        </w:rPr>
        <w:t xml:space="preserve"> </w:t>
      </w:r>
      <w:r>
        <w:rPr>
          <w:rFonts w:ascii="SimHei" w:hAnsi="SimHei" w:eastAsia="SimHei" w:cs="SimHei"/>
          <w:sz w:val="20"/>
          <w:szCs w:val="20"/>
          <w:color w:val="008ECB"/>
          <w:spacing w:val="-16"/>
        </w:rPr>
        <w:t>病</w:t>
      </w:r>
    </w:p>
    <w:p>
      <w:pPr>
        <w:spacing w:line="266" w:lineRule="auto"/>
        <w:rPr>
          <w:rFonts w:ascii="Arial"/>
          <w:sz w:val="21"/>
        </w:rPr>
      </w:pPr>
      <w:r/>
    </w:p>
    <w:p>
      <w:pPr>
        <w:ind w:right="50" w:firstLine="390"/>
        <w:spacing w:before="65" w:line="261" w:lineRule="auto"/>
        <w:rPr>
          <w:rFonts w:ascii="SimSun" w:hAnsi="SimSun" w:eastAsia="SimSun" w:cs="SimSun"/>
          <w:sz w:val="20"/>
          <w:szCs w:val="20"/>
        </w:rPr>
      </w:pPr>
      <w:r>
        <w:rPr>
          <w:rFonts w:ascii="SimSun" w:hAnsi="SimSun" w:eastAsia="SimSun" w:cs="SimSun"/>
          <w:sz w:val="20"/>
          <w:szCs w:val="20"/>
          <w:spacing w:val="-5"/>
        </w:rPr>
        <w:t>一般来讲，对于甲状腺结节，男性更应得到重视。有分化型甲状腺癌家族史者，发生癌肿的可能</w:t>
      </w:r>
      <w:r>
        <w:rPr>
          <w:rFonts w:ascii="SimSun" w:hAnsi="SimSun" w:eastAsia="SimSun" w:cs="SimSun"/>
          <w:sz w:val="20"/>
          <w:szCs w:val="20"/>
          <w:spacing w:val="18"/>
        </w:rPr>
        <w:t xml:space="preserve"> </w:t>
      </w:r>
      <w:r>
        <w:rPr>
          <w:rFonts w:ascii="SimSun" w:hAnsi="SimSun" w:eastAsia="SimSun" w:cs="SimSun"/>
          <w:sz w:val="20"/>
          <w:szCs w:val="20"/>
          <w:spacing w:val="-6"/>
        </w:rPr>
        <w:t>性较大。双侧甲状腺髓样癌较少见，但有此家族史者应十分重视，因该病为自主显性遗传型。</w:t>
      </w:r>
    </w:p>
    <w:p>
      <w:pPr>
        <w:ind w:right="34" w:firstLine="390"/>
        <w:spacing w:before="75" w:line="276"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体格检查</w:t>
      </w:r>
      <w:r>
        <w:rPr>
          <w:rFonts w:ascii="SimSun" w:hAnsi="SimSun" w:eastAsia="SimSun" w:cs="SimSun"/>
          <w:sz w:val="20"/>
          <w:szCs w:val="20"/>
          <w:spacing w:val="89"/>
        </w:rPr>
        <w:t xml:space="preserve"> </w:t>
      </w:r>
      <w:r>
        <w:rPr>
          <w:rFonts w:ascii="SimSun" w:hAnsi="SimSun" w:eastAsia="SimSun" w:cs="SimSun"/>
          <w:sz w:val="20"/>
          <w:szCs w:val="20"/>
          <w:spacing w:val="4"/>
        </w:rPr>
        <w:t>明显的孤立结节是最重要的体征。</w:t>
      </w:r>
      <w:r>
        <w:rPr>
          <w:rFonts w:ascii="SimSun" w:hAnsi="SimSun" w:eastAsia="SimSun" w:cs="SimSun"/>
          <w:sz w:val="20"/>
          <w:szCs w:val="20"/>
          <w:spacing w:val="3"/>
        </w:rPr>
        <w:t>约4/5分化型甲状腺癌及2/3未分化癌表现为</w:t>
      </w:r>
      <w:r>
        <w:rPr>
          <w:rFonts w:ascii="SimSun" w:hAnsi="SimSun" w:eastAsia="SimSun" w:cs="SimSun"/>
          <w:sz w:val="20"/>
          <w:szCs w:val="20"/>
        </w:rPr>
        <w:t xml:space="preserve"> </w:t>
      </w:r>
      <w:r>
        <w:rPr>
          <w:rFonts w:ascii="SimSun" w:hAnsi="SimSun" w:eastAsia="SimSun" w:cs="SimSun"/>
          <w:sz w:val="20"/>
          <w:szCs w:val="20"/>
          <w:spacing w:val="-5"/>
        </w:rPr>
        <w:t>单一结节，有一部分甲状腺癌表现为多发结节。检查甲状腺务必要全面、仔细，以便明确是否是弥漫</w:t>
      </w:r>
      <w:r>
        <w:rPr>
          <w:rFonts w:ascii="SimSun" w:hAnsi="SimSun" w:eastAsia="SimSun" w:cs="SimSun"/>
          <w:sz w:val="20"/>
          <w:szCs w:val="20"/>
          <w:spacing w:val="16"/>
        </w:rPr>
        <w:t xml:space="preserve"> </w:t>
      </w:r>
      <w:r>
        <w:rPr>
          <w:rFonts w:ascii="SimSun" w:hAnsi="SimSun" w:eastAsia="SimSun" w:cs="SimSun"/>
          <w:sz w:val="20"/>
          <w:szCs w:val="20"/>
          <w:spacing w:val="3"/>
        </w:rPr>
        <w:t>性肿大或还存在其他结节。癌肿病人常于颈部下1/3处触及</w:t>
      </w:r>
      <w:r>
        <w:rPr>
          <w:rFonts w:ascii="SimSun" w:hAnsi="SimSun" w:eastAsia="SimSun" w:cs="SimSun"/>
          <w:sz w:val="20"/>
          <w:szCs w:val="20"/>
          <w:spacing w:val="2"/>
        </w:rPr>
        <w:t>大而硬的淋巴结，特别是儿童及年轻甲</w:t>
      </w:r>
      <w:r>
        <w:rPr>
          <w:rFonts w:ascii="SimSun" w:hAnsi="SimSun" w:eastAsia="SimSun" w:cs="SimSun"/>
          <w:sz w:val="20"/>
          <w:szCs w:val="20"/>
        </w:rPr>
        <w:t xml:space="preserve"> </w:t>
      </w:r>
      <w:r>
        <w:rPr>
          <w:rFonts w:ascii="SimSun" w:hAnsi="SimSun" w:eastAsia="SimSun" w:cs="SimSun"/>
          <w:sz w:val="20"/>
          <w:szCs w:val="20"/>
          <w:spacing w:val="-4"/>
        </w:rPr>
        <w:t>状腺乳头状癌病人。</w:t>
      </w:r>
    </w:p>
    <w:p>
      <w:pPr>
        <w:ind w:right="13" w:firstLine="390"/>
        <w:spacing w:before="79" w:line="267"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9"/>
        </w:rPr>
        <w:t xml:space="preserve"> </w:t>
      </w:r>
      <w:r>
        <w:rPr>
          <w:rFonts w:ascii="SimSun" w:hAnsi="SimSun" w:eastAsia="SimSun" w:cs="SimSun"/>
          <w:sz w:val="20"/>
          <w:szCs w:val="20"/>
        </w:rPr>
        <w:t>血清学检查</w:t>
      </w:r>
      <w:r>
        <w:rPr>
          <w:rFonts w:ascii="SimSun" w:hAnsi="SimSun" w:eastAsia="SimSun" w:cs="SimSun"/>
          <w:sz w:val="20"/>
          <w:szCs w:val="20"/>
          <w:spacing w:val="90"/>
        </w:rPr>
        <w:t xml:space="preserve"> </w:t>
      </w:r>
      <w:r>
        <w:rPr>
          <w:rFonts w:ascii="SimSun" w:hAnsi="SimSun" w:eastAsia="SimSun" w:cs="SimSun"/>
          <w:sz w:val="20"/>
          <w:szCs w:val="20"/>
        </w:rPr>
        <w:t>甲状腺球蛋白水平似乎与腺肿大小有关，</w:t>
      </w:r>
      <w:r>
        <w:rPr>
          <w:rFonts w:ascii="SimSun" w:hAnsi="SimSun" w:eastAsia="SimSun" w:cs="SimSun"/>
          <w:sz w:val="20"/>
          <w:szCs w:val="20"/>
          <w:spacing w:val="-1"/>
        </w:rPr>
        <w:t>但对鉴别甲状腺结节的良恶性并无价</w:t>
      </w:r>
      <w:r>
        <w:rPr>
          <w:rFonts w:ascii="SimSun" w:hAnsi="SimSun" w:eastAsia="SimSun" w:cs="SimSun"/>
          <w:sz w:val="20"/>
          <w:szCs w:val="20"/>
        </w:rPr>
        <w:t xml:space="preserve"> </w:t>
      </w:r>
      <w:r>
        <w:rPr>
          <w:rFonts w:ascii="SimSun" w:hAnsi="SimSun" w:eastAsia="SimSun" w:cs="SimSun"/>
          <w:sz w:val="20"/>
          <w:szCs w:val="20"/>
          <w:spacing w:val="-8"/>
        </w:rPr>
        <w:t>值，</w:t>
      </w:r>
      <w:r>
        <w:rPr>
          <w:rFonts w:ascii="SimSun" w:hAnsi="SimSun" w:eastAsia="SimSun" w:cs="SimSun"/>
          <w:sz w:val="20"/>
          <w:szCs w:val="20"/>
          <w:spacing w:val="-27"/>
        </w:rPr>
        <w:t xml:space="preserve"> </w:t>
      </w:r>
      <w:r>
        <w:rPr>
          <w:rFonts w:ascii="SimSun" w:hAnsi="SimSun" w:eastAsia="SimSun" w:cs="SimSun"/>
          <w:sz w:val="20"/>
          <w:szCs w:val="20"/>
          <w:spacing w:val="-8"/>
        </w:rPr>
        <w:t>一般用于曾作手术或核素治疗的分化型癌病人，检测是否存在早期复发。</w:t>
      </w:r>
      <w:r>
        <w:rPr>
          <w:rFonts w:ascii="SimSun" w:hAnsi="SimSun" w:eastAsia="SimSun" w:cs="SimSun"/>
          <w:sz w:val="20"/>
          <w:szCs w:val="20"/>
          <w:spacing w:val="-20"/>
        </w:rPr>
        <w:t xml:space="preserve"> </w:t>
      </w:r>
      <w:r>
        <w:rPr>
          <w:rFonts w:ascii="SimSun" w:hAnsi="SimSun" w:eastAsia="SimSun" w:cs="SimSun"/>
          <w:sz w:val="20"/>
          <w:szCs w:val="20"/>
          <w:spacing w:val="-8"/>
        </w:rPr>
        <w:t>TSH</w:t>
      </w:r>
      <w:r>
        <w:rPr>
          <w:rFonts w:ascii="SimSun" w:hAnsi="SimSun" w:eastAsia="SimSun" w:cs="SimSun"/>
          <w:sz w:val="20"/>
          <w:szCs w:val="20"/>
          <w:spacing w:val="6"/>
        </w:rPr>
        <w:t xml:space="preserve"> </w:t>
      </w:r>
      <w:r>
        <w:rPr>
          <w:rFonts w:ascii="SimSun" w:hAnsi="SimSun" w:eastAsia="SimSun" w:cs="SimSun"/>
          <w:sz w:val="20"/>
          <w:szCs w:val="20"/>
          <w:spacing w:val="-8"/>
        </w:rPr>
        <w:t>水平与甲状腺结节</w:t>
      </w:r>
      <w:r>
        <w:rPr>
          <w:rFonts w:ascii="SimSun" w:hAnsi="SimSun" w:eastAsia="SimSun" w:cs="SimSun"/>
          <w:sz w:val="20"/>
          <w:szCs w:val="20"/>
        </w:rPr>
        <w:t xml:space="preserve"> </w:t>
      </w:r>
      <w:r>
        <w:rPr>
          <w:rFonts w:ascii="SimSun" w:hAnsi="SimSun" w:eastAsia="SimSun" w:cs="SimSun"/>
          <w:sz w:val="20"/>
          <w:szCs w:val="20"/>
        </w:rPr>
        <w:t>的良恶性相关。降钙素水平&gt;100pg/ml提示髓样癌。</w:t>
      </w:r>
    </w:p>
    <w:p>
      <w:pPr>
        <w:ind w:right="47" w:firstLine="390"/>
        <w:spacing w:before="92" w:line="280" w:lineRule="auto"/>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34"/>
        </w:rPr>
        <w:t xml:space="preserve"> </w:t>
      </w:r>
      <w:r>
        <w:rPr>
          <w:rFonts w:ascii="SimSun" w:hAnsi="SimSun" w:eastAsia="SimSun" w:cs="SimSun"/>
          <w:sz w:val="20"/>
          <w:szCs w:val="20"/>
          <w:spacing w:val="-10"/>
        </w:rPr>
        <w:t>超声检查</w:t>
      </w:r>
      <w:r>
        <w:rPr>
          <w:rFonts w:ascii="SimSun" w:hAnsi="SimSun" w:eastAsia="SimSun" w:cs="SimSun"/>
          <w:sz w:val="20"/>
          <w:szCs w:val="20"/>
          <w:spacing w:val="80"/>
        </w:rPr>
        <w:t xml:space="preserve"> </w:t>
      </w:r>
      <w:r>
        <w:rPr>
          <w:rFonts w:ascii="SimSun" w:hAnsi="SimSun" w:eastAsia="SimSun" w:cs="SimSun"/>
          <w:sz w:val="20"/>
          <w:szCs w:val="20"/>
          <w:spacing w:val="-10"/>
        </w:rPr>
        <w:t>超声检查因无创、方便、费用低廉、无放射性损伤、重复性强</w:t>
      </w:r>
      <w:r>
        <w:rPr>
          <w:rFonts w:ascii="SimSun" w:hAnsi="SimSun" w:eastAsia="SimSun" w:cs="SimSun"/>
          <w:sz w:val="20"/>
          <w:szCs w:val="20"/>
          <w:spacing w:val="-11"/>
        </w:rPr>
        <w:t>，目前已经成为甲状腺</w:t>
      </w:r>
      <w:r>
        <w:rPr>
          <w:rFonts w:ascii="SimSun" w:hAnsi="SimSun" w:eastAsia="SimSun" w:cs="SimSun"/>
          <w:sz w:val="20"/>
          <w:szCs w:val="20"/>
        </w:rPr>
        <w:t xml:space="preserve"> </w:t>
      </w:r>
      <w:r>
        <w:rPr>
          <w:rFonts w:ascii="SimSun" w:hAnsi="SimSun" w:eastAsia="SimSun" w:cs="SimSun"/>
          <w:sz w:val="20"/>
          <w:szCs w:val="20"/>
          <w:spacing w:val="-1"/>
        </w:rPr>
        <w:t>结节的主要影像学检查。超声检查在甲状腺结节的检出上有很高的敏感性，可发现2mm</w:t>
      </w:r>
      <w:r>
        <w:rPr>
          <w:rFonts w:ascii="SimSun" w:hAnsi="SimSun" w:eastAsia="SimSun" w:cs="SimSun"/>
          <w:sz w:val="20"/>
          <w:szCs w:val="20"/>
          <w:spacing w:val="42"/>
        </w:rPr>
        <w:t xml:space="preserve"> </w:t>
      </w:r>
      <w:r>
        <w:rPr>
          <w:rFonts w:ascii="SimSun" w:hAnsi="SimSun" w:eastAsia="SimSun" w:cs="SimSun"/>
          <w:sz w:val="20"/>
          <w:szCs w:val="20"/>
          <w:spacing w:val="-1"/>
        </w:rPr>
        <w:t>的结节，除</w:t>
      </w:r>
      <w:r>
        <w:rPr>
          <w:rFonts w:ascii="SimSun" w:hAnsi="SimSun" w:eastAsia="SimSun" w:cs="SimSun"/>
          <w:sz w:val="20"/>
          <w:szCs w:val="20"/>
        </w:rPr>
        <w:t xml:space="preserve"> </w:t>
      </w:r>
      <w:r>
        <w:rPr>
          <w:rFonts w:ascii="SimSun" w:hAnsi="SimSun" w:eastAsia="SimSun" w:cs="SimSun"/>
          <w:sz w:val="20"/>
          <w:szCs w:val="20"/>
          <w:spacing w:val="-2"/>
        </w:rPr>
        <w:t>可提供结节的解剖信息(数目、位置及与周围组织的关系)及二维图像特征(大小、</w:t>
      </w:r>
      <w:r>
        <w:rPr>
          <w:rFonts w:ascii="SimSun" w:hAnsi="SimSun" w:eastAsia="SimSun" w:cs="SimSun"/>
          <w:sz w:val="20"/>
          <w:szCs w:val="20"/>
          <w:spacing w:val="-3"/>
        </w:rPr>
        <w:t>形态、边界及回声</w:t>
      </w:r>
      <w:r>
        <w:rPr>
          <w:rFonts w:ascii="SimSun" w:hAnsi="SimSun" w:eastAsia="SimSun" w:cs="SimSun"/>
          <w:sz w:val="20"/>
          <w:szCs w:val="20"/>
        </w:rPr>
        <w:t xml:space="preserve"> </w:t>
      </w:r>
      <w:r>
        <w:rPr>
          <w:rFonts w:ascii="SimSun" w:hAnsi="SimSun" w:eastAsia="SimSun" w:cs="SimSun"/>
          <w:sz w:val="20"/>
          <w:szCs w:val="20"/>
          <w:spacing w:val="-2"/>
        </w:rPr>
        <w:t>情况)外，还可提供结节的血供情况，有助于结节良恶性的鉴别。此</w:t>
      </w:r>
      <w:r>
        <w:rPr>
          <w:rFonts w:ascii="SimSun" w:hAnsi="SimSun" w:eastAsia="SimSun" w:cs="SimSun"/>
          <w:sz w:val="20"/>
          <w:szCs w:val="20"/>
          <w:spacing w:val="-3"/>
        </w:rPr>
        <w:t>外，甲状腺淋巴引流区的超声检</w:t>
      </w:r>
      <w:r>
        <w:rPr>
          <w:rFonts w:ascii="SimSun" w:hAnsi="SimSun" w:eastAsia="SimSun" w:cs="SimSun"/>
          <w:sz w:val="20"/>
          <w:szCs w:val="20"/>
        </w:rPr>
        <w:t xml:space="preserve"> </w:t>
      </w:r>
      <w:r>
        <w:rPr>
          <w:rFonts w:ascii="SimSun" w:hAnsi="SimSun" w:eastAsia="SimSun" w:cs="SimSun"/>
          <w:sz w:val="20"/>
          <w:szCs w:val="20"/>
          <w:spacing w:val="-7"/>
        </w:rPr>
        <w:t>查，还可对恶性病灶淋巴节转移情况进行评估。</w:t>
      </w:r>
    </w:p>
    <w:p>
      <w:pPr>
        <w:ind w:right="24" w:firstLine="390"/>
        <w:spacing w:before="85" w:line="276"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15"/>
        </w:rPr>
        <w:t xml:space="preserve"> </w:t>
      </w:r>
      <w:r>
        <w:rPr>
          <w:rFonts w:ascii="SimSun" w:hAnsi="SimSun" w:eastAsia="SimSun" w:cs="SimSun"/>
          <w:sz w:val="20"/>
          <w:szCs w:val="20"/>
          <w:spacing w:val="-6"/>
        </w:rPr>
        <w:t>核素显像</w:t>
      </w:r>
      <w:r>
        <w:rPr>
          <w:rFonts w:ascii="SimSun" w:hAnsi="SimSun" w:eastAsia="SimSun" w:cs="SimSun"/>
          <w:sz w:val="20"/>
          <w:szCs w:val="20"/>
        </w:rPr>
        <w:t xml:space="preserve">  </w:t>
      </w:r>
      <w:r>
        <w:rPr>
          <w:rFonts w:ascii="SimSun" w:hAnsi="SimSun" w:eastAsia="SimSun" w:cs="SimSun"/>
          <w:sz w:val="20"/>
          <w:szCs w:val="20"/>
          <w:spacing w:val="-6"/>
        </w:rPr>
        <w:t>甲状腺核素显像可显示甲状腺的位置、大小、形态，也能提供甲状腺结节的功能和</w:t>
      </w:r>
      <w:r>
        <w:rPr>
          <w:rFonts w:ascii="SimSun" w:hAnsi="SimSun" w:eastAsia="SimSun" w:cs="SimSun"/>
          <w:sz w:val="20"/>
          <w:szCs w:val="20"/>
          <w:spacing w:val="1"/>
        </w:rPr>
        <w:t xml:space="preserve"> </w:t>
      </w:r>
      <w:r>
        <w:rPr>
          <w:rFonts w:ascii="SimSun" w:hAnsi="SimSun" w:eastAsia="SimSun" w:cs="SimSun"/>
          <w:sz w:val="20"/>
          <w:szCs w:val="20"/>
          <w:spacing w:val="-5"/>
        </w:rPr>
        <w:t>血供情况。结节的功能和血供状态与病变的良恶性相关，功能越低下，血供越丰富，结节为恶性的几</w:t>
      </w:r>
      <w:r>
        <w:rPr>
          <w:rFonts w:ascii="SimSun" w:hAnsi="SimSun" w:eastAsia="SimSun" w:cs="SimSun"/>
          <w:sz w:val="20"/>
          <w:szCs w:val="20"/>
          <w:spacing w:val="16"/>
        </w:rPr>
        <w:t xml:space="preserve"> </w:t>
      </w:r>
      <w:r>
        <w:rPr>
          <w:rFonts w:ascii="SimSun" w:hAnsi="SimSun" w:eastAsia="SimSun" w:cs="SimSun"/>
          <w:sz w:val="20"/>
          <w:szCs w:val="20"/>
          <w:spacing w:val="2"/>
        </w:rPr>
        <w:t>率越大。但应了解核素显像的局限性，适应于直径&gt;1</w:t>
      </w:r>
      <w:r>
        <w:rPr>
          <w:rFonts w:ascii="SimSun" w:hAnsi="SimSun" w:eastAsia="SimSun" w:cs="SimSun"/>
          <w:sz w:val="20"/>
          <w:szCs w:val="20"/>
        </w:rPr>
        <w:t>cm</w:t>
      </w:r>
      <w:r>
        <w:rPr>
          <w:rFonts w:ascii="SimSun" w:hAnsi="SimSun" w:eastAsia="SimSun" w:cs="SimSun"/>
          <w:sz w:val="20"/>
          <w:szCs w:val="20"/>
          <w:spacing w:val="-7"/>
        </w:rPr>
        <w:t xml:space="preserve"> </w:t>
      </w:r>
      <w:r>
        <w:rPr>
          <w:rFonts w:ascii="SimSun" w:hAnsi="SimSun" w:eastAsia="SimSun" w:cs="SimSun"/>
          <w:sz w:val="20"/>
          <w:szCs w:val="20"/>
          <w:spacing w:val="2"/>
        </w:rPr>
        <w:t>且伴血清</w:t>
      </w:r>
      <w:r>
        <w:rPr>
          <w:rFonts w:ascii="SimSun" w:hAnsi="SimSun" w:eastAsia="SimSun" w:cs="SimSun"/>
          <w:sz w:val="20"/>
          <w:szCs w:val="20"/>
        </w:rPr>
        <w:t>TSH</w:t>
      </w:r>
      <w:r>
        <w:rPr>
          <w:rFonts w:ascii="SimSun" w:hAnsi="SimSun" w:eastAsia="SimSun" w:cs="SimSun"/>
          <w:sz w:val="20"/>
          <w:szCs w:val="20"/>
          <w:spacing w:val="26"/>
        </w:rPr>
        <w:t xml:space="preserve"> </w:t>
      </w:r>
      <w:r>
        <w:rPr>
          <w:rFonts w:ascii="SimSun" w:hAnsi="SimSun" w:eastAsia="SimSun" w:cs="SimSun"/>
          <w:sz w:val="20"/>
          <w:szCs w:val="20"/>
          <w:spacing w:val="2"/>
        </w:rPr>
        <w:t>降低的甲状腺结节判断其是</w:t>
      </w:r>
      <w:r>
        <w:rPr>
          <w:rFonts w:ascii="SimSun" w:hAnsi="SimSun" w:eastAsia="SimSun" w:cs="SimSun"/>
          <w:sz w:val="20"/>
          <w:szCs w:val="20"/>
        </w:rPr>
        <w:t xml:space="preserve"> </w:t>
      </w:r>
      <w:r>
        <w:rPr>
          <w:rFonts w:ascii="SimSun" w:hAnsi="SimSun" w:eastAsia="SimSun" w:cs="SimSun"/>
          <w:sz w:val="20"/>
          <w:szCs w:val="20"/>
          <w:spacing w:val="-5"/>
        </w:rPr>
        <w:t>否有自主摄取功能，有无功能一般不能作为鉴别良性或恶性</w:t>
      </w:r>
      <w:r>
        <w:rPr>
          <w:rFonts w:ascii="SimSun" w:hAnsi="SimSun" w:eastAsia="SimSun" w:cs="SimSun"/>
          <w:sz w:val="20"/>
          <w:szCs w:val="20"/>
          <w:spacing w:val="-6"/>
        </w:rPr>
        <w:t>的依据。</w:t>
      </w:r>
    </w:p>
    <w:p>
      <w:pPr>
        <w:ind w:right="35" w:firstLine="390"/>
        <w:spacing w:before="84" w:line="276"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36"/>
        </w:rPr>
        <w:t xml:space="preserve"> </w:t>
      </w:r>
      <w:r>
        <w:rPr>
          <w:rFonts w:ascii="SimSun" w:hAnsi="SimSun" w:eastAsia="SimSun" w:cs="SimSun"/>
          <w:sz w:val="20"/>
          <w:szCs w:val="20"/>
          <w:spacing w:val="-1"/>
        </w:rPr>
        <w:t>针吸涂片细胞学检查</w:t>
      </w:r>
      <w:r>
        <w:rPr>
          <w:rFonts w:ascii="SimSun" w:hAnsi="SimSun" w:eastAsia="SimSun" w:cs="SimSun"/>
          <w:sz w:val="20"/>
          <w:szCs w:val="20"/>
          <w:spacing w:val="99"/>
        </w:rPr>
        <w:t xml:space="preserve"> </w:t>
      </w:r>
      <w:r>
        <w:rPr>
          <w:rFonts w:ascii="SimSun" w:hAnsi="SimSun" w:eastAsia="SimSun" w:cs="SimSun"/>
          <w:sz w:val="20"/>
          <w:szCs w:val="20"/>
          <w:spacing w:val="-1"/>
        </w:rPr>
        <w:t>目前细针抽吸细胞学检查应用广泛。操作时病人仰卧，肩部垫枕，颈</w:t>
      </w:r>
      <w:r>
        <w:rPr>
          <w:rFonts w:ascii="SimSun" w:hAnsi="SimSun" w:eastAsia="SimSun" w:cs="SimSun"/>
          <w:sz w:val="20"/>
          <w:szCs w:val="20"/>
        </w:rPr>
        <w:t xml:space="preserve"> </w:t>
      </w:r>
      <w:r>
        <w:rPr>
          <w:rFonts w:ascii="SimSun" w:hAnsi="SimSun" w:eastAsia="SimSun" w:cs="SimSun"/>
          <w:sz w:val="20"/>
          <w:szCs w:val="20"/>
          <w:spacing w:val="3"/>
        </w:rPr>
        <w:t>部过伸，但老年人颈部过伸应有限度，以免椎动脉血流受阻。采</w:t>
      </w:r>
      <w:r>
        <w:rPr>
          <w:rFonts w:ascii="SimSun" w:hAnsi="SimSun" w:eastAsia="SimSun" w:cs="SimSun"/>
          <w:sz w:val="20"/>
          <w:szCs w:val="20"/>
          <w:spacing w:val="2"/>
        </w:rPr>
        <w:t>用7号针头或甲状腺细针穿刺专用</w:t>
      </w:r>
      <w:r>
        <w:rPr>
          <w:rFonts w:ascii="SimSun" w:hAnsi="SimSun" w:eastAsia="SimSun" w:cs="SimSun"/>
          <w:sz w:val="20"/>
          <w:szCs w:val="20"/>
        </w:rPr>
        <w:t xml:space="preserve"> </w:t>
      </w:r>
      <w:r>
        <w:rPr>
          <w:rFonts w:ascii="SimSun" w:hAnsi="SimSun" w:eastAsia="SimSun" w:cs="SimSun"/>
          <w:sz w:val="20"/>
          <w:szCs w:val="20"/>
          <w:spacing w:val="-4"/>
        </w:rPr>
        <w:t>针，宜用局部麻醉。强调多方向穿刺的重要性，以</w:t>
      </w:r>
      <w:r>
        <w:rPr>
          <w:rFonts w:ascii="SimSun" w:hAnsi="SimSun" w:eastAsia="SimSun" w:cs="SimSun"/>
          <w:sz w:val="20"/>
          <w:szCs w:val="20"/>
          <w:spacing w:val="-5"/>
        </w:rPr>
        <w:t>保证取得足够的标本。注意针吸细胞学检查有一定</w:t>
      </w:r>
      <w:r>
        <w:rPr>
          <w:rFonts w:ascii="SimSun" w:hAnsi="SimSun" w:eastAsia="SimSun" w:cs="SimSun"/>
          <w:sz w:val="20"/>
          <w:szCs w:val="20"/>
        </w:rPr>
        <w:t xml:space="preserve"> </w:t>
      </w:r>
      <w:r>
        <w:rPr>
          <w:rFonts w:ascii="SimSun" w:hAnsi="SimSun" w:eastAsia="SimSun" w:cs="SimSun"/>
          <w:sz w:val="20"/>
          <w:szCs w:val="20"/>
          <w:spacing w:val="-5"/>
        </w:rPr>
        <w:t>假阳性及假阴性。</w:t>
      </w:r>
    </w:p>
    <w:p>
      <w:pPr>
        <w:ind w:firstLine="290"/>
        <w:spacing w:before="81" w:line="285" w:lineRule="auto"/>
        <w:rPr>
          <w:rFonts w:ascii="SimSun" w:hAnsi="SimSun" w:eastAsia="SimSun" w:cs="SimSun"/>
          <w:sz w:val="20"/>
          <w:szCs w:val="20"/>
        </w:rPr>
      </w:pPr>
      <w:r>
        <w:rPr>
          <w:rFonts w:ascii="SimSun" w:hAnsi="SimSun" w:eastAsia="SimSun" w:cs="SimSun"/>
          <w:sz w:val="20"/>
          <w:szCs w:val="20"/>
          <w:color w:val="007CBB"/>
        </w:rPr>
        <w:t>【治疗】</w:t>
      </w:r>
      <w:r>
        <w:rPr>
          <w:rFonts w:ascii="SimSun" w:hAnsi="SimSun" w:eastAsia="SimSun" w:cs="SimSun"/>
          <w:sz w:val="20"/>
          <w:szCs w:val="20"/>
          <w:color w:val="007CBB"/>
          <w:spacing w:val="-50"/>
        </w:rPr>
        <w:t xml:space="preserve"> </w:t>
      </w:r>
      <w:r>
        <w:rPr>
          <w:rFonts w:ascii="SimSun" w:hAnsi="SimSun" w:eastAsia="SimSun" w:cs="SimSun"/>
          <w:sz w:val="20"/>
          <w:szCs w:val="20"/>
        </w:rPr>
        <w:t>若能恰当应用细针抽吸细胞学检查，则可更精确地选择治疗方法。细胞学阳性结果一</w:t>
      </w:r>
      <w:r>
        <w:rPr>
          <w:rFonts w:ascii="SimSun" w:hAnsi="SimSun" w:eastAsia="SimSun" w:cs="SimSun"/>
          <w:sz w:val="20"/>
          <w:szCs w:val="20"/>
        </w:rPr>
        <w:t xml:space="preserve">  </w:t>
      </w:r>
      <w:r>
        <w:rPr>
          <w:rFonts w:ascii="SimSun" w:hAnsi="SimSun" w:eastAsia="SimSun" w:cs="SimSun"/>
          <w:sz w:val="20"/>
          <w:szCs w:val="20"/>
          <w:spacing w:val="3"/>
        </w:rPr>
        <w:t>般表示甲状腺恶性病变，而细胞学阴性结果则90%为良性。若针吸细胞学诊断为可疑或恶性病变，</w:t>
      </w:r>
      <w:r>
        <w:rPr>
          <w:rFonts w:ascii="SimSun" w:hAnsi="SimSun" w:eastAsia="SimSun" w:cs="SimSun"/>
          <w:sz w:val="20"/>
          <w:szCs w:val="20"/>
          <w:spacing w:val="16"/>
        </w:rPr>
        <w:t xml:space="preserve"> </w:t>
      </w:r>
      <w:r>
        <w:rPr>
          <w:rFonts w:ascii="SimSun" w:hAnsi="SimSun" w:eastAsia="SimSun" w:cs="SimSun"/>
          <w:sz w:val="20"/>
          <w:szCs w:val="20"/>
          <w:spacing w:val="2"/>
        </w:rPr>
        <w:t>则需早期手术以取得病理诊断。若细胞学检查为良性，仍有10%机会可能是恶性，需作甲状腺核素</w:t>
      </w:r>
      <w:r>
        <w:rPr>
          <w:rFonts w:ascii="SimSun" w:hAnsi="SimSun" w:eastAsia="SimSun" w:cs="SimSun"/>
          <w:sz w:val="20"/>
          <w:szCs w:val="20"/>
          <w:spacing w:val="10"/>
        </w:rPr>
        <w:t xml:space="preserve"> </w:t>
      </w:r>
      <w:r>
        <w:rPr>
          <w:rFonts w:ascii="SimSun" w:hAnsi="SimSun" w:eastAsia="SimSun" w:cs="SimSun"/>
          <w:sz w:val="20"/>
          <w:szCs w:val="20"/>
          <w:spacing w:val="-5"/>
        </w:rPr>
        <w:t>扫描及甲状腺功能试验。如是冷结节，以及甲状腺功能正常或减低，可给以左甲状腺素片，以阻断促</w:t>
      </w:r>
      <w:r>
        <w:rPr>
          <w:rFonts w:ascii="SimSun" w:hAnsi="SimSun" w:eastAsia="SimSun" w:cs="SimSun"/>
          <w:sz w:val="20"/>
          <w:szCs w:val="20"/>
          <w:spacing w:val="17"/>
        </w:rPr>
        <w:t xml:space="preserve"> </w:t>
      </w:r>
      <w:r>
        <w:rPr>
          <w:rFonts w:ascii="SimSun" w:hAnsi="SimSun" w:eastAsia="SimSun" w:cs="SimSun"/>
          <w:sz w:val="20"/>
          <w:szCs w:val="20"/>
          <w:spacing w:val="1"/>
        </w:rPr>
        <w:t>甲状腺素(</w:t>
      </w:r>
      <w:r>
        <w:rPr>
          <w:rFonts w:ascii="SimSun" w:hAnsi="SimSun" w:eastAsia="SimSun" w:cs="SimSun"/>
          <w:sz w:val="20"/>
          <w:szCs w:val="20"/>
        </w:rPr>
        <w:t>TSH</w:t>
      </w:r>
      <w:r>
        <w:rPr>
          <w:rFonts w:ascii="SimSun" w:hAnsi="SimSun" w:eastAsia="SimSun" w:cs="SimSun"/>
          <w:sz w:val="20"/>
          <w:szCs w:val="20"/>
          <w:spacing w:val="1"/>
        </w:rPr>
        <w:t>)</w:t>
      </w:r>
      <w:r>
        <w:rPr>
          <w:rFonts w:ascii="SimSun" w:hAnsi="SimSun" w:eastAsia="SimSun" w:cs="SimSun"/>
          <w:sz w:val="20"/>
          <w:szCs w:val="20"/>
          <w:spacing w:val="13"/>
        </w:rPr>
        <w:t xml:space="preserve"> </w:t>
      </w:r>
      <w:r>
        <w:rPr>
          <w:rFonts w:ascii="SimSun" w:hAnsi="SimSun" w:eastAsia="SimSun" w:cs="SimSun"/>
          <w:sz w:val="20"/>
          <w:szCs w:val="20"/>
          <w:spacing w:val="1"/>
        </w:rPr>
        <w:t>生成，并嘱病人在3个月后复查。</w:t>
      </w:r>
      <w:r>
        <w:rPr>
          <w:rFonts w:ascii="SimSun" w:hAnsi="SimSun" w:eastAsia="SimSun" w:cs="SimSun"/>
          <w:sz w:val="20"/>
          <w:szCs w:val="20"/>
        </w:rPr>
        <w:t>3个月后如结节增大，则不管TSH</w:t>
      </w:r>
      <w:r>
        <w:rPr>
          <w:rFonts w:ascii="SimSun" w:hAnsi="SimSun" w:eastAsia="SimSun" w:cs="SimSun"/>
          <w:sz w:val="20"/>
          <w:szCs w:val="20"/>
          <w:spacing w:val="15"/>
        </w:rPr>
        <w:t xml:space="preserve"> </w:t>
      </w:r>
      <w:r>
        <w:rPr>
          <w:rFonts w:ascii="SimSun" w:hAnsi="SimSun" w:eastAsia="SimSun" w:cs="SimSun"/>
          <w:sz w:val="20"/>
          <w:szCs w:val="20"/>
        </w:rPr>
        <w:t>受抑是否足够，</w:t>
      </w:r>
      <w:r>
        <w:rPr>
          <w:rFonts w:ascii="SimSun" w:hAnsi="SimSun" w:eastAsia="SimSun" w:cs="SimSun"/>
          <w:sz w:val="20"/>
          <w:szCs w:val="20"/>
        </w:rPr>
        <w:t xml:space="preserve"> </w:t>
      </w:r>
      <w:r>
        <w:rPr>
          <w:rFonts w:ascii="SimSun" w:hAnsi="SimSun" w:eastAsia="SimSun" w:cs="SimSun"/>
          <w:sz w:val="20"/>
          <w:szCs w:val="20"/>
          <w:spacing w:val="-1"/>
        </w:rPr>
        <w:t>均有手术指征。但若结节变小或无变化，可仍予以TSH</w:t>
      </w:r>
      <w:r>
        <w:rPr>
          <w:rFonts w:ascii="SimSun" w:hAnsi="SimSun" w:eastAsia="SimSun" w:cs="SimSun"/>
          <w:sz w:val="20"/>
          <w:szCs w:val="20"/>
          <w:spacing w:val="42"/>
        </w:rPr>
        <w:t xml:space="preserve"> </w:t>
      </w:r>
      <w:r>
        <w:rPr>
          <w:rFonts w:ascii="SimSun" w:hAnsi="SimSun" w:eastAsia="SimSun" w:cs="SimSun"/>
          <w:sz w:val="20"/>
          <w:szCs w:val="20"/>
          <w:spacing w:val="-1"/>
        </w:rPr>
        <w:t>抑制治疗，隔3个月后再次复查，如总计6个</w:t>
      </w:r>
      <w:r>
        <w:rPr>
          <w:rFonts w:ascii="SimSun" w:hAnsi="SimSun" w:eastAsia="SimSun" w:cs="SimSun"/>
          <w:sz w:val="20"/>
          <w:szCs w:val="20"/>
        </w:rPr>
        <w:t xml:space="preserve"> </w:t>
      </w:r>
      <w:r>
        <w:rPr>
          <w:rFonts w:ascii="SimSun" w:hAnsi="SimSun" w:eastAsia="SimSun" w:cs="SimSun"/>
          <w:sz w:val="20"/>
          <w:szCs w:val="20"/>
          <w:spacing w:val="-9"/>
        </w:rPr>
        <w:t>月结节不变小，则有手术指征。</w:t>
      </w:r>
    </w:p>
    <w:p>
      <w:pPr>
        <w:ind w:left="390"/>
        <w:spacing w:before="132" w:line="219" w:lineRule="auto"/>
        <w:rPr>
          <w:rFonts w:ascii="SimSun" w:hAnsi="SimSun" w:eastAsia="SimSun" w:cs="SimSun"/>
          <w:sz w:val="20"/>
          <w:szCs w:val="20"/>
        </w:rPr>
      </w:pPr>
      <w:r>
        <w:rPr>
          <w:rFonts w:ascii="SimSun" w:hAnsi="SimSun" w:eastAsia="SimSun" w:cs="SimSun"/>
          <w:sz w:val="20"/>
          <w:szCs w:val="20"/>
          <w:spacing w:val="-12"/>
        </w:rPr>
        <w:t>对甲状腺可疑结节的手术，</w:t>
      </w:r>
      <w:r>
        <w:rPr>
          <w:rFonts w:ascii="SimSun" w:hAnsi="SimSun" w:eastAsia="SimSun" w:cs="SimSun"/>
          <w:sz w:val="20"/>
          <w:szCs w:val="20"/>
          <w:spacing w:val="62"/>
        </w:rPr>
        <w:t xml:space="preserve"> </w:t>
      </w:r>
      <w:r>
        <w:rPr>
          <w:rFonts w:ascii="SimSun" w:hAnsi="SimSun" w:eastAsia="SimSun" w:cs="SimSun"/>
          <w:sz w:val="20"/>
          <w:szCs w:val="20"/>
          <w:spacing w:val="-12"/>
        </w:rPr>
        <w:t>一般选择腺叶及峡部切除，并作快速病理检查。</w:t>
      </w:r>
    </w:p>
    <w:p>
      <w:pPr>
        <w:ind w:left="1794"/>
        <w:spacing w:before="331" w:line="222"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7"/>
        </w:rPr>
        <w:t xml:space="preserve">  </w:t>
      </w:r>
      <w:r>
        <w:rPr>
          <w:rFonts w:ascii="SimHei" w:hAnsi="SimHei" w:eastAsia="SimHei" w:cs="SimHei"/>
          <w:sz w:val="30"/>
          <w:szCs w:val="30"/>
          <w:b/>
          <w:bCs/>
          <w:spacing w:val="-8"/>
        </w:rPr>
        <w:t>甲状旁腺功能亢进的外科治疗</w:t>
      </w:r>
    </w:p>
    <w:p>
      <w:pPr>
        <w:spacing w:line="260" w:lineRule="auto"/>
        <w:rPr>
          <w:rFonts w:ascii="Arial"/>
          <w:sz w:val="21"/>
        </w:rPr>
      </w:pPr>
      <w:r/>
    </w:p>
    <w:p>
      <w:pPr>
        <w:ind w:right="49" w:firstLine="390"/>
        <w:spacing w:before="65" w:line="264" w:lineRule="auto"/>
        <w:rPr>
          <w:rFonts w:ascii="SimSun" w:hAnsi="SimSun" w:eastAsia="SimSun" w:cs="SimSun"/>
          <w:sz w:val="20"/>
          <w:szCs w:val="20"/>
        </w:rPr>
      </w:pPr>
      <w:r>
        <w:rPr>
          <w:rFonts w:ascii="SimSun" w:hAnsi="SimSun" w:eastAsia="SimSun" w:cs="SimSun"/>
          <w:sz w:val="20"/>
          <w:szCs w:val="20"/>
          <w:spacing w:val="-8"/>
        </w:rPr>
        <w:t>原发性甲状旁</w:t>
      </w:r>
      <w:r>
        <w:rPr>
          <w:rFonts w:ascii="SimSun" w:hAnsi="SimSun" w:eastAsia="SimSun" w:cs="SimSun"/>
          <w:sz w:val="20"/>
          <w:szCs w:val="20"/>
          <w:spacing w:val="-9"/>
        </w:rPr>
        <w:t>腺功能亢进(</w:t>
      </w:r>
      <w:r>
        <w:rPr>
          <w:rFonts w:ascii="SimSun" w:hAnsi="SimSun" w:eastAsia="SimSun" w:cs="SimSun"/>
          <w:sz w:val="20"/>
          <w:szCs w:val="20"/>
          <w:spacing w:val="-8"/>
        </w:rPr>
        <w:t>primary</w:t>
      </w:r>
      <w:r>
        <w:rPr>
          <w:rFonts w:ascii="SimSun" w:hAnsi="SimSun" w:eastAsia="SimSun" w:cs="SimSun"/>
          <w:sz w:val="20"/>
          <w:szCs w:val="20"/>
          <w:spacing w:val="-9"/>
        </w:rPr>
        <w:t xml:space="preserve"> </w:t>
      </w:r>
      <w:r>
        <w:rPr>
          <w:rFonts w:ascii="SimSun" w:hAnsi="SimSun" w:eastAsia="SimSun" w:cs="SimSun"/>
          <w:sz w:val="20"/>
          <w:szCs w:val="20"/>
          <w:spacing w:val="-8"/>
        </w:rPr>
        <w:t>hyperparathyroidism</w:t>
      </w:r>
      <w:r>
        <w:rPr>
          <w:rFonts w:ascii="SimSun" w:hAnsi="SimSun" w:eastAsia="SimSun" w:cs="SimSun"/>
          <w:sz w:val="20"/>
          <w:szCs w:val="20"/>
          <w:spacing w:val="-9"/>
        </w:rPr>
        <w:t>)是一种可经手术治愈的疾病，国内并不常</w:t>
      </w:r>
      <w:r>
        <w:rPr>
          <w:rFonts w:ascii="SimSun" w:hAnsi="SimSun" w:eastAsia="SimSun" w:cs="SimSun"/>
          <w:sz w:val="20"/>
          <w:szCs w:val="20"/>
        </w:rPr>
        <w:t xml:space="preserve"> </w:t>
      </w:r>
      <w:r>
        <w:rPr>
          <w:rFonts w:ascii="SimSun" w:hAnsi="SimSun" w:eastAsia="SimSun" w:cs="SimSun"/>
          <w:sz w:val="20"/>
          <w:szCs w:val="20"/>
          <w:spacing w:val="-11"/>
        </w:rPr>
        <w:t>见，但欧美等国家并不少见。</w:t>
      </w:r>
    </w:p>
    <w:p>
      <w:pPr>
        <w:ind w:right="47" w:firstLine="290"/>
        <w:spacing w:before="61" w:line="281" w:lineRule="auto"/>
        <w:rPr>
          <w:rFonts w:ascii="SimSun" w:hAnsi="SimSun" w:eastAsia="SimSun" w:cs="SimSun"/>
          <w:sz w:val="20"/>
          <w:szCs w:val="20"/>
        </w:rPr>
      </w:pPr>
      <w:r>
        <w:rPr>
          <w:rFonts w:ascii="SimSun" w:hAnsi="SimSun" w:eastAsia="SimSun" w:cs="SimSun"/>
          <w:sz w:val="20"/>
          <w:szCs w:val="20"/>
          <w:color w:val="00A6FA"/>
          <w:spacing w:val="-11"/>
        </w:rPr>
        <w:t>【解剖及生理概要】</w:t>
      </w:r>
      <w:r>
        <w:rPr>
          <w:rFonts w:ascii="SimSun" w:hAnsi="SimSun" w:eastAsia="SimSun" w:cs="SimSun"/>
          <w:sz w:val="20"/>
          <w:szCs w:val="20"/>
          <w:color w:val="00A6FA"/>
          <w:spacing w:val="9"/>
        </w:rPr>
        <w:t xml:space="preserve"> </w:t>
      </w:r>
      <w:r>
        <w:rPr>
          <w:rFonts w:ascii="SimSun" w:hAnsi="SimSun" w:eastAsia="SimSun" w:cs="SimSun"/>
          <w:sz w:val="20"/>
          <w:szCs w:val="20"/>
          <w:spacing w:val="-11"/>
        </w:rPr>
        <w:t>甲状旁腺紧密附于甲状腺左右甲</w:t>
      </w:r>
      <w:r>
        <w:rPr>
          <w:rFonts w:ascii="SimSun" w:hAnsi="SimSun" w:eastAsia="SimSun" w:cs="SimSun"/>
          <w:sz w:val="20"/>
          <w:szCs w:val="20"/>
          <w:spacing w:val="-12"/>
        </w:rPr>
        <w:t>状腺叶背面，数目不定，</w:t>
      </w:r>
      <w:r>
        <w:rPr>
          <w:rFonts w:ascii="SimSun" w:hAnsi="SimSun" w:eastAsia="SimSun" w:cs="SimSun"/>
          <w:sz w:val="20"/>
          <w:szCs w:val="20"/>
          <w:spacing w:val="51"/>
        </w:rPr>
        <w:t xml:space="preserve"> </w:t>
      </w:r>
      <w:r>
        <w:rPr>
          <w:rFonts w:ascii="SimSun" w:hAnsi="SimSun" w:eastAsia="SimSun" w:cs="SimSun"/>
          <w:sz w:val="20"/>
          <w:szCs w:val="20"/>
          <w:spacing w:val="-12"/>
        </w:rPr>
        <w:t>一般为4枚，每侧上</w:t>
      </w:r>
      <w:r>
        <w:rPr>
          <w:rFonts w:ascii="SimSun" w:hAnsi="SimSun" w:eastAsia="SimSun" w:cs="SimSun"/>
          <w:sz w:val="20"/>
          <w:szCs w:val="20"/>
        </w:rPr>
        <w:t xml:space="preserve"> </w:t>
      </w:r>
      <w:r>
        <w:rPr>
          <w:rFonts w:ascii="SimSun" w:hAnsi="SimSun" w:eastAsia="SimSun" w:cs="SimSun"/>
          <w:sz w:val="20"/>
          <w:szCs w:val="20"/>
          <w:spacing w:val="-4"/>
        </w:rPr>
        <w:t>下各1个(图22-5)。呈卵圆形或扁平形，外观呈黄、红或棕红色，平均重量每枚35～40mg。</w:t>
      </w:r>
      <w:r>
        <w:rPr>
          <w:rFonts w:ascii="SimSun" w:hAnsi="SimSun" w:eastAsia="SimSun" w:cs="SimSun"/>
          <w:sz w:val="20"/>
          <w:szCs w:val="20"/>
          <w:spacing w:val="-11"/>
        </w:rPr>
        <w:t xml:space="preserve"> </w:t>
      </w:r>
      <w:r>
        <w:rPr>
          <w:rFonts w:ascii="SimSun" w:hAnsi="SimSun" w:eastAsia="SimSun" w:cs="SimSun"/>
          <w:sz w:val="20"/>
          <w:szCs w:val="20"/>
          <w:spacing w:val="-4"/>
        </w:rPr>
        <w:t>上甲状旁</w:t>
      </w:r>
      <w:r>
        <w:rPr>
          <w:rFonts w:ascii="SimSun" w:hAnsi="SimSun" w:eastAsia="SimSun" w:cs="SimSun"/>
          <w:sz w:val="20"/>
          <w:szCs w:val="20"/>
        </w:rPr>
        <w:t xml:space="preserve"> </w:t>
      </w:r>
      <w:r>
        <w:rPr>
          <w:rFonts w:ascii="SimSun" w:hAnsi="SimSun" w:eastAsia="SimSun" w:cs="SimSun"/>
          <w:sz w:val="20"/>
          <w:szCs w:val="20"/>
          <w:spacing w:val="-4"/>
        </w:rPr>
        <w:t>腺相对固定，多数位于以喉返神经与甲状腺下动脉交叉上方1cm</w:t>
      </w:r>
      <w:r>
        <w:rPr>
          <w:rFonts w:ascii="SimSun" w:hAnsi="SimSun" w:eastAsia="SimSun" w:cs="SimSun"/>
          <w:sz w:val="20"/>
          <w:szCs w:val="20"/>
          <w:spacing w:val="-11"/>
        </w:rPr>
        <w:t xml:space="preserve"> </w:t>
      </w:r>
      <w:r>
        <w:rPr>
          <w:rFonts w:ascii="SimSun" w:hAnsi="SimSun" w:eastAsia="SimSun" w:cs="SimSun"/>
          <w:sz w:val="20"/>
          <w:szCs w:val="20"/>
          <w:spacing w:val="-4"/>
        </w:rPr>
        <w:t>处为中心、直径2cm</w:t>
      </w:r>
      <w:r>
        <w:rPr>
          <w:rFonts w:ascii="SimSun" w:hAnsi="SimSun" w:eastAsia="SimSun" w:cs="SimSun"/>
          <w:sz w:val="20"/>
          <w:szCs w:val="20"/>
          <w:spacing w:val="-8"/>
        </w:rPr>
        <w:t xml:space="preserve"> </w:t>
      </w:r>
      <w:r>
        <w:rPr>
          <w:rFonts w:ascii="SimSun" w:hAnsi="SimSun" w:eastAsia="SimSun" w:cs="SimSun"/>
          <w:sz w:val="20"/>
          <w:szCs w:val="20"/>
          <w:spacing w:val="-4"/>
        </w:rPr>
        <w:t>的一个圆形区域</w:t>
      </w:r>
      <w:r>
        <w:rPr>
          <w:rFonts w:ascii="SimSun" w:hAnsi="SimSun" w:eastAsia="SimSun" w:cs="SimSun"/>
          <w:sz w:val="20"/>
          <w:szCs w:val="20"/>
        </w:rPr>
        <w:t xml:space="preserve"> </w:t>
      </w:r>
      <w:r>
        <w:rPr>
          <w:rFonts w:ascii="SimSun" w:hAnsi="SimSun" w:eastAsia="SimSun" w:cs="SimSun"/>
          <w:sz w:val="20"/>
          <w:szCs w:val="20"/>
        </w:rPr>
        <w:t>内(约占80%)。下甲状旁腺有60%位于甲状腺下、后、侧方，其余可位于甲状腺前面，或与胸腺紧密</w:t>
      </w:r>
      <w:r>
        <w:rPr>
          <w:rFonts w:ascii="SimSun" w:hAnsi="SimSun" w:eastAsia="SimSun" w:cs="SimSun"/>
          <w:sz w:val="20"/>
          <w:szCs w:val="20"/>
          <w:spacing w:val="1"/>
        </w:rPr>
        <w:t xml:space="preserve"> </w:t>
      </w:r>
      <w:r>
        <w:rPr>
          <w:rFonts w:ascii="SimSun" w:hAnsi="SimSun" w:eastAsia="SimSun" w:cs="SimSun"/>
          <w:sz w:val="20"/>
          <w:szCs w:val="20"/>
          <w:spacing w:val="-13"/>
        </w:rPr>
        <w:t>联系，或位于纵隔。</w:t>
      </w:r>
    </w:p>
    <w:p>
      <w:pPr>
        <w:ind w:firstLine="390"/>
        <w:spacing w:before="53" w:line="278" w:lineRule="auto"/>
        <w:rPr>
          <w:rFonts w:ascii="SimSun" w:hAnsi="SimSun" w:eastAsia="SimSun" w:cs="SimSun"/>
          <w:sz w:val="20"/>
          <w:szCs w:val="20"/>
        </w:rPr>
      </w:pPr>
      <w:r>
        <w:rPr>
          <w:rFonts w:ascii="SimSun" w:hAnsi="SimSun" w:eastAsia="SimSun" w:cs="SimSun"/>
          <w:sz w:val="20"/>
          <w:szCs w:val="20"/>
          <w:spacing w:val="-5"/>
        </w:rPr>
        <w:t>甲状旁腺分泌甲状旁腺素</w:t>
      </w:r>
      <w:r>
        <w:rPr>
          <w:rFonts w:ascii="SimSun" w:hAnsi="SimSun" w:eastAsia="SimSun" w:cs="SimSun"/>
          <w:sz w:val="20"/>
          <w:szCs w:val="20"/>
          <w:spacing w:val="-6"/>
        </w:rPr>
        <w:t>(</w:t>
      </w:r>
      <w:r>
        <w:rPr>
          <w:rFonts w:ascii="SimSun" w:hAnsi="SimSun" w:eastAsia="SimSun" w:cs="SimSun"/>
          <w:sz w:val="20"/>
          <w:szCs w:val="20"/>
          <w:spacing w:val="-5"/>
        </w:rPr>
        <w:t>parathyroid</w:t>
      </w:r>
      <w:r>
        <w:rPr>
          <w:rFonts w:ascii="SimSun" w:hAnsi="SimSun" w:eastAsia="SimSun" w:cs="SimSun"/>
          <w:sz w:val="20"/>
          <w:szCs w:val="20"/>
          <w:spacing w:val="-1"/>
        </w:rPr>
        <w:t xml:space="preserve"> </w:t>
      </w:r>
      <w:r>
        <w:rPr>
          <w:rFonts w:ascii="SimSun" w:hAnsi="SimSun" w:eastAsia="SimSun" w:cs="SimSun"/>
          <w:sz w:val="20"/>
          <w:szCs w:val="20"/>
          <w:spacing w:val="-5"/>
        </w:rPr>
        <w:t>hormone</w:t>
      </w:r>
      <w:r>
        <w:rPr>
          <w:rFonts w:ascii="SimSun" w:hAnsi="SimSun" w:eastAsia="SimSun" w:cs="SimSun"/>
          <w:sz w:val="20"/>
          <w:szCs w:val="20"/>
          <w:spacing w:val="-6"/>
        </w:rPr>
        <w:t>,</w:t>
      </w:r>
      <w:r>
        <w:rPr>
          <w:rFonts w:ascii="SimSun" w:hAnsi="SimSun" w:eastAsia="SimSun" w:cs="SimSun"/>
          <w:sz w:val="20"/>
          <w:szCs w:val="20"/>
          <w:spacing w:val="-5"/>
        </w:rPr>
        <w:t>PTH</w:t>
      </w:r>
      <w:r>
        <w:rPr>
          <w:rFonts w:ascii="SimSun" w:hAnsi="SimSun" w:eastAsia="SimSun" w:cs="SimSun"/>
          <w:sz w:val="20"/>
          <w:szCs w:val="20"/>
          <w:spacing w:val="-6"/>
        </w:rPr>
        <w:t>),其主要靶器官为骨和肾。</w:t>
      </w:r>
      <w:r>
        <w:rPr>
          <w:rFonts w:ascii="SimSun" w:hAnsi="SimSun" w:eastAsia="SimSun" w:cs="SimSun"/>
          <w:sz w:val="20"/>
          <w:szCs w:val="20"/>
          <w:spacing w:val="-20"/>
        </w:rPr>
        <w:t xml:space="preserve"> </w:t>
      </w:r>
      <w:r>
        <w:rPr>
          <w:rFonts w:ascii="SimSun" w:hAnsi="SimSun" w:eastAsia="SimSun" w:cs="SimSun"/>
          <w:sz w:val="20"/>
          <w:szCs w:val="20"/>
          <w:spacing w:val="-5"/>
        </w:rPr>
        <w:t>PTH</w:t>
      </w:r>
      <w:r>
        <w:rPr>
          <w:rFonts w:ascii="SimSun" w:hAnsi="SimSun" w:eastAsia="SimSun" w:cs="SimSun"/>
          <w:sz w:val="20"/>
          <w:szCs w:val="20"/>
          <w:spacing w:val="25"/>
        </w:rPr>
        <w:t xml:space="preserve"> </w:t>
      </w:r>
      <w:r>
        <w:rPr>
          <w:rFonts w:ascii="SimSun" w:hAnsi="SimSun" w:eastAsia="SimSun" w:cs="SimSun"/>
          <w:sz w:val="20"/>
          <w:szCs w:val="20"/>
          <w:spacing w:val="-6"/>
        </w:rPr>
        <w:t>的生理功能</w:t>
      </w:r>
      <w:r>
        <w:rPr>
          <w:rFonts w:ascii="SimSun" w:hAnsi="SimSun" w:eastAsia="SimSun" w:cs="SimSun"/>
          <w:sz w:val="20"/>
          <w:szCs w:val="20"/>
        </w:rPr>
        <w:t xml:space="preserve"> </w:t>
      </w:r>
      <w:r>
        <w:rPr>
          <w:rFonts w:ascii="SimSun" w:hAnsi="SimSun" w:eastAsia="SimSun" w:cs="SimSun"/>
          <w:sz w:val="20"/>
          <w:szCs w:val="20"/>
          <w:spacing w:val="-3"/>
        </w:rPr>
        <w:t>是调节体内钙的代谢并维持钙和磷的平衡，它促进破骨细胞的作用，</w:t>
      </w:r>
      <w:r>
        <w:rPr>
          <w:rFonts w:ascii="SimSun" w:hAnsi="SimSun" w:eastAsia="SimSun" w:cs="SimSun"/>
          <w:sz w:val="20"/>
          <w:szCs w:val="20"/>
          <w:spacing w:val="-4"/>
        </w:rPr>
        <w:t>使骨钙(磷酸钙)溶解释放入血，</w:t>
      </w:r>
      <w:r>
        <w:rPr>
          <w:rFonts w:ascii="SimSun" w:hAnsi="SimSun" w:eastAsia="SimSun" w:cs="SimSun"/>
          <w:sz w:val="20"/>
          <w:szCs w:val="20"/>
        </w:rPr>
        <w:t xml:space="preserve"> </w:t>
      </w:r>
      <w:r>
        <w:rPr>
          <w:rFonts w:ascii="SimSun" w:hAnsi="SimSun" w:eastAsia="SimSun" w:cs="SimSun"/>
          <w:sz w:val="20"/>
          <w:szCs w:val="20"/>
          <w:spacing w:val="-6"/>
        </w:rPr>
        <w:t>致血钙和血磷浓度升高。当其血中浓度</w:t>
      </w:r>
      <w:r>
        <w:rPr>
          <w:rFonts w:ascii="SimSun" w:hAnsi="SimSun" w:eastAsia="SimSun" w:cs="SimSun"/>
          <w:sz w:val="20"/>
          <w:szCs w:val="20"/>
          <w:spacing w:val="-7"/>
        </w:rPr>
        <w:t>超过肾阈时，便经尿排出，导致高尿钙和高尿磷。</w:t>
      </w:r>
      <w:r>
        <w:rPr>
          <w:rFonts w:ascii="SimSun" w:hAnsi="SimSun" w:eastAsia="SimSun" w:cs="SimSun"/>
          <w:sz w:val="20"/>
          <w:szCs w:val="20"/>
          <w:spacing w:val="-10"/>
        </w:rPr>
        <w:t xml:space="preserve"> </w:t>
      </w:r>
      <w:r>
        <w:rPr>
          <w:rFonts w:ascii="SimSun" w:hAnsi="SimSun" w:eastAsia="SimSun" w:cs="SimSun"/>
          <w:sz w:val="20"/>
          <w:szCs w:val="20"/>
          <w:spacing w:val="-6"/>
        </w:rPr>
        <w:t>PTH</w:t>
      </w:r>
      <w:r>
        <w:rPr>
          <w:rFonts w:ascii="SimSun" w:hAnsi="SimSun" w:eastAsia="SimSun" w:cs="SimSun"/>
          <w:sz w:val="20"/>
          <w:szCs w:val="20"/>
          <w:spacing w:val="24"/>
        </w:rPr>
        <w:t xml:space="preserve"> </w:t>
      </w:r>
      <w:r>
        <w:rPr>
          <w:rFonts w:ascii="SimSun" w:hAnsi="SimSun" w:eastAsia="SimSun" w:cs="SimSun"/>
          <w:sz w:val="20"/>
          <w:szCs w:val="20"/>
          <w:spacing w:val="-7"/>
        </w:rPr>
        <w:t>同时能</w:t>
      </w:r>
    </w:p>
    <w:p>
      <w:pPr>
        <w:sectPr>
          <w:pgSz w:w="11160" w:h="15760"/>
          <w:pgMar w:top="765" w:right="859" w:bottom="400" w:left="584" w:header="0" w:footer="0" w:gutter="0"/>
          <w:cols w:equalWidth="0" w:num="2">
            <w:col w:w="966" w:space="100"/>
            <w:col w:w="8651" w:space="0"/>
          </w:cols>
        </w:sectPr>
        <w:rPr/>
      </w:pPr>
    </w:p>
    <w:p>
      <w:pPr>
        <w:ind w:right="73"/>
        <w:spacing w:before="40" w:line="221" w:lineRule="auto"/>
        <w:jc w:val="right"/>
        <w:rPr>
          <w:rFonts w:ascii="SimSun" w:hAnsi="SimSun" w:eastAsia="SimSun" w:cs="SimSun"/>
          <w:sz w:val="20"/>
          <w:szCs w:val="20"/>
        </w:rPr>
      </w:pPr>
      <w:r>
        <w:drawing>
          <wp:anchor distT="0" distB="0" distL="0" distR="0" simplePos="0" relativeHeight="252953600" behindDoc="0" locked="0" layoutInCell="0" allowOverlap="1">
            <wp:simplePos x="0" y="0"/>
            <wp:positionH relativeFrom="page">
              <wp:posOffset>6178520</wp:posOffset>
            </wp:positionH>
            <wp:positionV relativeFrom="page">
              <wp:posOffset>9251902</wp:posOffset>
            </wp:positionV>
            <wp:extent cx="533441" cy="431854"/>
            <wp:effectExtent l="0" t="0" r="0" b="0"/>
            <wp:wrapNone/>
            <wp:docPr id="174" name="IM 174"/>
            <wp:cNvGraphicFramePr/>
            <a:graphic>
              <a:graphicData uri="http://schemas.openxmlformats.org/drawingml/2006/picture">
                <pic:pic>
                  <pic:nvPicPr>
                    <pic:cNvPr id="174" name="IM 174"/>
                    <pic:cNvPicPr/>
                  </pic:nvPicPr>
                  <pic:blipFill>
                    <a:blip r:embed="rId196"/>
                    <a:stretch>
                      <a:fillRect/>
                    </a:stretch>
                  </pic:blipFill>
                  <pic:spPr>
                    <a:xfrm rot="0">
                      <a:off x="0" y="0"/>
                      <a:ext cx="533441" cy="431854"/>
                    </a:xfrm>
                    <a:prstGeom prst="rect">
                      <a:avLst/>
                    </a:prstGeom>
                  </pic:spPr>
                </pic:pic>
              </a:graphicData>
            </a:graphic>
          </wp:anchor>
        </w:drawing>
      </w:r>
      <w:r>
        <w:rPr>
          <w:rFonts w:ascii="SimHei" w:hAnsi="SimHei" w:eastAsia="SimHei" w:cs="SimHei"/>
          <w:sz w:val="20"/>
          <w:szCs w:val="20"/>
          <w:color w:val="24BEED"/>
          <w:spacing w:val="-13"/>
        </w:rPr>
        <w:t>第二十二章</w:t>
      </w:r>
      <w:r>
        <w:rPr>
          <w:rFonts w:ascii="SimHei" w:hAnsi="SimHei" w:eastAsia="SimHei" w:cs="SimHei"/>
          <w:sz w:val="20"/>
          <w:szCs w:val="20"/>
          <w:color w:val="24BEED"/>
          <w:spacing w:val="58"/>
        </w:rPr>
        <w:t xml:space="preserve"> </w:t>
      </w:r>
      <w:r>
        <w:rPr>
          <w:rFonts w:ascii="SimHei" w:hAnsi="SimHei" w:eastAsia="SimHei" w:cs="SimHei"/>
          <w:sz w:val="20"/>
          <w:szCs w:val="20"/>
          <w:color w:val="24BEED"/>
          <w:spacing w:val="-13"/>
        </w:rPr>
        <w:t>颈</w:t>
      </w:r>
      <w:r>
        <w:rPr>
          <w:rFonts w:ascii="SimHei" w:hAnsi="SimHei" w:eastAsia="SimHei" w:cs="SimHei"/>
          <w:sz w:val="20"/>
          <w:szCs w:val="20"/>
          <w:color w:val="24BEED"/>
          <w:spacing w:val="-14"/>
        </w:rPr>
        <w:t xml:space="preserve"> </w:t>
      </w:r>
      <w:r>
        <w:rPr>
          <w:rFonts w:ascii="SimHei" w:hAnsi="SimHei" w:eastAsia="SimHei" w:cs="SimHei"/>
          <w:sz w:val="20"/>
          <w:szCs w:val="20"/>
          <w:color w:val="24BEED"/>
          <w:spacing w:val="-13"/>
        </w:rPr>
        <w:t>部</w:t>
      </w:r>
      <w:r>
        <w:rPr>
          <w:rFonts w:ascii="SimHei" w:hAnsi="SimHei" w:eastAsia="SimHei" w:cs="SimHei"/>
          <w:sz w:val="20"/>
          <w:szCs w:val="20"/>
          <w:color w:val="24BEED"/>
          <w:spacing w:val="-20"/>
        </w:rPr>
        <w:t xml:space="preserve"> </w:t>
      </w:r>
      <w:r>
        <w:rPr>
          <w:rFonts w:ascii="SimHei" w:hAnsi="SimHei" w:eastAsia="SimHei" w:cs="SimHei"/>
          <w:sz w:val="20"/>
          <w:szCs w:val="20"/>
          <w:color w:val="24BEED"/>
          <w:spacing w:val="-13"/>
        </w:rPr>
        <w:t>疾</w:t>
      </w:r>
      <w:r>
        <w:rPr>
          <w:rFonts w:ascii="SimHei" w:hAnsi="SimHei" w:eastAsia="SimHei" w:cs="SimHei"/>
          <w:sz w:val="20"/>
          <w:szCs w:val="20"/>
          <w:color w:val="24BEED"/>
          <w:spacing w:val="-22"/>
        </w:rPr>
        <w:t xml:space="preserve"> </w:t>
      </w:r>
      <w:r>
        <w:rPr>
          <w:rFonts w:ascii="SimHei" w:hAnsi="SimHei" w:eastAsia="SimHei" w:cs="SimHei"/>
          <w:sz w:val="20"/>
          <w:szCs w:val="20"/>
          <w:color w:val="24BEED"/>
          <w:spacing w:val="-13"/>
        </w:rPr>
        <w:t>病</w:t>
      </w:r>
      <w:r>
        <w:rPr>
          <w:rFonts w:ascii="SimHei" w:hAnsi="SimHei" w:eastAsia="SimHei" w:cs="SimHei"/>
          <w:sz w:val="20"/>
          <w:szCs w:val="20"/>
          <w:color w:val="24BEED"/>
          <w:spacing w:val="7"/>
        </w:rPr>
        <w:t xml:space="preserve">      </w:t>
      </w:r>
      <w:r>
        <w:rPr>
          <w:rFonts w:ascii="SimSun" w:hAnsi="SimSun" w:eastAsia="SimSun" w:cs="SimSun"/>
          <w:sz w:val="20"/>
          <w:szCs w:val="20"/>
          <w:b/>
          <w:bCs/>
          <w:color w:val="0095D5"/>
          <w:spacing w:val="-13"/>
        </w:rPr>
        <w:t>235</w:t>
      </w:r>
    </w:p>
    <w:p>
      <w:pPr>
        <w:spacing w:line="351" w:lineRule="auto"/>
        <w:rPr>
          <w:rFonts w:ascii="Arial"/>
          <w:sz w:val="21"/>
        </w:rPr>
      </w:pPr>
      <w:r/>
    </w:p>
    <w:p>
      <w:pPr>
        <w:ind w:firstLine="1840"/>
        <w:spacing w:line="4070" w:lineRule="exact"/>
        <w:textAlignment w:val="center"/>
        <w:rPr/>
      </w:pPr>
      <w:r>
        <w:drawing>
          <wp:inline distT="0" distB="0" distL="0" distR="0">
            <wp:extent cx="3251194" cy="2584443"/>
            <wp:effectExtent l="0" t="0" r="0" b="0"/>
            <wp:docPr id="175" name="IM 175"/>
            <wp:cNvGraphicFramePr/>
            <a:graphic>
              <a:graphicData uri="http://schemas.openxmlformats.org/drawingml/2006/picture">
                <pic:pic>
                  <pic:nvPicPr>
                    <pic:cNvPr id="175" name="IM 175"/>
                    <pic:cNvPicPr/>
                  </pic:nvPicPr>
                  <pic:blipFill>
                    <a:blip r:embed="rId197"/>
                    <a:stretch>
                      <a:fillRect/>
                    </a:stretch>
                  </pic:blipFill>
                  <pic:spPr>
                    <a:xfrm rot="0">
                      <a:off x="0" y="0"/>
                      <a:ext cx="3251194" cy="2584443"/>
                    </a:xfrm>
                    <a:prstGeom prst="rect">
                      <a:avLst/>
                    </a:prstGeom>
                  </pic:spPr>
                </pic:pic>
              </a:graphicData>
            </a:graphic>
          </wp:inline>
        </w:drawing>
      </w:r>
    </w:p>
    <w:p>
      <w:pPr>
        <w:ind w:left="2649"/>
        <w:spacing w:before="128" w:line="222" w:lineRule="auto"/>
        <w:rPr>
          <w:rFonts w:ascii="SimHei" w:hAnsi="SimHei" w:eastAsia="SimHei" w:cs="SimHei"/>
          <w:sz w:val="20"/>
          <w:szCs w:val="20"/>
        </w:rPr>
      </w:pPr>
      <w:r>
        <w:rPr>
          <w:rFonts w:ascii="SimHei" w:hAnsi="SimHei" w:eastAsia="SimHei" w:cs="SimHei"/>
          <w:sz w:val="20"/>
          <w:szCs w:val="20"/>
          <w:color w:val="00A6E3"/>
          <w:spacing w:val="-8"/>
        </w:rPr>
        <w:t>图22-5</w:t>
      </w:r>
      <w:r>
        <w:rPr>
          <w:rFonts w:ascii="SimHei" w:hAnsi="SimHei" w:eastAsia="SimHei" w:cs="SimHei"/>
          <w:sz w:val="20"/>
          <w:szCs w:val="20"/>
          <w:color w:val="00A6E3"/>
          <w:spacing w:val="49"/>
        </w:rPr>
        <w:t xml:space="preserve"> </w:t>
      </w:r>
      <w:r>
        <w:rPr>
          <w:rFonts w:ascii="SimHei" w:hAnsi="SimHei" w:eastAsia="SimHei" w:cs="SimHei"/>
          <w:sz w:val="20"/>
          <w:szCs w:val="20"/>
          <w:spacing w:val="-8"/>
        </w:rPr>
        <w:t>上下甲状旁腺的分布图(侧面观)</w:t>
      </w:r>
    </w:p>
    <w:p>
      <w:pPr>
        <w:spacing w:line="242" w:lineRule="auto"/>
        <w:rPr>
          <w:rFonts w:ascii="Arial"/>
          <w:sz w:val="21"/>
        </w:rPr>
      </w:pPr>
      <w:r/>
    </w:p>
    <w:p>
      <w:pPr>
        <w:ind w:right="1081"/>
        <w:spacing w:before="65" w:line="264" w:lineRule="auto"/>
        <w:jc w:val="both"/>
        <w:rPr>
          <w:rFonts w:ascii="SimSun" w:hAnsi="SimSun" w:eastAsia="SimSun" w:cs="SimSun"/>
          <w:sz w:val="20"/>
          <w:szCs w:val="20"/>
        </w:rPr>
      </w:pPr>
      <w:r>
        <w:rPr>
          <w:rFonts w:ascii="SimSun" w:hAnsi="SimSun" w:eastAsia="SimSun" w:cs="SimSun"/>
          <w:sz w:val="20"/>
          <w:szCs w:val="20"/>
          <w:spacing w:val="-9"/>
        </w:rPr>
        <w:t>抑制肾小管对磷的回收，使尿磷增加、血磷降低。因此当发生甲状旁腺功能亢进时，可出现高血钙、高</w:t>
      </w:r>
      <w:r>
        <w:rPr>
          <w:rFonts w:ascii="SimSun" w:hAnsi="SimSun" w:eastAsia="SimSun" w:cs="SimSun"/>
          <w:sz w:val="20"/>
          <w:szCs w:val="20"/>
          <w:spacing w:val="12"/>
        </w:rPr>
        <w:t xml:space="preserve"> </w:t>
      </w:r>
      <w:r>
        <w:rPr>
          <w:rFonts w:ascii="SimSun" w:hAnsi="SimSun" w:eastAsia="SimSun" w:cs="SimSun"/>
          <w:sz w:val="20"/>
          <w:szCs w:val="20"/>
          <w:spacing w:val="-3"/>
        </w:rPr>
        <w:t>尿钙和低血磷。</w:t>
      </w:r>
      <w:r>
        <w:rPr>
          <w:rFonts w:ascii="SimSun" w:hAnsi="SimSun" w:eastAsia="SimSun" w:cs="SimSun"/>
          <w:sz w:val="20"/>
          <w:szCs w:val="20"/>
          <w:spacing w:val="-10"/>
        </w:rPr>
        <w:t xml:space="preserve"> </w:t>
      </w:r>
      <w:r>
        <w:rPr>
          <w:rFonts w:ascii="SimSun" w:hAnsi="SimSun" w:eastAsia="SimSun" w:cs="SimSun"/>
          <w:sz w:val="20"/>
          <w:szCs w:val="20"/>
          <w:spacing w:val="-3"/>
        </w:rPr>
        <w:t>PTH</w:t>
      </w:r>
      <w:r>
        <w:rPr>
          <w:rFonts w:ascii="SimSun" w:hAnsi="SimSun" w:eastAsia="SimSun" w:cs="SimSun"/>
          <w:sz w:val="20"/>
          <w:szCs w:val="20"/>
          <w:spacing w:val="4"/>
        </w:rPr>
        <w:t xml:space="preserve"> </w:t>
      </w:r>
      <w:r>
        <w:rPr>
          <w:rFonts w:ascii="SimSun" w:hAnsi="SimSun" w:eastAsia="SimSun" w:cs="SimSun"/>
          <w:sz w:val="20"/>
          <w:szCs w:val="20"/>
          <w:spacing w:val="-3"/>
        </w:rPr>
        <w:t>不受垂体控制，而与血钙离子浓度之间存</w:t>
      </w:r>
      <w:r>
        <w:rPr>
          <w:rFonts w:ascii="SimSun" w:hAnsi="SimSun" w:eastAsia="SimSun" w:cs="SimSun"/>
          <w:sz w:val="20"/>
          <w:szCs w:val="20"/>
          <w:spacing w:val="-4"/>
        </w:rPr>
        <w:t>在反馈关系，血钙过低可刺激</w:t>
      </w:r>
      <w:r>
        <w:rPr>
          <w:rFonts w:ascii="SimSun" w:hAnsi="SimSun" w:eastAsia="SimSun" w:cs="SimSun"/>
          <w:sz w:val="20"/>
          <w:szCs w:val="20"/>
          <w:spacing w:val="-58"/>
        </w:rPr>
        <w:t xml:space="preserve"> </w:t>
      </w:r>
      <w:r>
        <w:rPr>
          <w:rFonts w:ascii="SimSun" w:hAnsi="SimSun" w:eastAsia="SimSun" w:cs="SimSun"/>
          <w:sz w:val="20"/>
          <w:szCs w:val="20"/>
          <w:spacing w:val="-3"/>
        </w:rPr>
        <w:t>PTH</w:t>
      </w:r>
      <w:r>
        <w:rPr>
          <w:rFonts w:ascii="SimSun" w:hAnsi="SimSun" w:eastAsia="SimSun" w:cs="SimSun"/>
          <w:sz w:val="20"/>
          <w:szCs w:val="20"/>
          <w:spacing w:val="4"/>
        </w:rPr>
        <w:t xml:space="preserve"> </w:t>
      </w:r>
      <w:r>
        <w:rPr>
          <w:rFonts w:ascii="SimSun" w:hAnsi="SimSun" w:eastAsia="SimSun" w:cs="SimSun"/>
          <w:sz w:val="20"/>
          <w:szCs w:val="20"/>
          <w:spacing w:val="-4"/>
        </w:rPr>
        <w:t>释</w:t>
      </w:r>
      <w:r>
        <w:rPr>
          <w:rFonts w:ascii="SimSun" w:hAnsi="SimSun" w:eastAsia="SimSun" w:cs="SimSun"/>
          <w:sz w:val="20"/>
          <w:szCs w:val="20"/>
        </w:rPr>
        <w:t xml:space="preserve"> </w:t>
      </w:r>
      <w:r>
        <w:rPr>
          <w:rFonts w:ascii="SimSun" w:hAnsi="SimSun" w:eastAsia="SimSun" w:cs="SimSun"/>
          <w:sz w:val="20"/>
          <w:szCs w:val="20"/>
          <w:spacing w:val="-12"/>
        </w:rPr>
        <w:t>放；反之，血钙过高则抑制PTH</w:t>
      </w:r>
      <w:r>
        <w:rPr>
          <w:rFonts w:ascii="SimSun" w:hAnsi="SimSun" w:eastAsia="SimSun" w:cs="SimSun"/>
          <w:sz w:val="20"/>
          <w:szCs w:val="20"/>
          <w:spacing w:val="38"/>
        </w:rPr>
        <w:t xml:space="preserve"> </w:t>
      </w:r>
      <w:r>
        <w:rPr>
          <w:rFonts w:ascii="SimSun" w:hAnsi="SimSun" w:eastAsia="SimSun" w:cs="SimSun"/>
          <w:sz w:val="20"/>
          <w:szCs w:val="20"/>
          <w:spacing w:val="-12"/>
        </w:rPr>
        <w:t>释放。</w:t>
      </w:r>
    </w:p>
    <w:p>
      <w:pPr>
        <w:ind w:right="1081" w:firstLine="309"/>
        <w:spacing w:before="88" w:line="278" w:lineRule="auto"/>
        <w:rPr>
          <w:rFonts w:ascii="SimSun" w:hAnsi="SimSun" w:eastAsia="SimSun" w:cs="SimSun"/>
          <w:sz w:val="20"/>
          <w:szCs w:val="20"/>
        </w:rPr>
      </w:pPr>
      <w:r>
        <w:rPr>
          <w:rFonts w:ascii="SimSun" w:hAnsi="SimSun" w:eastAsia="SimSun" w:cs="SimSun"/>
          <w:sz w:val="20"/>
          <w:szCs w:val="20"/>
          <w:color w:val="00A0F1"/>
          <w:spacing w:val="-2"/>
        </w:rPr>
        <w:t>【病理】</w:t>
      </w:r>
      <w:r>
        <w:rPr>
          <w:rFonts w:ascii="SimSun" w:hAnsi="SimSun" w:eastAsia="SimSun" w:cs="SimSun"/>
          <w:sz w:val="20"/>
          <w:szCs w:val="20"/>
          <w:color w:val="00A0F1"/>
          <w:spacing w:val="-14"/>
        </w:rPr>
        <w:t xml:space="preserve"> </w:t>
      </w:r>
      <w:r>
        <w:rPr>
          <w:rFonts w:ascii="SimSun" w:hAnsi="SimSun" w:eastAsia="SimSun" w:cs="SimSun"/>
          <w:sz w:val="20"/>
          <w:szCs w:val="20"/>
          <w:spacing w:val="-2"/>
        </w:rPr>
        <w:t>原发性甲状旁腺功能亢进包括腺瘤、增生及腺癌。甲状旁腺腺瘤</w:t>
      </w:r>
      <w:r>
        <w:rPr>
          <w:rFonts w:ascii="Times New Roman" w:hAnsi="Times New Roman" w:eastAsia="Times New Roman" w:cs="Times New Roman"/>
          <w:sz w:val="20"/>
          <w:szCs w:val="20"/>
          <w:spacing w:val="-2"/>
        </w:rPr>
        <w:t>(parathyroid</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2"/>
        </w:rPr>
        <w:t>adenoma)</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中单发腺瘤约占80%,多发性约1%～5%;甲状旁腺增生(</w:t>
      </w:r>
      <w:r>
        <w:rPr>
          <w:rFonts w:ascii="SimSun" w:hAnsi="SimSun" w:eastAsia="SimSun" w:cs="SimSun"/>
          <w:sz w:val="20"/>
          <w:szCs w:val="20"/>
        </w:rPr>
        <w:t>parathyroid</w:t>
      </w:r>
      <w:r>
        <w:rPr>
          <w:rFonts w:ascii="SimSun" w:hAnsi="SimSun" w:eastAsia="SimSun" w:cs="SimSun"/>
          <w:sz w:val="20"/>
          <w:szCs w:val="20"/>
          <w:spacing w:val="-10"/>
        </w:rPr>
        <w:t xml:space="preserve"> </w:t>
      </w:r>
      <w:r>
        <w:rPr>
          <w:rFonts w:ascii="SimSun" w:hAnsi="SimSun" w:eastAsia="SimSun" w:cs="SimSun"/>
          <w:sz w:val="20"/>
          <w:szCs w:val="20"/>
        </w:rPr>
        <w:t>hyperplasia</w:t>
      </w:r>
      <w:r>
        <w:rPr>
          <w:rFonts w:ascii="SimSun" w:hAnsi="SimSun" w:eastAsia="SimSun" w:cs="SimSun"/>
          <w:sz w:val="20"/>
          <w:szCs w:val="20"/>
          <w:spacing w:val="3"/>
        </w:rPr>
        <w:t>)约占12%,4枚腺体</w:t>
      </w:r>
      <w:r>
        <w:rPr>
          <w:rFonts w:ascii="SimSun" w:hAnsi="SimSun" w:eastAsia="SimSun" w:cs="SimSun"/>
          <w:sz w:val="20"/>
          <w:szCs w:val="20"/>
        </w:rPr>
        <w:t xml:space="preserve"> </w:t>
      </w:r>
      <w:r>
        <w:rPr>
          <w:rFonts w:ascii="SimSun" w:hAnsi="SimSun" w:eastAsia="SimSun" w:cs="SimSun"/>
          <w:sz w:val="20"/>
          <w:szCs w:val="20"/>
          <w:spacing w:val="7"/>
        </w:rPr>
        <w:t>均受累；腺癌仅占1%～2%。</w:t>
      </w:r>
    </w:p>
    <w:p>
      <w:pPr>
        <w:ind w:right="1098" w:firstLine="309"/>
        <w:spacing w:before="81" w:line="270" w:lineRule="auto"/>
        <w:rPr>
          <w:rFonts w:ascii="SimSun" w:hAnsi="SimSun" w:eastAsia="SimSun" w:cs="SimSun"/>
          <w:sz w:val="20"/>
          <w:szCs w:val="20"/>
        </w:rPr>
      </w:pPr>
      <w:r>
        <w:rPr>
          <w:rFonts w:ascii="SimSun" w:hAnsi="SimSun" w:eastAsia="SimSun" w:cs="SimSun"/>
          <w:sz w:val="20"/>
          <w:szCs w:val="20"/>
          <w:color w:val="00A0F1"/>
        </w:rPr>
        <w:t>【临床表现】</w:t>
      </w:r>
      <w:r>
        <w:rPr>
          <w:rFonts w:ascii="SimSun" w:hAnsi="SimSun" w:eastAsia="SimSun" w:cs="SimSun"/>
          <w:sz w:val="20"/>
          <w:szCs w:val="20"/>
          <w:color w:val="00A0F1"/>
          <w:spacing w:val="-29"/>
        </w:rPr>
        <w:t xml:space="preserve"> </w:t>
      </w:r>
      <w:r>
        <w:rPr>
          <w:rFonts w:ascii="SimSun" w:hAnsi="SimSun" w:eastAsia="SimSun" w:cs="SimSun"/>
          <w:sz w:val="20"/>
          <w:szCs w:val="20"/>
        </w:rPr>
        <w:t>原发性甲状旁腺功能亢进包括无症状型及症状型两类。无症状型病例可仅有骨质</w:t>
      </w:r>
      <w:r>
        <w:rPr>
          <w:rFonts w:ascii="SimSun" w:hAnsi="SimSun" w:eastAsia="SimSun" w:cs="SimSun"/>
          <w:sz w:val="20"/>
          <w:szCs w:val="20"/>
        </w:rPr>
        <w:t xml:space="preserve"> </w:t>
      </w:r>
      <w:r>
        <w:rPr>
          <w:rFonts w:ascii="SimSun" w:hAnsi="SimSun" w:eastAsia="SimSun" w:cs="SimSun"/>
          <w:sz w:val="20"/>
          <w:szCs w:val="20"/>
        </w:rPr>
        <w:t>疏松等非特异性症状，常在普查时因血钙增高而被确诊。我国目前以症状型原</w:t>
      </w:r>
      <w:r>
        <w:rPr>
          <w:rFonts w:ascii="SimSun" w:hAnsi="SimSun" w:eastAsia="SimSun" w:cs="SimSun"/>
          <w:sz w:val="20"/>
          <w:szCs w:val="20"/>
          <w:spacing w:val="-1"/>
        </w:rPr>
        <w:t>发性甲状旁腺功能亢</w:t>
      </w:r>
      <w:r>
        <w:rPr>
          <w:rFonts w:ascii="SimSun" w:hAnsi="SimSun" w:eastAsia="SimSun" w:cs="SimSun"/>
          <w:sz w:val="20"/>
          <w:szCs w:val="20"/>
        </w:rPr>
        <w:t xml:space="preserve"> </w:t>
      </w:r>
      <w:r>
        <w:rPr>
          <w:rFonts w:ascii="SimSun" w:hAnsi="SimSun" w:eastAsia="SimSun" w:cs="SimSun"/>
          <w:sz w:val="20"/>
          <w:szCs w:val="20"/>
          <w:spacing w:val="-4"/>
        </w:rPr>
        <w:t>进多见。按其症状可分为三型：</w:t>
      </w:r>
    </w:p>
    <w:p>
      <w:pPr>
        <w:ind w:right="1036" w:firstLine="499"/>
        <w:spacing w:before="81" w:line="258" w:lineRule="auto"/>
        <w:rPr>
          <w:rFonts w:ascii="SimSun" w:hAnsi="SimSun" w:eastAsia="SimSun" w:cs="SimSun"/>
          <w:sz w:val="20"/>
          <w:szCs w:val="20"/>
        </w:rPr>
      </w:pPr>
      <w:r>
        <w:rPr>
          <w:rFonts w:ascii="SimSun" w:hAnsi="SimSun" w:eastAsia="SimSun" w:cs="SimSun"/>
          <w:sz w:val="20"/>
          <w:szCs w:val="20"/>
          <w:spacing w:val="-8"/>
        </w:rPr>
        <w:t>I型：最为多见，以骨病为主，也称骨型。病人可诉骨痛，易于发生骨折。骨膜下骨质吸收</w:t>
      </w:r>
      <w:r>
        <w:rPr>
          <w:rFonts w:ascii="SimSun" w:hAnsi="SimSun" w:eastAsia="SimSun" w:cs="SimSun"/>
          <w:sz w:val="20"/>
          <w:szCs w:val="20"/>
          <w:spacing w:val="-9"/>
        </w:rPr>
        <w:t>是本病</w:t>
      </w:r>
      <w:r>
        <w:rPr>
          <w:rFonts w:ascii="SimSun" w:hAnsi="SimSun" w:eastAsia="SimSun" w:cs="SimSun"/>
          <w:sz w:val="20"/>
          <w:szCs w:val="20"/>
        </w:rPr>
        <w:t xml:space="preserve"> </w:t>
      </w:r>
      <w:r>
        <w:rPr>
          <w:rFonts w:ascii="SimSun" w:hAnsi="SimSun" w:eastAsia="SimSun" w:cs="SimSun"/>
          <w:sz w:val="20"/>
          <w:szCs w:val="20"/>
          <w:spacing w:val="-2"/>
        </w:rPr>
        <w:t>特点，最常见于中指桡侧或锁骨外1/3处。</w:t>
      </w:r>
    </w:p>
    <w:p>
      <w:pPr>
        <w:ind w:right="1121" w:firstLine="409"/>
        <w:spacing w:before="81" w:line="257" w:lineRule="auto"/>
        <w:rPr>
          <w:rFonts w:ascii="SimSun" w:hAnsi="SimSun" w:eastAsia="SimSun" w:cs="SimSun"/>
          <w:sz w:val="20"/>
          <w:szCs w:val="20"/>
        </w:rPr>
      </w:pPr>
      <w:r>
        <w:rPr>
          <w:rFonts w:ascii="SimSun" w:hAnsi="SimSun" w:eastAsia="SimSun" w:cs="SimSun"/>
          <w:sz w:val="20"/>
          <w:szCs w:val="20"/>
          <w:spacing w:val="-6"/>
        </w:rPr>
        <w:t>Ⅱ型：以肾结石为主，故称肾型。在尿路结石病病人中，约有3%是甲状旁腺腺瘤，病人在长期高</w:t>
      </w:r>
      <w:r>
        <w:rPr>
          <w:rFonts w:ascii="SimSun" w:hAnsi="SimSun" w:eastAsia="SimSun" w:cs="SimSun"/>
          <w:sz w:val="20"/>
          <w:szCs w:val="20"/>
          <w:spacing w:val="15"/>
        </w:rPr>
        <w:t xml:space="preserve"> </w:t>
      </w:r>
      <w:r>
        <w:rPr>
          <w:rFonts w:ascii="SimSun" w:hAnsi="SimSun" w:eastAsia="SimSun" w:cs="SimSun"/>
          <w:sz w:val="20"/>
          <w:szCs w:val="20"/>
          <w:spacing w:val="-10"/>
        </w:rPr>
        <w:t>血钙后，逐渐发生氮质血症。</w:t>
      </w:r>
    </w:p>
    <w:p>
      <w:pPr>
        <w:ind w:left="409"/>
        <w:spacing w:before="114" w:line="219" w:lineRule="auto"/>
        <w:rPr>
          <w:rFonts w:ascii="SimSun" w:hAnsi="SimSun" w:eastAsia="SimSun" w:cs="SimSun"/>
          <w:sz w:val="20"/>
          <w:szCs w:val="20"/>
        </w:rPr>
      </w:pPr>
      <w:r>
        <w:rPr>
          <w:rFonts w:ascii="SimSun" w:hAnsi="SimSun" w:eastAsia="SimSun" w:cs="SimSun"/>
          <w:sz w:val="20"/>
          <w:szCs w:val="20"/>
          <w:spacing w:val="-10"/>
        </w:rPr>
        <w:t>Ⅲ型：为兼有上述两型的特点，表现有骨骼改变及尿路结石。</w:t>
      </w:r>
    </w:p>
    <w:p>
      <w:pPr>
        <w:ind w:left="409"/>
        <w:spacing w:before="92" w:line="219" w:lineRule="auto"/>
        <w:rPr>
          <w:rFonts w:ascii="SimSun" w:hAnsi="SimSun" w:eastAsia="SimSun" w:cs="SimSun"/>
          <w:sz w:val="20"/>
          <w:szCs w:val="20"/>
        </w:rPr>
      </w:pPr>
      <w:r>
        <w:rPr>
          <w:rFonts w:ascii="SimSun" w:hAnsi="SimSun" w:eastAsia="SimSun" w:cs="SimSun"/>
          <w:sz w:val="20"/>
          <w:szCs w:val="20"/>
          <w:spacing w:val="-11"/>
        </w:rPr>
        <w:t>其他症状可有消化性溃疡、腹痛、神经精神症状、虚弱及关节痛。</w:t>
      </w:r>
    </w:p>
    <w:p>
      <w:pPr>
        <w:ind w:left="309"/>
        <w:spacing w:before="94" w:line="219" w:lineRule="auto"/>
        <w:rPr>
          <w:rFonts w:ascii="SimSun" w:hAnsi="SimSun" w:eastAsia="SimSun" w:cs="SimSun"/>
          <w:sz w:val="20"/>
          <w:szCs w:val="20"/>
        </w:rPr>
      </w:pPr>
      <w:r>
        <w:rPr>
          <w:rFonts w:ascii="SimSun" w:hAnsi="SimSun" w:eastAsia="SimSun" w:cs="SimSun"/>
          <w:sz w:val="20"/>
          <w:szCs w:val="20"/>
          <w:color w:val="28C2FB"/>
          <w:spacing w:val="-10"/>
        </w:rPr>
        <w:t>【诊断】</w:t>
      </w:r>
      <w:r>
        <w:rPr>
          <w:rFonts w:ascii="SimSun" w:hAnsi="SimSun" w:eastAsia="SimSun" w:cs="SimSun"/>
          <w:sz w:val="20"/>
          <w:szCs w:val="20"/>
          <w:color w:val="28C2FB"/>
          <w:spacing w:val="-4"/>
        </w:rPr>
        <w:t xml:space="preserve"> </w:t>
      </w:r>
      <w:r>
        <w:rPr>
          <w:rFonts w:ascii="SimSun" w:hAnsi="SimSun" w:eastAsia="SimSun" w:cs="SimSun"/>
          <w:sz w:val="20"/>
          <w:szCs w:val="20"/>
          <w:spacing w:val="-10"/>
        </w:rPr>
        <w:t>主要根据临床表现，结合实验室检查、定位检查来确定诊断。</w:t>
      </w:r>
    </w:p>
    <w:p>
      <w:pPr>
        <w:ind w:left="409"/>
        <w:spacing w:before="71" w:line="222"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40"/>
        </w:rPr>
        <w:t xml:space="preserve"> </w:t>
      </w:r>
      <w:r>
        <w:rPr>
          <w:rFonts w:ascii="SimHei" w:hAnsi="SimHei" w:eastAsia="SimHei" w:cs="SimHei"/>
          <w:sz w:val="20"/>
          <w:szCs w:val="20"/>
          <w:spacing w:val="1"/>
        </w:rPr>
        <w:t>实验室检查</w:t>
      </w:r>
    </w:p>
    <w:p>
      <w:pPr>
        <w:ind w:right="1132" w:firstLine="409"/>
        <w:spacing w:before="78" w:line="254" w:lineRule="auto"/>
        <w:rPr>
          <w:rFonts w:ascii="SimSun" w:hAnsi="SimSun" w:eastAsia="SimSun" w:cs="SimSun"/>
          <w:sz w:val="20"/>
          <w:szCs w:val="20"/>
        </w:rPr>
      </w:pPr>
      <w:r>
        <w:rPr>
          <w:rFonts w:ascii="SimSun" w:hAnsi="SimSun" w:eastAsia="SimSun" w:cs="SimSun"/>
          <w:sz w:val="20"/>
          <w:szCs w:val="20"/>
          <w:spacing w:val="-1"/>
        </w:rPr>
        <w:t>(1)血钙测定：是发现甲状旁腺功能亢进的首要指标，正常人的血钙值一般为2.1～2.</w:t>
      </w:r>
      <w:r>
        <w:rPr>
          <w:rFonts w:ascii="SimSun" w:hAnsi="SimSun" w:eastAsia="SimSun" w:cs="SimSun"/>
          <w:sz w:val="20"/>
          <w:szCs w:val="20"/>
          <w:spacing w:val="-2"/>
        </w:rPr>
        <w:t>5</w:t>
      </w:r>
      <w:r>
        <w:rPr>
          <w:rFonts w:ascii="SimSun" w:hAnsi="SimSun" w:eastAsia="SimSun" w:cs="SimSun"/>
          <w:sz w:val="20"/>
          <w:szCs w:val="20"/>
          <w:spacing w:val="-1"/>
        </w:rPr>
        <w:t>mmol</w:t>
      </w:r>
      <w:r>
        <w:rPr>
          <w:rFonts w:ascii="SimSun" w:hAnsi="SimSun" w:eastAsia="SimSun" w:cs="SimSun"/>
          <w:sz w:val="20"/>
          <w:szCs w:val="20"/>
          <w:spacing w:val="-2"/>
        </w:rPr>
        <w:t>/L,</w:t>
      </w:r>
      <w:r>
        <w:rPr>
          <w:rFonts w:ascii="SimSun" w:hAnsi="SimSun" w:eastAsia="SimSun" w:cs="SimSun"/>
          <w:sz w:val="20"/>
          <w:szCs w:val="20"/>
        </w:rPr>
        <w:t xml:space="preserve"> </w:t>
      </w:r>
      <w:r>
        <w:rPr>
          <w:rFonts w:ascii="SimSun" w:hAnsi="SimSun" w:eastAsia="SimSun" w:cs="SimSun"/>
          <w:sz w:val="20"/>
          <w:szCs w:val="20"/>
          <w:spacing w:val="-2"/>
        </w:rPr>
        <w:t>甲状旁腺功能亢进可&gt;3.0mmol/L。</w:t>
      </w:r>
    </w:p>
    <w:p>
      <w:pPr>
        <w:ind w:left="409"/>
        <w:spacing w:before="71" w:line="218" w:lineRule="auto"/>
        <w:rPr>
          <w:rFonts w:ascii="SimSun" w:hAnsi="SimSun" w:eastAsia="SimSun" w:cs="SimSun"/>
          <w:sz w:val="20"/>
          <w:szCs w:val="20"/>
        </w:rPr>
      </w:pPr>
      <w:r>
        <w:rPr>
          <w:rFonts w:ascii="SimSun" w:hAnsi="SimSun" w:eastAsia="SimSun" w:cs="SimSun"/>
          <w:sz w:val="20"/>
          <w:szCs w:val="20"/>
          <w:spacing w:val="-3"/>
        </w:rPr>
        <w:t>(2)血磷测定：血磷的诊断价值较血钙小，血磷</w:t>
      </w:r>
      <w:r>
        <w:rPr>
          <w:rFonts w:ascii="SimSun" w:hAnsi="SimSun" w:eastAsia="SimSun" w:cs="SimSun"/>
          <w:sz w:val="20"/>
          <w:szCs w:val="20"/>
          <w:spacing w:val="-4"/>
        </w:rPr>
        <w:t>值&lt;0.65～0.97</w:t>
      </w:r>
      <w:r>
        <w:rPr>
          <w:rFonts w:ascii="SimSun" w:hAnsi="SimSun" w:eastAsia="SimSun" w:cs="SimSun"/>
          <w:sz w:val="20"/>
          <w:szCs w:val="20"/>
          <w:spacing w:val="-3"/>
        </w:rPr>
        <w:t>mmol</w:t>
      </w:r>
      <w:r>
        <w:rPr>
          <w:rFonts w:ascii="SimSun" w:hAnsi="SimSun" w:eastAsia="SimSun" w:cs="SimSun"/>
          <w:sz w:val="20"/>
          <w:szCs w:val="20"/>
          <w:spacing w:val="-4"/>
        </w:rPr>
        <w:t>/L。</w:t>
      </w:r>
    </w:p>
    <w:p>
      <w:pPr>
        <w:ind w:right="1074" w:firstLine="409"/>
        <w:spacing w:before="75" w:line="253" w:lineRule="auto"/>
        <w:rPr>
          <w:rFonts w:ascii="SimSun" w:hAnsi="SimSun" w:eastAsia="SimSun" w:cs="SimSun"/>
          <w:sz w:val="20"/>
          <w:szCs w:val="20"/>
        </w:rPr>
      </w:pPr>
      <w:r>
        <w:rPr>
          <w:rFonts w:ascii="SimSun" w:hAnsi="SimSun" w:eastAsia="SimSun" w:cs="SimSun"/>
          <w:sz w:val="20"/>
          <w:szCs w:val="20"/>
        </w:rPr>
        <w:t>(3)PTH</w:t>
      </w:r>
      <w:r>
        <w:rPr>
          <w:rFonts w:ascii="SimSun" w:hAnsi="SimSun" w:eastAsia="SimSun" w:cs="SimSun"/>
          <w:sz w:val="20"/>
          <w:szCs w:val="20"/>
          <w:spacing w:val="16"/>
        </w:rPr>
        <w:t xml:space="preserve">  </w:t>
      </w:r>
      <w:r>
        <w:rPr>
          <w:rFonts w:ascii="SimSun" w:hAnsi="SimSun" w:eastAsia="SimSun" w:cs="SimSun"/>
          <w:sz w:val="20"/>
          <w:szCs w:val="20"/>
        </w:rPr>
        <w:t>测定：PTH</w:t>
      </w:r>
      <w:r>
        <w:rPr>
          <w:rFonts w:ascii="SimSun" w:hAnsi="SimSun" w:eastAsia="SimSun" w:cs="SimSun"/>
          <w:sz w:val="20"/>
          <w:szCs w:val="20"/>
          <w:spacing w:val="-5"/>
        </w:rPr>
        <w:t xml:space="preserve"> </w:t>
      </w:r>
      <w:r>
        <w:rPr>
          <w:rFonts w:ascii="SimSun" w:hAnsi="SimSun" w:eastAsia="SimSun" w:cs="SimSun"/>
          <w:sz w:val="20"/>
          <w:szCs w:val="20"/>
        </w:rPr>
        <w:t>测定值升高是诊断甲</w:t>
      </w:r>
      <w:r>
        <w:rPr>
          <w:rFonts w:ascii="SimSun" w:hAnsi="SimSun" w:eastAsia="SimSun" w:cs="SimSun"/>
          <w:sz w:val="20"/>
          <w:szCs w:val="20"/>
          <w:spacing w:val="-1"/>
        </w:rPr>
        <w:t>状旁腺功能亢进最可靠的直接证据，可高达正常值的</w:t>
      </w:r>
      <w:r>
        <w:rPr>
          <w:rFonts w:ascii="SimSun" w:hAnsi="SimSun" w:eastAsia="SimSun" w:cs="SimSun"/>
          <w:sz w:val="20"/>
          <w:szCs w:val="20"/>
        </w:rPr>
        <w:t xml:space="preserve"> </w:t>
      </w:r>
      <w:r>
        <w:rPr>
          <w:rFonts w:ascii="SimSun" w:hAnsi="SimSun" w:eastAsia="SimSun" w:cs="SimSun"/>
          <w:sz w:val="20"/>
          <w:szCs w:val="20"/>
          <w:spacing w:val="-3"/>
        </w:rPr>
        <w:t>数倍。</w:t>
      </w:r>
    </w:p>
    <w:p>
      <w:pPr>
        <w:ind w:right="1077" w:firstLine="409"/>
        <w:spacing w:before="72" w:line="253" w:lineRule="auto"/>
        <w:rPr>
          <w:rFonts w:ascii="SimSun" w:hAnsi="SimSun" w:eastAsia="SimSun" w:cs="SimSun"/>
          <w:sz w:val="20"/>
          <w:szCs w:val="20"/>
        </w:rPr>
      </w:pPr>
      <w:r>
        <w:rPr>
          <w:rFonts w:ascii="SimSun" w:hAnsi="SimSun" w:eastAsia="SimSun" w:cs="SimSun"/>
          <w:sz w:val="20"/>
          <w:szCs w:val="20"/>
          <w:spacing w:val="-4"/>
        </w:rPr>
        <w:t>(4)尿中环腺苷酸(cAMP)</w:t>
      </w:r>
      <w:r>
        <w:rPr>
          <w:rFonts w:ascii="SimSun" w:hAnsi="SimSun" w:eastAsia="SimSun" w:cs="SimSun"/>
          <w:sz w:val="20"/>
          <w:szCs w:val="20"/>
          <w:spacing w:val="50"/>
        </w:rPr>
        <w:t xml:space="preserve"> </w:t>
      </w:r>
      <w:r>
        <w:rPr>
          <w:rFonts w:ascii="SimSun" w:hAnsi="SimSun" w:eastAsia="SimSun" w:cs="SimSun"/>
          <w:sz w:val="20"/>
          <w:szCs w:val="20"/>
          <w:spacing w:val="-4"/>
        </w:rPr>
        <w:t>的测定：原发性甲状旁腺功能亢进时，尿中环腺苷酸(cAMP)</w:t>
      </w:r>
      <w:r>
        <w:rPr>
          <w:rFonts w:ascii="SimSun" w:hAnsi="SimSun" w:eastAsia="SimSun" w:cs="SimSun"/>
          <w:sz w:val="20"/>
          <w:szCs w:val="20"/>
          <w:spacing w:val="43"/>
        </w:rPr>
        <w:t xml:space="preserve"> </w:t>
      </w:r>
      <w:r>
        <w:rPr>
          <w:rFonts w:ascii="SimSun" w:hAnsi="SimSun" w:eastAsia="SimSun" w:cs="SimSun"/>
          <w:sz w:val="20"/>
          <w:szCs w:val="20"/>
          <w:spacing w:val="-4"/>
        </w:rPr>
        <w:t>排出量明</w:t>
      </w:r>
      <w:r>
        <w:rPr>
          <w:rFonts w:ascii="SimSun" w:hAnsi="SimSun" w:eastAsia="SimSun" w:cs="SimSun"/>
          <w:sz w:val="20"/>
          <w:szCs w:val="20"/>
        </w:rPr>
        <w:t xml:space="preserve"> </w:t>
      </w:r>
      <w:r>
        <w:rPr>
          <w:rFonts w:ascii="SimSun" w:hAnsi="SimSun" w:eastAsia="SimSun" w:cs="SimSun"/>
          <w:sz w:val="20"/>
          <w:szCs w:val="20"/>
          <w:spacing w:val="-9"/>
        </w:rPr>
        <w:t>显增高，可反映甲状旁腺的活性，有助于诊断甲状旁腺功能亢进。</w:t>
      </w:r>
    </w:p>
    <w:p>
      <w:pPr>
        <w:ind w:left="409"/>
        <w:spacing w:before="122" w:line="222" w:lineRule="auto"/>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51"/>
        </w:rPr>
        <w:t xml:space="preserve"> </w:t>
      </w:r>
      <w:r>
        <w:rPr>
          <w:rFonts w:ascii="SimHei" w:hAnsi="SimHei" w:eastAsia="SimHei" w:cs="SimHei"/>
          <w:sz w:val="20"/>
          <w:szCs w:val="20"/>
          <w:spacing w:val="3"/>
        </w:rPr>
        <w:t>定位检查</w:t>
      </w:r>
    </w:p>
    <w:p>
      <w:pPr>
        <w:ind w:right="1081" w:firstLine="409"/>
        <w:spacing w:before="96" w:line="259" w:lineRule="auto"/>
        <w:rPr>
          <w:rFonts w:ascii="SimSun" w:hAnsi="SimSun" w:eastAsia="SimSun" w:cs="SimSun"/>
          <w:sz w:val="20"/>
          <w:szCs w:val="20"/>
        </w:rPr>
      </w:pPr>
      <w:r>
        <w:rPr>
          <w:rFonts w:ascii="SimSun" w:hAnsi="SimSun" w:eastAsia="SimSun" w:cs="SimSun"/>
          <w:sz w:val="20"/>
          <w:szCs w:val="20"/>
          <w:spacing w:val="3"/>
        </w:rPr>
        <w:t>(1)超声检查：是常用的检查方法。正常甲状旁腺呈圆形或卵圆形，直径2～4</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28"/>
        </w:rPr>
        <w:t xml:space="preserve"> </w:t>
      </w:r>
      <w:r>
        <w:rPr>
          <w:rFonts w:ascii="SimSun" w:hAnsi="SimSun" w:eastAsia="SimSun" w:cs="SimSun"/>
          <w:sz w:val="20"/>
          <w:szCs w:val="20"/>
          <w:spacing w:val="3"/>
        </w:rPr>
        <w:t>腺体回声较</w:t>
      </w:r>
      <w:r>
        <w:rPr>
          <w:rFonts w:ascii="SimSun" w:hAnsi="SimSun" w:eastAsia="SimSun" w:cs="SimSun"/>
          <w:sz w:val="20"/>
          <w:szCs w:val="20"/>
        </w:rPr>
        <w:t xml:space="preserve"> </w:t>
      </w:r>
      <w:r>
        <w:rPr>
          <w:rFonts w:ascii="SimSun" w:hAnsi="SimSun" w:eastAsia="SimSun" w:cs="SimSun"/>
          <w:sz w:val="20"/>
          <w:szCs w:val="20"/>
          <w:spacing w:val="-8"/>
        </w:rPr>
        <w:t>低。前方为甲状腺，侧方为颈总动脉。</w:t>
      </w:r>
    </w:p>
    <w:p>
      <w:pPr>
        <w:ind w:left="409"/>
        <w:spacing w:before="81" w:line="219" w:lineRule="auto"/>
        <w:rPr>
          <w:rFonts w:ascii="SimSun" w:hAnsi="SimSun" w:eastAsia="SimSun" w:cs="SimSun"/>
          <w:sz w:val="20"/>
          <w:szCs w:val="20"/>
        </w:rPr>
      </w:pPr>
      <w:r>
        <w:rPr>
          <w:rFonts w:ascii="SimSun" w:hAnsi="SimSun" w:eastAsia="SimSun" w:cs="SimSun"/>
          <w:sz w:val="20"/>
          <w:szCs w:val="20"/>
        </w:rPr>
        <w:t>(2)核素显像目前普遍采用”"Te-MIBI双时相法，效果满意，定位准确率可达90%以上。对于异</w:t>
      </w:r>
    </w:p>
    <w:p>
      <w:pPr>
        <w:sectPr>
          <w:pgSz w:w="11180" w:h="15710"/>
          <w:pgMar w:top="696" w:right="609" w:bottom="400" w:left="879" w:header="0" w:footer="0" w:gutter="0"/>
        </w:sectPr>
        <w:rPr/>
      </w:pPr>
    </w:p>
    <w:p>
      <w:pPr>
        <w:ind w:left="19"/>
        <w:spacing w:before="42" w:line="221" w:lineRule="auto"/>
        <w:rPr>
          <w:rFonts w:ascii="SimHei" w:hAnsi="SimHei" w:eastAsia="SimHei" w:cs="SimHei"/>
          <w:sz w:val="21"/>
          <w:szCs w:val="21"/>
        </w:rPr>
      </w:pPr>
      <w:r>
        <w:drawing>
          <wp:anchor distT="0" distB="0" distL="0" distR="0" simplePos="0" relativeHeight="252968960" behindDoc="0" locked="0" layoutInCell="0" allowOverlap="1">
            <wp:simplePos x="0" y="0"/>
            <wp:positionH relativeFrom="page">
              <wp:posOffset>361983</wp:posOffset>
            </wp:positionH>
            <wp:positionV relativeFrom="page">
              <wp:posOffset>9302762</wp:posOffset>
            </wp:positionV>
            <wp:extent cx="514345" cy="393649"/>
            <wp:effectExtent l="0" t="0" r="0" b="0"/>
            <wp:wrapNone/>
            <wp:docPr id="176" name="IM 176"/>
            <wp:cNvGraphicFramePr/>
            <a:graphic>
              <a:graphicData uri="http://schemas.openxmlformats.org/drawingml/2006/picture">
                <pic:pic>
                  <pic:nvPicPr>
                    <pic:cNvPr id="176" name="IM 176"/>
                    <pic:cNvPicPr/>
                  </pic:nvPicPr>
                  <pic:blipFill>
                    <a:blip r:embed="rId198"/>
                    <a:stretch>
                      <a:fillRect/>
                    </a:stretch>
                  </pic:blipFill>
                  <pic:spPr>
                    <a:xfrm rot="0">
                      <a:off x="0" y="0"/>
                      <a:ext cx="514345" cy="393649"/>
                    </a:xfrm>
                    <a:prstGeom prst="rect">
                      <a:avLst/>
                    </a:prstGeom>
                  </pic:spPr>
                </pic:pic>
              </a:graphicData>
            </a:graphic>
          </wp:anchor>
        </w:drawing>
      </w:r>
      <w:r>
        <w:rPr>
          <w:rFonts w:ascii="SimSun" w:hAnsi="SimSun" w:eastAsia="SimSun" w:cs="SimSun"/>
          <w:sz w:val="21"/>
          <w:szCs w:val="21"/>
          <w:color w:val="007FC9"/>
          <w:spacing w:val="-17"/>
          <w:position w:val="-1"/>
        </w:rPr>
        <w:t>236</w:t>
      </w:r>
      <w:r>
        <w:rPr>
          <w:rFonts w:ascii="SimSun" w:hAnsi="SimSun" w:eastAsia="SimSun" w:cs="SimSun"/>
          <w:sz w:val="21"/>
          <w:szCs w:val="21"/>
          <w:color w:val="007FC9"/>
          <w:spacing w:val="1"/>
          <w:position w:val="-1"/>
        </w:rPr>
        <w:t xml:space="preserve">       </w:t>
      </w:r>
      <w:r>
        <w:rPr>
          <w:rFonts w:ascii="SimHei" w:hAnsi="SimHei" w:eastAsia="SimHei" w:cs="SimHei"/>
          <w:sz w:val="21"/>
          <w:szCs w:val="21"/>
          <w:color w:val="008DCA"/>
          <w:spacing w:val="-17"/>
        </w:rPr>
        <w:t>第二十二章</w:t>
      </w:r>
      <w:r>
        <w:rPr>
          <w:rFonts w:ascii="SimHei" w:hAnsi="SimHei" w:eastAsia="SimHei" w:cs="SimHei"/>
          <w:sz w:val="21"/>
          <w:szCs w:val="21"/>
          <w:color w:val="008DCA"/>
          <w:spacing w:val="41"/>
        </w:rPr>
        <w:t xml:space="preserve"> </w:t>
      </w:r>
      <w:r>
        <w:rPr>
          <w:rFonts w:ascii="SimHei" w:hAnsi="SimHei" w:eastAsia="SimHei" w:cs="SimHei"/>
          <w:sz w:val="21"/>
          <w:szCs w:val="21"/>
          <w:color w:val="008DCA"/>
          <w:spacing w:val="-17"/>
        </w:rPr>
        <w:t>颈</w:t>
      </w:r>
      <w:r>
        <w:rPr>
          <w:rFonts w:ascii="SimHei" w:hAnsi="SimHei" w:eastAsia="SimHei" w:cs="SimHei"/>
          <w:sz w:val="21"/>
          <w:szCs w:val="21"/>
          <w:color w:val="008DCA"/>
          <w:spacing w:val="-31"/>
        </w:rPr>
        <w:t xml:space="preserve"> </w:t>
      </w:r>
      <w:r>
        <w:rPr>
          <w:rFonts w:ascii="SimHei" w:hAnsi="SimHei" w:eastAsia="SimHei" w:cs="SimHei"/>
          <w:sz w:val="21"/>
          <w:szCs w:val="21"/>
          <w:color w:val="008DCA"/>
          <w:spacing w:val="-17"/>
        </w:rPr>
        <w:t>部</w:t>
      </w:r>
      <w:r>
        <w:rPr>
          <w:rFonts w:ascii="SimHei" w:hAnsi="SimHei" w:eastAsia="SimHei" w:cs="SimHei"/>
          <w:sz w:val="21"/>
          <w:szCs w:val="21"/>
          <w:color w:val="008DCA"/>
          <w:spacing w:val="-38"/>
        </w:rPr>
        <w:t xml:space="preserve"> </w:t>
      </w:r>
      <w:r>
        <w:rPr>
          <w:rFonts w:ascii="SimHei" w:hAnsi="SimHei" w:eastAsia="SimHei" w:cs="SimHei"/>
          <w:sz w:val="21"/>
          <w:szCs w:val="21"/>
          <w:color w:val="008DCA"/>
          <w:spacing w:val="-17"/>
        </w:rPr>
        <w:t>疾</w:t>
      </w:r>
      <w:r>
        <w:rPr>
          <w:rFonts w:ascii="SimHei" w:hAnsi="SimHei" w:eastAsia="SimHei" w:cs="SimHei"/>
          <w:sz w:val="21"/>
          <w:szCs w:val="21"/>
          <w:color w:val="008DCA"/>
          <w:spacing w:val="-39"/>
        </w:rPr>
        <w:t xml:space="preserve"> </w:t>
      </w:r>
      <w:r>
        <w:rPr>
          <w:rFonts w:ascii="SimHei" w:hAnsi="SimHei" w:eastAsia="SimHei" w:cs="SimHei"/>
          <w:sz w:val="21"/>
          <w:szCs w:val="21"/>
          <w:color w:val="008DCA"/>
          <w:spacing w:val="-17"/>
        </w:rPr>
        <w:t>病</w:t>
      </w:r>
    </w:p>
    <w:p>
      <w:pPr>
        <w:spacing w:line="260" w:lineRule="auto"/>
        <w:rPr>
          <w:rFonts w:ascii="Arial"/>
          <w:sz w:val="21"/>
        </w:rPr>
      </w:pPr>
      <w:r/>
    </w:p>
    <w:p>
      <w:pPr>
        <w:ind w:left="1059"/>
        <w:spacing w:before="69" w:line="219" w:lineRule="auto"/>
        <w:rPr>
          <w:rFonts w:ascii="SimSun" w:hAnsi="SimSun" w:eastAsia="SimSun" w:cs="SimSun"/>
          <w:sz w:val="21"/>
          <w:szCs w:val="21"/>
        </w:rPr>
      </w:pPr>
      <w:r>
        <w:rPr>
          <w:rFonts w:ascii="SimSun" w:hAnsi="SimSun" w:eastAsia="SimSun" w:cs="SimSun"/>
          <w:sz w:val="21"/>
          <w:szCs w:val="21"/>
          <w:spacing w:val="-12"/>
        </w:rPr>
        <w:t>位甲状旁腺的定位尤为有用。</w:t>
      </w:r>
    </w:p>
    <w:p>
      <w:pPr>
        <w:ind w:left="1059" w:right="129" w:firstLine="284"/>
        <w:spacing w:before="79" w:line="255" w:lineRule="auto"/>
        <w:rPr>
          <w:rFonts w:ascii="SimSun" w:hAnsi="SimSun" w:eastAsia="SimSun" w:cs="SimSun"/>
          <w:sz w:val="21"/>
          <w:szCs w:val="21"/>
        </w:rPr>
      </w:pPr>
      <w:r>
        <w:rPr>
          <w:rFonts w:ascii="SimSun" w:hAnsi="SimSun" w:eastAsia="SimSun" w:cs="SimSun"/>
          <w:sz w:val="21"/>
          <w:szCs w:val="21"/>
          <w:color w:val="0093DE"/>
          <w:spacing w:val="-15"/>
        </w:rPr>
        <w:t>【治疗】</w:t>
      </w:r>
      <w:r>
        <w:rPr>
          <w:rFonts w:ascii="SimSun" w:hAnsi="SimSun" w:eastAsia="SimSun" w:cs="SimSun"/>
          <w:sz w:val="21"/>
          <w:szCs w:val="21"/>
          <w:color w:val="0093DE"/>
          <w:spacing w:val="-16"/>
        </w:rPr>
        <w:t xml:space="preserve"> </w:t>
      </w:r>
      <w:r>
        <w:rPr>
          <w:rFonts w:ascii="SimSun" w:hAnsi="SimSun" w:eastAsia="SimSun" w:cs="SimSun"/>
          <w:sz w:val="21"/>
          <w:szCs w:val="21"/>
          <w:spacing w:val="-15"/>
        </w:rPr>
        <w:t>主要采用手术治疗，手术方式可选择常规或腔镜。术中超声可帮助定位，术中冰冻切片</w:t>
      </w:r>
      <w:r>
        <w:rPr>
          <w:rFonts w:ascii="SimSun" w:hAnsi="SimSun" w:eastAsia="SimSun" w:cs="SimSun"/>
          <w:sz w:val="21"/>
          <w:szCs w:val="21"/>
        </w:rPr>
        <w:t xml:space="preserve"> </w:t>
      </w:r>
      <w:r>
        <w:rPr>
          <w:rFonts w:ascii="SimSun" w:hAnsi="SimSun" w:eastAsia="SimSun" w:cs="SimSun"/>
          <w:sz w:val="21"/>
          <w:szCs w:val="21"/>
          <w:spacing w:val="-15"/>
        </w:rPr>
        <w:t>检查、病灶切除后血钙和甲状旁腺激素降低有助于</w:t>
      </w:r>
      <w:r>
        <w:rPr>
          <w:rFonts w:ascii="SimSun" w:hAnsi="SimSun" w:eastAsia="SimSun" w:cs="SimSun"/>
          <w:sz w:val="21"/>
          <w:szCs w:val="21"/>
          <w:spacing w:val="-16"/>
        </w:rPr>
        <w:t>定性诊断。</w:t>
      </w:r>
    </w:p>
    <w:p>
      <w:pPr>
        <w:ind w:left="1059" w:right="89" w:firstLine="389"/>
        <w:spacing w:before="50" w:line="247" w:lineRule="auto"/>
        <w:rPr>
          <w:rFonts w:ascii="SimHei" w:hAnsi="SimHei" w:eastAsia="SimHei" w:cs="SimHei"/>
          <w:sz w:val="21"/>
          <w:szCs w:val="21"/>
        </w:rPr>
      </w:pPr>
      <w:r>
        <w:rPr>
          <w:rFonts w:ascii="SimHei" w:hAnsi="SimHei" w:eastAsia="SimHei" w:cs="SimHei"/>
          <w:sz w:val="21"/>
          <w:szCs w:val="21"/>
          <w:spacing w:val="-9"/>
        </w:rPr>
        <w:t>1.</w:t>
      </w:r>
      <w:r>
        <w:rPr>
          <w:rFonts w:ascii="SimHei" w:hAnsi="SimHei" w:eastAsia="SimHei" w:cs="SimHei"/>
          <w:sz w:val="21"/>
          <w:szCs w:val="21"/>
          <w:spacing w:val="-47"/>
        </w:rPr>
        <w:t xml:space="preserve"> </w:t>
      </w:r>
      <w:r>
        <w:rPr>
          <w:rFonts w:ascii="SimHei" w:hAnsi="SimHei" w:eastAsia="SimHei" w:cs="SimHei"/>
          <w:sz w:val="21"/>
          <w:szCs w:val="21"/>
          <w:spacing w:val="-9"/>
        </w:rPr>
        <w:t>甲状旁腺腺瘤</w:t>
      </w:r>
      <w:r>
        <w:rPr>
          <w:rFonts w:ascii="SimHei" w:hAnsi="SimHei" w:eastAsia="SimHei" w:cs="SimHei"/>
          <w:sz w:val="21"/>
          <w:szCs w:val="21"/>
          <w:spacing w:val="39"/>
        </w:rPr>
        <w:t xml:space="preserve"> </w:t>
      </w:r>
      <w:r>
        <w:rPr>
          <w:rFonts w:ascii="SimHei" w:hAnsi="SimHei" w:eastAsia="SimHei" w:cs="SimHei"/>
          <w:sz w:val="21"/>
          <w:szCs w:val="21"/>
          <w:spacing w:val="-9"/>
        </w:rPr>
        <w:t>原则是切除腺瘤，对早期病例效</w:t>
      </w:r>
      <w:r>
        <w:rPr>
          <w:rFonts w:ascii="SimHei" w:hAnsi="SimHei" w:eastAsia="SimHei" w:cs="SimHei"/>
          <w:sz w:val="21"/>
          <w:szCs w:val="21"/>
          <w:spacing w:val="-10"/>
        </w:rPr>
        <w:t>果良好。病程长并有肾功能损害的病例，切</w:t>
      </w:r>
      <w:r>
        <w:rPr>
          <w:rFonts w:ascii="SimHei" w:hAnsi="SimHei" w:eastAsia="SimHei" w:cs="SimHei"/>
          <w:sz w:val="21"/>
          <w:szCs w:val="21"/>
        </w:rPr>
        <w:t xml:space="preserve"> </w:t>
      </w:r>
      <w:r>
        <w:rPr>
          <w:rFonts w:ascii="SimHei" w:hAnsi="SimHei" w:eastAsia="SimHei" w:cs="SimHei"/>
          <w:sz w:val="21"/>
          <w:szCs w:val="21"/>
          <w:spacing w:val="-18"/>
        </w:rPr>
        <w:t>除腺瘤后可终止甲状旁腺功能亢进的继续损害，但对已有肾功能损害，若属严重者，疗效较差。</w:t>
      </w:r>
    </w:p>
    <w:p>
      <w:pPr>
        <w:ind w:left="1059" w:right="97" w:firstLine="389"/>
        <w:spacing w:before="78" w:line="265" w:lineRule="auto"/>
        <w:rPr>
          <w:rFonts w:ascii="SimHei" w:hAnsi="SimHei" w:eastAsia="SimHei" w:cs="SimHei"/>
          <w:sz w:val="21"/>
          <w:szCs w:val="21"/>
        </w:rPr>
      </w:pPr>
      <w:r>
        <w:rPr>
          <w:rFonts w:ascii="SimHei" w:hAnsi="SimHei" w:eastAsia="SimHei" w:cs="SimHei"/>
          <w:sz w:val="21"/>
          <w:szCs w:val="21"/>
          <w:spacing w:val="-13"/>
        </w:rPr>
        <w:t>2.</w:t>
      </w:r>
      <w:r>
        <w:rPr>
          <w:rFonts w:ascii="SimHei" w:hAnsi="SimHei" w:eastAsia="SimHei" w:cs="SimHei"/>
          <w:sz w:val="21"/>
          <w:szCs w:val="21"/>
          <w:spacing w:val="-39"/>
        </w:rPr>
        <w:t xml:space="preserve"> </w:t>
      </w:r>
      <w:r>
        <w:rPr>
          <w:rFonts w:ascii="SimHei" w:hAnsi="SimHei" w:eastAsia="SimHei" w:cs="SimHei"/>
          <w:sz w:val="21"/>
          <w:szCs w:val="21"/>
          <w:spacing w:val="-13"/>
        </w:rPr>
        <w:t>甲状旁腺增生</w:t>
      </w:r>
      <w:r>
        <w:rPr>
          <w:rFonts w:ascii="SimHei" w:hAnsi="SimHei" w:eastAsia="SimHei" w:cs="SimHei"/>
          <w:sz w:val="21"/>
          <w:szCs w:val="21"/>
          <w:spacing w:val="39"/>
        </w:rPr>
        <w:t xml:space="preserve"> </w:t>
      </w:r>
      <w:r>
        <w:rPr>
          <w:rFonts w:ascii="SimHei" w:hAnsi="SimHei" w:eastAsia="SimHei" w:cs="SimHei"/>
          <w:sz w:val="21"/>
          <w:szCs w:val="21"/>
          <w:spacing w:val="-13"/>
        </w:rPr>
        <w:t>有两种手术方法，</w:t>
      </w:r>
      <w:r>
        <w:rPr>
          <w:rFonts w:ascii="SimHei" w:hAnsi="SimHei" w:eastAsia="SimHei" w:cs="SimHei"/>
          <w:sz w:val="21"/>
          <w:szCs w:val="21"/>
          <w:spacing w:val="50"/>
        </w:rPr>
        <w:t xml:space="preserve"> </w:t>
      </w:r>
      <w:r>
        <w:rPr>
          <w:rFonts w:ascii="SimHei" w:hAnsi="SimHei" w:eastAsia="SimHei" w:cs="SimHei"/>
          <w:sz w:val="21"/>
          <w:szCs w:val="21"/>
          <w:spacing w:val="-13"/>
        </w:rPr>
        <w:t>一是作甲状旁腺次全切除，即切除3枚腺体，保留1/2枚腺</w:t>
      </w:r>
      <w:r>
        <w:rPr>
          <w:rFonts w:ascii="SimHei" w:hAnsi="SimHei" w:eastAsia="SimHei" w:cs="SimHei"/>
          <w:sz w:val="21"/>
          <w:szCs w:val="21"/>
        </w:rPr>
        <w:t xml:space="preserve"> </w:t>
      </w:r>
      <w:r>
        <w:rPr>
          <w:rFonts w:ascii="SimHei" w:hAnsi="SimHei" w:eastAsia="SimHei" w:cs="SimHei"/>
          <w:sz w:val="21"/>
          <w:szCs w:val="21"/>
          <w:spacing w:val="-13"/>
        </w:rPr>
        <w:t>体。另一种方法是切除所有4枚甲状旁腺，同时作甲状旁腺自体移植，并冻存部分腺体，以备必要时</w:t>
      </w:r>
      <w:r>
        <w:rPr>
          <w:rFonts w:ascii="SimHei" w:hAnsi="SimHei" w:eastAsia="SimHei" w:cs="SimHei"/>
          <w:sz w:val="21"/>
          <w:szCs w:val="21"/>
          <w:spacing w:val="12"/>
        </w:rPr>
        <w:t xml:space="preserve"> </w:t>
      </w:r>
      <w:r>
        <w:rPr>
          <w:rFonts w:ascii="SimHei" w:hAnsi="SimHei" w:eastAsia="SimHei" w:cs="SimHei"/>
          <w:sz w:val="21"/>
          <w:szCs w:val="21"/>
          <w:spacing w:val="-9"/>
        </w:rPr>
        <w:t>应用。</w:t>
      </w:r>
    </w:p>
    <w:p>
      <w:pPr>
        <w:ind w:left="1449"/>
        <w:spacing w:before="55" w:line="213" w:lineRule="auto"/>
        <w:rPr>
          <w:rFonts w:ascii="SimHei" w:hAnsi="SimHei" w:eastAsia="SimHei" w:cs="SimHei"/>
          <w:sz w:val="21"/>
          <w:szCs w:val="21"/>
        </w:rPr>
      </w:pPr>
      <w:r>
        <w:rPr>
          <w:rFonts w:ascii="SimHei" w:hAnsi="SimHei" w:eastAsia="SimHei" w:cs="SimHei"/>
          <w:sz w:val="21"/>
          <w:szCs w:val="21"/>
          <w:spacing w:val="-12"/>
        </w:rPr>
        <w:t>3.</w:t>
      </w:r>
      <w:r>
        <w:rPr>
          <w:rFonts w:ascii="SimHei" w:hAnsi="SimHei" w:eastAsia="SimHei" w:cs="SimHei"/>
          <w:sz w:val="21"/>
          <w:szCs w:val="21"/>
          <w:spacing w:val="-21"/>
        </w:rPr>
        <w:t xml:space="preserve"> </w:t>
      </w:r>
      <w:r>
        <w:rPr>
          <w:rFonts w:ascii="SimHei" w:hAnsi="SimHei" w:eastAsia="SimHei" w:cs="SimHei"/>
          <w:sz w:val="21"/>
          <w:szCs w:val="21"/>
          <w:spacing w:val="-12"/>
        </w:rPr>
        <w:t>甲状旁腺癌</w:t>
      </w:r>
      <w:r>
        <w:rPr>
          <w:rFonts w:ascii="SimHei" w:hAnsi="SimHei" w:eastAsia="SimHei" w:cs="SimHei"/>
          <w:sz w:val="21"/>
          <w:szCs w:val="21"/>
          <w:spacing w:val="49"/>
        </w:rPr>
        <w:t xml:space="preserve"> </w:t>
      </w:r>
      <w:r>
        <w:rPr>
          <w:rFonts w:ascii="SimHei" w:hAnsi="SimHei" w:eastAsia="SimHei" w:cs="SimHei"/>
          <w:sz w:val="21"/>
          <w:szCs w:val="21"/>
          <w:spacing w:val="-12"/>
        </w:rPr>
        <w:t>应作整块切除，且应包括一定范围的周围正常组织。</w:t>
      </w:r>
    </w:p>
    <w:p>
      <w:pPr>
        <w:ind w:left="1059" w:right="90" w:firstLine="389"/>
        <w:spacing w:before="107" w:line="266" w:lineRule="auto"/>
        <w:rPr>
          <w:rFonts w:ascii="SimSun" w:hAnsi="SimSun" w:eastAsia="SimSun" w:cs="SimSun"/>
          <w:sz w:val="21"/>
          <w:szCs w:val="21"/>
        </w:rPr>
      </w:pPr>
      <w:r>
        <w:rPr>
          <w:rFonts w:ascii="SimSun" w:hAnsi="SimSun" w:eastAsia="SimSun" w:cs="SimSun"/>
          <w:sz w:val="21"/>
          <w:szCs w:val="21"/>
          <w:spacing w:val="-19"/>
        </w:rPr>
        <w:t>手术并发症及术后处理：并发症很少，偶尔可发生胰腺炎，原因尚不清楚。探查广泛，</w:t>
      </w:r>
      <w:r>
        <w:rPr>
          <w:rFonts w:ascii="SimSun" w:hAnsi="SimSun" w:eastAsia="SimSun" w:cs="SimSun"/>
          <w:sz w:val="21"/>
          <w:szCs w:val="21"/>
          <w:spacing w:val="-20"/>
        </w:rPr>
        <w:t>且操作不慎</w:t>
      </w:r>
      <w:r>
        <w:rPr>
          <w:rFonts w:ascii="SimSun" w:hAnsi="SimSun" w:eastAsia="SimSun" w:cs="SimSun"/>
          <w:sz w:val="21"/>
          <w:szCs w:val="21"/>
        </w:rPr>
        <w:t xml:space="preserve"> </w:t>
      </w:r>
      <w:r>
        <w:rPr>
          <w:rFonts w:ascii="SimSun" w:hAnsi="SimSun" w:eastAsia="SimSun" w:cs="SimSun"/>
          <w:sz w:val="21"/>
          <w:szCs w:val="21"/>
          <w:spacing w:val="-14"/>
        </w:rPr>
        <w:t>时可损伤喉返神经。术后24～48小时内血清钙会明显下降，病人会感到面部、口周或肢端发麻，严重</w:t>
      </w:r>
      <w:r>
        <w:rPr>
          <w:rFonts w:ascii="SimSun" w:hAnsi="SimSun" w:eastAsia="SimSun" w:cs="SimSun"/>
          <w:sz w:val="21"/>
          <w:szCs w:val="21"/>
          <w:spacing w:val="2"/>
        </w:rPr>
        <w:t xml:space="preserve"> </w:t>
      </w:r>
      <w:r>
        <w:rPr>
          <w:rFonts w:ascii="SimSun" w:hAnsi="SimSun" w:eastAsia="SimSun" w:cs="SimSun"/>
          <w:sz w:val="21"/>
          <w:szCs w:val="21"/>
          <w:spacing w:val="-10"/>
        </w:rPr>
        <w:t>者可发生手足抽搐。静脉注射10%葡萄糖酸钙溶液，剂量视低血钙症状而</w:t>
      </w:r>
      <w:r>
        <w:rPr>
          <w:rFonts w:ascii="SimSun" w:hAnsi="SimSun" w:eastAsia="SimSun" w:cs="SimSun"/>
          <w:sz w:val="21"/>
          <w:szCs w:val="21"/>
          <w:spacing w:val="-11"/>
        </w:rPr>
        <w:t>定。</w:t>
      </w:r>
      <w:r>
        <w:rPr>
          <w:rFonts w:ascii="SimSun" w:hAnsi="SimSun" w:eastAsia="SimSun" w:cs="SimSun"/>
          <w:sz w:val="21"/>
          <w:szCs w:val="21"/>
          <w:spacing w:val="36"/>
        </w:rPr>
        <w:t xml:space="preserve"> </w:t>
      </w:r>
      <w:r>
        <w:rPr>
          <w:rFonts w:ascii="SimSun" w:hAnsi="SimSun" w:eastAsia="SimSun" w:cs="SimSun"/>
          <w:sz w:val="21"/>
          <w:szCs w:val="21"/>
          <w:spacing w:val="-11"/>
        </w:rPr>
        <w:t>一般在术后3～4天后</w:t>
      </w:r>
      <w:r>
        <w:rPr>
          <w:rFonts w:ascii="SimSun" w:hAnsi="SimSun" w:eastAsia="SimSun" w:cs="SimSun"/>
          <w:sz w:val="21"/>
          <w:szCs w:val="21"/>
        </w:rPr>
        <w:t xml:space="preserve"> </w:t>
      </w:r>
      <w:r>
        <w:rPr>
          <w:rFonts w:ascii="SimSun" w:hAnsi="SimSun" w:eastAsia="SimSun" w:cs="SimSun"/>
          <w:sz w:val="21"/>
          <w:szCs w:val="21"/>
          <w:spacing w:val="-16"/>
        </w:rPr>
        <w:t>恢复正常。术后出现血清钙下降，往往表示手术成</w:t>
      </w:r>
      <w:r>
        <w:rPr>
          <w:rFonts w:ascii="SimSun" w:hAnsi="SimSun" w:eastAsia="SimSun" w:cs="SimSun"/>
          <w:sz w:val="21"/>
          <w:szCs w:val="21"/>
          <w:spacing w:val="-17"/>
        </w:rPr>
        <w:t>功，病变腺体已经切除。</w:t>
      </w:r>
    </w:p>
    <w:p>
      <w:pPr>
        <w:ind w:right="453"/>
        <w:spacing w:before="61" w:line="227" w:lineRule="auto"/>
        <w:jc w:val="right"/>
        <w:rPr>
          <w:rFonts w:ascii="KaiTi" w:hAnsi="KaiTi" w:eastAsia="KaiTi" w:cs="KaiTi"/>
          <w:sz w:val="21"/>
          <w:szCs w:val="21"/>
        </w:rPr>
      </w:pPr>
      <w:r>
        <w:rPr>
          <w:rFonts w:ascii="KaiTi" w:hAnsi="KaiTi" w:eastAsia="KaiTi" w:cs="KaiTi"/>
          <w:sz w:val="21"/>
          <w:szCs w:val="21"/>
          <w:spacing w:val="-2"/>
        </w:rPr>
        <w:t>(任国胜)</w:t>
      </w:r>
    </w:p>
    <w:p>
      <w:pPr>
        <w:ind w:left="3914"/>
        <w:spacing w:before="329"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2"/>
        </w:rPr>
        <w:t xml:space="preserve"> </w:t>
      </w:r>
      <w:r>
        <w:rPr>
          <w:rFonts w:ascii="SimHei" w:hAnsi="SimHei" w:eastAsia="SimHei" w:cs="SimHei"/>
          <w:sz w:val="30"/>
          <w:szCs w:val="30"/>
          <w:b/>
          <w:bCs/>
          <w:spacing w:val="-6"/>
        </w:rPr>
        <w:t>颈淋巴结结核</w:t>
      </w:r>
    </w:p>
    <w:p>
      <w:pPr>
        <w:spacing w:line="276" w:lineRule="auto"/>
        <w:rPr>
          <w:rFonts w:ascii="Arial"/>
          <w:sz w:val="21"/>
        </w:rPr>
      </w:pPr>
      <w:r/>
    </w:p>
    <w:p>
      <w:pPr>
        <w:ind w:left="1059" w:right="93" w:firstLine="389"/>
        <w:spacing w:before="69" w:line="248" w:lineRule="auto"/>
        <w:rPr>
          <w:rFonts w:ascii="SimSun" w:hAnsi="SimSun" w:eastAsia="SimSun" w:cs="SimSun"/>
          <w:sz w:val="21"/>
          <w:szCs w:val="21"/>
        </w:rPr>
      </w:pPr>
      <w:r>
        <w:rPr>
          <w:rFonts w:ascii="SimSun" w:hAnsi="SimSun" w:eastAsia="SimSun" w:cs="SimSun"/>
          <w:sz w:val="21"/>
          <w:szCs w:val="21"/>
          <w:spacing w:val="-15"/>
        </w:rPr>
        <w:t>颈淋巴结结核(tuberculosis</w:t>
      </w:r>
      <w:r>
        <w:rPr>
          <w:rFonts w:ascii="SimSun" w:hAnsi="SimSun" w:eastAsia="SimSun" w:cs="SimSun"/>
          <w:sz w:val="21"/>
          <w:szCs w:val="21"/>
          <w:spacing w:val="-14"/>
        </w:rPr>
        <w:t xml:space="preserve"> </w:t>
      </w:r>
      <w:r>
        <w:rPr>
          <w:rFonts w:ascii="SimSun" w:hAnsi="SimSun" w:eastAsia="SimSun" w:cs="SimSun"/>
          <w:sz w:val="21"/>
          <w:szCs w:val="21"/>
          <w:spacing w:val="-15"/>
        </w:rPr>
        <w:t>of</w:t>
      </w:r>
      <w:r>
        <w:rPr>
          <w:rFonts w:ascii="SimSun" w:hAnsi="SimSun" w:eastAsia="SimSun" w:cs="SimSun"/>
          <w:sz w:val="21"/>
          <w:szCs w:val="21"/>
          <w:spacing w:val="-12"/>
        </w:rPr>
        <w:t xml:space="preserve"> </w:t>
      </w:r>
      <w:r>
        <w:rPr>
          <w:rFonts w:ascii="SimSun" w:hAnsi="SimSun" w:eastAsia="SimSun" w:cs="SimSun"/>
          <w:sz w:val="21"/>
          <w:szCs w:val="21"/>
          <w:spacing w:val="-15"/>
        </w:rPr>
        <w:t>cervical</w:t>
      </w:r>
      <w:r>
        <w:rPr>
          <w:rFonts w:ascii="SimSun" w:hAnsi="SimSun" w:eastAsia="SimSun" w:cs="SimSun"/>
          <w:sz w:val="21"/>
          <w:szCs w:val="21"/>
          <w:spacing w:val="-6"/>
        </w:rPr>
        <w:t xml:space="preserve"> </w:t>
      </w:r>
      <w:r>
        <w:rPr>
          <w:rFonts w:ascii="SimSun" w:hAnsi="SimSun" w:eastAsia="SimSun" w:cs="SimSun"/>
          <w:sz w:val="21"/>
          <w:szCs w:val="21"/>
          <w:spacing w:val="-15"/>
        </w:rPr>
        <w:t>lymphnodes)多见于儿童和青年人。常为</w:t>
      </w:r>
      <w:r>
        <w:rPr>
          <w:rFonts w:ascii="SimSun" w:hAnsi="SimSun" w:eastAsia="SimSun" w:cs="SimSun"/>
          <w:sz w:val="21"/>
          <w:szCs w:val="21"/>
          <w:spacing w:val="-16"/>
        </w:rPr>
        <w:t>结核杆菌经扁桃</w:t>
      </w:r>
      <w:r>
        <w:rPr>
          <w:rFonts w:ascii="SimSun" w:hAnsi="SimSun" w:eastAsia="SimSun" w:cs="SimSun"/>
          <w:sz w:val="21"/>
          <w:szCs w:val="21"/>
        </w:rPr>
        <w:t xml:space="preserve"> </w:t>
      </w:r>
      <w:r>
        <w:rPr>
          <w:rFonts w:ascii="SimSun" w:hAnsi="SimSun" w:eastAsia="SimSun" w:cs="SimSun"/>
          <w:sz w:val="21"/>
          <w:szCs w:val="21"/>
          <w:spacing w:val="-13"/>
        </w:rPr>
        <w:t>体、龋齿侵入所致，约5%继发于肺和支气管结核病变。</w:t>
      </w:r>
    </w:p>
    <w:p>
      <w:pPr>
        <w:ind w:left="1059" w:firstLine="284"/>
        <w:spacing w:before="80" w:line="264" w:lineRule="auto"/>
        <w:rPr>
          <w:rFonts w:ascii="SimSun" w:hAnsi="SimSun" w:eastAsia="SimSun" w:cs="SimSun"/>
          <w:sz w:val="21"/>
          <w:szCs w:val="21"/>
        </w:rPr>
      </w:pPr>
      <w:r>
        <w:rPr>
          <w:rFonts w:ascii="SimSun" w:hAnsi="SimSun" w:eastAsia="SimSun" w:cs="SimSun"/>
          <w:sz w:val="21"/>
          <w:szCs w:val="21"/>
          <w:color w:val="0094EB"/>
          <w:spacing w:val="-7"/>
        </w:rPr>
        <w:t>【临床表现】</w:t>
      </w:r>
      <w:r>
        <w:rPr>
          <w:rFonts w:ascii="SimSun" w:hAnsi="SimSun" w:eastAsia="SimSun" w:cs="SimSun"/>
          <w:sz w:val="21"/>
          <w:szCs w:val="21"/>
          <w:spacing w:val="-7"/>
        </w:rPr>
        <w:t>颈部一侧或两侧有多个大小不等的肿大淋巴结，</w:t>
      </w:r>
      <w:r>
        <w:rPr>
          <w:rFonts w:ascii="SimSun" w:hAnsi="SimSun" w:eastAsia="SimSun" w:cs="SimSun"/>
          <w:sz w:val="21"/>
          <w:szCs w:val="21"/>
          <w:spacing w:val="57"/>
        </w:rPr>
        <w:t xml:space="preserve"> </w:t>
      </w:r>
      <w:r>
        <w:rPr>
          <w:rFonts w:ascii="SimSun" w:hAnsi="SimSun" w:eastAsia="SimSun" w:cs="SimSun"/>
          <w:sz w:val="21"/>
          <w:szCs w:val="21"/>
          <w:spacing w:val="-7"/>
        </w:rPr>
        <w:t>一般位于胸锁乳突肌的</w:t>
      </w:r>
      <w:r>
        <w:rPr>
          <w:rFonts w:ascii="SimSun" w:hAnsi="SimSun" w:eastAsia="SimSun" w:cs="SimSun"/>
          <w:sz w:val="21"/>
          <w:szCs w:val="21"/>
          <w:spacing w:val="-8"/>
        </w:rPr>
        <w:t>前、后</w:t>
      </w:r>
      <w:r>
        <w:rPr>
          <w:rFonts w:ascii="SimSun" w:hAnsi="SimSun" w:eastAsia="SimSun" w:cs="SimSun"/>
          <w:sz w:val="21"/>
          <w:szCs w:val="21"/>
        </w:rPr>
        <w:t xml:space="preserve">  </w:t>
      </w:r>
      <w:r>
        <w:rPr>
          <w:rFonts w:ascii="SimSun" w:hAnsi="SimSun" w:eastAsia="SimSun" w:cs="SimSun"/>
          <w:sz w:val="21"/>
          <w:szCs w:val="21"/>
          <w:spacing w:val="-15"/>
        </w:rPr>
        <w:t>缘。初期，肿大的淋巴结较硬，无痛，可推动。病变继续发展，发生淋巴结周围炎，使淋巴结与皮肤</w:t>
      </w:r>
      <w:r>
        <w:rPr>
          <w:rFonts w:ascii="SimSun" w:hAnsi="SimSun" w:eastAsia="SimSun" w:cs="SimSun"/>
          <w:sz w:val="21"/>
          <w:szCs w:val="21"/>
          <w:spacing w:val="7"/>
        </w:rPr>
        <w:t xml:space="preserve">  </w:t>
      </w:r>
      <w:r>
        <w:rPr>
          <w:rFonts w:ascii="SimSun" w:hAnsi="SimSun" w:eastAsia="SimSun" w:cs="SimSun"/>
          <w:sz w:val="21"/>
          <w:szCs w:val="21"/>
          <w:spacing w:val="-5"/>
        </w:rPr>
        <w:t>和周围组织发生粘连；各个淋巴结也可相互融合成团，形成不易推</w:t>
      </w:r>
      <w:r>
        <w:rPr>
          <w:rFonts w:ascii="SimSun" w:hAnsi="SimSun" w:eastAsia="SimSun" w:cs="SimSun"/>
          <w:sz w:val="21"/>
          <w:szCs w:val="21"/>
          <w:spacing w:val="-6"/>
        </w:rPr>
        <w:t>动的结节性肿块。随着病情进</w:t>
      </w:r>
      <w:r>
        <w:rPr>
          <w:rFonts w:ascii="SimSun" w:hAnsi="SimSun" w:eastAsia="SimSun" w:cs="SimSun"/>
          <w:sz w:val="21"/>
          <w:szCs w:val="21"/>
        </w:rPr>
        <w:t xml:space="preserve">  </w:t>
      </w:r>
      <w:r>
        <w:rPr>
          <w:rFonts w:ascii="SimSun" w:hAnsi="SimSun" w:eastAsia="SimSun" w:cs="SimSun"/>
          <w:sz w:val="21"/>
          <w:szCs w:val="21"/>
          <w:spacing w:val="-8"/>
        </w:rPr>
        <w:t>展，淋巴结发生干酪样坏死、液化，形成寒性脓肿，脓肿破溃后形成经久不愈的窦道或慢性溃疡。</w:t>
      </w:r>
      <w:r>
        <w:rPr>
          <w:rFonts w:ascii="SimSun" w:hAnsi="SimSun" w:eastAsia="SimSun" w:cs="SimSun"/>
          <w:sz w:val="21"/>
          <w:szCs w:val="21"/>
          <w:spacing w:val="7"/>
        </w:rPr>
        <w:t xml:space="preserve"> </w:t>
      </w:r>
      <w:r>
        <w:rPr>
          <w:rFonts w:ascii="SimSun" w:hAnsi="SimSun" w:eastAsia="SimSun" w:cs="SimSun"/>
          <w:sz w:val="21"/>
          <w:szCs w:val="21"/>
          <w:spacing w:val="-6"/>
        </w:rPr>
        <w:t>上述不同阶段的病变，可同时出现于同一病人的不同淋巴结。随着生活水平提高，病人多在初期</w:t>
      </w:r>
      <w:r>
        <w:rPr>
          <w:rFonts w:ascii="SimSun" w:hAnsi="SimSun" w:eastAsia="SimSun" w:cs="SimSun"/>
          <w:sz w:val="21"/>
          <w:szCs w:val="21"/>
          <w:spacing w:val="7"/>
        </w:rPr>
        <w:t xml:space="preserve">  </w:t>
      </w:r>
      <w:r>
        <w:rPr>
          <w:rFonts w:ascii="SimSun" w:hAnsi="SimSun" w:eastAsia="SimSun" w:cs="SimSun"/>
          <w:sz w:val="21"/>
          <w:szCs w:val="21"/>
          <w:spacing w:val="-9"/>
        </w:rPr>
        <w:t>就诊。</w:t>
      </w:r>
    </w:p>
    <w:p>
      <w:pPr>
        <w:ind w:left="1449"/>
        <w:spacing w:before="108" w:line="219" w:lineRule="auto"/>
        <w:rPr>
          <w:rFonts w:ascii="SimSun" w:hAnsi="SimSun" w:eastAsia="SimSun" w:cs="SimSun"/>
          <w:sz w:val="21"/>
          <w:szCs w:val="21"/>
        </w:rPr>
      </w:pPr>
      <w:r>
        <w:rPr>
          <w:rFonts w:ascii="SimSun" w:hAnsi="SimSun" w:eastAsia="SimSun" w:cs="SimSun"/>
          <w:sz w:val="21"/>
          <w:szCs w:val="21"/>
          <w:spacing w:val="-21"/>
        </w:rPr>
        <w:t>少部分病人还可有低热、盗汗、食欲缺乏、消瘦等全身症状。</w:t>
      </w:r>
    </w:p>
    <w:p>
      <w:pPr>
        <w:ind w:left="1059" w:right="95" w:firstLine="284"/>
        <w:spacing w:before="82" w:line="246" w:lineRule="auto"/>
        <w:rPr>
          <w:rFonts w:ascii="SimSun" w:hAnsi="SimSun" w:eastAsia="SimSun" w:cs="SimSun"/>
          <w:sz w:val="21"/>
          <w:szCs w:val="21"/>
        </w:rPr>
      </w:pPr>
      <w:r>
        <w:rPr>
          <w:rFonts w:ascii="SimSun" w:hAnsi="SimSun" w:eastAsia="SimSun" w:cs="SimSun"/>
          <w:sz w:val="21"/>
          <w:szCs w:val="21"/>
          <w:color w:val="0B82D1"/>
          <w:spacing w:val="-14"/>
        </w:rPr>
        <w:t>【诊断】</w:t>
      </w:r>
      <w:r>
        <w:rPr>
          <w:rFonts w:ascii="SimSun" w:hAnsi="SimSun" w:eastAsia="SimSun" w:cs="SimSun"/>
          <w:sz w:val="21"/>
          <w:szCs w:val="21"/>
          <w:color w:val="0B82D1"/>
          <w:spacing w:val="-4"/>
        </w:rPr>
        <w:t xml:space="preserve"> </w:t>
      </w:r>
      <w:r>
        <w:rPr>
          <w:rFonts w:ascii="SimSun" w:hAnsi="SimSun" w:eastAsia="SimSun" w:cs="SimSun"/>
          <w:sz w:val="21"/>
          <w:szCs w:val="21"/>
          <w:spacing w:val="-14"/>
        </w:rPr>
        <w:t>根据结核病接触史及局部体征，特别是已形</w:t>
      </w:r>
      <w:r>
        <w:rPr>
          <w:rFonts w:ascii="SimSun" w:hAnsi="SimSun" w:eastAsia="SimSun" w:cs="SimSun"/>
          <w:sz w:val="21"/>
          <w:szCs w:val="21"/>
          <w:spacing w:val="-15"/>
        </w:rPr>
        <w:t>成寒性脓肿，或已溃破形成经久不愈的窦道</w:t>
      </w:r>
      <w:r>
        <w:rPr>
          <w:rFonts w:ascii="SimSun" w:hAnsi="SimSun" w:eastAsia="SimSun" w:cs="SimSun"/>
          <w:sz w:val="21"/>
          <w:szCs w:val="21"/>
        </w:rPr>
        <w:t xml:space="preserve"> </w:t>
      </w:r>
      <w:r>
        <w:rPr>
          <w:rFonts w:ascii="SimSun" w:hAnsi="SimSun" w:eastAsia="SimSun" w:cs="SimSun"/>
          <w:sz w:val="21"/>
          <w:szCs w:val="21"/>
          <w:spacing w:val="-17"/>
        </w:rPr>
        <w:t>或溃疡时，多可明确诊断。如果鉴别困难，可以行穿刺活检和其他影像学检查。</w:t>
      </w:r>
    </w:p>
    <w:p>
      <w:pPr>
        <w:ind w:left="1344"/>
        <w:spacing w:before="69" w:line="222" w:lineRule="auto"/>
        <w:rPr>
          <w:rFonts w:ascii="SimHei" w:hAnsi="SimHei" w:eastAsia="SimHei" w:cs="SimHei"/>
          <w:sz w:val="21"/>
          <w:szCs w:val="21"/>
        </w:rPr>
      </w:pPr>
      <w:r>
        <w:rPr>
          <w:rFonts w:ascii="SimHei" w:hAnsi="SimHei" w:eastAsia="SimHei" w:cs="SimHei"/>
          <w:sz w:val="21"/>
          <w:szCs w:val="21"/>
          <w:color w:val="1693DC"/>
          <w:spacing w:val="-10"/>
        </w:rPr>
        <w:t>【治疗】</w:t>
      </w:r>
    </w:p>
    <w:p>
      <w:pPr>
        <w:ind w:left="1059" w:right="93" w:firstLine="389"/>
        <w:spacing w:before="89" w:line="246"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全身治疗</w:t>
      </w:r>
      <w:r>
        <w:rPr>
          <w:rFonts w:ascii="SimSun" w:hAnsi="SimSun" w:eastAsia="SimSun" w:cs="SimSun"/>
          <w:sz w:val="21"/>
          <w:szCs w:val="21"/>
          <w:spacing w:val="63"/>
        </w:rPr>
        <w:t xml:space="preserve"> </w:t>
      </w:r>
      <w:r>
        <w:rPr>
          <w:rFonts w:ascii="SimSun" w:hAnsi="SimSun" w:eastAsia="SimSun" w:cs="SimSun"/>
          <w:sz w:val="21"/>
          <w:szCs w:val="21"/>
          <w:spacing w:val="-7"/>
        </w:rPr>
        <w:t>适当注意营养和休息。口服异烟肼6～12个月；伴有全</w:t>
      </w:r>
      <w:r>
        <w:rPr>
          <w:rFonts w:ascii="SimSun" w:hAnsi="SimSun" w:eastAsia="SimSun" w:cs="SimSun"/>
          <w:sz w:val="21"/>
          <w:szCs w:val="21"/>
          <w:spacing w:val="-8"/>
        </w:rPr>
        <w:t>身症状或身体他处有结核</w:t>
      </w:r>
      <w:r>
        <w:rPr>
          <w:rFonts w:ascii="SimSun" w:hAnsi="SimSun" w:eastAsia="SimSun" w:cs="SimSun"/>
          <w:sz w:val="21"/>
          <w:szCs w:val="21"/>
        </w:rPr>
        <w:t xml:space="preserve"> </w:t>
      </w:r>
      <w:r>
        <w:rPr>
          <w:rFonts w:ascii="SimSun" w:hAnsi="SimSun" w:eastAsia="SimSun" w:cs="SimSun"/>
          <w:sz w:val="21"/>
          <w:szCs w:val="21"/>
          <w:spacing w:val="-18"/>
        </w:rPr>
        <w:t>病变者，应接受正规抗结核治疗。</w:t>
      </w:r>
    </w:p>
    <w:p>
      <w:pPr>
        <w:ind w:left="1059" w:right="19" w:firstLine="389"/>
        <w:spacing w:before="59" w:line="262"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55"/>
        </w:rPr>
        <w:t xml:space="preserve"> </w:t>
      </w:r>
      <w:r>
        <w:rPr>
          <w:rFonts w:ascii="SimSun" w:hAnsi="SimSun" w:eastAsia="SimSun" w:cs="SimSun"/>
          <w:sz w:val="21"/>
          <w:szCs w:val="21"/>
          <w:spacing w:val="-14"/>
        </w:rPr>
        <w:t>局部治疗</w:t>
      </w:r>
      <w:r>
        <w:rPr>
          <w:rFonts w:ascii="SimSun" w:hAnsi="SimSun" w:eastAsia="SimSun" w:cs="SimSun"/>
          <w:sz w:val="21"/>
          <w:szCs w:val="21"/>
          <w:spacing w:val="55"/>
        </w:rPr>
        <w:t xml:space="preserve"> </w:t>
      </w:r>
      <w:r>
        <w:rPr>
          <w:rFonts w:ascii="SimSun" w:hAnsi="SimSun" w:eastAsia="SimSun" w:cs="SimSun"/>
          <w:sz w:val="21"/>
          <w:szCs w:val="21"/>
          <w:spacing w:val="-14"/>
        </w:rPr>
        <w:t>①少数局限的、较大的、能推动的淋巴结，</w:t>
      </w:r>
      <w:r>
        <w:rPr>
          <w:rFonts w:ascii="SimSun" w:hAnsi="SimSun" w:eastAsia="SimSun" w:cs="SimSun"/>
          <w:sz w:val="21"/>
          <w:szCs w:val="21"/>
          <w:spacing w:val="-15"/>
        </w:rPr>
        <w:t>可考虑手术切除，手术时注意勿损伤副</w:t>
      </w:r>
      <w:r>
        <w:rPr>
          <w:rFonts w:ascii="SimSun" w:hAnsi="SimSun" w:eastAsia="SimSun" w:cs="SimSun"/>
          <w:sz w:val="21"/>
          <w:szCs w:val="21"/>
        </w:rPr>
        <w:t xml:space="preserve"> </w:t>
      </w:r>
      <w:r>
        <w:rPr>
          <w:rFonts w:ascii="SimSun" w:hAnsi="SimSun" w:eastAsia="SimSun" w:cs="SimSun"/>
          <w:sz w:val="21"/>
          <w:szCs w:val="21"/>
          <w:spacing w:val="-17"/>
        </w:rPr>
        <w:t>神经；②寒性脓肿尚未穿破者，可行穿刺抽吸治疗，应从脓肿周围的正常皮肤处</w:t>
      </w:r>
      <w:r>
        <w:rPr>
          <w:rFonts w:ascii="SimSun" w:hAnsi="SimSun" w:eastAsia="SimSun" w:cs="SimSun"/>
          <w:sz w:val="21"/>
          <w:szCs w:val="21"/>
          <w:spacing w:val="-18"/>
        </w:rPr>
        <w:t>进针，尽量抽尽脓液，</w:t>
      </w:r>
      <w:r>
        <w:rPr>
          <w:rFonts w:ascii="SimSun" w:hAnsi="SimSun" w:eastAsia="SimSun" w:cs="SimSun"/>
          <w:sz w:val="21"/>
          <w:szCs w:val="21"/>
        </w:rPr>
        <w:t xml:space="preserve"> </w:t>
      </w:r>
      <w:r>
        <w:rPr>
          <w:rFonts w:ascii="SimSun" w:hAnsi="SimSun" w:eastAsia="SimSun" w:cs="SimSun"/>
          <w:sz w:val="21"/>
          <w:szCs w:val="21"/>
          <w:spacing w:val="-12"/>
        </w:rPr>
        <w:t>然后向脓腔内注入5%异烟肼溶液作冲洗，并留适量于脓腔内，每周2次；③对溃疡或窦道，如继发感</w:t>
      </w:r>
      <w:r>
        <w:rPr>
          <w:rFonts w:ascii="SimSun" w:hAnsi="SimSun" w:eastAsia="SimSun" w:cs="SimSun"/>
          <w:sz w:val="21"/>
          <w:szCs w:val="21"/>
          <w:spacing w:val="3"/>
        </w:rPr>
        <w:t xml:space="preserve"> </w:t>
      </w:r>
      <w:r>
        <w:rPr>
          <w:rFonts w:ascii="SimSun" w:hAnsi="SimSun" w:eastAsia="SimSun" w:cs="SimSun"/>
          <w:sz w:val="21"/>
          <w:szCs w:val="21"/>
          <w:spacing w:val="-23"/>
        </w:rPr>
        <w:t>染不明显，可行刮除术，伤口不加缝合，开放引流；④寒性脓肿继发化脓性感染者，需先行切开引流</w:t>
      </w:r>
      <w:r>
        <w:rPr>
          <w:rFonts w:ascii="SimSun" w:hAnsi="SimSun" w:eastAsia="SimSun" w:cs="SimSun"/>
          <w:sz w:val="21"/>
          <w:szCs w:val="21"/>
          <w:spacing w:val="-24"/>
        </w:rPr>
        <w:t>，待</w:t>
      </w:r>
      <w:r>
        <w:rPr>
          <w:rFonts w:ascii="SimSun" w:hAnsi="SimSun" w:eastAsia="SimSun" w:cs="SimSun"/>
          <w:sz w:val="21"/>
          <w:szCs w:val="21"/>
        </w:rPr>
        <w:t xml:space="preserve"> </w:t>
      </w:r>
      <w:r>
        <w:rPr>
          <w:rFonts w:ascii="SimSun" w:hAnsi="SimSun" w:eastAsia="SimSun" w:cs="SimSun"/>
          <w:sz w:val="21"/>
          <w:szCs w:val="21"/>
          <w:spacing w:val="-18"/>
        </w:rPr>
        <w:t>感染控制后，必要时再行刮除术。</w:t>
      </w:r>
    </w:p>
    <w:p>
      <w:pPr>
        <w:spacing w:line="288" w:lineRule="auto"/>
        <w:rPr>
          <w:rFonts w:ascii="Arial"/>
          <w:sz w:val="21"/>
        </w:rPr>
      </w:pPr>
      <w:r/>
    </w:p>
    <w:p>
      <w:pPr>
        <w:ind w:left="3984"/>
        <w:spacing w:before="99" w:line="222" w:lineRule="auto"/>
        <w:rPr>
          <w:rFonts w:ascii="SimHei" w:hAnsi="SimHei" w:eastAsia="SimHei" w:cs="SimHei"/>
          <w:sz w:val="30"/>
          <w:szCs w:val="30"/>
        </w:rPr>
      </w:pPr>
      <w:r>
        <w:rPr>
          <w:rFonts w:ascii="SimHei" w:hAnsi="SimHei" w:eastAsia="SimHei" w:cs="SimHei"/>
          <w:sz w:val="30"/>
          <w:szCs w:val="30"/>
          <w:b/>
          <w:bCs/>
          <w:spacing w:val="-12"/>
        </w:rPr>
        <w:t>第四节</w:t>
      </w:r>
      <w:r>
        <w:rPr>
          <w:rFonts w:ascii="SimHei" w:hAnsi="SimHei" w:eastAsia="SimHei" w:cs="SimHei"/>
          <w:sz w:val="30"/>
          <w:szCs w:val="30"/>
          <w:spacing w:val="137"/>
        </w:rPr>
        <w:t xml:space="preserve"> </w:t>
      </w:r>
      <w:r>
        <w:rPr>
          <w:rFonts w:ascii="SimHei" w:hAnsi="SimHei" w:eastAsia="SimHei" w:cs="SimHei"/>
          <w:sz w:val="30"/>
          <w:szCs w:val="30"/>
          <w:b/>
          <w:bCs/>
          <w:spacing w:val="-12"/>
        </w:rPr>
        <w:t>颈</w:t>
      </w:r>
      <w:r>
        <w:rPr>
          <w:rFonts w:ascii="SimHei" w:hAnsi="SimHei" w:eastAsia="SimHei" w:cs="SimHei"/>
          <w:sz w:val="30"/>
          <w:szCs w:val="30"/>
          <w:spacing w:val="24"/>
        </w:rPr>
        <w:t xml:space="preserve"> </w:t>
      </w:r>
      <w:r>
        <w:rPr>
          <w:rFonts w:ascii="SimHei" w:hAnsi="SimHei" w:eastAsia="SimHei" w:cs="SimHei"/>
          <w:sz w:val="30"/>
          <w:szCs w:val="30"/>
          <w:b/>
          <w:bCs/>
          <w:spacing w:val="-12"/>
        </w:rPr>
        <w:t>部</w:t>
      </w:r>
      <w:r>
        <w:rPr>
          <w:rFonts w:ascii="SimHei" w:hAnsi="SimHei" w:eastAsia="SimHei" w:cs="SimHei"/>
          <w:sz w:val="30"/>
          <w:szCs w:val="30"/>
          <w:spacing w:val="16"/>
        </w:rPr>
        <w:t xml:space="preserve"> </w:t>
      </w:r>
      <w:r>
        <w:rPr>
          <w:rFonts w:ascii="SimHei" w:hAnsi="SimHei" w:eastAsia="SimHei" w:cs="SimHei"/>
          <w:sz w:val="30"/>
          <w:szCs w:val="30"/>
          <w:b/>
          <w:bCs/>
          <w:spacing w:val="-12"/>
        </w:rPr>
        <w:t>肿</w:t>
      </w:r>
      <w:r>
        <w:rPr>
          <w:rFonts w:ascii="SimHei" w:hAnsi="SimHei" w:eastAsia="SimHei" w:cs="SimHei"/>
          <w:sz w:val="30"/>
          <w:szCs w:val="30"/>
          <w:spacing w:val="15"/>
        </w:rPr>
        <w:t xml:space="preserve"> </w:t>
      </w:r>
      <w:r>
        <w:rPr>
          <w:rFonts w:ascii="SimHei" w:hAnsi="SimHei" w:eastAsia="SimHei" w:cs="SimHei"/>
          <w:sz w:val="30"/>
          <w:szCs w:val="30"/>
          <w:b/>
          <w:bCs/>
          <w:spacing w:val="-12"/>
        </w:rPr>
        <w:t>块</w:t>
      </w:r>
    </w:p>
    <w:p>
      <w:pPr>
        <w:ind w:left="1453"/>
        <w:spacing w:before="158" w:line="221" w:lineRule="auto"/>
        <w:outlineLvl w:val="3"/>
        <w:rPr>
          <w:rFonts w:ascii="SimHei" w:hAnsi="SimHei" w:eastAsia="SimHei" w:cs="SimHei"/>
          <w:sz w:val="27"/>
          <w:szCs w:val="27"/>
        </w:rPr>
      </w:pPr>
      <w:r>
        <w:rPr>
          <w:rFonts w:ascii="SimHei" w:hAnsi="SimHei" w:eastAsia="SimHei" w:cs="SimHei"/>
          <w:sz w:val="27"/>
          <w:szCs w:val="27"/>
          <w:b/>
          <w:bCs/>
          <w:color w:val="008DEC"/>
          <w:spacing w:val="-31"/>
        </w:rPr>
        <w:t>一、概述</w:t>
      </w:r>
    </w:p>
    <w:p>
      <w:pPr>
        <w:ind w:left="1059" w:right="89" w:firstLine="389"/>
        <w:spacing w:before="159" w:line="261" w:lineRule="auto"/>
        <w:jc w:val="both"/>
        <w:rPr>
          <w:rFonts w:ascii="SimSun" w:hAnsi="SimSun" w:eastAsia="SimSun" w:cs="SimSun"/>
          <w:sz w:val="21"/>
          <w:szCs w:val="21"/>
        </w:rPr>
      </w:pPr>
      <w:r>
        <w:rPr>
          <w:rFonts w:ascii="SimSun" w:hAnsi="SimSun" w:eastAsia="SimSun" w:cs="SimSun"/>
          <w:sz w:val="21"/>
          <w:szCs w:val="21"/>
          <w:spacing w:val="-14"/>
        </w:rPr>
        <w:t>颈部肿块可以是颈部或非颈部疾病的共同表现，临</w:t>
      </w:r>
      <w:r>
        <w:rPr>
          <w:rFonts w:ascii="SimSun" w:hAnsi="SimSun" w:eastAsia="SimSun" w:cs="SimSun"/>
          <w:sz w:val="21"/>
          <w:szCs w:val="21"/>
          <w:spacing w:val="-15"/>
        </w:rPr>
        <w:t>床常见。据统计，恶性肿瘤、甲状腺疾病及炎</w:t>
      </w:r>
      <w:r>
        <w:rPr>
          <w:rFonts w:ascii="SimSun" w:hAnsi="SimSun" w:eastAsia="SimSun" w:cs="SimSun"/>
          <w:sz w:val="21"/>
          <w:szCs w:val="21"/>
        </w:rPr>
        <w:t xml:space="preserve"> </w:t>
      </w:r>
      <w:r>
        <w:rPr>
          <w:rFonts w:ascii="SimSun" w:hAnsi="SimSun" w:eastAsia="SimSun" w:cs="SimSun"/>
          <w:sz w:val="21"/>
          <w:szCs w:val="21"/>
          <w:spacing w:val="-12"/>
        </w:rPr>
        <w:t>性病变、先天性疾病和良性肿瘤各占颈部肿块的1/3。因为恶性肿瘤占有相当比例，所以颈部肿块的</w:t>
      </w:r>
      <w:r>
        <w:rPr>
          <w:rFonts w:ascii="SimSun" w:hAnsi="SimSun" w:eastAsia="SimSun" w:cs="SimSun"/>
          <w:sz w:val="21"/>
          <w:szCs w:val="21"/>
          <w:spacing w:val="9"/>
        </w:rPr>
        <w:t xml:space="preserve"> </w:t>
      </w:r>
      <w:r>
        <w:rPr>
          <w:rFonts w:ascii="SimSun" w:hAnsi="SimSun" w:eastAsia="SimSun" w:cs="SimSun"/>
          <w:sz w:val="21"/>
          <w:szCs w:val="21"/>
          <w:spacing w:val="-14"/>
        </w:rPr>
        <w:t>鉴别诊断有重要意义。</w:t>
      </w:r>
    </w:p>
    <w:p>
      <w:pPr>
        <w:sectPr>
          <w:pgSz w:w="11160" w:h="15750"/>
          <w:pgMar w:top="714" w:right="834" w:bottom="400" w:left="570" w:header="0" w:footer="0" w:gutter="0"/>
        </w:sectPr>
        <w:rPr/>
      </w:pPr>
    </w:p>
    <w:p>
      <w:pPr>
        <w:spacing w:line="265" w:lineRule="auto"/>
        <w:rPr>
          <w:rFonts w:ascii="Arial"/>
          <w:sz w:val="21"/>
        </w:rPr>
      </w:pPr>
      <w:r>
        <w:drawing>
          <wp:anchor distT="0" distB="0" distL="0" distR="0" simplePos="0" relativeHeight="252984320" behindDoc="0" locked="0" layoutInCell="0" allowOverlap="1">
            <wp:simplePos x="0" y="0"/>
            <wp:positionH relativeFrom="page">
              <wp:posOffset>6203936</wp:posOffset>
            </wp:positionH>
            <wp:positionV relativeFrom="page">
              <wp:posOffset>9283725</wp:posOffset>
            </wp:positionV>
            <wp:extent cx="539760" cy="425469"/>
            <wp:effectExtent l="0" t="0" r="0" b="0"/>
            <wp:wrapNone/>
            <wp:docPr id="177" name="IM 177"/>
            <wp:cNvGraphicFramePr/>
            <a:graphic>
              <a:graphicData uri="http://schemas.openxmlformats.org/drawingml/2006/picture">
                <pic:pic>
                  <pic:nvPicPr>
                    <pic:cNvPr id="177" name="IM 177"/>
                    <pic:cNvPicPr/>
                  </pic:nvPicPr>
                  <pic:blipFill>
                    <a:blip r:embed="rId199"/>
                    <a:stretch>
                      <a:fillRect/>
                    </a:stretch>
                  </pic:blipFill>
                  <pic:spPr>
                    <a:xfrm rot="0">
                      <a:off x="0" y="0"/>
                      <a:ext cx="539760" cy="425469"/>
                    </a:xfrm>
                    <a:prstGeom prst="rect">
                      <a:avLst/>
                    </a:prstGeom>
                  </pic:spPr>
                </pic:pic>
              </a:graphicData>
            </a:graphic>
          </wp:anchor>
        </w:drawing>
      </w:r>
      <w:r/>
    </w:p>
    <w:p>
      <w:pPr>
        <w:spacing w:line="266" w:lineRule="auto"/>
        <w:rPr>
          <w:rFonts w:ascii="Arial"/>
          <w:sz w:val="21"/>
        </w:rPr>
      </w:pPr>
      <w:r/>
    </w:p>
    <w:p>
      <w:pPr>
        <w:ind w:left="419"/>
        <w:spacing w:before="68" w:line="222" w:lineRule="auto"/>
        <w:rPr>
          <w:rFonts w:ascii="SimHei" w:hAnsi="SimHei" w:eastAsia="SimHei" w:cs="SimHei"/>
          <w:sz w:val="21"/>
          <w:szCs w:val="21"/>
        </w:rPr>
      </w:pPr>
      <w:r>
        <w:rPr>
          <w:rFonts w:ascii="SimHei" w:hAnsi="SimHei" w:eastAsia="SimHei" w:cs="SimHei"/>
          <w:sz w:val="21"/>
          <w:szCs w:val="21"/>
          <w:spacing w:val="4"/>
        </w:rPr>
        <w:t>(</w:t>
      </w:r>
      <w:r>
        <w:rPr>
          <w:rFonts w:ascii="SimHei" w:hAnsi="SimHei" w:eastAsia="SimHei" w:cs="SimHei"/>
          <w:sz w:val="21"/>
          <w:szCs w:val="21"/>
          <w:spacing w:val="-46"/>
        </w:rPr>
        <w:t xml:space="preserve"> </w:t>
      </w:r>
      <w:r>
        <w:rPr>
          <w:rFonts w:ascii="SimHei" w:hAnsi="SimHei" w:eastAsia="SimHei" w:cs="SimHei"/>
          <w:sz w:val="21"/>
          <w:szCs w:val="21"/>
          <w:spacing w:val="4"/>
        </w:rPr>
        <w:t>一</w:t>
      </w:r>
      <w:r>
        <w:rPr>
          <w:rFonts w:ascii="SimHei" w:hAnsi="SimHei" w:eastAsia="SimHei" w:cs="SimHei"/>
          <w:sz w:val="21"/>
          <w:szCs w:val="21"/>
          <w:spacing w:val="-56"/>
        </w:rPr>
        <w:t xml:space="preserve"> </w:t>
      </w:r>
      <w:r>
        <w:rPr>
          <w:rFonts w:ascii="SimHei" w:hAnsi="SimHei" w:eastAsia="SimHei" w:cs="SimHei"/>
          <w:sz w:val="21"/>
          <w:szCs w:val="21"/>
          <w:spacing w:val="4"/>
        </w:rPr>
        <w:t>)肿瘤</w:t>
      </w:r>
    </w:p>
    <w:p>
      <w:pPr>
        <w:ind w:right="181" w:firstLine="419"/>
        <w:spacing w:before="87" w:line="26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6"/>
        </w:rPr>
        <w:t xml:space="preserve"> </w:t>
      </w:r>
      <w:r>
        <w:rPr>
          <w:rFonts w:ascii="SimSun" w:hAnsi="SimSun" w:eastAsia="SimSun" w:cs="SimSun"/>
          <w:sz w:val="21"/>
          <w:szCs w:val="21"/>
          <w:spacing w:val="-15"/>
        </w:rPr>
        <w:t>原发性肿瘤</w:t>
      </w:r>
      <w:r>
        <w:rPr>
          <w:rFonts w:ascii="SimSun" w:hAnsi="SimSun" w:eastAsia="SimSun" w:cs="SimSun"/>
          <w:sz w:val="21"/>
          <w:szCs w:val="21"/>
          <w:spacing w:val="78"/>
        </w:rPr>
        <w:t xml:space="preserve"> </w:t>
      </w:r>
      <w:r>
        <w:rPr>
          <w:rFonts w:ascii="SimSun" w:hAnsi="SimSun" w:eastAsia="SimSun" w:cs="SimSun"/>
          <w:sz w:val="21"/>
          <w:szCs w:val="21"/>
          <w:spacing w:val="-15"/>
        </w:rPr>
        <w:t>良性肿瘤有甲状腺瘤、口外型舌</w:t>
      </w:r>
      <w:r>
        <w:rPr>
          <w:rFonts w:ascii="SimSun" w:hAnsi="SimSun" w:eastAsia="SimSun" w:cs="SimSun"/>
          <w:sz w:val="21"/>
          <w:szCs w:val="21"/>
        </w:rPr>
        <w:t xml:space="preserve"> </w:t>
      </w:r>
      <w:r>
        <w:rPr>
          <w:rFonts w:ascii="SimSun" w:hAnsi="SimSun" w:eastAsia="SimSun" w:cs="SimSun"/>
          <w:sz w:val="21"/>
          <w:szCs w:val="21"/>
          <w:spacing w:val="-12"/>
        </w:rPr>
        <w:t>下腺囊肿、血管瘤等。恶性肿瘤有甲状腺癌、恶性淋</w:t>
      </w:r>
      <w:r>
        <w:rPr>
          <w:rFonts w:ascii="SimSun" w:hAnsi="SimSun" w:eastAsia="SimSun" w:cs="SimSun"/>
          <w:sz w:val="21"/>
          <w:szCs w:val="21"/>
          <w:spacing w:val="2"/>
        </w:rPr>
        <w:t xml:space="preserve"> </w:t>
      </w:r>
      <w:r>
        <w:rPr>
          <w:rFonts w:ascii="SimSun" w:hAnsi="SimSun" w:eastAsia="SimSun" w:cs="SimSun"/>
          <w:sz w:val="21"/>
          <w:szCs w:val="21"/>
          <w:spacing w:val="-22"/>
        </w:rPr>
        <w:t>巴瘤、涎腺癌等。</w:t>
      </w:r>
    </w:p>
    <w:p>
      <w:pPr>
        <w:ind w:right="135" w:firstLine="419"/>
        <w:spacing w:before="69" w:line="250"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39"/>
        </w:rPr>
        <w:t xml:space="preserve"> </w:t>
      </w:r>
      <w:r>
        <w:rPr>
          <w:rFonts w:ascii="SimSun" w:hAnsi="SimSun" w:eastAsia="SimSun" w:cs="SimSun"/>
          <w:sz w:val="21"/>
          <w:szCs w:val="21"/>
          <w:spacing w:val="-12"/>
        </w:rPr>
        <w:t>转移性肿瘤</w:t>
      </w:r>
      <w:r>
        <w:rPr>
          <w:rFonts w:ascii="SimSun" w:hAnsi="SimSun" w:eastAsia="SimSun" w:cs="SimSun"/>
          <w:sz w:val="21"/>
          <w:szCs w:val="21"/>
          <w:spacing w:val="64"/>
        </w:rPr>
        <w:t xml:space="preserve"> </w:t>
      </w:r>
      <w:r>
        <w:rPr>
          <w:rFonts w:ascii="SimSun" w:hAnsi="SimSun" w:eastAsia="SimSun" w:cs="SimSun"/>
          <w:sz w:val="21"/>
          <w:szCs w:val="21"/>
          <w:spacing w:val="-12"/>
        </w:rPr>
        <w:t>原发病灶多在口腔、鼻咽部、甲</w:t>
      </w:r>
      <w:r>
        <w:rPr>
          <w:rFonts w:ascii="SimSun" w:hAnsi="SimSun" w:eastAsia="SimSun" w:cs="SimSun"/>
          <w:sz w:val="21"/>
          <w:szCs w:val="21"/>
        </w:rPr>
        <w:t xml:space="preserve"> </w:t>
      </w:r>
      <w:r>
        <w:rPr>
          <w:rFonts w:ascii="SimSun" w:hAnsi="SimSun" w:eastAsia="SimSun" w:cs="SimSun"/>
          <w:sz w:val="21"/>
          <w:szCs w:val="21"/>
          <w:spacing w:val="-27"/>
          <w:w w:val="96"/>
        </w:rPr>
        <w:t>状腺、肺、纵隔、乳房、胃肠道、胰腺等处。</w:t>
      </w:r>
    </w:p>
    <w:p>
      <w:pPr>
        <w:ind w:right="54" w:firstLine="419"/>
        <w:spacing w:before="70" w:line="251" w:lineRule="auto"/>
        <w:rPr>
          <w:rFonts w:ascii="SimSun" w:hAnsi="SimSun" w:eastAsia="SimSun" w:cs="SimSun"/>
          <w:sz w:val="21"/>
          <w:szCs w:val="21"/>
        </w:rPr>
      </w:pPr>
      <w:r>
        <w:rPr>
          <w:rFonts w:ascii="SimSun" w:hAnsi="SimSun" w:eastAsia="SimSun" w:cs="SimSun"/>
          <w:sz w:val="21"/>
          <w:szCs w:val="21"/>
          <w:spacing w:val="-5"/>
        </w:rPr>
        <w:t>(二)炎症</w:t>
      </w:r>
      <w:r>
        <w:rPr>
          <w:rFonts w:ascii="SimSun" w:hAnsi="SimSun" w:eastAsia="SimSun" w:cs="SimSun"/>
          <w:sz w:val="21"/>
          <w:szCs w:val="21"/>
          <w:spacing w:val="64"/>
        </w:rPr>
        <w:t xml:space="preserve"> </w:t>
      </w:r>
      <w:r>
        <w:rPr>
          <w:rFonts w:ascii="SimSun" w:hAnsi="SimSun" w:eastAsia="SimSun" w:cs="SimSun"/>
          <w:sz w:val="21"/>
          <w:szCs w:val="21"/>
          <w:spacing w:val="-5"/>
        </w:rPr>
        <w:t>急性、慢性淋巴结炎、淋巴结结核、</w:t>
      </w:r>
      <w:r>
        <w:rPr>
          <w:rFonts w:ascii="SimSun" w:hAnsi="SimSun" w:eastAsia="SimSun" w:cs="SimSun"/>
          <w:sz w:val="21"/>
          <w:szCs w:val="21"/>
        </w:rPr>
        <w:t xml:space="preserve"> </w:t>
      </w:r>
      <w:r>
        <w:rPr>
          <w:rFonts w:ascii="SimSun" w:hAnsi="SimSun" w:eastAsia="SimSun" w:cs="SimSun"/>
          <w:sz w:val="21"/>
          <w:szCs w:val="21"/>
          <w:spacing w:val="-21"/>
        </w:rPr>
        <w:t>涎腺炎、软组织感染等。</w:t>
      </w:r>
    </w:p>
    <w:p>
      <w:pPr>
        <w:ind w:right="125" w:firstLine="419"/>
        <w:spacing w:before="70" w:line="249" w:lineRule="auto"/>
        <w:rPr>
          <w:rFonts w:ascii="SimSun" w:hAnsi="SimSun" w:eastAsia="SimSun" w:cs="SimSun"/>
          <w:sz w:val="21"/>
          <w:szCs w:val="21"/>
        </w:rPr>
      </w:pPr>
      <w:r>
        <w:rPr>
          <w:rFonts w:ascii="SimSun" w:hAnsi="SimSun" w:eastAsia="SimSun" w:cs="SimSun"/>
          <w:sz w:val="21"/>
          <w:szCs w:val="21"/>
          <w:spacing w:val="-2"/>
        </w:rPr>
        <w:t>(三)先天性畸形</w:t>
      </w:r>
      <w:r>
        <w:rPr>
          <w:rFonts w:ascii="SimSun" w:hAnsi="SimSun" w:eastAsia="SimSun" w:cs="SimSun"/>
          <w:sz w:val="21"/>
          <w:szCs w:val="21"/>
          <w:spacing w:val="8"/>
        </w:rPr>
        <w:t xml:space="preserve">  </w:t>
      </w:r>
      <w:r>
        <w:rPr>
          <w:rFonts w:ascii="SimSun" w:hAnsi="SimSun" w:eastAsia="SimSun" w:cs="SimSun"/>
          <w:sz w:val="21"/>
          <w:szCs w:val="21"/>
          <w:spacing w:val="-2"/>
        </w:rPr>
        <w:t>甲状舌管囊肿或瘘、胸腺咽</w:t>
      </w:r>
      <w:r>
        <w:rPr>
          <w:rFonts w:ascii="SimSun" w:hAnsi="SimSun" w:eastAsia="SimSun" w:cs="SimSun"/>
          <w:sz w:val="21"/>
          <w:szCs w:val="21"/>
        </w:rPr>
        <w:t xml:space="preserve"> </w:t>
      </w:r>
      <w:r>
        <w:rPr>
          <w:rFonts w:ascii="SimSun" w:hAnsi="SimSun" w:eastAsia="SimSun" w:cs="SimSun"/>
          <w:sz w:val="21"/>
          <w:szCs w:val="21"/>
          <w:spacing w:val="-17"/>
        </w:rPr>
        <w:t>管囊肿或瘘、囊状淋巴管瘤(囊状水瘤)、皮样囊肿等</w:t>
      </w:r>
      <w:r>
        <w:rPr>
          <w:rFonts w:ascii="SimSun" w:hAnsi="SimSun" w:eastAsia="SimSun" w:cs="SimSun"/>
          <w:sz w:val="21"/>
          <w:szCs w:val="21"/>
          <w:spacing w:val="-18"/>
        </w:rPr>
        <w:t>。</w:t>
      </w:r>
    </w:p>
    <w:p>
      <w:pPr>
        <w:ind w:right="125" w:firstLine="419"/>
        <w:spacing w:before="82" w:line="251" w:lineRule="auto"/>
        <w:rPr>
          <w:rFonts w:ascii="SimSun" w:hAnsi="SimSun" w:eastAsia="SimSun" w:cs="SimSun"/>
          <w:sz w:val="21"/>
          <w:szCs w:val="21"/>
        </w:rPr>
      </w:pPr>
      <w:r>
        <w:rPr>
          <w:rFonts w:ascii="SimSun" w:hAnsi="SimSun" w:eastAsia="SimSun" w:cs="SimSun"/>
          <w:sz w:val="21"/>
          <w:szCs w:val="21"/>
          <w:spacing w:val="-2"/>
        </w:rPr>
        <w:t>根据肿块的部位(表22-2,图22-6),结合病史</w:t>
      </w:r>
      <w:r>
        <w:rPr>
          <w:rFonts w:ascii="SimSun" w:hAnsi="SimSun" w:eastAsia="SimSun" w:cs="SimSun"/>
          <w:sz w:val="21"/>
          <w:szCs w:val="21"/>
          <w:spacing w:val="-3"/>
        </w:rPr>
        <w:t>和</w:t>
      </w:r>
      <w:r>
        <w:rPr>
          <w:rFonts w:ascii="SimSun" w:hAnsi="SimSun" w:eastAsia="SimSun" w:cs="SimSun"/>
          <w:sz w:val="21"/>
          <w:szCs w:val="21"/>
        </w:rPr>
        <w:t xml:space="preserve"> </w:t>
      </w:r>
      <w:r>
        <w:rPr>
          <w:rFonts w:ascii="SimSun" w:hAnsi="SimSun" w:eastAsia="SimSun" w:cs="SimSun"/>
          <w:sz w:val="21"/>
          <w:szCs w:val="21"/>
          <w:spacing w:val="-18"/>
        </w:rPr>
        <w:t>检查发现，综合分析，才能明确诊断。详细询问病史，</w:t>
      </w:r>
      <w:r>
        <w:rPr>
          <w:rFonts w:ascii="SimSun" w:hAnsi="SimSun" w:eastAsia="SimSun" w:cs="SimSun"/>
          <w:sz w:val="21"/>
          <w:szCs w:val="21"/>
          <w:spacing w:val="5"/>
        </w:rPr>
        <w:t xml:space="preserve"> </w:t>
      </w:r>
      <w:r>
        <w:rPr>
          <w:rFonts w:ascii="SimSun" w:hAnsi="SimSun" w:eastAsia="SimSun" w:cs="SimSun"/>
          <w:sz w:val="21"/>
          <w:szCs w:val="21"/>
          <w:spacing w:val="-18"/>
        </w:rPr>
        <w:t>全面体格检查，根据以上线索，选择适当的辅助检查，</w:t>
      </w:r>
      <w:r>
        <w:rPr>
          <w:rFonts w:ascii="SimSun" w:hAnsi="SimSun" w:eastAsia="SimSun" w:cs="SimSun"/>
          <w:sz w:val="21"/>
          <w:szCs w:val="21"/>
          <w:spacing w:val="5"/>
        </w:rPr>
        <w:t xml:space="preserve"> </w:t>
      </w:r>
      <w:r>
        <w:rPr>
          <w:rFonts w:ascii="SimSun" w:hAnsi="SimSun" w:eastAsia="SimSun" w:cs="SimSun"/>
          <w:sz w:val="21"/>
          <w:szCs w:val="21"/>
          <w:spacing w:val="-11"/>
        </w:rPr>
        <w:t>必要时可肿块穿刺或切取活检。</w:t>
      </w:r>
    </w:p>
    <w:p>
      <w:pPr>
        <w:spacing w:line="14" w:lineRule="auto"/>
        <w:rPr>
          <w:rFonts w:ascii="Arial"/>
          <w:sz w:val="2"/>
        </w:rPr>
      </w:pPr>
      <w:r>
        <w:rPr>
          <w:rFonts w:ascii="Arial" w:hAnsi="Arial" w:eastAsia="Arial" w:cs="Arial"/>
          <w:sz w:val="2"/>
          <w:szCs w:val="2"/>
        </w:rPr>
        <w:br w:type="column"/>
      </w:r>
    </w:p>
    <w:p>
      <w:pPr>
        <w:ind w:right="59"/>
        <w:spacing w:before="41" w:line="221" w:lineRule="auto"/>
        <w:jc w:val="right"/>
        <w:rPr>
          <w:rFonts w:ascii="SimSun" w:hAnsi="SimSun" w:eastAsia="SimSun" w:cs="SimSun"/>
          <w:sz w:val="21"/>
          <w:szCs w:val="21"/>
        </w:rPr>
      </w:pPr>
      <w:r>
        <w:rPr>
          <w:rFonts w:ascii="SimHei" w:hAnsi="SimHei" w:eastAsia="SimHei" w:cs="SimHei"/>
          <w:sz w:val="21"/>
          <w:szCs w:val="21"/>
          <w:color w:val="00AAF4"/>
          <w:spacing w:val="-17"/>
        </w:rPr>
        <w:t>第二十二章</w:t>
      </w:r>
      <w:r>
        <w:rPr>
          <w:rFonts w:ascii="SimHei" w:hAnsi="SimHei" w:eastAsia="SimHei" w:cs="SimHei"/>
          <w:sz w:val="21"/>
          <w:szCs w:val="21"/>
          <w:color w:val="00AAF4"/>
          <w:spacing w:val="48"/>
        </w:rPr>
        <w:t xml:space="preserve"> </w:t>
      </w:r>
      <w:r>
        <w:rPr>
          <w:rFonts w:ascii="SimHei" w:hAnsi="SimHei" w:eastAsia="SimHei" w:cs="SimHei"/>
          <w:sz w:val="21"/>
          <w:szCs w:val="21"/>
          <w:color w:val="00AAF4"/>
          <w:spacing w:val="-17"/>
        </w:rPr>
        <w:t>颈</w:t>
      </w:r>
      <w:r>
        <w:rPr>
          <w:rFonts w:ascii="SimHei" w:hAnsi="SimHei" w:eastAsia="SimHei" w:cs="SimHei"/>
          <w:sz w:val="21"/>
          <w:szCs w:val="21"/>
          <w:color w:val="00AAF4"/>
          <w:spacing w:val="-27"/>
        </w:rPr>
        <w:t xml:space="preserve"> </w:t>
      </w:r>
      <w:r>
        <w:rPr>
          <w:rFonts w:ascii="SimHei" w:hAnsi="SimHei" w:eastAsia="SimHei" w:cs="SimHei"/>
          <w:sz w:val="21"/>
          <w:szCs w:val="21"/>
          <w:color w:val="00AAF4"/>
          <w:spacing w:val="-17"/>
        </w:rPr>
        <w:t>部</w:t>
      </w:r>
      <w:r>
        <w:rPr>
          <w:rFonts w:ascii="SimHei" w:hAnsi="SimHei" w:eastAsia="SimHei" w:cs="SimHei"/>
          <w:sz w:val="21"/>
          <w:szCs w:val="21"/>
          <w:color w:val="00AAF4"/>
          <w:spacing w:val="-35"/>
        </w:rPr>
        <w:t xml:space="preserve"> </w:t>
      </w:r>
      <w:r>
        <w:rPr>
          <w:rFonts w:ascii="SimHei" w:hAnsi="SimHei" w:eastAsia="SimHei" w:cs="SimHei"/>
          <w:sz w:val="21"/>
          <w:szCs w:val="21"/>
          <w:color w:val="00AAF4"/>
          <w:spacing w:val="-17"/>
        </w:rPr>
        <w:t>疾</w:t>
      </w:r>
      <w:r>
        <w:rPr>
          <w:rFonts w:ascii="SimHei" w:hAnsi="SimHei" w:eastAsia="SimHei" w:cs="SimHei"/>
          <w:sz w:val="21"/>
          <w:szCs w:val="21"/>
          <w:color w:val="00AAF4"/>
          <w:spacing w:val="-36"/>
        </w:rPr>
        <w:t xml:space="preserve"> </w:t>
      </w:r>
      <w:r>
        <w:rPr>
          <w:rFonts w:ascii="SimHei" w:hAnsi="SimHei" w:eastAsia="SimHei" w:cs="SimHei"/>
          <w:sz w:val="21"/>
          <w:szCs w:val="21"/>
          <w:color w:val="00AAF4"/>
          <w:spacing w:val="-17"/>
        </w:rPr>
        <w:t>病</w:t>
      </w:r>
      <w:r>
        <w:rPr>
          <w:rFonts w:ascii="SimHei" w:hAnsi="SimHei" w:eastAsia="SimHei" w:cs="SimHei"/>
          <w:sz w:val="21"/>
          <w:szCs w:val="21"/>
          <w:color w:val="00AAF4"/>
        </w:rPr>
        <w:t xml:space="preserve">      </w:t>
      </w:r>
      <w:r>
        <w:rPr>
          <w:rFonts w:ascii="SimSun" w:hAnsi="SimSun" w:eastAsia="SimSun" w:cs="SimSun"/>
          <w:sz w:val="21"/>
          <w:szCs w:val="21"/>
          <w:b/>
          <w:bCs/>
          <w:color w:val="0099E7"/>
          <w:spacing w:val="-17"/>
          <w:position w:val="-1"/>
        </w:rPr>
        <w:t>237</w:t>
      </w:r>
    </w:p>
    <w:p>
      <w:pPr>
        <w:spacing w:line="478" w:lineRule="auto"/>
        <w:rPr>
          <w:rFonts w:ascii="Arial"/>
          <w:sz w:val="21"/>
        </w:rPr>
      </w:pPr>
      <w:r/>
    </w:p>
    <w:p>
      <w:pPr>
        <w:spacing w:line="2620" w:lineRule="exact"/>
        <w:textAlignment w:val="center"/>
        <w:rPr/>
      </w:pPr>
      <w:r>
        <w:drawing>
          <wp:inline distT="0" distB="0" distL="0" distR="0">
            <wp:extent cx="2444785" cy="1663672"/>
            <wp:effectExtent l="0" t="0" r="0" b="0"/>
            <wp:docPr id="178" name="IM 178"/>
            <wp:cNvGraphicFramePr/>
            <a:graphic>
              <a:graphicData uri="http://schemas.openxmlformats.org/drawingml/2006/picture">
                <pic:pic>
                  <pic:nvPicPr>
                    <pic:cNvPr id="178" name="IM 178"/>
                    <pic:cNvPicPr/>
                  </pic:nvPicPr>
                  <pic:blipFill>
                    <a:blip r:embed="rId200"/>
                    <a:stretch>
                      <a:fillRect/>
                    </a:stretch>
                  </pic:blipFill>
                  <pic:spPr>
                    <a:xfrm rot="0">
                      <a:off x="0" y="0"/>
                      <a:ext cx="2444785" cy="1663672"/>
                    </a:xfrm>
                    <a:prstGeom prst="rect">
                      <a:avLst/>
                    </a:prstGeom>
                  </pic:spPr>
                </pic:pic>
              </a:graphicData>
            </a:graphic>
          </wp:inline>
        </w:drawing>
      </w:r>
    </w:p>
    <w:p>
      <w:pPr>
        <w:ind w:left="1020"/>
        <w:spacing w:before="109" w:line="220" w:lineRule="auto"/>
        <w:rPr>
          <w:rFonts w:ascii="SimHei" w:hAnsi="SimHei" w:eastAsia="SimHei" w:cs="SimHei"/>
          <w:sz w:val="21"/>
          <w:szCs w:val="21"/>
        </w:rPr>
      </w:pPr>
      <w:r>
        <w:rPr>
          <w:rFonts w:ascii="SimHei" w:hAnsi="SimHei" w:eastAsia="SimHei" w:cs="SimHei"/>
          <w:sz w:val="21"/>
          <w:szCs w:val="21"/>
          <w:color w:val="0B92E1"/>
          <w:spacing w:val="-15"/>
        </w:rPr>
        <w:t>图22-6</w:t>
      </w:r>
      <w:r>
        <w:rPr>
          <w:rFonts w:ascii="SimHei" w:hAnsi="SimHei" w:eastAsia="SimHei" w:cs="SimHei"/>
          <w:sz w:val="21"/>
          <w:szCs w:val="21"/>
          <w:color w:val="0B92E1"/>
          <w:spacing w:val="7"/>
        </w:rPr>
        <w:t xml:space="preserve"> </w:t>
      </w:r>
      <w:r>
        <w:rPr>
          <w:rFonts w:ascii="SimHei" w:hAnsi="SimHei" w:eastAsia="SimHei" w:cs="SimHei"/>
          <w:sz w:val="21"/>
          <w:szCs w:val="21"/>
          <w:spacing w:val="-15"/>
        </w:rPr>
        <w:t>颈部解剖分区</w:t>
      </w:r>
    </w:p>
    <w:p>
      <w:pPr>
        <w:ind w:left="229"/>
        <w:spacing w:line="220" w:lineRule="auto"/>
        <w:rPr>
          <w:rFonts w:ascii="SimSun" w:hAnsi="SimSun" w:eastAsia="SimSun" w:cs="SimSun"/>
          <w:sz w:val="21"/>
          <w:szCs w:val="21"/>
        </w:rPr>
      </w:pPr>
      <w:r>
        <w:rPr>
          <w:rFonts w:ascii="SimSun" w:hAnsi="SimSun" w:eastAsia="SimSun" w:cs="SimSun"/>
          <w:sz w:val="21"/>
          <w:szCs w:val="21"/>
          <w:spacing w:val="-18"/>
        </w:rPr>
        <w:t>颈前区：1.颌下颏下区2.颈前正中区</w:t>
      </w:r>
    </w:p>
    <w:p>
      <w:pPr>
        <w:ind w:left="220"/>
        <w:spacing w:before="19" w:line="219" w:lineRule="auto"/>
        <w:rPr>
          <w:rFonts w:ascii="SimSun" w:hAnsi="SimSun" w:eastAsia="SimSun" w:cs="SimSun"/>
          <w:sz w:val="21"/>
          <w:szCs w:val="21"/>
        </w:rPr>
      </w:pPr>
      <w:r>
        <w:rPr>
          <w:rFonts w:ascii="SimSun" w:hAnsi="SimSun" w:eastAsia="SimSun" w:cs="SimSun"/>
          <w:sz w:val="21"/>
          <w:szCs w:val="21"/>
          <w:spacing w:val="-20"/>
          <w:w w:val="97"/>
        </w:rPr>
        <w:t>颈侧区：3.胸锁乳突肌区</w:t>
      </w:r>
      <w:r>
        <w:rPr>
          <w:rFonts w:ascii="SimSun" w:hAnsi="SimSun" w:eastAsia="SimSun" w:cs="SimSun"/>
          <w:sz w:val="21"/>
          <w:szCs w:val="21"/>
          <w:spacing w:val="43"/>
        </w:rPr>
        <w:t xml:space="preserve"> </w:t>
      </w:r>
      <w:r>
        <w:rPr>
          <w:rFonts w:ascii="SimSun" w:hAnsi="SimSun" w:eastAsia="SimSun" w:cs="SimSun"/>
          <w:sz w:val="21"/>
          <w:szCs w:val="21"/>
          <w:spacing w:val="-20"/>
          <w:w w:val="97"/>
        </w:rPr>
        <w:t>4.肩胛舌骨肌斜</w:t>
      </w:r>
    </w:p>
    <w:p>
      <w:pPr>
        <w:ind w:left="830"/>
        <w:spacing w:before="20" w:line="219" w:lineRule="auto"/>
        <w:rPr>
          <w:rFonts w:ascii="SimSun" w:hAnsi="SimSun" w:eastAsia="SimSun" w:cs="SimSun"/>
          <w:sz w:val="21"/>
          <w:szCs w:val="21"/>
        </w:rPr>
      </w:pPr>
      <w:r>
        <w:rPr>
          <w:rFonts w:ascii="SimSun" w:hAnsi="SimSun" w:eastAsia="SimSun" w:cs="SimSun"/>
          <w:sz w:val="21"/>
          <w:szCs w:val="21"/>
          <w:spacing w:val="-17"/>
        </w:rPr>
        <w:t>方肌区</w:t>
      </w:r>
      <w:r>
        <w:rPr>
          <w:rFonts w:ascii="SimSun" w:hAnsi="SimSun" w:eastAsia="SimSun" w:cs="SimSun"/>
          <w:sz w:val="21"/>
          <w:szCs w:val="21"/>
          <w:spacing w:val="41"/>
        </w:rPr>
        <w:t xml:space="preserve"> </w:t>
      </w:r>
      <w:r>
        <w:rPr>
          <w:rFonts w:ascii="SimSun" w:hAnsi="SimSun" w:eastAsia="SimSun" w:cs="SimSun"/>
          <w:sz w:val="21"/>
          <w:szCs w:val="21"/>
          <w:spacing w:val="-17"/>
        </w:rPr>
        <w:t>5.锁骨上窝</w:t>
      </w:r>
    </w:p>
    <w:p>
      <w:pPr>
        <w:sectPr>
          <w:pgSz w:w="11180" w:h="15710"/>
          <w:pgMar w:top="744" w:right="560" w:bottom="400" w:left="910" w:header="0" w:footer="0" w:gutter="0"/>
          <w:cols w:equalWidth="0" w:num="2">
            <w:col w:w="4740" w:space="100"/>
            <w:col w:w="4871" w:space="0"/>
          </w:cols>
        </w:sectPr>
        <w:rPr/>
      </w:pPr>
    </w:p>
    <w:p>
      <w:pPr>
        <w:ind w:left="3292"/>
        <w:spacing w:before="215" w:line="221" w:lineRule="auto"/>
        <w:rPr>
          <w:rFonts w:ascii="SimHei" w:hAnsi="SimHei" w:eastAsia="SimHei" w:cs="SimHei"/>
          <w:sz w:val="21"/>
          <w:szCs w:val="21"/>
        </w:rPr>
      </w:pPr>
      <w:r>
        <w:rPr>
          <w:rFonts w:ascii="SimHei" w:hAnsi="SimHei" w:eastAsia="SimHei" w:cs="SimHei"/>
          <w:sz w:val="21"/>
          <w:szCs w:val="21"/>
          <w:b/>
          <w:bCs/>
          <w:color w:val="037FBE"/>
          <w:spacing w:val="-15"/>
          <w:w w:val="95"/>
        </w:rPr>
        <w:t>表22-2</w:t>
      </w:r>
      <w:r>
        <w:rPr>
          <w:rFonts w:ascii="SimHei" w:hAnsi="SimHei" w:eastAsia="SimHei" w:cs="SimHei"/>
          <w:sz w:val="21"/>
          <w:szCs w:val="21"/>
          <w:color w:val="037FBE"/>
          <w:spacing w:val="25"/>
        </w:rPr>
        <w:t xml:space="preserve"> </w:t>
      </w:r>
      <w:r>
        <w:rPr>
          <w:rFonts w:ascii="SimHei" w:hAnsi="SimHei" w:eastAsia="SimHei" w:cs="SimHei"/>
          <w:sz w:val="21"/>
          <w:szCs w:val="21"/>
          <w:b/>
          <w:bCs/>
          <w:spacing w:val="-15"/>
          <w:w w:val="95"/>
        </w:rPr>
        <w:t>颈部各区常见肿块</w:t>
      </w:r>
    </w:p>
    <w:p>
      <w:pPr>
        <w:ind w:left="482"/>
        <w:spacing w:before="180" w:line="230" w:lineRule="auto"/>
        <w:rPr>
          <w:rFonts w:ascii="SimSun" w:hAnsi="SimSun" w:eastAsia="SimSun" w:cs="SimSun"/>
          <w:sz w:val="18"/>
          <w:szCs w:val="18"/>
        </w:rPr>
      </w:pPr>
      <w:r>
        <w:rPr>
          <w:rFonts w:ascii="SimSun" w:hAnsi="SimSun" w:eastAsia="SimSun" w:cs="SimSun"/>
          <w:sz w:val="18"/>
          <w:szCs w:val="18"/>
          <w:b/>
          <w:bCs/>
          <w:spacing w:val="1"/>
        </w:rPr>
        <w:t>部位</w:t>
      </w:r>
      <w:r>
        <w:rPr>
          <w:rFonts w:ascii="SimSun" w:hAnsi="SimSun" w:eastAsia="SimSun" w:cs="SimSun"/>
          <w:sz w:val="18"/>
          <w:szCs w:val="18"/>
          <w:spacing w:val="4"/>
        </w:rPr>
        <w:t xml:space="preserve">                   </w:t>
      </w:r>
      <w:r>
        <w:rPr>
          <w:rFonts w:ascii="SimSun" w:hAnsi="SimSun" w:eastAsia="SimSun" w:cs="SimSun"/>
          <w:sz w:val="18"/>
          <w:szCs w:val="18"/>
          <w:b/>
          <w:bCs/>
          <w:spacing w:val="1"/>
        </w:rPr>
        <w:t>单发性肿块</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SimSun" w:hAnsi="SimSun" w:eastAsia="SimSun" w:cs="SimSun"/>
          <w:sz w:val="18"/>
          <w:szCs w:val="18"/>
          <w:b/>
          <w:bCs/>
          <w:spacing w:val="1"/>
        </w:rPr>
        <w:t>多发性肿块</w:t>
      </w:r>
    </w:p>
    <w:p>
      <w:pPr>
        <w:spacing w:line="107" w:lineRule="exact"/>
        <w:rPr/>
      </w:pPr>
      <w:r/>
    </w:p>
    <w:tbl>
      <w:tblPr>
        <w:tblStyle w:val="2"/>
        <w:tblW w:w="8428" w:type="dxa"/>
        <w:tblInd w:w="1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7"/>
        <w:gridCol w:w="3519"/>
        <w:gridCol w:w="3802"/>
      </w:tblGrid>
      <w:tr>
        <w:trPr>
          <w:trHeight w:val="241" w:hRule="atLeast"/>
        </w:trPr>
        <w:tc>
          <w:tcPr>
            <w:tcW w:w="1107" w:type="dxa"/>
            <w:vAlign w:val="top"/>
          </w:tcPr>
          <w:p>
            <w:pPr>
              <w:ind w:left="20"/>
              <w:spacing w:before="2" w:line="220" w:lineRule="auto"/>
              <w:rPr>
                <w:rFonts w:ascii="SimSun" w:hAnsi="SimSun" w:eastAsia="SimSun" w:cs="SimSun"/>
                <w:sz w:val="18"/>
                <w:szCs w:val="18"/>
              </w:rPr>
            </w:pPr>
            <w:r>
              <w:rPr>
                <w:rFonts w:ascii="SimSun" w:hAnsi="SimSun" w:eastAsia="SimSun" w:cs="SimSun"/>
                <w:sz w:val="18"/>
                <w:szCs w:val="18"/>
                <w:spacing w:val="-2"/>
              </w:rPr>
              <w:t>颌下颏下区</w:t>
            </w:r>
          </w:p>
        </w:tc>
        <w:tc>
          <w:tcPr>
            <w:tcW w:w="3519" w:type="dxa"/>
            <w:vAlign w:val="top"/>
          </w:tcPr>
          <w:p>
            <w:pPr>
              <w:ind w:left="152"/>
              <w:spacing w:before="1" w:line="219" w:lineRule="auto"/>
              <w:rPr>
                <w:rFonts w:ascii="SimSun" w:hAnsi="SimSun" w:eastAsia="SimSun" w:cs="SimSun"/>
                <w:sz w:val="18"/>
                <w:szCs w:val="18"/>
              </w:rPr>
            </w:pPr>
            <w:r>
              <w:rPr>
                <w:rFonts w:ascii="SimSun" w:hAnsi="SimSun" w:eastAsia="SimSun" w:cs="SimSun"/>
                <w:sz w:val="18"/>
                <w:szCs w:val="18"/>
                <w:spacing w:val="-7"/>
              </w:rPr>
              <w:t>颌下腺炎、颏下皮样囊肿</w:t>
            </w:r>
          </w:p>
        </w:tc>
        <w:tc>
          <w:tcPr>
            <w:tcW w:w="3802" w:type="dxa"/>
            <w:vAlign w:val="top"/>
          </w:tcPr>
          <w:p>
            <w:pPr>
              <w:ind w:left="213"/>
              <w:spacing w:line="217" w:lineRule="auto"/>
              <w:rPr>
                <w:rFonts w:ascii="SimSun" w:hAnsi="SimSun" w:eastAsia="SimSun" w:cs="SimSun"/>
                <w:sz w:val="18"/>
                <w:szCs w:val="18"/>
              </w:rPr>
            </w:pPr>
            <w:r>
              <w:rPr>
                <w:rFonts w:ascii="SimSun" w:hAnsi="SimSun" w:eastAsia="SimSun" w:cs="SimSun"/>
                <w:sz w:val="18"/>
                <w:szCs w:val="18"/>
                <w:spacing w:val="-11"/>
              </w:rPr>
              <w:t>急、慢性淋巴结炎</w:t>
            </w:r>
          </w:p>
        </w:tc>
      </w:tr>
      <w:tr>
        <w:trPr>
          <w:trHeight w:val="299" w:hRule="atLeast"/>
        </w:trPr>
        <w:tc>
          <w:tcPr>
            <w:tcW w:w="1107" w:type="dxa"/>
            <w:vAlign w:val="top"/>
          </w:tcPr>
          <w:p>
            <w:pPr>
              <w:ind w:left="9"/>
              <w:spacing w:before="61" w:line="220" w:lineRule="auto"/>
              <w:rPr>
                <w:rFonts w:ascii="SimSun" w:hAnsi="SimSun" w:eastAsia="SimSun" w:cs="SimSun"/>
                <w:sz w:val="18"/>
                <w:szCs w:val="18"/>
              </w:rPr>
            </w:pPr>
            <w:r>
              <w:rPr>
                <w:rFonts w:ascii="SimSun" w:hAnsi="SimSun" w:eastAsia="SimSun" w:cs="SimSun"/>
                <w:sz w:val="18"/>
                <w:szCs w:val="18"/>
                <w:spacing w:val="9"/>
              </w:rPr>
              <w:t>颈前正中区</w:t>
            </w:r>
          </w:p>
        </w:tc>
        <w:tc>
          <w:tcPr>
            <w:tcW w:w="3519" w:type="dxa"/>
            <w:vAlign w:val="top"/>
          </w:tcPr>
          <w:p>
            <w:pPr>
              <w:ind w:left="152"/>
              <w:spacing w:before="60" w:line="219" w:lineRule="auto"/>
              <w:rPr>
                <w:rFonts w:ascii="SimSun" w:hAnsi="SimSun" w:eastAsia="SimSun" w:cs="SimSun"/>
                <w:sz w:val="18"/>
                <w:szCs w:val="18"/>
              </w:rPr>
            </w:pPr>
            <w:r>
              <w:rPr>
                <w:rFonts w:ascii="SimSun" w:hAnsi="SimSun" w:eastAsia="SimSun" w:cs="SimSun"/>
                <w:sz w:val="18"/>
                <w:szCs w:val="18"/>
                <w:color w:val="6D7679"/>
                <w:spacing w:val="-7"/>
              </w:rPr>
              <w:t>甲状舌管囊肿、各种甲状腺疾病</w:t>
            </w:r>
          </w:p>
        </w:tc>
        <w:tc>
          <w:tcPr>
            <w:tcW w:w="3802" w:type="dxa"/>
            <w:vAlign w:val="top"/>
          </w:tcPr>
          <w:p>
            <w:pPr>
              <w:rPr>
                <w:rFonts w:ascii="Arial"/>
                <w:sz w:val="21"/>
              </w:rPr>
            </w:pPr>
            <w:r/>
          </w:p>
        </w:tc>
      </w:tr>
      <w:tr>
        <w:trPr>
          <w:trHeight w:val="570" w:hRule="atLeast"/>
        </w:trPr>
        <w:tc>
          <w:tcPr>
            <w:tcW w:w="1107" w:type="dxa"/>
            <w:vAlign w:val="top"/>
          </w:tcPr>
          <w:p>
            <w:pPr>
              <w:ind w:left="9"/>
              <w:spacing w:before="61" w:line="219" w:lineRule="auto"/>
              <w:rPr>
                <w:rFonts w:ascii="SimSun" w:hAnsi="SimSun" w:eastAsia="SimSun" w:cs="SimSun"/>
                <w:sz w:val="18"/>
                <w:szCs w:val="18"/>
              </w:rPr>
            </w:pPr>
            <w:r>
              <w:rPr>
                <w:rFonts w:ascii="SimSun" w:hAnsi="SimSun" w:eastAsia="SimSun" w:cs="SimSun"/>
                <w:sz w:val="18"/>
                <w:szCs w:val="18"/>
                <w:spacing w:val="11"/>
              </w:rPr>
              <w:t>颈侧区</w:t>
            </w:r>
          </w:p>
        </w:tc>
        <w:tc>
          <w:tcPr>
            <w:tcW w:w="3519" w:type="dxa"/>
            <w:vAlign w:val="top"/>
          </w:tcPr>
          <w:p>
            <w:pPr>
              <w:ind w:left="152" w:right="52"/>
              <w:spacing w:before="59" w:line="254" w:lineRule="auto"/>
              <w:rPr>
                <w:rFonts w:ascii="SimSun" w:hAnsi="SimSun" w:eastAsia="SimSun" w:cs="SimSun"/>
                <w:sz w:val="18"/>
                <w:szCs w:val="18"/>
              </w:rPr>
            </w:pPr>
            <w:r>
              <w:rPr>
                <w:rFonts w:ascii="SimSun" w:hAnsi="SimSun" w:eastAsia="SimSun" w:cs="SimSun"/>
                <w:sz w:val="18"/>
                <w:szCs w:val="18"/>
                <w:spacing w:val="-15"/>
              </w:rPr>
              <w:t>胸腺咽管囊肿、囊状淋巴管瘤、颈动脉体瘤、</w:t>
            </w:r>
            <w:r>
              <w:rPr>
                <w:rFonts w:ascii="SimSun" w:hAnsi="SimSun" w:eastAsia="SimSun" w:cs="SimSun"/>
                <w:sz w:val="18"/>
                <w:szCs w:val="18"/>
                <w:spacing w:val="12"/>
              </w:rPr>
              <w:t xml:space="preserve"> </w:t>
            </w:r>
            <w:r>
              <w:rPr>
                <w:rFonts w:ascii="SimSun" w:hAnsi="SimSun" w:eastAsia="SimSun" w:cs="SimSun"/>
                <w:sz w:val="18"/>
                <w:szCs w:val="18"/>
                <w:spacing w:val="9"/>
              </w:rPr>
              <w:t>血管瘤</w:t>
            </w:r>
          </w:p>
        </w:tc>
        <w:tc>
          <w:tcPr>
            <w:tcW w:w="3802" w:type="dxa"/>
            <w:vAlign w:val="top"/>
          </w:tcPr>
          <w:p>
            <w:pPr>
              <w:ind w:left="203" w:hanging="60"/>
              <w:spacing w:before="60" w:line="266" w:lineRule="auto"/>
              <w:rPr>
                <w:rFonts w:ascii="SimSun" w:hAnsi="SimSun" w:eastAsia="SimSun" w:cs="SimSun"/>
                <w:sz w:val="17"/>
                <w:szCs w:val="17"/>
              </w:rPr>
            </w:pPr>
            <w:r>
              <w:rPr>
                <w:rFonts w:ascii="SimSun" w:hAnsi="SimSun" w:eastAsia="SimSun" w:cs="SimSun"/>
                <w:sz w:val="17"/>
                <w:szCs w:val="17"/>
                <w:spacing w:val="-4"/>
              </w:rPr>
              <w:t>急、慢性淋巴结炎、淋巴结结核、转移性肿瘤、恶</w:t>
            </w:r>
            <w:r>
              <w:rPr>
                <w:rFonts w:ascii="SimSun" w:hAnsi="SimSun" w:eastAsia="SimSun" w:cs="SimSun"/>
                <w:sz w:val="17"/>
                <w:szCs w:val="17"/>
                <w:spacing w:val="5"/>
              </w:rPr>
              <w:t xml:space="preserve"> </w:t>
            </w:r>
            <w:r>
              <w:rPr>
                <w:rFonts w:ascii="SimSun" w:hAnsi="SimSun" w:eastAsia="SimSun" w:cs="SimSun"/>
                <w:sz w:val="17"/>
                <w:szCs w:val="17"/>
                <w:spacing w:val="14"/>
              </w:rPr>
              <w:t>性淋巴瘤</w:t>
            </w:r>
          </w:p>
        </w:tc>
      </w:tr>
      <w:tr>
        <w:trPr>
          <w:trHeight w:val="295" w:hRule="atLeast"/>
        </w:trPr>
        <w:tc>
          <w:tcPr>
            <w:tcW w:w="1107" w:type="dxa"/>
            <w:vAlign w:val="top"/>
          </w:tcPr>
          <w:p>
            <w:pPr>
              <w:ind w:left="9"/>
              <w:spacing w:before="61" w:line="219" w:lineRule="auto"/>
              <w:rPr>
                <w:rFonts w:ascii="SimSun" w:hAnsi="SimSun" w:eastAsia="SimSun" w:cs="SimSun"/>
                <w:sz w:val="18"/>
                <w:szCs w:val="18"/>
              </w:rPr>
            </w:pPr>
            <w:r>
              <w:rPr>
                <w:rFonts w:ascii="SimSun" w:hAnsi="SimSun" w:eastAsia="SimSun" w:cs="SimSun"/>
                <w:sz w:val="18"/>
                <w:szCs w:val="18"/>
                <w:color w:val="7C8588"/>
                <w:spacing w:val="6"/>
              </w:rPr>
              <w:t>锁骨上窝</w:t>
            </w:r>
          </w:p>
        </w:tc>
        <w:tc>
          <w:tcPr>
            <w:tcW w:w="3519" w:type="dxa"/>
            <w:vAlign w:val="top"/>
          </w:tcPr>
          <w:p>
            <w:pPr>
              <w:rPr>
                <w:rFonts w:ascii="Arial"/>
                <w:sz w:val="21"/>
              </w:rPr>
            </w:pPr>
            <w:r/>
          </w:p>
        </w:tc>
        <w:tc>
          <w:tcPr>
            <w:tcW w:w="3802" w:type="dxa"/>
            <w:vAlign w:val="top"/>
          </w:tcPr>
          <w:p>
            <w:pPr>
              <w:ind w:left="203"/>
              <w:spacing w:before="49" w:line="218" w:lineRule="auto"/>
              <w:rPr>
                <w:rFonts w:ascii="SimSun" w:hAnsi="SimSun" w:eastAsia="SimSun" w:cs="SimSun"/>
                <w:sz w:val="18"/>
                <w:szCs w:val="18"/>
              </w:rPr>
            </w:pPr>
            <w:r>
              <w:rPr>
                <w:rFonts w:ascii="SimSun" w:hAnsi="SimSun" w:eastAsia="SimSun" w:cs="SimSun"/>
                <w:sz w:val="18"/>
                <w:szCs w:val="18"/>
                <w:spacing w:val="-8"/>
              </w:rPr>
              <w:t>转移性肿瘤、淋巴结结核</w:t>
            </w:r>
          </w:p>
        </w:tc>
      </w:tr>
      <w:tr>
        <w:trPr>
          <w:trHeight w:val="291" w:hRule="atLeast"/>
        </w:trPr>
        <w:tc>
          <w:tcPr>
            <w:tcW w:w="1107" w:type="dxa"/>
            <w:vAlign w:val="top"/>
          </w:tcPr>
          <w:p>
            <w:pPr>
              <w:spacing w:before="57" w:line="220" w:lineRule="auto"/>
              <w:rPr>
                <w:rFonts w:ascii="SimSun" w:hAnsi="SimSun" w:eastAsia="SimSun" w:cs="SimSun"/>
                <w:sz w:val="18"/>
                <w:szCs w:val="18"/>
              </w:rPr>
            </w:pPr>
            <w:r>
              <w:rPr>
                <w:rFonts w:ascii="SimSun" w:hAnsi="SimSun" w:eastAsia="SimSun" w:cs="SimSun"/>
                <w:sz w:val="18"/>
                <w:szCs w:val="18"/>
                <w:spacing w:val="15"/>
              </w:rPr>
              <w:t>颈后区</w:t>
            </w:r>
          </w:p>
        </w:tc>
        <w:tc>
          <w:tcPr>
            <w:tcW w:w="3519" w:type="dxa"/>
            <w:vAlign w:val="top"/>
          </w:tcPr>
          <w:p>
            <w:pPr>
              <w:ind w:left="152"/>
              <w:spacing w:before="56" w:line="219" w:lineRule="auto"/>
              <w:rPr>
                <w:rFonts w:ascii="SimSun" w:hAnsi="SimSun" w:eastAsia="SimSun" w:cs="SimSun"/>
                <w:sz w:val="18"/>
                <w:szCs w:val="18"/>
              </w:rPr>
            </w:pPr>
            <w:r>
              <w:rPr>
                <w:rFonts w:ascii="SimSun" w:hAnsi="SimSun" w:eastAsia="SimSun" w:cs="SimSun"/>
                <w:sz w:val="18"/>
                <w:szCs w:val="18"/>
                <w:spacing w:val="-10"/>
              </w:rPr>
              <w:t>纤维瘤、脂肪瘤</w:t>
            </w:r>
          </w:p>
        </w:tc>
        <w:tc>
          <w:tcPr>
            <w:tcW w:w="3802" w:type="dxa"/>
            <w:vAlign w:val="top"/>
          </w:tcPr>
          <w:p>
            <w:pPr>
              <w:ind w:left="213"/>
              <w:spacing w:before="54" w:line="218" w:lineRule="auto"/>
              <w:rPr>
                <w:rFonts w:ascii="SimSun" w:hAnsi="SimSun" w:eastAsia="SimSun" w:cs="SimSun"/>
                <w:sz w:val="18"/>
                <w:szCs w:val="18"/>
              </w:rPr>
            </w:pPr>
            <w:r>
              <w:rPr>
                <w:rFonts w:ascii="SimSun" w:hAnsi="SimSun" w:eastAsia="SimSun" w:cs="SimSun"/>
                <w:sz w:val="18"/>
                <w:szCs w:val="18"/>
                <w:spacing w:val="-11"/>
              </w:rPr>
              <w:t>急、慢性淋巴结炎</w:t>
            </w:r>
          </w:p>
        </w:tc>
      </w:tr>
      <w:tr>
        <w:trPr>
          <w:trHeight w:val="236" w:hRule="atLeast"/>
        </w:trPr>
        <w:tc>
          <w:tcPr>
            <w:tcW w:w="1107" w:type="dxa"/>
            <w:vAlign w:val="top"/>
          </w:tcPr>
          <w:p>
            <w:pPr>
              <w:spacing w:before="56" w:line="195" w:lineRule="auto"/>
              <w:rPr>
                <w:rFonts w:ascii="SimSun" w:hAnsi="SimSun" w:eastAsia="SimSun" w:cs="SimSun"/>
                <w:sz w:val="17"/>
                <w:szCs w:val="17"/>
              </w:rPr>
            </w:pPr>
            <w:r>
              <w:rPr>
                <w:rFonts w:ascii="SimSun" w:hAnsi="SimSun" w:eastAsia="SimSun" w:cs="SimSun"/>
                <w:sz w:val="17"/>
                <w:szCs w:val="17"/>
                <w:color w:val="788286"/>
                <w:spacing w:val="25"/>
              </w:rPr>
              <w:t>腮腺区</w:t>
            </w:r>
          </w:p>
        </w:tc>
        <w:tc>
          <w:tcPr>
            <w:tcW w:w="3519" w:type="dxa"/>
            <w:vAlign w:val="top"/>
          </w:tcPr>
          <w:p>
            <w:pPr>
              <w:ind w:left="152"/>
              <w:spacing w:before="55" w:line="185" w:lineRule="auto"/>
              <w:rPr>
                <w:rFonts w:ascii="SimSun" w:hAnsi="SimSun" w:eastAsia="SimSun" w:cs="SimSun"/>
                <w:sz w:val="18"/>
                <w:szCs w:val="18"/>
              </w:rPr>
            </w:pPr>
            <w:r>
              <w:rPr>
                <w:rFonts w:ascii="SimSun" w:hAnsi="SimSun" w:eastAsia="SimSun" w:cs="SimSun"/>
                <w:sz w:val="18"/>
                <w:szCs w:val="18"/>
                <w:spacing w:val="-7"/>
              </w:rPr>
              <w:t>腮腺炎、腮腺多行性腺瘤或癌</w:t>
            </w:r>
          </w:p>
        </w:tc>
        <w:tc>
          <w:tcPr>
            <w:tcW w:w="3802" w:type="dxa"/>
            <w:vAlign w:val="top"/>
          </w:tcPr>
          <w:p>
            <w:pPr>
              <w:spacing w:line="235" w:lineRule="exact"/>
              <w:rPr>
                <w:rFonts w:ascii="Arial"/>
                <w:sz w:val="20"/>
              </w:rPr>
            </w:pPr>
            <w:r/>
          </w:p>
        </w:tc>
      </w:tr>
    </w:tbl>
    <w:p>
      <w:pPr>
        <w:spacing w:line="385" w:lineRule="auto"/>
        <w:rPr>
          <w:rFonts w:ascii="Arial"/>
          <w:sz w:val="21"/>
        </w:rPr>
      </w:pPr>
      <w:r/>
    </w:p>
    <w:p>
      <w:pPr>
        <w:ind w:left="423"/>
        <w:spacing w:before="78" w:line="221" w:lineRule="auto"/>
        <w:outlineLvl w:val="4"/>
        <w:rPr>
          <w:rFonts w:ascii="SimHei" w:hAnsi="SimHei" w:eastAsia="SimHei" w:cs="SimHei"/>
          <w:sz w:val="24"/>
          <w:szCs w:val="24"/>
        </w:rPr>
      </w:pPr>
      <w:r>
        <w:rPr>
          <w:rFonts w:ascii="SimHei" w:hAnsi="SimHei" w:eastAsia="SimHei" w:cs="SimHei"/>
          <w:sz w:val="24"/>
          <w:szCs w:val="24"/>
          <w:b/>
          <w:bCs/>
          <w:color w:val="0096ED"/>
          <w:spacing w:val="-8"/>
        </w:rPr>
        <w:t>二、几种常见的颈部肿块</w:t>
      </w:r>
    </w:p>
    <w:p>
      <w:pPr>
        <w:ind w:right="1015" w:firstLine="422"/>
        <w:spacing w:before="213" w:line="255" w:lineRule="auto"/>
        <w:jc w:val="both"/>
        <w:rPr>
          <w:rFonts w:ascii="SimSun" w:hAnsi="SimSun" w:eastAsia="SimSun" w:cs="SimSun"/>
          <w:sz w:val="21"/>
          <w:szCs w:val="21"/>
        </w:rPr>
      </w:pPr>
      <w:r>
        <w:rPr>
          <w:rFonts w:ascii="SimSun" w:hAnsi="SimSun" w:eastAsia="SimSun" w:cs="SimSun"/>
          <w:sz w:val="21"/>
          <w:szCs w:val="21"/>
          <w:b/>
          <w:bCs/>
          <w:spacing w:val="-10"/>
        </w:rPr>
        <w:t>(一)慢性淋巴结炎</w:t>
      </w:r>
      <w:r>
        <w:rPr>
          <w:rFonts w:ascii="SimSun" w:hAnsi="SimSun" w:eastAsia="SimSun" w:cs="SimSun"/>
          <w:sz w:val="21"/>
          <w:szCs w:val="21"/>
          <w:spacing w:val="100"/>
        </w:rPr>
        <w:t xml:space="preserve"> </w:t>
      </w:r>
      <w:r>
        <w:rPr>
          <w:rFonts w:ascii="SimSun" w:hAnsi="SimSun" w:eastAsia="SimSun" w:cs="SimSun"/>
          <w:sz w:val="21"/>
          <w:szCs w:val="21"/>
          <w:spacing w:val="-10"/>
        </w:rPr>
        <w:t>多继发于头、面、颈部和口腔的炎症病灶。肿大的淋巴结散见于颈侧区或</w:t>
      </w:r>
      <w:r>
        <w:rPr>
          <w:rFonts w:ascii="SimSun" w:hAnsi="SimSun" w:eastAsia="SimSun" w:cs="SimSun"/>
          <w:sz w:val="21"/>
          <w:szCs w:val="21"/>
        </w:rPr>
        <w:t xml:space="preserve"> </w:t>
      </w:r>
      <w:r>
        <w:rPr>
          <w:rFonts w:ascii="SimSun" w:hAnsi="SimSun" w:eastAsia="SimSun" w:cs="SimSun"/>
          <w:sz w:val="21"/>
          <w:szCs w:val="21"/>
          <w:spacing w:val="-12"/>
        </w:rPr>
        <w:t>颌下、颏下区。在寻找原发病灶时，应特别注意肿大淋巴结</w:t>
      </w:r>
      <w:r>
        <w:rPr>
          <w:rFonts w:ascii="SimSun" w:hAnsi="SimSun" w:eastAsia="SimSun" w:cs="SimSun"/>
          <w:sz w:val="21"/>
          <w:szCs w:val="21"/>
          <w:spacing w:val="-13"/>
        </w:rPr>
        <w:t>的淋巴接纳区域。常需与恶性病变鉴别，</w:t>
      </w:r>
      <w:r>
        <w:rPr>
          <w:rFonts w:ascii="SimSun" w:hAnsi="SimSun" w:eastAsia="SimSun" w:cs="SimSun"/>
          <w:sz w:val="21"/>
          <w:szCs w:val="21"/>
        </w:rPr>
        <w:t xml:space="preserve"> </w:t>
      </w:r>
      <w:r>
        <w:rPr>
          <w:rFonts w:ascii="SimSun" w:hAnsi="SimSun" w:eastAsia="SimSun" w:cs="SimSun"/>
          <w:sz w:val="21"/>
          <w:szCs w:val="21"/>
          <w:spacing w:val="-12"/>
        </w:rPr>
        <w:t>必要时应切除肿大的淋巴结做病理检查。</w:t>
      </w:r>
    </w:p>
    <w:p>
      <w:pPr>
        <w:ind w:right="1074" w:firstLine="419"/>
        <w:spacing w:before="62" w:line="260" w:lineRule="auto"/>
        <w:jc w:val="both"/>
        <w:rPr>
          <w:rFonts w:ascii="SimSun" w:hAnsi="SimSun" w:eastAsia="SimSun" w:cs="SimSun"/>
          <w:sz w:val="21"/>
          <w:szCs w:val="21"/>
        </w:rPr>
      </w:pPr>
      <w:r>
        <w:rPr>
          <w:rFonts w:ascii="SimSun" w:hAnsi="SimSun" w:eastAsia="SimSun" w:cs="SimSun"/>
          <w:sz w:val="21"/>
          <w:szCs w:val="21"/>
          <w:spacing w:val="-3"/>
        </w:rPr>
        <w:t>(二)转移性肿瘤</w:t>
      </w:r>
      <w:r>
        <w:rPr>
          <w:rFonts w:ascii="SimSun" w:hAnsi="SimSun" w:eastAsia="SimSun" w:cs="SimSun"/>
          <w:sz w:val="21"/>
          <w:szCs w:val="21"/>
          <w:spacing w:val="63"/>
        </w:rPr>
        <w:t xml:space="preserve"> </w:t>
      </w:r>
      <w:r>
        <w:rPr>
          <w:rFonts w:ascii="SimSun" w:hAnsi="SimSun" w:eastAsia="SimSun" w:cs="SimSun"/>
          <w:sz w:val="21"/>
          <w:szCs w:val="21"/>
          <w:spacing w:val="-3"/>
        </w:rPr>
        <w:t>约占颈部恶性肿瘤的3/4,在颈部</w:t>
      </w:r>
      <w:r>
        <w:rPr>
          <w:rFonts w:ascii="SimSun" w:hAnsi="SimSun" w:eastAsia="SimSun" w:cs="SimSun"/>
          <w:sz w:val="21"/>
          <w:szCs w:val="21"/>
          <w:spacing w:val="-4"/>
        </w:rPr>
        <w:t>肿块中，发病率仅次于慢性淋巴结炎和甲</w:t>
      </w:r>
      <w:r>
        <w:rPr>
          <w:rFonts w:ascii="SimSun" w:hAnsi="SimSun" w:eastAsia="SimSun" w:cs="SimSun"/>
          <w:sz w:val="21"/>
          <w:szCs w:val="21"/>
        </w:rPr>
        <w:t xml:space="preserve"> </w:t>
      </w:r>
      <w:r>
        <w:rPr>
          <w:rFonts w:ascii="SimSun" w:hAnsi="SimSun" w:eastAsia="SimSun" w:cs="SimSun"/>
          <w:sz w:val="21"/>
          <w:szCs w:val="21"/>
          <w:spacing w:val="-7"/>
        </w:rPr>
        <w:t>状腺疾病。原发癌灶绝大部分(85%)在头颈部，尤以鼻咽癌和甲状腺癌转移最为多见。锁骨上窝转</w:t>
      </w:r>
      <w:r>
        <w:rPr>
          <w:rFonts w:ascii="SimSun" w:hAnsi="SimSun" w:eastAsia="SimSun" w:cs="SimSun"/>
          <w:sz w:val="21"/>
          <w:szCs w:val="21"/>
          <w:spacing w:val="7"/>
        </w:rPr>
        <w:t xml:space="preserve"> </w:t>
      </w:r>
      <w:r>
        <w:rPr>
          <w:rFonts w:ascii="SimSun" w:hAnsi="SimSun" w:eastAsia="SimSun" w:cs="SimSun"/>
          <w:sz w:val="21"/>
          <w:szCs w:val="21"/>
          <w:spacing w:val="-14"/>
        </w:rPr>
        <w:t>移性淋巴结的原发灶，多在胸腹部；胃肠道、胰腺癌肿多经胸导管转移至左锁骨上淋巴</w:t>
      </w:r>
      <w:r>
        <w:rPr>
          <w:rFonts w:ascii="SimSun" w:hAnsi="SimSun" w:eastAsia="SimSun" w:cs="SimSun"/>
          <w:sz w:val="21"/>
          <w:szCs w:val="21"/>
          <w:spacing w:val="-15"/>
        </w:rPr>
        <w:t>结。另有少数</w:t>
      </w:r>
      <w:r>
        <w:rPr>
          <w:rFonts w:ascii="SimSun" w:hAnsi="SimSun" w:eastAsia="SimSun" w:cs="SimSun"/>
          <w:sz w:val="21"/>
          <w:szCs w:val="21"/>
        </w:rPr>
        <w:t xml:space="preserve"> </w:t>
      </w:r>
      <w:r>
        <w:rPr>
          <w:rFonts w:ascii="SimSun" w:hAnsi="SimSun" w:eastAsia="SimSun" w:cs="SimSun"/>
          <w:sz w:val="21"/>
          <w:szCs w:val="21"/>
          <w:spacing w:val="-12"/>
        </w:rPr>
        <w:t>原发病灶隐匿的转移癌。</w:t>
      </w:r>
    </w:p>
    <w:p>
      <w:pPr>
        <w:ind w:right="1014" w:firstLine="419"/>
        <w:spacing w:before="58" w:line="254" w:lineRule="auto"/>
        <w:jc w:val="both"/>
        <w:rPr>
          <w:rFonts w:ascii="SimSun" w:hAnsi="SimSun" w:eastAsia="SimSun" w:cs="SimSun"/>
          <w:sz w:val="21"/>
          <w:szCs w:val="21"/>
        </w:rPr>
      </w:pPr>
      <w:r>
        <w:rPr>
          <w:rFonts w:ascii="SimSun" w:hAnsi="SimSun" w:eastAsia="SimSun" w:cs="SimSun"/>
          <w:sz w:val="21"/>
          <w:szCs w:val="21"/>
          <w:spacing w:val="-3"/>
        </w:rPr>
        <w:t>(三)恶性淋巴瘤包括霍奇金淋巴瘤和非霍奇金淋巴瘤，来源于淋巴组织恶性增生的实体</w:t>
      </w:r>
      <w:r>
        <w:rPr>
          <w:rFonts w:ascii="SimSun" w:hAnsi="SimSun" w:eastAsia="SimSun" w:cs="SimSun"/>
          <w:sz w:val="21"/>
          <w:szCs w:val="21"/>
          <w:spacing w:val="-4"/>
        </w:rPr>
        <w:t>瘤，</w:t>
      </w:r>
      <w:r>
        <w:rPr>
          <w:rFonts w:ascii="SimSun" w:hAnsi="SimSun" w:eastAsia="SimSun" w:cs="SimSun"/>
          <w:sz w:val="21"/>
          <w:szCs w:val="21"/>
        </w:rPr>
        <w:t xml:space="preserve"> </w:t>
      </w:r>
      <w:r>
        <w:rPr>
          <w:rFonts w:ascii="SimSun" w:hAnsi="SimSun" w:eastAsia="SimSun" w:cs="SimSun"/>
          <w:sz w:val="21"/>
          <w:szCs w:val="21"/>
          <w:spacing w:val="-14"/>
        </w:rPr>
        <w:t>多见于男性青壮年。肿大的淋巴结常先出现于一侧</w:t>
      </w:r>
      <w:r>
        <w:rPr>
          <w:rFonts w:ascii="SimSun" w:hAnsi="SimSun" w:eastAsia="SimSun" w:cs="SimSun"/>
          <w:sz w:val="21"/>
          <w:szCs w:val="21"/>
          <w:spacing w:val="-15"/>
        </w:rPr>
        <w:t>或两侧颈侧区，生长迅速，相互粘连成团。确诊需</w:t>
      </w:r>
      <w:r>
        <w:rPr>
          <w:rFonts w:ascii="SimSun" w:hAnsi="SimSun" w:eastAsia="SimSun" w:cs="SimSun"/>
          <w:sz w:val="21"/>
          <w:szCs w:val="21"/>
        </w:rPr>
        <w:t xml:space="preserve">  </w:t>
      </w:r>
      <w:r>
        <w:rPr>
          <w:rFonts w:ascii="SimSun" w:hAnsi="SimSun" w:eastAsia="SimSun" w:cs="SimSun"/>
          <w:sz w:val="21"/>
          <w:szCs w:val="21"/>
          <w:spacing w:val="-12"/>
        </w:rPr>
        <w:t>要淋巴结的病理检查。</w:t>
      </w:r>
    </w:p>
    <w:p>
      <w:pPr>
        <w:ind w:right="1014" w:firstLine="389"/>
        <w:spacing w:before="62" w:line="264" w:lineRule="auto"/>
        <w:jc w:val="both"/>
        <w:rPr>
          <w:rFonts w:ascii="SimSun" w:hAnsi="SimSun" w:eastAsia="SimSun" w:cs="SimSun"/>
          <w:sz w:val="21"/>
          <w:szCs w:val="21"/>
        </w:rPr>
      </w:pPr>
      <w:r>
        <w:rPr>
          <w:rFonts w:ascii="SimSun" w:hAnsi="SimSun" w:eastAsia="SimSun" w:cs="SimSun"/>
          <w:sz w:val="21"/>
          <w:szCs w:val="21"/>
          <w:spacing w:val="-4"/>
        </w:rPr>
        <w:t>(四)甲状舌管囊肿</w:t>
      </w:r>
      <w:r>
        <w:rPr>
          <w:rFonts w:ascii="SimSun" w:hAnsi="SimSun" w:eastAsia="SimSun" w:cs="SimSun"/>
          <w:sz w:val="21"/>
          <w:szCs w:val="21"/>
          <w:spacing w:val="81"/>
        </w:rPr>
        <w:t xml:space="preserve"> </w:t>
      </w:r>
      <w:r>
        <w:rPr>
          <w:rFonts w:ascii="SimSun" w:hAnsi="SimSun" w:eastAsia="SimSun" w:cs="SimSun"/>
          <w:sz w:val="21"/>
          <w:szCs w:val="21"/>
          <w:spacing w:val="-4"/>
        </w:rPr>
        <w:t>是与甲状腺发育有关的先天性畸形。胚胎期，甲状腺是由口底向颈部伸</w:t>
      </w:r>
      <w:r>
        <w:rPr>
          <w:rFonts w:ascii="SimSun" w:hAnsi="SimSun" w:eastAsia="SimSun" w:cs="SimSun"/>
          <w:sz w:val="21"/>
          <w:szCs w:val="21"/>
        </w:rPr>
        <w:t xml:space="preserve">  </w:t>
      </w:r>
      <w:r>
        <w:rPr>
          <w:rFonts w:ascii="SimSun" w:hAnsi="SimSun" w:eastAsia="SimSun" w:cs="SimSun"/>
          <w:sz w:val="21"/>
          <w:szCs w:val="21"/>
          <w:spacing w:val="-12"/>
        </w:rPr>
        <w:t>展的甲状腺舌管下端发生的。甲状腺舌管通常在胎儿6周左右自行闭锁，若甲状腺舌管退化不全，即</w:t>
      </w:r>
      <w:r>
        <w:rPr>
          <w:rFonts w:ascii="SimSun" w:hAnsi="SimSun" w:eastAsia="SimSun" w:cs="SimSun"/>
          <w:sz w:val="21"/>
          <w:szCs w:val="21"/>
          <w:spacing w:val="2"/>
        </w:rPr>
        <w:t xml:space="preserve"> </w:t>
      </w:r>
      <w:r>
        <w:rPr>
          <w:rFonts w:ascii="SimSun" w:hAnsi="SimSun" w:eastAsia="SimSun" w:cs="SimSun"/>
          <w:sz w:val="21"/>
          <w:szCs w:val="21"/>
          <w:spacing w:val="-5"/>
        </w:rPr>
        <w:t>可形成先天性囊肿，感染破溃后成为甲状舌管痿。本病多见于15岁以下儿</w:t>
      </w:r>
      <w:r>
        <w:rPr>
          <w:rFonts w:ascii="SimSun" w:hAnsi="SimSun" w:eastAsia="SimSun" w:cs="SimSun"/>
          <w:sz w:val="21"/>
          <w:szCs w:val="21"/>
          <w:spacing w:val="-6"/>
        </w:rPr>
        <w:t>童，男性为女性的2倍。</w:t>
      </w:r>
      <w:r>
        <w:rPr>
          <w:rFonts w:ascii="SimSun" w:hAnsi="SimSun" w:eastAsia="SimSun" w:cs="SimSun"/>
          <w:sz w:val="21"/>
          <w:szCs w:val="21"/>
        </w:rPr>
        <w:t xml:space="preserve"> </w:t>
      </w:r>
      <w:r>
        <w:rPr>
          <w:rFonts w:ascii="SimSun" w:hAnsi="SimSun" w:eastAsia="SimSun" w:cs="SimSun"/>
          <w:sz w:val="21"/>
          <w:szCs w:val="21"/>
          <w:spacing w:val="-14"/>
        </w:rPr>
        <w:t>表现为在颈前区中线、舌骨下方有直径1~2cm</w:t>
      </w:r>
      <w:r>
        <w:rPr>
          <w:rFonts w:ascii="SimSun" w:hAnsi="SimSun" w:eastAsia="SimSun" w:cs="SimSun"/>
          <w:sz w:val="21"/>
          <w:szCs w:val="21"/>
          <w:spacing w:val="3"/>
        </w:rPr>
        <w:t xml:space="preserve"> </w:t>
      </w:r>
      <w:r>
        <w:rPr>
          <w:rFonts w:ascii="SimSun" w:hAnsi="SimSun" w:eastAsia="SimSun" w:cs="SimSun"/>
          <w:sz w:val="21"/>
          <w:szCs w:val="21"/>
          <w:spacing w:val="-14"/>
        </w:rPr>
        <w:t>的圆形肿块。境界清楚，表面光滑，有囊性感，并能随</w:t>
      </w:r>
      <w:r>
        <w:rPr>
          <w:rFonts w:ascii="SimSun" w:hAnsi="SimSun" w:eastAsia="SimSun" w:cs="SimSun"/>
          <w:sz w:val="21"/>
          <w:szCs w:val="21"/>
        </w:rPr>
        <w:t xml:space="preserve">  </w:t>
      </w:r>
      <w:r>
        <w:rPr>
          <w:rFonts w:ascii="SimSun" w:hAnsi="SimSun" w:eastAsia="SimSun" w:cs="SimSun"/>
          <w:sz w:val="21"/>
          <w:szCs w:val="21"/>
          <w:spacing w:val="-12"/>
        </w:rPr>
        <w:t>吞咽或伸、缩舌而上下移动。治疗需完整切除囊肿或痿管，</w:t>
      </w:r>
      <w:r>
        <w:rPr>
          <w:rFonts w:ascii="SimSun" w:hAnsi="SimSun" w:eastAsia="SimSun" w:cs="SimSun"/>
          <w:sz w:val="21"/>
          <w:szCs w:val="21"/>
          <w:spacing w:val="-13"/>
        </w:rPr>
        <w:t>应切除部分舌骨以彻底清除囊壁或窦道，</w:t>
      </w:r>
      <w:r>
        <w:rPr>
          <w:rFonts w:ascii="SimSun" w:hAnsi="SimSun" w:eastAsia="SimSun" w:cs="SimSun"/>
          <w:sz w:val="21"/>
          <w:szCs w:val="21"/>
        </w:rPr>
        <w:t xml:space="preserve"> </w:t>
      </w:r>
      <w:r>
        <w:rPr>
          <w:rFonts w:ascii="SimSun" w:hAnsi="SimSun" w:eastAsia="SimSun" w:cs="SimSun"/>
          <w:sz w:val="21"/>
          <w:szCs w:val="21"/>
          <w:spacing w:val="-19"/>
        </w:rPr>
        <w:t>以免复发，术中冰冻切片检查有无恶变。</w:t>
      </w:r>
    </w:p>
    <w:p>
      <w:pPr>
        <w:ind w:left="7399"/>
        <w:spacing w:before="191" w:line="184" w:lineRule="auto"/>
        <w:rPr>
          <w:rFonts w:ascii="SimSun" w:hAnsi="SimSun" w:eastAsia="SimSun" w:cs="SimSun"/>
          <w:sz w:val="21"/>
          <w:szCs w:val="21"/>
        </w:rPr>
      </w:pPr>
      <w:r>
        <w:rPr>
          <w:rFonts w:ascii="SimSun" w:hAnsi="SimSun" w:eastAsia="SimSun" w:cs="SimSun"/>
          <w:sz w:val="21"/>
          <w:szCs w:val="21"/>
          <w:spacing w:val="-2"/>
        </w:rPr>
        <w:t>(苗</w:t>
      </w:r>
      <w:r>
        <w:rPr>
          <w:rFonts w:ascii="SimSun" w:hAnsi="SimSun" w:eastAsia="SimSun" w:cs="SimSun"/>
          <w:sz w:val="21"/>
          <w:szCs w:val="21"/>
          <w:spacing w:val="98"/>
        </w:rPr>
        <w:t xml:space="preserve"> </w:t>
      </w:r>
      <w:r>
        <w:rPr>
          <w:rFonts w:ascii="SimSun" w:hAnsi="SimSun" w:eastAsia="SimSun" w:cs="SimSun"/>
          <w:sz w:val="21"/>
          <w:szCs w:val="21"/>
          <w:spacing w:val="-2"/>
        </w:rPr>
        <w:t>毅)</w:t>
      </w:r>
    </w:p>
    <w:p>
      <w:pPr>
        <w:sectPr>
          <w:type w:val="continuous"/>
          <w:pgSz w:w="11180" w:h="15710"/>
          <w:pgMar w:top="744" w:right="560" w:bottom="400" w:left="910" w:header="0" w:footer="0" w:gutter="0"/>
          <w:cols w:equalWidth="0" w:num="1">
            <w:col w:w="9710" w:space="0"/>
          </w:cols>
        </w:sectPr>
        <w:rPr/>
      </w:pPr>
    </w:p>
    <w:p>
      <w:pPr>
        <w:ind w:firstLine="1109"/>
        <w:spacing w:before="51" w:line="1150" w:lineRule="exact"/>
        <w:textAlignment w:val="center"/>
        <w:rPr/>
      </w:pPr>
      <w:r>
        <w:drawing>
          <wp:anchor distT="0" distB="0" distL="0" distR="0" simplePos="0" relativeHeight="252999680" behindDoc="0" locked="0" layoutInCell="0" allowOverlap="1">
            <wp:simplePos x="0" y="0"/>
            <wp:positionH relativeFrom="page">
              <wp:posOffset>279424</wp:posOffset>
            </wp:positionH>
            <wp:positionV relativeFrom="page">
              <wp:posOffset>1009625</wp:posOffset>
            </wp:positionV>
            <wp:extent cx="654022" cy="698487"/>
            <wp:effectExtent l="0" t="0" r="0" b="0"/>
            <wp:wrapNone/>
            <wp:docPr id="179" name="IM 179"/>
            <wp:cNvGraphicFramePr/>
            <a:graphic>
              <a:graphicData uri="http://schemas.openxmlformats.org/drawingml/2006/picture">
                <pic:pic>
                  <pic:nvPicPr>
                    <pic:cNvPr id="179" name="IM 179"/>
                    <pic:cNvPicPr/>
                  </pic:nvPicPr>
                  <pic:blipFill>
                    <a:blip r:embed="rId202"/>
                    <a:stretch>
                      <a:fillRect/>
                    </a:stretch>
                  </pic:blipFill>
                  <pic:spPr>
                    <a:xfrm rot="0">
                      <a:off x="0" y="0"/>
                      <a:ext cx="654022" cy="698487"/>
                    </a:xfrm>
                    <a:prstGeom prst="rect">
                      <a:avLst/>
                    </a:prstGeom>
                  </pic:spPr>
                </pic:pic>
              </a:graphicData>
            </a:graphic>
          </wp:anchor>
        </w:drawing>
      </w:r>
      <w:r>
        <w:pict>
          <v:group id="_x0000_s124" style="mso-position-vertical-relative:line;mso-position-horizontal-relative:char;width:433.5pt;height:57.55pt;" filled="false" stroked="false" coordsize="8670,1150" coordorigin="0,0">
            <v:shape id="_x0000_s125" style="position:absolute;left:0;top:0;width:8670;height:1150;" filled="false" stroked="false" type="#_x0000_t75">
              <v:imagedata o:title="" r:id="rId203"/>
            </v:shape>
            <v:shape id="_x0000_s126" style="position:absolute;left:-20;top:-20;width:8710;height:1285;" filled="false" stroked="false" type="#_x0000_t202">
              <v:fill on="false"/>
              <v:stroke on="false"/>
              <v:path/>
              <v:imagedata o:title=""/>
              <o:lock v:ext="edit" aspectratio="false"/>
              <v:textbox inset="0mm,0mm,0mm,0mm">
                <w:txbxContent>
                  <w:p>
                    <w:pPr>
                      <w:spacing w:line="264" w:lineRule="auto"/>
                      <w:rPr>
                        <w:rFonts w:ascii="Arial"/>
                        <w:sz w:val="21"/>
                      </w:rPr>
                    </w:pPr>
                    <w:r/>
                  </w:p>
                  <w:p>
                    <w:pPr>
                      <w:ind w:left="1537"/>
                      <w:spacing w:before="172" w:line="220" w:lineRule="auto"/>
                      <w:rPr>
                        <w:rFonts w:ascii="SimHei" w:hAnsi="SimHei" w:eastAsia="SimHei" w:cs="SimHei"/>
                        <w:sz w:val="53"/>
                        <w:szCs w:val="53"/>
                      </w:rPr>
                    </w:pPr>
                    <w:r>
                      <w:rPr>
                        <w:rFonts w:ascii="SimHei" w:hAnsi="SimHei" w:eastAsia="SimHei" w:cs="SimHei"/>
                        <w:sz w:val="53"/>
                        <w:szCs w:val="53"/>
                        <w:b/>
                        <w:bCs/>
                        <w:color w:val="1DA2EF"/>
                        <w:spacing w:val="95"/>
                      </w:rPr>
                      <w:t>第二十三章乳房疾病</w:t>
                    </w:r>
                  </w:p>
                </w:txbxContent>
              </v:textbox>
            </v:shape>
          </v:group>
        </w:pic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539"/>
        <w:spacing w:before="62" w:line="219" w:lineRule="auto"/>
        <w:rPr>
          <w:rFonts w:ascii="SimSun" w:hAnsi="SimSun" w:eastAsia="SimSun" w:cs="SimSun"/>
          <w:sz w:val="19"/>
          <w:szCs w:val="19"/>
        </w:rPr>
      </w:pPr>
      <w:r>
        <w:rPr>
          <w:rFonts w:ascii="SimSun" w:hAnsi="SimSun" w:eastAsia="SimSun" w:cs="SimSun"/>
          <w:sz w:val="19"/>
          <w:szCs w:val="19"/>
          <w:spacing w:val="6"/>
        </w:rPr>
        <w:t>乳房疾病是妇女常见病。其中，乳腺癌的发病率占女性恶性肿瘤的第一位。</w:t>
      </w:r>
    </w:p>
    <w:p>
      <w:pPr>
        <w:ind w:left="3984"/>
        <w:spacing w:before="332"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6"/>
        </w:rPr>
        <w:t xml:space="preserve"> </w:t>
      </w:r>
      <w:r>
        <w:rPr>
          <w:rFonts w:ascii="SimHei" w:hAnsi="SimHei" w:eastAsia="SimHei" w:cs="SimHei"/>
          <w:sz w:val="30"/>
          <w:szCs w:val="30"/>
          <w:b/>
          <w:bCs/>
          <w:spacing w:val="-6"/>
        </w:rPr>
        <w:t>解剖生理概要</w:t>
      </w:r>
    </w:p>
    <w:p>
      <w:pPr>
        <w:spacing w:line="279" w:lineRule="auto"/>
        <w:rPr>
          <w:rFonts w:ascii="Arial"/>
          <w:sz w:val="21"/>
        </w:rPr>
      </w:pPr>
      <w:r/>
    </w:p>
    <w:p>
      <w:pPr>
        <w:ind w:left="1129" w:right="45" w:firstLine="410"/>
        <w:spacing w:before="62" w:line="281" w:lineRule="auto"/>
        <w:rPr>
          <w:rFonts w:ascii="SimSun" w:hAnsi="SimSun" w:eastAsia="SimSun" w:cs="SimSun"/>
          <w:sz w:val="19"/>
          <w:szCs w:val="19"/>
        </w:rPr>
      </w:pPr>
      <w:r>
        <w:rPr>
          <w:rFonts w:ascii="SimSun" w:hAnsi="SimSun" w:eastAsia="SimSun" w:cs="SimSun"/>
          <w:sz w:val="19"/>
          <w:szCs w:val="19"/>
          <w:spacing w:val="15"/>
        </w:rPr>
        <w:t>成年妇女乳房是两个半球形的性征器官，位于胸大肌浅面</w:t>
      </w:r>
      <w:r>
        <w:rPr>
          <w:rFonts w:ascii="SimSun" w:hAnsi="SimSun" w:eastAsia="SimSun" w:cs="SimSun"/>
          <w:sz w:val="19"/>
          <w:szCs w:val="19"/>
          <w:spacing w:val="14"/>
        </w:rPr>
        <w:t>，约在第2至第6肋骨水平的浅筋膜</w:t>
      </w:r>
      <w:r>
        <w:rPr>
          <w:rFonts w:ascii="SimSun" w:hAnsi="SimSun" w:eastAsia="SimSun" w:cs="SimSun"/>
          <w:sz w:val="19"/>
          <w:szCs w:val="19"/>
        </w:rPr>
        <w:t xml:space="preserve"> </w:t>
      </w:r>
      <w:r>
        <w:rPr>
          <w:rFonts w:ascii="SimSun" w:hAnsi="SimSun" w:eastAsia="SimSun" w:cs="SimSun"/>
          <w:sz w:val="19"/>
          <w:szCs w:val="19"/>
          <w:spacing w:val="15"/>
        </w:rPr>
        <w:t>浅、深层之间。外上方形成乳腺腋尾部伸向腋窝。乳头位于乳房的中心，周围的色素沉着区称</w:t>
      </w:r>
      <w:r>
        <w:rPr>
          <w:rFonts w:ascii="SimSun" w:hAnsi="SimSun" w:eastAsia="SimSun" w:cs="SimSun"/>
          <w:sz w:val="19"/>
          <w:szCs w:val="19"/>
          <w:spacing w:val="14"/>
        </w:rPr>
        <w:t>为</w:t>
      </w:r>
      <w:r>
        <w:rPr>
          <w:rFonts w:ascii="SimSun" w:hAnsi="SimSun" w:eastAsia="SimSun" w:cs="SimSun"/>
          <w:sz w:val="19"/>
          <w:szCs w:val="19"/>
        </w:rPr>
        <w:t xml:space="preserve"> </w:t>
      </w:r>
      <w:r>
        <w:rPr>
          <w:rFonts w:ascii="SimSun" w:hAnsi="SimSun" w:eastAsia="SimSun" w:cs="SimSun"/>
          <w:sz w:val="19"/>
          <w:szCs w:val="19"/>
          <w:spacing w:val="-2"/>
        </w:rPr>
        <w:t>乳晕。</w:t>
      </w:r>
    </w:p>
    <w:p>
      <w:pPr>
        <w:ind w:left="1129" w:firstLine="410"/>
        <w:spacing w:before="80" w:line="293" w:lineRule="auto"/>
        <w:rPr>
          <w:rFonts w:ascii="SimSun" w:hAnsi="SimSun" w:eastAsia="SimSun" w:cs="SimSun"/>
          <w:sz w:val="19"/>
          <w:szCs w:val="19"/>
        </w:rPr>
      </w:pPr>
      <w:r>
        <w:rPr>
          <w:rFonts w:ascii="SimSun" w:hAnsi="SimSun" w:eastAsia="SimSun" w:cs="SimSun"/>
          <w:sz w:val="19"/>
          <w:szCs w:val="19"/>
          <w:spacing w:val="10"/>
        </w:rPr>
        <w:t>乳腺有15～20个腺叶，每一腺叶分成很多腺</w:t>
      </w:r>
      <w:r>
        <w:rPr>
          <w:rFonts w:ascii="SimSun" w:hAnsi="SimSun" w:eastAsia="SimSun" w:cs="SimSun"/>
          <w:sz w:val="19"/>
          <w:szCs w:val="19"/>
          <w:spacing w:val="9"/>
        </w:rPr>
        <w:t>小叶，腺小叶由小乳管和腺泡组成。每一腺叶有其</w:t>
      </w:r>
      <w:r>
        <w:rPr>
          <w:rFonts w:ascii="SimSun" w:hAnsi="SimSun" w:eastAsia="SimSun" w:cs="SimSun"/>
          <w:sz w:val="19"/>
          <w:szCs w:val="19"/>
        </w:rPr>
        <w:t xml:space="preserve"> </w:t>
      </w:r>
      <w:r>
        <w:rPr>
          <w:rFonts w:ascii="SimSun" w:hAnsi="SimSun" w:eastAsia="SimSun" w:cs="SimSun"/>
          <w:sz w:val="19"/>
          <w:szCs w:val="19"/>
          <w:spacing w:val="9"/>
        </w:rPr>
        <w:t>单独的导管(乳管),腺叶和乳管均以乳头为中心呈放射状排列。小</w:t>
      </w:r>
      <w:r>
        <w:rPr>
          <w:rFonts w:ascii="SimSun" w:hAnsi="SimSun" w:eastAsia="SimSun" w:cs="SimSun"/>
          <w:sz w:val="19"/>
          <w:szCs w:val="19"/>
          <w:spacing w:val="8"/>
        </w:rPr>
        <w:t>乳管汇至乳管，乳管开口于乳头，</w:t>
      </w:r>
      <w:r>
        <w:rPr>
          <w:rFonts w:ascii="SimSun" w:hAnsi="SimSun" w:eastAsia="SimSun" w:cs="SimSun"/>
          <w:sz w:val="19"/>
          <w:szCs w:val="19"/>
        </w:rPr>
        <w:t xml:space="preserve"> </w:t>
      </w:r>
      <w:r>
        <w:rPr>
          <w:rFonts w:ascii="SimSun" w:hAnsi="SimSun" w:eastAsia="SimSun" w:cs="SimSun"/>
          <w:sz w:val="19"/>
          <w:szCs w:val="19"/>
          <w:spacing w:val="5"/>
        </w:rPr>
        <w:t>乳管靠近开口的1/3段略为膨大，称为“壶腹部”,是乳管内乳头状瘤的好发部位。腺叶、小叶和腺泡</w:t>
      </w:r>
      <w:r>
        <w:rPr>
          <w:rFonts w:ascii="SimSun" w:hAnsi="SimSun" w:eastAsia="SimSun" w:cs="SimSun"/>
          <w:sz w:val="19"/>
          <w:szCs w:val="19"/>
          <w:spacing w:val="18"/>
        </w:rPr>
        <w:t xml:space="preserve"> </w:t>
      </w:r>
      <w:r>
        <w:rPr>
          <w:rFonts w:ascii="SimSun" w:hAnsi="SimSun" w:eastAsia="SimSun" w:cs="SimSun"/>
          <w:sz w:val="19"/>
          <w:szCs w:val="19"/>
          <w:spacing w:val="6"/>
        </w:rPr>
        <w:t>间有结缔组织间隔，腺叶间还有与皮肤垂直的纤维束，上连浅筋膜浅层，下连浅筋膜深层，称</w:t>
      </w:r>
      <w:r>
        <w:rPr>
          <w:rFonts w:ascii="SimSun" w:hAnsi="SimSun" w:eastAsia="SimSun" w:cs="SimSun"/>
          <w:sz w:val="19"/>
          <w:szCs w:val="19"/>
        </w:rPr>
        <w:t>Cooper</w:t>
      </w:r>
      <w:r>
        <w:rPr>
          <w:rFonts w:ascii="SimSun" w:hAnsi="SimSun" w:eastAsia="SimSun" w:cs="SimSun"/>
          <w:sz w:val="19"/>
          <w:szCs w:val="19"/>
          <w:spacing w:val="7"/>
        </w:rPr>
        <w:t xml:space="preserve"> </w:t>
      </w:r>
      <w:r>
        <w:rPr>
          <w:rFonts w:ascii="SimSun" w:hAnsi="SimSun" w:eastAsia="SimSun" w:cs="SimSun"/>
          <w:sz w:val="19"/>
          <w:szCs w:val="19"/>
          <w:spacing w:val="-2"/>
        </w:rPr>
        <w:t>韧带。</w:t>
      </w:r>
    </w:p>
    <w:p>
      <w:pPr>
        <w:ind w:left="1129" w:right="44" w:firstLine="410"/>
        <w:spacing w:before="74" w:line="275" w:lineRule="auto"/>
        <w:rPr>
          <w:rFonts w:ascii="SimSun" w:hAnsi="SimSun" w:eastAsia="SimSun" w:cs="SimSun"/>
          <w:sz w:val="19"/>
          <w:szCs w:val="19"/>
        </w:rPr>
      </w:pPr>
      <w:r>
        <w:rPr>
          <w:rFonts w:ascii="SimSun" w:hAnsi="SimSun" w:eastAsia="SimSun" w:cs="SimSun"/>
          <w:sz w:val="19"/>
          <w:szCs w:val="19"/>
          <w:spacing w:val="5"/>
        </w:rPr>
        <w:t>乳腺是许多内分泌腺的靶器官，其生理活动受腺垂体、卵巢及肾上腺皮质等分泌的激素影响。在</w:t>
      </w:r>
      <w:r>
        <w:rPr>
          <w:rFonts w:ascii="SimSun" w:hAnsi="SimSun" w:eastAsia="SimSun" w:cs="SimSun"/>
          <w:sz w:val="19"/>
          <w:szCs w:val="19"/>
          <w:spacing w:val="9"/>
        </w:rPr>
        <w:t xml:space="preserve"> </w:t>
      </w:r>
      <w:r>
        <w:rPr>
          <w:rFonts w:ascii="SimSun" w:hAnsi="SimSun" w:eastAsia="SimSun" w:cs="SimSun"/>
          <w:sz w:val="19"/>
          <w:szCs w:val="19"/>
          <w:spacing w:val="4"/>
        </w:rPr>
        <w:t>不同的年龄阶段，乳腺的生理状态在各激素影响下表现不同。</w:t>
      </w:r>
    </w:p>
    <w:p>
      <w:pPr>
        <w:ind w:left="1129" w:right="47" w:firstLine="410"/>
        <w:spacing w:before="71" w:line="280" w:lineRule="auto"/>
        <w:rPr>
          <w:rFonts w:ascii="SimSun" w:hAnsi="SimSun" w:eastAsia="SimSun" w:cs="SimSun"/>
          <w:sz w:val="19"/>
          <w:szCs w:val="19"/>
        </w:rPr>
      </w:pPr>
      <w:r>
        <w:rPr>
          <w:rFonts w:ascii="SimSun" w:hAnsi="SimSun" w:eastAsia="SimSun" w:cs="SimSun"/>
          <w:sz w:val="19"/>
          <w:szCs w:val="19"/>
          <w:spacing w:val="11"/>
        </w:rPr>
        <w:t>乳房的淋巴网甚为丰富，其淋巴液输出有四个途径(图23-1):①乳房大部分淋巴液流至腋窝淋</w:t>
      </w:r>
      <w:r>
        <w:rPr>
          <w:rFonts w:ascii="SimSun" w:hAnsi="SimSun" w:eastAsia="SimSun" w:cs="SimSun"/>
          <w:sz w:val="19"/>
          <w:szCs w:val="19"/>
          <w:spacing w:val="17"/>
        </w:rPr>
        <w:t xml:space="preserve"> </w:t>
      </w:r>
      <w:r>
        <w:rPr>
          <w:rFonts w:ascii="SimSun" w:hAnsi="SimSun" w:eastAsia="SimSun" w:cs="SimSun"/>
          <w:sz w:val="19"/>
          <w:szCs w:val="19"/>
          <w:spacing w:val="5"/>
        </w:rPr>
        <w:t>巴结，部分乳房上部淋巴液可直接流向锁骨下淋巴结；②部分乳房内侧的淋巴液通过肋间淋巴管流向</w:t>
      </w:r>
      <w:r>
        <w:rPr>
          <w:rFonts w:ascii="SimSun" w:hAnsi="SimSun" w:eastAsia="SimSun" w:cs="SimSun"/>
          <w:sz w:val="19"/>
          <w:szCs w:val="19"/>
          <w:spacing w:val="18"/>
        </w:rPr>
        <w:t xml:space="preserve"> </w:t>
      </w:r>
      <w:r>
        <w:rPr>
          <w:rFonts w:ascii="SimSun" w:hAnsi="SimSun" w:eastAsia="SimSun" w:cs="SimSun"/>
          <w:sz w:val="19"/>
          <w:szCs w:val="19"/>
          <w:spacing w:val="10"/>
        </w:rPr>
        <w:t>胸骨旁淋巴结；③两侧乳房间皮下有交通淋巴管；④乳房深部淋巴网可沿腹直肌鞘和肝镰状韧带通</w:t>
      </w:r>
    </w:p>
    <w:p>
      <w:pPr>
        <w:ind w:left="1129"/>
        <w:spacing w:before="99" w:line="221" w:lineRule="auto"/>
        <w:rPr>
          <w:rFonts w:ascii="SimSun" w:hAnsi="SimSun" w:eastAsia="SimSun" w:cs="SimSun"/>
          <w:sz w:val="19"/>
          <w:szCs w:val="19"/>
        </w:rPr>
      </w:pPr>
      <w:r>
        <w:rPr>
          <w:rFonts w:ascii="SimSun" w:hAnsi="SimSun" w:eastAsia="SimSun" w:cs="SimSun"/>
          <w:sz w:val="19"/>
          <w:szCs w:val="19"/>
          <w:spacing w:val="-2"/>
        </w:rPr>
        <w:t>向肝。</w:t>
      </w:r>
    </w:p>
    <w:p>
      <w:pPr>
        <w:ind w:firstLine="2899"/>
        <w:spacing w:before="164" w:line="4950" w:lineRule="exact"/>
        <w:textAlignment w:val="center"/>
        <w:rPr/>
      </w:pPr>
      <w:r>
        <w:drawing>
          <wp:inline distT="0" distB="0" distL="0" distR="0">
            <wp:extent cx="3225820" cy="3143292"/>
            <wp:effectExtent l="0" t="0" r="0" b="0"/>
            <wp:docPr id="180" name="IM 180"/>
            <wp:cNvGraphicFramePr/>
            <a:graphic>
              <a:graphicData uri="http://schemas.openxmlformats.org/drawingml/2006/picture">
                <pic:pic>
                  <pic:nvPicPr>
                    <pic:cNvPr id="180" name="IM 180"/>
                    <pic:cNvPicPr/>
                  </pic:nvPicPr>
                  <pic:blipFill>
                    <a:blip r:embed="rId204"/>
                    <a:stretch>
                      <a:fillRect/>
                    </a:stretch>
                  </pic:blipFill>
                  <pic:spPr>
                    <a:xfrm rot="0">
                      <a:off x="0" y="0"/>
                      <a:ext cx="3225820" cy="3143292"/>
                    </a:xfrm>
                    <a:prstGeom prst="rect">
                      <a:avLst/>
                    </a:prstGeom>
                  </pic:spPr>
                </pic:pic>
              </a:graphicData>
            </a:graphic>
          </wp:inline>
        </w:drawing>
      </w:r>
    </w:p>
    <w:p>
      <w:pPr>
        <w:ind w:left="4369"/>
        <w:spacing w:before="145" w:line="220" w:lineRule="auto"/>
        <w:rPr>
          <w:rFonts w:ascii="SimHei" w:hAnsi="SimHei" w:eastAsia="SimHei" w:cs="SimHei"/>
          <w:sz w:val="19"/>
          <w:szCs w:val="19"/>
        </w:rPr>
      </w:pPr>
      <w:r>
        <w:rPr>
          <w:rFonts w:ascii="SimHei" w:hAnsi="SimHei" w:eastAsia="SimHei" w:cs="SimHei"/>
          <w:sz w:val="19"/>
          <w:szCs w:val="19"/>
          <w:color w:val="32ABDF"/>
          <w:spacing w:val="-3"/>
        </w:rPr>
        <w:t>图23-1</w:t>
      </w:r>
      <w:r>
        <w:rPr>
          <w:rFonts w:ascii="SimHei" w:hAnsi="SimHei" w:eastAsia="SimHei" w:cs="SimHei"/>
          <w:sz w:val="19"/>
          <w:szCs w:val="19"/>
          <w:color w:val="32ABDF"/>
          <w:spacing w:val="32"/>
        </w:rPr>
        <w:t xml:space="preserve"> </w:t>
      </w:r>
      <w:r>
        <w:rPr>
          <w:rFonts w:ascii="SimHei" w:hAnsi="SimHei" w:eastAsia="SimHei" w:cs="SimHei"/>
          <w:sz w:val="19"/>
          <w:szCs w:val="19"/>
          <w:spacing w:val="-3"/>
        </w:rPr>
        <w:t>乳房淋巴输出途径</w:t>
      </w:r>
    </w:p>
    <w:p>
      <w:pPr>
        <w:sectPr>
          <w:footerReference w:type="default" r:id="rId201"/>
          <w:pgSz w:w="11160" w:h="15750"/>
          <w:pgMar w:top="1338" w:right="934" w:bottom="343" w:left="440" w:header="0" w:footer="154" w:gutter="0"/>
        </w:sectPr>
        <w:rPr/>
      </w:pPr>
    </w:p>
    <w:p>
      <w:pPr>
        <w:ind w:right="123"/>
        <w:spacing w:before="40" w:line="220" w:lineRule="auto"/>
        <w:jc w:val="right"/>
        <w:rPr>
          <w:rFonts w:ascii="SimSun" w:hAnsi="SimSun" w:eastAsia="SimSun" w:cs="SimSun"/>
          <w:sz w:val="20"/>
          <w:szCs w:val="20"/>
        </w:rPr>
      </w:pPr>
      <w:r>
        <w:drawing>
          <wp:anchor distT="0" distB="0" distL="0" distR="0" simplePos="0" relativeHeight="253015040" behindDoc="0" locked="0" layoutInCell="0" allowOverlap="1">
            <wp:simplePos x="0" y="0"/>
            <wp:positionH relativeFrom="page">
              <wp:posOffset>6184910</wp:posOffset>
            </wp:positionH>
            <wp:positionV relativeFrom="page">
              <wp:posOffset>9296394</wp:posOffset>
            </wp:positionV>
            <wp:extent cx="539760" cy="425469"/>
            <wp:effectExtent l="0" t="0" r="0" b="0"/>
            <wp:wrapNone/>
            <wp:docPr id="181" name="IM 181"/>
            <wp:cNvGraphicFramePr/>
            <a:graphic>
              <a:graphicData uri="http://schemas.openxmlformats.org/drawingml/2006/picture">
                <pic:pic>
                  <pic:nvPicPr>
                    <pic:cNvPr id="181" name="IM 181"/>
                    <pic:cNvPicPr/>
                  </pic:nvPicPr>
                  <pic:blipFill>
                    <a:blip r:embed="rId205"/>
                    <a:stretch>
                      <a:fillRect/>
                    </a:stretch>
                  </pic:blipFill>
                  <pic:spPr>
                    <a:xfrm rot="0">
                      <a:off x="0" y="0"/>
                      <a:ext cx="539760" cy="425469"/>
                    </a:xfrm>
                    <a:prstGeom prst="rect">
                      <a:avLst/>
                    </a:prstGeom>
                  </pic:spPr>
                </pic:pic>
              </a:graphicData>
            </a:graphic>
          </wp:anchor>
        </w:drawing>
      </w:r>
      <w:r>
        <w:rPr>
          <w:rFonts w:ascii="SimHei" w:hAnsi="SimHei" w:eastAsia="SimHei" w:cs="SimHei"/>
          <w:sz w:val="20"/>
          <w:szCs w:val="20"/>
          <w:color w:val="17B0E8"/>
          <w:spacing w:val="19"/>
        </w:rPr>
        <w:t>第二十三章乳房疾病</w:t>
      </w:r>
      <w:r>
        <w:rPr>
          <w:rFonts w:ascii="SimHei" w:hAnsi="SimHei" w:eastAsia="SimHei" w:cs="SimHei"/>
          <w:sz w:val="20"/>
          <w:szCs w:val="20"/>
          <w:color w:val="17B0E8"/>
          <w:spacing w:val="3"/>
        </w:rPr>
        <w:t xml:space="preserve">      </w:t>
      </w:r>
      <w:r>
        <w:rPr>
          <w:rFonts w:ascii="SimSun" w:hAnsi="SimSun" w:eastAsia="SimSun" w:cs="SimSun"/>
          <w:sz w:val="20"/>
          <w:szCs w:val="20"/>
          <w:b/>
          <w:bCs/>
          <w:color w:val="009EE2"/>
          <w:spacing w:val="19"/>
        </w:rPr>
        <w:t>239</w:t>
      </w:r>
    </w:p>
    <w:p>
      <w:pPr>
        <w:spacing w:line="285" w:lineRule="auto"/>
        <w:rPr>
          <w:rFonts w:ascii="Arial"/>
          <w:sz w:val="21"/>
        </w:rPr>
      </w:pPr>
      <w:r/>
    </w:p>
    <w:p>
      <w:pPr>
        <w:ind w:left="499"/>
        <w:spacing w:before="65" w:line="320" w:lineRule="exact"/>
        <w:rPr>
          <w:rFonts w:ascii="SimSun" w:hAnsi="SimSun" w:eastAsia="SimSun" w:cs="SimSun"/>
          <w:sz w:val="20"/>
          <w:szCs w:val="20"/>
        </w:rPr>
      </w:pPr>
      <w:r>
        <w:rPr>
          <w:rFonts w:ascii="SimSun" w:hAnsi="SimSun" w:eastAsia="SimSun" w:cs="SimSun"/>
          <w:sz w:val="20"/>
          <w:szCs w:val="20"/>
          <w:spacing w:val="-3"/>
          <w:position w:val="8"/>
        </w:rPr>
        <w:t>目前，通常以胸小肌为标志将腋区淋巴结分为三组(图</w:t>
      </w:r>
      <w:r>
        <w:rPr>
          <w:rFonts w:ascii="SimSun" w:hAnsi="SimSun" w:eastAsia="SimSun" w:cs="SimSun"/>
          <w:sz w:val="20"/>
          <w:szCs w:val="20"/>
          <w:spacing w:val="-4"/>
          <w:position w:val="8"/>
        </w:rPr>
        <w:t>23-2):</w:t>
      </w:r>
    </w:p>
    <w:p>
      <w:pPr>
        <w:ind w:left="499"/>
        <w:spacing w:line="217" w:lineRule="auto"/>
        <w:rPr>
          <w:rFonts w:ascii="SimSun" w:hAnsi="SimSun" w:eastAsia="SimSun" w:cs="SimSun"/>
          <w:sz w:val="20"/>
          <w:szCs w:val="20"/>
        </w:rPr>
      </w:pPr>
      <w:r>
        <w:rPr>
          <w:rFonts w:ascii="SimSun" w:hAnsi="SimSun" w:eastAsia="SimSun" w:cs="SimSun"/>
          <w:sz w:val="20"/>
          <w:szCs w:val="20"/>
          <w:spacing w:val="-7"/>
        </w:rPr>
        <w:t>I组：胸小肌外侧腋窝淋巴结。</w:t>
      </w:r>
    </w:p>
    <w:p>
      <w:pPr>
        <w:ind w:left="499"/>
        <w:spacing w:before="63" w:line="341" w:lineRule="exact"/>
        <w:rPr>
          <w:rFonts w:ascii="SimSun" w:hAnsi="SimSun" w:eastAsia="SimSun" w:cs="SimSun"/>
          <w:sz w:val="20"/>
          <w:szCs w:val="20"/>
        </w:rPr>
      </w:pPr>
      <w:r>
        <w:rPr>
          <w:rFonts w:ascii="SimSun" w:hAnsi="SimSun" w:eastAsia="SimSun" w:cs="SimSun"/>
          <w:sz w:val="20"/>
          <w:szCs w:val="20"/>
          <w:spacing w:val="-6"/>
          <w:position w:val="10"/>
        </w:rPr>
        <w:t>Ⅱ组：胸小肌后方的腋窝淋巴结和胸大、小肌间淋巴结</w:t>
      </w:r>
      <w:r>
        <w:rPr>
          <w:rFonts w:ascii="Times New Roman" w:hAnsi="Times New Roman" w:eastAsia="Times New Roman" w:cs="Times New Roman"/>
          <w:sz w:val="20"/>
          <w:szCs w:val="20"/>
          <w:spacing w:val="-6"/>
          <w:position w:val="10"/>
        </w:rPr>
        <w:t>(Rotter</w:t>
      </w:r>
      <w:r>
        <w:rPr>
          <w:rFonts w:ascii="Times New Roman" w:hAnsi="Times New Roman" w:eastAsia="Times New Roman" w:cs="Times New Roman"/>
          <w:sz w:val="20"/>
          <w:szCs w:val="20"/>
          <w:spacing w:val="11"/>
          <w:position w:val="10"/>
        </w:rPr>
        <w:t xml:space="preserve"> </w:t>
      </w:r>
      <w:r>
        <w:rPr>
          <w:rFonts w:ascii="SimSun" w:hAnsi="SimSun" w:eastAsia="SimSun" w:cs="SimSun"/>
          <w:sz w:val="20"/>
          <w:szCs w:val="20"/>
          <w:spacing w:val="-6"/>
          <w:position w:val="10"/>
        </w:rPr>
        <w:t>淋巴结</w:t>
      </w:r>
      <w:r>
        <w:rPr>
          <w:rFonts w:ascii="SimSun" w:hAnsi="SimSun" w:eastAsia="SimSun" w:cs="SimSun"/>
          <w:sz w:val="20"/>
          <w:szCs w:val="20"/>
          <w:spacing w:val="-7"/>
          <w:position w:val="10"/>
        </w:rPr>
        <w:t>)。</w:t>
      </w:r>
    </w:p>
    <w:p>
      <w:pPr>
        <w:ind w:left="499"/>
        <w:spacing w:before="1" w:line="217" w:lineRule="auto"/>
        <w:rPr>
          <w:rFonts w:ascii="SimSun" w:hAnsi="SimSun" w:eastAsia="SimSun" w:cs="SimSun"/>
          <w:sz w:val="20"/>
          <w:szCs w:val="20"/>
        </w:rPr>
      </w:pPr>
      <w:r>
        <w:rPr>
          <w:rFonts w:ascii="SimSun" w:hAnsi="SimSun" w:eastAsia="SimSun" w:cs="SimSun"/>
          <w:sz w:val="20"/>
          <w:szCs w:val="20"/>
          <w:spacing w:val="-12"/>
        </w:rPr>
        <w:t>Ⅲ</w:t>
      </w:r>
      <w:r>
        <w:rPr>
          <w:rFonts w:ascii="SimSun" w:hAnsi="SimSun" w:eastAsia="SimSun" w:cs="SimSun"/>
          <w:sz w:val="20"/>
          <w:szCs w:val="20"/>
          <w:spacing w:val="-73"/>
        </w:rPr>
        <w:t xml:space="preserve"> </w:t>
      </w:r>
      <w:r>
        <w:rPr>
          <w:rFonts w:ascii="SimSun" w:hAnsi="SimSun" w:eastAsia="SimSun" w:cs="SimSun"/>
          <w:sz w:val="20"/>
          <w:szCs w:val="20"/>
          <w:spacing w:val="-12"/>
        </w:rPr>
        <w:t>组：胸小肌内侧锁骨下淋巴结。</w:t>
      </w:r>
    </w:p>
    <w:p>
      <w:pPr>
        <w:spacing w:line="245" w:lineRule="auto"/>
        <w:rPr>
          <w:rFonts w:ascii="Arial"/>
          <w:sz w:val="21"/>
        </w:rPr>
      </w:pPr>
      <w:r/>
    </w:p>
    <w:p>
      <w:pPr>
        <w:ind w:firstLine="2579"/>
        <w:spacing w:line="3911" w:lineRule="exact"/>
        <w:textAlignment w:val="center"/>
        <w:rPr/>
      </w:pPr>
      <w:r>
        <w:drawing>
          <wp:inline distT="0" distB="0" distL="0" distR="0">
            <wp:extent cx="2330416" cy="2482889"/>
            <wp:effectExtent l="0" t="0" r="0" b="0"/>
            <wp:docPr id="182" name="IM 182"/>
            <wp:cNvGraphicFramePr/>
            <a:graphic>
              <a:graphicData uri="http://schemas.openxmlformats.org/drawingml/2006/picture">
                <pic:pic>
                  <pic:nvPicPr>
                    <pic:cNvPr id="182" name="IM 182"/>
                    <pic:cNvPicPr/>
                  </pic:nvPicPr>
                  <pic:blipFill>
                    <a:blip r:embed="rId206"/>
                    <a:stretch>
                      <a:fillRect/>
                    </a:stretch>
                  </pic:blipFill>
                  <pic:spPr>
                    <a:xfrm rot="0">
                      <a:off x="0" y="0"/>
                      <a:ext cx="2330416" cy="2482889"/>
                    </a:xfrm>
                    <a:prstGeom prst="rect">
                      <a:avLst/>
                    </a:prstGeom>
                  </pic:spPr>
                </pic:pic>
              </a:graphicData>
            </a:graphic>
          </wp:inline>
        </w:drawing>
      </w:r>
    </w:p>
    <w:p>
      <w:pPr>
        <w:ind w:left="3429"/>
        <w:spacing w:before="136" w:line="222" w:lineRule="auto"/>
        <w:rPr>
          <w:rFonts w:ascii="SimHei" w:hAnsi="SimHei" w:eastAsia="SimHei" w:cs="SimHei"/>
          <w:sz w:val="20"/>
          <w:szCs w:val="20"/>
        </w:rPr>
      </w:pPr>
      <w:r>
        <w:rPr>
          <w:rFonts w:ascii="SimHei" w:hAnsi="SimHei" w:eastAsia="SimHei" w:cs="SimHei"/>
          <w:sz w:val="20"/>
          <w:szCs w:val="20"/>
          <w:color w:val="0093C9"/>
          <w:spacing w:val="-8"/>
        </w:rPr>
        <w:t>图23-2</w:t>
      </w:r>
      <w:r>
        <w:rPr>
          <w:rFonts w:ascii="SimHei" w:hAnsi="SimHei" w:eastAsia="SimHei" w:cs="SimHei"/>
          <w:sz w:val="20"/>
          <w:szCs w:val="20"/>
          <w:color w:val="0093C9"/>
          <w:spacing w:val="28"/>
        </w:rPr>
        <w:t xml:space="preserve"> </w:t>
      </w:r>
      <w:r>
        <w:rPr>
          <w:rFonts w:ascii="SimHei" w:hAnsi="SimHei" w:eastAsia="SimHei" w:cs="SimHei"/>
          <w:sz w:val="20"/>
          <w:szCs w:val="20"/>
          <w:spacing w:val="-8"/>
        </w:rPr>
        <w:t>腋区淋巴结分组</w:t>
      </w:r>
    </w:p>
    <w:p>
      <w:pPr>
        <w:ind w:left="3044"/>
        <w:spacing w:before="327" w:line="220" w:lineRule="auto"/>
        <w:rPr>
          <w:rFonts w:ascii="SimHei" w:hAnsi="SimHei" w:eastAsia="SimHei" w:cs="SimHei"/>
          <w:sz w:val="29"/>
          <w:szCs w:val="29"/>
        </w:rPr>
      </w:pPr>
      <w:r>
        <w:rPr>
          <w:rFonts w:ascii="SimHei" w:hAnsi="SimHei" w:eastAsia="SimHei" w:cs="SimHei"/>
          <w:sz w:val="29"/>
          <w:szCs w:val="29"/>
          <w:b/>
          <w:bCs/>
          <w:spacing w:val="-6"/>
        </w:rPr>
        <w:t>第二节</w:t>
      </w:r>
      <w:r>
        <w:rPr>
          <w:rFonts w:ascii="SimHei" w:hAnsi="SimHei" w:eastAsia="SimHei" w:cs="SimHei"/>
          <w:sz w:val="29"/>
          <w:szCs w:val="29"/>
          <w:spacing w:val="128"/>
        </w:rPr>
        <w:t xml:space="preserve"> </w:t>
      </w:r>
      <w:r>
        <w:rPr>
          <w:rFonts w:ascii="SimHei" w:hAnsi="SimHei" w:eastAsia="SimHei" w:cs="SimHei"/>
          <w:sz w:val="29"/>
          <w:szCs w:val="29"/>
          <w:b/>
          <w:bCs/>
          <w:spacing w:val="-6"/>
        </w:rPr>
        <w:t>乳</w:t>
      </w:r>
      <w:r>
        <w:rPr>
          <w:rFonts w:ascii="SimHei" w:hAnsi="SimHei" w:eastAsia="SimHei" w:cs="SimHei"/>
          <w:sz w:val="29"/>
          <w:szCs w:val="29"/>
          <w:spacing w:val="38"/>
        </w:rPr>
        <w:t xml:space="preserve"> </w:t>
      </w:r>
      <w:r>
        <w:rPr>
          <w:rFonts w:ascii="SimHei" w:hAnsi="SimHei" w:eastAsia="SimHei" w:cs="SimHei"/>
          <w:sz w:val="29"/>
          <w:szCs w:val="29"/>
          <w:b/>
          <w:bCs/>
          <w:spacing w:val="-6"/>
        </w:rPr>
        <w:t>房</w:t>
      </w:r>
      <w:r>
        <w:rPr>
          <w:rFonts w:ascii="SimHei" w:hAnsi="SimHei" w:eastAsia="SimHei" w:cs="SimHei"/>
          <w:sz w:val="29"/>
          <w:szCs w:val="29"/>
          <w:spacing w:val="32"/>
        </w:rPr>
        <w:t xml:space="preserve"> </w:t>
      </w:r>
      <w:r>
        <w:rPr>
          <w:rFonts w:ascii="SimHei" w:hAnsi="SimHei" w:eastAsia="SimHei" w:cs="SimHei"/>
          <w:sz w:val="29"/>
          <w:szCs w:val="29"/>
          <w:b/>
          <w:bCs/>
          <w:spacing w:val="-6"/>
        </w:rPr>
        <w:t>检</w:t>
      </w:r>
      <w:r>
        <w:rPr>
          <w:rFonts w:ascii="SimHei" w:hAnsi="SimHei" w:eastAsia="SimHei" w:cs="SimHei"/>
          <w:sz w:val="29"/>
          <w:szCs w:val="29"/>
          <w:spacing w:val="39"/>
        </w:rPr>
        <w:t xml:space="preserve"> </w:t>
      </w:r>
      <w:r>
        <w:rPr>
          <w:rFonts w:ascii="SimHei" w:hAnsi="SimHei" w:eastAsia="SimHei" w:cs="SimHei"/>
          <w:sz w:val="29"/>
          <w:szCs w:val="29"/>
          <w:b/>
          <w:bCs/>
          <w:spacing w:val="-6"/>
        </w:rPr>
        <w:t>查</w:t>
      </w:r>
    </w:p>
    <w:p>
      <w:pPr>
        <w:spacing w:line="270" w:lineRule="auto"/>
        <w:rPr>
          <w:rFonts w:ascii="Arial"/>
          <w:sz w:val="21"/>
        </w:rPr>
      </w:pPr>
      <w:r/>
    </w:p>
    <w:p>
      <w:pPr>
        <w:ind w:left="499"/>
        <w:spacing w:before="66" w:line="219" w:lineRule="auto"/>
        <w:rPr>
          <w:rFonts w:ascii="SimSun" w:hAnsi="SimSun" w:eastAsia="SimSun" w:cs="SimSun"/>
          <w:sz w:val="20"/>
          <w:szCs w:val="20"/>
        </w:rPr>
      </w:pPr>
      <w:r>
        <w:rPr>
          <w:rFonts w:ascii="SimSun" w:hAnsi="SimSun" w:eastAsia="SimSun" w:cs="SimSun"/>
          <w:sz w:val="20"/>
          <w:szCs w:val="20"/>
          <w:spacing w:val="-8"/>
        </w:rPr>
        <w:t>最好采用端坐和仰卧位检查，两侧乳房充分显露</w:t>
      </w:r>
      <w:r>
        <w:rPr>
          <w:rFonts w:ascii="SimSun" w:hAnsi="SimSun" w:eastAsia="SimSun" w:cs="SimSun"/>
          <w:sz w:val="20"/>
          <w:szCs w:val="20"/>
          <w:spacing w:val="-9"/>
        </w:rPr>
        <w:t>，以利对比。</w:t>
      </w:r>
    </w:p>
    <w:p>
      <w:pPr>
        <w:ind w:right="990" w:firstLine="499"/>
        <w:spacing w:before="85" w:line="276"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30"/>
        </w:rPr>
        <w:t xml:space="preserve"> </w:t>
      </w:r>
      <w:r>
        <w:rPr>
          <w:rFonts w:ascii="SimSun" w:hAnsi="SimSun" w:eastAsia="SimSun" w:cs="SimSun"/>
          <w:sz w:val="20"/>
          <w:szCs w:val="20"/>
          <w:spacing w:val="-5"/>
        </w:rPr>
        <w:t>一</w:t>
      </w:r>
      <w:r>
        <w:rPr>
          <w:rFonts w:ascii="SimSun" w:hAnsi="SimSun" w:eastAsia="SimSun" w:cs="SimSun"/>
          <w:sz w:val="20"/>
          <w:szCs w:val="20"/>
          <w:spacing w:val="-38"/>
        </w:rPr>
        <w:t xml:space="preserve"> </w:t>
      </w:r>
      <w:r>
        <w:rPr>
          <w:rFonts w:ascii="SimSun" w:hAnsi="SimSun" w:eastAsia="SimSun" w:cs="SimSun"/>
          <w:sz w:val="20"/>
          <w:szCs w:val="20"/>
          <w:spacing w:val="-5"/>
        </w:rPr>
        <w:t>)</w:t>
      </w:r>
      <w:r>
        <w:rPr>
          <w:rFonts w:ascii="SimSun" w:hAnsi="SimSun" w:eastAsia="SimSun" w:cs="SimSun"/>
          <w:sz w:val="20"/>
          <w:szCs w:val="20"/>
          <w:spacing w:val="-39"/>
        </w:rPr>
        <w:t xml:space="preserve"> </w:t>
      </w:r>
      <w:r>
        <w:rPr>
          <w:rFonts w:ascii="SimSun" w:hAnsi="SimSun" w:eastAsia="SimSun" w:cs="SimSun"/>
          <w:sz w:val="20"/>
          <w:szCs w:val="20"/>
          <w:spacing w:val="-5"/>
        </w:rPr>
        <w:t>视</w:t>
      </w:r>
      <w:r>
        <w:rPr>
          <w:rFonts w:ascii="SimSun" w:hAnsi="SimSun" w:eastAsia="SimSun" w:cs="SimSun"/>
          <w:sz w:val="20"/>
          <w:szCs w:val="20"/>
          <w:spacing w:val="-38"/>
        </w:rPr>
        <w:t xml:space="preserve"> </w:t>
      </w:r>
      <w:r>
        <w:rPr>
          <w:rFonts w:ascii="SimSun" w:hAnsi="SimSun" w:eastAsia="SimSun" w:cs="SimSun"/>
          <w:sz w:val="20"/>
          <w:szCs w:val="20"/>
          <w:spacing w:val="-5"/>
        </w:rPr>
        <w:t>诊</w:t>
      </w:r>
      <w:r>
        <w:rPr>
          <w:rFonts w:ascii="SimSun" w:hAnsi="SimSun" w:eastAsia="SimSun" w:cs="SimSun"/>
          <w:sz w:val="20"/>
          <w:szCs w:val="20"/>
          <w:spacing w:val="79"/>
        </w:rPr>
        <w:t xml:space="preserve"> </w:t>
      </w:r>
      <w:r>
        <w:rPr>
          <w:rFonts w:ascii="SimSun" w:hAnsi="SimSun" w:eastAsia="SimSun" w:cs="SimSun"/>
          <w:sz w:val="20"/>
          <w:szCs w:val="20"/>
          <w:spacing w:val="-5"/>
        </w:rPr>
        <w:t>观察两侧乳房的形状、大小是否对称，有无局限性隆起或凹陷，皮肤有无红、肿及</w:t>
      </w:r>
      <w:r>
        <w:rPr>
          <w:rFonts w:ascii="SimSun" w:hAnsi="SimSun" w:eastAsia="SimSun" w:cs="SimSun"/>
          <w:sz w:val="20"/>
          <w:szCs w:val="20"/>
        </w:rPr>
        <w:t xml:space="preserve"> </w:t>
      </w:r>
      <w:r>
        <w:rPr>
          <w:rFonts w:ascii="SimSun" w:hAnsi="SimSun" w:eastAsia="SimSun" w:cs="SimSun"/>
          <w:sz w:val="20"/>
          <w:szCs w:val="20"/>
          <w:spacing w:val="-8"/>
        </w:rPr>
        <w:t>“橘皮样”改变，浅表静脉是否扩张。两侧乳头是否在同一水平，如乳头上方有癌肿，可将乳头牵向上</w:t>
      </w:r>
      <w:r>
        <w:rPr>
          <w:rFonts w:ascii="SimSun" w:hAnsi="SimSun" w:eastAsia="SimSun" w:cs="SimSun"/>
          <w:sz w:val="20"/>
          <w:szCs w:val="20"/>
          <w:spacing w:val="8"/>
        </w:rPr>
        <w:t xml:space="preserve">  </w:t>
      </w:r>
      <w:r>
        <w:rPr>
          <w:rFonts w:ascii="SimSun" w:hAnsi="SimSun" w:eastAsia="SimSun" w:cs="SimSun"/>
          <w:sz w:val="20"/>
          <w:szCs w:val="20"/>
          <w:spacing w:val="-5"/>
        </w:rPr>
        <w:t>方，使两侧乳头高低不同。乳头内陷可为发育不良所致，若是一侧乳头近期出现内陷，则有临床意义。</w:t>
      </w:r>
      <w:r>
        <w:rPr>
          <w:rFonts w:ascii="SimSun" w:hAnsi="SimSun" w:eastAsia="SimSun" w:cs="SimSun"/>
          <w:sz w:val="20"/>
          <w:szCs w:val="20"/>
          <w:spacing w:val="13"/>
        </w:rPr>
        <w:t xml:space="preserve"> </w:t>
      </w:r>
      <w:r>
        <w:rPr>
          <w:rFonts w:ascii="SimSun" w:hAnsi="SimSun" w:eastAsia="SimSun" w:cs="SimSun"/>
          <w:sz w:val="20"/>
          <w:szCs w:val="20"/>
          <w:spacing w:val="-3"/>
        </w:rPr>
        <w:t>还应注意乳头、乳晕有无糜烂。</w:t>
      </w:r>
    </w:p>
    <w:p>
      <w:pPr>
        <w:ind w:left="100" w:right="1076" w:firstLine="399"/>
        <w:spacing w:before="81" w:line="258"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36"/>
        </w:rPr>
        <w:t xml:space="preserve"> </w:t>
      </w:r>
      <w:r>
        <w:rPr>
          <w:rFonts w:ascii="SimSun" w:hAnsi="SimSun" w:eastAsia="SimSun" w:cs="SimSun"/>
          <w:sz w:val="20"/>
          <w:szCs w:val="20"/>
        </w:rPr>
        <w:t>二</w:t>
      </w:r>
      <w:r>
        <w:rPr>
          <w:rFonts w:ascii="SimSun" w:hAnsi="SimSun" w:eastAsia="SimSun" w:cs="SimSun"/>
          <w:sz w:val="20"/>
          <w:szCs w:val="20"/>
          <w:spacing w:val="-39"/>
        </w:rPr>
        <w:t xml:space="preserve"> </w:t>
      </w:r>
      <w:r>
        <w:rPr>
          <w:rFonts w:ascii="SimSun" w:hAnsi="SimSun" w:eastAsia="SimSun" w:cs="SimSun"/>
          <w:sz w:val="20"/>
          <w:szCs w:val="20"/>
        </w:rPr>
        <w:t>)</w:t>
      </w:r>
      <w:r>
        <w:rPr>
          <w:rFonts w:ascii="SimSun" w:hAnsi="SimSun" w:eastAsia="SimSun" w:cs="SimSun"/>
          <w:sz w:val="20"/>
          <w:szCs w:val="20"/>
          <w:spacing w:val="-38"/>
        </w:rPr>
        <w:t xml:space="preserve"> </w:t>
      </w:r>
      <w:r>
        <w:rPr>
          <w:rFonts w:ascii="SimSun" w:hAnsi="SimSun" w:eastAsia="SimSun" w:cs="SimSun"/>
          <w:sz w:val="20"/>
          <w:szCs w:val="20"/>
        </w:rPr>
        <w:t>扪</w:t>
      </w:r>
      <w:r>
        <w:rPr>
          <w:rFonts w:ascii="SimSun" w:hAnsi="SimSun" w:eastAsia="SimSun" w:cs="SimSun"/>
          <w:sz w:val="20"/>
          <w:szCs w:val="20"/>
          <w:spacing w:val="-39"/>
        </w:rPr>
        <w:t xml:space="preserve"> </w:t>
      </w:r>
      <w:r>
        <w:rPr>
          <w:rFonts w:ascii="SimSun" w:hAnsi="SimSun" w:eastAsia="SimSun" w:cs="SimSun"/>
          <w:sz w:val="20"/>
          <w:szCs w:val="20"/>
        </w:rPr>
        <w:t>诊</w:t>
      </w:r>
      <w:r>
        <w:rPr>
          <w:rFonts w:ascii="SimSun" w:hAnsi="SimSun" w:eastAsia="SimSun" w:cs="SimSun"/>
          <w:sz w:val="20"/>
          <w:szCs w:val="20"/>
          <w:spacing w:val="60"/>
        </w:rPr>
        <w:t xml:space="preserve"> </w:t>
      </w:r>
      <w:r>
        <w:rPr>
          <w:rFonts w:ascii="SimSun" w:hAnsi="SimSun" w:eastAsia="SimSun" w:cs="SimSun"/>
          <w:sz w:val="20"/>
          <w:szCs w:val="20"/>
        </w:rPr>
        <w:t>检查者采用手指掌面而不是指尖作扪诊，不要用手指捏乳房组织。</w:t>
      </w:r>
      <w:r>
        <w:rPr>
          <w:rFonts w:ascii="SimSun" w:hAnsi="SimSun" w:eastAsia="SimSun" w:cs="SimSun"/>
          <w:sz w:val="20"/>
          <w:szCs w:val="20"/>
          <w:spacing w:val="-1"/>
        </w:rPr>
        <w:t>应循序对乳房</w:t>
      </w:r>
      <w:r>
        <w:rPr>
          <w:rFonts w:ascii="SimSun" w:hAnsi="SimSun" w:eastAsia="SimSun" w:cs="SimSun"/>
          <w:sz w:val="20"/>
          <w:szCs w:val="20"/>
        </w:rPr>
        <w:t xml:space="preserve"> </w:t>
      </w:r>
      <w:r>
        <w:rPr>
          <w:rFonts w:ascii="SimSun" w:hAnsi="SimSun" w:eastAsia="SimSun" w:cs="SimSun"/>
          <w:sz w:val="20"/>
          <w:szCs w:val="20"/>
          <w:spacing w:val="-10"/>
        </w:rPr>
        <w:t>外上(包括腋尾部)、外下、内下、内上各象限及中央区作全面检查。</w:t>
      </w:r>
      <w:r>
        <w:rPr>
          <w:rFonts w:ascii="SimSun" w:hAnsi="SimSun" w:eastAsia="SimSun" w:cs="SimSun"/>
          <w:sz w:val="20"/>
          <w:szCs w:val="20"/>
          <w:spacing w:val="-11"/>
        </w:rPr>
        <w:t>先查健侧，后查病侧。</w:t>
      </w:r>
    </w:p>
    <w:p>
      <w:pPr>
        <w:ind w:left="100" w:right="1081" w:firstLine="399"/>
        <w:spacing w:before="93" w:line="275" w:lineRule="auto"/>
        <w:rPr>
          <w:rFonts w:ascii="SimSun" w:hAnsi="SimSun" w:eastAsia="SimSun" w:cs="SimSun"/>
          <w:sz w:val="20"/>
          <w:szCs w:val="20"/>
        </w:rPr>
      </w:pPr>
      <w:r>
        <w:rPr>
          <w:rFonts w:ascii="SimSun" w:hAnsi="SimSun" w:eastAsia="SimSun" w:cs="SimSun"/>
          <w:sz w:val="20"/>
          <w:szCs w:val="20"/>
        </w:rPr>
        <w:t>发现乳房肿块后，应注意肿块大小、硬度、表面是否光滑、边界是</w:t>
      </w:r>
      <w:r>
        <w:rPr>
          <w:rFonts w:ascii="SimSun" w:hAnsi="SimSun" w:eastAsia="SimSun" w:cs="SimSun"/>
          <w:sz w:val="20"/>
          <w:szCs w:val="20"/>
          <w:spacing w:val="-1"/>
        </w:rPr>
        <w:t>否清楚以及活动度。轻轻捻</w:t>
      </w:r>
      <w:r>
        <w:rPr>
          <w:rFonts w:ascii="SimSun" w:hAnsi="SimSun" w:eastAsia="SimSun" w:cs="SimSun"/>
          <w:sz w:val="20"/>
          <w:szCs w:val="20"/>
        </w:rPr>
        <w:t xml:space="preserve"> </w:t>
      </w:r>
      <w:r>
        <w:rPr>
          <w:rFonts w:ascii="SimSun" w:hAnsi="SimSun" w:eastAsia="SimSun" w:cs="SimSun"/>
          <w:sz w:val="20"/>
          <w:szCs w:val="20"/>
          <w:spacing w:val="1"/>
        </w:rPr>
        <w:t>起肿块表面皮肤明确肿块是否与皮肤粘连。如有粘连而无炎症表现，应警惕乳腺癌的可能。</w:t>
      </w:r>
      <w:r>
        <w:rPr>
          <w:rFonts w:ascii="SimSun" w:hAnsi="SimSun" w:eastAsia="SimSun" w:cs="SimSun"/>
          <w:sz w:val="20"/>
          <w:szCs w:val="20"/>
          <w:spacing w:val="55"/>
        </w:rPr>
        <w:t xml:space="preserve"> </w:t>
      </w:r>
      <w:r>
        <w:rPr>
          <w:rFonts w:ascii="SimSun" w:hAnsi="SimSun" w:eastAsia="SimSun" w:cs="SimSun"/>
          <w:sz w:val="20"/>
          <w:szCs w:val="20"/>
          <w:spacing w:val="1"/>
        </w:rPr>
        <w:t>一般</w:t>
      </w:r>
      <w:r>
        <w:rPr>
          <w:rFonts w:ascii="SimSun" w:hAnsi="SimSun" w:eastAsia="SimSun" w:cs="SimSun"/>
          <w:sz w:val="20"/>
          <w:szCs w:val="20"/>
        </w:rPr>
        <w:t xml:space="preserve"> </w:t>
      </w:r>
      <w:r>
        <w:rPr>
          <w:rFonts w:ascii="SimSun" w:hAnsi="SimSun" w:eastAsia="SimSun" w:cs="SimSun"/>
          <w:sz w:val="20"/>
          <w:szCs w:val="20"/>
          <w:spacing w:val="-5"/>
        </w:rPr>
        <w:t>说，良性肿瘤的边界清楚，活动度大。恶性肿瘤的边界不清，质地硬，表面不光滑，活动度小。肿块</w:t>
      </w:r>
      <w:r>
        <w:rPr>
          <w:rFonts w:ascii="SimSun" w:hAnsi="SimSun" w:eastAsia="SimSun" w:cs="SimSun"/>
          <w:sz w:val="20"/>
          <w:szCs w:val="20"/>
          <w:spacing w:val="16"/>
        </w:rPr>
        <w:t xml:space="preserve"> </w:t>
      </w:r>
      <w:r>
        <w:rPr>
          <w:rFonts w:ascii="SimSun" w:hAnsi="SimSun" w:eastAsia="SimSun" w:cs="SimSun"/>
          <w:sz w:val="20"/>
          <w:szCs w:val="20"/>
        </w:rPr>
        <w:t>较大者，还应检查肿块与深部组织的关系。可让病人两手叉腰，使胸肌保持紧张</w:t>
      </w:r>
      <w:r>
        <w:rPr>
          <w:rFonts w:ascii="SimSun" w:hAnsi="SimSun" w:eastAsia="SimSun" w:cs="SimSun"/>
          <w:sz w:val="20"/>
          <w:szCs w:val="20"/>
          <w:spacing w:val="-1"/>
        </w:rPr>
        <w:t>状态，若肿块活动</w:t>
      </w:r>
      <w:r>
        <w:rPr>
          <w:rFonts w:ascii="SimSun" w:hAnsi="SimSun" w:eastAsia="SimSun" w:cs="SimSun"/>
          <w:sz w:val="20"/>
          <w:szCs w:val="20"/>
        </w:rPr>
        <w:t xml:space="preserve"> </w:t>
      </w:r>
      <w:r>
        <w:rPr>
          <w:rFonts w:ascii="SimSun" w:hAnsi="SimSun" w:eastAsia="SimSun" w:cs="SimSun"/>
          <w:sz w:val="20"/>
          <w:szCs w:val="20"/>
        </w:rPr>
        <w:t>度受限，表示肿瘤侵及深部组织。最后轻挤乳头，若有溢液，依次挤压乳晕四周</w:t>
      </w:r>
      <w:r>
        <w:rPr>
          <w:rFonts w:ascii="SimSun" w:hAnsi="SimSun" w:eastAsia="SimSun" w:cs="SimSun"/>
          <w:sz w:val="20"/>
          <w:szCs w:val="20"/>
          <w:spacing w:val="-1"/>
        </w:rPr>
        <w:t>，明确并标记溢液</w:t>
      </w:r>
      <w:r>
        <w:rPr>
          <w:rFonts w:ascii="SimSun" w:hAnsi="SimSun" w:eastAsia="SimSun" w:cs="SimSun"/>
          <w:sz w:val="20"/>
          <w:szCs w:val="20"/>
        </w:rPr>
        <w:t xml:space="preserve"> </w:t>
      </w:r>
      <w:r>
        <w:rPr>
          <w:rFonts w:ascii="SimSun" w:hAnsi="SimSun" w:eastAsia="SimSun" w:cs="SimSun"/>
          <w:sz w:val="20"/>
          <w:szCs w:val="20"/>
          <w:spacing w:val="1"/>
        </w:rPr>
        <w:t>来自哪一乳管。</w:t>
      </w:r>
    </w:p>
    <w:p>
      <w:pPr>
        <w:ind w:left="100" w:right="1030" w:firstLine="399"/>
        <w:spacing w:before="123" w:line="272" w:lineRule="auto"/>
        <w:jc w:val="both"/>
        <w:rPr>
          <w:rFonts w:ascii="SimSun" w:hAnsi="SimSun" w:eastAsia="SimSun" w:cs="SimSun"/>
          <w:sz w:val="20"/>
          <w:szCs w:val="20"/>
        </w:rPr>
      </w:pPr>
      <w:r>
        <w:rPr>
          <w:rFonts w:ascii="SimSun" w:hAnsi="SimSun" w:eastAsia="SimSun" w:cs="SimSun"/>
          <w:sz w:val="20"/>
          <w:szCs w:val="20"/>
          <w:spacing w:val="-5"/>
        </w:rPr>
        <w:t>腋窝淋巴结检查：最好采用直立位。检查者面对病人，以右手扪其左腋窝，左手扪其右腋窝。先</w:t>
      </w:r>
      <w:r>
        <w:rPr>
          <w:rFonts w:ascii="SimSun" w:hAnsi="SimSun" w:eastAsia="SimSun" w:cs="SimSun"/>
          <w:sz w:val="20"/>
          <w:szCs w:val="20"/>
          <w:spacing w:val="9"/>
        </w:rPr>
        <w:t xml:space="preserve"> </w:t>
      </w:r>
      <w:r>
        <w:rPr>
          <w:rFonts w:ascii="SimSun" w:hAnsi="SimSun" w:eastAsia="SimSun" w:cs="SimSun"/>
          <w:sz w:val="20"/>
          <w:szCs w:val="20"/>
          <w:spacing w:val="-9"/>
        </w:rPr>
        <w:t>让病人上肢外展，以手伸入其腋顶部，手指掌面压向病人的胸壁，然后嘱病人放松上肢，搁置在检查者</w:t>
      </w:r>
      <w:r>
        <w:rPr>
          <w:rFonts w:ascii="SimSun" w:hAnsi="SimSun" w:eastAsia="SimSun" w:cs="SimSun"/>
          <w:sz w:val="20"/>
          <w:szCs w:val="20"/>
          <w:spacing w:val="2"/>
        </w:rPr>
        <w:t xml:space="preserve"> </w:t>
      </w:r>
      <w:r>
        <w:rPr>
          <w:rFonts w:ascii="SimSun" w:hAnsi="SimSun" w:eastAsia="SimSun" w:cs="SimSun"/>
          <w:sz w:val="20"/>
          <w:szCs w:val="20"/>
          <w:spacing w:val="-5"/>
        </w:rPr>
        <w:t>的前臂上，用轻柔的动作自腋顶部从上而下扪查腋顶部淋巴结，然后将手指掌面转向腋窝前壁，扪查</w:t>
      </w:r>
      <w:r>
        <w:rPr>
          <w:rFonts w:ascii="SimSun" w:hAnsi="SimSun" w:eastAsia="SimSun" w:cs="SimSun"/>
          <w:sz w:val="20"/>
          <w:szCs w:val="20"/>
          <w:spacing w:val="18"/>
        </w:rPr>
        <w:t xml:space="preserve"> </w:t>
      </w:r>
      <w:r>
        <w:rPr>
          <w:rFonts w:ascii="SimSun" w:hAnsi="SimSun" w:eastAsia="SimSun" w:cs="SimSun"/>
          <w:sz w:val="20"/>
          <w:szCs w:val="20"/>
          <w:spacing w:val="1"/>
        </w:rPr>
        <w:t>胸大肌深面淋巴结。站在病人背后，扪查背阔肌前内侧淋巴结。最后检查锁骨下及锁骨上淋巴结。</w:t>
      </w:r>
      <w:r>
        <w:rPr>
          <w:rFonts w:ascii="SimSun" w:hAnsi="SimSun" w:eastAsia="SimSun" w:cs="SimSun"/>
          <w:sz w:val="20"/>
          <w:szCs w:val="20"/>
          <w:spacing w:val="5"/>
        </w:rPr>
        <w:t xml:space="preserve"> </w:t>
      </w:r>
      <w:r>
        <w:rPr>
          <w:rFonts w:ascii="SimSun" w:hAnsi="SimSun" w:eastAsia="SimSun" w:cs="SimSun"/>
          <w:sz w:val="20"/>
          <w:szCs w:val="20"/>
          <w:spacing w:val="-13"/>
        </w:rPr>
        <w:t>当发现有肿大淋巴结时，应注意其大小，质地，有无压痛，有无融合，活动度或者是否固定。</w:t>
      </w:r>
    </w:p>
    <w:p>
      <w:pPr>
        <w:ind w:left="502"/>
        <w:spacing w:before="81" w:line="221" w:lineRule="auto"/>
        <w:rPr>
          <w:rFonts w:ascii="SimHei" w:hAnsi="SimHei" w:eastAsia="SimHei" w:cs="SimHei"/>
          <w:sz w:val="20"/>
          <w:szCs w:val="20"/>
        </w:rPr>
      </w:pPr>
      <w:r>
        <w:rPr>
          <w:rFonts w:ascii="SimHei" w:hAnsi="SimHei" w:eastAsia="SimHei" w:cs="SimHei"/>
          <w:sz w:val="20"/>
          <w:szCs w:val="20"/>
          <w:b/>
          <w:bCs/>
          <w:spacing w:val="13"/>
        </w:rPr>
        <w:t>(三)影像学检查</w:t>
      </w:r>
    </w:p>
    <w:p>
      <w:pPr>
        <w:ind w:left="499"/>
        <w:spacing w:before="93"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乳房</w:t>
      </w:r>
      <w:r>
        <w:rPr>
          <w:rFonts w:ascii="Times New Roman" w:hAnsi="Times New Roman" w:eastAsia="Times New Roman" w:cs="Times New Roman"/>
          <w:sz w:val="20"/>
          <w:szCs w:val="20"/>
          <w:b/>
          <w:bCs/>
          <w:spacing w:val="-1"/>
        </w:rPr>
        <w:t>X</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线摄影</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1"/>
        </w:rPr>
        <w:t>(mammography)</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是常用的影像学检查方法，广泛用于乳腺癌的普查。乳</w:t>
      </w:r>
    </w:p>
    <w:p>
      <w:pPr>
        <w:ind w:left="100" w:right="1082"/>
        <w:spacing w:before="92" w:line="250" w:lineRule="auto"/>
        <w:rPr>
          <w:rFonts w:ascii="SimSun" w:hAnsi="SimSun" w:eastAsia="SimSun" w:cs="SimSun"/>
          <w:sz w:val="20"/>
          <w:szCs w:val="20"/>
        </w:rPr>
      </w:pPr>
      <w:r>
        <w:rPr>
          <w:rFonts w:ascii="SimSun" w:hAnsi="SimSun" w:eastAsia="SimSun" w:cs="SimSun"/>
          <w:sz w:val="20"/>
          <w:szCs w:val="20"/>
          <w:spacing w:val="-4"/>
        </w:rPr>
        <w:t>腺癌的X</w:t>
      </w:r>
      <w:r>
        <w:rPr>
          <w:rFonts w:ascii="SimSun" w:hAnsi="SimSun" w:eastAsia="SimSun" w:cs="SimSun"/>
          <w:sz w:val="20"/>
          <w:szCs w:val="20"/>
          <w:spacing w:val="-15"/>
        </w:rPr>
        <w:t xml:space="preserve"> </w:t>
      </w:r>
      <w:r>
        <w:rPr>
          <w:rFonts w:ascii="SimSun" w:hAnsi="SimSun" w:eastAsia="SimSun" w:cs="SimSun"/>
          <w:sz w:val="20"/>
          <w:szCs w:val="20"/>
          <w:spacing w:val="-4"/>
        </w:rPr>
        <w:t>线表现为密度增高的肿块影，边界不规则，或呈毛刺征。有时可</w:t>
      </w:r>
      <w:r>
        <w:rPr>
          <w:rFonts w:ascii="SimSun" w:hAnsi="SimSun" w:eastAsia="SimSun" w:cs="SimSun"/>
          <w:sz w:val="20"/>
          <w:szCs w:val="20"/>
          <w:spacing w:val="-5"/>
        </w:rPr>
        <w:t>见钙化点，颗粒细小、密集</w:t>
      </w:r>
      <w:r>
        <w:rPr>
          <w:rFonts w:ascii="SimSun" w:hAnsi="SimSun" w:eastAsia="SimSun" w:cs="SimSun"/>
          <w:sz w:val="20"/>
          <w:szCs w:val="20"/>
        </w:rPr>
        <w:t xml:space="preserve"> </w:t>
      </w:r>
      <w:r>
        <w:rPr>
          <w:rFonts w:ascii="SimSun" w:hAnsi="SimSun" w:eastAsia="SimSun" w:cs="SimSun"/>
          <w:sz w:val="20"/>
          <w:szCs w:val="20"/>
          <w:spacing w:val="-1"/>
        </w:rPr>
        <w:t>(图23-3)。</w:t>
      </w:r>
    </w:p>
    <w:p>
      <w:pPr>
        <w:sectPr>
          <w:footerReference w:type="default" r:id="rId8"/>
          <w:pgSz w:w="11180" w:h="15710"/>
          <w:pgMar w:top="755" w:right="589" w:bottom="400" w:left="810" w:header="0" w:footer="0" w:gutter="0"/>
        </w:sectPr>
        <w:rPr/>
      </w:pPr>
    </w:p>
    <w:p>
      <w:pPr>
        <w:ind w:left="62"/>
        <w:spacing w:before="40" w:line="220" w:lineRule="auto"/>
        <w:rPr>
          <w:rFonts w:ascii="SimHei" w:hAnsi="SimHei" w:eastAsia="SimHei" w:cs="SimHei"/>
          <w:sz w:val="20"/>
          <w:szCs w:val="20"/>
        </w:rPr>
      </w:pPr>
      <w:r>
        <w:drawing>
          <wp:anchor distT="0" distB="0" distL="0" distR="0" simplePos="0" relativeHeight="253030400" behindDoc="0" locked="0" layoutInCell="0" allowOverlap="1">
            <wp:simplePos x="0" y="0"/>
            <wp:positionH relativeFrom="page">
              <wp:posOffset>1003320</wp:posOffset>
            </wp:positionH>
            <wp:positionV relativeFrom="page">
              <wp:posOffset>908059</wp:posOffset>
            </wp:positionV>
            <wp:extent cx="1727146" cy="2590830"/>
            <wp:effectExtent l="0" t="0" r="0" b="0"/>
            <wp:wrapNone/>
            <wp:docPr id="183" name="IM 183"/>
            <wp:cNvGraphicFramePr/>
            <a:graphic>
              <a:graphicData uri="http://schemas.openxmlformats.org/drawingml/2006/picture">
                <pic:pic>
                  <pic:nvPicPr>
                    <pic:cNvPr id="183" name="IM 183"/>
                    <pic:cNvPicPr/>
                  </pic:nvPicPr>
                  <pic:blipFill>
                    <a:blip r:embed="rId207"/>
                    <a:stretch>
                      <a:fillRect/>
                    </a:stretch>
                  </pic:blipFill>
                  <pic:spPr>
                    <a:xfrm rot="0">
                      <a:off x="0" y="0"/>
                      <a:ext cx="1727146" cy="2590830"/>
                    </a:xfrm>
                    <a:prstGeom prst="rect">
                      <a:avLst/>
                    </a:prstGeom>
                  </pic:spPr>
                </pic:pic>
              </a:graphicData>
            </a:graphic>
          </wp:anchor>
        </w:drawing>
      </w:r>
      <w:r>
        <w:drawing>
          <wp:anchor distT="0" distB="0" distL="0" distR="0" simplePos="0" relativeHeight="253031424" behindDoc="0" locked="0" layoutInCell="0" allowOverlap="1">
            <wp:simplePos x="0" y="0"/>
            <wp:positionH relativeFrom="page">
              <wp:posOffset>349227</wp:posOffset>
            </wp:positionH>
            <wp:positionV relativeFrom="page">
              <wp:posOffset>9328107</wp:posOffset>
            </wp:positionV>
            <wp:extent cx="520723" cy="412826"/>
            <wp:effectExtent l="0" t="0" r="0" b="0"/>
            <wp:wrapNone/>
            <wp:docPr id="184" name="IM 184"/>
            <wp:cNvGraphicFramePr/>
            <a:graphic>
              <a:graphicData uri="http://schemas.openxmlformats.org/drawingml/2006/picture">
                <pic:pic>
                  <pic:nvPicPr>
                    <pic:cNvPr id="184" name="IM 184"/>
                    <pic:cNvPicPr/>
                  </pic:nvPicPr>
                  <pic:blipFill>
                    <a:blip r:embed="rId208"/>
                    <a:stretch>
                      <a:fillRect/>
                    </a:stretch>
                  </pic:blipFill>
                  <pic:spPr>
                    <a:xfrm rot="0">
                      <a:off x="0" y="0"/>
                      <a:ext cx="520723" cy="412826"/>
                    </a:xfrm>
                    <a:prstGeom prst="rect">
                      <a:avLst/>
                    </a:prstGeom>
                  </pic:spPr>
                </pic:pic>
              </a:graphicData>
            </a:graphic>
          </wp:anchor>
        </w:drawing>
      </w:r>
      <w:r>
        <w:rPr>
          <w:rFonts w:ascii="SimSun" w:hAnsi="SimSun" w:eastAsia="SimSun" w:cs="SimSun"/>
          <w:sz w:val="20"/>
          <w:szCs w:val="20"/>
          <w:b/>
          <w:bCs/>
          <w:color w:val="008CEA"/>
          <w:spacing w:val="-13"/>
        </w:rPr>
        <w:t>240</w:t>
      </w:r>
      <w:r>
        <w:rPr>
          <w:rFonts w:ascii="SimSun" w:hAnsi="SimSun" w:eastAsia="SimSun" w:cs="SimSun"/>
          <w:sz w:val="20"/>
          <w:szCs w:val="20"/>
          <w:color w:val="008CEA"/>
          <w:spacing w:val="8"/>
        </w:rPr>
        <w:t xml:space="preserve">       </w:t>
      </w:r>
      <w:r>
        <w:rPr>
          <w:rFonts w:ascii="SimHei" w:hAnsi="SimHei" w:eastAsia="SimHei" w:cs="SimHei"/>
          <w:sz w:val="20"/>
          <w:szCs w:val="20"/>
          <w:color w:val="2BABEC"/>
          <w:spacing w:val="-13"/>
        </w:rPr>
        <w:t>第二十三章</w:t>
      </w:r>
      <w:r>
        <w:rPr>
          <w:rFonts w:ascii="SimHei" w:hAnsi="SimHei" w:eastAsia="SimHei" w:cs="SimHei"/>
          <w:sz w:val="20"/>
          <w:szCs w:val="20"/>
          <w:color w:val="2BABEC"/>
          <w:spacing w:val="44"/>
        </w:rPr>
        <w:t xml:space="preserve"> </w:t>
      </w:r>
      <w:r>
        <w:rPr>
          <w:rFonts w:ascii="SimHei" w:hAnsi="SimHei" w:eastAsia="SimHei" w:cs="SimHei"/>
          <w:sz w:val="20"/>
          <w:szCs w:val="20"/>
          <w:color w:val="2BABEC"/>
          <w:spacing w:val="-13"/>
        </w:rPr>
        <w:t>乳</w:t>
      </w:r>
      <w:r>
        <w:rPr>
          <w:rFonts w:ascii="SimHei" w:hAnsi="SimHei" w:eastAsia="SimHei" w:cs="SimHei"/>
          <w:sz w:val="20"/>
          <w:szCs w:val="20"/>
          <w:color w:val="2BABEC"/>
          <w:spacing w:val="-18"/>
        </w:rPr>
        <w:t xml:space="preserve"> </w:t>
      </w:r>
      <w:r>
        <w:rPr>
          <w:rFonts w:ascii="SimHei" w:hAnsi="SimHei" w:eastAsia="SimHei" w:cs="SimHei"/>
          <w:sz w:val="20"/>
          <w:szCs w:val="20"/>
          <w:color w:val="2BABEC"/>
          <w:spacing w:val="-13"/>
        </w:rPr>
        <w:t>房</w:t>
      </w:r>
      <w:r>
        <w:rPr>
          <w:rFonts w:ascii="SimHei" w:hAnsi="SimHei" w:eastAsia="SimHei" w:cs="SimHei"/>
          <w:sz w:val="20"/>
          <w:szCs w:val="20"/>
          <w:color w:val="2BABEC"/>
          <w:spacing w:val="-20"/>
        </w:rPr>
        <w:t xml:space="preserve"> </w:t>
      </w:r>
      <w:r>
        <w:rPr>
          <w:rFonts w:ascii="SimHei" w:hAnsi="SimHei" w:eastAsia="SimHei" w:cs="SimHei"/>
          <w:sz w:val="20"/>
          <w:szCs w:val="20"/>
          <w:color w:val="2BABEC"/>
          <w:spacing w:val="-13"/>
        </w:rPr>
        <w:t>疾</w:t>
      </w:r>
      <w:r>
        <w:rPr>
          <w:rFonts w:ascii="SimHei" w:hAnsi="SimHei" w:eastAsia="SimHei" w:cs="SimHei"/>
          <w:sz w:val="20"/>
          <w:szCs w:val="20"/>
          <w:color w:val="2BABEC"/>
          <w:spacing w:val="-20"/>
        </w:rPr>
        <w:t xml:space="preserve"> </w:t>
      </w:r>
      <w:r>
        <w:rPr>
          <w:rFonts w:ascii="SimHei" w:hAnsi="SimHei" w:eastAsia="SimHei" w:cs="SimHei"/>
          <w:sz w:val="20"/>
          <w:szCs w:val="20"/>
          <w:color w:val="2BABEC"/>
          <w:spacing w:val="-13"/>
        </w:rPr>
        <w:t>病</w:t>
      </w:r>
    </w:p>
    <w:p>
      <w:pPr>
        <w:spacing w:line="286" w:lineRule="auto"/>
        <w:rPr>
          <w:rFonts w:ascii="Arial"/>
          <w:sz w:val="21"/>
        </w:rPr>
      </w:pPr>
      <w:r/>
    </w:p>
    <w:p>
      <w:pPr>
        <w:ind w:left="3940" w:firstLine="399"/>
        <w:spacing w:before="65" w:line="270"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8"/>
        </w:rPr>
        <w:t xml:space="preserve"> </w:t>
      </w:r>
      <w:r>
        <w:rPr>
          <w:rFonts w:ascii="SimSun" w:hAnsi="SimSun" w:eastAsia="SimSun" w:cs="SimSun"/>
          <w:sz w:val="20"/>
          <w:szCs w:val="20"/>
          <w:spacing w:val="4"/>
        </w:rPr>
        <w:t>超声</w:t>
      </w:r>
      <w:r>
        <w:rPr>
          <w:rFonts w:ascii="SimSun" w:hAnsi="SimSun" w:eastAsia="SimSun" w:cs="SimSun"/>
          <w:sz w:val="20"/>
          <w:szCs w:val="20"/>
          <w:spacing w:val="57"/>
        </w:rPr>
        <w:t xml:space="preserve"> </w:t>
      </w:r>
      <w:r>
        <w:rPr>
          <w:rFonts w:ascii="SimSun" w:hAnsi="SimSun" w:eastAsia="SimSun" w:cs="SimSun"/>
          <w:sz w:val="20"/>
          <w:szCs w:val="20"/>
          <w:spacing w:val="4"/>
        </w:rPr>
        <w:t>对囊性病变有检出优势，可以进行血供情况观察，</w:t>
      </w:r>
      <w:r>
        <w:rPr>
          <w:rFonts w:ascii="SimSun" w:hAnsi="SimSun" w:eastAsia="SimSun" w:cs="SimSun"/>
          <w:sz w:val="20"/>
          <w:szCs w:val="20"/>
        </w:rPr>
        <w:t xml:space="preserve"> </w:t>
      </w:r>
      <w:r>
        <w:rPr>
          <w:rFonts w:ascii="SimSun" w:hAnsi="SimSun" w:eastAsia="SimSun" w:cs="SimSun"/>
          <w:sz w:val="20"/>
          <w:szCs w:val="20"/>
          <w:spacing w:val="3"/>
        </w:rPr>
        <w:t>可提高其判断的敏感性，且对肿瘤的定性诊断可提供有价</w:t>
      </w:r>
      <w:r>
        <w:rPr>
          <w:rFonts w:ascii="SimSun" w:hAnsi="SimSun" w:eastAsia="SimSun" w:cs="SimSun"/>
          <w:sz w:val="20"/>
          <w:szCs w:val="20"/>
          <w:spacing w:val="2"/>
        </w:rPr>
        <w:t>值的依</w:t>
      </w:r>
      <w:r>
        <w:rPr>
          <w:rFonts w:ascii="SimSun" w:hAnsi="SimSun" w:eastAsia="SimSun" w:cs="SimSun"/>
          <w:sz w:val="20"/>
          <w:szCs w:val="20"/>
        </w:rPr>
        <w:t xml:space="preserve">  </w:t>
      </w:r>
      <w:r>
        <w:rPr>
          <w:rFonts w:ascii="SimSun" w:hAnsi="SimSun" w:eastAsia="SimSun" w:cs="SimSun"/>
          <w:sz w:val="20"/>
          <w:szCs w:val="20"/>
          <w:spacing w:val="3"/>
        </w:rPr>
        <w:t>据。适用于致密型乳腺病变的评价，是乳房X</w:t>
      </w:r>
      <w:r>
        <w:rPr>
          <w:rFonts w:ascii="SimSun" w:hAnsi="SimSun" w:eastAsia="SimSun" w:cs="SimSun"/>
          <w:sz w:val="20"/>
          <w:szCs w:val="20"/>
          <w:spacing w:val="-5"/>
        </w:rPr>
        <w:t xml:space="preserve"> </w:t>
      </w:r>
      <w:r>
        <w:rPr>
          <w:rFonts w:ascii="SimSun" w:hAnsi="SimSun" w:eastAsia="SimSun" w:cs="SimSun"/>
          <w:sz w:val="20"/>
          <w:szCs w:val="20"/>
          <w:spacing w:val="3"/>
        </w:rPr>
        <w:t>线摄影检查的有</w:t>
      </w:r>
      <w:r>
        <w:rPr>
          <w:rFonts w:ascii="SimSun" w:hAnsi="SimSun" w:eastAsia="SimSun" w:cs="SimSun"/>
          <w:sz w:val="20"/>
          <w:szCs w:val="20"/>
          <w:spacing w:val="2"/>
        </w:rPr>
        <w:t>效</w:t>
      </w:r>
      <w:r>
        <w:rPr>
          <w:rFonts w:ascii="SimSun" w:hAnsi="SimSun" w:eastAsia="SimSun" w:cs="SimSun"/>
          <w:sz w:val="20"/>
          <w:szCs w:val="20"/>
        </w:rPr>
        <w:t xml:space="preserve">  </w:t>
      </w:r>
      <w:r>
        <w:rPr>
          <w:rFonts w:ascii="SimSun" w:hAnsi="SimSun" w:eastAsia="SimSun" w:cs="SimSun"/>
          <w:sz w:val="20"/>
          <w:szCs w:val="20"/>
          <w:spacing w:val="-3"/>
        </w:rPr>
        <w:t>补充。</w:t>
      </w:r>
    </w:p>
    <w:p>
      <w:pPr>
        <w:ind w:right="82"/>
        <w:spacing w:before="71" w:line="219" w:lineRule="auto"/>
        <w:jc w:val="right"/>
        <w:rPr>
          <w:rFonts w:ascii="SimSun" w:hAnsi="SimSun" w:eastAsia="SimSun" w:cs="SimSun"/>
          <w:sz w:val="20"/>
          <w:szCs w:val="20"/>
        </w:rPr>
      </w:pPr>
      <w:r>
        <w:rPr>
          <w:rFonts w:ascii="SimSun" w:hAnsi="SimSun" w:eastAsia="SimSun" w:cs="SimSun"/>
          <w:sz w:val="20"/>
          <w:szCs w:val="20"/>
          <w:spacing w:val="-4"/>
        </w:rPr>
        <w:t>3.MRI</w:t>
      </w:r>
      <w:r>
        <w:rPr>
          <w:rFonts w:ascii="SimSun" w:hAnsi="SimSun" w:eastAsia="SimSun" w:cs="SimSun"/>
          <w:sz w:val="20"/>
          <w:szCs w:val="20"/>
          <w:spacing w:val="12"/>
        </w:rPr>
        <w:t xml:space="preserve">    </w:t>
      </w:r>
      <w:r>
        <w:rPr>
          <w:rFonts w:ascii="SimSun" w:hAnsi="SimSun" w:eastAsia="SimSun" w:cs="SimSun"/>
          <w:sz w:val="20"/>
          <w:szCs w:val="20"/>
          <w:spacing w:val="-4"/>
        </w:rPr>
        <w:t>是乳腺</w:t>
      </w:r>
      <w:r>
        <w:rPr>
          <w:rFonts w:ascii="SimSun" w:hAnsi="SimSun" w:eastAsia="SimSun" w:cs="SimSun"/>
          <w:sz w:val="20"/>
          <w:szCs w:val="20"/>
          <w:spacing w:val="-49"/>
        </w:rPr>
        <w:t xml:space="preserve"> </w:t>
      </w:r>
      <w:r>
        <w:rPr>
          <w:rFonts w:ascii="SimSun" w:hAnsi="SimSun" w:eastAsia="SimSun" w:cs="SimSun"/>
          <w:sz w:val="20"/>
          <w:szCs w:val="20"/>
          <w:spacing w:val="-4"/>
        </w:rPr>
        <w:t>X</w:t>
      </w:r>
      <w:r>
        <w:rPr>
          <w:rFonts w:ascii="SimSun" w:hAnsi="SimSun" w:eastAsia="SimSun" w:cs="SimSun"/>
          <w:sz w:val="20"/>
          <w:szCs w:val="20"/>
          <w:spacing w:val="-5"/>
        </w:rPr>
        <w:t xml:space="preserve"> </w:t>
      </w:r>
      <w:r>
        <w:rPr>
          <w:rFonts w:ascii="SimSun" w:hAnsi="SimSun" w:eastAsia="SimSun" w:cs="SimSun"/>
          <w:sz w:val="20"/>
          <w:szCs w:val="20"/>
          <w:spacing w:val="-4"/>
        </w:rPr>
        <w:t>线摄影和超声检查的重要补充，对微小病</w:t>
      </w:r>
    </w:p>
    <w:p>
      <w:pPr>
        <w:ind w:left="3940"/>
        <w:spacing w:before="70" w:line="218" w:lineRule="auto"/>
        <w:rPr>
          <w:rFonts w:ascii="SimSun" w:hAnsi="SimSun" w:eastAsia="SimSun" w:cs="SimSun"/>
          <w:sz w:val="20"/>
          <w:szCs w:val="20"/>
        </w:rPr>
      </w:pPr>
      <w:r>
        <w:rPr>
          <w:rFonts w:ascii="SimSun" w:hAnsi="SimSun" w:eastAsia="SimSun" w:cs="SimSun"/>
          <w:sz w:val="20"/>
          <w:szCs w:val="20"/>
          <w:spacing w:val="-10"/>
        </w:rPr>
        <w:t>灶、多中心、多病灶的发现及评价病变范围有优势。</w:t>
      </w:r>
    </w:p>
    <w:p>
      <w:pPr>
        <w:ind w:left="3940" w:right="57" w:firstLine="399"/>
        <w:spacing w:before="74" w:line="273" w:lineRule="auto"/>
        <w:jc w:val="both"/>
        <w:rPr>
          <w:rFonts w:ascii="SimSun" w:hAnsi="SimSun" w:eastAsia="SimSun" w:cs="SimSun"/>
          <w:sz w:val="20"/>
          <w:szCs w:val="20"/>
        </w:rPr>
      </w:pPr>
      <w:r>
        <w:rPr>
          <w:rFonts w:ascii="SimSun" w:hAnsi="SimSun" w:eastAsia="SimSun" w:cs="SimSun"/>
          <w:sz w:val="20"/>
          <w:szCs w:val="20"/>
          <w:spacing w:val="12"/>
        </w:rPr>
        <w:t>(四)活组织病理检查</w:t>
      </w:r>
      <w:r>
        <w:rPr>
          <w:rFonts w:ascii="SimSun" w:hAnsi="SimSun" w:eastAsia="SimSun" w:cs="SimSun"/>
          <w:sz w:val="20"/>
          <w:szCs w:val="20"/>
          <w:spacing w:val="79"/>
        </w:rPr>
        <w:t xml:space="preserve"> </w:t>
      </w:r>
      <w:r>
        <w:rPr>
          <w:rFonts w:ascii="SimSun" w:hAnsi="SimSun" w:eastAsia="SimSun" w:cs="SimSun"/>
          <w:sz w:val="20"/>
          <w:szCs w:val="20"/>
          <w:spacing w:val="12"/>
        </w:rPr>
        <w:t>常用的活检方法有空芯针穿刺</w:t>
      </w:r>
      <w:r>
        <w:rPr>
          <w:rFonts w:ascii="SimSun" w:hAnsi="SimSun" w:eastAsia="SimSun" w:cs="SimSun"/>
          <w:sz w:val="20"/>
          <w:szCs w:val="20"/>
          <w:spacing w:val="11"/>
        </w:rPr>
        <w:t>活检</w:t>
      </w:r>
      <w:r>
        <w:rPr>
          <w:rFonts w:ascii="SimSun" w:hAnsi="SimSun" w:eastAsia="SimSun" w:cs="SimSun"/>
          <w:sz w:val="20"/>
          <w:szCs w:val="20"/>
        </w:rPr>
        <w:t xml:space="preserve"> </w:t>
      </w:r>
      <w:r>
        <w:rPr>
          <w:rFonts w:ascii="SimSun" w:hAnsi="SimSun" w:eastAsia="SimSun" w:cs="SimSun"/>
          <w:sz w:val="20"/>
          <w:szCs w:val="20"/>
          <w:spacing w:val="2"/>
        </w:rPr>
        <w:t>术(</w:t>
      </w:r>
      <w:r>
        <w:rPr>
          <w:rFonts w:ascii="SimSun" w:hAnsi="SimSun" w:eastAsia="SimSun" w:cs="SimSun"/>
          <w:sz w:val="20"/>
          <w:szCs w:val="20"/>
          <w:spacing w:val="-9"/>
        </w:rPr>
        <w:t xml:space="preserve"> </w:t>
      </w:r>
      <w:r>
        <w:rPr>
          <w:rFonts w:ascii="SimSun" w:hAnsi="SimSun" w:eastAsia="SimSun" w:cs="SimSun"/>
          <w:sz w:val="20"/>
          <w:szCs w:val="20"/>
        </w:rPr>
        <w:t>core</w:t>
      </w:r>
      <w:r>
        <w:rPr>
          <w:rFonts w:ascii="SimSun" w:hAnsi="SimSun" w:eastAsia="SimSun" w:cs="SimSun"/>
          <w:sz w:val="20"/>
          <w:szCs w:val="20"/>
          <w:spacing w:val="2"/>
        </w:rPr>
        <w:t xml:space="preserve"> </w:t>
      </w:r>
      <w:r>
        <w:rPr>
          <w:rFonts w:ascii="SimSun" w:hAnsi="SimSun" w:eastAsia="SimSun" w:cs="SimSun"/>
          <w:sz w:val="20"/>
          <w:szCs w:val="20"/>
        </w:rPr>
        <w:t>needle</w:t>
      </w:r>
      <w:r>
        <w:rPr>
          <w:rFonts w:ascii="SimSun" w:hAnsi="SimSun" w:eastAsia="SimSun" w:cs="SimSun"/>
          <w:sz w:val="20"/>
          <w:szCs w:val="20"/>
        </w:rPr>
        <w:t xml:space="preserve"> </w:t>
      </w:r>
      <w:r>
        <w:rPr>
          <w:rFonts w:ascii="SimSun" w:hAnsi="SimSun" w:eastAsia="SimSun" w:cs="SimSun"/>
          <w:sz w:val="20"/>
          <w:szCs w:val="20"/>
        </w:rPr>
        <w:t>biopsy</w:t>
      </w:r>
      <w:r>
        <w:rPr>
          <w:rFonts w:ascii="SimSun" w:hAnsi="SimSun" w:eastAsia="SimSun" w:cs="SimSun"/>
          <w:sz w:val="20"/>
          <w:szCs w:val="20"/>
          <w:spacing w:val="2"/>
        </w:rPr>
        <w:t>,</w:t>
      </w:r>
      <w:r>
        <w:rPr>
          <w:rFonts w:ascii="SimSun" w:hAnsi="SimSun" w:eastAsia="SimSun" w:cs="SimSun"/>
          <w:sz w:val="20"/>
          <w:szCs w:val="20"/>
        </w:rPr>
        <w:t>CNB</w:t>
      </w:r>
      <w:r>
        <w:rPr>
          <w:rFonts w:ascii="SimSun" w:hAnsi="SimSun" w:eastAsia="SimSun" w:cs="SimSun"/>
          <w:sz w:val="20"/>
          <w:szCs w:val="20"/>
          <w:spacing w:val="2"/>
        </w:rPr>
        <w:t>)、真空辅助旋切活检系统(</w:t>
      </w:r>
      <w:r>
        <w:rPr>
          <w:rFonts w:ascii="SimSun" w:hAnsi="SimSun" w:eastAsia="SimSun" w:cs="SimSun"/>
          <w:sz w:val="20"/>
          <w:szCs w:val="20"/>
        </w:rPr>
        <w:t>vacuum</w:t>
      </w:r>
      <w:r>
        <w:rPr>
          <w:rFonts w:ascii="SimSun" w:hAnsi="SimSun" w:eastAsia="SimSun" w:cs="SimSun"/>
          <w:sz w:val="20"/>
          <w:szCs w:val="20"/>
        </w:rPr>
        <w:t xml:space="preserve">  </w:t>
      </w:r>
      <w:r>
        <w:rPr>
          <w:rFonts w:ascii="SimSun" w:hAnsi="SimSun" w:eastAsia="SimSun" w:cs="SimSun"/>
          <w:sz w:val="20"/>
          <w:szCs w:val="20"/>
          <w:spacing w:val="-16"/>
        </w:rPr>
        <w:t>assisted</w:t>
      </w:r>
      <w:r>
        <w:rPr>
          <w:rFonts w:ascii="SimSun" w:hAnsi="SimSun" w:eastAsia="SimSun" w:cs="SimSun"/>
          <w:sz w:val="20"/>
          <w:szCs w:val="20"/>
          <w:spacing w:val="-7"/>
        </w:rPr>
        <w:t xml:space="preserve"> </w:t>
      </w:r>
      <w:r>
        <w:rPr>
          <w:rFonts w:ascii="SimSun" w:hAnsi="SimSun" w:eastAsia="SimSun" w:cs="SimSun"/>
          <w:sz w:val="20"/>
          <w:szCs w:val="20"/>
          <w:spacing w:val="-16"/>
        </w:rPr>
        <w:t>biopsy</w:t>
      </w:r>
      <w:r>
        <w:rPr>
          <w:rFonts w:ascii="SimSun" w:hAnsi="SimSun" w:eastAsia="SimSun" w:cs="SimSun"/>
          <w:sz w:val="20"/>
          <w:szCs w:val="20"/>
          <w:spacing w:val="3"/>
        </w:rPr>
        <w:t xml:space="preserve"> </w:t>
      </w:r>
      <w:r>
        <w:rPr>
          <w:rFonts w:ascii="SimSun" w:hAnsi="SimSun" w:eastAsia="SimSun" w:cs="SimSun"/>
          <w:sz w:val="20"/>
          <w:szCs w:val="20"/>
          <w:spacing w:val="-16"/>
        </w:rPr>
        <w:t>system,VAB</w:t>
      </w:r>
      <w:r>
        <w:rPr>
          <w:rFonts w:ascii="SimSun" w:hAnsi="SimSun" w:eastAsia="SimSun" w:cs="SimSun"/>
          <w:sz w:val="20"/>
          <w:szCs w:val="20"/>
          <w:spacing w:val="-17"/>
        </w:rPr>
        <w:t>)、细针针吸细胞学(</w:t>
      </w:r>
      <w:r>
        <w:rPr>
          <w:rFonts w:ascii="SimSun" w:hAnsi="SimSun" w:eastAsia="SimSun" w:cs="SimSun"/>
          <w:sz w:val="20"/>
          <w:szCs w:val="20"/>
          <w:spacing w:val="-16"/>
        </w:rPr>
        <w:t>fine</w:t>
      </w:r>
      <w:r>
        <w:rPr>
          <w:rFonts w:ascii="SimSun" w:hAnsi="SimSun" w:eastAsia="SimSun" w:cs="SimSun"/>
          <w:sz w:val="20"/>
          <w:szCs w:val="20"/>
          <w:spacing w:val="-15"/>
        </w:rPr>
        <w:t xml:space="preserve"> </w:t>
      </w:r>
      <w:r>
        <w:rPr>
          <w:rFonts w:ascii="SimSun" w:hAnsi="SimSun" w:eastAsia="SimSun" w:cs="SimSun"/>
          <w:sz w:val="20"/>
          <w:szCs w:val="20"/>
          <w:spacing w:val="-16"/>
        </w:rPr>
        <w:t>needle</w:t>
      </w:r>
      <w:r>
        <w:rPr>
          <w:rFonts w:ascii="SimSun" w:hAnsi="SimSun" w:eastAsia="SimSun" w:cs="SimSun"/>
          <w:sz w:val="20"/>
          <w:szCs w:val="20"/>
          <w:spacing w:val="-14"/>
        </w:rPr>
        <w:t xml:space="preserve"> </w:t>
      </w:r>
      <w:r>
        <w:rPr>
          <w:rFonts w:ascii="SimSun" w:hAnsi="SimSun" w:eastAsia="SimSun" w:cs="SimSun"/>
          <w:sz w:val="20"/>
          <w:szCs w:val="20"/>
          <w:spacing w:val="-16"/>
        </w:rPr>
        <w:t>aspiration</w:t>
      </w:r>
      <w:r>
        <w:rPr>
          <w:rFonts w:ascii="SimSun" w:hAnsi="SimSun" w:eastAsia="SimSun" w:cs="SimSun"/>
          <w:sz w:val="20"/>
          <w:szCs w:val="20"/>
        </w:rPr>
        <w:t xml:space="preserve"> </w:t>
      </w:r>
      <w:r>
        <w:rPr>
          <w:rFonts w:ascii="SimSun" w:hAnsi="SimSun" w:eastAsia="SimSun" w:cs="SimSun"/>
          <w:sz w:val="20"/>
          <w:szCs w:val="20"/>
        </w:rPr>
        <w:t>cytology</w:t>
      </w:r>
      <w:r>
        <w:rPr>
          <w:rFonts w:ascii="SimSun" w:hAnsi="SimSun" w:eastAsia="SimSun" w:cs="SimSun"/>
          <w:sz w:val="20"/>
          <w:szCs w:val="20"/>
          <w:spacing w:val="20"/>
        </w:rPr>
        <w:t>,</w:t>
      </w:r>
      <w:r>
        <w:rPr>
          <w:rFonts w:ascii="SimSun" w:hAnsi="SimSun" w:eastAsia="SimSun" w:cs="SimSun"/>
          <w:sz w:val="20"/>
          <w:szCs w:val="20"/>
        </w:rPr>
        <w:t>FNAC</w:t>
      </w:r>
      <w:r>
        <w:rPr>
          <w:rFonts w:ascii="SimSun" w:hAnsi="SimSun" w:eastAsia="SimSun" w:cs="SimSun"/>
          <w:sz w:val="20"/>
          <w:szCs w:val="20"/>
          <w:spacing w:val="20"/>
        </w:rPr>
        <w:t>),前两者病理诊断准确率高，可达90%～97%;</w:t>
      </w:r>
      <w:r>
        <w:rPr>
          <w:rFonts w:ascii="SimSun" w:hAnsi="SimSun" w:eastAsia="SimSun" w:cs="SimSun"/>
          <w:sz w:val="20"/>
          <w:szCs w:val="20"/>
          <w:spacing w:val="11"/>
        </w:rPr>
        <w:t xml:space="preserve"> </w:t>
      </w:r>
      <w:r>
        <w:rPr>
          <w:rFonts w:ascii="SimSun" w:hAnsi="SimSun" w:eastAsia="SimSun" w:cs="SimSun"/>
          <w:sz w:val="20"/>
          <w:szCs w:val="20"/>
        </w:rPr>
        <w:t>FNAC</w:t>
      </w:r>
      <w:r>
        <w:rPr>
          <w:rFonts w:ascii="SimSun" w:hAnsi="SimSun" w:eastAsia="SimSun" w:cs="SimSun"/>
          <w:sz w:val="20"/>
          <w:szCs w:val="20"/>
          <w:spacing w:val="66"/>
        </w:rPr>
        <w:t xml:space="preserve"> </w:t>
      </w:r>
      <w:r>
        <w:rPr>
          <w:rFonts w:ascii="SimSun" w:hAnsi="SimSun" w:eastAsia="SimSun" w:cs="SimSun"/>
          <w:sz w:val="20"/>
          <w:szCs w:val="20"/>
          <w:spacing w:val="14"/>
        </w:rPr>
        <w:t>的确诊率为70%～90%。</w:t>
      </w:r>
    </w:p>
    <w:p>
      <w:pPr>
        <w:ind w:left="3940" w:right="90" w:firstLine="399"/>
        <w:spacing w:before="173" w:line="257" w:lineRule="auto"/>
        <w:rPr>
          <w:rFonts w:ascii="SimSun" w:hAnsi="SimSun" w:eastAsia="SimSun" w:cs="SimSun"/>
          <w:sz w:val="20"/>
          <w:szCs w:val="20"/>
        </w:rPr>
      </w:pPr>
      <w:r>
        <w:rPr>
          <w:rFonts w:ascii="SimSun" w:hAnsi="SimSun" w:eastAsia="SimSun" w:cs="SimSun"/>
          <w:sz w:val="20"/>
          <w:szCs w:val="20"/>
          <w:spacing w:val="-5"/>
        </w:rPr>
        <w:t>对疑为乳腺癌者，上述方法不能明确，可将肿块连同周围乳腺</w:t>
      </w:r>
      <w:r>
        <w:rPr>
          <w:rFonts w:ascii="SimSun" w:hAnsi="SimSun" w:eastAsia="SimSun" w:cs="SimSun"/>
          <w:sz w:val="20"/>
          <w:szCs w:val="20"/>
          <w:spacing w:val="11"/>
        </w:rPr>
        <w:t xml:space="preserve"> </w:t>
      </w:r>
      <w:r>
        <w:rPr>
          <w:rFonts w:ascii="SimSun" w:hAnsi="SimSun" w:eastAsia="SimSun" w:cs="SimSun"/>
          <w:sz w:val="20"/>
          <w:szCs w:val="20"/>
          <w:spacing w:val="-10"/>
        </w:rPr>
        <w:t>组织一并切除，作术中冰冻活检或快速病理检查，</w:t>
      </w:r>
      <w:r>
        <w:rPr>
          <w:rFonts w:ascii="SimSun" w:hAnsi="SimSun" w:eastAsia="SimSun" w:cs="SimSun"/>
          <w:sz w:val="20"/>
          <w:szCs w:val="20"/>
          <w:spacing w:val="68"/>
        </w:rPr>
        <w:t xml:space="preserve"> </w:t>
      </w:r>
      <w:r>
        <w:rPr>
          <w:rFonts w:ascii="SimSun" w:hAnsi="SimSun" w:eastAsia="SimSun" w:cs="SimSun"/>
          <w:sz w:val="20"/>
          <w:szCs w:val="20"/>
          <w:spacing w:val="-10"/>
        </w:rPr>
        <w:t>一般不宜作切取</w:t>
      </w:r>
    </w:p>
    <w:p>
      <w:pPr>
        <w:ind w:left="1280"/>
        <w:spacing w:before="82" w:line="222" w:lineRule="auto"/>
        <w:rPr>
          <w:rFonts w:ascii="SimSun" w:hAnsi="SimSun" w:eastAsia="SimSun" w:cs="SimSun"/>
          <w:sz w:val="20"/>
          <w:szCs w:val="20"/>
        </w:rPr>
      </w:pPr>
      <w:r>
        <w:rPr>
          <w:rFonts w:ascii="SimHei" w:hAnsi="SimHei" w:eastAsia="SimHei" w:cs="SimHei"/>
          <w:sz w:val="20"/>
          <w:szCs w:val="20"/>
          <w:color w:val="00A5F9"/>
          <w:position w:val="-2"/>
        </w:rPr>
        <w:t>图23-3</w:t>
      </w:r>
      <w:r>
        <w:rPr>
          <w:rFonts w:ascii="SimHei" w:hAnsi="SimHei" w:eastAsia="SimHei" w:cs="SimHei"/>
          <w:sz w:val="20"/>
          <w:szCs w:val="20"/>
          <w:color w:val="00A5F9"/>
          <w:spacing w:val="57"/>
          <w:position w:val="-2"/>
        </w:rPr>
        <w:t xml:space="preserve"> </w:t>
      </w:r>
      <w:r>
        <w:rPr>
          <w:rFonts w:ascii="SimHei" w:hAnsi="SimHei" w:eastAsia="SimHei" w:cs="SimHei"/>
          <w:sz w:val="20"/>
          <w:szCs w:val="20"/>
          <w:position w:val="-2"/>
        </w:rPr>
        <w:t>乳房</w:t>
      </w:r>
      <w:r>
        <w:rPr>
          <w:rFonts w:ascii="SimHei" w:hAnsi="SimHei" w:eastAsia="SimHei" w:cs="SimHei"/>
          <w:sz w:val="20"/>
          <w:szCs w:val="20"/>
          <w:spacing w:val="-39"/>
          <w:position w:val="-2"/>
        </w:rPr>
        <w:t xml:space="preserve"> </w:t>
      </w:r>
      <w:r>
        <w:rPr>
          <w:rFonts w:ascii="Times New Roman" w:hAnsi="Times New Roman" w:eastAsia="Times New Roman" w:cs="Times New Roman"/>
          <w:sz w:val="20"/>
          <w:szCs w:val="20"/>
          <w:position w:val="-2"/>
        </w:rPr>
        <w:t>X</w:t>
      </w:r>
      <w:r>
        <w:rPr>
          <w:rFonts w:ascii="Times New Roman" w:hAnsi="Times New Roman" w:eastAsia="Times New Roman" w:cs="Times New Roman"/>
          <w:sz w:val="20"/>
          <w:szCs w:val="20"/>
          <w:spacing w:val="-3"/>
          <w:position w:val="-2"/>
        </w:rPr>
        <w:t xml:space="preserve"> </w:t>
      </w:r>
      <w:r>
        <w:rPr>
          <w:rFonts w:ascii="SimHei" w:hAnsi="SimHei" w:eastAsia="SimHei" w:cs="SimHei"/>
          <w:sz w:val="20"/>
          <w:szCs w:val="20"/>
          <w:position w:val="-2"/>
        </w:rPr>
        <w:t>线摄影检</w:t>
      </w:r>
      <w:r>
        <w:rPr>
          <w:rFonts w:ascii="SimHei" w:hAnsi="SimHei" w:eastAsia="SimHei" w:cs="SimHei"/>
          <w:sz w:val="20"/>
          <w:szCs w:val="20"/>
          <w:spacing w:val="10"/>
          <w:position w:val="-2"/>
        </w:rPr>
        <w:t xml:space="preserve">    </w:t>
      </w:r>
      <w:r>
        <w:rPr>
          <w:rFonts w:ascii="SimSun" w:hAnsi="SimSun" w:eastAsia="SimSun" w:cs="SimSun"/>
          <w:sz w:val="20"/>
          <w:szCs w:val="20"/>
          <w:position w:val="7"/>
        </w:rPr>
        <w:t>活检。</w:t>
      </w:r>
    </w:p>
    <w:p>
      <w:pPr>
        <w:ind w:right="87"/>
        <w:spacing w:line="222" w:lineRule="auto"/>
        <w:jc w:val="right"/>
        <w:rPr>
          <w:rFonts w:ascii="SimSun" w:hAnsi="SimSun" w:eastAsia="SimSun" w:cs="SimSun"/>
          <w:sz w:val="20"/>
          <w:szCs w:val="20"/>
        </w:rPr>
      </w:pPr>
      <w:r>
        <w:rPr>
          <w:rFonts w:ascii="SimHei" w:hAnsi="SimHei" w:eastAsia="SimHei" w:cs="SimHei"/>
          <w:sz w:val="20"/>
          <w:szCs w:val="20"/>
          <w:spacing w:val="-10"/>
          <w:position w:val="-1"/>
        </w:rPr>
        <w:t>查，癌肿显示为毛刺状肿块</w:t>
      </w:r>
      <w:r>
        <w:rPr>
          <w:rFonts w:ascii="SimHei" w:hAnsi="SimHei" w:eastAsia="SimHei" w:cs="SimHei"/>
          <w:sz w:val="20"/>
          <w:szCs w:val="20"/>
          <w:spacing w:val="6"/>
          <w:position w:val="-1"/>
        </w:rPr>
        <w:t xml:space="preserve">         </w:t>
      </w:r>
      <w:r>
        <w:rPr>
          <w:rFonts w:ascii="SimSun" w:hAnsi="SimSun" w:eastAsia="SimSun" w:cs="SimSun"/>
          <w:sz w:val="20"/>
          <w:szCs w:val="20"/>
          <w:spacing w:val="-10"/>
        </w:rPr>
        <w:t>乳头溢液未扪及肿块者，可作乳腺导管内视镜检查，乳头溢液</w:t>
      </w:r>
    </w:p>
    <w:p>
      <w:pPr>
        <w:ind w:left="1030" w:right="89" w:firstLine="2909"/>
        <w:spacing w:before="69" w:line="253" w:lineRule="auto"/>
        <w:rPr>
          <w:rFonts w:ascii="SimSun" w:hAnsi="SimSun" w:eastAsia="SimSun" w:cs="SimSun"/>
          <w:sz w:val="20"/>
          <w:szCs w:val="20"/>
        </w:rPr>
      </w:pPr>
      <w:r>
        <w:rPr>
          <w:rFonts w:ascii="SimSun" w:hAnsi="SimSun" w:eastAsia="SimSun" w:cs="SimSun"/>
          <w:sz w:val="20"/>
          <w:szCs w:val="20"/>
          <w:spacing w:val="-4"/>
        </w:rPr>
        <w:t>涂片细胞学检查。乳头糜烂疑为湿疹样乳腺癌时，可作乳</w:t>
      </w:r>
      <w:r>
        <w:rPr>
          <w:rFonts w:ascii="SimSun" w:hAnsi="SimSun" w:eastAsia="SimSun" w:cs="SimSun"/>
          <w:sz w:val="20"/>
          <w:szCs w:val="20"/>
          <w:spacing w:val="-5"/>
        </w:rPr>
        <w:t>头糜烂部</w:t>
      </w:r>
      <w:r>
        <w:rPr>
          <w:rFonts w:ascii="SimSun" w:hAnsi="SimSun" w:eastAsia="SimSun" w:cs="SimSun"/>
          <w:sz w:val="20"/>
          <w:szCs w:val="20"/>
        </w:rPr>
        <w:t xml:space="preserve"> </w:t>
      </w:r>
      <w:r>
        <w:rPr>
          <w:rFonts w:ascii="SimSun" w:hAnsi="SimSun" w:eastAsia="SimSun" w:cs="SimSun"/>
          <w:sz w:val="20"/>
          <w:szCs w:val="20"/>
          <w:spacing w:val="-7"/>
        </w:rPr>
        <w:t>刮片、印片细胞学检查或乳头区切取活检术。</w:t>
      </w:r>
    </w:p>
    <w:p>
      <w:pPr>
        <w:spacing w:line="262" w:lineRule="auto"/>
        <w:rPr>
          <w:rFonts w:ascii="Arial"/>
          <w:sz w:val="21"/>
        </w:rPr>
      </w:pPr>
      <w:r/>
    </w:p>
    <w:p>
      <w:pPr>
        <w:ind w:left="3434"/>
        <w:spacing w:before="95" w:line="220" w:lineRule="auto"/>
        <w:rPr>
          <w:rFonts w:ascii="SimHei" w:hAnsi="SimHei" w:eastAsia="SimHei" w:cs="SimHei"/>
          <w:sz w:val="29"/>
          <w:szCs w:val="29"/>
        </w:rPr>
      </w:pPr>
      <w:r>
        <w:rPr>
          <w:rFonts w:ascii="SimHei" w:hAnsi="SimHei" w:eastAsia="SimHei" w:cs="SimHei"/>
          <w:sz w:val="29"/>
          <w:szCs w:val="29"/>
          <w:b/>
          <w:bCs/>
        </w:rPr>
        <w:t>第三节</w:t>
      </w:r>
      <w:r>
        <w:rPr>
          <w:rFonts w:ascii="SimHei" w:hAnsi="SimHei" w:eastAsia="SimHei" w:cs="SimHei"/>
          <w:sz w:val="29"/>
          <w:szCs w:val="29"/>
          <w:spacing w:val="8"/>
        </w:rPr>
        <w:t xml:space="preserve">  </w:t>
      </w:r>
      <w:r>
        <w:rPr>
          <w:rFonts w:ascii="SimHei" w:hAnsi="SimHei" w:eastAsia="SimHei" w:cs="SimHei"/>
          <w:sz w:val="29"/>
          <w:szCs w:val="29"/>
          <w:b/>
          <w:bCs/>
        </w:rPr>
        <w:t>多乳头、多乳房畸形</w:t>
      </w:r>
    </w:p>
    <w:p>
      <w:pPr>
        <w:spacing w:line="281" w:lineRule="auto"/>
        <w:rPr>
          <w:rFonts w:ascii="Arial"/>
          <w:sz w:val="21"/>
        </w:rPr>
      </w:pPr>
      <w:r/>
    </w:p>
    <w:p>
      <w:pPr>
        <w:ind w:left="1030" w:right="91" w:firstLine="389"/>
        <w:spacing w:before="66" w:line="259" w:lineRule="auto"/>
        <w:rPr>
          <w:rFonts w:ascii="SimSun" w:hAnsi="SimSun" w:eastAsia="SimSun" w:cs="SimSun"/>
          <w:sz w:val="20"/>
          <w:szCs w:val="20"/>
        </w:rPr>
      </w:pPr>
      <w:r>
        <w:rPr>
          <w:rFonts w:ascii="SimSun" w:hAnsi="SimSun" w:eastAsia="SimSun" w:cs="SimSun"/>
          <w:sz w:val="20"/>
          <w:szCs w:val="20"/>
          <w:spacing w:val="1"/>
        </w:rPr>
        <w:t>约占总人口1%～5%会出现多乳头畸形，</w:t>
      </w:r>
      <w:r>
        <w:rPr>
          <w:rFonts w:ascii="SimSun" w:hAnsi="SimSun" w:eastAsia="SimSun" w:cs="SimSun"/>
          <w:sz w:val="20"/>
          <w:szCs w:val="20"/>
          <w:spacing w:val="60"/>
        </w:rPr>
        <w:t xml:space="preserve"> </w:t>
      </w:r>
      <w:r>
        <w:rPr>
          <w:rFonts w:ascii="SimSun" w:hAnsi="SimSun" w:eastAsia="SimSun" w:cs="SimSun"/>
          <w:sz w:val="20"/>
          <w:szCs w:val="20"/>
          <w:spacing w:val="1"/>
        </w:rPr>
        <w:t>一般沿乳头垂直线分布，可为单侧或双侧</w:t>
      </w:r>
      <w:r>
        <w:rPr>
          <w:rFonts w:ascii="SimSun" w:hAnsi="SimSun" w:eastAsia="SimSun" w:cs="SimSun"/>
          <w:sz w:val="20"/>
          <w:szCs w:val="20"/>
        </w:rPr>
        <w:t>。副乳腺畸</w:t>
      </w:r>
      <w:r>
        <w:rPr>
          <w:rFonts w:ascii="SimSun" w:hAnsi="SimSun" w:eastAsia="SimSun" w:cs="SimSun"/>
          <w:sz w:val="20"/>
          <w:szCs w:val="20"/>
        </w:rPr>
        <w:t xml:space="preserve"> </w:t>
      </w:r>
      <w:r>
        <w:rPr>
          <w:rFonts w:ascii="SimSun" w:hAnsi="SimSun" w:eastAsia="SimSun" w:cs="SimSun"/>
          <w:sz w:val="20"/>
          <w:szCs w:val="20"/>
          <w:spacing w:val="6"/>
        </w:rPr>
        <w:t>形的发生率为1%～2%,多见于腋窝。副乳腺可以发生与正常乳</w:t>
      </w:r>
      <w:r>
        <w:rPr>
          <w:rFonts w:ascii="SimSun" w:hAnsi="SimSun" w:eastAsia="SimSun" w:cs="SimSun"/>
          <w:sz w:val="20"/>
          <w:szCs w:val="20"/>
          <w:spacing w:val="5"/>
        </w:rPr>
        <w:t>房一样的乳腺疾病。</w:t>
      </w:r>
    </w:p>
    <w:p>
      <w:pPr>
        <w:spacing w:line="280" w:lineRule="auto"/>
        <w:rPr>
          <w:rFonts w:ascii="Arial"/>
          <w:sz w:val="21"/>
        </w:rPr>
      </w:pPr>
      <w:r/>
    </w:p>
    <w:p>
      <w:pPr>
        <w:ind w:left="4024"/>
        <w:spacing w:before="94" w:line="222" w:lineRule="auto"/>
        <w:rPr>
          <w:rFonts w:ascii="SimHei" w:hAnsi="SimHei" w:eastAsia="SimHei" w:cs="SimHei"/>
          <w:sz w:val="29"/>
          <w:szCs w:val="29"/>
        </w:rPr>
      </w:pPr>
      <w:r>
        <w:rPr>
          <w:rFonts w:ascii="SimHei" w:hAnsi="SimHei" w:eastAsia="SimHei" w:cs="SimHei"/>
          <w:sz w:val="29"/>
          <w:szCs w:val="29"/>
          <w:b/>
          <w:bCs/>
          <w:spacing w:val="2"/>
        </w:rPr>
        <w:t>第四节</w:t>
      </w:r>
      <w:r>
        <w:rPr>
          <w:rFonts w:ascii="SimHei" w:hAnsi="SimHei" w:eastAsia="SimHei" w:cs="SimHei"/>
          <w:sz w:val="29"/>
          <w:szCs w:val="29"/>
        </w:rPr>
        <w:t xml:space="preserve">  </w:t>
      </w:r>
      <w:r>
        <w:rPr>
          <w:rFonts w:ascii="SimHei" w:hAnsi="SimHei" w:eastAsia="SimHei" w:cs="SimHei"/>
          <w:sz w:val="29"/>
          <w:szCs w:val="29"/>
          <w:b/>
          <w:bCs/>
          <w:spacing w:val="2"/>
        </w:rPr>
        <w:t>急性乳腺炎</w:t>
      </w:r>
    </w:p>
    <w:p>
      <w:pPr>
        <w:spacing w:line="286" w:lineRule="auto"/>
        <w:rPr>
          <w:rFonts w:ascii="Arial"/>
          <w:sz w:val="21"/>
        </w:rPr>
      </w:pPr>
      <w:r/>
    </w:p>
    <w:p>
      <w:pPr>
        <w:ind w:right="78"/>
        <w:spacing w:before="66" w:line="219" w:lineRule="auto"/>
        <w:jc w:val="right"/>
        <w:rPr>
          <w:rFonts w:ascii="SimSun" w:hAnsi="SimSun" w:eastAsia="SimSun" w:cs="SimSun"/>
          <w:sz w:val="20"/>
          <w:szCs w:val="20"/>
        </w:rPr>
      </w:pPr>
      <w:r>
        <w:rPr>
          <w:rFonts w:ascii="SimSun" w:hAnsi="SimSun" w:eastAsia="SimSun" w:cs="SimSun"/>
          <w:sz w:val="20"/>
          <w:szCs w:val="20"/>
          <w:spacing w:val="-7"/>
        </w:rPr>
        <w:t>急性乳腺炎(acute</w:t>
      </w:r>
      <w:r>
        <w:rPr>
          <w:rFonts w:ascii="SimSun" w:hAnsi="SimSun" w:eastAsia="SimSun" w:cs="SimSun"/>
          <w:sz w:val="20"/>
          <w:szCs w:val="20"/>
          <w:spacing w:val="-15"/>
        </w:rPr>
        <w:t xml:space="preserve"> </w:t>
      </w:r>
      <w:r>
        <w:rPr>
          <w:rFonts w:ascii="SimSun" w:hAnsi="SimSun" w:eastAsia="SimSun" w:cs="SimSun"/>
          <w:sz w:val="20"/>
          <w:szCs w:val="20"/>
          <w:spacing w:val="-7"/>
        </w:rPr>
        <w:t>mastitis)是乳腺的急</w:t>
      </w:r>
      <w:r>
        <w:rPr>
          <w:rFonts w:ascii="SimSun" w:hAnsi="SimSun" w:eastAsia="SimSun" w:cs="SimSun"/>
          <w:sz w:val="20"/>
          <w:szCs w:val="20"/>
          <w:spacing w:val="-8"/>
        </w:rPr>
        <w:t>性化脓性感染，多为产后哺乳的妇女，尤以初产妇更为多</w:t>
      </w:r>
    </w:p>
    <w:p>
      <w:pPr>
        <w:spacing w:line="93" w:lineRule="exact"/>
        <w:rPr/>
      </w:pPr>
      <w:r/>
    </w:p>
    <w:p>
      <w:pPr>
        <w:sectPr>
          <w:pgSz w:w="11160" w:h="15730"/>
          <w:pgMar w:top="785" w:right="899" w:bottom="400" w:left="549" w:header="0" w:footer="0" w:gutter="0"/>
          <w:cols w:equalWidth="0" w:num="1">
            <w:col w:w="9711" w:space="0"/>
          </w:cols>
        </w:sectPr>
        <w:rPr/>
      </w:pPr>
    </w:p>
    <w:p>
      <w:pPr>
        <w:ind w:left="1030" w:right="131"/>
        <w:spacing w:line="257" w:lineRule="auto"/>
        <w:rPr>
          <w:rFonts w:ascii="SimSun" w:hAnsi="SimSun" w:eastAsia="SimSun" w:cs="SimSun"/>
          <w:sz w:val="20"/>
          <w:szCs w:val="20"/>
        </w:rPr>
      </w:pPr>
      <w:r>
        <w:rPr>
          <w:rFonts w:ascii="SimSun" w:hAnsi="SimSun" w:eastAsia="SimSun" w:cs="SimSun"/>
          <w:sz w:val="20"/>
          <w:szCs w:val="20"/>
          <w:spacing w:val="-8"/>
        </w:rPr>
        <w:t>见，往往发生在产后3～4周。因乳房血管丰富，早期就可出现寒战、高</w:t>
      </w:r>
      <w:r>
        <w:rPr>
          <w:rFonts w:ascii="SimSun" w:hAnsi="SimSun" w:eastAsia="SimSun" w:cs="SimSun"/>
          <w:sz w:val="20"/>
          <w:szCs w:val="20"/>
          <w:spacing w:val="13"/>
        </w:rPr>
        <w:t xml:space="preserve"> </w:t>
      </w:r>
      <w:r>
        <w:rPr>
          <w:rFonts w:ascii="SimSun" w:hAnsi="SimSun" w:eastAsia="SimSun" w:cs="SimSun"/>
          <w:sz w:val="20"/>
          <w:szCs w:val="20"/>
          <w:spacing w:val="-3"/>
        </w:rPr>
        <w:t>热及脉搏快速等脓毒血症表现。</w:t>
      </w:r>
    </w:p>
    <w:p>
      <w:pPr>
        <w:ind w:left="1322"/>
        <w:spacing w:before="80" w:line="222" w:lineRule="auto"/>
        <w:rPr>
          <w:rFonts w:ascii="SimHei" w:hAnsi="SimHei" w:eastAsia="SimHei" w:cs="SimHei"/>
          <w:sz w:val="20"/>
          <w:szCs w:val="20"/>
        </w:rPr>
      </w:pPr>
      <w:r>
        <w:rPr>
          <w:rFonts w:ascii="SimHei" w:hAnsi="SimHei" w:eastAsia="SimHei" w:cs="SimHei"/>
          <w:sz w:val="20"/>
          <w:szCs w:val="20"/>
          <w:b/>
          <w:bCs/>
          <w:color w:val="007CC5"/>
          <w:spacing w:val="-3"/>
        </w:rPr>
        <w:t>【病因】</w:t>
      </w:r>
    </w:p>
    <w:p>
      <w:pPr>
        <w:ind w:left="1030" w:right="127" w:firstLine="389"/>
        <w:spacing w:before="73" w:line="25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2"/>
        </w:rPr>
        <w:t xml:space="preserve"> </w:t>
      </w:r>
      <w:r>
        <w:rPr>
          <w:rFonts w:ascii="SimSun" w:hAnsi="SimSun" w:eastAsia="SimSun" w:cs="SimSun"/>
          <w:sz w:val="20"/>
          <w:szCs w:val="20"/>
          <w:spacing w:val="-3"/>
        </w:rPr>
        <w:t>乳汁淤积</w:t>
      </w:r>
      <w:r>
        <w:rPr>
          <w:rFonts w:ascii="SimSun" w:hAnsi="SimSun" w:eastAsia="SimSun" w:cs="SimSun"/>
          <w:sz w:val="20"/>
          <w:szCs w:val="20"/>
          <w:spacing w:val="77"/>
        </w:rPr>
        <w:t xml:space="preserve"> </w:t>
      </w:r>
      <w:r>
        <w:rPr>
          <w:rFonts w:ascii="SimSun" w:hAnsi="SimSun" w:eastAsia="SimSun" w:cs="SimSun"/>
          <w:sz w:val="20"/>
          <w:szCs w:val="20"/>
          <w:spacing w:val="-3"/>
        </w:rPr>
        <w:t>乳汁是理想的培养基，乳汁淤积将有利于入侵细菌</w:t>
      </w:r>
      <w:r>
        <w:rPr>
          <w:rFonts w:ascii="SimSun" w:hAnsi="SimSun" w:eastAsia="SimSun" w:cs="SimSun"/>
          <w:sz w:val="20"/>
          <w:szCs w:val="20"/>
        </w:rPr>
        <w:t xml:space="preserve"> </w:t>
      </w:r>
      <w:r>
        <w:rPr>
          <w:rFonts w:ascii="SimSun" w:hAnsi="SimSun" w:eastAsia="SimSun" w:cs="SimSun"/>
          <w:sz w:val="20"/>
          <w:szCs w:val="20"/>
          <w:spacing w:val="-5"/>
        </w:rPr>
        <w:t>的生长繁殖。</w:t>
      </w:r>
    </w:p>
    <w:p>
      <w:pPr>
        <w:ind w:left="1030" w:right="109" w:firstLine="389"/>
        <w:spacing w:before="80" w:line="277"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24"/>
        </w:rPr>
        <w:t xml:space="preserve"> </w:t>
      </w:r>
      <w:r>
        <w:rPr>
          <w:rFonts w:ascii="SimSun" w:hAnsi="SimSun" w:eastAsia="SimSun" w:cs="SimSun"/>
          <w:sz w:val="20"/>
          <w:szCs w:val="20"/>
          <w:spacing w:val="-2"/>
        </w:rPr>
        <w:t>细菌入侵</w:t>
      </w:r>
      <w:r>
        <w:rPr>
          <w:rFonts w:ascii="SimSun" w:hAnsi="SimSun" w:eastAsia="SimSun" w:cs="SimSun"/>
          <w:sz w:val="20"/>
          <w:szCs w:val="20"/>
          <w:spacing w:val="69"/>
        </w:rPr>
        <w:t xml:space="preserve"> </w:t>
      </w:r>
      <w:r>
        <w:rPr>
          <w:rFonts w:ascii="SimSun" w:hAnsi="SimSun" w:eastAsia="SimSun" w:cs="SimSun"/>
          <w:sz w:val="20"/>
          <w:szCs w:val="20"/>
          <w:spacing w:val="-2"/>
        </w:rPr>
        <w:t>乳头破损或皲裂，使细菌沿淋巴管入侵是感染的主</w:t>
      </w:r>
      <w:r>
        <w:rPr>
          <w:rFonts w:ascii="SimSun" w:hAnsi="SimSun" w:eastAsia="SimSun" w:cs="SimSun"/>
          <w:sz w:val="20"/>
          <w:szCs w:val="20"/>
        </w:rPr>
        <w:t xml:space="preserve"> </w:t>
      </w:r>
      <w:r>
        <w:rPr>
          <w:rFonts w:ascii="SimSun" w:hAnsi="SimSun" w:eastAsia="SimSun" w:cs="SimSun"/>
          <w:sz w:val="20"/>
          <w:szCs w:val="20"/>
          <w:spacing w:val="-2"/>
        </w:rPr>
        <w:t>要途径。细菌也可直接侵入乳管，上行至腺小叶而致感染。多数发生</w:t>
      </w:r>
      <w:r>
        <w:rPr>
          <w:rFonts w:ascii="SimSun" w:hAnsi="SimSun" w:eastAsia="SimSun" w:cs="SimSun"/>
          <w:sz w:val="20"/>
          <w:szCs w:val="20"/>
          <w:spacing w:val="18"/>
        </w:rPr>
        <w:t xml:space="preserve"> </w:t>
      </w:r>
      <w:r>
        <w:rPr>
          <w:rFonts w:ascii="SimSun" w:hAnsi="SimSun" w:eastAsia="SimSun" w:cs="SimSun"/>
          <w:sz w:val="20"/>
          <w:szCs w:val="20"/>
          <w:spacing w:val="-5"/>
        </w:rPr>
        <w:t>于初产妇。也可发生于断奶时，因6个月以后的婴儿已长牙，易致乳头</w:t>
      </w:r>
      <w:r>
        <w:rPr>
          <w:rFonts w:ascii="SimSun" w:hAnsi="SimSun" w:eastAsia="SimSun" w:cs="SimSun"/>
          <w:sz w:val="20"/>
          <w:szCs w:val="20"/>
          <w:spacing w:val="15"/>
        </w:rPr>
        <w:t xml:space="preserve"> </w:t>
      </w:r>
      <w:r>
        <w:rPr>
          <w:rFonts w:ascii="SimSun" w:hAnsi="SimSun" w:eastAsia="SimSun" w:cs="SimSun"/>
          <w:sz w:val="20"/>
          <w:szCs w:val="20"/>
          <w:spacing w:val="-3"/>
        </w:rPr>
        <w:t>损伤。致病菌主要为金黄色葡萄球菌。</w:t>
      </w:r>
    </w:p>
    <w:p>
      <w:pPr>
        <w:ind w:left="1030" w:right="132" w:firstLine="289"/>
        <w:spacing w:before="72" w:line="270" w:lineRule="auto"/>
        <w:rPr>
          <w:rFonts w:ascii="SimSun" w:hAnsi="SimSun" w:eastAsia="SimSun" w:cs="SimSun"/>
          <w:sz w:val="20"/>
          <w:szCs w:val="20"/>
        </w:rPr>
      </w:pPr>
      <w:r>
        <w:rPr>
          <w:rFonts w:ascii="SimSun" w:hAnsi="SimSun" w:eastAsia="SimSun" w:cs="SimSun"/>
          <w:sz w:val="20"/>
          <w:szCs w:val="20"/>
          <w:color w:val="008DE0"/>
          <w:spacing w:val="-3"/>
        </w:rPr>
        <w:t>【临床表现】</w:t>
      </w:r>
      <w:r>
        <w:rPr>
          <w:rFonts w:ascii="SimSun" w:hAnsi="SimSun" w:eastAsia="SimSun" w:cs="SimSun"/>
          <w:sz w:val="20"/>
          <w:szCs w:val="20"/>
          <w:color w:val="008DE0"/>
          <w:spacing w:val="-9"/>
        </w:rPr>
        <w:t xml:space="preserve"> </w:t>
      </w:r>
      <w:r>
        <w:rPr>
          <w:rFonts w:ascii="SimSun" w:hAnsi="SimSun" w:eastAsia="SimSun" w:cs="SimSun"/>
          <w:sz w:val="20"/>
          <w:szCs w:val="20"/>
          <w:spacing w:val="-3"/>
        </w:rPr>
        <w:t>病人感觉乳房疼痛、局部红肿、发热。随着炎症发</w:t>
      </w:r>
      <w:r>
        <w:rPr>
          <w:rFonts w:ascii="SimSun" w:hAnsi="SimSun" w:eastAsia="SimSun" w:cs="SimSun"/>
          <w:sz w:val="20"/>
          <w:szCs w:val="20"/>
        </w:rPr>
        <w:t xml:space="preserve"> </w:t>
      </w:r>
      <w:r>
        <w:rPr>
          <w:rFonts w:ascii="SimSun" w:hAnsi="SimSun" w:eastAsia="SimSun" w:cs="SimSun"/>
          <w:sz w:val="20"/>
          <w:szCs w:val="20"/>
          <w:spacing w:val="-14"/>
        </w:rPr>
        <w:t>展，可有寒战、高热、脉搏加快，常有病侧淋巴结肿大、压痛，白细胞计</w:t>
      </w:r>
      <w:r>
        <w:rPr>
          <w:rFonts w:ascii="SimSun" w:hAnsi="SimSun" w:eastAsia="SimSun" w:cs="SimSun"/>
          <w:sz w:val="20"/>
          <w:szCs w:val="20"/>
          <w:spacing w:val="4"/>
        </w:rPr>
        <w:t xml:space="preserve"> </w:t>
      </w:r>
      <w:r>
        <w:rPr>
          <w:rFonts w:ascii="SimSun" w:hAnsi="SimSun" w:eastAsia="SimSun" w:cs="SimSun"/>
          <w:sz w:val="20"/>
          <w:szCs w:val="20"/>
          <w:spacing w:val="-6"/>
        </w:rPr>
        <w:t>数明显增高。</w:t>
      </w:r>
    </w:p>
    <w:p>
      <w:pPr>
        <w:ind w:left="1030" w:right="130" w:firstLine="389"/>
        <w:spacing w:before="72"/>
        <w:rPr>
          <w:rFonts w:ascii="SimSun" w:hAnsi="SimSun" w:eastAsia="SimSun" w:cs="SimSun"/>
          <w:sz w:val="20"/>
          <w:szCs w:val="20"/>
        </w:rPr>
      </w:pPr>
      <w:r>
        <w:rPr>
          <w:rFonts w:ascii="SimSun" w:hAnsi="SimSun" w:eastAsia="SimSun" w:cs="SimSun"/>
          <w:sz w:val="20"/>
          <w:szCs w:val="20"/>
          <w:spacing w:val="9"/>
        </w:rPr>
        <w:t>局部表现可有个体差异(图23-4)。</w:t>
      </w:r>
      <w:r>
        <w:rPr>
          <w:rFonts w:ascii="SimSun" w:hAnsi="SimSun" w:eastAsia="SimSun" w:cs="SimSun"/>
          <w:sz w:val="20"/>
          <w:szCs w:val="20"/>
          <w:spacing w:val="7"/>
        </w:rPr>
        <w:t xml:space="preserve"> </w:t>
      </w:r>
      <w:r>
        <w:rPr>
          <w:rFonts w:ascii="SimSun" w:hAnsi="SimSun" w:eastAsia="SimSun" w:cs="SimSun"/>
          <w:sz w:val="20"/>
          <w:szCs w:val="20"/>
          <w:spacing w:val="9"/>
        </w:rPr>
        <w:t>一般起初呈蜂窝织炎样表</w:t>
      </w:r>
      <w:r>
        <w:rPr>
          <w:rFonts w:ascii="SimSun" w:hAnsi="SimSun" w:eastAsia="SimSun" w:cs="SimSun"/>
          <w:sz w:val="20"/>
          <w:szCs w:val="20"/>
        </w:rPr>
        <w:t xml:space="preserve"> </w:t>
      </w:r>
      <w:r>
        <w:rPr>
          <w:rFonts w:ascii="SimSun" w:hAnsi="SimSun" w:eastAsia="SimSun" w:cs="SimSun"/>
          <w:sz w:val="20"/>
          <w:szCs w:val="20"/>
          <w:spacing w:val="5"/>
        </w:rPr>
        <w:t>现，数天后可形成脓肿，脓肿可以是单房或多房性。脓肿可向外溃</w:t>
      </w:r>
    </w:p>
    <w:p>
      <w:pPr>
        <w:spacing w:line="14" w:lineRule="auto"/>
        <w:rPr>
          <w:rFonts w:ascii="Arial"/>
          <w:sz w:val="2"/>
        </w:rPr>
      </w:pPr>
      <w:r>
        <w:rPr>
          <w:rFonts w:ascii="Arial" w:hAnsi="Arial" w:eastAsia="Arial" w:cs="Arial"/>
          <w:sz w:val="2"/>
          <w:szCs w:val="2"/>
        </w:rPr>
        <w:br w:type="column"/>
      </w:r>
    </w:p>
    <w:p>
      <w:pPr>
        <w:spacing w:before="200" w:line="3180" w:lineRule="exact"/>
        <w:textAlignment w:val="center"/>
        <w:rPr/>
      </w:pPr>
      <w:r>
        <w:drawing>
          <wp:inline distT="0" distB="0" distL="0" distR="0">
            <wp:extent cx="1536658" cy="2019285"/>
            <wp:effectExtent l="0" t="0" r="0" b="0"/>
            <wp:docPr id="185" name="IM 185"/>
            <wp:cNvGraphicFramePr/>
            <a:graphic>
              <a:graphicData uri="http://schemas.openxmlformats.org/drawingml/2006/picture">
                <pic:pic>
                  <pic:nvPicPr>
                    <pic:cNvPr id="185" name="IM 185"/>
                    <pic:cNvPicPr/>
                  </pic:nvPicPr>
                  <pic:blipFill>
                    <a:blip r:embed="rId209"/>
                    <a:stretch>
                      <a:fillRect/>
                    </a:stretch>
                  </pic:blipFill>
                  <pic:spPr>
                    <a:xfrm rot="0">
                      <a:off x="0" y="0"/>
                      <a:ext cx="1536658" cy="2019285"/>
                    </a:xfrm>
                    <a:prstGeom prst="rect">
                      <a:avLst/>
                    </a:prstGeom>
                  </pic:spPr>
                </pic:pic>
              </a:graphicData>
            </a:graphic>
          </wp:inline>
        </w:drawing>
      </w:r>
    </w:p>
    <w:p>
      <w:pPr>
        <w:ind w:left="188" w:right="91" w:hanging="89"/>
        <w:spacing w:before="165" w:line="231" w:lineRule="auto"/>
        <w:rPr>
          <w:rFonts w:ascii="SimSun" w:hAnsi="SimSun" w:eastAsia="SimSun" w:cs="SimSun"/>
          <w:sz w:val="20"/>
          <w:szCs w:val="20"/>
        </w:rPr>
      </w:pPr>
      <w:r>
        <w:rPr>
          <w:rFonts w:ascii="SimHei" w:hAnsi="SimHei" w:eastAsia="SimHei" w:cs="SimHei"/>
          <w:sz w:val="20"/>
          <w:szCs w:val="20"/>
          <w:color w:val="006DB6"/>
          <w:spacing w:val="-15"/>
        </w:rPr>
        <w:t>图23-4</w:t>
      </w:r>
      <w:r>
        <w:rPr>
          <w:rFonts w:ascii="SimHei" w:hAnsi="SimHei" w:eastAsia="SimHei" w:cs="SimHei"/>
          <w:sz w:val="20"/>
          <w:szCs w:val="20"/>
          <w:color w:val="006DB6"/>
          <w:spacing w:val="7"/>
        </w:rPr>
        <w:t xml:space="preserve"> </w:t>
      </w:r>
      <w:r>
        <w:rPr>
          <w:rFonts w:ascii="SimHei" w:hAnsi="SimHei" w:eastAsia="SimHei" w:cs="SimHei"/>
          <w:sz w:val="20"/>
          <w:szCs w:val="20"/>
          <w:spacing w:val="-15"/>
        </w:rPr>
        <w:t>乳房脓肿的不同部位</w:t>
      </w:r>
      <w:r>
        <w:rPr>
          <w:rFonts w:ascii="SimHei" w:hAnsi="SimHei" w:eastAsia="SimHei" w:cs="SimHei"/>
          <w:sz w:val="20"/>
          <w:szCs w:val="20"/>
        </w:rPr>
        <w:t xml:space="preserve"> </w:t>
      </w:r>
      <w:r>
        <w:rPr>
          <w:rFonts w:ascii="SimSun" w:hAnsi="SimSun" w:eastAsia="SimSun" w:cs="SimSun"/>
          <w:sz w:val="20"/>
          <w:szCs w:val="20"/>
          <w:spacing w:val="-8"/>
        </w:rPr>
        <w:t>1.表浅脓肿2.乳晕下脓肿</w:t>
      </w:r>
      <w:r>
        <w:rPr>
          <w:rFonts w:ascii="SimSun" w:hAnsi="SimSun" w:eastAsia="SimSun" w:cs="SimSun"/>
          <w:sz w:val="20"/>
          <w:szCs w:val="20"/>
          <w:spacing w:val="5"/>
        </w:rPr>
        <w:t xml:space="preserve">  </w:t>
      </w:r>
      <w:r>
        <w:rPr>
          <w:rFonts w:ascii="SimSun" w:hAnsi="SimSun" w:eastAsia="SimSun" w:cs="SimSun"/>
          <w:sz w:val="20"/>
          <w:szCs w:val="20"/>
          <w:spacing w:val="-7"/>
        </w:rPr>
        <w:t>3.深部脓肿4.乳房后脓肿</w:t>
      </w:r>
    </w:p>
    <w:p>
      <w:pPr>
        <w:sectPr>
          <w:type w:val="continuous"/>
          <w:pgSz w:w="11160" w:h="15730"/>
          <w:pgMar w:top="785" w:right="899" w:bottom="400" w:left="549" w:header="0" w:footer="0" w:gutter="0"/>
          <w:cols w:equalWidth="0" w:num="2">
            <w:col w:w="7121" w:space="100"/>
            <w:col w:w="2490" w:space="0"/>
          </w:cols>
        </w:sectPr>
        <w:rPr/>
      </w:pPr>
    </w:p>
    <w:p>
      <w:pPr>
        <w:ind w:left="1030" w:right="90"/>
        <w:spacing w:before="105" w:line="257" w:lineRule="auto"/>
        <w:jc w:val="both"/>
        <w:rPr>
          <w:rFonts w:ascii="SimSun" w:hAnsi="SimSun" w:eastAsia="SimSun" w:cs="SimSun"/>
          <w:sz w:val="20"/>
          <w:szCs w:val="20"/>
        </w:rPr>
      </w:pPr>
      <w:r>
        <w:rPr>
          <w:rFonts w:ascii="SimSun" w:hAnsi="SimSun" w:eastAsia="SimSun" w:cs="SimSun"/>
          <w:sz w:val="20"/>
          <w:szCs w:val="20"/>
          <w:spacing w:val="-5"/>
        </w:rPr>
        <w:t>破，深部脓肿还可穿至乳房与胸肌间的疏松组</w:t>
      </w:r>
      <w:r>
        <w:rPr>
          <w:rFonts w:ascii="SimSun" w:hAnsi="SimSun" w:eastAsia="SimSun" w:cs="SimSun"/>
          <w:sz w:val="20"/>
          <w:szCs w:val="20"/>
          <w:spacing w:val="-6"/>
        </w:rPr>
        <w:t>织中，形成乳房后脓肿(</w:t>
      </w:r>
      <w:r>
        <w:rPr>
          <w:rFonts w:ascii="SimSun" w:hAnsi="SimSun" w:eastAsia="SimSun" w:cs="SimSun"/>
          <w:sz w:val="20"/>
          <w:szCs w:val="20"/>
          <w:spacing w:val="-5"/>
        </w:rPr>
        <w:t>retromammary</w:t>
      </w:r>
      <w:r>
        <w:rPr>
          <w:rFonts w:ascii="SimSun" w:hAnsi="SimSun" w:eastAsia="SimSun" w:cs="SimSun"/>
          <w:sz w:val="20"/>
          <w:szCs w:val="20"/>
          <w:spacing w:val="2"/>
        </w:rPr>
        <w:t xml:space="preserve"> </w:t>
      </w:r>
      <w:r>
        <w:rPr>
          <w:rFonts w:ascii="SimSun" w:hAnsi="SimSun" w:eastAsia="SimSun" w:cs="SimSun"/>
          <w:sz w:val="20"/>
          <w:szCs w:val="20"/>
          <w:spacing w:val="-5"/>
        </w:rPr>
        <w:t>abscess</w:t>
      </w:r>
      <w:r>
        <w:rPr>
          <w:rFonts w:ascii="SimSun" w:hAnsi="SimSun" w:eastAsia="SimSun" w:cs="SimSun"/>
          <w:sz w:val="20"/>
          <w:szCs w:val="20"/>
          <w:spacing w:val="-6"/>
        </w:rPr>
        <w:t>)。</w:t>
      </w:r>
      <w:r>
        <w:rPr>
          <w:rFonts w:ascii="SimSun" w:hAnsi="SimSun" w:eastAsia="SimSun" w:cs="SimSun"/>
          <w:sz w:val="20"/>
          <w:szCs w:val="20"/>
          <w:spacing w:val="-47"/>
        </w:rPr>
        <w:t xml:space="preserve"> </w:t>
      </w:r>
      <w:r>
        <w:rPr>
          <w:rFonts w:ascii="SimSun" w:hAnsi="SimSun" w:eastAsia="SimSun" w:cs="SimSun"/>
          <w:sz w:val="20"/>
          <w:szCs w:val="20"/>
          <w:spacing w:val="-6"/>
        </w:rPr>
        <w:t>感染</w:t>
      </w:r>
      <w:r>
        <w:rPr>
          <w:rFonts w:ascii="SimSun" w:hAnsi="SimSun" w:eastAsia="SimSun" w:cs="SimSun"/>
          <w:sz w:val="20"/>
          <w:szCs w:val="20"/>
        </w:rPr>
        <w:t xml:space="preserve"> </w:t>
      </w:r>
      <w:r>
        <w:rPr>
          <w:rFonts w:ascii="SimSun" w:hAnsi="SimSun" w:eastAsia="SimSun" w:cs="SimSun"/>
          <w:sz w:val="20"/>
          <w:szCs w:val="20"/>
          <w:spacing w:val="5"/>
        </w:rPr>
        <w:t>严重者，可并发脓毒症。当局部有波动感或超声</w:t>
      </w:r>
      <w:r>
        <w:rPr>
          <w:rFonts w:ascii="SimSun" w:hAnsi="SimSun" w:eastAsia="SimSun" w:cs="SimSun"/>
          <w:sz w:val="20"/>
          <w:szCs w:val="20"/>
          <w:spacing w:val="4"/>
        </w:rPr>
        <w:t>证明有脓肿形成时，应在压痛最明显的炎症区或</w:t>
      </w:r>
      <w:r>
        <w:rPr>
          <w:rFonts w:ascii="SimSun" w:hAnsi="SimSun" w:eastAsia="SimSun" w:cs="SimSun"/>
          <w:sz w:val="20"/>
          <w:szCs w:val="20"/>
        </w:rPr>
        <w:t xml:space="preserve"> </w:t>
      </w:r>
      <w:r>
        <w:rPr>
          <w:rFonts w:ascii="SimSun" w:hAnsi="SimSun" w:eastAsia="SimSun" w:cs="SimSun"/>
          <w:sz w:val="20"/>
          <w:szCs w:val="20"/>
          <w:spacing w:val="-1"/>
        </w:rPr>
        <w:t>超声定位下进行穿刺，抽到脓液表示脓肿已形成，脓液应作细菌培养及药物敏感试验。</w:t>
      </w:r>
    </w:p>
    <w:p>
      <w:pPr>
        <w:sectPr>
          <w:type w:val="continuous"/>
          <w:pgSz w:w="11160" w:h="15730"/>
          <w:pgMar w:top="785" w:right="899" w:bottom="400" w:left="549" w:header="0" w:footer="0" w:gutter="0"/>
          <w:cols w:equalWidth="0" w:num="1">
            <w:col w:w="9711" w:space="0"/>
          </w:cols>
        </w:sectPr>
        <w:rPr/>
      </w:pPr>
    </w:p>
    <w:p>
      <w:pPr>
        <w:ind w:right="93"/>
        <w:spacing w:before="40" w:line="220" w:lineRule="auto"/>
        <w:jc w:val="right"/>
        <w:rPr>
          <w:rFonts w:ascii="SimSun" w:hAnsi="SimSun" w:eastAsia="SimSun" w:cs="SimSun"/>
          <w:sz w:val="20"/>
          <w:szCs w:val="20"/>
        </w:rPr>
      </w:pPr>
      <w:r>
        <w:drawing>
          <wp:anchor distT="0" distB="0" distL="0" distR="0" simplePos="0" relativeHeight="253045760" behindDoc="0" locked="0" layoutInCell="0" allowOverlap="1">
            <wp:simplePos x="0" y="0"/>
            <wp:positionH relativeFrom="page">
              <wp:posOffset>6178522</wp:posOffset>
            </wp:positionH>
            <wp:positionV relativeFrom="page">
              <wp:posOffset>9258275</wp:posOffset>
            </wp:positionV>
            <wp:extent cx="527100" cy="419086"/>
            <wp:effectExtent l="0" t="0" r="0" b="0"/>
            <wp:wrapNone/>
            <wp:docPr id="186" name="IM 186"/>
            <wp:cNvGraphicFramePr/>
            <a:graphic>
              <a:graphicData uri="http://schemas.openxmlformats.org/drawingml/2006/picture">
                <pic:pic>
                  <pic:nvPicPr>
                    <pic:cNvPr id="186" name="IM 186"/>
                    <pic:cNvPicPr/>
                  </pic:nvPicPr>
                  <pic:blipFill>
                    <a:blip r:embed="rId210"/>
                    <a:stretch>
                      <a:fillRect/>
                    </a:stretch>
                  </pic:blipFill>
                  <pic:spPr>
                    <a:xfrm rot="0">
                      <a:off x="0" y="0"/>
                      <a:ext cx="527100" cy="419086"/>
                    </a:xfrm>
                    <a:prstGeom prst="rect">
                      <a:avLst/>
                    </a:prstGeom>
                  </pic:spPr>
                </pic:pic>
              </a:graphicData>
            </a:graphic>
          </wp:anchor>
        </w:drawing>
      </w:r>
      <w:r>
        <w:rPr>
          <w:rFonts w:ascii="SimHei" w:hAnsi="SimHei" w:eastAsia="SimHei" w:cs="SimHei"/>
          <w:sz w:val="20"/>
          <w:szCs w:val="20"/>
          <w:color w:val="0DA3FA"/>
          <w:spacing w:val="-13"/>
        </w:rPr>
        <w:t>第二十三章</w:t>
      </w:r>
      <w:r>
        <w:rPr>
          <w:rFonts w:ascii="SimHei" w:hAnsi="SimHei" w:eastAsia="SimHei" w:cs="SimHei"/>
          <w:sz w:val="20"/>
          <w:szCs w:val="20"/>
          <w:color w:val="0DA3FA"/>
          <w:spacing w:val="50"/>
        </w:rPr>
        <w:t xml:space="preserve"> </w:t>
      </w:r>
      <w:r>
        <w:rPr>
          <w:rFonts w:ascii="SimHei" w:hAnsi="SimHei" w:eastAsia="SimHei" w:cs="SimHei"/>
          <w:sz w:val="20"/>
          <w:szCs w:val="20"/>
          <w:color w:val="0DA3FA"/>
          <w:spacing w:val="-13"/>
        </w:rPr>
        <w:t>乳</w:t>
      </w:r>
      <w:r>
        <w:rPr>
          <w:rFonts w:ascii="SimHei" w:hAnsi="SimHei" w:eastAsia="SimHei" w:cs="SimHei"/>
          <w:sz w:val="20"/>
          <w:szCs w:val="20"/>
          <w:color w:val="0DA3FA"/>
          <w:spacing w:val="-17"/>
        </w:rPr>
        <w:t xml:space="preserve"> </w:t>
      </w:r>
      <w:r>
        <w:rPr>
          <w:rFonts w:ascii="SimHei" w:hAnsi="SimHei" w:eastAsia="SimHei" w:cs="SimHei"/>
          <w:sz w:val="20"/>
          <w:szCs w:val="20"/>
          <w:color w:val="0DA3FA"/>
          <w:spacing w:val="-13"/>
        </w:rPr>
        <w:t>房</w:t>
      </w:r>
      <w:r>
        <w:rPr>
          <w:rFonts w:ascii="SimHei" w:hAnsi="SimHei" w:eastAsia="SimHei" w:cs="SimHei"/>
          <w:sz w:val="20"/>
          <w:szCs w:val="20"/>
          <w:color w:val="0DA3FA"/>
          <w:spacing w:val="-20"/>
        </w:rPr>
        <w:t xml:space="preserve"> </w:t>
      </w:r>
      <w:r>
        <w:rPr>
          <w:rFonts w:ascii="SimHei" w:hAnsi="SimHei" w:eastAsia="SimHei" w:cs="SimHei"/>
          <w:sz w:val="20"/>
          <w:szCs w:val="20"/>
          <w:color w:val="0DA3FA"/>
          <w:spacing w:val="-13"/>
        </w:rPr>
        <w:t>疾</w:t>
      </w:r>
      <w:r>
        <w:rPr>
          <w:rFonts w:ascii="SimHei" w:hAnsi="SimHei" w:eastAsia="SimHei" w:cs="SimHei"/>
          <w:sz w:val="20"/>
          <w:szCs w:val="20"/>
          <w:color w:val="0DA3FA"/>
          <w:spacing w:val="-21"/>
        </w:rPr>
        <w:t xml:space="preserve"> </w:t>
      </w:r>
      <w:r>
        <w:rPr>
          <w:rFonts w:ascii="SimHei" w:hAnsi="SimHei" w:eastAsia="SimHei" w:cs="SimHei"/>
          <w:sz w:val="20"/>
          <w:szCs w:val="20"/>
          <w:color w:val="0DA3FA"/>
          <w:spacing w:val="-13"/>
        </w:rPr>
        <w:t>病</w:t>
      </w:r>
      <w:r>
        <w:rPr>
          <w:rFonts w:ascii="SimHei" w:hAnsi="SimHei" w:eastAsia="SimHei" w:cs="SimHei"/>
          <w:sz w:val="20"/>
          <w:szCs w:val="20"/>
          <w:color w:val="0DA3FA"/>
          <w:spacing w:val="8"/>
        </w:rPr>
        <w:t xml:space="preserve">      </w:t>
      </w:r>
      <w:r>
        <w:rPr>
          <w:rFonts w:ascii="SimSun" w:hAnsi="SimSun" w:eastAsia="SimSun" w:cs="SimSun"/>
          <w:sz w:val="20"/>
          <w:szCs w:val="20"/>
          <w:b/>
          <w:bCs/>
          <w:color w:val="008DDF"/>
          <w:spacing w:val="-13"/>
          <w:position w:val="-1"/>
        </w:rPr>
        <w:t>241</w:t>
      </w:r>
    </w:p>
    <w:p>
      <w:pPr>
        <w:spacing w:line="285" w:lineRule="auto"/>
        <w:rPr>
          <w:rFonts w:ascii="Arial"/>
          <w:sz w:val="21"/>
        </w:rPr>
      </w:pPr>
      <w:r/>
    </w:p>
    <w:p>
      <w:pPr>
        <w:ind w:left="312"/>
        <w:spacing w:before="65" w:line="219" w:lineRule="auto"/>
        <w:rPr>
          <w:rFonts w:ascii="SimSun" w:hAnsi="SimSun" w:eastAsia="SimSun" w:cs="SimSun"/>
          <w:sz w:val="20"/>
          <w:szCs w:val="20"/>
        </w:rPr>
      </w:pPr>
      <w:r>
        <w:rPr>
          <w:rFonts w:ascii="SimSun" w:hAnsi="SimSun" w:eastAsia="SimSun" w:cs="SimSun"/>
          <w:sz w:val="20"/>
          <w:szCs w:val="20"/>
          <w:b/>
          <w:bCs/>
          <w:color w:val="0078C9"/>
          <w:spacing w:val="-14"/>
        </w:rPr>
        <w:t>【治疗】</w:t>
      </w:r>
      <w:r>
        <w:rPr>
          <w:rFonts w:ascii="SimSun" w:hAnsi="SimSun" w:eastAsia="SimSun" w:cs="SimSun"/>
          <w:sz w:val="20"/>
          <w:szCs w:val="20"/>
          <w:color w:val="0078C9"/>
          <w:spacing w:val="55"/>
        </w:rPr>
        <w:t xml:space="preserve"> </w:t>
      </w:r>
      <w:r>
        <w:rPr>
          <w:rFonts w:ascii="SimSun" w:hAnsi="SimSun" w:eastAsia="SimSun" w:cs="SimSun"/>
          <w:sz w:val="20"/>
          <w:szCs w:val="20"/>
          <w:spacing w:val="-14"/>
        </w:rPr>
        <w:t>原则是消除感染、排空乳汁。</w:t>
      </w:r>
    </w:p>
    <w:p>
      <w:pPr>
        <w:ind w:right="1089" w:firstLine="410"/>
        <w:spacing w:before="86" w:line="276" w:lineRule="auto"/>
        <w:rPr>
          <w:rFonts w:ascii="SimSun" w:hAnsi="SimSun" w:eastAsia="SimSun" w:cs="SimSun"/>
          <w:sz w:val="20"/>
          <w:szCs w:val="20"/>
        </w:rPr>
      </w:pPr>
      <w:r>
        <w:rPr>
          <w:rFonts w:ascii="SimSun" w:hAnsi="SimSun" w:eastAsia="SimSun" w:cs="SimSun"/>
          <w:sz w:val="20"/>
          <w:szCs w:val="20"/>
        </w:rPr>
        <w:t>早期呈蜂窝织炎表现而未形成脓肿之前，应用抗生素可获得良好的效果</w:t>
      </w:r>
      <w:r>
        <w:rPr>
          <w:rFonts w:ascii="SimSun" w:hAnsi="SimSun" w:eastAsia="SimSun" w:cs="SimSun"/>
          <w:sz w:val="20"/>
          <w:szCs w:val="20"/>
          <w:spacing w:val="-1"/>
        </w:rPr>
        <w:t>。因主要病原菌为金黄</w:t>
      </w:r>
      <w:r>
        <w:rPr>
          <w:rFonts w:ascii="SimSun" w:hAnsi="SimSun" w:eastAsia="SimSun" w:cs="SimSun"/>
          <w:sz w:val="20"/>
          <w:szCs w:val="20"/>
        </w:rPr>
        <w:t xml:space="preserve"> </w:t>
      </w:r>
      <w:r>
        <w:rPr>
          <w:rFonts w:ascii="SimSun" w:hAnsi="SimSun" w:eastAsia="SimSun" w:cs="SimSun"/>
          <w:sz w:val="20"/>
          <w:szCs w:val="20"/>
          <w:spacing w:val="-7"/>
        </w:rPr>
        <w:t>色葡萄球菌，可不必等待细菌培养的结果，应用青霉素治疗，或用耐青霉素酶的苯唑西林钠(新青霉素</w:t>
      </w:r>
      <w:r>
        <w:rPr>
          <w:rFonts w:ascii="SimSun" w:hAnsi="SimSun" w:eastAsia="SimSun" w:cs="SimSun"/>
          <w:sz w:val="20"/>
          <w:szCs w:val="20"/>
          <w:spacing w:val="2"/>
        </w:rPr>
        <w:t xml:space="preserve"> </w:t>
      </w:r>
      <w:r>
        <w:rPr>
          <w:rFonts w:ascii="SimSun" w:hAnsi="SimSun" w:eastAsia="SimSun" w:cs="SimSun"/>
          <w:sz w:val="20"/>
          <w:szCs w:val="20"/>
          <w:spacing w:val="-1"/>
        </w:rPr>
        <w:t>Ⅱ),或头孢一代抗生素如头孢拉啶。对青霉素过敏者，则应用红霉素。抗生素通过乳汁而影响婴儿</w:t>
      </w:r>
      <w:r>
        <w:rPr>
          <w:rFonts w:ascii="SimSun" w:hAnsi="SimSun" w:eastAsia="SimSun" w:cs="SimSun"/>
          <w:sz w:val="20"/>
          <w:szCs w:val="20"/>
          <w:spacing w:val="4"/>
        </w:rPr>
        <w:t xml:space="preserve"> </w:t>
      </w:r>
      <w:r>
        <w:rPr>
          <w:rFonts w:ascii="SimSun" w:hAnsi="SimSun" w:eastAsia="SimSun" w:cs="SimSun"/>
          <w:sz w:val="20"/>
          <w:szCs w:val="20"/>
          <w:spacing w:val="-12"/>
        </w:rPr>
        <w:t>的健康，因此如四环素、氨基糖苷类、喹诺酮类，磺胺药和甲硝唑等药物应避免使用。</w:t>
      </w:r>
    </w:p>
    <w:p>
      <w:pPr>
        <w:ind w:right="1100" w:firstLine="410"/>
        <w:spacing w:before="94" w:line="276" w:lineRule="auto"/>
        <w:rPr>
          <w:rFonts w:ascii="SimSun" w:hAnsi="SimSun" w:eastAsia="SimSun" w:cs="SimSun"/>
          <w:sz w:val="20"/>
          <w:szCs w:val="20"/>
        </w:rPr>
      </w:pPr>
      <w:r>
        <w:rPr>
          <w:rFonts w:ascii="SimSun" w:hAnsi="SimSun" w:eastAsia="SimSun" w:cs="SimSun"/>
          <w:sz w:val="20"/>
          <w:szCs w:val="20"/>
          <w:spacing w:val="-5"/>
        </w:rPr>
        <w:t>脓肿形成后，主要治疗措施是及时作脓肿切开引流。手术时要有良好的</w:t>
      </w:r>
      <w:r>
        <w:rPr>
          <w:rFonts w:ascii="SimSun" w:hAnsi="SimSun" w:eastAsia="SimSun" w:cs="SimSun"/>
          <w:sz w:val="20"/>
          <w:szCs w:val="20"/>
          <w:spacing w:val="-6"/>
        </w:rPr>
        <w:t>麻醉，为避免损伤乳管而</w:t>
      </w:r>
      <w:r>
        <w:rPr>
          <w:rFonts w:ascii="SimSun" w:hAnsi="SimSun" w:eastAsia="SimSun" w:cs="SimSun"/>
          <w:sz w:val="20"/>
          <w:szCs w:val="20"/>
        </w:rPr>
        <w:t xml:space="preserve"> </w:t>
      </w:r>
      <w:r>
        <w:rPr>
          <w:rFonts w:ascii="SimSun" w:hAnsi="SimSun" w:eastAsia="SimSun" w:cs="SimSun"/>
          <w:sz w:val="20"/>
          <w:szCs w:val="20"/>
        </w:rPr>
        <w:t>形成乳瘘，应作放射状切开，乳晕下脓肿应沿乳晕边缘作弧形切口(图23-5</w:t>
      </w:r>
      <w:r>
        <w:rPr>
          <w:rFonts w:ascii="SimSun" w:hAnsi="SimSun" w:eastAsia="SimSun" w:cs="SimSun"/>
          <w:sz w:val="20"/>
          <w:szCs w:val="20"/>
          <w:spacing w:val="-1"/>
        </w:rPr>
        <w:t>)。深部脓肿或乳房后脓</w:t>
      </w:r>
      <w:r>
        <w:rPr>
          <w:rFonts w:ascii="SimSun" w:hAnsi="SimSun" w:eastAsia="SimSun" w:cs="SimSun"/>
          <w:sz w:val="20"/>
          <w:szCs w:val="20"/>
        </w:rPr>
        <w:t xml:space="preserve"> </w:t>
      </w:r>
      <w:r>
        <w:rPr>
          <w:rFonts w:ascii="SimSun" w:hAnsi="SimSun" w:eastAsia="SimSun" w:cs="SimSun"/>
          <w:sz w:val="20"/>
          <w:szCs w:val="20"/>
          <w:spacing w:val="-5"/>
        </w:rPr>
        <w:t>肿可沿乳房下缘作弧形切口，经乳房后间隙引流。切开后以手指轻轻分离脓肿的分隔，以利引流。脓</w:t>
      </w:r>
      <w:r>
        <w:rPr>
          <w:rFonts w:ascii="SimSun" w:hAnsi="SimSun" w:eastAsia="SimSun" w:cs="SimSun"/>
          <w:sz w:val="20"/>
          <w:szCs w:val="20"/>
          <w:spacing w:val="7"/>
        </w:rPr>
        <w:t xml:space="preserve"> </w:t>
      </w:r>
      <w:r>
        <w:rPr>
          <w:rFonts w:ascii="SimSun" w:hAnsi="SimSun" w:eastAsia="SimSun" w:cs="SimSun"/>
          <w:sz w:val="20"/>
          <w:szCs w:val="20"/>
          <w:spacing w:val="-2"/>
        </w:rPr>
        <w:t>腔较大时，可在脓腔的最低部位另加切口作对口引流(图23-6)。</w:t>
      </w:r>
    </w:p>
    <w:p>
      <w:pPr>
        <w:rPr/>
      </w:pPr>
      <w:r/>
    </w:p>
    <w:p>
      <w:pPr>
        <w:spacing w:line="134" w:lineRule="auto"/>
        <w:rPr>
          <w:rFonts w:ascii="Arial"/>
          <w:sz w:val="2"/>
        </w:rPr>
      </w:pPr>
      <w:r>
        <w:rPr>
          <w:rFonts w:ascii="Arial"/>
          <w:sz w:val="2"/>
        </w:rPr>
      </w:r>
    </w:p>
    <w:p>
      <w:pPr>
        <w:sectPr>
          <w:pgSz w:w="11160" w:h="15740"/>
          <w:pgMar w:top="665" w:right="599" w:bottom="400" w:left="870" w:header="0" w:footer="0" w:gutter="0"/>
          <w:cols w:equalWidth="0" w:num="1">
            <w:col w:w="9691" w:space="0"/>
          </w:cols>
        </w:sectPr>
        <w:rPr/>
      </w:pPr>
    </w:p>
    <w:p>
      <w:pPr>
        <w:spacing w:line="253" w:lineRule="auto"/>
        <w:rPr>
          <w:rFonts w:ascii="Arial"/>
          <w:sz w:val="21"/>
        </w:rPr>
      </w:pPr>
      <w:r/>
    </w:p>
    <w:p>
      <w:pPr>
        <w:spacing w:line="253" w:lineRule="auto"/>
        <w:rPr>
          <w:rFonts w:ascii="Arial"/>
          <w:sz w:val="21"/>
        </w:rPr>
      </w:pPr>
      <w:r/>
    </w:p>
    <w:p>
      <w:pPr>
        <w:ind w:firstLine="959"/>
        <w:spacing w:line="2740" w:lineRule="exact"/>
        <w:textAlignment w:val="center"/>
        <w:rPr/>
      </w:pPr>
      <w:r>
        <w:drawing>
          <wp:inline distT="0" distB="0" distL="0" distR="0">
            <wp:extent cx="1346170" cy="1739912"/>
            <wp:effectExtent l="0" t="0" r="0" b="0"/>
            <wp:docPr id="187" name="IM 187"/>
            <wp:cNvGraphicFramePr/>
            <a:graphic>
              <a:graphicData uri="http://schemas.openxmlformats.org/drawingml/2006/picture">
                <pic:pic>
                  <pic:nvPicPr>
                    <pic:cNvPr id="187" name="IM 187"/>
                    <pic:cNvPicPr/>
                  </pic:nvPicPr>
                  <pic:blipFill>
                    <a:blip r:embed="rId211"/>
                    <a:stretch>
                      <a:fillRect/>
                    </a:stretch>
                  </pic:blipFill>
                  <pic:spPr>
                    <a:xfrm rot="0">
                      <a:off x="0" y="0"/>
                      <a:ext cx="1346170" cy="1739912"/>
                    </a:xfrm>
                    <a:prstGeom prst="rect">
                      <a:avLst/>
                    </a:prstGeom>
                  </pic:spPr>
                </pic:pic>
              </a:graphicData>
            </a:graphic>
          </wp:inline>
        </w:drawing>
      </w:r>
    </w:p>
    <w:p>
      <w:pPr>
        <w:ind w:left="999"/>
        <w:spacing w:before="156" w:line="187" w:lineRule="auto"/>
        <w:rPr>
          <w:rFonts w:ascii="SimHei" w:hAnsi="SimHei" w:eastAsia="SimHei" w:cs="SimHei"/>
          <w:sz w:val="20"/>
          <w:szCs w:val="20"/>
        </w:rPr>
      </w:pPr>
      <w:r>
        <w:rPr>
          <w:rFonts w:ascii="SimHei" w:hAnsi="SimHei" w:eastAsia="SimHei" w:cs="SimHei"/>
          <w:sz w:val="20"/>
          <w:szCs w:val="20"/>
          <w:color w:val="0098F0"/>
          <w:spacing w:val="-9"/>
        </w:rPr>
        <w:t>图23-5</w:t>
      </w:r>
      <w:r>
        <w:rPr>
          <w:rFonts w:ascii="SimHei" w:hAnsi="SimHei" w:eastAsia="SimHei" w:cs="SimHei"/>
          <w:sz w:val="20"/>
          <w:szCs w:val="20"/>
          <w:color w:val="0098F0"/>
          <w:spacing w:val="42"/>
        </w:rPr>
        <w:t xml:space="preserve"> </w:t>
      </w:r>
      <w:r>
        <w:rPr>
          <w:rFonts w:ascii="SimHei" w:hAnsi="SimHei" w:eastAsia="SimHei" w:cs="SimHei"/>
          <w:sz w:val="20"/>
          <w:szCs w:val="20"/>
          <w:spacing w:val="-9"/>
        </w:rPr>
        <w:t>乳房脓肿的切口</w:t>
      </w:r>
    </w:p>
    <w:p>
      <w:pPr>
        <w:spacing w:line="14" w:lineRule="auto"/>
        <w:rPr>
          <w:rFonts w:ascii="Arial"/>
          <w:sz w:val="2"/>
        </w:rPr>
      </w:pPr>
      <w:r>
        <w:rPr>
          <w:rFonts w:ascii="Arial" w:hAnsi="Arial" w:eastAsia="Arial" w:cs="Arial"/>
          <w:sz w:val="2"/>
          <w:szCs w:val="2"/>
        </w:rPr>
        <w:br w:type="column"/>
      </w:r>
    </w:p>
    <w:p>
      <w:pPr>
        <w:spacing w:line="3278" w:lineRule="exact"/>
        <w:textAlignment w:val="center"/>
        <w:rPr/>
      </w:pPr>
      <w:r>
        <w:drawing>
          <wp:inline distT="0" distB="0" distL="0" distR="0">
            <wp:extent cx="1847830" cy="2081860"/>
            <wp:effectExtent l="0" t="0" r="0" b="0"/>
            <wp:docPr id="188" name="IM 188"/>
            <wp:cNvGraphicFramePr/>
            <a:graphic>
              <a:graphicData uri="http://schemas.openxmlformats.org/drawingml/2006/picture">
                <pic:pic>
                  <pic:nvPicPr>
                    <pic:cNvPr id="188" name="IM 188"/>
                    <pic:cNvPicPr/>
                  </pic:nvPicPr>
                  <pic:blipFill>
                    <a:blip r:embed="rId212"/>
                    <a:stretch>
                      <a:fillRect/>
                    </a:stretch>
                  </pic:blipFill>
                  <pic:spPr>
                    <a:xfrm rot="0">
                      <a:off x="0" y="0"/>
                      <a:ext cx="1847830" cy="2081860"/>
                    </a:xfrm>
                    <a:prstGeom prst="rect">
                      <a:avLst/>
                    </a:prstGeom>
                  </pic:spPr>
                </pic:pic>
              </a:graphicData>
            </a:graphic>
          </wp:inline>
        </w:drawing>
      </w:r>
    </w:p>
    <w:p>
      <w:pPr>
        <w:ind w:left="339"/>
        <w:spacing w:before="105" w:line="206" w:lineRule="auto"/>
        <w:rPr>
          <w:rFonts w:ascii="SimHei" w:hAnsi="SimHei" w:eastAsia="SimHei" w:cs="SimHei"/>
          <w:sz w:val="20"/>
          <w:szCs w:val="20"/>
        </w:rPr>
      </w:pPr>
      <w:r>
        <w:rPr>
          <w:rFonts w:ascii="SimHei" w:hAnsi="SimHei" w:eastAsia="SimHei" w:cs="SimHei"/>
          <w:sz w:val="20"/>
          <w:szCs w:val="20"/>
          <w:color w:val="36A1DF"/>
          <w:spacing w:val="-9"/>
        </w:rPr>
        <w:t>图23-6</w:t>
      </w:r>
      <w:r>
        <w:rPr>
          <w:rFonts w:ascii="SimHei" w:hAnsi="SimHei" w:eastAsia="SimHei" w:cs="SimHei"/>
          <w:sz w:val="20"/>
          <w:szCs w:val="20"/>
          <w:color w:val="36A1DF"/>
          <w:spacing w:val="41"/>
        </w:rPr>
        <w:t xml:space="preserve"> </w:t>
      </w:r>
      <w:r>
        <w:rPr>
          <w:rFonts w:ascii="SimHei" w:hAnsi="SimHei" w:eastAsia="SimHei" w:cs="SimHei"/>
          <w:sz w:val="20"/>
          <w:szCs w:val="20"/>
          <w:spacing w:val="-9"/>
        </w:rPr>
        <w:t>乳房脓肿对口引流</w:t>
      </w:r>
    </w:p>
    <w:p>
      <w:pPr>
        <w:sectPr>
          <w:type w:val="continuous"/>
          <w:pgSz w:w="11160" w:h="15740"/>
          <w:pgMar w:top="665" w:right="599" w:bottom="400" w:left="870" w:header="0" w:footer="0" w:gutter="0"/>
          <w:cols w:equalWidth="0" w:num="2">
            <w:col w:w="4771" w:space="100"/>
            <w:col w:w="4821" w:space="0"/>
          </w:cols>
        </w:sectPr>
        <w:rPr/>
      </w:pPr>
    </w:p>
    <w:p>
      <w:pPr>
        <w:spacing w:line="270" w:lineRule="auto"/>
        <w:rPr>
          <w:rFonts w:ascii="Arial"/>
          <w:sz w:val="21"/>
        </w:rPr>
      </w:pPr>
      <w:r/>
    </w:p>
    <w:p>
      <w:pPr>
        <w:ind w:right="1030" w:firstLine="410"/>
        <w:spacing w:before="65" w:line="281" w:lineRule="auto"/>
        <w:jc w:val="both"/>
        <w:rPr>
          <w:rFonts w:ascii="SimSun" w:hAnsi="SimSun" w:eastAsia="SimSun" w:cs="SimSun"/>
          <w:sz w:val="20"/>
          <w:szCs w:val="20"/>
        </w:rPr>
      </w:pPr>
      <w:r>
        <w:rPr>
          <w:rFonts w:ascii="SimSun" w:hAnsi="SimSun" w:eastAsia="SimSun" w:cs="SimSun"/>
          <w:sz w:val="20"/>
          <w:szCs w:val="20"/>
          <w:spacing w:val="-5"/>
        </w:rPr>
        <w:t>一般不停止哺乳，因停止哺乳不仅影响婴儿喂养，且提供了乳汁淤积的机会。但病侧乳房应停止</w:t>
      </w:r>
      <w:r>
        <w:rPr>
          <w:rFonts w:ascii="SimSun" w:hAnsi="SimSun" w:eastAsia="SimSun" w:cs="SimSun"/>
          <w:sz w:val="20"/>
          <w:szCs w:val="20"/>
          <w:spacing w:val="8"/>
        </w:rPr>
        <w:t xml:space="preserve"> </w:t>
      </w:r>
      <w:r>
        <w:rPr>
          <w:rFonts w:ascii="SimSun" w:hAnsi="SimSun" w:eastAsia="SimSun" w:cs="SimSun"/>
          <w:sz w:val="20"/>
          <w:szCs w:val="20"/>
          <w:spacing w:val="-3"/>
        </w:rPr>
        <w:t>哺乳，并以吸乳器吸尽乳汁，促使乳汁通畅排出。若感染严重或脓肿引流后并发</w:t>
      </w:r>
      <w:r>
        <w:rPr>
          <w:rFonts w:ascii="SimSun" w:hAnsi="SimSun" w:eastAsia="SimSun" w:cs="SimSun"/>
          <w:sz w:val="20"/>
          <w:szCs w:val="20"/>
          <w:spacing w:val="-4"/>
        </w:rPr>
        <w:t>乳痿，应停止哺乳。</w:t>
      </w:r>
      <w:r>
        <w:rPr>
          <w:rFonts w:ascii="SimSun" w:hAnsi="SimSun" w:eastAsia="SimSun" w:cs="SimSun"/>
          <w:sz w:val="20"/>
          <w:szCs w:val="20"/>
        </w:rPr>
        <w:t xml:space="preserve"> </w:t>
      </w:r>
      <w:r>
        <w:rPr>
          <w:rFonts w:ascii="SimSun" w:hAnsi="SimSun" w:eastAsia="SimSun" w:cs="SimSun"/>
          <w:sz w:val="20"/>
          <w:szCs w:val="20"/>
          <w:spacing w:val="6"/>
        </w:rPr>
        <w:t>可口服溴隐亭1.25</w:t>
      </w:r>
      <w:r>
        <w:rPr>
          <w:rFonts w:ascii="SimSun" w:hAnsi="SimSun" w:eastAsia="SimSun" w:cs="SimSun"/>
          <w:sz w:val="20"/>
          <w:szCs w:val="20"/>
        </w:rPr>
        <w:t>mg</w:t>
      </w:r>
      <w:r>
        <w:rPr>
          <w:rFonts w:ascii="SimSun" w:hAnsi="SimSun" w:eastAsia="SimSun" w:cs="SimSun"/>
          <w:sz w:val="20"/>
          <w:szCs w:val="20"/>
          <w:spacing w:val="6"/>
        </w:rPr>
        <w:t>,每日2次，服用7~14天，或己烯雌酚1~2</w:t>
      </w:r>
      <w:r>
        <w:rPr>
          <w:rFonts w:ascii="SimSun" w:hAnsi="SimSun" w:eastAsia="SimSun" w:cs="SimSun"/>
          <w:sz w:val="20"/>
          <w:szCs w:val="20"/>
        </w:rPr>
        <w:t>mg</w:t>
      </w:r>
      <w:r>
        <w:rPr>
          <w:rFonts w:ascii="SimSun" w:hAnsi="SimSun" w:eastAsia="SimSun" w:cs="SimSun"/>
          <w:sz w:val="20"/>
          <w:szCs w:val="20"/>
          <w:spacing w:val="6"/>
        </w:rPr>
        <w:t>,每日3次，共2～3</w:t>
      </w:r>
      <w:r>
        <w:rPr>
          <w:rFonts w:ascii="SimSun" w:hAnsi="SimSun" w:eastAsia="SimSun" w:cs="SimSun"/>
          <w:sz w:val="20"/>
          <w:szCs w:val="20"/>
          <w:spacing w:val="5"/>
        </w:rPr>
        <w:t>日，或肌内注</w:t>
      </w:r>
      <w:r>
        <w:rPr>
          <w:rFonts w:ascii="SimSun" w:hAnsi="SimSun" w:eastAsia="SimSun" w:cs="SimSun"/>
          <w:sz w:val="20"/>
          <w:szCs w:val="20"/>
        </w:rPr>
        <w:t xml:space="preserve"> </w:t>
      </w:r>
      <w:r>
        <w:rPr>
          <w:rFonts w:ascii="SimSun" w:hAnsi="SimSun" w:eastAsia="SimSun" w:cs="SimSun"/>
          <w:sz w:val="20"/>
          <w:szCs w:val="20"/>
          <w:spacing w:val="-3"/>
        </w:rPr>
        <w:t>射苯甲酸雌二醇，每次2mg,每日1次，至乳汁停止分泌为止。</w:t>
      </w:r>
    </w:p>
    <w:p>
      <w:pPr>
        <w:ind w:right="1095" w:firstLine="310"/>
        <w:spacing w:before="76" w:line="283" w:lineRule="auto"/>
        <w:jc w:val="both"/>
        <w:rPr>
          <w:rFonts w:ascii="SimSun" w:hAnsi="SimSun" w:eastAsia="SimSun" w:cs="SimSun"/>
          <w:sz w:val="20"/>
          <w:szCs w:val="20"/>
        </w:rPr>
      </w:pPr>
      <w:r>
        <w:rPr>
          <w:rFonts w:ascii="SimSun" w:hAnsi="SimSun" w:eastAsia="SimSun" w:cs="SimSun"/>
          <w:sz w:val="20"/>
          <w:szCs w:val="20"/>
          <w:color w:val="0089E5"/>
          <w:spacing w:val="-5"/>
        </w:rPr>
        <w:t>【预防】</w:t>
      </w:r>
      <w:r>
        <w:rPr>
          <w:rFonts w:ascii="SimSun" w:hAnsi="SimSun" w:eastAsia="SimSun" w:cs="SimSun"/>
          <w:sz w:val="20"/>
          <w:szCs w:val="20"/>
          <w:color w:val="0089E5"/>
          <w:spacing w:val="-1"/>
        </w:rPr>
        <w:t xml:space="preserve"> </w:t>
      </w:r>
      <w:r>
        <w:rPr>
          <w:rFonts w:ascii="SimSun" w:hAnsi="SimSun" w:eastAsia="SimSun" w:cs="SimSun"/>
          <w:sz w:val="20"/>
          <w:szCs w:val="20"/>
          <w:spacing w:val="-5"/>
        </w:rPr>
        <w:t>关键在于避免乳汁淤积，防止乳头损伤，并保持其清洁。应加强孕期</w:t>
      </w:r>
      <w:r>
        <w:rPr>
          <w:rFonts w:ascii="SimSun" w:hAnsi="SimSun" w:eastAsia="SimSun" w:cs="SimSun"/>
          <w:sz w:val="20"/>
          <w:szCs w:val="20"/>
          <w:spacing w:val="-6"/>
        </w:rPr>
        <w:t>卫生宣教，指导产</w:t>
      </w:r>
      <w:r>
        <w:rPr>
          <w:rFonts w:ascii="SimSun" w:hAnsi="SimSun" w:eastAsia="SimSun" w:cs="SimSun"/>
          <w:sz w:val="20"/>
          <w:szCs w:val="20"/>
        </w:rPr>
        <w:t xml:space="preserve"> </w:t>
      </w:r>
      <w:r>
        <w:rPr>
          <w:rFonts w:ascii="SimSun" w:hAnsi="SimSun" w:eastAsia="SimSun" w:cs="SimSun"/>
          <w:sz w:val="20"/>
          <w:szCs w:val="20"/>
          <w:spacing w:val="-9"/>
        </w:rPr>
        <w:t>妇经常用温水、肥皂洗净两侧乳头。如有乳头内陷，可经常挤捏、提拉矫正之。要养成</w:t>
      </w:r>
      <w:r>
        <w:rPr>
          <w:rFonts w:ascii="SimSun" w:hAnsi="SimSun" w:eastAsia="SimSun" w:cs="SimSun"/>
          <w:sz w:val="20"/>
          <w:szCs w:val="20"/>
          <w:spacing w:val="-10"/>
        </w:rPr>
        <w:t>定时哺乳、婴儿</w:t>
      </w:r>
      <w:r>
        <w:rPr>
          <w:rFonts w:ascii="SimSun" w:hAnsi="SimSun" w:eastAsia="SimSun" w:cs="SimSun"/>
          <w:sz w:val="20"/>
          <w:szCs w:val="20"/>
        </w:rPr>
        <w:t xml:space="preserve"> </w:t>
      </w:r>
      <w:r>
        <w:rPr>
          <w:rFonts w:ascii="SimSun" w:hAnsi="SimSun" w:eastAsia="SimSun" w:cs="SimSun"/>
          <w:sz w:val="20"/>
          <w:szCs w:val="20"/>
          <w:spacing w:val="-5"/>
        </w:rPr>
        <w:t>不含乳头而睡等良好习惯。每次哺乳应将乳汁吸空，如有淤积，可按摩或用吸乳器排尽乳汁。哺乳后</w:t>
      </w:r>
      <w:r>
        <w:rPr>
          <w:rFonts w:ascii="SimSun" w:hAnsi="SimSun" w:eastAsia="SimSun" w:cs="SimSun"/>
          <w:sz w:val="20"/>
          <w:szCs w:val="20"/>
          <w:spacing w:val="13"/>
        </w:rPr>
        <w:t xml:space="preserve"> </w:t>
      </w:r>
      <w:r>
        <w:rPr>
          <w:rFonts w:ascii="SimSun" w:hAnsi="SimSun" w:eastAsia="SimSun" w:cs="SimSun"/>
          <w:sz w:val="20"/>
          <w:szCs w:val="20"/>
          <w:spacing w:val="-1"/>
        </w:rPr>
        <w:t>应清洗乳头。乳头有破损或皲裂要及时治疗。注意</w:t>
      </w:r>
      <w:r>
        <w:rPr>
          <w:rFonts w:ascii="SimSun" w:hAnsi="SimSun" w:eastAsia="SimSun" w:cs="SimSun"/>
          <w:sz w:val="20"/>
          <w:szCs w:val="20"/>
          <w:spacing w:val="-2"/>
        </w:rPr>
        <w:t>婴儿口腔卫生。</w:t>
      </w:r>
    </w:p>
    <w:p>
      <w:pPr>
        <w:spacing w:line="250" w:lineRule="auto"/>
        <w:rPr>
          <w:rFonts w:ascii="Arial"/>
          <w:sz w:val="21"/>
        </w:rPr>
      </w:pPr>
      <w:r/>
    </w:p>
    <w:p>
      <w:pPr>
        <w:ind w:left="2724"/>
        <w:spacing w:before="98"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23"/>
        </w:rPr>
        <w:t xml:space="preserve"> </w:t>
      </w:r>
      <w:r>
        <w:rPr>
          <w:rFonts w:ascii="SimHei" w:hAnsi="SimHei" w:eastAsia="SimHei" w:cs="SimHei"/>
          <w:sz w:val="30"/>
          <w:szCs w:val="30"/>
          <w:b/>
          <w:bCs/>
          <w:spacing w:val="-6"/>
        </w:rPr>
        <w:t>乳腺囊性增生病</w:t>
      </w:r>
    </w:p>
    <w:p>
      <w:pPr>
        <w:spacing w:line="250" w:lineRule="auto"/>
        <w:rPr>
          <w:rFonts w:ascii="Arial"/>
          <w:sz w:val="21"/>
        </w:rPr>
      </w:pPr>
      <w:r/>
    </w:p>
    <w:p>
      <w:pPr>
        <w:ind w:right="1072" w:firstLine="410"/>
        <w:spacing w:before="66" w:line="277" w:lineRule="auto"/>
        <w:jc w:val="both"/>
        <w:rPr>
          <w:rFonts w:ascii="SimSun" w:hAnsi="SimSun" w:eastAsia="SimSun" w:cs="SimSun"/>
          <w:sz w:val="20"/>
          <w:szCs w:val="20"/>
        </w:rPr>
      </w:pPr>
      <w:r>
        <w:rPr>
          <w:rFonts w:ascii="SimSun" w:hAnsi="SimSun" w:eastAsia="SimSun" w:cs="SimSun"/>
          <w:sz w:val="20"/>
          <w:szCs w:val="20"/>
          <w:spacing w:val="-9"/>
        </w:rPr>
        <w:t>乳腺囊性增生病(</w:t>
      </w:r>
      <w:r>
        <w:rPr>
          <w:rFonts w:ascii="SimSun" w:hAnsi="SimSun" w:eastAsia="SimSun" w:cs="SimSun"/>
          <w:sz w:val="20"/>
          <w:szCs w:val="20"/>
          <w:spacing w:val="-8"/>
        </w:rPr>
        <w:t>breast</w:t>
      </w:r>
      <w:r>
        <w:rPr>
          <w:rFonts w:ascii="SimSun" w:hAnsi="SimSun" w:eastAsia="SimSun" w:cs="SimSun"/>
          <w:sz w:val="20"/>
          <w:szCs w:val="20"/>
          <w:spacing w:val="-8"/>
        </w:rPr>
        <w:t xml:space="preserve"> </w:t>
      </w:r>
      <w:r>
        <w:rPr>
          <w:rFonts w:ascii="SimSun" w:hAnsi="SimSun" w:eastAsia="SimSun" w:cs="SimSun"/>
          <w:sz w:val="20"/>
          <w:szCs w:val="20"/>
          <w:spacing w:val="-8"/>
        </w:rPr>
        <w:t>cystic</w:t>
      </w:r>
      <w:r>
        <w:rPr>
          <w:rFonts w:ascii="SimSun" w:hAnsi="SimSun" w:eastAsia="SimSun" w:cs="SimSun"/>
          <w:sz w:val="20"/>
          <w:szCs w:val="20"/>
          <w:spacing w:val="-13"/>
        </w:rPr>
        <w:t xml:space="preserve"> </w:t>
      </w:r>
      <w:r>
        <w:rPr>
          <w:rFonts w:ascii="SimSun" w:hAnsi="SimSun" w:eastAsia="SimSun" w:cs="SimSun"/>
          <w:sz w:val="20"/>
          <w:szCs w:val="20"/>
          <w:spacing w:val="-8"/>
        </w:rPr>
        <w:t>hyperplasi</w:t>
      </w:r>
      <w:r>
        <w:rPr>
          <w:rFonts w:ascii="SimSun" w:hAnsi="SimSun" w:eastAsia="SimSun" w:cs="SimSun"/>
          <w:sz w:val="20"/>
          <w:szCs w:val="20"/>
          <w:spacing w:val="-9"/>
        </w:rPr>
        <w:t>a)亦称乳腺病，是妇女的多发病，常见于中年妇女。由</w:t>
      </w:r>
      <w:r>
        <w:rPr>
          <w:rFonts w:ascii="SimSun" w:hAnsi="SimSun" w:eastAsia="SimSun" w:cs="SimSun"/>
          <w:sz w:val="20"/>
          <w:szCs w:val="20"/>
        </w:rPr>
        <w:t xml:space="preserve"> </w:t>
      </w:r>
      <w:r>
        <w:rPr>
          <w:rFonts w:ascii="SimSun" w:hAnsi="SimSun" w:eastAsia="SimSun" w:cs="SimSun"/>
          <w:sz w:val="20"/>
          <w:szCs w:val="20"/>
        </w:rPr>
        <w:t>于对本病的不同认识，有多种命名，如乳腺小叶增生症、乳腺结构不良症</w:t>
      </w:r>
      <w:r>
        <w:rPr>
          <w:rFonts w:ascii="SimSun" w:hAnsi="SimSun" w:eastAsia="SimSun" w:cs="SimSun"/>
          <w:sz w:val="20"/>
          <w:szCs w:val="20"/>
          <w:spacing w:val="-1"/>
        </w:rPr>
        <w:t>、纤维囊性病等。其病理</w:t>
      </w:r>
      <w:r>
        <w:rPr>
          <w:rFonts w:ascii="SimSun" w:hAnsi="SimSun" w:eastAsia="SimSun" w:cs="SimSun"/>
          <w:sz w:val="20"/>
          <w:szCs w:val="20"/>
        </w:rPr>
        <w:t xml:space="preserve"> </w:t>
      </w:r>
      <w:r>
        <w:rPr>
          <w:rFonts w:ascii="SimSun" w:hAnsi="SimSun" w:eastAsia="SimSun" w:cs="SimSun"/>
          <w:sz w:val="20"/>
          <w:szCs w:val="20"/>
          <w:spacing w:val="5"/>
        </w:rPr>
        <w:t>形态呈多样性表现，增生可发生于腺管周围并</w:t>
      </w:r>
      <w:r>
        <w:rPr>
          <w:rFonts w:ascii="SimSun" w:hAnsi="SimSun" w:eastAsia="SimSun" w:cs="SimSun"/>
          <w:sz w:val="20"/>
          <w:szCs w:val="20"/>
          <w:spacing w:val="4"/>
        </w:rPr>
        <w:t>伴有大小不等的囊肿形成，囊内含淡黄色或棕褐色</w:t>
      </w:r>
      <w:r>
        <w:rPr>
          <w:rFonts w:ascii="SimSun" w:hAnsi="SimSun" w:eastAsia="SimSun" w:cs="SimSun"/>
          <w:sz w:val="20"/>
          <w:szCs w:val="20"/>
        </w:rPr>
        <w:t xml:space="preserve"> </w:t>
      </w:r>
      <w:r>
        <w:rPr>
          <w:rFonts w:ascii="SimSun" w:hAnsi="SimSun" w:eastAsia="SimSun" w:cs="SimSun"/>
          <w:sz w:val="20"/>
          <w:szCs w:val="20"/>
          <w:spacing w:val="5"/>
        </w:rPr>
        <w:t>液体；或腺管内表现为不同程度的乳头状增生，</w:t>
      </w:r>
      <w:r>
        <w:rPr>
          <w:rFonts w:ascii="SimSun" w:hAnsi="SimSun" w:eastAsia="SimSun" w:cs="SimSun"/>
          <w:sz w:val="20"/>
          <w:szCs w:val="20"/>
          <w:spacing w:val="4"/>
        </w:rPr>
        <w:t>伴乳管囊性扩张，也有发生于小叶实质者，主要</w:t>
      </w:r>
      <w:r>
        <w:rPr>
          <w:rFonts w:ascii="SimSun" w:hAnsi="SimSun" w:eastAsia="SimSun" w:cs="SimSun"/>
          <w:sz w:val="20"/>
          <w:szCs w:val="20"/>
        </w:rPr>
        <w:t xml:space="preserve"> </w:t>
      </w:r>
      <w:r>
        <w:rPr>
          <w:rFonts w:ascii="SimSun" w:hAnsi="SimSun" w:eastAsia="SimSun" w:cs="SimSun"/>
          <w:sz w:val="20"/>
          <w:szCs w:val="20"/>
          <w:spacing w:val="20"/>
        </w:rPr>
        <w:t>为乳管及腺泡上皮增生。由于本病的临床表现有时与乳腺癌混淆，因此正确认识本病十分</w:t>
      </w:r>
      <w:r>
        <w:rPr>
          <w:rFonts w:ascii="SimSun" w:hAnsi="SimSun" w:eastAsia="SimSun" w:cs="SimSun"/>
          <w:sz w:val="20"/>
          <w:szCs w:val="20"/>
          <w:spacing w:val="7"/>
        </w:rPr>
        <w:t xml:space="preserve"> </w:t>
      </w:r>
      <w:r>
        <w:rPr>
          <w:rFonts w:ascii="SimSun" w:hAnsi="SimSun" w:eastAsia="SimSun" w:cs="SimSun"/>
          <w:sz w:val="20"/>
          <w:szCs w:val="20"/>
          <w:spacing w:val="3"/>
        </w:rPr>
        <w:t>重要。</w:t>
      </w:r>
    </w:p>
    <w:p>
      <w:pPr>
        <w:ind w:right="1100" w:firstLine="310"/>
        <w:spacing w:before="125" w:line="267" w:lineRule="auto"/>
        <w:rPr>
          <w:rFonts w:ascii="SimSun" w:hAnsi="SimSun" w:eastAsia="SimSun" w:cs="SimSun"/>
          <w:sz w:val="20"/>
          <w:szCs w:val="20"/>
        </w:rPr>
      </w:pPr>
      <w:r>
        <w:rPr>
          <w:rFonts w:ascii="SimSun" w:hAnsi="SimSun" w:eastAsia="SimSun" w:cs="SimSun"/>
          <w:sz w:val="20"/>
          <w:szCs w:val="20"/>
          <w:color w:val="0080D6"/>
          <w:spacing w:val="-6"/>
        </w:rPr>
        <w:t>【病因】</w:t>
      </w:r>
      <w:r>
        <w:rPr>
          <w:rFonts w:ascii="SimSun" w:hAnsi="SimSun" w:eastAsia="SimSun" w:cs="SimSun"/>
          <w:sz w:val="20"/>
          <w:szCs w:val="20"/>
          <w:color w:val="0080D6"/>
          <w:spacing w:val="30"/>
        </w:rPr>
        <w:t xml:space="preserve"> </w:t>
      </w:r>
      <w:r>
        <w:rPr>
          <w:rFonts w:ascii="SimSun" w:hAnsi="SimSun" w:eastAsia="SimSun" w:cs="SimSun"/>
          <w:sz w:val="20"/>
          <w:szCs w:val="20"/>
          <w:spacing w:val="-6"/>
        </w:rPr>
        <w:t>本病系雌、孕激素比例失调，使乳腺实质增生过度和复旧不全。部分乳腺实质成分中女</w:t>
      </w:r>
      <w:r>
        <w:rPr>
          <w:rFonts w:ascii="SimSun" w:hAnsi="SimSun" w:eastAsia="SimSun" w:cs="SimSun"/>
          <w:sz w:val="20"/>
          <w:szCs w:val="20"/>
        </w:rPr>
        <w:t xml:space="preserve"> </w:t>
      </w:r>
      <w:r>
        <w:rPr>
          <w:rFonts w:ascii="SimSun" w:hAnsi="SimSun" w:eastAsia="SimSun" w:cs="SimSun"/>
          <w:sz w:val="20"/>
          <w:szCs w:val="20"/>
          <w:spacing w:val="-5"/>
        </w:rPr>
        <w:t>性激素受体的质和量异常，使乳房各部分的增生程度</w:t>
      </w:r>
      <w:r>
        <w:rPr>
          <w:rFonts w:ascii="SimSun" w:hAnsi="SimSun" w:eastAsia="SimSun" w:cs="SimSun"/>
          <w:sz w:val="20"/>
          <w:szCs w:val="20"/>
          <w:spacing w:val="-6"/>
        </w:rPr>
        <w:t>参差不齐。</w:t>
      </w:r>
    </w:p>
    <w:p>
      <w:pPr>
        <w:ind w:right="1100" w:firstLine="310"/>
        <w:spacing w:before="72"/>
        <w:rPr>
          <w:rFonts w:ascii="SimSun" w:hAnsi="SimSun" w:eastAsia="SimSun" w:cs="SimSun"/>
          <w:sz w:val="20"/>
          <w:szCs w:val="20"/>
        </w:rPr>
      </w:pPr>
      <w:r>
        <w:rPr>
          <w:rFonts w:ascii="SimSun" w:hAnsi="SimSun" w:eastAsia="SimSun" w:cs="SimSun"/>
          <w:sz w:val="20"/>
          <w:szCs w:val="20"/>
          <w:color w:val="0072BE"/>
        </w:rPr>
        <w:t>【临床表现】</w:t>
      </w:r>
      <w:r>
        <w:rPr>
          <w:rFonts w:ascii="SimSun" w:hAnsi="SimSun" w:eastAsia="SimSun" w:cs="SimSun"/>
          <w:sz w:val="20"/>
          <w:szCs w:val="20"/>
          <w:color w:val="0072BE"/>
          <w:spacing w:val="-1"/>
        </w:rPr>
        <w:t xml:space="preserve"> </w:t>
      </w:r>
      <w:r>
        <w:rPr>
          <w:rFonts w:ascii="SimSun" w:hAnsi="SimSun" w:eastAsia="SimSun" w:cs="SimSun"/>
          <w:sz w:val="20"/>
          <w:szCs w:val="20"/>
        </w:rPr>
        <w:t>一侧或双侧乳房胀痛和肿块是本</w:t>
      </w:r>
      <w:r>
        <w:rPr>
          <w:rFonts w:ascii="SimSun" w:hAnsi="SimSun" w:eastAsia="SimSun" w:cs="SimSun"/>
          <w:sz w:val="20"/>
          <w:szCs w:val="20"/>
          <w:spacing w:val="-1"/>
        </w:rPr>
        <w:t>病的主要表现，部分病人具有周期性。乳房胀痛</w:t>
      </w:r>
      <w:r>
        <w:rPr>
          <w:rFonts w:ascii="SimSun" w:hAnsi="SimSun" w:eastAsia="SimSun" w:cs="SimSun"/>
          <w:sz w:val="20"/>
          <w:szCs w:val="20"/>
        </w:rPr>
        <w:t xml:space="preserve"> </w:t>
      </w:r>
      <w:r>
        <w:rPr>
          <w:rFonts w:ascii="SimSun" w:hAnsi="SimSun" w:eastAsia="SimSun" w:cs="SimSun"/>
          <w:sz w:val="20"/>
          <w:szCs w:val="20"/>
          <w:spacing w:val="-5"/>
        </w:rPr>
        <w:t>一般于月经前明显，月经后减轻，严重者整个月经周期都有疼痛。体检发现一侧或双侧乳房内可有大</w:t>
      </w:r>
    </w:p>
    <w:p>
      <w:pPr>
        <w:sectPr>
          <w:type w:val="continuous"/>
          <w:pgSz w:w="11160" w:h="15740"/>
          <w:pgMar w:top="665" w:right="599" w:bottom="400" w:left="870" w:header="0" w:footer="0" w:gutter="0"/>
          <w:cols w:equalWidth="0" w:num="1">
            <w:col w:w="9691" w:space="0"/>
          </w:cols>
        </w:sectPr>
        <w:rPr/>
      </w:pPr>
    </w:p>
    <w:p>
      <w:pPr>
        <w:ind w:left="200"/>
        <w:spacing w:before="124" w:line="183" w:lineRule="auto"/>
        <w:rPr>
          <w:rFonts w:ascii="SimSun" w:hAnsi="SimSun" w:eastAsia="SimSun" w:cs="SimSun"/>
          <w:sz w:val="22"/>
          <w:szCs w:val="22"/>
        </w:rPr>
      </w:pPr>
      <w:r>
        <w:rPr>
          <w:rFonts w:ascii="SimSun" w:hAnsi="SimSun" w:eastAsia="SimSun" w:cs="SimSun"/>
          <w:sz w:val="22"/>
          <w:szCs w:val="22"/>
          <w:color w:val="00A3EA"/>
          <w:spacing w:val="-3"/>
        </w:rPr>
        <w:t>242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70"/>
        <w:spacing w:line="660" w:lineRule="exact"/>
        <w:textAlignment w:val="center"/>
        <w:rPr/>
      </w:pPr>
      <w:r>
        <w:drawing>
          <wp:inline distT="0" distB="0" distL="0" distR="0">
            <wp:extent cx="349227" cy="419149"/>
            <wp:effectExtent l="0" t="0" r="0" b="0"/>
            <wp:docPr id="189" name="IM 189"/>
            <wp:cNvGraphicFramePr/>
            <a:graphic>
              <a:graphicData uri="http://schemas.openxmlformats.org/drawingml/2006/picture">
                <pic:pic>
                  <pic:nvPicPr>
                    <pic:cNvPr id="189" name="IM 189"/>
                    <pic:cNvPicPr/>
                  </pic:nvPicPr>
                  <pic:blipFill>
                    <a:blip r:embed="rId213"/>
                    <a:stretch>
                      <a:fillRect/>
                    </a:stretch>
                  </pic:blipFill>
                  <pic:spPr>
                    <a:xfrm rot="0">
                      <a:off x="0" y="0"/>
                      <a:ext cx="349227" cy="4191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0" w:lineRule="auto"/>
        <w:rPr>
          <w:rFonts w:ascii="SimHei" w:hAnsi="SimHei" w:eastAsia="SimHei" w:cs="SimHei"/>
          <w:sz w:val="22"/>
          <w:szCs w:val="22"/>
        </w:rPr>
      </w:pPr>
      <w:r>
        <w:rPr>
          <w:rFonts w:ascii="SimHei" w:hAnsi="SimHei" w:eastAsia="SimHei" w:cs="SimHei"/>
          <w:sz w:val="22"/>
          <w:szCs w:val="22"/>
          <w:color w:val="22B9E8"/>
          <w:spacing w:val="-11"/>
        </w:rPr>
        <w:t>第二十三章</w:t>
      </w:r>
      <w:r>
        <w:rPr>
          <w:rFonts w:ascii="SimHei" w:hAnsi="SimHei" w:eastAsia="SimHei" w:cs="SimHei"/>
          <w:sz w:val="22"/>
          <w:szCs w:val="22"/>
          <w:color w:val="22B9E8"/>
          <w:spacing w:val="60"/>
        </w:rPr>
        <w:t xml:space="preserve"> </w:t>
      </w:r>
      <w:r>
        <w:rPr>
          <w:rFonts w:ascii="SimHei" w:hAnsi="SimHei" w:eastAsia="SimHei" w:cs="SimHei"/>
          <w:sz w:val="22"/>
          <w:szCs w:val="22"/>
          <w:color w:val="22B9E8"/>
          <w:spacing w:val="-11"/>
        </w:rPr>
        <w:t>乳房疾病</w:t>
      </w:r>
    </w:p>
    <w:p>
      <w:pPr>
        <w:spacing w:line="267" w:lineRule="auto"/>
        <w:rPr>
          <w:rFonts w:ascii="Arial"/>
          <w:sz w:val="21"/>
        </w:rPr>
      </w:pPr>
      <w:r/>
    </w:p>
    <w:p>
      <w:pPr>
        <w:ind w:right="110"/>
        <w:spacing w:before="71" w:line="239" w:lineRule="auto"/>
        <w:rPr>
          <w:rFonts w:ascii="SimSun" w:hAnsi="SimSun" w:eastAsia="SimSun" w:cs="SimSun"/>
          <w:sz w:val="22"/>
          <w:szCs w:val="22"/>
        </w:rPr>
      </w:pPr>
      <w:r>
        <w:rPr>
          <w:rFonts w:ascii="SimSun" w:hAnsi="SimSun" w:eastAsia="SimSun" w:cs="SimSun"/>
          <w:sz w:val="22"/>
          <w:szCs w:val="22"/>
          <w:spacing w:val="-23"/>
          <w:w w:val="97"/>
        </w:rPr>
        <w:t>小不一，质韧的单个或为多个的结节，可有触痛，与周围分界不清，亦可表现为弥漫性增厚。少数病人</w:t>
      </w:r>
      <w:r>
        <w:rPr>
          <w:rFonts w:ascii="SimSun" w:hAnsi="SimSun" w:eastAsia="SimSun" w:cs="SimSun"/>
          <w:sz w:val="22"/>
          <w:szCs w:val="22"/>
          <w:spacing w:val="10"/>
        </w:rPr>
        <w:t xml:space="preserve"> </w:t>
      </w:r>
      <w:r>
        <w:rPr>
          <w:rFonts w:ascii="SimSun" w:hAnsi="SimSun" w:eastAsia="SimSun" w:cs="SimSun"/>
          <w:sz w:val="22"/>
          <w:szCs w:val="22"/>
          <w:spacing w:val="-23"/>
          <w:w w:val="98"/>
        </w:rPr>
        <w:t>可有乳头溢液，多为浆液性或浆液血性液体。本病病程较长，发展缓慢。</w:t>
      </w:r>
    </w:p>
    <w:p>
      <w:pPr>
        <w:ind w:right="95" w:firstLine="300"/>
        <w:spacing w:before="61" w:line="250" w:lineRule="auto"/>
        <w:jc w:val="both"/>
        <w:rPr>
          <w:rFonts w:ascii="SimSun" w:hAnsi="SimSun" w:eastAsia="SimSun" w:cs="SimSun"/>
          <w:sz w:val="22"/>
          <w:szCs w:val="22"/>
        </w:rPr>
      </w:pPr>
      <w:r>
        <w:rPr>
          <w:rFonts w:ascii="SimSun" w:hAnsi="SimSun" w:eastAsia="SimSun" w:cs="SimSun"/>
          <w:sz w:val="22"/>
          <w:szCs w:val="22"/>
          <w:color w:val="00ACF7"/>
          <w:spacing w:val="-20"/>
        </w:rPr>
        <w:t>【诊断】</w:t>
      </w:r>
      <w:r>
        <w:rPr>
          <w:rFonts w:ascii="SimSun" w:hAnsi="SimSun" w:eastAsia="SimSun" w:cs="SimSun"/>
          <w:sz w:val="22"/>
          <w:szCs w:val="22"/>
          <w:color w:val="00ACF7"/>
          <w:spacing w:val="-56"/>
        </w:rPr>
        <w:t xml:space="preserve"> </w:t>
      </w:r>
      <w:r>
        <w:rPr>
          <w:rFonts w:ascii="SimSun" w:hAnsi="SimSun" w:eastAsia="SimSun" w:cs="SimSun"/>
          <w:sz w:val="22"/>
          <w:szCs w:val="22"/>
          <w:spacing w:val="-20"/>
        </w:rPr>
        <w:t>根据以上临床表现，本病的诊断并不困难。但要特别注意乳腺癌与本病有同时存在的</w:t>
      </w:r>
      <w:r>
        <w:rPr>
          <w:rFonts w:ascii="SimSun" w:hAnsi="SimSun" w:eastAsia="SimSun" w:cs="SimSun"/>
          <w:sz w:val="22"/>
          <w:szCs w:val="22"/>
        </w:rPr>
        <w:t xml:space="preserve"> </w:t>
      </w:r>
      <w:r>
        <w:rPr>
          <w:rFonts w:ascii="SimSun" w:hAnsi="SimSun" w:eastAsia="SimSun" w:cs="SimSun"/>
          <w:sz w:val="22"/>
          <w:szCs w:val="22"/>
          <w:spacing w:val="-20"/>
        </w:rPr>
        <w:t>可能，应嘱病人每隔3～6个月复查。当局限性乳腺增生肿块明显时，</w:t>
      </w:r>
      <w:r>
        <w:rPr>
          <w:rFonts w:ascii="SimSun" w:hAnsi="SimSun" w:eastAsia="SimSun" w:cs="SimSun"/>
          <w:sz w:val="22"/>
          <w:szCs w:val="22"/>
          <w:spacing w:val="-21"/>
        </w:rPr>
        <w:t>要与乳腺癌相区别。后者肿块</w:t>
      </w:r>
      <w:r>
        <w:rPr>
          <w:rFonts w:ascii="SimSun" w:hAnsi="SimSun" w:eastAsia="SimSun" w:cs="SimSun"/>
          <w:sz w:val="22"/>
          <w:szCs w:val="22"/>
        </w:rPr>
        <w:t xml:space="preserve"> </w:t>
      </w:r>
      <w:r>
        <w:rPr>
          <w:rFonts w:ascii="SimSun" w:hAnsi="SimSun" w:eastAsia="SimSun" w:cs="SimSun"/>
          <w:sz w:val="22"/>
          <w:szCs w:val="22"/>
          <w:spacing w:val="-23"/>
          <w:w w:val="97"/>
        </w:rPr>
        <w:t>更明确，质地偏硬，与周围乳腺有较明显区别，有时伴腋窝淋巴结肿大，钼靶和超声检查有助于两者的</w:t>
      </w:r>
      <w:r>
        <w:rPr>
          <w:rFonts w:ascii="SimSun" w:hAnsi="SimSun" w:eastAsia="SimSun" w:cs="SimSun"/>
          <w:sz w:val="22"/>
          <w:szCs w:val="22"/>
          <w:spacing w:val="25"/>
        </w:rPr>
        <w:t xml:space="preserve"> </w:t>
      </w:r>
      <w:r>
        <w:rPr>
          <w:rFonts w:ascii="SimSun" w:hAnsi="SimSun" w:eastAsia="SimSun" w:cs="SimSun"/>
          <w:sz w:val="22"/>
          <w:szCs w:val="22"/>
          <w:spacing w:val="-18"/>
        </w:rPr>
        <w:t>鉴别。</w:t>
      </w:r>
    </w:p>
    <w:p>
      <w:pPr>
        <w:ind w:right="100" w:firstLine="300"/>
        <w:spacing w:before="51" w:line="248" w:lineRule="auto"/>
        <w:jc w:val="both"/>
        <w:rPr>
          <w:rFonts w:ascii="SimSun" w:hAnsi="SimSun" w:eastAsia="SimSun" w:cs="SimSun"/>
          <w:sz w:val="22"/>
          <w:szCs w:val="22"/>
        </w:rPr>
      </w:pPr>
      <w:r>
        <w:rPr>
          <w:rFonts w:ascii="SimSun" w:hAnsi="SimSun" w:eastAsia="SimSun" w:cs="SimSun"/>
          <w:sz w:val="22"/>
          <w:szCs w:val="22"/>
          <w:color w:val="33B7E8"/>
          <w:spacing w:val="-12"/>
        </w:rPr>
        <w:t>【治疗】</w:t>
      </w:r>
      <w:r>
        <w:rPr>
          <w:rFonts w:ascii="SimSun" w:hAnsi="SimSun" w:eastAsia="SimSun" w:cs="SimSun"/>
          <w:sz w:val="22"/>
          <w:szCs w:val="22"/>
          <w:spacing w:val="-12"/>
        </w:rPr>
        <w:t>本病的治疗主要是对症治疗，可用中药如口</w:t>
      </w:r>
      <w:r>
        <w:rPr>
          <w:rFonts w:ascii="SimSun" w:hAnsi="SimSun" w:eastAsia="SimSun" w:cs="SimSun"/>
          <w:sz w:val="22"/>
          <w:szCs w:val="22"/>
          <w:spacing w:val="-13"/>
        </w:rPr>
        <w:t>服中药逍遥散3~9</w:t>
      </w:r>
      <w:r>
        <w:rPr>
          <w:rFonts w:ascii="Times New Roman" w:hAnsi="Times New Roman" w:eastAsia="Times New Roman" w:cs="Times New Roman"/>
          <w:sz w:val="22"/>
          <w:szCs w:val="22"/>
          <w:spacing w:val="-13"/>
        </w:rPr>
        <w:t>g,</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3"/>
        </w:rPr>
        <w:t>每日3次。对症状较</w:t>
      </w:r>
      <w:r>
        <w:rPr>
          <w:rFonts w:ascii="SimSun" w:hAnsi="SimSun" w:eastAsia="SimSun" w:cs="SimSun"/>
          <w:sz w:val="22"/>
          <w:szCs w:val="22"/>
        </w:rPr>
        <w:t xml:space="preserve"> </w:t>
      </w:r>
      <w:r>
        <w:rPr>
          <w:rFonts w:ascii="SimSun" w:hAnsi="SimSun" w:eastAsia="SimSun" w:cs="SimSun"/>
          <w:sz w:val="22"/>
          <w:szCs w:val="22"/>
          <w:spacing w:val="-23"/>
        </w:rPr>
        <w:t>重者，可用他莫昔芬治疗，于月经干净后5天开始口服，每天两次，每次10mg,连用15天后停药。该药</w:t>
      </w:r>
      <w:r>
        <w:rPr>
          <w:rFonts w:ascii="SimSun" w:hAnsi="SimSun" w:eastAsia="SimSun" w:cs="SimSun"/>
          <w:sz w:val="22"/>
          <w:szCs w:val="22"/>
          <w:spacing w:val="12"/>
        </w:rPr>
        <w:t xml:space="preserve"> </w:t>
      </w:r>
      <w:r>
        <w:rPr>
          <w:rFonts w:ascii="SimSun" w:hAnsi="SimSun" w:eastAsia="SimSun" w:cs="SimSun"/>
          <w:sz w:val="22"/>
          <w:szCs w:val="22"/>
          <w:spacing w:val="-24"/>
        </w:rPr>
        <w:t>治疗效果较好，但因对子宫内膜及卵巢有影响而不宜长期服用。</w:t>
      </w:r>
    </w:p>
    <w:p>
      <w:pPr>
        <w:ind w:right="99" w:firstLine="410"/>
        <w:spacing w:before="68" w:line="250" w:lineRule="auto"/>
        <w:jc w:val="both"/>
        <w:rPr>
          <w:rFonts w:ascii="SimSun" w:hAnsi="SimSun" w:eastAsia="SimSun" w:cs="SimSun"/>
          <w:sz w:val="22"/>
          <w:szCs w:val="22"/>
        </w:rPr>
      </w:pPr>
      <w:r>
        <w:rPr>
          <w:rFonts w:ascii="SimSun" w:hAnsi="SimSun" w:eastAsia="SimSun" w:cs="SimSun"/>
          <w:sz w:val="22"/>
          <w:szCs w:val="22"/>
          <w:spacing w:val="-23"/>
          <w:w w:val="98"/>
        </w:rPr>
        <w:t>对局限性乳腺囊性增生病，应在月经干净后5天内复查，若肿块变软、缩小或消退，则可予以观察</w:t>
      </w:r>
      <w:r>
        <w:rPr>
          <w:rFonts w:ascii="SimSun" w:hAnsi="SimSun" w:eastAsia="SimSun" w:cs="SimSun"/>
          <w:sz w:val="22"/>
          <w:szCs w:val="22"/>
          <w:spacing w:val="4"/>
        </w:rPr>
        <w:t xml:space="preserve"> </w:t>
      </w:r>
      <w:r>
        <w:rPr>
          <w:rFonts w:ascii="SimSun" w:hAnsi="SimSun" w:eastAsia="SimSun" w:cs="SimSun"/>
          <w:sz w:val="22"/>
          <w:szCs w:val="22"/>
          <w:spacing w:val="-23"/>
          <w:w w:val="99"/>
        </w:rPr>
        <w:t>并继续中药治疗。若肿块无明显消退者，或在观察过程中，对局部病灶有恶性病变可疑时，应予切除</w:t>
      </w:r>
      <w:r>
        <w:rPr>
          <w:rFonts w:ascii="SimSun" w:hAnsi="SimSun" w:eastAsia="SimSun" w:cs="SimSun"/>
          <w:sz w:val="22"/>
          <w:szCs w:val="22"/>
          <w:spacing w:val="17"/>
        </w:rPr>
        <w:t xml:space="preserve"> </w:t>
      </w:r>
      <w:r>
        <w:rPr>
          <w:rFonts w:ascii="SimSun" w:hAnsi="SimSun" w:eastAsia="SimSun" w:cs="SimSun"/>
          <w:sz w:val="22"/>
          <w:szCs w:val="22"/>
          <w:spacing w:val="-21"/>
          <w:w w:val="98"/>
        </w:rPr>
        <w:t>并作快速病理检查。如有不典型上皮增生，同时有对侧乳腺癌或有乳腺癌家族史等高危因素者，以及</w:t>
      </w:r>
      <w:r>
        <w:rPr>
          <w:rFonts w:ascii="SimSun" w:hAnsi="SimSun" w:eastAsia="SimSun" w:cs="SimSun"/>
          <w:sz w:val="22"/>
          <w:szCs w:val="22"/>
          <w:spacing w:val="27"/>
        </w:rPr>
        <w:t xml:space="preserve"> </w:t>
      </w:r>
      <w:r>
        <w:rPr>
          <w:rFonts w:ascii="SimSun" w:hAnsi="SimSun" w:eastAsia="SimSun" w:cs="SimSun"/>
          <w:sz w:val="22"/>
          <w:szCs w:val="22"/>
          <w:spacing w:val="-23"/>
          <w:w w:val="98"/>
        </w:rPr>
        <w:t>年龄大，肿块周围乳腺组织增生也较明显者，可作单纯乳房切除术。</w:t>
      </w:r>
    </w:p>
    <w:p>
      <w:pPr>
        <w:ind w:left="7410"/>
        <w:spacing w:before="59" w:line="227" w:lineRule="auto"/>
        <w:rPr>
          <w:rFonts w:ascii="KaiTi" w:hAnsi="KaiTi" w:eastAsia="KaiTi" w:cs="KaiTi"/>
          <w:sz w:val="22"/>
          <w:szCs w:val="22"/>
        </w:rPr>
      </w:pPr>
      <w:r>
        <w:rPr>
          <w:rFonts w:ascii="KaiTi" w:hAnsi="KaiTi" w:eastAsia="KaiTi" w:cs="KaiTi"/>
          <w:sz w:val="22"/>
          <w:szCs w:val="22"/>
          <w:spacing w:val="-9"/>
        </w:rPr>
        <w:t>(任国胜)</w:t>
      </w:r>
    </w:p>
    <w:p>
      <w:pPr>
        <w:ind w:left="2914"/>
        <w:spacing w:before="305" w:line="220" w:lineRule="auto"/>
        <w:rPr>
          <w:rFonts w:ascii="SimHei" w:hAnsi="SimHei" w:eastAsia="SimHei" w:cs="SimHei"/>
          <w:sz w:val="31"/>
          <w:szCs w:val="31"/>
        </w:rPr>
      </w:pPr>
      <w:r>
        <w:rPr>
          <w:rFonts w:ascii="SimHei" w:hAnsi="SimHei" w:eastAsia="SimHei" w:cs="SimHei"/>
          <w:sz w:val="31"/>
          <w:szCs w:val="31"/>
          <w:b/>
          <w:bCs/>
          <w:spacing w:val="-17"/>
        </w:rPr>
        <w:t>第六节</w:t>
      </w:r>
      <w:r>
        <w:rPr>
          <w:rFonts w:ascii="SimHei" w:hAnsi="SimHei" w:eastAsia="SimHei" w:cs="SimHei"/>
          <w:sz w:val="31"/>
          <w:szCs w:val="31"/>
          <w:spacing w:val="129"/>
        </w:rPr>
        <w:t xml:space="preserve"> </w:t>
      </w:r>
      <w:r>
        <w:rPr>
          <w:rFonts w:ascii="SimHei" w:hAnsi="SimHei" w:eastAsia="SimHei" w:cs="SimHei"/>
          <w:sz w:val="31"/>
          <w:szCs w:val="31"/>
          <w:b/>
          <w:bCs/>
          <w:spacing w:val="-17"/>
        </w:rPr>
        <w:t>乳</w:t>
      </w:r>
      <w:r>
        <w:rPr>
          <w:rFonts w:ascii="SimHei" w:hAnsi="SimHei" w:eastAsia="SimHei" w:cs="SimHei"/>
          <w:sz w:val="31"/>
          <w:szCs w:val="31"/>
          <w:spacing w:val="-2"/>
        </w:rPr>
        <w:t xml:space="preserve"> </w:t>
      </w:r>
      <w:r>
        <w:rPr>
          <w:rFonts w:ascii="SimHei" w:hAnsi="SimHei" w:eastAsia="SimHei" w:cs="SimHei"/>
          <w:sz w:val="31"/>
          <w:szCs w:val="31"/>
          <w:b/>
          <w:bCs/>
          <w:spacing w:val="-17"/>
        </w:rPr>
        <w:t>房</w:t>
      </w:r>
      <w:r>
        <w:rPr>
          <w:rFonts w:ascii="SimHei" w:hAnsi="SimHei" w:eastAsia="SimHei" w:cs="SimHei"/>
          <w:sz w:val="31"/>
          <w:szCs w:val="31"/>
          <w:spacing w:val="-3"/>
        </w:rPr>
        <w:t xml:space="preserve"> </w:t>
      </w:r>
      <w:r>
        <w:rPr>
          <w:rFonts w:ascii="SimHei" w:hAnsi="SimHei" w:eastAsia="SimHei" w:cs="SimHei"/>
          <w:sz w:val="31"/>
          <w:szCs w:val="31"/>
          <w:b/>
          <w:bCs/>
          <w:spacing w:val="-17"/>
        </w:rPr>
        <w:t>肿</w:t>
      </w:r>
      <w:r>
        <w:rPr>
          <w:rFonts w:ascii="SimHei" w:hAnsi="SimHei" w:eastAsia="SimHei" w:cs="SimHei"/>
          <w:sz w:val="31"/>
          <w:szCs w:val="31"/>
          <w:spacing w:val="-5"/>
        </w:rPr>
        <w:t xml:space="preserve"> </w:t>
      </w:r>
      <w:r>
        <w:rPr>
          <w:rFonts w:ascii="SimHei" w:hAnsi="SimHei" w:eastAsia="SimHei" w:cs="SimHei"/>
          <w:sz w:val="31"/>
          <w:szCs w:val="31"/>
          <w:b/>
          <w:bCs/>
          <w:spacing w:val="-17"/>
        </w:rPr>
        <w:t>瘤</w:t>
      </w:r>
    </w:p>
    <w:p>
      <w:pPr>
        <w:spacing w:line="258" w:lineRule="auto"/>
        <w:rPr>
          <w:rFonts w:ascii="Arial"/>
          <w:sz w:val="21"/>
        </w:rPr>
      </w:pPr>
      <w:r/>
    </w:p>
    <w:p>
      <w:pPr>
        <w:ind w:right="85" w:firstLine="410"/>
        <w:spacing w:before="72"/>
        <w:jc w:val="both"/>
        <w:rPr>
          <w:rFonts w:ascii="SimSun" w:hAnsi="SimSun" w:eastAsia="SimSun" w:cs="SimSun"/>
          <w:sz w:val="22"/>
          <w:szCs w:val="22"/>
        </w:rPr>
      </w:pPr>
      <w:r>
        <w:rPr>
          <w:rFonts w:ascii="SimSun" w:hAnsi="SimSun" w:eastAsia="SimSun" w:cs="SimSun"/>
          <w:sz w:val="22"/>
          <w:szCs w:val="22"/>
          <w:spacing w:val="-20"/>
        </w:rPr>
        <w:t>女性乳房肿瘤的发病率甚高，</w:t>
      </w:r>
      <w:r>
        <w:rPr>
          <w:rFonts w:ascii="SimSun" w:hAnsi="SimSun" w:eastAsia="SimSun" w:cs="SimSun"/>
          <w:sz w:val="22"/>
          <w:szCs w:val="22"/>
          <w:spacing w:val="-21"/>
        </w:rPr>
        <w:t>良性肿瘤中以纤维腺瘤(</w:t>
      </w:r>
      <w:r>
        <w:rPr>
          <w:rFonts w:ascii="SimSun" w:hAnsi="SimSun" w:eastAsia="SimSun" w:cs="SimSun"/>
          <w:sz w:val="22"/>
          <w:szCs w:val="22"/>
          <w:spacing w:val="-20"/>
        </w:rPr>
        <w:t>fibroadenoma</w:t>
      </w:r>
      <w:r>
        <w:rPr>
          <w:rFonts w:ascii="SimSun" w:hAnsi="SimSun" w:eastAsia="SimSun" w:cs="SimSun"/>
          <w:sz w:val="22"/>
          <w:szCs w:val="22"/>
          <w:spacing w:val="-21"/>
        </w:rPr>
        <w:t>)最多，约占良性肿瘤的75%,</w:t>
      </w:r>
      <w:r>
        <w:rPr>
          <w:rFonts w:ascii="SimSun" w:hAnsi="SimSun" w:eastAsia="SimSun" w:cs="SimSun"/>
          <w:sz w:val="22"/>
          <w:szCs w:val="22"/>
        </w:rPr>
        <w:t xml:space="preserve"> </w:t>
      </w:r>
      <w:r>
        <w:rPr>
          <w:rFonts w:ascii="SimSun" w:hAnsi="SimSun" w:eastAsia="SimSun" w:cs="SimSun"/>
          <w:sz w:val="22"/>
          <w:szCs w:val="22"/>
          <w:spacing w:val="-14"/>
        </w:rPr>
        <w:t>其次为乳管</w:t>
      </w:r>
      <w:r>
        <w:rPr>
          <w:rFonts w:ascii="SimSun" w:hAnsi="SimSun" w:eastAsia="SimSun" w:cs="SimSun"/>
          <w:sz w:val="22"/>
          <w:szCs w:val="22"/>
          <w:spacing w:val="-15"/>
        </w:rPr>
        <w:t>内乳头状瘤(</w:t>
      </w:r>
      <w:r>
        <w:rPr>
          <w:rFonts w:ascii="SimSun" w:hAnsi="SimSun" w:eastAsia="SimSun" w:cs="SimSun"/>
          <w:sz w:val="22"/>
          <w:szCs w:val="22"/>
          <w:spacing w:val="-14"/>
        </w:rPr>
        <w:t>intraductal</w:t>
      </w:r>
      <w:r>
        <w:rPr>
          <w:rFonts w:ascii="SimSun" w:hAnsi="SimSun" w:eastAsia="SimSun" w:cs="SimSun"/>
          <w:sz w:val="22"/>
          <w:szCs w:val="22"/>
          <w:spacing w:val="-20"/>
        </w:rPr>
        <w:t xml:space="preserve"> </w:t>
      </w:r>
      <w:r>
        <w:rPr>
          <w:rFonts w:ascii="SimSun" w:hAnsi="SimSun" w:eastAsia="SimSun" w:cs="SimSun"/>
          <w:sz w:val="22"/>
          <w:szCs w:val="22"/>
          <w:spacing w:val="-14"/>
        </w:rPr>
        <w:t>papilloma</w:t>
      </w:r>
      <w:r>
        <w:rPr>
          <w:rFonts w:ascii="SimSun" w:hAnsi="SimSun" w:eastAsia="SimSun" w:cs="SimSun"/>
          <w:sz w:val="22"/>
          <w:szCs w:val="22"/>
          <w:spacing w:val="-15"/>
        </w:rPr>
        <w:t>),约占良性肿瘤的20%。恶性肿瘤的绝大多数(98%)</w:t>
      </w:r>
      <w:r>
        <w:rPr>
          <w:rFonts w:ascii="SimSun" w:hAnsi="SimSun" w:eastAsia="SimSun" w:cs="SimSun"/>
          <w:sz w:val="22"/>
          <w:szCs w:val="22"/>
        </w:rPr>
        <w:t xml:space="preserve"> </w:t>
      </w:r>
      <w:r>
        <w:rPr>
          <w:rFonts w:ascii="SimSun" w:hAnsi="SimSun" w:eastAsia="SimSun" w:cs="SimSun"/>
          <w:sz w:val="22"/>
          <w:szCs w:val="22"/>
          <w:spacing w:val="-17"/>
        </w:rPr>
        <w:t>是乳腺癌(breast</w:t>
      </w:r>
      <w:r>
        <w:rPr>
          <w:rFonts w:ascii="SimSun" w:hAnsi="SimSun" w:eastAsia="SimSun" w:cs="SimSun"/>
          <w:sz w:val="22"/>
          <w:szCs w:val="22"/>
        </w:rPr>
        <w:t xml:space="preserve"> </w:t>
      </w:r>
      <w:r>
        <w:rPr>
          <w:rFonts w:ascii="SimSun" w:hAnsi="SimSun" w:eastAsia="SimSun" w:cs="SimSun"/>
          <w:sz w:val="22"/>
          <w:szCs w:val="22"/>
          <w:spacing w:val="-17"/>
        </w:rPr>
        <w:t>cancer),肉瘤少见(2%)。男性乳腺癌极少见，发病率约为女性的1%。</w:t>
      </w:r>
    </w:p>
    <w:p>
      <w:pPr>
        <w:ind w:left="403"/>
        <w:spacing w:before="240" w:line="220" w:lineRule="auto"/>
        <w:outlineLvl w:val="5"/>
        <w:rPr>
          <w:rFonts w:ascii="SimHei" w:hAnsi="SimHei" w:eastAsia="SimHei" w:cs="SimHei"/>
          <w:sz w:val="22"/>
          <w:szCs w:val="22"/>
        </w:rPr>
      </w:pPr>
      <w:r>
        <w:rPr>
          <w:rFonts w:ascii="SimHei" w:hAnsi="SimHei" w:eastAsia="SimHei" w:cs="SimHei"/>
          <w:sz w:val="22"/>
          <w:szCs w:val="22"/>
          <w:b/>
          <w:bCs/>
          <w:color w:val="00A3EA"/>
          <w:spacing w:val="-13"/>
        </w:rPr>
        <w:t>一</w:t>
      </w:r>
      <w:r>
        <w:rPr>
          <w:rFonts w:ascii="SimHei" w:hAnsi="SimHei" w:eastAsia="SimHei" w:cs="SimHei"/>
          <w:sz w:val="22"/>
          <w:szCs w:val="22"/>
          <w:color w:val="00A3EA"/>
          <w:spacing w:val="18"/>
        </w:rPr>
        <w:t xml:space="preserve"> </w:t>
      </w:r>
      <w:r>
        <w:rPr>
          <w:rFonts w:ascii="SimHei" w:hAnsi="SimHei" w:eastAsia="SimHei" w:cs="SimHei"/>
          <w:sz w:val="22"/>
          <w:szCs w:val="22"/>
          <w:b/>
          <w:bCs/>
          <w:color w:val="00A3EA"/>
          <w:spacing w:val="-13"/>
        </w:rPr>
        <w:t>、</w:t>
      </w:r>
      <w:r>
        <w:rPr>
          <w:rFonts w:ascii="SimHei" w:hAnsi="SimHei" w:eastAsia="SimHei" w:cs="SimHei"/>
          <w:sz w:val="22"/>
          <w:szCs w:val="22"/>
          <w:color w:val="00A3EA"/>
          <w:spacing w:val="23"/>
        </w:rPr>
        <w:t xml:space="preserve">  </w:t>
      </w:r>
      <w:r>
        <w:rPr>
          <w:rFonts w:ascii="SimHei" w:hAnsi="SimHei" w:eastAsia="SimHei" w:cs="SimHei"/>
          <w:sz w:val="22"/>
          <w:szCs w:val="22"/>
          <w:b/>
          <w:bCs/>
          <w:color w:val="00A3EA"/>
          <w:spacing w:val="-13"/>
        </w:rPr>
        <w:t>房纤维腺瘤</w:t>
      </w:r>
    </w:p>
    <w:p>
      <w:pPr>
        <w:ind w:right="93" w:firstLine="410"/>
        <w:spacing w:before="216" w:line="253" w:lineRule="auto"/>
        <w:jc w:val="both"/>
        <w:rPr>
          <w:rFonts w:ascii="SimSun" w:hAnsi="SimSun" w:eastAsia="SimSun" w:cs="SimSun"/>
          <w:sz w:val="22"/>
          <w:szCs w:val="22"/>
        </w:rPr>
      </w:pPr>
      <w:r>
        <w:rPr>
          <w:rFonts w:ascii="SimSun" w:hAnsi="SimSun" w:eastAsia="SimSun" w:cs="SimSun"/>
          <w:sz w:val="22"/>
          <w:szCs w:val="22"/>
          <w:spacing w:val="-21"/>
        </w:rPr>
        <w:t>本病产生的原因是小叶内纤维细胞对雌激素的敏感性异常增高，可能与纤维细胞所含雌激素受</w:t>
      </w:r>
      <w:r>
        <w:rPr>
          <w:rFonts w:ascii="SimSun" w:hAnsi="SimSun" w:eastAsia="SimSun" w:cs="SimSun"/>
          <w:sz w:val="22"/>
          <w:szCs w:val="22"/>
          <w:spacing w:val="18"/>
        </w:rPr>
        <w:t xml:space="preserve"> </w:t>
      </w:r>
      <w:r>
        <w:rPr>
          <w:rFonts w:ascii="SimSun" w:hAnsi="SimSun" w:eastAsia="SimSun" w:cs="SimSun"/>
          <w:sz w:val="22"/>
          <w:szCs w:val="22"/>
          <w:spacing w:val="-14"/>
        </w:rPr>
        <w:t>体的量或质的异常有关，是青年女性常见的乳房肿瘤，高发年龄是20～25岁，其次为15～20岁和</w:t>
      </w:r>
      <w:r>
        <w:rPr>
          <w:rFonts w:ascii="SimSun" w:hAnsi="SimSun" w:eastAsia="SimSun" w:cs="SimSun"/>
          <w:sz w:val="22"/>
          <w:szCs w:val="22"/>
        </w:rPr>
        <w:t xml:space="preserve"> </w:t>
      </w:r>
      <w:r>
        <w:rPr>
          <w:rFonts w:ascii="SimSun" w:hAnsi="SimSun" w:eastAsia="SimSun" w:cs="SimSun"/>
          <w:sz w:val="22"/>
          <w:szCs w:val="22"/>
          <w:spacing w:val="-18"/>
        </w:rPr>
        <w:t>25~30岁，约75%为单发，少数属多发。</w:t>
      </w:r>
      <w:r>
        <w:rPr>
          <w:rFonts w:ascii="SimSun" w:hAnsi="SimSun" w:eastAsia="SimSun" w:cs="SimSun"/>
          <w:sz w:val="22"/>
          <w:szCs w:val="22"/>
          <w:spacing w:val="-19"/>
        </w:rPr>
        <w:t>除肿块外，病人常无明显自觉症状。肿块增长缓慢，质似硬</w:t>
      </w:r>
      <w:r>
        <w:rPr>
          <w:rFonts w:ascii="SimSun" w:hAnsi="SimSun" w:eastAsia="SimSun" w:cs="SimSun"/>
          <w:sz w:val="22"/>
          <w:szCs w:val="22"/>
        </w:rPr>
        <w:t xml:space="preserve"> </w:t>
      </w:r>
      <w:r>
        <w:rPr>
          <w:rFonts w:ascii="SimSun" w:hAnsi="SimSun" w:eastAsia="SimSun" w:cs="SimSun"/>
          <w:sz w:val="22"/>
          <w:szCs w:val="22"/>
          <w:spacing w:val="-25"/>
        </w:rPr>
        <w:t>橡皮球的弹性感，表面光滑，易于推动。月经周期对肿块的大小无明显影响。手术切除是目前治疗纤</w:t>
      </w:r>
      <w:r>
        <w:rPr>
          <w:rFonts w:ascii="SimSun" w:hAnsi="SimSun" w:eastAsia="SimSun" w:cs="SimSun"/>
          <w:sz w:val="22"/>
          <w:szCs w:val="22"/>
          <w:spacing w:val="7"/>
        </w:rPr>
        <w:t xml:space="preserve"> </w:t>
      </w:r>
      <w:r>
        <w:rPr>
          <w:rFonts w:ascii="SimSun" w:hAnsi="SimSun" w:eastAsia="SimSun" w:cs="SimSun"/>
          <w:sz w:val="22"/>
          <w:szCs w:val="22"/>
          <w:spacing w:val="-21"/>
          <w:w w:val="98"/>
        </w:rPr>
        <w:t>维腺瘤唯一有效的方法，应将肿瘤连同其包膜整块切除，以周围包裹少量正常乳腺组织为宜，肿块必</w:t>
      </w:r>
      <w:r>
        <w:rPr>
          <w:rFonts w:ascii="SimSun" w:hAnsi="SimSun" w:eastAsia="SimSun" w:cs="SimSun"/>
          <w:sz w:val="22"/>
          <w:szCs w:val="22"/>
          <w:spacing w:val="32"/>
        </w:rPr>
        <w:t xml:space="preserve"> </w:t>
      </w:r>
      <w:r>
        <w:rPr>
          <w:rFonts w:ascii="SimSun" w:hAnsi="SimSun" w:eastAsia="SimSun" w:cs="SimSun"/>
          <w:sz w:val="22"/>
          <w:szCs w:val="22"/>
          <w:spacing w:val="-21"/>
        </w:rPr>
        <w:t>须常规做病理检查。</w:t>
      </w:r>
    </w:p>
    <w:p>
      <w:pPr>
        <w:ind w:left="413"/>
        <w:spacing w:before="233" w:line="221" w:lineRule="auto"/>
        <w:outlineLvl w:val="5"/>
        <w:rPr>
          <w:rFonts w:ascii="SimHei" w:hAnsi="SimHei" w:eastAsia="SimHei" w:cs="SimHei"/>
          <w:sz w:val="22"/>
          <w:szCs w:val="22"/>
        </w:rPr>
      </w:pPr>
      <w:r>
        <w:rPr>
          <w:rFonts w:ascii="SimHei" w:hAnsi="SimHei" w:eastAsia="SimHei" w:cs="SimHei"/>
          <w:sz w:val="22"/>
          <w:szCs w:val="22"/>
          <w:b/>
          <w:bCs/>
          <w:color w:val="009ADD"/>
          <w:spacing w:val="4"/>
        </w:rPr>
        <w:t>二、</w:t>
      </w:r>
      <w:r>
        <w:rPr>
          <w:rFonts w:ascii="SimHei" w:hAnsi="SimHei" w:eastAsia="SimHei" w:cs="SimHei"/>
          <w:sz w:val="22"/>
          <w:szCs w:val="22"/>
          <w:color w:val="009ADD"/>
          <w:spacing w:val="-45"/>
        </w:rPr>
        <w:t xml:space="preserve"> </w:t>
      </w:r>
      <w:r>
        <w:rPr>
          <w:rFonts w:ascii="SimHei" w:hAnsi="SimHei" w:eastAsia="SimHei" w:cs="SimHei"/>
          <w:sz w:val="22"/>
          <w:szCs w:val="22"/>
          <w:b/>
          <w:bCs/>
          <w:color w:val="009ADD"/>
          <w:spacing w:val="4"/>
        </w:rPr>
        <w:t>乳管内乳头状瘤</w:t>
      </w:r>
    </w:p>
    <w:p>
      <w:pPr>
        <w:ind w:right="81" w:firstLine="410"/>
        <w:spacing w:before="202" w:line="247" w:lineRule="auto"/>
        <w:jc w:val="both"/>
        <w:rPr>
          <w:rFonts w:ascii="SimSun" w:hAnsi="SimSun" w:eastAsia="SimSun" w:cs="SimSun"/>
          <w:sz w:val="22"/>
          <w:szCs w:val="22"/>
        </w:rPr>
      </w:pPr>
      <w:r>
        <w:rPr>
          <w:rFonts w:ascii="SimSun" w:hAnsi="SimSun" w:eastAsia="SimSun" w:cs="SimSun"/>
          <w:sz w:val="22"/>
          <w:szCs w:val="22"/>
          <w:spacing w:val="-16"/>
        </w:rPr>
        <w:t>乳管内乳头状瘤多见于经产妇，40～50岁为多。75%病例发生在大乳管近乳</w:t>
      </w:r>
      <w:r>
        <w:rPr>
          <w:rFonts w:ascii="SimSun" w:hAnsi="SimSun" w:eastAsia="SimSun" w:cs="SimSun"/>
          <w:sz w:val="22"/>
          <w:szCs w:val="22"/>
          <w:spacing w:val="-17"/>
        </w:rPr>
        <w:t>头的壶腹部，瘤体</w:t>
      </w:r>
      <w:r>
        <w:rPr>
          <w:rFonts w:ascii="SimSun" w:hAnsi="SimSun" w:eastAsia="SimSun" w:cs="SimSun"/>
          <w:sz w:val="22"/>
          <w:szCs w:val="22"/>
        </w:rPr>
        <w:t xml:space="preserve"> </w:t>
      </w:r>
      <w:r>
        <w:rPr>
          <w:rFonts w:ascii="SimSun" w:hAnsi="SimSun" w:eastAsia="SimSun" w:cs="SimSun"/>
          <w:sz w:val="22"/>
          <w:szCs w:val="22"/>
          <w:spacing w:val="-25"/>
        </w:rPr>
        <w:t>很小，带蒂而有绒毛，且有很多壁薄的血管，故易出血。发生于中小乳管的乳头状瘤常位于乳房周围</w:t>
      </w:r>
      <w:r>
        <w:rPr>
          <w:rFonts w:ascii="SimSun" w:hAnsi="SimSun" w:eastAsia="SimSun" w:cs="SimSun"/>
          <w:sz w:val="22"/>
          <w:szCs w:val="22"/>
          <w:spacing w:val="17"/>
        </w:rPr>
        <w:t xml:space="preserve"> </w:t>
      </w:r>
      <w:r>
        <w:rPr>
          <w:rFonts w:ascii="SimSun" w:hAnsi="SimSun" w:eastAsia="SimSun" w:cs="SimSun"/>
          <w:sz w:val="22"/>
          <w:szCs w:val="22"/>
          <w:spacing w:val="-18"/>
        </w:rPr>
        <w:t>区域。</w:t>
      </w:r>
    </w:p>
    <w:p>
      <w:pPr>
        <w:ind w:firstLine="410"/>
        <w:spacing w:before="65" w:line="247" w:lineRule="auto"/>
        <w:jc w:val="both"/>
        <w:rPr>
          <w:rFonts w:ascii="SimSun" w:hAnsi="SimSun" w:eastAsia="SimSun" w:cs="SimSun"/>
          <w:sz w:val="22"/>
          <w:szCs w:val="22"/>
        </w:rPr>
      </w:pPr>
      <w:r>
        <w:rPr>
          <w:rFonts w:ascii="SimSun" w:hAnsi="SimSun" w:eastAsia="SimSun" w:cs="SimSun"/>
          <w:sz w:val="22"/>
          <w:szCs w:val="22"/>
          <w:spacing w:val="-25"/>
        </w:rPr>
        <w:t>临床特点一般无自觉症状，常因乳头溢液污染内衣而引起注意，溢液可为血性、暗棕色或黄色液</w:t>
      </w:r>
      <w:r>
        <w:rPr>
          <w:rFonts w:ascii="SimSun" w:hAnsi="SimSun" w:eastAsia="SimSun" w:cs="SimSun"/>
          <w:sz w:val="22"/>
          <w:szCs w:val="22"/>
          <w:spacing w:val="7"/>
        </w:rPr>
        <w:t xml:space="preserve"> </w:t>
      </w:r>
      <w:r>
        <w:rPr>
          <w:rFonts w:ascii="SimSun" w:hAnsi="SimSun" w:eastAsia="SimSun" w:cs="SimSun"/>
          <w:sz w:val="22"/>
          <w:szCs w:val="22"/>
          <w:spacing w:val="-25"/>
          <w:w w:val="99"/>
        </w:rPr>
        <w:t>体。肿瘤小，常不能触及肿块。大乳管乳头状瘤，可在乳晕区扪及直径为数毫米的小结节，多呈圆形、</w:t>
      </w:r>
      <w:r>
        <w:rPr>
          <w:rFonts w:ascii="SimSun" w:hAnsi="SimSun" w:eastAsia="SimSun" w:cs="SimSun"/>
          <w:sz w:val="22"/>
          <w:szCs w:val="22"/>
          <w:spacing w:val="13"/>
        </w:rPr>
        <w:t xml:space="preserve"> </w:t>
      </w:r>
      <w:r>
        <w:rPr>
          <w:rFonts w:ascii="SimSun" w:hAnsi="SimSun" w:eastAsia="SimSun" w:cs="SimSun"/>
          <w:sz w:val="22"/>
          <w:szCs w:val="22"/>
          <w:spacing w:val="-24"/>
          <w:w w:val="96"/>
        </w:rPr>
        <w:t>质软、可推动，轻压此肿块，常可从乳头溢出液体。</w:t>
      </w:r>
    </w:p>
    <w:p>
      <w:pPr>
        <w:ind w:right="99" w:firstLine="410"/>
        <w:spacing w:before="39" w:line="252" w:lineRule="auto"/>
        <w:jc w:val="both"/>
        <w:rPr>
          <w:rFonts w:ascii="SimSun" w:hAnsi="SimSun" w:eastAsia="SimSun" w:cs="SimSun"/>
          <w:sz w:val="22"/>
          <w:szCs w:val="22"/>
        </w:rPr>
      </w:pPr>
      <w:r>
        <w:rPr>
          <w:rFonts w:ascii="SimSun" w:hAnsi="SimSun" w:eastAsia="SimSun" w:cs="SimSun"/>
          <w:sz w:val="22"/>
          <w:szCs w:val="22"/>
          <w:spacing w:val="-24"/>
          <w:w w:val="99"/>
        </w:rPr>
        <w:t>治疗以手术为主，对单发的乳管内乳头状瘤应切除病变的乳管系统。术前需正确定位，可行乳管</w:t>
      </w:r>
      <w:r>
        <w:rPr>
          <w:rFonts w:ascii="SimSun" w:hAnsi="SimSun" w:eastAsia="SimSun" w:cs="SimSun"/>
          <w:sz w:val="22"/>
          <w:szCs w:val="22"/>
          <w:spacing w:val="40"/>
        </w:rPr>
        <w:t xml:space="preserve"> </w:t>
      </w:r>
      <w:r>
        <w:rPr>
          <w:rFonts w:ascii="SimSun" w:hAnsi="SimSun" w:eastAsia="SimSun" w:cs="SimSun"/>
          <w:sz w:val="22"/>
          <w:szCs w:val="22"/>
          <w:spacing w:val="-25"/>
        </w:rPr>
        <w:t>镜检查明确瘤体位置及方向，术中沿确定溢液的乳管口，插入钝头细针注射亚甲蓝，沿亚甲蓝显色部</w:t>
      </w:r>
      <w:r>
        <w:rPr>
          <w:rFonts w:ascii="SimSun" w:hAnsi="SimSun" w:eastAsia="SimSun" w:cs="SimSun"/>
          <w:sz w:val="22"/>
          <w:szCs w:val="22"/>
          <w:spacing w:val="9"/>
        </w:rPr>
        <w:t xml:space="preserve"> </w:t>
      </w:r>
      <w:r>
        <w:rPr>
          <w:rFonts w:ascii="SimSun" w:hAnsi="SimSun" w:eastAsia="SimSun" w:cs="SimSun"/>
          <w:sz w:val="22"/>
          <w:szCs w:val="22"/>
          <w:spacing w:val="-25"/>
        </w:rPr>
        <w:t>位做放射状切口，切除该乳管及周围的乳腺组织。常规做病理检查，乳管内乳头状瘤一般属良性，恶</w:t>
      </w:r>
      <w:r>
        <w:rPr>
          <w:rFonts w:ascii="SimSun" w:hAnsi="SimSun" w:eastAsia="SimSun" w:cs="SimSun"/>
          <w:sz w:val="22"/>
          <w:szCs w:val="22"/>
          <w:spacing w:val="8"/>
        </w:rPr>
        <w:t xml:space="preserve"> </w:t>
      </w:r>
      <w:r>
        <w:rPr>
          <w:rFonts w:ascii="SimSun" w:hAnsi="SimSun" w:eastAsia="SimSun" w:cs="SimSun"/>
          <w:sz w:val="22"/>
          <w:szCs w:val="22"/>
          <w:spacing w:val="-17"/>
        </w:rPr>
        <w:t>变率为6%～8%,起源于小乳管的乳头状瘤恶变率高，应注意。术后病理如有恶变，应酌情施行相应</w:t>
      </w:r>
      <w:r>
        <w:rPr>
          <w:rFonts w:ascii="SimSun" w:hAnsi="SimSun" w:eastAsia="SimSun" w:cs="SimSun"/>
          <w:sz w:val="22"/>
          <w:szCs w:val="22"/>
          <w:spacing w:val="2"/>
        </w:rPr>
        <w:t xml:space="preserve"> </w:t>
      </w:r>
      <w:r>
        <w:rPr>
          <w:rFonts w:ascii="SimSun" w:hAnsi="SimSun" w:eastAsia="SimSun" w:cs="SimSun"/>
          <w:sz w:val="22"/>
          <w:szCs w:val="22"/>
          <w:spacing w:val="-18"/>
        </w:rPr>
        <w:t>手术。</w:t>
      </w:r>
    </w:p>
    <w:p>
      <w:pPr>
        <w:ind w:left="413"/>
        <w:spacing w:before="183" w:line="220" w:lineRule="auto"/>
        <w:outlineLvl w:val="5"/>
        <w:rPr>
          <w:rFonts w:ascii="SimHei" w:hAnsi="SimHei" w:eastAsia="SimHei" w:cs="SimHei"/>
          <w:sz w:val="25"/>
          <w:szCs w:val="25"/>
        </w:rPr>
      </w:pPr>
      <w:r>
        <w:rPr>
          <w:rFonts w:ascii="SimHei" w:hAnsi="SimHei" w:eastAsia="SimHei" w:cs="SimHei"/>
          <w:sz w:val="25"/>
          <w:szCs w:val="25"/>
          <w:b/>
          <w:bCs/>
          <w:color w:val="00A2E8"/>
          <w:spacing w:val="-19"/>
        </w:rPr>
        <w:t>三、乳房肉瘤</w:t>
      </w:r>
    </w:p>
    <w:p>
      <w:pPr>
        <w:ind w:left="410"/>
        <w:spacing w:before="178" w:line="219" w:lineRule="auto"/>
        <w:rPr>
          <w:rFonts w:ascii="SimSun" w:hAnsi="SimSun" w:eastAsia="SimSun" w:cs="SimSun"/>
          <w:sz w:val="22"/>
          <w:szCs w:val="22"/>
        </w:rPr>
      </w:pPr>
      <w:r>
        <w:rPr>
          <w:rFonts w:ascii="SimSun" w:hAnsi="SimSun" w:eastAsia="SimSun" w:cs="SimSun"/>
          <w:sz w:val="22"/>
          <w:szCs w:val="22"/>
          <w:spacing w:val="-21"/>
        </w:rPr>
        <w:t>乳房肉瘤(breast</w:t>
      </w:r>
      <w:r>
        <w:rPr>
          <w:rFonts w:ascii="SimSun" w:hAnsi="SimSun" w:eastAsia="SimSun" w:cs="SimSun"/>
          <w:sz w:val="22"/>
          <w:szCs w:val="22"/>
          <w:spacing w:val="-2"/>
        </w:rPr>
        <w:t xml:space="preserve"> </w:t>
      </w:r>
      <w:r>
        <w:rPr>
          <w:rFonts w:ascii="SimSun" w:hAnsi="SimSun" w:eastAsia="SimSun" w:cs="SimSun"/>
          <w:sz w:val="22"/>
          <w:szCs w:val="22"/>
          <w:spacing w:val="-21"/>
        </w:rPr>
        <w:t>sarcoma)是较少见的恶性肿瘤，包括中胚叶结缔组织来源的间质肉瘤、纤维肉</w:t>
      </w:r>
    </w:p>
    <w:p>
      <w:pPr>
        <w:sectPr>
          <w:pgSz w:w="11160" w:h="15780"/>
          <w:pgMar w:top="691" w:right="829" w:bottom="400" w:left="419" w:header="0" w:footer="0" w:gutter="0"/>
          <w:cols w:equalWidth="0" w:num="2">
            <w:col w:w="1121" w:space="100"/>
            <w:col w:w="8691" w:space="0"/>
          </w:cols>
        </w:sectPr>
        <w:rPr/>
      </w:pPr>
    </w:p>
    <w:p>
      <w:pPr>
        <w:ind w:left="6610"/>
        <w:spacing w:before="40" w:line="220" w:lineRule="auto"/>
        <w:rPr>
          <w:rFonts w:ascii="SimHei" w:hAnsi="SimHei" w:eastAsia="SimHei" w:cs="SimHei"/>
          <w:sz w:val="20"/>
          <w:szCs w:val="20"/>
        </w:rPr>
      </w:pPr>
      <w:r>
        <w:pict>
          <v:shape id="_x0000_s127" style="position:absolute;margin-left:463.642pt;margin-top:3.67385pt;mso-position-vertical-relative:text;mso-position-horizontal-relative:text;width:16.5pt;height:11.95pt;z-index:2530775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A3E9"/>
                      <w:spacing w:val="-5"/>
                    </w:rPr>
                    <w:t>243</w:t>
                  </w:r>
                </w:p>
              </w:txbxContent>
            </v:textbox>
          </v:shape>
        </w:pict>
      </w:r>
      <w:r>
        <w:drawing>
          <wp:anchor distT="0" distB="0" distL="0" distR="0" simplePos="0" relativeHeight="253076480" behindDoc="0" locked="0" layoutInCell="0" allowOverlap="1">
            <wp:simplePos x="0" y="0"/>
            <wp:positionH relativeFrom="page">
              <wp:posOffset>6178526</wp:posOffset>
            </wp:positionH>
            <wp:positionV relativeFrom="page">
              <wp:posOffset>9264672</wp:posOffset>
            </wp:positionV>
            <wp:extent cx="539773" cy="425382"/>
            <wp:effectExtent l="0" t="0" r="0" b="0"/>
            <wp:wrapNone/>
            <wp:docPr id="190" name="IM 190"/>
            <wp:cNvGraphicFramePr/>
            <a:graphic>
              <a:graphicData uri="http://schemas.openxmlformats.org/drawingml/2006/picture">
                <pic:pic>
                  <pic:nvPicPr>
                    <pic:cNvPr id="190" name="IM 190"/>
                    <pic:cNvPicPr/>
                  </pic:nvPicPr>
                  <pic:blipFill>
                    <a:blip r:embed="rId214"/>
                    <a:stretch>
                      <a:fillRect/>
                    </a:stretch>
                  </pic:blipFill>
                  <pic:spPr>
                    <a:xfrm rot="0">
                      <a:off x="0" y="0"/>
                      <a:ext cx="539773" cy="425382"/>
                    </a:xfrm>
                    <a:prstGeom prst="rect">
                      <a:avLst/>
                    </a:prstGeom>
                  </pic:spPr>
                </pic:pic>
              </a:graphicData>
            </a:graphic>
          </wp:anchor>
        </w:drawing>
      </w:r>
      <w:r>
        <w:rPr>
          <w:rFonts w:ascii="SimHei" w:hAnsi="SimHei" w:eastAsia="SimHei" w:cs="SimHei"/>
          <w:sz w:val="20"/>
          <w:szCs w:val="20"/>
          <w:color w:val="20B5EC"/>
          <w:spacing w:val="-16"/>
        </w:rPr>
        <w:t>第二十三章</w:t>
      </w:r>
      <w:r>
        <w:rPr>
          <w:rFonts w:ascii="SimHei" w:hAnsi="SimHei" w:eastAsia="SimHei" w:cs="SimHei"/>
          <w:sz w:val="20"/>
          <w:szCs w:val="20"/>
          <w:color w:val="20B5EC"/>
          <w:spacing w:val="57"/>
        </w:rPr>
        <w:t xml:space="preserve"> </w:t>
      </w:r>
      <w:r>
        <w:rPr>
          <w:rFonts w:ascii="SimHei" w:hAnsi="SimHei" w:eastAsia="SimHei" w:cs="SimHei"/>
          <w:sz w:val="20"/>
          <w:szCs w:val="20"/>
          <w:color w:val="20B5EC"/>
          <w:spacing w:val="-16"/>
        </w:rPr>
        <w:t>乳</w:t>
      </w:r>
      <w:r>
        <w:rPr>
          <w:rFonts w:ascii="SimHei" w:hAnsi="SimHei" w:eastAsia="SimHei" w:cs="SimHei"/>
          <w:sz w:val="20"/>
          <w:szCs w:val="20"/>
          <w:color w:val="20B5EC"/>
          <w:spacing w:val="-21"/>
        </w:rPr>
        <w:t xml:space="preserve"> </w:t>
      </w:r>
      <w:r>
        <w:rPr>
          <w:rFonts w:ascii="SimHei" w:hAnsi="SimHei" w:eastAsia="SimHei" w:cs="SimHei"/>
          <w:sz w:val="20"/>
          <w:szCs w:val="20"/>
          <w:color w:val="20B5EC"/>
          <w:spacing w:val="-16"/>
        </w:rPr>
        <w:t>房</w:t>
      </w:r>
      <w:r>
        <w:rPr>
          <w:rFonts w:ascii="SimHei" w:hAnsi="SimHei" w:eastAsia="SimHei" w:cs="SimHei"/>
          <w:sz w:val="20"/>
          <w:szCs w:val="20"/>
          <w:color w:val="20B5EC"/>
          <w:spacing w:val="-23"/>
        </w:rPr>
        <w:t xml:space="preserve"> </w:t>
      </w:r>
      <w:r>
        <w:rPr>
          <w:rFonts w:ascii="SimHei" w:hAnsi="SimHei" w:eastAsia="SimHei" w:cs="SimHei"/>
          <w:sz w:val="20"/>
          <w:szCs w:val="20"/>
          <w:color w:val="20B5EC"/>
          <w:spacing w:val="-16"/>
        </w:rPr>
        <w:t>疾</w:t>
      </w:r>
      <w:r>
        <w:rPr>
          <w:rFonts w:ascii="SimHei" w:hAnsi="SimHei" w:eastAsia="SimHei" w:cs="SimHei"/>
          <w:sz w:val="20"/>
          <w:szCs w:val="20"/>
          <w:color w:val="20B5EC"/>
          <w:spacing w:val="-24"/>
        </w:rPr>
        <w:t xml:space="preserve"> </w:t>
      </w:r>
      <w:r>
        <w:rPr>
          <w:rFonts w:ascii="SimHei" w:hAnsi="SimHei" w:eastAsia="SimHei" w:cs="SimHei"/>
          <w:sz w:val="20"/>
          <w:szCs w:val="20"/>
          <w:color w:val="20B5EC"/>
          <w:spacing w:val="-16"/>
        </w:rPr>
        <w:t>病</w:t>
      </w:r>
    </w:p>
    <w:p>
      <w:pPr>
        <w:spacing w:line="280" w:lineRule="auto"/>
        <w:rPr>
          <w:rFonts w:ascii="Arial"/>
          <w:sz w:val="21"/>
        </w:rPr>
      </w:pPr>
      <w:r/>
    </w:p>
    <w:p>
      <w:pPr>
        <w:ind w:right="1064"/>
        <w:spacing w:before="65" w:line="273" w:lineRule="auto"/>
        <w:jc w:val="both"/>
        <w:rPr>
          <w:rFonts w:ascii="SimSun" w:hAnsi="SimSun" w:eastAsia="SimSun" w:cs="SimSun"/>
          <w:sz w:val="20"/>
          <w:szCs w:val="20"/>
        </w:rPr>
      </w:pPr>
      <w:r>
        <w:rPr>
          <w:rFonts w:ascii="SimSun" w:hAnsi="SimSun" w:eastAsia="SimSun" w:cs="SimSun"/>
          <w:sz w:val="20"/>
          <w:szCs w:val="20"/>
          <w:spacing w:val="-7"/>
        </w:rPr>
        <w:t>瘤、血管肉瘤和淋巴肉瘤</w:t>
      </w:r>
      <w:r>
        <w:rPr>
          <w:rFonts w:ascii="SimSun" w:hAnsi="SimSun" w:eastAsia="SimSun" w:cs="SimSun"/>
          <w:sz w:val="20"/>
          <w:szCs w:val="20"/>
          <w:spacing w:val="-8"/>
        </w:rPr>
        <w:t>等。其中叶状肿瘤(</w:t>
      </w:r>
      <w:r>
        <w:rPr>
          <w:rFonts w:ascii="SimSun" w:hAnsi="SimSun" w:eastAsia="SimSun" w:cs="SimSun"/>
          <w:sz w:val="20"/>
          <w:szCs w:val="20"/>
          <w:spacing w:val="-7"/>
        </w:rPr>
        <w:t>phyllode</w:t>
      </w:r>
      <w:r>
        <w:rPr>
          <w:rFonts w:ascii="SimSun" w:hAnsi="SimSun" w:eastAsia="SimSun" w:cs="SimSun"/>
          <w:sz w:val="20"/>
          <w:szCs w:val="20"/>
          <w:spacing w:val="2"/>
        </w:rPr>
        <w:t xml:space="preserve"> </w:t>
      </w:r>
      <w:r>
        <w:rPr>
          <w:rFonts w:ascii="SimSun" w:hAnsi="SimSun" w:eastAsia="SimSun" w:cs="SimSun"/>
          <w:sz w:val="20"/>
          <w:szCs w:val="20"/>
          <w:spacing w:val="-7"/>
        </w:rPr>
        <w:t>tumor</w:t>
      </w:r>
      <w:r>
        <w:rPr>
          <w:rFonts w:ascii="SimSun" w:hAnsi="SimSun" w:eastAsia="SimSun" w:cs="SimSun"/>
          <w:sz w:val="20"/>
          <w:szCs w:val="20"/>
          <w:spacing w:val="-8"/>
        </w:rPr>
        <w:t>)较为常见，是一种以良性上皮成分和富于</w:t>
      </w:r>
      <w:r>
        <w:rPr>
          <w:rFonts w:ascii="SimSun" w:hAnsi="SimSun" w:eastAsia="SimSun" w:cs="SimSun"/>
          <w:sz w:val="20"/>
          <w:szCs w:val="20"/>
        </w:rPr>
        <w:t xml:space="preserve"> </w:t>
      </w:r>
      <w:r>
        <w:rPr>
          <w:rFonts w:ascii="SimSun" w:hAnsi="SimSun" w:eastAsia="SimSun" w:cs="SimSun"/>
          <w:sz w:val="20"/>
          <w:szCs w:val="20"/>
          <w:spacing w:val="-4"/>
        </w:rPr>
        <w:t>细胞的间质成分组成，其大体标本上常表现为分叶状。按其间质成分、间质细胞</w:t>
      </w:r>
      <w:r>
        <w:rPr>
          <w:rFonts w:ascii="SimSun" w:hAnsi="SimSun" w:eastAsia="SimSun" w:cs="SimSun"/>
          <w:sz w:val="20"/>
          <w:szCs w:val="20"/>
          <w:spacing w:val="-5"/>
        </w:rPr>
        <w:t>分化的程度可分为良</w:t>
      </w:r>
      <w:r>
        <w:rPr>
          <w:rFonts w:ascii="SimSun" w:hAnsi="SimSun" w:eastAsia="SimSun" w:cs="SimSun"/>
          <w:sz w:val="20"/>
          <w:szCs w:val="20"/>
        </w:rPr>
        <w:t xml:space="preserve"> </w:t>
      </w:r>
      <w:r>
        <w:rPr>
          <w:rFonts w:ascii="SimSun" w:hAnsi="SimSun" w:eastAsia="SimSun" w:cs="SimSun"/>
          <w:sz w:val="20"/>
          <w:szCs w:val="20"/>
          <w:spacing w:val="-14"/>
        </w:rPr>
        <w:t>性、交界性及恶性。</w:t>
      </w:r>
    </w:p>
    <w:p>
      <w:pPr>
        <w:ind w:right="1087" w:firstLine="370"/>
        <w:spacing w:before="90" w:line="275" w:lineRule="auto"/>
        <w:jc w:val="both"/>
        <w:rPr>
          <w:rFonts w:ascii="SimSun" w:hAnsi="SimSun" w:eastAsia="SimSun" w:cs="SimSun"/>
          <w:sz w:val="20"/>
          <w:szCs w:val="20"/>
        </w:rPr>
      </w:pPr>
      <w:r>
        <w:rPr>
          <w:rFonts w:ascii="SimSun" w:hAnsi="SimSun" w:eastAsia="SimSun" w:cs="SimSun"/>
          <w:sz w:val="20"/>
          <w:szCs w:val="20"/>
          <w:spacing w:val="-9"/>
        </w:rPr>
        <w:t>临床上常见于50岁以上的妇女，表现为乳房肿块，体积可较大，但有明显边界，活动度较好，皮肤</w:t>
      </w:r>
      <w:r>
        <w:rPr>
          <w:rFonts w:ascii="SimSun" w:hAnsi="SimSun" w:eastAsia="SimSun" w:cs="SimSun"/>
          <w:sz w:val="20"/>
          <w:szCs w:val="20"/>
          <w:spacing w:val="1"/>
        </w:rPr>
        <w:t xml:space="preserve"> </w:t>
      </w:r>
      <w:r>
        <w:rPr>
          <w:rFonts w:ascii="SimSun" w:hAnsi="SimSun" w:eastAsia="SimSun" w:cs="SimSun"/>
          <w:sz w:val="20"/>
          <w:szCs w:val="20"/>
        </w:rPr>
        <w:t>表面可见扩张静脉。腋淋巴结转移或远处转移很少见，可出现血运转移。治疗上一</w:t>
      </w:r>
      <w:r>
        <w:rPr>
          <w:rFonts w:ascii="SimSun" w:hAnsi="SimSun" w:eastAsia="SimSun" w:cs="SimSun"/>
          <w:sz w:val="20"/>
          <w:szCs w:val="20"/>
          <w:spacing w:val="-1"/>
        </w:rPr>
        <w:t>般采用局部肿物</w:t>
      </w:r>
      <w:r>
        <w:rPr>
          <w:rFonts w:ascii="SimSun" w:hAnsi="SimSun" w:eastAsia="SimSun" w:cs="SimSun"/>
          <w:sz w:val="20"/>
          <w:szCs w:val="20"/>
        </w:rPr>
        <w:t xml:space="preserve"> </w:t>
      </w:r>
      <w:r>
        <w:rPr>
          <w:rFonts w:ascii="SimSun" w:hAnsi="SimSun" w:eastAsia="SimSun" w:cs="SimSun"/>
          <w:sz w:val="20"/>
          <w:szCs w:val="20"/>
          <w:spacing w:val="-3"/>
        </w:rPr>
        <w:t>扩大切除术，多次复发或恶性叶状肿瘤可考虑单纯乳</w:t>
      </w:r>
      <w:r>
        <w:rPr>
          <w:rFonts w:ascii="SimSun" w:hAnsi="SimSun" w:eastAsia="SimSun" w:cs="SimSun"/>
          <w:sz w:val="20"/>
          <w:szCs w:val="20"/>
          <w:spacing w:val="-4"/>
        </w:rPr>
        <w:t>房切除。放疗或化疗的效果尚难评价。</w:t>
      </w:r>
    </w:p>
    <w:p>
      <w:pPr>
        <w:ind w:left="370"/>
        <w:spacing w:before="205" w:line="222" w:lineRule="auto"/>
        <w:rPr>
          <w:rFonts w:ascii="SimHei" w:hAnsi="SimHei" w:eastAsia="SimHei" w:cs="SimHei"/>
          <w:sz w:val="25"/>
          <w:szCs w:val="25"/>
        </w:rPr>
      </w:pPr>
      <w:r>
        <w:rPr>
          <w:rFonts w:ascii="SimHei" w:hAnsi="SimHei" w:eastAsia="SimHei" w:cs="SimHei"/>
          <w:sz w:val="25"/>
          <w:szCs w:val="25"/>
          <w:color w:val="00A3E9"/>
          <w:spacing w:val="-17"/>
        </w:rPr>
        <w:t>四、乳腺癌</w:t>
      </w:r>
    </w:p>
    <w:p>
      <w:pPr>
        <w:ind w:right="1109" w:firstLine="370"/>
        <w:spacing w:before="206" w:line="262" w:lineRule="auto"/>
        <w:rPr>
          <w:rFonts w:ascii="SimSun" w:hAnsi="SimSun" w:eastAsia="SimSun" w:cs="SimSun"/>
          <w:sz w:val="20"/>
          <w:szCs w:val="20"/>
        </w:rPr>
      </w:pPr>
      <w:r>
        <w:rPr>
          <w:rFonts w:ascii="SimSun" w:hAnsi="SimSun" w:eastAsia="SimSun" w:cs="SimSun"/>
          <w:sz w:val="20"/>
          <w:szCs w:val="20"/>
          <w:spacing w:val="10"/>
        </w:rPr>
        <w:t>乳腺癌是女性最常见的恶性肿瘤之一。在我国占全</w:t>
      </w:r>
      <w:r>
        <w:rPr>
          <w:rFonts w:ascii="SimSun" w:hAnsi="SimSun" w:eastAsia="SimSun" w:cs="SimSun"/>
          <w:sz w:val="20"/>
          <w:szCs w:val="20"/>
          <w:spacing w:val="9"/>
        </w:rPr>
        <w:t>身各种恶性肿瘤的7%～10%,呈逐年上升</w:t>
      </w:r>
      <w:r>
        <w:rPr>
          <w:rFonts w:ascii="SimSun" w:hAnsi="SimSun" w:eastAsia="SimSun" w:cs="SimSun"/>
          <w:sz w:val="20"/>
          <w:szCs w:val="20"/>
        </w:rPr>
        <w:t xml:space="preserve"> </w:t>
      </w:r>
      <w:r>
        <w:rPr>
          <w:rFonts w:ascii="SimSun" w:hAnsi="SimSun" w:eastAsia="SimSun" w:cs="SimSun"/>
          <w:sz w:val="20"/>
          <w:szCs w:val="20"/>
          <w:spacing w:val="-2"/>
        </w:rPr>
        <w:t>趋势。部分大城市报告乳腺癌占女性恶性肿瘤之首位。</w:t>
      </w:r>
    </w:p>
    <w:p>
      <w:pPr>
        <w:ind w:right="1009" w:firstLine="270"/>
        <w:spacing w:before="72" w:line="283" w:lineRule="auto"/>
        <w:rPr>
          <w:rFonts w:ascii="SimSun" w:hAnsi="SimSun" w:eastAsia="SimSun" w:cs="SimSun"/>
          <w:sz w:val="20"/>
          <w:szCs w:val="20"/>
        </w:rPr>
      </w:pPr>
      <w:r>
        <w:rPr>
          <w:rFonts w:ascii="SimSun" w:hAnsi="SimSun" w:eastAsia="SimSun" w:cs="SimSun"/>
          <w:sz w:val="20"/>
          <w:szCs w:val="20"/>
          <w:color w:val="0EB3F0"/>
          <w:spacing w:val="-1"/>
        </w:rPr>
        <w:t>【病因和流行病学特点】</w:t>
      </w:r>
      <w:r>
        <w:rPr>
          <w:rFonts w:ascii="SimSun" w:hAnsi="SimSun" w:eastAsia="SimSun" w:cs="SimSun"/>
          <w:sz w:val="20"/>
          <w:szCs w:val="20"/>
          <w:color w:val="0EB3F0"/>
          <w:spacing w:val="12"/>
        </w:rPr>
        <w:t xml:space="preserve"> </w:t>
      </w:r>
      <w:r>
        <w:rPr>
          <w:rFonts w:ascii="SimSun" w:hAnsi="SimSun" w:eastAsia="SimSun" w:cs="SimSun"/>
          <w:sz w:val="20"/>
          <w:szCs w:val="20"/>
          <w:spacing w:val="-1"/>
        </w:rPr>
        <w:t>乳腺癌的病因尚不清楚。乳腺是多种内分泌激素的靶器官，其中雌酮</w:t>
      </w:r>
      <w:r>
        <w:rPr>
          <w:rFonts w:ascii="SimSun" w:hAnsi="SimSun" w:eastAsia="SimSun" w:cs="SimSun"/>
          <w:sz w:val="20"/>
          <w:szCs w:val="20"/>
        </w:rPr>
        <w:t xml:space="preserve">  </w:t>
      </w:r>
      <w:r>
        <w:rPr>
          <w:rFonts w:ascii="SimSun" w:hAnsi="SimSun" w:eastAsia="SimSun" w:cs="SimSun"/>
          <w:sz w:val="20"/>
          <w:szCs w:val="20"/>
          <w:spacing w:val="-3"/>
        </w:rPr>
        <w:t>及雌二醇与乳腺癌的发病有直接关系，20岁以后发病率逐渐上升，45～50岁较高。与西方国家相比，</w:t>
      </w:r>
      <w:r>
        <w:rPr>
          <w:rFonts w:ascii="SimSun" w:hAnsi="SimSun" w:eastAsia="SimSun" w:cs="SimSun"/>
          <w:sz w:val="20"/>
          <w:szCs w:val="20"/>
          <w:spacing w:val="10"/>
        </w:rPr>
        <w:t xml:space="preserve"> </w:t>
      </w:r>
      <w:r>
        <w:rPr>
          <w:rFonts w:ascii="SimSun" w:hAnsi="SimSun" w:eastAsia="SimSun" w:cs="SimSun"/>
          <w:sz w:val="20"/>
          <w:szCs w:val="20"/>
          <w:spacing w:val="-4"/>
        </w:rPr>
        <w:t>我国乳腺癌的高发年龄更年轻。月经初潮年龄早、绝经年龄晚、不孕及初</w:t>
      </w:r>
      <w:r>
        <w:rPr>
          <w:rFonts w:ascii="SimSun" w:hAnsi="SimSun" w:eastAsia="SimSun" w:cs="SimSun"/>
          <w:sz w:val="20"/>
          <w:szCs w:val="20"/>
          <w:spacing w:val="-5"/>
        </w:rPr>
        <w:t>次足月产的年龄晚与乳腺癌</w:t>
      </w:r>
      <w:r>
        <w:rPr>
          <w:rFonts w:ascii="SimSun" w:hAnsi="SimSun" w:eastAsia="SimSun" w:cs="SimSun"/>
          <w:sz w:val="20"/>
          <w:szCs w:val="20"/>
        </w:rPr>
        <w:t xml:space="preserve"> </w:t>
      </w:r>
      <w:r>
        <w:rPr>
          <w:rFonts w:ascii="SimSun" w:hAnsi="SimSun" w:eastAsia="SimSun" w:cs="SimSun"/>
          <w:sz w:val="20"/>
          <w:szCs w:val="20"/>
          <w:spacing w:val="-1"/>
        </w:rPr>
        <w:t>发病均有关。</w:t>
      </w:r>
      <w:r>
        <w:rPr>
          <w:rFonts w:ascii="SimSun" w:hAnsi="SimSun" w:eastAsia="SimSun" w:cs="SimSun"/>
          <w:sz w:val="20"/>
          <w:szCs w:val="20"/>
          <w:spacing w:val="54"/>
        </w:rPr>
        <w:t xml:space="preserve"> </w:t>
      </w:r>
      <w:r>
        <w:rPr>
          <w:rFonts w:ascii="SimSun" w:hAnsi="SimSun" w:eastAsia="SimSun" w:cs="SimSun"/>
          <w:sz w:val="20"/>
          <w:szCs w:val="20"/>
          <w:spacing w:val="-1"/>
        </w:rPr>
        <w:t>一级亲属中有乳腺癌病史者，发病风险是普通人群的2~3倍。乳腺良性疾病与乳腺癌</w:t>
      </w:r>
      <w:r>
        <w:rPr>
          <w:rFonts w:ascii="SimSun" w:hAnsi="SimSun" w:eastAsia="SimSun" w:cs="SimSun"/>
          <w:sz w:val="20"/>
          <w:szCs w:val="20"/>
        </w:rPr>
        <w:t xml:space="preserve"> </w:t>
      </w:r>
      <w:r>
        <w:rPr>
          <w:rFonts w:ascii="SimSun" w:hAnsi="SimSun" w:eastAsia="SimSun" w:cs="SimSun"/>
          <w:sz w:val="20"/>
          <w:szCs w:val="20"/>
          <w:spacing w:val="-9"/>
        </w:rPr>
        <w:t>的关系尚有争论。另外，营养过剩、肥胖、脂肪饮食，可加强</w:t>
      </w:r>
      <w:r>
        <w:rPr>
          <w:rFonts w:ascii="SimSun" w:hAnsi="SimSun" w:eastAsia="SimSun" w:cs="SimSun"/>
          <w:sz w:val="20"/>
          <w:szCs w:val="20"/>
          <w:spacing w:val="-10"/>
        </w:rPr>
        <w:t>或延长雌激素对乳腺上皮细胞的刺激，从</w:t>
      </w:r>
      <w:r>
        <w:rPr>
          <w:rFonts w:ascii="SimSun" w:hAnsi="SimSun" w:eastAsia="SimSun" w:cs="SimSun"/>
          <w:sz w:val="20"/>
          <w:szCs w:val="20"/>
        </w:rPr>
        <w:t xml:space="preserve">  </w:t>
      </w:r>
      <w:r>
        <w:rPr>
          <w:rFonts w:ascii="SimSun" w:hAnsi="SimSun" w:eastAsia="SimSun" w:cs="SimSun"/>
          <w:sz w:val="20"/>
          <w:szCs w:val="20"/>
          <w:spacing w:val="-1"/>
        </w:rPr>
        <w:t>而增加发病机会。环境因素及生活方式与乳腺癌的发病有一定关系。</w:t>
      </w:r>
    </w:p>
    <w:p>
      <w:pPr>
        <w:ind w:left="270"/>
        <w:spacing w:before="103" w:line="213" w:lineRule="auto"/>
        <w:rPr>
          <w:rFonts w:ascii="SimHei" w:hAnsi="SimHei" w:eastAsia="SimHei" w:cs="SimHei"/>
          <w:sz w:val="20"/>
          <w:szCs w:val="20"/>
        </w:rPr>
      </w:pPr>
      <w:r>
        <w:rPr>
          <w:rFonts w:ascii="SimHei" w:hAnsi="SimHei" w:eastAsia="SimHei" w:cs="SimHei"/>
          <w:sz w:val="20"/>
          <w:szCs w:val="20"/>
          <w:color w:val="009DE1"/>
          <w:spacing w:val="-8"/>
        </w:rPr>
        <w:t>【病理类型】</w:t>
      </w:r>
      <w:r>
        <w:rPr>
          <w:rFonts w:ascii="SimHei" w:hAnsi="SimHei" w:eastAsia="SimHei" w:cs="SimHei"/>
          <w:sz w:val="20"/>
          <w:szCs w:val="20"/>
          <w:color w:val="009DE1"/>
          <w:spacing w:val="1"/>
        </w:rPr>
        <w:t xml:space="preserve"> </w:t>
      </w:r>
      <w:r>
        <w:rPr>
          <w:rFonts w:ascii="SimHei" w:hAnsi="SimHei" w:eastAsia="SimHei" w:cs="SimHei"/>
          <w:sz w:val="20"/>
          <w:szCs w:val="20"/>
          <w:spacing w:val="-8"/>
        </w:rPr>
        <w:t>乳腺癌有多种分型方法，目前国内多采用以下病理分型。</w:t>
      </w:r>
    </w:p>
    <w:p>
      <w:pPr>
        <w:ind w:right="1094" w:firstLine="370"/>
        <w:spacing w:before="81" w:line="257"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非浸润性癌</w:t>
      </w:r>
      <w:r>
        <w:rPr>
          <w:rFonts w:ascii="SimSun" w:hAnsi="SimSun" w:eastAsia="SimSun" w:cs="SimSun"/>
          <w:sz w:val="20"/>
          <w:szCs w:val="20"/>
          <w:spacing w:val="68"/>
        </w:rPr>
        <w:t xml:space="preserve"> </w:t>
      </w:r>
      <w:r>
        <w:rPr>
          <w:rFonts w:ascii="SimSun" w:hAnsi="SimSun" w:eastAsia="SimSun" w:cs="SimSun"/>
          <w:sz w:val="20"/>
          <w:szCs w:val="20"/>
          <w:spacing w:val="2"/>
        </w:rPr>
        <w:t>包括导管内癌(癌细胞未突破导管壁基底膜)、小叶原位癌(癌细胞未突破末梢</w:t>
      </w:r>
      <w:r>
        <w:rPr>
          <w:rFonts w:ascii="SimSun" w:hAnsi="SimSun" w:eastAsia="SimSun" w:cs="SimSun"/>
          <w:sz w:val="20"/>
          <w:szCs w:val="20"/>
        </w:rPr>
        <w:t xml:space="preserve"> </w:t>
      </w:r>
      <w:r>
        <w:rPr>
          <w:rFonts w:ascii="SimSun" w:hAnsi="SimSun" w:eastAsia="SimSun" w:cs="SimSun"/>
          <w:sz w:val="20"/>
          <w:szCs w:val="20"/>
          <w:spacing w:val="-4"/>
        </w:rPr>
        <w:t>乳管或腺泡基底膜)及乳头湿疹样乳腺癌(伴发浸润性癌者，不在此列)。此型属早期，预后较好。</w:t>
      </w:r>
    </w:p>
    <w:p>
      <w:pPr>
        <w:ind w:right="1099" w:firstLine="370"/>
        <w:spacing w:before="81"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浸润性特殊癌</w:t>
      </w:r>
      <w:r>
        <w:rPr>
          <w:rFonts w:ascii="SimSun" w:hAnsi="SimSun" w:eastAsia="SimSun" w:cs="SimSun"/>
          <w:sz w:val="20"/>
          <w:szCs w:val="20"/>
          <w:spacing w:val="67"/>
        </w:rPr>
        <w:t xml:space="preserve"> </w:t>
      </w:r>
      <w:r>
        <w:rPr>
          <w:rFonts w:ascii="SimSun" w:hAnsi="SimSun" w:eastAsia="SimSun" w:cs="SimSun"/>
          <w:sz w:val="20"/>
          <w:szCs w:val="20"/>
        </w:rPr>
        <w:t>包括乳头状癌、髓样癌(伴大量淋巴细</w:t>
      </w:r>
      <w:r>
        <w:rPr>
          <w:rFonts w:ascii="SimSun" w:hAnsi="SimSun" w:eastAsia="SimSun" w:cs="SimSun"/>
          <w:sz w:val="20"/>
          <w:szCs w:val="20"/>
          <w:spacing w:val="-1"/>
        </w:rPr>
        <w:t>胞浸润)、小管癌(高分化腺癌)、腺样</w:t>
      </w:r>
      <w:r>
        <w:rPr>
          <w:rFonts w:ascii="SimSun" w:hAnsi="SimSun" w:eastAsia="SimSun" w:cs="SimSun"/>
          <w:sz w:val="20"/>
          <w:szCs w:val="20"/>
        </w:rPr>
        <w:t xml:space="preserve"> </w:t>
      </w:r>
      <w:r>
        <w:rPr>
          <w:rFonts w:ascii="SimSun" w:hAnsi="SimSun" w:eastAsia="SimSun" w:cs="SimSun"/>
          <w:sz w:val="20"/>
          <w:szCs w:val="20"/>
          <w:spacing w:val="-16"/>
        </w:rPr>
        <w:t>囊性癌、黏液腺癌、大汗腺样癌、鳞状细胞癌等。</w:t>
      </w:r>
    </w:p>
    <w:p>
      <w:pPr>
        <w:ind w:right="1009" w:firstLine="370"/>
        <w:spacing w:before="83" w:line="255"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9"/>
        </w:rPr>
        <w:t xml:space="preserve"> </w:t>
      </w:r>
      <w:r>
        <w:rPr>
          <w:rFonts w:ascii="SimSun" w:hAnsi="SimSun" w:eastAsia="SimSun" w:cs="SimSun"/>
          <w:sz w:val="20"/>
          <w:szCs w:val="20"/>
          <w:spacing w:val="-3"/>
        </w:rPr>
        <w:t>浸润性非特殊癌</w:t>
      </w:r>
      <w:r>
        <w:rPr>
          <w:rFonts w:ascii="SimSun" w:hAnsi="SimSun" w:eastAsia="SimSun" w:cs="SimSun"/>
          <w:sz w:val="20"/>
          <w:szCs w:val="20"/>
          <w:spacing w:val="68"/>
        </w:rPr>
        <w:t xml:space="preserve"> </w:t>
      </w:r>
      <w:r>
        <w:rPr>
          <w:rFonts w:ascii="SimSun" w:hAnsi="SimSun" w:eastAsia="SimSun" w:cs="SimSun"/>
          <w:sz w:val="20"/>
          <w:szCs w:val="20"/>
          <w:spacing w:val="-3"/>
        </w:rPr>
        <w:t>包括浸润性小叶癌、浸润性导管癌、硬癌、髓样癌(无大量淋巴细胞浸润)</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2"/>
        </w:rPr>
        <w:t>单纯癌、腺癌等。此型是乳腺癌中最常见的类型，约占80%,但判断预后尚需结合其</w:t>
      </w:r>
      <w:r>
        <w:rPr>
          <w:rFonts w:ascii="SimSun" w:hAnsi="SimSun" w:eastAsia="SimSun" w:cs="SimSun"/>
          <w:sz w:val="20"/>
          <w:szCs w:val="20"/>
          <w:spacing w:val="-3"/>
        </w:rPr>
        <w:t>他因素。</w:t>
      </w:r>
    </w:p>
    <w:p>
      <w:pPr>
        <w:ind w:left="370"/>
        <w:spacing w:before="89"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44"/>
        </w:rPr>
        <w:t xml:space="preserve"> </w:t>
      </w:r>
      <w:r>
        <w:rPr>
          <w:rFonts w:ascii="SimSun" w:hAnsi="SimSun" w:eastAsia="SimSun" w:cs="SimSun"/>
          <w:sz w:val="20"/>
          <w:szCs w:val="20"/>
          <w:spacing w:val="-1"/>
        </w:rPr>
        <w:t>其他罕见癌。</w:t>
      </w:r>
    </w:p>
    <w:p>
      <w:pPr>
        <w:ind w:left="270"/>
        <w:spacing w:before="111" w:line="222" w:lineRule="auto"/>
        <w:rPr>
          <w:rFonts w:ascii="SimHei" w:hAnsi="SimHei" w:eastAsia="SimHei" w:cs="SimHei"/>
          <w:sz w:val="20"/>
          <w:szCs w:val="20"/>
        </w:rPr>
      </w:pPr>
      <w:r>
        <w:rPr>
          <w:rFonts w:ascii="SimHei" w:hAnsi="SimHei" w:eastAsia="SimHei" w:cs="SimHei"/>
          <w:sz w:val="20"/>
          <w:szCs w:val="20"/>
          <w:color w:val="009CE0"/>
          <w:spacing w:val="-6"/>
        </w:rPr>
        <w:t>【转移途径】</w:t>
      </w:r>
    </w:p>
    <w:p>
      <w:pPr>
        <w:ind w:left="370"/>
        <w:spacing w:before="76" w:line="21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8"/>
        </w:rPr>
        <w:t xml:space="preserve"> </w:t>
      </w:r>
      <w:r>
        <w:rPr>
          <w:rFonts w:ascii="SimSun" w:hAnsi="SimSun" w:eastAsia="SimSun" w:cs="SimSun"/>
          <w:sz w:val="20"/>
          <w:szCs w:val="20"/>
          <w:spacing w:val="-2"/>
        </w:rPr>
        <w:t>局部扩展</w:t>
      </w:r>
      <w:r>
        <w:rPr>
          <w:rFonts w:ascii="SimSun" w:hAnsi="SimSun" w:eastAsia="SimSun" w:cs="SimSun"/>
          <w:sz w:val="20"/>
          <w:szCs w:val="20"/>
          <w:spacing w:val="69"/>
        </w:rPr>
        <w:t xml:space="preserve"> </w:t>
      </w:r>
      <w:r>
        <w:rPr>
          <w:rFonts w:ascii="SimSun" w:hAnsi="SimSun" w:eastAsia="SimSun" w:cs="SimSun"/>
          <w:sz w:val="20"/>
          <w:szCs w:val="20"/>
          <w:spacing w:val="-2"/>
        </w:rPr>
        <w:t>癌细胞沿导管或筋膜间隙蔓延，继而侵及Cooper韧带和皮肤。</w:t>
      </w:r>
    </w:p>
    <w:p>
      <w:pPr>
        <w:ind w:right="1059" w:firstLine="370"/>
        <w:spacing w:before="90" w:line="27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淋巴转移</w:t>
      </w:r>
      <w:r>
        <w:rPr>
          <w:rFonts w:ascii="SimSun" w:hAnsi="SimSun" w:eastAsia="SimSun" w:cs="SimSun"/>
          <w:sz w:val="20"/>
          <w:szCs w:val="20"/>
          <w:spacing w:val="89"/>
        </w:rPr>
        <w:t xml:space="preserve"> </w:t>
      </w:r>
      <w:r>
        <w:rPr>
          <w:rFonts w:ascii="SimSun" w:hAnsi="SimSun" w:eastAsia="SimSun" w:cs="SimSun"/>
          <w:sz w:val="20"/>
          <w:szCs w:val="20"/>
        </w:rPr>
        <w:t>主要途径有：①癌细胞经胸大肌外侧缘淋巴管侵入同侧腋窝</w:t>
      </w:r>
      <w:r>
        <w:rPr>
          <w:rFonts w:ascii="SimSun" w:hAnsi="SimSun" w:eastAsia="SimSun" w:cs="SimSun"/>
          <w:sz w:val="20"/>
          <w:szCs w:val="20"/>
          <w:spacing w:val="-1"/>
        </w:rPr>
        <w:t>淋巴结，然后侵入锁</w:t>
      </w:r>
      <w:r>
        <w:rPr>
          <w:rFonts w:ascii="SimSun" w:hAnsi="SimSun" w:eastAsia="SimSun" w:cs="SimSun"/>
          <w:sz w:val="20"/>
          <w:szCs w:val="20"/>
        </w:rPr>
        <w:t xml:space="preserve"> </w:t>
      </w:r>
      <w:r>
        <w:rPr>
          <w:rFonts w:ascii="SimSun" w:hAnsi="SimSun" w:eastAsia="SimSun" w:cs="SimSun"/>
          <w:sz w:val="20"/>
          <w:szCs w:val="20"/>
        </w:rPr>
        <w:t>骨下淋巴结以至锁骨上淋巴结，进而可经胸导管(左)或右淋巴管侵入静脉血流而向远处转移；②癌</w:t>
      </w:r>
      <w:r>
        <w:rPr>
          <w:rFonts w:ascii="SimSun" w:hAnsi="SimSun" w:eastAsia="SimSun" w:cs="SimSun"/>
          <w:sz w:val="20"/>
          <w:szCs w:val="20"/>
          <w:spacing w:val="11"/>
        </w:rPr>
        <w:t xml:space="preserve"> </w:t>
      </w:r>
      <w:r>
        <w:rPr>
          <w:rFonts w:ascii="SimSun" w:hAnsi="SimSun" w:eastAsia="SimSun" w:cs="SimSun"/>
          <w:sz w:val="20"/>
          <w:szCs w:val="20"/>
          <w:spacing w:val="-4"/>
        </w:rPr>
        <w:t>细胞向内侧淋巴管，沿着乳内淋巴管的肋间穿支引流到胸骨旁淋</w:t>
      </w:r>
      <w:r>
        <w:rPr>
          <w:rFonts w:ascii="SimSun" w:hAnsi="SimSun" w:eastAsia="SimSun" w:cs="SimSun"/>
          <w:sz w:val="20"/>
          <w:szCs w:val="20"/>
          <w:spacing w:val="-5"/>
        </w:rPr>
        <w:t>巴结，继而达到锁骨上淋巴结，并可</w:t>
      </w:r>
      <w:r>
        <w:rPr>
          <w:rFonts w:ascii="SimSun" w:hAnsi="SimSun" w:eastAsia="SimSun" w:cs="SimSun"/>
          <w:sz w:val="20"/>
          <w:szCs w:val="20"/>
        </w:rPr>
        <w:t xml:space="preserve"> </w:t>
      </w:r>
      <w:r>
        <w:rPr>
          <w:rFonts w:ascii="SimSun" w:hAnsi="SimSun" w:eastAsia="SimSun" w:cs="SimSun"/>
          <w:sz w:val="20"/>
          <w:szCs w:val="20"/>
          <w:spacing w:val="-4"/>
        </w:rPr>
        <w:t>通过同样途径侵入血流。</w:t>
      </w:r>
    </w:p>
    <w:p>
      <w:pPr>
        <w:ind w:right="1069" w:firstLine="370"/>
        <w:spacing w:before="82"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
        </w:rPr>
        <w:t xml:space="preserve"> </w:t>
      </w:r>
      <w:r>
        <w:rPr>
          <w:rFonts w:ascii="SimSun" w:hAnsi="SimSun" w:eastAsia="SimSun" w:cs="SimSun"/>
          <w:sz w:val="20"/>
          <w:szCs w:val="20"/>
          <w:spacing w:val="-1"/>
        </w:rPr>
        <w:t>血运转移</w:t>
      </w:r>
      <w:r>
        <w:rPr>
          <w:rFonts w:ascii="SimSun" w:hAnsi="SimSun" w:eastAsia="SimSun" w:cs="SimSun"/>
          <w:sz w:val="20"/>
          <w:szCs w:val="20"/>
          <w:spacing w:val="79"/>
        </w:rPr>
        <w:t xml:space="preserve"> </w:t>
      </w:r>
      <w:r>
        <w:rPr>
          <w:rFonts w:ascii="SimSun" w:hAnsi="SimSun" w:eastAsia="SimSun" w:cs="SimSun"/>
          <w:sz w:val="20"/>
          <w:szCs w:val="20"/>
          <w:spacing w:val="-1"/>
        </w:rPr>
        <w:t>乳腺癌是一全身性疾病已得到共识。早期乳腺癌已有血运转移，癌细胞可直接侵</w:t>
      </w:r>
      <w:r>
        <w:rPr>
          <w:rFonts w:ascii="SimSun" w:hAnsi="SimSun" w:eastAsia="SimSun" w:cs="SimSun"/>
          <w:sz w:val="20"/>
          <w:szCs w:val="20"/>
        </w:rPr>
        <w:t xml:space="preserve"> </w:t>
      </w:r>
      <w:r>
        <w:rPr>
          <w:rFonts w:ascii="SimSun" w:hAnsi="SimSun" w:eastAsia="SimSun" w:cs="SimSun"/>
          <w:sz w:val="20"/>
          <w:szCs w:val="20"/>
          <w:spacing w:val="-8"/>
        </w:rPr>
        <w:t>入血液循环而致远处转移。最常见的远处转移依次为骨、肺、肝。</w:t>
      </w:r>
    </w:p>
    <w:p>
      <w:pPr>
        <w:ind w:right="1009" w:firstLine="270"/>
        <w:spacing w:before="72" w:line="280" w:lineRule="auto"/>
        <w:rPr>
          <w:rFonts w:ascii="SimSun" w:hAnsi="SimSun" w:eastAsia="SimSun" w:cs="SimSun"/>
          <w:sz w:val="20"/>
          <w:szCs w:val="20"/>
        </w:rPr>
      </w:pPr>
      <w:r>
        <w:rPr>
          <w:rFonts w:ascii="SimSun" w:hAnsi="SimSun" w:eastAsia="SimSun" w:cs="SimSun"/>
          <w:sz w:val="20"/>
          <w:szCs w:val="20"/>
          <w:color w:val="00A0E6"/>
          <w:spacing w:val="-4"/>
        </w:rPr>
        <w:t>【临床表现】</w:t>
      </w:r>
      <w:r>
        <w:rPr>
          <w:rFonts w:ascii="SimSun" w:hAnsi="SimSun" w:eastAsia="SimSun" w:cs="SimSun"/>
          <w:sz w:val="20"/>
          <w:szCs w:val="20"/>
          <w:color w:val="00A0E6"/>
          <w:spacing w:val="13"/>
        </w:rPr>
        <w:t xml:space="preserve"> </w:t>
      </w:r>
      <w:r>
        <w:rPr>
          <w:rFonts w:ascii="SimSun" w:hAnsi="SimSun" w:eastAsia="SimSun" w:cs="SimSun"/>
          <w:sz w:val="20"/>
          <w:szCs w:val="20"/>
          <w:spacing w:val="-4"/>
        </w:rPr>
        <w:t>早期表现是病侧乳房出现无痛、单发的小肿块，常是病人无意中发现。肿块质硬，</w:t>
      </w:r>
      <w:r>
        <w:rPr>
          <w:rFonts w:ascii="SimSun" w:hAnsi="SimSun" w:eastAsia="SimSun" w:cs="SimSun"/>
          <w:sz w:val="20"/>
          <w:szCs w:val="20"/>
        </w:rPr>
        <w:t xml:space="preserve"> </w:t>
      </w:r>
      <w:r>
        <w:rPr>
          <w:rFonts w:ascii="SimSun" w:hAnsi="SimSun" w:eastAsia="SimSun" w:cs="SimSun"/>
          <w:sz w:val="20"/>
          <w:szCs w:val="20"/>
          <w:spacing w:val="-7"/>
        </w:rPr>
        <w:t>表面不光滑，与周围组织分界不很清楚，在乳房内不易被推动。随着</w:t>
      </w:r>
      <w:r>
        <w:rPr>
          <w:rFonts w:ascii="SimSun" w:hAnsi="SimSun" w:eastAsia="SimSun" w:cs="SimSun"/>
          <w:sz w:val="20"/>
          <w:szCs w:val="20"/>
          <w:spacing w:val="-8"/>
        </w:rPr>
        <w:t>肿瘤增大，可引起乳房局部隆起。</w:t>
      </w:r>
      <w:r>
        <w:rPr>
          <w:rFonts w:ascii="SimSun" w:hAnsi="SimSun" w:eastAsia="SimSun" w:cs="SimSun"/>
          <w:sz w:val="20"/>
          <w:szCs w:val="20"/>
        </w:rPr>
        <w:t xml:space="preserve"> </w:t>
      </w:r>
      <w:r>
        <w:rPr>
          <w:rFonts w:ascii="SimSun" w:hAnsi="SimSun" w:eastAsia="SimSun" w:cs="SimSun"/>
          <w:sz w:val="20"/>
          <w:szCs w:val="20"/>
          <w:spacing w:val="-4"/>
        </w:rPr>
        <w:t>若累及Cooper韧带，可使其缩短而致肿瘤表面皮肤凹陷，即“酒窝征”。邻近乳头或乳晕的癌</w:t>
      </w:r>
      <w:r>
        <w:rPr>
          <w:rFonts w:ascii="SimSun" w:hAnsi="SimSun" w:eastAsia="SimSun" w:cs="SimSun"/>
          <w:sz w:val="20"/>
          <w:szCs w:val="20"/>
          <w:spacing w:val="-5"/>
        </w:rPr>
        <w:t>肿因侵</w:t>
      </w:r>
      <w:r>
        <w:rPr>
          <w:rFonts w:ascii="SimSun" w:hAnsi="SimSun" w:eastAsia="SimSun" w:cs="SimSun"/>
          <w:sz w:val="20"/>
          <w:szCs w:val="20"/>
        </w:rPr>
        <w:t xml:space="preserve"> </w:t>
      </w:r>
      <w:r>
        <w:rPr>
          <w:rFonts w:ascii="SimSun" w:hAnsi="SimSun" w:eastAsia="SimSun" w:cs="SimSun"/>
          <w:sz w:val="20"/>
          <w:szCs w:val="20"/>
          <w:spacing w:val="-9"/>
        </w:rPr>
        <w:t>入乳管使之缩短，可把乳头牵向癌肿一侧，进而可使乳头扁平</w:t>
      </w:r>
      <w:r>
        <w:rPr>
          <w:rFonts w:ascii="SimSun" w:hAnsi="SimSun" w:eastAsia="SimSun" w:cs="SimSun"/>
          <w:sz w:val="20"/>
          <w:szCs w:val="20"/>
          <w:spacing w:val="-10"/>
        </w:rPr>
        <w:t>、回缩、凹陷。肿瘤继续增大，如皮下淋</w:t>
      </w:r>
      <w:r>
        <w:rPr>
          <w:rFonts w:ascii="SimSun" w:hAnsi="SimSun" w:eastAsia="SimSun" w:cs="SimSun"/>
          <w:sz w:val="20"/>
          <w:szCs w:val="20"/>
        </w:rPr>
        <w:t xml:space="preserve">  </w:t>
      </w:r>
      <w:r>
        <w:rPr>
          <w:rFonts w:ascii="SimSun" w:hAnsi="SimSun" w:eastAsia="SimSun" w:cs="SimSun"/>
          <w:sz w:val="20"/>
          <w:szCs w:val="20"/>
          <w:spacing w:val="-14"/>
        </w:rPr>
        <w:t>巴管被癌细胞堵塞，引起淋巴回流障碍，出现真皮水肿，皮肤呈“橘皮样”改</w:t>
      </w:r>
      <w:r>
        <w:rPr>
          <w:rFonts w:ascii="SimSun" w:hAnsi="SimSun" w:eastAsia="SimSun" w:cs="SimSun"/>
          <w:sz w:val="20"/>
          <w:szCs w:val="20"/>
          <w:spacing w:val="-15"/>
        </w:rPr>
        <w:t>变。</w:t>
      </w:r>
    </w:p>
    <w:p>
      <w:pPr>
        <w:ind w:right="1089" w:firstLine="370"/>
        <w:spacing w:before="76" w:line="260" w:lineRule="auto"/>
        <w:rPr>
          <w:rFonts w:ascii="SimSun" w:hAnsi="SimSun" w:eastAsia="SimSun" w:cs="SimSun"/>
          <w:sz w:val="20"/>
          <w:szCs w:val="20"/>
        </w:rPr>
      </w:pPr>
      <w:r>
        <w:rPr>
          <w:rFonts w:ascii="SimSun" w:hAnsi="SimSun" w:eastAsia="SimSun" w:cs="SimSun"/>
          <w:sz w:val="20"/>
          <w:szCs w:val="20"/>
          <w:spacing w:val="-5"/>
        </w:rPr>
        <w:t>乳腺癌发展至晚期，可侵入胸肌筋膜、胸肌，以致肿瘤固定于胸壁而不易推动。如癌细胞侵入大</w:t>
      </w:r>
      <w:r>
        <w:rPr>
          <w:rFonts w:ascii="SimSun" w:hAnsi="SimSun" w:eastAsia="SimSun" w:cs="SimSun"/>
          <w:sz w:val="20"/>
          <w:szCs w:val="20"/>
          <w:spacing w:val="18"/>
        </w:rPr>
        <w:t xml:space="preserve"> </w:t>
      </w:r>
      <w:r>
        <w:rPr>
          <w:rFonts w:ascii="SimSun" w:hAnsi="SimSun" w:eastAsia="SimSun" w:cs="SimSun"/>
          <w:sz w:val="20"/>
          <w:szCs w:val="20"/>
          <w:spacing w:val="-5"/>
        </w:rPr>
        <w:t>片皮肤，可出现多个小结节，甚至彼此融合。有时皮肤可溃破而形成溃疡，这种溃疡常有恶臭，容易</w:t>
      </w:r>
      <w:r>
        <w:rPr>
          <w:rFonts w:ascii="SimSun" w:hAnsi="SimSun" w:eastAsia="SimSun" w:cs="SimSun"/>
          <w:sz w:val="20"/>
          <w:szCs w:val="20"/>
          <w:spacing w:val="9"/>
        </w:rPr>
        <w:t xml:space="preserve"> </w:t>
      </w:r>
      <w:r>
        <w:rPr>
          <w:rFonts w:ascii="SimSun" w:hAnsi="SimSun" w:eastAsia="SimSun" w:cs="SimSun"/>
          <w:sz w:val="20"/>
          <w:szCs w:val="20"/>
          <w:spacing w:val="-13"/>
        </w:rPr>
        <w:t>出血。</w:t>
      </w:r>
    </w:p>
    <w:p>
      <w:pPr>
        <w:ind w:right="1120" w:firstLine="370"/>
        <w:spacing w:before="104" w:line="253" w:lineRule="auto"/>
        <w:rPr>
          <w:rFonts w:ascii="SimSun" w:hAnsi="SimSun" w:eastAsia="SimSun" w:cs="SimSun"/>
          <w:sz w:val="20"/>
          <w:szCs w:val="20"/>
        </w:rPr>
      </w:pPr>
      <w:r>
        <w:rPr>
          <w:rFonts w:ascii="SimSun" w:hAnsi="SimSun" w:eastAsia="SimSun" w:cs="SimSun"/>
          <w:sz w:val="20"/>
          <w:szCs w:val="20"/>
          <w:spacing w:val="-5"/>
        </w:rPr>
        <w:t>乳腺癌淋巴转移最初多见于腋窝。肿大淋巴结质硬、无痛、可被推动；以后数目增多，并融合</w:t>
      </w:r>
      <w:r>
        <w:rPr>
          <w:rFonts w:ascii="SimSun" w:hAnsi="SimSun" w:eastAsia="SimSun" w:cs="SimSun"/>
          <w:sz w:val="20"/>
          <w:szCs w:val="20"/>
          <w:spacing w:val="-6"/>
        </w:rPr>
        <w:t>成</w:t>
      </w:r>
      <w:r>
        <w:rPr>
          <w:rFonts w:ascii="SimSun" w:hAnsi="SimSun" w:eastAsia="SimSun" w:cs="SimSun"/>
          <w:sz w:val="20"/>
          <w:szCs w:val="20"/>
        </w:rPr>
        <w:t xml:space="preserve"> </w:t>
      </w:r>
      <w:r>
        <w:rPr>
          <w:rFonts w:ascii="SimSun" w:hAnsi="SimSun" w:eastAsia="SimSun" w:cs="SimSun"/>
          <w:sz w:val="20"/>
          <w:szCs w:val="20"/>
          <w:spacing w:val="-12"/>
        </w:rPr>
        <w:t>团，甚至与皮肤或深部组织粘连。乳腺癌转移至肺、骨、肝时，可出现相应</w:t>
      </w:r>
      <w:r>
        <w:rPr>
          <w:rFonts w:ascii="SimSun" w:hAnsi="SimSun" w:eastAsia="SimSun" w:cs="SimSun"/>
          <w:sz w:val="20"/>
          <w:szCs w:val="20"/>
          <w:spacing w:val="-13"/>
        </w:rPr>
        <w:t>的症状。</w:t>
      </w:r>
    </w:p>
    <w:p>
      <w:pPr>
        <w:ind w:left="370"/>
        <w:spacing w:before="77" w:line="215" w:lineRule="auto"/>
        <w:rPr>
          <w:rFonts w:ascii="SimSun" w:hAnsi="SimSun" w:eastAsia="SimSun" w:cs="SimSun"/>
          <w:sz w:val="20"/>
          <w:szCs w:val="20"/>
        </w:rPr>
      </w:pPr>
      <w:r>
        <w:rPr>
          <w:rFonts w:ascii="SimSun" w:hAnsi="SimSun" w:eastAsia="SimSun" w:cs="SimSun"/>
          <w:sz w:val="20"/>
          <w:szCs w:val="20"/>
          <w:spacing w:val="-8"/>
        </w:rPr>
        <w:t>某些类型乳腺癌的临床表现与一般乳腺癌不同。例如炎性乳腺癌(</w:t>
      </w:r>
      <w:r>
        <w:rPr>
          <w:rFonts w:ascii="SimSun" w:hAnsi="SimSun" w:eastAsia="SimSun" w:cs="SimSun"/>
          <w:sz w:val="20"/>
          <w:szCs w:val="20"/>
          <w:spacing w:val="-7"/>
        </w:rPr>
        <w:t>inflammatory</w:t>
      </w:r>
      <w:r>
        <w:rPr>
          <w:rFonts w:ascii="SimSun" w:hAnsi="SimSun" w:eastAsia="SimSun" w:cs="SimSun"/>
          <w:sz w:val="20"/>
          <w:szCs w:val="20"/>
          <w:spacing w:val="-11"/>
        </w:rPr>
        <w:t xml:space="preserve"> </w:t>
      </w:r>
      <w:r>
        <w:rPr>
          <w:rFonts w:ascii="SimSun" w:hAnsi="SimSun" w:eastAsia="SimSun" w:cs="SimSun"/>
          <w:sz w:val="20"/>
          <w:szCs w:val="20"/>
          <w:spacing w:val="-7"/>
        </w:rPr>
        <w:t>breast</w:t>
      </w:r>
      <w:r>
        <w:rPr>
          <w:rFonts w:ascii="SimSun" w:hAnsi="SimSun" w:eastAsia="SimSun" w:cs="SimSun"/>
          <w:sz w:val="20"/>
          <w:szCs w:val="20"/>
          <w:spacing w:val="-5"/>
        </w:rPr>
        <w:t xml:space="preserve"> </w:t>
      </w:r>
      <w:r>
        <w:rPr>
          <w:rFonts w:ascii="SimSun" w:hAnsi="SimSun" w:eastAsia="SimSun" w:cs="SimSun"/>
          <w:sz w:val="20"/>
          <w:szCs w:val="20"/>
          <w:spacing w:val="-7"/>
        </w:rPr>
        <w:t>carcin</w:t>
      </w:r>
      <w:r>
        <w:rPr>
          <w:rFonts w:ascii="SimSun" w:hAnsi="SimSun" w:eastAsia="SimSun" w:cs="SimSun"/>
          <w:sz w:val="20"/>
          <w:szCs w:val="20"/>
          <w:spacing w:val="-8"/>
        </w:rPr>
        <w:t>oma)</w:t>
      </w:r>
    </w:p>
    <w:p>
      <w:pPr>
        <w:sectPr>
          <w:pgSz w:w="11170" w:h="15740"/>
          <w:pgMar w:top="675" w:right="590" w:bottom="400" w:left="899" w:header="0" w:footer="0" w:gutter="0"/>
        </w:sectPr>
        <w:rPr/>
      </w:pPr>
    </w:p>
    <w:p>
      <w:pPr>
        <w:ind w:left="19"/>
        <w:spacing w:before="104" w:line="183" w:lineRule="auto"/>
        <w:rPr>
          <w:rFonts w:ascii="SimSun" w:hAnsi="SimSun" w:eastAsia="SimSun" w:cs="SimSun"/>
          <w:sz w:val="20"/>
          <w:szCs w:val="20"/>
        </w:rPr>
      </w:pPr>
      <w:r>
        <w:rPr>
          <w:rFonts w:ascii="SimSun" w:hAnsi="SimSun" w:eastAsia="SimSun" w:cs="SimSun"/>
          <w:sz w:val="20"/>
          <w:szCs w:val="20"/>
          <w:color w:val="0082CE"/>
          <w:spacing w:val="-3"/>
        </w:rPr>
        <w:t>244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39"/>
        <w:spacing w:before="65" w:line="229" w:lineRule="auto"/>
        <w:rPr>
          <w:rFonts w:ascii="SimSun" w:hAnsi="SimSun" w:eastAsia="SimSun" w:cs="SimSun"/>
          <w:sz w:val="20"/>
          <w:szCs w:val="20"/>
        </w:rPr>
      </w:pPr>
      <w:r>
        <w:drawing>
          <wp:anchor distT="0" distB="0" distL="0" distR="0" simplePos="0" relativeHeight="253091840" behindDoc="0" locked="0" layoutInCell="1" allowOverlap="1">
            <wp:simplePos x="0" y="0"/>
            <wp:positionH relativeFrom="column">
              <wp:posOffset>0</wp:posOffset>
            </wp:positionH>
            <wp:positionV relativeFrom="paragraph">
              <wp:posOffset>-97138</wp:posOffset>
            </wp:positionV>
            <wp:extent cx="311101" cy="412757"/>
            <wp:effectExtent l="0" t="0" r="0" b="0"/>
            <wp:wrapNone/>
            <wp:docPr id="191" name="IM 191"/>
            <wp:cNvGraphicFramePr/>
            <a:graphic>
              <a:graphicData uri="http://schemas.openxmlformats.org/drawingml/2006/picture">
                <pic:pic>
                  <pic:nvPicPr>
                    <pic:cNvPr id="191" name="IM 191"/>
                    <pic:cNvPicPr/>
                  </pic:nvPicPr>
                  <pic:blipFill>
                    <a:blip r:embed="rId215"/>
                    <a:stretch>
                      <a:fillRect/>
                    </a:stretch>
                  </pic:blipFill>
                  <pic:spPr>
                    <a:xfrm rot="0">
                      <a:off x="0" y="0"/>
                      <a:ext cx="311101" cy="412757"/>
                    </a:xfrm>
                    <a:prstGeom prst="rect">
                      <a:avLst/>
                    </a:prstGeom>
                  </pic:spPr>
                </pic:pic>
              </a:graphicData>
            </a:graphic>
          </wp:anchor>
        </w:drawing>
      </w:r>
      <w:r>
        <w:rPr>
          <w:rFonts w:ascii="SimSun" w:hAnsi="SimSun" w:eastAsia="SimSun" w:cs="SimSun"/>
          <w:sz w:val="20"/>
          <w:szCs w:val="20"/>
          <w:color w:val="00AEF9"/>
          <w:spacing w:val="-11"/>
        </w:rPr>
        <w:t>02记</w:t>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0087CB"/>
          <w:spacing w:val="-15"/>
        </w:rPr>
        <w:t>第二十三章</w:t>
      </w:r>
      <w:r>
        <w:rPr>
          <w:rFonts w:ascii="SimHei" w:hAnsi="SimHei" w:eastAsia="SimHei" w:cs="SimHei"/>
          <w:sz w:val="20"/>
          <w:szCs w:val="20"/>
          <w:color w:val="0087CB"/>
          <w:spacing w:val="68"/>
        </w:rPr>
        <w:t xml:space="preserve"> </w:t>
      </w:r>
      <w:r>
        <w:rPr>
          <w:rFonts w:ascii="SimHei" w:hAnsi="SimHei" w:eastAsia="SimHei" w:cs="SimHei"/>
          <w:sz w:val="20"/>
          <w:szCs w:val="20"/>
          <w:color w:val="0087CB"/>
          <w:spacing w:val="-15"/>
        </w:rPr>
        <w:t>乳</w:t>
      </w:r>
      <w:r>
        <w:rPr>
          <w:rFonts w:ascii="SimHei" w:hAnsi="SimHei" w:eastAsia="SimHei" w:cs="SimHei"/>
          <w:sz w:val="20"/>
          <w:szCs w:val="20"/>
          <w:color w:val="0087CB"/>
          <w:spacing w:val="-18"/>
        </w:rPr>
        <w:t xml:space="preserve"> </w:t>
      </w:r>
      <w:r>
        <w:rPr>
          <w:rFonts w:ascii="SimHei" w:hAnsi="SimHei" w:eastAsia="SimHei" w:cs="SimHei"/>
          <w:sz w:val="20"/>
          <w:szCs w:val="20"/>
          <w:color w:val="0087CB"/>
          <w:spacing w:val="-15"/>
        </w:rPr>
        <w:t>房</w:t>
      </w:r>
      <w:r>
        <w:rPr>
          <w:rFonts w:ascii="SimHei" w:hAnsi="SimHei" w:eastAsia="SimHei" w:cs="SimHei"/>
          <w:sz w:val="20"/>
          <w:szCs w:val="20"/>
          <w:color w:val="0087CB"/>
          <w:spacing w:val="-20"/>
        </w:rPr>
        <w:t xml:space="preserve"> </w:t>
      </w:r>
      <w:r>
        <w:rPr>
          <w:rFonts w:ascii="SimHei" w:hAnsi="SimHei" w:eastAsia="SimHei" w:cs="SimHei"/>
          <w:sz w:val="20"/>
          <w:szCs w:val="20"/>
          <w:color w:val="0087CB"/>
          <w:spacing w:val="-15"/>
        </w:rPr>
        <w:t>疾</w:t>
      </w:r>
      <w:r>
        <w:rPr>
          <w:rFonts w:ascii="SimHei" w:hAnsi="SimHei" w:eastAsia="SimHei" w:cs="SimHei"/>
          <w:sz w:val="20"/>
          <w:szCs w:val="20"/>
          <w:color w:val="0087CB"/>
          <w:spacing w:val="-20"/>
        </w:rPr>
        <w:t xml:space="preserve"> </w:t>
      </w:r>
      <w:r>
        <w:rPr>
          <w:rFonts w:ascii="SimHei" w:hAnsi="SimHei" w:eastAsia="SimHei" w:cs="SimHei"/>
          <w:sz w:val="20"/>
          <w:szCs w:val="20"/>
          <w:color w:val="0087CB"/>
          <w:spacing w:val="-15"/>
        </w:rPr>
        <w:t>病</w:t>
      </w:r>
    </w:p>
    <w:p>
      <w:pPr>
        <w:spacing w:line="280" w:lineRule="auto"/>
        <w:rPr>
          <w:rFonts w:ascii="Arial"/>
          <w:sz w:val="21"/>
        </w:rPr>
      </w:pPr>
      <w:r/>
    </w:p>
    <w:p>
      <w:pPr>
        <w:ind w:right="45"/>
        <w:spacing w:before="65" w:line="265" w:lineRule="auto"/>
        <w:rPr>
          <w:rFonts w:ascii="SimSun" w:hAnsi="SimSun" w:eastAsia="SimSun" w:cs="SimSun"/>
          <w:sz w:val="20"/>
          <w:szCs w:val="20"/>
        </w:rPr>
      </w:pPr>
      <w:r>
        <w:rPr>
          <w:rFonts w:ascii="SimSun" w:hAnsi="SimSun" w:eastAsia="SimSun" w:cs="SimSun"/>
          <w:sz w:val="20"/>
          <w:szCs w:val="20"/>
          <w:spacing w:val="-11"/>
        </w:rPr>
        <w:t>和乳</w:t>
      </w:r>
      <w:r>
        <w:rPr>
          <w:rFonts w:ascii="SimSun" w:hAnsi="SimSun" w:eastAsia="SimSun" w:cs="SimSun"/>
          <w:sz w:val="20"/>
          <w:szCs w:val="20"/>
          <w:spacing w:val="-12"/>
        </w:rPr>
        <w:t>头湿疹样乳腺癌(</w:t>
      </w:r>
      <w:r>
        <w:rPr>
          <w:rFonts w:ascii="SimSun" w:hAnsi="SimSun" w:eastAsia="SimSun" w:cs="SimSun"/>
          <w:sz w:val="20"/>
          <w:szCs w:val="20"/>
          <w:spacing w:val="-11"/>
        </w:rPr>
        <w:t>Paget</w:t>
      </w:r>
      <w:r>
        <w:rPr>
          <w:rFonts w:ascii="SimSun" w:hAnsi="SimSun" w:eastAsia="SimSun" w:cs="SimSun"/>
          <w:sz w:val="20"/>
          <w:szCs w:val="20"/>
          <w:spacing w:val="-12"/>
        </w:rPr>
        <w:t>'</w:t>
      </w:r>
      <w:r>
        <w:rPr>
          <w:rFonts w:ascii="SimSun" w:hAnsi="SimSun" w:eastAsia="SimSun" w:cs="SimSun"/>
          <w:sz w:val="20"/>
          <w:szCs w:val="20"/>
          <w:spacing w:val="-11"/>
        </w:rPr>
        <w:t>s</w:t>
      </w:r>
      <w:r>
        <w:rPr>
          <w:rFonts w:ascii="SimSun" w:hAnsi="SimSun" w:eastAsia="SimSun" w:cs="SimSun"/>
          <w:sz w:val="20"/>
          <w:szCs w:val="20"/>
          <w:spacing w:val="-5"/>
        </w:rPr>
        <w:t xml:space="preserve"> </w:t>
      </w:r>
      <w:r>
        <w:rPr>
          <w:rFonts w:ascii="SimSun" w:hAnsi="SimSun" w:eastAsia="SimSun" w:cs="SimSun"/>
          <w:sz w:val="20"/>
          <w:szCs w:val="20"/>
          <w:spacing w:val="-11"/>
        </w:rPr>
        <w:t>carcinoma</w:t>
      </w:r>
      <w:r>
        <w:rPr>
          <w:rFonts w:ascii="SimSun" w:hAnsi="SimSun" w:eastAsia="SimSun" w:cs="SimSun"/>
          <w:sz w:val="20"/>
          <w:szCs w:val="20"/>
          <w:spacing w:val="-7"/>
        </w:rPr>
        <w:t xml:space="preserve"> </w:t>
      </w:r>
      <w:r>
        <w:rPr>
          <w:rFonts w:ascii="SimSun" w:hAnsi="SimSun" w:eastAsia="SimSun" w:cs="SimSun"/>
          <w:sz w:val="20"/>
          <w:szCs w:val="20"/>
          <w:spacing w:val="-11"/>
        </w:rPr>
        <w:t>of</w:t>
      </w:r>
      <w:r>
        <w:rPr>
          <w:rFonts w:ascii="SimSun" w:hAnsi="SimSun" w:eastAsia="SimSun" w:cs="SimSun"/>
          <w:sz w:val="20"/>
          <w:szCs w:val="20"/>
          <w:spacing w:val="-4"/>
        </w:rPr>
        <w:t xml:space="preserve"> </w:t>
      </w:r>
      <w:r>
        <w:rPr>
          <w:rFonts w:ascii="SimSun" w:hAnsi="SimSun" w:eastAsia="SimSun" w:cs="SimSun"/>
          <w:sz w:val="20"/>
          <w:szCs w:val="20"/>
          <w:spacing w:val="-11"/>
        </w:rPr>
        <w:t>the</w:t>
      </w:r>
      <w:r>
        <w:rPr>
          <w:rFonts w:ascii="SimSun" w:hAnsi="SimSun" w:eastAsia="SimSun" w:cs="SimSun"/>
          <w:sz w:val="20"/>
          <w:szCs w:val="20"/>
          <w:spacing w:val="-11"/>
        </w:rPr>
        <w:t xml:space="preserve"> </w:t>
      </w:r>
      <w:r>
        <w:rPr>
          <w:rFonts w:ascii="SimSun" w:hAnsi="SimSun" w:eastAsia="SimSun" w:cs="SimSun"/>
          <w:sz w:val="20"/>
          <w:szCs w:val="20"/>
          <w:spacing w:val="-11"/>
        </w:rPr>
        <w:t>breast</w:t>
      </w:r>
      <w:r>
        <w:rPr>
          <w:rFonts w:ascii="SimSun" w:hAnsi="SimSun" w:eastAsia="SimSun" w:cs="SimSun"/>
          <w:sz w:val="20"/>
          <w:szCs w:val="20"/>
          <w:spacing w:val="-12"/>
        </w:rPr>
        <w:t>)。炎性乳腺癌并不多见，特点是发展迅速、预后</w:t>
      </w:r>
      <w:r>
        <w:rPr>
          <w:rFonts w:ascii="SimSun" w:hAnsi="SimSun" w:eastAsia="SimSun" w:cs="SimSun"/>
          <w:sz w:val="20"/>
          <w:szCs w:val="20"/>
        </w:rPr>
        <w:t xml:space="preserve"> </w:t>
      </w:r>
      <w:r>
        <w:rPr>
          <w:rFonts w:ascii="SimSun" w:hAnsi="SimSun" w:eastAsia="SimSun" w:cs="SimSun"/>
          <w:sz w:val="20"/>
          <w:szCs w:val="20"/>
          <w:spacing w:val="-15"/>
        </w:rPr>
        <w:t>差。局部皮肤可呈炎症样表现，包括发红、水肿、增厚、粗糙、表面温度升高。</w:t>
      </w:r>
    </w:p>
    <w:p>
      <w:pPr>
        <w:ind w:firstLine="399"/>
        <w:spacing w:before="71" w:line="267" w:lineRule="auto"/>
        <w:rPr>
          <w:rFonts w:ascii="SimSun" w:hAnsi="SimSun" w:eastAsia="SimSun" w:cs="SimSun"/>
          <w:sz w:val="20"/>
          <w:szCs w:val="20"/>
        </w:rPr>
      </w:pPr>
      <w:r>
        <w:rPr>
          <w:rFonts w:ascii="SimSun" w:hAnsi="SimSun" w:eastAsia="SimSun" w:cs="SimSun"/>
          <w:sz w:val="20"/>
          <w:szCs w:val="20"/>
          <w:spacing w:val="-10"/>
        </w:rPr>
        <w:t>乳头湿疹样乳腺癌少见，恶性程度低、发展慢。乳头有瘙痒、烧灼感，以后出现乳头和乳晕的皮肤</w:t>
      </w:r>
      <w:r>
        <w:rPr>
          <w:rFonts w:ascii="SimSun" w:hAnsi="SimSun" w:eastAsia="SimSun" w:cs="SimSun"/>
          <w:sz w:val="20"/>
          <w:szCs w:val="20"/>
          <w:spacing w:val="15"/>
        </w:rPr>
        <w:t xml:space="preserve"> </w:t>
      </w:r>
      <w:r>
        <w:rPr>
          <w:rFonts w:ascii="SimSun" w:hAnsi="SimSun" w:eastAsia="SimSun" w:cs="SimSun"/>
          <w:sz w:val="20"/>
          <w:szCs w:val="20"/>
          <w:spacing w:val="-8"/>
        </w:rPr>
        <w:t>变粗糙、糜烂如湿疹样，进而形成溃疡，有时覆盖黄褐色鳞屑样痂皮。部分病例于乳晕区可扪及肿块</w:t>
      </w:r>
      <w:r>
        <w:rPr>
          <w:rFonts w:ascii="SimSun" w:hAnsi="SimSun" w:eastAsia="SimSun" w:cs="SimSun"/>
          <w:sz w:val="20"/>
          <w:szCs w:val="20"/>
          <w:spacing w:val="-9"/>
        </w:rPr>
        <w:t>。</w:t>
      </w:r>
    </w:p>
    <w:p>
      <w:pPr>
        <w:ind w:firstLine="299"/>
        <w:spacing w:before="70" w:line="258" w:lineRule="auto"/>
        <w:rPr>
          <w:rFonts w:ascii="SimSun" w:hAnsi="SimSun" w:eastAsia="SimSun" w:cs="SimSun"/>
          <w:sz w:val="20"/>
          <w:szCs w:val="20"/>
        </w:rPr>
      </w:pPr>
      <w:r>
        <w:rPr>
          <w:rFonts w:ascii="SimSun" w:hAnsi="SimSun" w:eastAsia="SimSun" w:cs="SimSun"/>
          <w:sz w:val="20"/>
          <w:szCs w:val="20"/>
          <w:color w:val="178ED4"/>
          <w:spacing w:val="-4"/>
        </w:rPr>
        <w:t>【诊断】</w:t>
      </w:r>
      <w:r>
        <w:rPr>
          <w:rFonts w:ascii="SimSun" w:hAnsi="SimSun" w:eastAsia="SimSun" w:cs="SimSun"/>
          <w:sz w:val="20"/>
          <w:szCs w:val="20"/>
          <w:color w:val="178ED4"/>
          <w:spacing w:val="-41"/>
        </w:rPr>
        <w:t xml:space="preserve"> </w:t>
      </w:r>
      <w:r>
        <w:rPr>
          <w:rFonts w:ascii="SimSun" w:hAnsi="SimSun" w:eastAsia="SimSun" w:cs="SimSun"/>
          <w:sz w:val="20"/>
          <w:szCs w:val="20"/>
          <w:spacing w:val="-4"/>
        </w:rPr>
        <w:t>病史、体格检查以及乳腺超声、钼靶检查或</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MRI</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是临床诊断的重要依据。确诊乳</w:t>
      </w:r>
      <w:r>
        <w:rPr>
          <w:rFonts w:ascii="SimSun" w:hAnsi="SimSun" w:eastAsia="SimSun" w:cs="SimSun"/>
          <w:sz w:val="20"/>
          <w:szCs w:val="20"/>
          <w:spacing w:val="-5"/>
        </w:rPr>
        <w:t>腺癌，</w:t>
      </w:r>
      <w:r>
        <w:rPr>
          <w:rFonts w:ascii="SimSun" w:hAnsi="SimSun" w:eastAsia="SimSun" w:cs="SimSun"/>
          <w:sz w:val="20"/>
          <w:szCs w:val="20"/>
        </w:rPr>
        <w:t xml:space="preserve"> </w:t>
      </w:r>
      <w:r>
        <w:rPr>
          <w:rFonts w:ascii="SimSun" w:hAnsi="SimSun" w:eastAsia="SimSun" w:cs="SimSun"/>
          <w:sz w:val="20"/>
          <w:szCs w:val="20"/>
          <w:spacing w:val="-2"/>
        </w:rPr>
        <w:t>要通过组织活检进行病理检查。诊断时应与下列疾病鉴别</w:t>
      </w:r>
      <w:r>
        <w:rPr>
          <w:rFonts w:ascii="SimSun" w:hAnsi="SimSun" w:eastAsia="SimSun" w:cs="SimSun"/>
          <w:sz w:val="20"/>
          <w:szCs w:val="20"/>
          <w:spacing w:val="-3"/>
        </w:rPr>
        <w:t>：</w:t>
      </w:r>
    </w:p>
    <w:p>
      <w:pPr>
        <w:ind w:right="44" w:firstLine="399"/>
        <w:spacing w:before="81" w:line="262" w:lineRule="auto"/>
        <w:rPr>
          <w:rFonts w:ascii="FangSong" w:hAnsi="FangSong" w:eastAsia="FangSong" w:cs="FangSong"/>
          <w:sz w:val="20"/>
          <w:szCs w:val="20"/>
        </w:rPr>
      </w:pPr>
      <w:r>
        <w:rPr>
          <w:rFonts w:ascii="FangSong" w:hAnsi="FangSong" w:eastAsia="FangSong" w:cs="FangSong"/>
          <w:sz w:val="20"/>
          <w:szCs w:val="20"/>
          <w:spacing w:val="-13"/>
        </w:rPr>
        <w:t>纤维腺瘤常见于青年妇女，肿瘤大多为圆形或椭圆形，边界清楚，活动度大，发展缓慢，</w:t>
      </w:r>
      <w:r>
        <w:rPr>
          <w:rFonts w:ascii="FangSong" w:hAnsi="FangSong" w:eastAsia="FangSong" w:cs="FangSong"/>
          <w:sz w:val="20"/>
          <w:szCs w:val="20"/>
          <w:spacing w:val="53"/>
        </w:rPr>
        <w:t xml:space="preserve"> </w:t>
      </w:r>
      <w:r>
        <w:rPr>
          <w:rFonts w:ascii="FangSong" w:hAnsi="FangSong" w:eastAsia="FangSong" w:cs="FangSong"/>
          <w:sz w:val="20"/>
          <w:szCs w:val="20"/>
          <w:spacing w:val="-13"/>
        </w:rPr>
        <w:t>一般易于</w:t>
      </w:r>
      <w:r>
        <w:rPr>
          <w:rFonts w:ascii="FangSong" w:hAnsi="FangSong" w:eastAsia="FangSong" w:cs="FangSong"/>
          <w:sz w:val="20"/>
          <w:szCs w:val="20"/>
        </w:rPr>
        <w:t xml:space="preserve"> </w:t>
      </w:r>
      <w:r>
        <w:rPr>
          <w:rFonts w:ascii="FangSong" w:hAnsi="FangSong" w:eastAsia="FangSong" w:cs="FangSong"/>
          <w:sz w:val="20"/>
          <w:szCs w:val="20"/>
          <w:spacing w:val="-9"/>
        </w:rPr>
        <w:t>诊断。</w:t>
      </w:r>
    </w:p>
    <w:p>
      <w:pPr>
        <w:ind w:right="44" w:firstLine="399"/>
        <w:spacing w:before="74" w:line="276" w:lineRule="auto"/>
        <w:rPr>
          <w:rFonts w:ascii="SimSun" w:hAnsi="SimSun" w:eastAsia="SimSun" w:cs="SimSun"/>
          <w:sz w:val="20"/>
          <w:szCs w:val="20"/>
        </w:rPr>
      </w:pPr>
      <w:r>
        <w:rPr>
          <w:rFonts w:ascii="SimSun" w:hAnsi="SimSun" w:eastAsia="SimSun" w:cs="SimSun"/>
          <w:sz w:val="20"/>
          <w:szCs w:val="20"/>
          <w:spacing w:val="-5"/>
        </w:rPr>
        <w:t>乳腺囊性增生病，特点是乳房胀痛，肿块大小与质地可随月经周期变化。肿块或局部乳腺腺体增</w:t>
      </w:r>
      <w:r>
        <w:rPr>
          <w:rFonts w:ascii="SimSun" w:hAnsi="SimSun" w:eastAsia="SimSun" w:cs="SimSun"/>
          <w:sz w:val="20"/>
          <w:szCs w:val="20"/>
          <w:spacing w:val="4"/>
        </w:rPr>
        <w:t xml:space="preserve"> </w:t>
      </w:r>
      <w:r>
        <w:rPr>
          <w:rFonts w:ascii="SimSun" w:hAnsi="SimSun" w:eastAsia="SimSun" w:cs="SimSun"/>
          <w:sz w:val="20"/>
          <w:szCs w:val="20"/>
          <w:spacing w:val="-5"/>
        </w:rPr>
        <w:t>厚与周围乳腺组织分界不明显。若经过影像学检查未发现可疑肿物，且月经来潮后“肿块”缩小、变</w:t>
      </w:r>
      <w:r>
        <w:rPr>
          <w:rFonts w:ascii="SimSun" w:hAnsi="SimSun" w:eastAsia="SimSun" w:cs="SimSun"/>
          <w:sz w:val="20"/>
          <w:szCs w:val="20"/>
          <w:spacing w:val="7"/>
        </w:rPr>
        <w:t xml:space="preserve"> </w:t>
      </w:r>
      <w:r>
        <w:rPr>
          <w:rFonts w:ascii="SimSun" w:hAnsi="SimSun" w:eastAsia="SimSun" w:cs="SimSun"/>
          <w:sz w:val="20"/>
          <w:szCs w:val="20"/>
          <w:spacing w:val="-13"/>
        </w:rPr>
        <w:t>软，则可继续观察。</w:t>
      </w:r>
    </w:p>
    <w:p>
      <w:pPr>
        <w:ind w:right="50" w:firstLine="399"/>
        <w:spacing w:before="61" w:line="270" w:lineRule="auto"/>
        <w:rPr>
          <w:rFonts w:ascii="SimSun" w:hAnsi="SimSun" w:eastAsia="SimSun" w:cs="SimSun"/>
          <w:sz w:val="20"/>
          <w:szCs w:val="20"/>
        </w:rPr>
      </w:pPr>
      <w:r>
        <w:rPr>
          <w:rFonts w:ascii="SimSun" w:hAnsi="SimSun" w:eastAsia="SimSun" w:cs="SimSun"/>
          <w:sz w:val="20"/>
          <w:szCs w:val="20"/>
          <w:spacing w:val="7"/>
        </w:rPr>
        <w:t>浆细胞性乳腺炎是乳腺的无菌性炎症，炎性细胞中以浆细胞为主。临床上60%呈急性炎症表</w:t>
      </w:r>
      <w:r>
        <w:rPr>
          <w:rFonts w:ascii="SimSun" w:hAnsi="SimSun" w:eastAsia="SimSun" w:cs="SimSun"/>
          <w:sz w:val="20"/>
          <w:szCs w:val="20"/>
        </w:rPr>
        <w:t xml:space="preserve"> </w:t>
      </w:r>
      <w:r>
        <w:rPr>
          <w:rFonts w:ascii="SimSun" w:hAnsi="SimSun" w:eastAsia="SimSun" w:cs="SimSun"/>
          <w:sz w:val="20"/>
          <w:szCs w:val="20"/>
          <w:spacing w:val="-7"/>
        </w:rPr>
        <w:t>现，肿块大时皮肤可呈橘皮样改变。40%病人开始即为慢性炎症，表现为乳腺肿块，边界不清，可有皮</w:t>
      </w:r>
      <w:r>
        <w:rPr>
          <w:rFonts w:ascii="SimSun" w:hAnsi="SimSun" w:eastAsia="SimSun" w:cs="SimSun"/>
          <w:sz w:val="20"/>
          <w:szCs w:val="20"/>
          <w:spacing w:val="10"/>
        </w:rPr>
        <w:t xml:space="preserve"> </w:t>
      </w:r>
      <w:r>
        <w:rPr>
          <w:rFonts w:ascii="SimSun" w:hAnsi="SimSun" w:eastAsia="SimSun" w:cs="SimSun"/>
          <w:sz w:val="20"/>
          <w:szCs w:val="20"/>
          <w:spacing w:val="-7"/>
        </w:rPr>
        <w:t>肤粘连和乳头凹陷。急性期应予抗炎治疗，炎症消退后若肿块仍存在，可考虑手术切除。</w:t>
      </w:r>
    </w:p>
    <w:p>
      <w:pPr>
        <w:ind w:right="51" w:firstLine="399"/>
        <w:spacing w:before="85" w:line="275" w:lineRule="auto"/>
        <w:rPr>
          <w:rFonts w:ascii="SimSun" w:hAnsi="SimSun" w:eastAsia="SimSun" w:cs="SimSun"/>
          <w:sz w:val="20"/>
          <w:szCs w:val="20"/>
        </w:rPr>
      </w:pPr>
      <w:r>
        <w:rPr>
          <w:rFonts w:ascii="SimSun" w:hAnsi="SimSun" w:eastAsia="SimSun" w:cs="SimSun"/>
          <w:sz w:val="20"/>
          <w:szCs w:val="20"/>
          <w:spacing w:val="-5"/>
        </w:rPr>
        <w:t>完善的诊断除确定乳腺癌的病理类型外，还需记录疾病发展程度及范围，以便制定术后辅助</w:t>
      </w:r>
      <w:r>
        <w:rPr>
          <w:rFonts w:ascii="SimSun" w:hAnsi="SimSun" w:eastAsia="SimSun" w:cs="SimSun"/>
          <w:sz w:val="20"/>
          <w:szCs w:val="20"/>
          <w:spacing w:val="-6"/>
        </w:rPr>
        <w:t>治疗</w:t>
      </w:r>
      <w:r>
        <w:rPr>
          <w:rFonts w:ascii="SimSun" w:hAnsi="SimSun" w:eastAsia="SimSun" w:cs="SimSun"/>
          <w:sz w:val="20"/>
          <w:szCs w:val="20"/>
        </w:rPr>
        <w:t xml:space="preserve"> </w:t>
      </w:r>
      <w:r>
        <w:rPr>
          <w:rFonts w:ascii="SimSun" w:hAnsi="SimSun" w:eastAsia="SimSun" w:cs="SimSun"/>
          <w:sz w:val="20"/>
          <w:szCs w:val="20"/>
          <w:spacing w:val="-5"/>
        </w:rPr>
        <w:t>方案，评价治疗效果以及判断预后，因此需有统一的分期方法。分期方法很多，现</w:t>
      </w:r>
      <w:r>
        <w:rPr>
          <w:rFonts w:ascii="SimSun" w:hAnsi="SimSun" w:eastAsia="SimSun" w:cs="SimSun"/>
          <w:sz w:val="20"/>
          <w:szCs w:val="20"/>
          <w:spacing w:val="-6"/>
        </w:rPr>
        <w:t>多数采用国际抗癌</w:t>
      </w:r>
      <w:r>
        <w:rPr>
          <w:rFonts w:ascii="SimSun" w:hAnsi="SimSun" w:eastAsia="SimSun" w:cs="SimSun"/>
          <w:sz w:val="20"/>
          <w:szCs w:val="20"/>
        </w:rPr>
        <w:t xml:space="preserve"> </w:t>
      </w:r>
      <w:r>
        <w:rPr>
          <w:rFonts w:ascii="SimSun" w:hAnsi="SimSun" w:eastAsia="SimSun" w:cs="SimSun"/>
          <w:sz w:val="20"/>
          <w:szCs w:val="20"/>
          <w:spacing w:val="-4"/>
        </w:rPr>
        <w:t>协会建议的T</w:t>
      </w:r>
      <w:r>
        <w:rPr>
          <w:rFonts w:ascii="SimSun" w:hAnsi="SimSun" w:eastAsia="SimSun" w:cs="SimSun"/>
          <w:sz w:val="20"/>
          <w:szCs w:val="20"/>
          <w:spacing w:val="-55"/>
        </w:rPr>
        <w:t xml:space="preserve"> </w:t>
      </w:r>
      <w:r>
        <w:rPr>
          <w:rFonts w:ascii="SimSun" w:hAnsi="SimSun" w:eastAsia="SimSun" w:cs="SimSun"/>
          <w:sz w:val="20"/>
          <w:szCs w:val="20"/>
          <w:spacing w:val="-4"/>
        </w:rPr>
        <w:t>(原发癌瘤)、N</w:t>
      </w:r>
      <w:r>
        <w:rPr>
          <w:rFonts w:ascii="SimSun" w:hAnsi="SimSun" w:eastAsia="SimSun" w:cs="SimSun"/>
          <w:sz w:val="20"/>
          <w:szCs w:val="20"/>
          <w:spacing w:val="-49"/>
        </w:rPr>
        <w:t xml:space="preserve"> </w:t>
      </w:r>
      <w:r>
        <w:rPr>
          <w:rFonts w:ascii="SimSun" w:hAnsi="SimSun" w:eastAsia="SimSun" w:cs="SimSun"/>
          <w:sz w:val="20"/>
          <w:szCs w:val="20"/>
          <w:spacing w:val="-4"/>
        </w:rPr>
        <w:t>(区域淋巴结)、</w:t>
      </w:r>
      <w:r>
        <w:rPr>
          <w:rFonts w:ascii="SimSun" w:hAnsi="SimSun" w:eastAsia="SimSun" w:cs="SimSun"/>
          <w:sz w:val="20"/>
          <w:szCs w:val="20"/>
          <w:spacing w:val="-5"/>
        </w:rPr>
        <w:t>M</w:t>
      </w:r>
      <w:r>
        <w:rPr>
          <w:rFonts w:ascii="SimSun" w:hAnsi="SimSun" w:eastAsia="SimSun" w:cs="SimSun"/>
          <w:sz w:val="20"/>
          <w:szCs w:val="20"/>
          <w:spacing w:val="-39"/>
        </w:rPr>
        <w:t xml:space="preserve"> </w:t>
      </w:r>
      <w:r>
        <w:rPr>
          <w:rFonts w:ascii="SimSun" w:hAnsi="SimSun" w:eastAsia="SimSun" w:cs="SimSun"/>
          <w:sz w:val="20"/>
          <w:szCs w:val="20"/>
          <w:spacing w:val="-5"/>
        </w:rPr>
        <w:t>(远处转移)分期法。内容如下：</w:t>
      </w:r>
    </w:p>
    <w:p>
      <w:pPr>
        <w:ind w:left="399"/>
        <w:spacing w:before="86" w:line="220" w:lineRule="auto"/>
        <w:rPr>
          <w:rFonts w:ascii="SimSun" w:hAnsi="SimSun" w:eastAsia="SimSun" w:cs="SimSun"/>
          <w:sz w:val="20"/>
          <w:szCs w:val="20"/>
        </w:rPr>
      </w:pPr>
      <w:r>
        <w:rPr>
          <w:rFonts w:ascii="SimSun" w:hAnsi="SimSun" w:eastAsia="SimSun" w:cs="SimSun"/>
          <w:sz w:val="20"/>
          <w:szCs w:val="20"/>
          <w:spacing w:val="-5"/>
        </w:rPr>
        <w:t>To:原发癌瘤未查出。</w:t>
      </w:r>
    </w:p>
    <w:p>
      <w:pPr>
        <w:ind w:left="399"/>
        <w:spacing w:before="71" w:line="320" w:lineRule="exact"/>
        <w:rPr>
          <w:rFonts w:ascii="SimSun" w:hAnsi="SimSun" w:eastAsia="SimSun" w:cs="SimSun"/>
          <w:sz w:val="20"/>
          <w:szCs w:val="20"/>
        </w:rPr>
      </w:pPr>
      <w:r>
        <w:rPr>
          <w:rFonts w:ascii="SimSun" w:hAnsi="SimSun" w:eastAsia="SimSun" w:cs="SimSun"/>
          <w:sz w:val="20"/>
          <w:szCs w:val="20"/>
          <w:spacing w:val="-1"/>
          <w:position w:val="8"/>
        </w:rPr>
        <w:t>Tis:原位癌(非浸润性癌及未查到肿块的乳</w:t>
      </w:r>
      <w:r>
        <w:rPr>
          <w:rFonts w:ascii="SimSun" w:hAnsi="SimSun" w:eastAsia="SimSun" w:cs="SimSun"/>
          <w:sz w:val="20"/>
          <w:szCs w:val="20"/>
          <w:spacing w:val="-2"/>
          <w:position w:val="8"/>
        </w:rPr>
        <w:t>头湿疹样乳腺癌)。</w:t>
      </w:r>
    </w:p>
    <w:p>
      <w:pPr>
        <w:ind w:left="399"/>
        <w:spacing w:line="219" w:lineRule="auto"/>
        <w:rPr>
          <w:rFonts w:ascii="SimSun" w:hAnsi="SimSun" w:eastAsia="SimSun" w:cs="SimSun"/>
          <w:sz w:val="20"/>
          <w:szCs w:val="20"/>
        </w:rPr>
      </w:pPr>
      <w:r>
        <w:rPr>
          <w:rFonts w:ascii="SimSun" w:hAnsi="SimSun" w:eastAsia="SimSun" w:cs="SimSun"/>
          <w:sz w:val="20"/>
          <w:szCs w:val="20"/>
          <w:spacing w:val="-4"/>
        </w:rPr>
        <w:t>T</w:t>
      </w:r>
      <w:r>
        <w:rPr>
          <w:rFonts w:ascii="Calibri" w:hAnsi="Calibri" w:eastAsia="Calibri" w:cs="Calibri"/>
          <w:sz w:val="20"/>
          <w:szCs w:val="20"/>
          <w:spacing w:val="-4"/>
        </w:rPr>
        <w:t>₁</w:t>
      </w:r>
      <w:r>
        <w:rPr>
          <w:rFonts w:ascii="Calibri" w:hAnsi="Calibri" w:eastAsia="Calibri" w:cs="Calibri"/>
          <w:sz w:val="20"/>
          <w:szCs w:val="20"/>
          <w:spacing w:val="-7"/>
        </w:rPr>
        <w:t xml:space="preserve"> </w:t>
      </w:r>
      <w:r>
        <w:rPr>
          <w:rFonts w:ascii="SimSun" w:hAnsi="SimSun" w:eastAsia="SimSun" w:cs="SimSun"/>
          <w:sz w:val="20"/>
          <w:szCs w:val="20"/>
          <w:spacing w:val="-4"/>
        </w:rPr>
        <w:t>:癌瘤长径≤2cm。</w:t>
      </w:r>
    </w:p>
    <w:p>
      <w:pPr>
        <w:ind w:left="399"/>
        <w:spacing w:before="80" w:line="322" w:lineRule="exact"/>
        <w:rPr>
          <w:rFonts w:ascii="SimSun" w:hAnsi="SimSun" w:eastAsia="SimSun" w:cs="SimSun"/>
          <w:sz w:val="20"/>
          <w:szCs w:val="20"/>
        </w:rPr>
      </w:pPr>
      <w:r>
        <w:rPr>
          <w:rFonts w:ascii="SimSun" w:hAnsi="SimSun" w:eastAsia="SimSun" w:cs="SimSun"/>
          <w:sz w:val="20"/>
          <w:szCs w:val="20"/>
          <w:spacing w:val="-3"/>
          <w:position w:val="9"/>
        </w:rPr>
        <w:t>T</w:t>
      </w:r>
      <w:r>
        <w:rPr>
          <w:rFonts w:ascii="Calibri" w:hAnsi="Calibri" w:eastAsia="Calibri" w:cs="Calibri"/>
          <w:sz w:val="20"/>
          <w:szCs w:val="20"/>
          <w:spacing w:val="-3"/>
          <w:position w:val="9"/>
        </w:rPr>
        <w:t>₂</w:t>
      </w:r>
      <w:r>
        <w:rPr>
          <w:rFonts w:ascii="Calibri" w:hAnsi="Calibri" w:eastAsia="Calibri" w:cs="Calibri"/>
          <w:sz w:val="20"/>
          <w:szCs w:val="20"/>
          <w:spacing w:val="-5"/>
          <w:position w:val="9"/>
        </w:rPr>
        <w:t xml:space="preserve"> </w:t>
      </w:r>
      <w:r>
        <w:rPr>
          <w:rFonts w:ascii="SimSun" w:hAnsi="SimSun" w:eastAsia="SimSun" w:cs="SimSun"/>
          <w:sz w:val="20"/>
          <w:szCs w:val="20"/>
          <w:spacing w:val="-3"/>
          <w:position w:val="9"/>
        </w:rPr>
        <w:t>:癌瘤长径&gt;2cm,≤5cm。</w:t>
      </w:r>
    </w:p>
    <w:p>
      <w:pPr>
        <w:ind w:left="399"/>
        <w:spacing w:before="1" w:line="218" w:lineRule="auto"/>
        <w:rPr>
          <w:rFonts w:ascii="SimSun" w:hAnsi="SimSun" w:eastAsia="SimSun" w:cs="SimSun"/>
          <w:sz w:val="20"/>
          <w:szCs w:val="20"/>
        </w:rPr>
      </w:pPr>
      <w:r>
        <w:rPr>
          <w:rFonts w:ascii="SimSun" w:hAnsi="SimSun" w:eastAsia="SimSun" w:cs="SimSun"/>
          <w:sz w:val="20"/>
          <w:szCs w:val="20"/>
          <w:spacing w:val="-5"/>
        </w:rPr>
        <w:t>T</w:t>
      </w:r>
      <w:r>
        <w:rPr>
          <w:rFonts w:ascii="Calibri" w:hAnsi="Calibri" w:eastAsia="Calibri" w:cs="Calibri"/>
          <w:sz w:val="20"/>
          <w:szCs w:val="20"/>
          <w:spacing w:val="-5"/>
        </w:rPr>
        <w:t>₃</w:t>
      </w:r>
      <w:r>
        <w:rPr>
          <w:rFonts w:ascii="Calibri" w:hAnsi="Calibri" w:eastAsia="Calibri" w:cs="Calibri"/>
          <w:sz w:val="20"/>
          <w:szCs w:val="20"/>
          <w:spacing w:val="-3"/>
        </w:rPr>
        <w:t xml:space="preserve"> </w:t>
      </w:r>
      <w:r>
        <w:rPr>
          <w:rFonts w:ascii="SimSun" w:hAnsi="SimSun" w:eastAsia="SimSun" w:cs="SimSun"/>
          <w:sz w:val="20"/>
          <w:szCs w:val="20"/>
          <w:spacing w:val="-5"/>
        </w:rPr>
        <w:t>:癌瘤长径&gt;5cm。</w:t>
      </w:r>
    </w:p>
    <w:p>
      <w:pPr>
        <w:ind w:left="399" w:right="1170"/>
        <w:spacing w:before="81" w:line="257" w:lineRule="auto"/>
        <w:rPr>
          <w:rFonts w:ascii="SimSun" w:hAnsi="SimSun" w:eastAsia="SimSun" w:cs="SimSun"/>
          <w:sz w:val="20"/>
          <w:szCs w:val="20"/>
        </w:rPr>
      </w:pPr>
      <w:r>
        <w:rPr>
          <w:rFonts w:ascii="SimSun" w:hAnsi="SimSun" w:eastAsia="SimSun" w:cs="SimSun"/>
          <w:sz w:val="20"/>
          <w:szCs w:val="20"/>
          <w:spacing w:val="-8"/>
        </w:rPr>
        <w:t>T</w:t>
      </w:r>
      <w:r>
        <w:rPr>
          <w:rFonts w:ascii="Calibri" w:hAnsi="Calibri" w:eastAsia="Calibri" w:cs="Calibri"/>
          <w:sz w:val="20"/>
          <w:szCs w:val="20"/>
          <w:spacing w:val="-8"/>
        </w:rPr>
        <w:t>₄</w:t>
      </w:r>
      <w:r>
        <w:rPr>
          <w:rFonts w:ascii="Calibri" w:hAnsi="Calibri" w:eastAsia="Calibri" w:cs="Calibri"/>
          <w:sz w:val="20"/>
          <w:szCs w:val="20"/>
          <w:spacing w:val="-8"/>
        </w:rPr>
        <w:t xml:space="preserve"> </w:t>
      </w:r>
      <w:r>
        <w:rPr>
          <w:rFonts w:ascii="SimSun" w:hAnsi="SimSun" w:eastAsia="SimSun" w:cs="SimSun"/>
          <w:sz w:val="20"/>
          <w:szCs w:val="20"/>
          <w:spacing w:val="-8"/>
        </w:rPr>
        <w:t>:癌瘤大小不计，但侵及皮肤或胸壁(肋</w:t>
      </w:r>
      <w:r>
        <w:rPr>
          <w:rFonts w:ascii="SimSun" w:hAnsi="SimSun" w:eastAsia="SimSun" w:cs="SimSun"/>
          <w:sz w:val="20"/>
          <w:szCs w:val="20"/>
          <w:spacing w:val="-9"/>
        </w:rPr>
        <w:t>骨、肋间肌、前锯肌),炎性乳腺癌亦属之。</w:t>
      </w:r>
      <w:r>
        <w:rPr>
          <w:rFonts w:ascii="SimSun" w:hAnsi="SimSun" w:eastAsia="SimSun" w:cs="SimSun"/>
          <w:sz w:val="20"/>
          <w:szCs w:val="20"/>
        </w:rPr>
        <w:t xml:space="preserve"> </w:t>
      </w:r>
      <w:r>
        <w:rPr>
          <w:rFonts w:ascii="SimSun" w:hAnsi="SimSun" w:eastAsia="SimSun" w:cs="SimSun"/>
          <w:sz w:val="20"/>
          <w:szCs w:val="20"/>
          <w:spacing w:val="-3"/>
        </w:rPr>
        <w:t>N</w:t>
      </w:r>
      <w:r>
        <w:rPr>
          <w:rFonts w:ascii="Calibri" w:hAnsi="Calibri" w:eastAsia="Calibri" w:cs="Calibri"/>
          <w:sz w:val="20"/>
          <w:szCs w:val="20"/>
          <w:spacing w:val="-3"/>
        </w:rPr>
        <w:t>₀</w:t>
      </w:r>
      <w:r>
        <w:rPr>
          <w:rFonts w:ascii="Calibri" w:hAnsi="Calibri" w:eastAsia="Calibri" w:cs="Calibri"/>
          <w:sz w:val="20"/>
          <w:szCs w:val="20"/>
          <w:spacing w:val="-1"/>
        </w:rPr>
        <w:t xml:space="preserve"> </w:t>
      </w:r>
      <w:r>
        <w:rPr>
          <w:rFonts w:ascii="SimSun" w:hAnsi="SimSun" w:eastAsia="SimSun" w:cs="SimSun"/>
          <w:sz w:val="20"/>
          <w:szCs w:val="20"/>
          <w:spacing w:val="-3"/>
        </w:rPr>
        <w:t>:同侧腋窝无肿大淋巴结。</w:t>
      </w:r>
    </w:p>
    <w:p>
      <w:pPr>
        <w:ind w:left="399"/>
        <w:spacing w:before="84" w:line="218" w:lineRule="auto"/>
        <w:rPr>
          <w:rFonts w:ascii="SimSun" w:hAnsi="SimSun" w:eastAsia="SimSun" w:cs="SimSun"/>
          <w:sz w:val="20"/>
          <w:szCs w:val="20"/>
        </w:rPr>
      </w:pPr>
      <w:r>
        <w:rPr>
          <w:rFonts w:ascii="SimSun" w:hAnsi="SimSun" w:eastAsia="SimSun" w:cs="SimSun"/>
          <w:sz w:val="20"/>
          <w:szCs w:val="20"/>
          <w:spacing w:val="-9"/>
        </w:rPr>
        <w:t>N</w:t>
      </w:r>
      <w:r>
        <w:rPr>
          <w:rFonts w:ascii="Calibri" w:hAnsi="Calibri" w:eastAsia="Calibri" w:cs="Calibri"/>
          <w:sz w:val="20"/>
          <w:szCs w:val="20"/>
          <w:spacing w:val="-9"/>
        </w:rPr>
        <w:t>₁</w:t>
      </w:r>
      <w:r>
        <w:rPr>
          <w:rFonts w:ascii="Calibri" w:hAnsi="Calibri" w:eastAsia="Calibri" w:cs="Calibri"/>
          <w:sz w:val="20"/>
          <w:szCs w:val="20"/>
          <w:spacing w:val="1"/>
        </w:rPr>
        <w:t xml:space="preserve"> </w:t>
      </w:r>
      <w:r>
        <w:rPr>
          <w:rFonts w:ascii="SimSun" w:hAnsi="SimSun" w:eastAsia="SimSun" w:cs="SimSun"/>
          <w:sz w:val="20"/>
          <w:szCs w:val="20"/>
          <w:spacing w:val="-9"/>
        </w:rPr>
        <w:t>:</w:t>
      </w:r>
      <w:r>
        <w:rPr>
          <w:rFonts w:ascii="SimSun" w:hAnsi="SimSun" w:eastAsia="SimSun" w:cs="SimSun"/>
          <w:sz w:val="20"/>
          <w:szCs w:val="20"/>
          <w:spacing w:val="-48"/>
        </w:rPr>
        <w:t xml:space="preserve"> </w:t>
      </w:r>
      <w:r>
        <w:rPr>
          <w:rFonts w:ascii="SimSun" w:hAnsi="SimSun" w:eastAsia="SimSun" w:cs="SimSun"/>
          <w:sz w:val="20"/>
          <w:szCs w:val="20"/>
          <w:spacing w:val="-9"/>
        </w:rPr>
        <w:t>同侧腋窝有肿大淋巴结，尚可推动。</w:t>
      </w:r>
    </w:p>
    <w:p>
      <w:pPr>
        <w:ind w:left="399"/>
        <w:spacing w:before="84" w:line="218" w:lineRule="auto"/>
        <w:rPr>
          <w:rFonts w:ascii="SimSun" w:hAnsi="SimSun" w:eastAsia="SimSun" w:cs="SimSun"/>
          <w:sz w:val="20"/>
          <w:szCs w:val="20"/>
        </w:rPr>
      </w:pPr>
      <w:r>
        <w:rPr>
          <w:rFonts w:ascii="SimSun" w:hAnsi="SimSun" w:eastAsia="SimSun" w:cs="SimSun"/>
          <w:sz w:val="20"/>
          <w:szCs w:val="20"/>
          <w:spacing w:val="-6"/>
        </w:rPr>
        <w:t>N</w:t>
      </w:r>
      <w:r>
        <w:rPr>
          <w:rFonts w:ascii="Calibri" w:hAnsi="Calibri" w:eastAsia="Calibri" w:cs="Calibri"/>
          <w:sz w:val="20"/>
          <w:szCs w:val="20"/>
          <w:spacing w:val="-6"/>
        </w:rPr>
        <w:t>₂</w:t>
      </w:r>
      <w:r>
        <w:rPr>
          <w:rFonts w:ascii="Calibri" w:hAnsi="Calibri" w:eastAsia="Calibri" w:cs="Calibri"/>
          <w:sz w:val="20"/>
          <w:szCs w:val="20"/>
          <w:spacing w:val="-7"/>
        </w:rPr>
        <w:t xml:space="preserve"> </w:t>
      </w:r>
      <w:r>
        <w:rPr>
          <w:rFonts w:ascii="SimSun" w:hAnsi="SimSun" w:eastAsia="SimSun" w:cs="SimSun"/>
          <w:sz w:val="20"/>
          <w:szCs w:val="20"/>
          <w:spacing w:val="-6"/>
        </w:rPr>
        <w:t>:</w:t>
      </w:r>
      <w:r>
        <w:rPr>
          <w:rFonts w:ascii="SimSun" w:hAnsi="SimSun" w:eastAsia="SimSun" w:cs="SimSun"/>
          <w:sz w:val="20"/>
          <w:szCs w:val="20"/>
          <w:spacing w:val="-56"/>
        </w:rPr>
        <w:t xml:space="preserve"> </w:t>
      </w:r>
      <w:r>
        <w:rPr>
          <w:rFonts w:ascii="SimSun" w:hAnsi="SimSun" w:eastAsia="SimSun" w:cs="SimSun"/>
          <w:sz w:val="20"/>
          <w:szCs w:val="20"/>
          <w:spacing w:val="-6"/>
        </w:rPr>
        <w:t>同侧腋窝肿大淋巴结彼此融合，或与周围组织粘连。</w:t>
      </w:r>
    </w:p>
    <w:p>
      <w:pPr>
        <w:ind w:left="399"/>
        <w:spacing w:before="84" w:line="218" w:lineRule="auto"/>
        <w:rPr>
          <w:rFonts w:ascii="SimSun" w:hAnsi="SimSun" w:eastAsia="SimSun" w:cs="SimSun"/>
          <w:sz w:val="20"/>
          <w:szCs w:val="20"/>
        </w:rPr>
      </w:pPr>
      <w:r>
        <w:rPr>
          <w:rFonts w:ascii="SimSun" w:hAnsi="SimSun" w:eastAsia="SimSun" w:cs="SimSun"/>
          <w:sz w:val="20"/>
          <w:szCs w:val="20"/>
          <w:spacing w:val="-5"/>
        </w:rPr>
        <w:t>N</w:t>
      </w:r>
      <w:r>
        <w:rPr>
          <w:rFonts w:ascii="Calibri" w:hAnsi="Calibri" w:eastAsia="Calibri" w:cs="Calibri"/>
          <w:sz w:val="20"/>
          <w:szCs w:val="20"/>
          <w:spacing w:val="-5"/>
        </w:rPr>
        <w:t>₃</w:t>
      </w:r>
      <w:r>
        <w:rPr>
          <w:rFonts w:ascii="Calibri" w:hAnsi="Calibri" w:eastAsia="Calibri" w:cs="Calibri"/>
          <w:sz w:val="20"/>
          <w:szCs w:val="20"/>
          <w:spacing w:val="-5"/>
        </w:rPr>
        <w:t xml:space="preserve"> </w:t>
      </w:r>
      <w:r>
        <w:rPr>
          <w:rFonts w:ascii="SimSun" w:hAnsi="SimSun" w:eastAsia="SimSun" w:cs="SimSun"/>
          <w:sz w:val="20"/>
          <w:szCs w:val="20"/>
          <w:spacing w:val="-5"/>
        </w:rPr>
        <w:t>:有同侧胸骨旁淋巴结转移，有同侧锁骨上淋巴结转移。</w:t>
      </w:r>
    </w:p>
    <w:p>
      <w:pPr>
        <w:ind w:left="399"/>
        <w:spacing w:before="86" w:line="319" w:lineRule="exact"/>
        <w:rPr>
          <w:rFonts w:ascii="SimSun" w:hAnsi="SimSun" w:eastAsia="SimSun" w:cs="SimSun"/>
          <w:sz w:val="20"/>
          <w:szCs w:val="20"/>
        </w:rPr>
      </w:pPr>
      <w:r>
        <w:rPr>
          <w:rFonts w:ascii="SimSun" w:hAnsi="SimSun" w:eastAsia="SimSun" w:cs="SimSun"/>
          <w:sz w:val="20"/>
          <w:szCs w:val="20"/>
          <w:spacing w:val="-13"/>
          <w:position w:val="8"/>
        </w:rPr>
        <w:t>M。:无远处转移。</w:t>
      </w:r>
    </w:p>
    <w:p>
      <w:pPr>
        <w:ind w:left="399"/>
        <w:spacing w:before="1" w:line="219" w:lineRule="auto"/>
        <w:rPr>
          <w:rFonts w:ascii="SimSun" w:hAnsi="SimSun" w:eastAsia="SimSun" w:cs="SimSun"/>
          <w:sz w:val="20"/>
          <w:szCs w:val="20"/>
        </w:rPr>
      </w:pPr>
      <w:r>
        <w:rPr>
          <w:rFonts w:ascii="SimSun" w:hAnsi="SimSun" w:eastAsia="SimSun" w:cs="SimSun"/>
          <w:sz w:val="20"/>
          <w:szCs w:val="20"/>
          <w:spacing w:val="-5"/>
        </w:rPr>
        <w:t>M</w:t>
      </w:r>
      <w:r>
        <w:rPr>
          <w:rFonts w:ascii="Calibri" w:hAnsi="Calibri" w:eastAsia="Calibri" w:cs="Calibri"/>
          <w:sz w:val="20"/>
          <w:szCs w:val="20"/>
          <w:spacing w:val="-5"/>
        </w:rPr>
        <w:t>₁</w:t>
      </w:r>
      <w:r>
        <w:rPr>
          <w:rFonts w:ascii="Calibri" w:hAnsi="Calibri" w:eastAsia="Calibri" w:cs="Calibri"/>
          <w:sz w:val="20"/>
          <w:szCs w:val="20"/>
          <w:spacing w:val="-3"/>
        </w:rPr>
        <w:t xml:space="preserve"> </w:t>
      </w:r>
      <w:r>
        <w:rPr>
          <w:rFonts w:ascii="SimSun" w:hAnsi="SimSun" w:eastAsia="SimSun" w:cs="SimSun"/>
          <w:sz w:val="20"/>
          <w:szCs w:val="20"/>
          <w:spacing w:val="-5"/>
        </w:rPr>
        <w:t>:</w:t>
      </w:r>
      <w:r>
        <w:rPr>
          <w:rFonts w:ascii="SimSun" w:hAnsi="SimSun" w:eastAsia="SimSun" w:cs="SimSun"/>
          <w:sz w:val="20"/>
          <w:szCs w:val="20"/>
          <w:spacing w:val="-38"/>
        </w:rPr>
        <w:t xml:space="preserve"> </w:t>
      </w:r>
      <w:r>
        <w:rPr>
          <w:rFonts w:ascii="SimSun" w:hAnsi="SimSun" w:eastAsia="SimSun" w:cs="SimSun"/>
          <w:sz w:val="20"/>
          <w:szCs w:val="20"/>
          <w:spacing w:val="-5"/>
        </w:rPr>
        <w:t>有远处转移。</w:t>
      </w:r>
    </w:p>
    <w:p>
      <w:pPr>
        <w:ind w:left="399"/>
        <w:spacing w:before="82" w:line="219" w:lineRule="auto"/>
        <w:rPr>
          <w:rFonts w:ascii="SimSun" w:hAnsi="SimSun" w:eastAsia="SimSun" w:cs="SimSun"/>
          <w:sz w:val="20"/>
          <w:szCs w:val="20"/>
        </w:rPr>
      </w:pPr>
      <w:r>
        <w:rPr>
          <w:rFonts w:ascii="SimSun" w:hAnsi="SimSun" w:eastAsia="SimSun" w:cs="SimSun"/>
          <w:sz w:val="20"/>
          <w:szCs w:val="20"/>
          <w:spacing w:val="-5"/>
        </w:rPr>
        <w:t>根据以上情况进行组合，可把乳腺癌分为以下各期：</w:t>
      </w:r>
    </w:p>
    <w:p>
      <w:pPr>
        <w:ind w:left="399"/>
        <w:spacing w:before="162" w:line="300" w:lineRule="exact"/>
        <w:rPr>
          <w:rFonts w:ascii="SimSun" w:hAnsi="SimSun" w:eastAsia="SimSun" w:cs="SimSun"/>
          <w:sz w:val="20"/>
          <w:szCs w:val="20"/>
        </w:rPr>
      </w:pPr>
      <w:r>
        <w:rPr>
          <w:rFonts w:ascii="SimSun" w:hAnsi="SimSun" w:eastAsia="SimSun" w:cs="SimSun"/>
          <w:sz w:val="20"/>
          <w:szCs w:val="20"/>
          <w:spacing w:val="-9"/>
          <w:position w:val="7"/>
        </w:rPr>
        <w:t>0期：TisN</w:t>
      </w:r>
      <w:r>
        <w:rPr>
          <w:rFonts w:ascii="Calibri" w:hAnsi="Calibri" w:eastAsia="Calibri" w:cs="Calibri"/>
          <w:sz w:val="20"/>
          <w:szCs w:val="20"/>
          <w:spacing w:val="-9"/>
          <w:position w:val="7"/>
        </w:rPr>
        <w:t>₀</w:t>
      </w:r>
      <w:r>
        <w:rPr>
          <w:rFonts w:ascii="SimSun" w:hAnsi="SimSun" w:eastAsia="SimSun" w:cs="SimSun"/>
          <w:sz w:val="20"/>
          <w:szCs w:val="20"/>
          <w:spacing w:val="-9"/>
          <w:position w:val="7"/>
        </w:rPr>
        <w:t>M。</w:t>
      </w:r>
    </w:p>
    <w:p>
      <w:pPr>
        <w:ind w:left="479"/>
        <w:spacing w:before="1" w:line="218" w:lineRule="auto"/>
        <w:rPr>
          <w:rFonts w:ascii="SimSun" w:hAnsi="SimSun" w:eastAsia="SimSun" w:cs="SimSun"/>
          <w:sz w:val="20"/>
          <w:szCs w:val="20"/>
        </w:rPr>
      </w:pPr>
      <w:r>
        <w:rPr>
          <w:rFonts w:ascii="SimSun" w:hAnsi="SimSun" w:eastAsia="SimSun" w:cs="SimSun"/>
          <w:sz w:val="20"/>
          <w:szCs w:val="20"/>
          <w:spacing w:val="-16"/>
        </w:rPr>
        <w:t>I期</w:t>
      </w:r>
      <w:r>
        <w:rPr>
          <w:rFonts w:ascii="SimSun" w:hAnsi="SimSun" w:eastAsia="SimSun" w:cs="SimSun"/>
          <w:sz w:val="20"/>
          <w:szCs w:val="20"/>
          <w:spacing w:val="-53"/>
        </w:rPr>
        <w:t xml:space="preserve"> </w:t>
      </w:r>
      <w:r>
        <w:rPr>
          <w:rFonts w:ascii="SimSun" w:hAnsi="SimSun" w:eastAsia="SimSun" w:cs="SimSun"/>
          <w:sz w:val="20"/>
          <w:szCs w:val="20"/>
          <w:spacing w:val="-16"/>
        </w:rPr>
        <w:t>：T</w:t>
      </w:r>
      <w:r>
        <w:rPr>
          <w:rFonts w:ascii="Calibri" w:hAnsi="Calibri" w:eastAsia="Calibri" w:cs="Calibri"/>
          <w:sz w:val="20"/>
          <w:szCs w:val="20"/>
          <w:spacing w:val="-16"/>
        </w:rPr>
        <w:t>₁</w:t>
      </w:r>
      <w:r>
        <w:rPr>
          <w:rFonts w:ascii="SimSun" w:hAnsi="SimSun" w:eastAsia="SimSun" w:cs="SimSun"/>
          <w:sz w:val="20"/>
          <w:szCs w:val="20"/>
          <w:spacing w:val="-16"/>
        </w:rPr>
        <w:t>N</w:t>
      </w:r>
      <w:r>
        <w:rPr>
          <w:rFonts w:ascii="Calibri" w:hAnsi="Calibri" w:eastAsia="Calibri" w:cs="Calibri"/>
          <w:sz w:val="20"/>
          <w:szCs w:val="20"/>
          <w:spacing w:val="-16"/>
        </w:rPr>
        <w:t>₀</w:t>
      </w:r>
      <w:r>
        <w:rPr>
          <w:rFonts w:ascii="SimSun" w:hAnsi="SimSun" w:eastAsia="SimSun" w:cs="SimSun"/>
          <w:sz w:val="20"/>
          <w:szCs w:val="20"/>
          <w:spacing w:val="-16"/>
        </w:rPr>
        <w:t>M。</w:t>
      </w:r>
    </w:p>
    <w:p>
      <w:pPr>
        <w:ind w:left="479"/>
        <w:spacing w:before="81" w:line="216" w:lineRule="auto"/>
        <w:rPr>
          <w:rFonts w:ascii="Calibri" w:hAnsi="Calibri" w:eastAsia="Calibri" w:cs="Calibri"/>
          <w:sz w:val="20"/>
          <w:szCs w:val="20"/>
        </w:rPr>
      </w:pPr>
      <w:r>
        <w:rPr>
          <w:rFonts w:ascii="SimSun" w:hAnsi="SimSun" w:eastAsia="SimSun" w:cs="SimSun"/>
          <w:sz w:val="20"/>
          <w:szCs w:val="20"/>
          <w:spacing w:val="-9"/>
        </w:rPr>
        <w:t>Ⅱ期</w:t>
      </w:r>
      <w:r>
        <w:rPr>
          <w:rFonts w:ascii="SimSun" w:hAnsi="SimSun" w:eastAsia="SimSun" w:cs="SimSun"/>
          <w:sz w:val="20"/>
          <w:szCs w:val="20"/>
          <w:spacing w:val="-54"/>
        </w:rPr>
        <w:t xml:space="preserve"> </w:t>
      </w:r>
      <w:r>
        <w:rPr>
          <w:rFonts w:ascii="SimSun" w:hAnsi="SimSun" w:eastAsia="SimSun" w:cs="SimSun"/>
          <w:sz w:val="20"/>
          <w:szCs w:val="20"/>
          <w:spacing w:val="-9"/>
        </w:rPr>
        <w:t>：To-,N</w:t>
      </w:r>
      <w:r>
        <w:rPr>
          <w:rFonts w:ascii="Calibri" w:hAnsi="Calibri" w:eastAsia="Calibri" w:cs="Calibri"/>
          <w:sz w:val="20"/>
          <w:szCs w:val="20"/>
          <w:spacing w:val="-9"/>
        </w:rPr>
        <w:t>₁</w:t>
      </w:r>
      <w:r>
        <w:rPr>
          <w:rFonts w:ascii="SimSun" w:hAnsi="SimSun" w:eastAsia="SimSun" w:cs="SimSun"/>
          <w:sz w:val="20"/>
          <w:szCs w:val="20"/>
          <w:spacing w:val="-9"/>
        </w:rPr>
        <w:t>M</w:t>
      </w:r>
      <w:r>
        <w:rPr>
          <w:rFonts w:ascii="Calibri" w:hAnsi="Calibri" w:eastAsia="Calibri" w:cs="Calibri"/>
          <w:sz w:val="20"/>
          <w:szCs w:val="20"/>
          <w:spacing w:val="-9"/>
        </w:rPr>
        <w:t>₀</w:t>
      </w:r>
      <w:r>
        <w:rPr>
          <w:rFonts w:ascii="SimSun" w:hAnsi="SimSun" w:eastAsia="SimSun" w:cs="SimSun"/>
          <w:sz w:val="20"/>
          <w:szCs w:val="20"/>
          <w:spacing w:val="-9"/>
        </w:rPr>
        <w:t>,T</w:t>
      </w:r>
      <w:r>
        <w:rPr>
          <w:rFonts w:ascii="Calibri" w:hAnsi="Calibri" w:eastAsia="Calibri" w:cs="Calibri"/>
          <w:sz w:val="20"/>
          <w:szCs w:val="20"/>
          <w:spacing w:val="-9"/>
        </w:rPr>
        <w:t>₂</w:t>
      </w:r>
      <w:r>
        <w:rPr>
          <w:rFonts w:ascii="SimSun" w:hAnsi="SimSun" w:eastAsia="SimSun" w:cs="SimSun"/>
          <w:sz w:val="20"/>
          <w:szCs w:val="20"/>
          <w:spacing w:val="-9"/>
        </w:rPr>
        <w:t>N</w:t>
      </w:r>
      <w:r>
        <w:rPr>
          <w:rFonts w:ascii="Calibri" w:hAnsi="Calibri" w:eastAsia="Calibri" w:cs="Calibri"/>
          <w:sz w:val="20"/>
          <w:szCs w:val="20"/>
          <w:spacing w:val="-9"/>
        </w:rPr>
        <w:t>₀</w:t>
      </w:r>
      <w:r>
        <w:rPr>
          <w:rFonts w:ascii="SimSun" w:hAnsi="SimSun" w:eastAsia="SimSun" w:cs="SimSun"/>
          <w:sz w:val="20"/>
          <w:szCs w:val="20"/>
          <w:spacing w:val="-9"/>
        </w:rPr>
        <w:t>-</w:t>
      </w:r>
      <w:r>
        <w:rPr>
          <w:rFonts w:ascii="Calibri" w:hAnsi="Calibri" w:eastAsia="Calibri" w:cs="Calibri"/>
          <w:sz w:val="20"/>
          <w:szCs w:val="20"/>
          <w:spacing w:val="-9"/>
        </w:rPr>
        <w:t>₁</w:t>
      </w:r>
      <w:r>
        <w:rPr>
          <w:rFonts w:ascii="SimSun" w:hAnsi="SimSun" w:eastAsia="SimSun" w:cs="SimSun"/>
          <w:sz w:val="20"/>
          <w:szCs w:val="20"/>
          <w:spacing w:val="-9"/>
        </w:rPr>
        <w:t>M</w:t>
      </w:r>
      <w:r>
        <w:rPr>
          <w:rFonts w:ascii="Calibri" w:hAnsi="Calibri" w:eastAsia="Calibri" w:cs="Calibri"/>
          <w:sz w:val="20"/>
          <w:szCs w:val="20"/>
          <w:spacing w:val="-9"/>
        </w:rPr>
        <w:t>₀</w:t>
      </w:r>
      <w:r>
        <w:rPr>
          <w:rFonts w:ascii="SimSun" w:hAnsi="SimSun" w:eastAsia="SimSun" w:cs="SimSun"/>
          <w:sz w:val="20"/>
          <w:szCs w:val="20"/>
          <w:spacing w:val="-9"/>
        </w:rPr>
        <w:t>,T</w:t>
      </w:r>
      <w:r>
        <w:rPr>
          <w:rFonts w:ascii="Calibri" w:hAnsi="Calibri" w:eastAsia="Calibri" w:cs="Calibri"/>
          <w:sz w:val="20"/>
          <w:szCs w:val="20"/>
          <w:spacing w:val="-9"/>
        </w:rPr>
        <w:t>₃</w:t>
      </w:r>
      <w:r>
        <w:rPr>
          <w:rFonts w:ascii="SimSun" w:hAnsi="SimSun" w:eastAsia="SimSun" w:cs="SimSun"/>
          <w:sz w:val="20"/>
          <w:szCs w:val="20"/>
          <w:spacing w:val="-9"/>
        </w:rPr>
        <w:t>N</w:t>
      </w:r>
      <w:r>
        <w:rPr>
          <w:rFonts w:ascii="Calibri" w:hAnsi="Calibri" w:eastAsia="Calibri" w:cs="Calibri"/>
          <w:sz w:val="20"/>
          <w:szCs w:val="20"/>
          <w:spacing w:val="-9"/>
        </w:rPr>
        <w:t>₀</w:t>
      </w:r>
      <w:r>
        <w:rPr>
          <w:rFonts w:ascii="SimSun" w:hAnsi="SimSun" w:eastAsia="SimSun" w:cs="SimSun"/>
          <w:sz w:val="20"/>
          <w:szCs w:val="20"/>
          <w:spacing w:val="-9"/>
        </w:rPr>
        <w:t>M</w:t>
      </w:r>
      <w:r>
        <w:rPr>
          <w:rFonts w:ascii="Calibri" w:hAnsi="Calibri" w:eastAsia="Calibri" w:cs="Calibri"/>
          <w:sz w:val="20"/>
          <w:szCs w:val="20"/>
          <w:spacing w:val="-9"/>
        </w:rPr>
        <w:t>₀</w:t>
      </w:r>
    </w:p>
    <w:p>
      <w:pPr>
        <w:ind w:left="399"/>
        <w:spacing w:before="76" w:line="329" w:lineRule="exact"/>
        <w:rPr>
          <w:rFonts w:ascii="SimSun" w:hAnsi="SimSun" w:eastAsia="SimSun" w:cs="SimSun"/>
          <w:sz w:val="20"/>
          <w:szCs w:val="20"/>
        </w:rPr>
      </w:pPr>
      <w:r>
        <w:rPr>
          <w:rFonts w:ascii="SimSun" w:hAnsi="SimSun" w:eastAsia="SimSun" w:cs="SimSun"/>
          <w:sz w:val="20"/>
          <w:szCs w:val="20"/>
          <w:spacing w:val="-6"/>
          <w:position w:val="10"/>
        </w:rPr>
        <w:t>Ⅲ期</w:t>
      </w:r>
      <w:r>
        <w:rPr>
          <w:rFonts w:ascii="SimSun" w:hAnsi="SimSun" w:eastAsia="SimSun" w:cs="SimSun"/>
          <w:sz w:val="20"/>
          <w:szCs w:val="20"/>
          <w:spacing w:val="-54"/>
          <w:position w:val="10"/>
        </w:rPr>
        <w:t xml:space="preserve"> </w:t>
      </w:r>
      <w:r>
        <w:rPr>
          <w:rFonts w:ascii="SimSun" w:hAnsi="SimSun" w:eastAsia="SimSun" w:cs="SimSun"/>
          <w:sz w:val="20"/>
          <w:szCs w:val="20"/>
          <w:spacing w:val="-6"/>
          <w:position w:val="10"/>
        </w:rPr>
        <w:t>：T。</w:t>
      </w:r>
      <w:r>
        <w:rPr>
          <w:rFonts w:ascii="SimSun" w:hAnsi="SimSun" w:eastAsia="SimSun" w:cs="SimSun"/>
          <w:sz w:val="20"/>
          <w:szCs w:val="20"/>
          <w:spacing w:val="-48"/>
          <w:position w:val="10"/>
        </w:rPr>
        <w:t xml:space="preserve"> </w:t>
      </w:r>
      <w:r>
        <w:rPr>
          <w:rFonts w:ascii="SimSun" w:hAnsi="SimSun" w:eastAsia="SimSun" w:cs="SimSun"/>
          <w:sz w:val="20"/>
          <w:szCs w:val="20"/>
          <w:spacing w:val="-6"/>
          <w:position w:val="10"/>
        </w:rPr>
        <w:t>-2N</w:t>
      </w:r>
      <w:r>
        <w:rPr>
          <w:rFonts w:ascii="Calibri" w:hAnsi="Calibri" w:eastAsia="Calibri" w:cs="Calibri"/>
          <w:sz w:val="20"/>
          <w:szCs w:val="20"/>
          <w:spacing w:val="-6"/>
          <w:position w:val="10"/>
        </w:rPr>
        <w:t>₂</w:t>
      </w:r>
      <w:r>
        <w:rPr>
          <w:rFonts w:ascii="SimSun" w:hAnsi="SimSun" w:eastAsia="SimSun" w:cs="SimSun"/>
          <w:sz w:val="20"/>
          <w:szCs w:val="20"/>
          <w:spacing w:val="-6"/>
          <w:position w:val="10"/>
        </w:rPr>
        <w:t>M</w:t>
      </w:r>
      <w:r>
        <w:rPr>
          <w:rFonts w:ascii="Calibri" w:hAnsi="Calibri" w:eastAsia="Calibri" w:cs="Calibri"/>
          <w:sz w:val="20"/>
          <w:szCs w:val="20"/>
          <w:spacing w:val="-6"/>
          <w:position w:val="10"/>
        </w:rPr>
        <w:t>₀</w:t>
      </w:r>
      <w:r>
        <w:rPr>
          <w:rFonts w:ascii="SimSun" w:hAnsi="SimSun" w:eastAsia="SimSun" w:cs="SimSun"/>
          <w:sz w:val="20"/>
          <w:szCs w:val="20"/>
          <w:spacing w:val="-6"/>
          <w:position w:val="10"/>
        </w:rPr>
        <w:t>,T</w:t>
      </w:r>
      <w:r>
        <w:rPr>
          <w:rFonts w:ascii="Calibri" w:hAnsi="Calibri" w:eastAsia="Calibri" w:cs="Calibri"/>
          <w:sz w:val="20"/>
          <w:szCs w:val="20"/>
          <w:spacing w:val="-6"/>
          <w:position w:val="10"/>
        </w:rPr>
        <w:t>₃</w:t>
      </w:r>
      <w:r>
        <w:rPr>
          <w:rFonts w:ascii="SimSun" w:hAnsi="SimSun" w:eastAsia="SimSun" w:cs="SimSun"/>
          <w:sz w:val="20"/>
          <w:szCs w:val="20"/>
          <w:spacing w:val="-6"/>
          <w:position w:val="10"/>
        </w:rPr>
        <w:t>N</w:t>
      </w:r>
      <w:r>
        <w:rPr>
          <w:rFonts w:ascii="Calibri" w:hAnsi="Calibri" w:eastAsia="Calibri" w:cs="Calibri"/>
          <w:sz w:val="20"/>
          <w:szCs w:val="20"/>
          <w:spacing w:val="-6"/>
          <w:position w:val="10"/>
        </w:rPr>
        <w:t>₁</w:t>
      </w:r>
      <w:r>
        <w:rPr>
          <w:rFonts w:ascii="SimSun" w:hAnsi="SimSun" w:eastAsia="SimSun" w:cs="SimSun"/>
          <w:sz w:val="20"/>
          <w:szCs w:val="20"/>
          <w:spacing w:val="-6"/>
          <w:position w:val="10"/>
        </w:rPr>
        <w:t>-</w:t>
      </w:r>
      <w:r>
        <w:rPr>
          <w:rFonts w:ascii="Calibri" w:hAnsi="Calibri" w:eastAsia="Calibri" w:cs="Calibri"/>
          <w:sz w:val="20"/>
          <w:szCs w:val="20"/>
          <w:spacing w:val="-6"/>
          <w:position w:val="10"/>
        </w:rPr>
        <w:t>₂</w:t>
      </w:r>
      <w:r>
        <w:rPr>
          <w:rFonts w:ascii="SimSun" w:hAnsi="SimSun" w:eastAsia="SimSun" w:cs="SimSun"/>
          <w:sz w:val="20"/>
          <w:szCs w:val="20"/>
          <w:spacing w:val="-6"/>
          <w:position w:val="10"/>
        </w:rPr>
        <w:t>M</w:t>
      </w:r>
      <w:r>
        <w:rPr>
          <w:rFonts w:ascii="Calibri" w:hAnsi="Calibri" w:eastAsia="Calibri" w:cs="Calibri"/>
          <w:sz w:val="20"/>
          <w:szCs w:val="20"/>
          <w:spacing w:val="-6"/>
          <w:position w:val="10"/>
        </w:rPr>
        <w:t>₀</w:t>
      </w:r>
      <w:r>
        <w:rPr>
          <w:rFonts w:ascii="SimSun" w:hAnsi="SimSun" w:eastAsia="SimSun" w:cs="SimSun"/>
          <w:sz w:val="20"/>
          <w:szCs w:val="20"/>
          <w:spacing w:val="-6"/>
          <w:position w:val="10"/>
        </w:rPr>
        <w:t>,T</w:t>
      </w:r>
      <w:r>
        <w:rPr>
          <w:rFonts w:ascii="Calibri" w:hAnsi="Calibri" w:eastAsia="Calibri" w:cs="Calibri"/>
          <w:sz w:val="20"/>
          <w:szCs w:val="20"/>
          <w:spacing w:val="-6"/>
          <w:position w:val="10"/>
        </w:rPr>
        <w:t>₄</w:t>
      </w:r>
      <w:r>
        <w:rPr>
          <w:rFonts w:ascii="Calibri" w:hAnsi="Calibri" w:eastAsia="Calibri" w:cs="Calibri"/>
          <w:sz w:val="20"/>
          <w:szCs w:val="20"/>
          <w:spacing w:val="18"/>
          <w:w w:val="101"/>
          <w:position w:val="10"/>
        </w:rPr>
        <w:t xml:space="preserve">  </w:t>
      </w:r>
      <w:r>
        <w:rPr>
          <w:rFonts w:ascii="SimSun" w:hAnsi="SimSun" w:eastAsia="SimSun" w:cs="SimSun"/>
          <w:sz w:val="20"/>
          <w:szCs w:val="20"/>
          <w:spacing w:val="-6"/>
          <w:position w:val="10"/>
        </w:rPr>
        <w:t>任何</w:t>
      </w:r>
      <w:r>
        <w:rPr>
          <w:rFonts w:ascii="Times New Roman" w:hAnsi="Times New Roman" w:eastAsia="Times New Roman" w:cs="Times New Roman"/>
          <w:sz w:val="20"/>
          <w:szCs w:val="20"/>
          <w:spacing w:val="-6"/>
          <w:position w:val="10"/>
        </w:rPr>
        <w:t>NM₀,</w:t>
      </w:r>
      <w:r>
        <w:rPr>
          <w:rFonts w:ascii="Times New Roman" w:hAnsi="Times New Roman" w:eastAsia="Times New Roman" w:cs="Times New Roman"/>
          <w:sz w:val="20"/>
          <w:szCs w:val="20"/>
          <w:spacing w:val="-14"/>
          <w:position w:val="10"/>
        </w:rPr>
        <w:t xml:space="preserve"> </w:t>
      </w:r>
      <w:r>
        <w:rPr>
          <w:rFonts w:ascii="SimSun" w:hAnsi="SimSun" w:eastAsia="SimSun" w:cs="SimSun"/>
          <w:sz w:val="20"/>
          <w:szCs w:val="20"/>
          <w:spacing w:val="-7"/>
          <w:position w:val="10"/>
        </w:rPr>
        <w:t>任何</w:t>
      </w:r>
      <w:r>
        <w:rPr>
          <w:rFonts w:ascii="Times New Roman" w:hAnsi="Times New Roman" w:eastAsia="Times New Roman" w:cs="Times New Roman"/>
          <w:sz w:val="20"/>
          <w:szCs w:val="20"/>
          <w:spacing w:val="-6"/>
          <w:position w:val="10"/>
        </w:rPr>
        <w:t>TN</w:t>
      </w:r>
      <w:r>
        <w:rPr>
          <w:rFonts w:ascii="Times New Roman" w:hAnsi="Times New Roman" w:eastAsia="Times New Roman" w:cs="Times New Roman"/>
          <w:sz w:val="20"/>
          <w:szCs w:val="20"/>
          <w:spacing w:val="-7"/>
          <w:position w:val="10"/>
        </w:rPr>
        <w:t>₃M</w:t>
      </w:r>
      <w:r>
        <w:rPr>
          <w:rFonts w:ascii="SimSun" w:hAnsi="SimSun" w:eastAsia="SimSun" w:cs="SimSun"/>
          <w:sz w:val="20"/>
          <w:szCs w:val="20"/>
          <w:spacing w:val="-7"/>
          <w:position w:val="10"/>
        </w:rPr>
        <w:t>。</w:t>
      </w:r>
    </w:p>
    <w:p>
      <w:pPr>
        <w:ind w:left="399"/>
        <w:spacing w:before="1" w:line="216" w:lineRule="auto"/>
        <w:rPr>
          <w:rFonts w:ascii="SimSun" w:hAnsi="SimSun" w:eastAsia="SimSun" w:cs="SimSun"/>
          <w:sz w:val="20"/>
          <w:szCs w:val="20"/>
        </w:rPr>
      </w:pPr>
      <w:r>
        <w:rPr>
          <w:rFonts w:ascii="SimSun" w:hAnsi="SimSun" w:eastAsia="SimSun" w:cs="SimSun"/>
          <w:sz w:val="20"/>
          <w:szCs w:val="20"/>
          <w:spacing w:val="-5"/>
        </w:rPr>
        <w:t>IV期：包括M,</w:t>
      </w:r>
      <w:r>
        <w:rPr>
          <w:rFonts w:ascii="SimSun" w:hAnsi="SimSun" w:eastAsia="SimSun" w:cs="SimSun"/>
          <w:sz w:val="20"/>
          <w:szCs w:val="20"/>
          <w:spacing w:val="-9"/>
        </w:rPr>
        <w:t xml:space="preserve"> </w:t>
      </w:r>
      <w:r>
        <w:rPr>
          <w:rFonts w:ascii="SimSun" w:hAnsi="SimSun" w:eastAsia="SimSun" w:cs="SimSun"/>
          <w:sz w:val="20"/>
          <w:szCs w:val="20"/>
          <w:spacing w:val="-5"/>
        </w:rPr>
        <w:t>的任何TN</w:t>
      </w:r>
    </w:p>
    <w:p>
      <w:pPr>
        <w:ind w:right="43" w:firstLine="399"/>
        <w:spacing w:before="68" w:line="266" w:lineRule="auto"/>
        <w:rPr>
          <w:rFonts w:ascii="SimSun" w:hAnsi="SimSun" w:eastAsia="SimSun" w:cs="SimSun"/>
          <w:sz w:val="20"/>
          <w:szCs w:val="20"/>
        </w:rPr>
      </w:pPr>
      <w:r>
        <w:rPr>
          <w:rFonts w:ascii="SimSun" w:hAnsi="SimSun" w:eastAsia="SimSun" w:cs="SimSun"/>
          <w:sz w:val="20"/>
          <w:szCs w:val="20"/>
          <w:spacing w:val="-5"/>
        </w:rPr>
        <w:t>分子生物学研究表明乳腺癌是异质性疾病，存在不同的分子亚型，且分子分型与临床预后密切相</w:t>
      </w:r>
      <w:r>
        <w:rPr>
          <w:rFonts w:ascii="SimSun" w:hAnsi="SimSun" w:eastAsia="SimSun" w:cs="SimSun"/>
          <w:sz w:val="20"/>
          <w:szCs w:val="20"/>
          <w:spacing w:val="4"/>
        </w:rPr>
        <w:t xml:space="preserve"> </w:t>
      </w:r>
      <w:r>
        <w:rPr>
          <w:rFonts w:ascii="SimSun" w:hAnsi="SimSun" w:eastAsia="SimSun" w:cs="SimSun"/>
          <w:sz w:val="20"/>
          <w:szCs w:val="20"/>
        </w:rPr>
        <w:t>关。目前国际上采用4种标志物(ER、PR、HER2</w:t>
      </w:r>
      <w:r>
        <w:rPr>
          <w:rFonts w:ascii="SimSun" w:hAnsi="SimSun" w:eastAsia="SimSun" w:cs="SimSun"/>
          <w:sz w:val="20"/>
          <w:szCs w:val="20"/>
          <w:spacing w:val="-28"/>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Ki-67)进行乳腺癌分子</w:t>
      </w:r>
      <w:r>
        <w:rPr>
          <w:rFonts w:ascii="SimSun" w:hAnsi="SimSun" w:eastAsia="SimSun" w:cs="SimSun"/>
          <w:sz w:val="20"/>
          <w:szCs w:val="20"/>
          <w:spacing w:val="-1"/>
        </w:rPr>
        <w:t>分型。</w:t>
      </w:r>
    </w:p>
    <w:p>
      <w:pPr>
        <w:ind w:right="47" w:firstLine="299"/>
        <w:spacing w:before="53" w:line="270" w:lineRule="auto"/>
        <w:rPr>
          <w:rFonts w:ascii="SimSun" w:hAnsi="SimSun" w:eastAsia="SimSun" w:cs="SimSun"/>
          <w:sz w:val="20"/>
          <w:szCs w:val="20"/>
        </w:rPr>
      </w:pPr>
      <w:r>
        <w:rPr>
          <w:rFonts w:ascii="SimSun" w:hAnsi="SimSun" w:eastAsia="SimSun" w:cs="SimSun"/>
          <w:sz w:val="20"/>
          <w:szCs w:val="20"/>
          <w:color w:val="007BCD"/>
        </w:rPr>
        <w:t>【预防】</w:t>
      </w:r>
      <w:r>
        <w:rPr>
          <w:rFonts w:ascii="SimSun" w:hAnsi="SimSun" w:eastAsia="SimSun" w:cs="SimSun"/>
          <w:sz w:val="20"/>
          <w:szCs w:val="20"/>
          <w:color w:val="007BCD"/>
          <w:spacing w:val="-11"/>
        </w:rPr>
        <w:t xml:space="preserve"> </w:t>
      </w:r>
      <w:r>
        <w:rPr>
          <w:rFonts w:ascii="SimSun" w:hAnsi="SimSun" w:eastAsia="SimSun" w:cs="SimSun"/>
          <w:sz w:val="20"/>
          <w:szCs w:val="20"/>
        </w:rPr>
        <w:t>乳腺癌病因尚不清楚，目前尚难以提出确切的</w:t>
      </w:r>
      <w:r>
        <w:rPr>
          <w:rFonts w:ascii="SimSun" w:hAnsi="SimSun" w:eastAsia="SimSun" w:cs="SimSun"/>
          <w:sz w:val="20"/>
          <w:szCs w:val="20"/>
          <w:spacing w:val="-1"/>
        </w:rPr>
        <w:t>病因学预防(一级预防)。但重视乳腺癌</w:t>
      </w:r>
      <w:r>
        <w:rPr>
          <w:rFonts w:ascii="SimSun" w:hAnsi="SimSun" w:eastAsia="SimSun" w:cs="SimSun"/>
          <w:sz w:val="20"/>
          <w:szCs w:val="20"/>
        </w:rPr>
        <w:t xml:space="preserve"> </w:t>
      </w:r>
      <w:r>
        <w:rPr>
          <w:rFonts w:ascii="SimSun" w:hAnsi="SimSun" w:eastAsia="SimSun" w:cs="SimSun"/>
          <w:sz w:val="20"/>
          <w:szCs w:val="20"/>
          <w:spacing w:val="2"/>
        </w:rPr>
        <w:t>的早期发现(二级预防),经普查检出病例，将提高乳腺癌病人的生存率。在我国一般推荐乳腺超声</w:t>
      </w:r>
      <w:r>
        <w:rPr>
          <w:rFonts w:ascii="SimSun" w:hAnsi="SimSun" w:eastAsia="SimSun" w:cs="SimSun"/>
          <w:sz w:val="20"/>
          <w:szCs w:val="20"/>
          <w:spacing w:val="3"/>
        </w:rPr>
        <w:t xml:space="preserve"> </w:t>
      </w:r>
      <w:r>
        <w:rPr>
          <w:rFonts w:ascii="SimSun" w:hAnsi="SimSun" w:eastAsia="SimSun" w:cs="SimSun"/>
          <w:sz w:val="20"/>
          <w:szCs w:val="20"/>
        </w:rPr>
        <w:t>联合钼靶作为筛查方法。对于有BRCA</w:t>
      </w:r>
      <w:r>
        <w:rPr>
          <w:rFonts w:ascii="SimSun" w:hAnsi="SimSun" w:eastAsia="SimSun" w:cs="SimSun"/>
          <w:sz w:val="20"/>
          <w:szCs w:val="20"/>
          <w:spacing w:val="43"/>
        </w:rPr>
        <w:t xml:space="preserve"> </w:t>
      </w:r>
      <w:r>
        <w:rPr>
          <w:rFonts w:ascii="SimSun" w:hAnsi="SimSun" w:eastAsia="SimSun" w:cs="SimSun"/>
          <w:sz w:val="20"/>
          <w:szCs w:val="20"/>
        </w:rPr>
        <w:t>基因突变的女性可考虑行</w:t>
      </w:r>
      <w:r>
        <w:rPr>
          <w:rFonts w:ascii="SimSun" w:hAnsi="SimSun" w:eastAsia="SimSun" w:cs="SimSun"/>
          <w:sz w:val="20"/>
          <w:szCs w:val="20"/>
          <w:spacing w:val="-1"/>
        </w:rPr>
        <w:t>预防性乳房全切术。</w:t>
      </w:r>
    </w:p>
    <w:p>
      <w:pPr>
        <w:ind w:left="299"/>
        <w:spacing w:before="93" w:line="219" w:lineRule="auto"/>
        <w:rPr>
          <w:rFonts w:ascii="SimSun" w:hAnsi="SimSun" w:eastAsia="SimSun" w:cs="SimSun"/>
          <w:sz w:val="20"/>
          <w:szCs w:val="20"/>
        </w:rPr>
      </w:pPr>
      <w:r>
        <w:rPr>
          <w:rFonts w:ascii="SimSun" w:hAnsi="SimSun" w:eastAsia="SimSun" w:cs="SimSun"/>
          <w:sz w:val="20"/>
          <w:szCs w:val="20"/>
          <w:color w:val="007CC4"/>
          <w:spacing w:val="-1"/>
        </w:rPr>
        <w:t>【治疗】</w:t>
      </w:r>
      <w:r>
        <w:rPr>
          <w:rFonts w:ascii="SimSun" w:hAnsi="SimSun" w:eastAsia="SimSun" w:cs="SimSun"/>
          <w:sz w:val="20"/>
          <w:szCs w:val="20"/>
          <w:spacing w:val="-1"/>
        </w:rPr>
        <w:t>乳腺癌的治疗采用的是以手术治疗为主</w:t>
      </w:r>
      <w:r>
        <w:rPr>
          <w:rFonts w:ascii="SimSun" w:hAnsi="SimSun" w:eastAsia="SimSun" w:cs="SimSun"/>
          <w:sz w:val="20"/>
          <w:szCs w:val="20"/>
          <w:spacing w:val="-2"/>
        </w:rPr>
        <w:t>的综合治疗策略。</w:t>
      </w:r>
    </w:p>
    <w:p>
      <w:pPr>
        <w:ind w:left="399"/>
        <w:spacing w:before="63" w:line="360" w:lineRule="exact"/>
        <w:rPr>
          <w:rFonts w:ascii="SimSun" w:hAnsi="SimSun" w:eastAsia="SimSun" w:cs="SimSun"/>
          <w:sz w:val="20"/>
          <w:szCs w:val="20"/>
        </w:rPr>
      </w:pPr>
      <w:r>
        <w:rPr>
          <w:rFonts w:ascii="SimSun" w:hAnsi="SimSun" w:eastAsia="SimSun" w:cs="SimSun"/>
          <w:sz w:val="20"/>
          <w:szCs w:val="20"/>
          <w:spacing w:val="-5"/>
          <w:position w:val="12"/>
        </w:rPr>
        <w:t>对早期乳腺癌病人，手术治疗是首选。全身情况差、主要脏器有严重疾病、年老体弱不能耐受手</w:t>
      </w:r>
    </w:p>
    <w:p>
      <w:pPr>
        <w:spacing w:before="1" w:line="219" w:lineRule="auto"/>
        <w:rPr>
          <w:rFonts w:ascii="SimSun" w:hAnsi="SimSun" w:eastAsia="SimSun" w:cs="SimSun"/>
          <w:sz w:val="20"/>
          <w:szCs w:val="20"/>
        </w:rPr>
      </w:pPr>
      <w:r>
        <w:rPr>
          <w:rFonts w:ascii="SimSun" w:hAnsi="SimSun" w:eastAsia="SimSun" w:cs="SimSun"/>
          <w:sz w:val="20"/>
          <w:szCs w:val="20"/>
          <w:spacing w:val="-5"/>
        </w:rPr>
        <w:t>术者属手术禁忌。</w:t>
      </w:r>
    </w:p>
    <w:p>
      <w:pPr>
        <w:sectPr>
          <w:pgSz w:w="11160" w:h="15800"/>
          <w:pgMar w:top="725" w:right="909" w:bottom="400" w:left="590" w:header="0" w:footer="0" w:gutter="0"/>
          <w:cols w:equalWidth="0" w:num="2">
            <w:col w:w="921" w:space="100"/>
            <w:col w:w="8640" w:space="0"/>
          </w:cols>
        </w:sectPr>
        <w:rPr/>
      </w:pPr>
    </w:p>
    <w:p>
      <w:pPr>
        <w:ind w:right="113"/>
        <w:spacing w:before="40" w:line="220" w:lineRule="auto"/>
        <w:jc w:val="right"/>
        <w:rPr>
          <w:rFonts w:ascii="SimHei" w:hAnsi="SimHei" w:eastAsia="SimHei" w:cs="SimHei"/>
          <w:sz w:val="20"/>
          <w:szCs w:val="20"/>
        </w:rPr>
      </w:pPr>
      <w:r>
        <w:rPr>
          <w:rFonts w:ascii="SimHei" w:hAnsi="SimHei" w:eastAsia="SimHei" w:cs="SimHei"/>
          <w:sz w:val="20"/>
          <w:szCs w:val="20"/>
          <w:color w:val="0083CF"/>
          <w:spacing w:val="-16"/>
        </w:rPr>
        <w:t>第二十三章</w:t>
      </w:r>
      <w:r>
        <w:rPr>
          <w:rFonts w:ascii="SimHei" w:hAnsi="SimHei" w:eastAsia="SimHei" w:cs="SimHei"/>
          <w:sz w:val="20"/>
          <w:szCs w:val="20"/>
          <w:color w:val="0083CF"/>
          <w:spacing w:val="47"/>
        </w:rPr>
        <w:t xml:space="preserve"> </w:t>
      </w:r>
      <w:r>
        <w:rPr>
          <w:rFonts w:ascii="SimHei" w:hAnsi="SimHei" w:eastAsia="SimHei" w:cs="SimHei"/>
          <w:sz w:val="20"/>
          <w:szCs w:val="20"/>
          <w:color w:val="0083CF"/>
          <w:spacing w:val="-16"/>
        </w:rPr>
        <w:t>乳</w:t>
      </w:r>
      <w:r>
        <w:rPr>
          <w:rFonts w:ascii="SimHei" w:hAnsi="SimHei" w:eastAsia="SimHei" w:cs="SimHei"/>
          <w:sz w:val="20"/>
          <w:szCs w:val="20"/>
          <w:color w:val="0083CF"/>
          <w:spacing w:val="-14"/>
        </w:rPr>
        <w:t xml:space="preserve"> </w:t>
      </w:r>
      <w:r>
        <w:rPr>
          <w:rFonts w:ascii="SimHei" w:hAnsi="SimHei" w:eastAsia="SimHei" w:cs="SimHei"/>
          <w:sz w:val="20"/>
          <w:szCs w:val="20"/>
          <w:color w:val="0083CF"/>
          <w:spacing w:val="-16"/>
        </w:rPr>
        <w:t>房</w:t>
      </w:r>
      <w:r>
        <w:rPr>
          <w:rFonts w:ascii="SimHei" w:hAnsi="SimHei" w:eastAsia="SimHei" w:cs="SimHei"/>
          <w:sz w:val="20"/>
          <w:szCs w:val="20"/>
          <w:color w:val="0083CF"/>
          <w:spacing w:val="-17"/>
        </w:rPr>
        <w:t xml:space="preserve"> </w:t>
      </w:r>
      <w:r>
        <w:rPr>
          <w:rFonts w:ascii="SimHei" w:hAnsi="SimHei" w:eastAsia="SimHei" w:cs="SimHei"/>
          <w:sz w:val="20"/>
          <w:szCs w:val="20"/>
          <w:color w:val="0083CF"/>
          <w:spacing w:val="-16"/>
        </w:rPr>
        <w:t>疾</w:t>
      </w:r>
      <w:r>
        <w:rPr>
          <w:rFonts w:ascii="SimHei" w:hAnsi="SimHei" w:eastAsia="SimHei" w:cs="SimHei"/>
          <w:sz w:val="20"/>
          <w:szCs w:val="20"/>
          <w:color w:val="0083CF"/>
          <w:spacing w:val="-17"/>
        </w:rPr>
        <w:t xml:space="preserve"> </w:t>
      </w:r>
      <w:r>
        <w:rPr>
          <w:rFonts w:ascii="SimHei" w:hAnsi="SimHei" w:eastAsia="SimHei" w:cs="SimHei"/>
          <w:sz w:val="20"/>
          <w:szCs w:val="20"/>
          <w:color w:val="0083CF"/>
          <w:spacing w:val="-16"/>
        </w:rPr>
        <w:t>病</w:t>
      </w:r>
    </w:p>
    <w:p>
      <w:pPr>
        <w:spacing w:line="265" w:lineRule="auto"/>
        <w:rPr>
          <w:rFonts w:ascii="Arial"/>
          <w:sz w:val="21"/>
        </w:rPr>
      </w:pPr>
      <w:r/>
    </w:p>
    <w:p>
      <w:pPr>
        <w:ind w:right="185" w:firstLine="409"/>
        <w:spacing w:before="65" w:line="262"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手术治疗</w:t>
      </w:r>
      <w:r>
        <w:rPr>
          <w:rFonts w:ascii="SimSun" w:hAnsi="SimSun" w:eastAsia="SimSun" w:cs="SimSun"/>
          <w:sz w:val="20"/>
          <w:szCs w:val="20"/>
          <w:spacing w:val="81"/>
        </w:rPr>
        <w:t xml:space="preserve"> </w:t>
      </w:r>
      <w:r>
        <w:rPr>
          <w:rFonts w:ascii="SimSun" w:hAnsi="SimSun" w:eastAsia="SimSun" w:cs="SimSun"/>
          <w:sz w:val="20"/>
          <w:szCs w:val="20"/>
          <w:spacing w:val="4"/>
        </w:rPr>
        <w:t>近年来对乳腺癌的生物学行为进行的研究证实乳腺癌自发病开始即是一个全身</w:t>
      </w:r>
      <w:r>
        <w:rPr>
          <w:rFonts w:ascii="SimSun" w:hAnsi="SimSun" w:eastAsia="SimSun" w:cs="SimSun"/>
          <w:sz w:val="20"/>
          <w:szCs w:val="20"/>
        </w:rPr>
        <w:t xml:space="preserve"> </w:t>
      </w:r>
      <w:r>
        <w:rPr>
          <w:rFonts w:ascii="SimSun" w:hAnsi="SimSun" w:eastAsia="SimSun" w:cs="SimSun"/>
          <w:sz w:val="20"/>
          <w:szCs w:val="20"/>
          <w:spacing w:val="-5"/>
        </w:rPr>
        <w:t>性疾病。因而缩小手术范围、加强术后综合辅助治疗越来越重要。</w:t>
      </w:r>
    </w:p>
    <w:p>
      <w:pPr>
        <w:ind w:right="120" w:firstLine="409"/>
        <w:spacing w:before="77" w:line="282" w:lineRule="auto"/>
        <w:rPr>
          <w:rFonts w:ascii="SimSun" w:hAnsi="SimSun" w:eastAsia="SimSun" w:cs="SimSun"/>
          <w:sz w:val="20"/>
          <w:szCs w:val="20"/>
        </w:rPr>
      </w:pPr>
      <w:r>
        <w:rPr>
          <w:rFonts w:ascii="SimSun" w:hAnsi="SimSun" w:eastAsia="SimSun" w:cs="SimSun"/>
          <w:sz w:val="20"/>
          <w:szCs w:val="20"/>
          <w:spacing w:val="-4"/>
        </w:rPr>
        <w:t>(1)保留乳房的乳腺癌切除术(conservative</w:t>
      </w:r>
      <w:r>
        <w:rPr>
          <w:rFonts w:ascii="SimSun" w:hAnsi="SimSun" w:eastAsia="SimSun" w:cs="SimSun"/>
          <w:sz w:val="20"/>
          <w:szCs w:val="20"/>
          <w:spacing w:val="-1"/>
        </w:rPr>
        <w:t xml:space="preserve"> </w:t>
      </w:r>
      <w:r>
        <w:rPr>
          <w:rFonts w:ascii="SimSun" w:hAnsi="SimSun" w:eastAsia="SimSun" w:cs="SimSun"/>
          <w:sz w:val="20"/>
          <w:szCs w:val="20"/>
          <w:spacing w:val="-4"/>
        </w:rPr>
        <w:t>surgery):手术目的是完整切除肿块。适合于</w:t>
      </w:r>
      <w:r>
        <w:rPr>
          <w:rFonts w:ascii="SimSun" w:hAnsi="SimSun" w:eastAsia="SimSun" w:cs="SimSun"/>
          <w:sz w:val="20"/>
          <w:szCs w:val="20"/>
          <w:spacing w:val="-5"/>
        </w:rPr>
        <w:t>临床</w:t>
      </w:r>
      <w:r>
        <w:rPr>
          <w:rFonts w:ascii="SimSun" w:hAnsi="SimSun" w:eastAsia="SimSun" w:cs="SimSun"/>
          <w:sz w:val="20"/>
          <w:szCs w:val="20"/>
          <w:spacing w:val="-60"/>
        </w:rPr>
        <w:t xml:space="preserve"> </w:t>
      </w:r>
      <w:r>
        <w:rPr>
          <w:rFonts w:ascii="SimSun" w:hAnsi="SimSun" w:eastAsia="SimSun" w:cs="SimSun"/>
          <w:sz w:val="20"/>
          <w:szCs w:val="20"/>
          <w:spacing w:val="-5"/>
        </w:rPr>
        <w:t>I</w:t>
      </w:r>
      <w:r>
        <w:rPr>
          <w:rFonts w:ascii="SimSun" w:hAnsi="SimSun" w:eastAsia="SimSun" w:cs="SimSun"/>
          <w:sz w:val="20"/>
          <w:szCs w:val="20"/>
        </w:rPr>
        <w:t xml:space="preserve">  </w:t>
      </w:r>
      <w:r>
        <w:rPr>
          <w:rFonts w:ascii="SimSun" w:hAnsi="SimSun" w:eastAsia="SimSun" w:cs="SimSun"/>
          <w:sz w:val="20"/>
          <w:szCs w:val="20"/>
          <w:spacing w:val="-5"/>
        </w:rPr>
        <w:t>期、Ⅱ期的乳腺癌病人，且乳房有适当体积，术后能保持外观效果者。无法获得切缘阴性者禁忌施行</w:t>
      </w:r>
      <w:r>
        <w:rPr>
          <w:rFonts w:ascii="SimSun" w:hAnsi="SimSun" w:eastAsia="SimSun" w:cs="SimSun"/>
          <w:sz w:val="20"/>
          <w:szCs w:val="20"/>
          <w:spacing w:val="9"/>
        </w:rPr>
        <w:t xml:space="preserve">  </w:t>
      </w:r>
      <w:r>
        <w:rPr>
          <w:rFonts w:ascii="SimSun" w:hAnsi="SimSun" w:eastAsia="SimSun" w:cs="SimSun"/>
          <w:sz w:val="20"/>
          <w:szCs w:val="20"/>
        </w:rPr>
        <w:t>该手术。原发灶切除范围应包括肿瘤、肿瘤周围1～2cm</w:t>
      </w:r>
      <w:r>
        <w:rPr>
          <w:rFonts w:ascii="SimSun" w:hAnsi="SimSun" w:eastAsia="SimSun" w:cs="SimSun"/>
          <w:sz w:val="20"/>
          <w:szCs w:val="20"/>
          <w:spacing w:val="1"/>
        </w:rPr>
        <w:t xml:space="preserve"> </w:t>
      </w:r>
      <w:r>
        <w:rPr>
          <w:rFonts w:ascii="SimSun" w:hAnsi="SimSun" w:eastAsia="SimSun" w:cs="SimSun"/>
          <w:sz w:val="20"/>
          <w:szCs w:val="20"/>
        </w:rPr>
        <w:t>的组织。确保标</w:t>
      </w:r>
      <w:r>
        <w:rPr>
          <w:rFonts w:ascii="SimSun" w:hAnsi="SimSun" w:eastAsia="SimSun" w:cs="SimSun"/>
          <w:sz w:val="20"/>
          <w:szCs w:val="20"/>
          <w:spacing w:val="-1"/>
        </w:rPr>
        <w:t>本的边缘无肿瘤细胞浸润。</w:t>
      </w:r>
      <w:r>
        <w:rPr>
          <w:rFonts w:ascii="SimSun" w:hAnsi="SimSun" w:eastAsia="SimSun" w:cs="SimSun"/>
          <w:sz w:val="20"/>
          <w:szCs w:val="20"/>
        </w:rPr>
        <w:t xml:space="preserve"> </w:t>
      </w:r>
      <w:r>
        <w:rPr>
          <w:rFonts w:ascii="SimSun" w:hAnsi="SimSun" w:eastAsia="SimSun" w:cs="SimSun"/>
          <w:sz w:val="20"/>
          <w:szCs w:val="20"/>
        </w:rPr>
        <w:t>术后必须辅以放疗等。近年来随着技术的发展和病人对美容效果要求的提高，保乳手术在我国的开</w:t>
      </w:r>
      <w:r>
        <w:rPr>
          <w:rFonts w:ascii="SimSun" w:hAnsi="SimSun" w:eastAsia="SimSun" w:cs="SimSun"/>
          <w:sz w:val="20"/>
          <w:szCs w:val="20"/>
          <w:spacing w:val="17"/>
        </w:rPr>
        <w:t xml:space="preserve"> </w:t>
      </w:r>
      <w:r>
        <w:rPr>
          <w:rFonts w:ascii="SimSun" w:hAnsi="SimSun" w:eastAsia="SimSun" w:cs="SimSun"/>
          <w:sz w:val="20"/>
          <w:szCs w:val="20"/>
          <w:spacing w:val="-6"/>
        </w:rPr>
        <w:t>展逐渐增加。</w:t>
      </w:r>
    </w:p>
    <w:p>
      <w:pPr>
        <w:ind w:right="188" w:firstLine="409"/>
        <w:spacing w:before="76" w:line="277"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8"/>
        </w:rPr>
        <w:t>)乳腺癌改良根治术(</w:t>
      </w:r>
      <w:r>
        <w:rPr>
          <w:rFonts w:ascii="SimSun" w:hAnsi="SimSun" w:eastAsia="SimSun" w:cs="SimSun"/>
          <w:sz w:val="20"/>
          <w:szCs w:val="20"/>
          <w:spacing w:val="-7"/>
        </w:rPr>
        <w:t>modified</w:t>
      </w:r>
      <w:r>
        <w:rPr>
          <w:rFonts w:ascii="SimSun" w:hAnsi="SimSun" w:eastAsia="SimSun" w:cs="SimSun"/>
          <w:sz w:val="20"/>
          <w:szCs w:val="20"/>
          <w:spacing w:val="-7"/>
        </w:rPr>
        <w:t xml:space="preserve"> </w:t>
      </w:r>
      <w:r>
        <w:rPr>
          <w:rFonts w:ascii="SimSun" w:hAnsi="SimSun" w:eastAsia="SimSun" w:cs="SimSun"/>
          <w:sz w:val="20"/>
          <w:szCs w:val="20"/>
          <w:spacing w:val="-7"/>
        </w:rPr>
        <w:t>radical</w:t>
      </w:r>
      <w:r>
        <w:rPr>
          <w:rFonts w:ascii="SimSun" w:hAnsi="SimSun" w:eastAsia="SimSun" w:cs="SimSun"/>
          <w:sz w:val="20"/>
          <w:szCs w:val="20"/>
          <w:spacing w:val="-10"/>
        </w:rPr>
        <w:t xml:space="preserve"> </w:t>
      </w:r>
      <w:r>
        <w:rPr>
          <w:rFonts w:ascii="SimSun" w:hAnsi="SimSun" w:eastAsia="SimSun" w:cs="SimSun"/>
          <w:sz w:val="20"/>
          <w:szCs w:val="20"/>
          <w:spacing w:val="-7"/>
        </w:rPr>
        <w:t>mastectomy</w:t>
      </w:r>
      <w:r>
        <w:rPr>
          <w:rFonts w:ascii="SimSun" w:hAnsi="SimSun" w:eastAsia="SimSun" w:cs="SimSun"/>
          <w:sz w:val="20"/>
          <w:szCs w:val="20"/>
          <w:spacing w:val="-8"/>
        </w:rPr>
        <w:t>):有两种术式，</w:t>
      </w:r>
      <w:r>
        <w:rPr>
          <w:rFonts w:ascii="SimSun" w:hAnsi="SimSun" w:eastAsia="SimSun" w:cs="SimSun"/>
          <w:sz w:val="20"/>
          <w:szCs w:val="20"/>
          <w:spacing w:val="56"/>
        </w:rPr>
        <w:t xml:space="preserve"> </w:t>
      </w:r>
      <w:r>
        <w:rPr>
          <w:rFonts w:ascii="SimSun" w:hAnsi="SimSun" w:eastAsia="SimSun" w:cs="SimSun"/>
          <w:sz w:val="20"/>
          <w:szCs w:val="20"/>
          <w:spacing w:val="-8"/>
        </w:rPr>
        <w:t>一是保留胸大肌，切除胸小</w:t>
      </w:r>
      <w:r>
        <w:rPr>
          <w:rFonts w:ascii="SimSun" w:hAnsi="SimSun" w:eastAsia="SimSun" w:cs="SimSun"/>
          <w:sz w:val="20"/>
          <w:szCs w:val="20"/>
        </w:rPr>
        <w:t xml:space="preserve"> </w:t>
      </w:r>
      <w:r>
        <w:rPr>
          <w:rFonts w:ascii="SimSun" w:hAnsi="SimSun" w:eastAsia="SimSun" w:cs="SimSun"/>
          <w:sz w:val="20"/>
          <w:szCs w:val="20"/>
          <w:spacing w:val="-6"/>
        </w:rPr>
        <w:t>肌；</w:t>
      </w:r>
      <w:r>
        <w:rPr>
          <w:rFonts w:ascii="SimSun" w:hAnsi="SimSun" w:eastAsia="SimSun" w:cs="SimSun"/>
          <w:sz w:val="20"/>
          <w:szCs w:val="20"/>
          <w:spacing w:val="-25"/>
        </w:rPr>
        <w:t xml:space="preserve"> </w:t>
      </w:r>
      <w:r>
        <w:rPr>
          <w:rFonts w:ascii="SimSun" w:hAnsi="SimSun" w:eastAsia="SimSun" w:cs="SimSun"/>
          <w:sz w:val="20"/>
          <w:szCs w:val="20"/>
          <w:spacing w:val="-6"/>
        </w:rPr>
        <w:t>一是保留胸大、小肌。前者淋巴结清除范围与根治术相仿，后者不易</w:t>
      </w:r>
      <w:r>
        <w:rPr>
          <w:rFonts w:ascii="SimSun" w:hAnsi="SimSun" w:eastAsia="SimSun" w:cs="SimSun"/>
          <w:sz w:val="20"/>
          <w:szCs w:val="20"/>
          <w:spacing w:val="-7"/>
        </w:rPr>
        <w:t>清除腋上组淋巴结。根据大</w:t>
      </w:r>
      <w:r>
        <w:rPr>
          <w:rFonts w:ascii="SimSun" w:hAnsi="SimSun" w:eastAsia="SimSun" w:cs="SimSun"/>
          <w:sz w:val="20"/>
          <w:szCs w:val="20"/>
        </w:rPr>
        <w:t xml:space="preserve"> </w:t>
      </w:r>
      <w:r>
        <w:rPr>
          <w:rFonts w:ascii="SimSun" w:hAnsi="SimSun" w:eastAsia="SimSun" w:cs="SimSun"/>
          <w:sz w:val="20"/>
          <w:szCs w:val="20"/>
          <w:spacing w:val="-3"/>
        </w:rPr>
        <w:t>量病例观察，认为</w:t>
      </w:r>
      <w:r>
        <w:rPr>
          <w:rFonts w:ascii="SimSun" w:hAnsi="SimSun" w:eastAsia="SimSun" w:cs="SimSun"/>
          <w:sz w:val="20"/>
          <w:szCs w:val="20"/>
          <w:spacing w:val="-50"/>
        </w:rPr>
        <w:t xml:space="preserve"> </w:t>
      </w:r>
      <w:r>
        <w:rPr>
          <w:rFonts w:ascii="SimSun" w:hAnsi="SimSun" w:eastAsia="SimSun" w:cs="SimSun"/>
          <w:sz w:val="20"/>
          <w:szCs w:val="20"/>
          <w:spacing w:val="-3"/>
        </w:rPr>
        <w:t>I、Ⅱ期乳腺癌应用根治术及改良根治术的生存率</w:t>
      </w:r>
      <w:r>
        <w:rPr>
          <w:rFonts w:ascii="SimSun" w:hAnsi="SimSun" w:eastAsia="SimSun" w:cs="SimSun"/>
          <w:sz w:val="20"/>
          <w:szCs w:val="20"/>
          <w:spacing w:val="-4"/>
        </w:rPr>
        <w:t>无明显差异，且该术式保留了胸</w:t>
      </w:r>
      <w:r>
        <w:rPr>
          <w:rFonts w:ascii="SimSun" w:hAnsi="SimSun" w:eastAsia="SimSun" w:cs="SimSun"/>
          <w:sz w:val="20"/>
          <w:szCs w:val="20"/>
        </w:rPr>
        <w:t xml:space="preserve"> </w:t>
      </w:r>
      <w:r>
        <w:rPr>
          <w:rFonts w:ascii="SimSun" w:hAnsi="SimSun" w:eastAsia="SimSun" w:cs="SimSun"/>
          <w:sz w:val="20"/>
          <w:szCs w:val="20"/>
          <w:spacing w:val="-11"/>
        </w:rPr>
        <w:t>肌，术后外观效果较好，是目前常用的手术方式。</w:t>
      </w:r>
    </w:p>
    <w:p>
      <w:pPr>
        <w:ind w:right="202" w:firstLine="409"/>
        <w:spacing w:before="76" w:line="271" w:lineRule="auto"/>
        <w:rPr>
          <w:rFonts w:ascii="SimSun" w:hAnsi="SimSun" w:eastAsia="SimSun" w:cs="SimSun"/>
          <w:sz w:val="20"/>
          <w:szCs w:val="20"/>
        </w:rPr>
      </w:pPr>
      <w:r>
        <w:rPr>
          <w:rFonts w:ascii="SimSun" w:hAnsi="SimSun" w:eastAsia="SimSun" w:cs="SimSun"/>
          <w:sz w:val="20"/>
          <w:szCs w:val="20"/>
          <w:spacing w:val="-9"/>
        </w:rPr>
        <w:t>(3)乳腺癌根治术(</w:t>
      </w:r>
      <w:r>
        <w:rPr>
          <w:rFonts w:ascii="SimSun" w:hAnsi="SimSun" w:eastAsia="SimSun" w:cs="SimSun"/>
          <w:sz w:val="20"/>
          <w:szCs w:val="20"/>
          <w:spacing w:val="-8"/>
        </w:rPr>
        <w:t>radical</w:t>
      </w:r>
      <w:r>
        <w:rPr>
          <w:rFonts w:ascii="SimSun" w:hAnsi="SimSun" w:eastAsia="SimSun" w:cs="SimSun"/>
          <w:sz w:val="20"/>
          <w:szCs w:val="20"/>
          <w:spacing w:val="-10"/>
        </w:rPr>
        <w:t xml:space="preserve"> </w:t>
      </w:r>
      <w:r>
        <w:rPr>
          <w:rFonts w:ascii="SimSun" w:hAnsi="SimSun" w:eastAsia="SimSun" w:cs="SimSun"/>
          <w:sz w:val="20"/>
          <w:szCs w:val="20"/>
          <w:spacing w:val="-8"/>
        </w:rPr>
        <w:t>mastectomy</w:t>
      </w:r>
      <w:r>
        <w:rPr>
          <w:rFonts w:ascii="SimSun" w:hAnsi="SimSun" w:eastAsia="SimSun" w:cs="SimSun"/>
          <w:sz w:val="20"/>
          <w:szCs w:val="20"/>
          <w:spacing w:val="-9"/>
        </w:rPr>
        <w:t>)和乳腺癌扩大根治术(</w:t>
      </w:r>
      <w:r>
        <w:rPr>
          <w:rFonts w:ascii="SimSun" w:hAnsi="SimSun" w:eastAsia="SimSun" w:cs="SimSun"/>
          <w:sz w:val="20"/>
          <w:szCs w:val="20"/>
          <w:spacing w:val="-8"/>
        </w:rPr>
        <w:t>exte</w:t>
      </w:r>
      <w:r>
        <w:rPr>
          <w:rFonts w:ascii="SimSun" w:hAnsi="SimSun" w:eastAsia="SimSun" w:cs="SimSun"/>
          <w:sz w:val="20"/>
          <w:szCs w:val="20"/>
          <w:spacing w:val="-9"/>
        </w:rPr>
        <w:t>nsive</w:t>
      </w:r>
      <w:r>
        <w:rPr>
          <w:rFonts w:ascii="SimSun" w:hAnsi="SimSun" w:eastAsia="SimSun" w:cs="SimSun"/>
          <w:sz w:val="20"/>
          <w:szCs w:val="20"/>
          <w:spacing w:val="-8"/>
        </w:rPr>
        <w:t xml:space="preserve"> </w:t>
      </w:r>
      <w:r>
        <w:rPr>
          <w:rFonts w:ascii="SimSun" w:hAnsi="SimSun" w:eastAsia="SimSun" w:cs="SimSun"/>
          <w:sz w:val="20"/>
          <w:szCs w:val="20"/>
          <w:spacing w:val="-9"/>
        </w:rPr>
        <w:t>radical</w:t>
      </w:r>
      <w:r>
        <w:rPr>
          <w:rFonts w:ascii="SimSun" w:hAnsi="SimSun" w:eastAsia="SimSun" w:cs="SimSun"/>
          <w:sz w:val="20"/>
          <w:szCs w:val="20"/>
          <w:spacing w:val="-12"/>
        </w:rPr>
        <w:t xml:space="preserve"> </w:t>
      </w:r>
      <w:r>
        <w:rPr>
          <w:rFonts w:ascii="SimSun" w:hAnsi="SimSun" w:eastAsia="SimSun" w:cs="SimSun"/>
          <w:sz w:val="20"/>
          <w:szCs w:val="20"/>
          <w:spacing w:val="-9"/>
        </w:rPr>
        <w:t>mastectomy):乳腺</w:t>
      </w:r>
      <w:r>
        <w:rPr>
          <w:rFonts w:ascii="SimSun" w:hAnsi="SimSun" w:eastAsia="SimSun" w:cs="SimSun"/>
          <w:sz w:val="20"/>
          <w:szCs w:val="20"/>
        </w:rPr>
        <w:t xml:space="preserve"> </w:t>
      </w:r>
      <w:r>
        <w:rPr>
          <w:rFonts w:ascii="SimSun" w:hAnsi="SimSun" w:eastAsia="SimSun" w:cs="SimSun"/>
          <w:sz w:val="20"/>
          <w:szCs w:val="20"/>
          <w:spacing w:val="-7"/>
        </w:rPr>
        <w:t>癌根治术应包括整个乳房、胸大肌、胸小肌、腋窝I、Ⅱ、Ⅲ</w:t>
      </w:r>
      <w:r>
        <w:rPr>
          <w:rFonts w:ascii="SimSun" w:hAnsi="SimSun" w:eastAsia="SimSun" w:cs="SimSun"/>
          <w:sz w:val="20"/>
          <w:szCs w:val="20"/>
          <w:spacing w:val="-77"/>
        </w:rPr>
        <w:t xml:space="preserve"> </w:t>
      </w:r>
      <w:r>
        <w:rPr>
          <w:rFonts w:ascii="SimSun" w:hAnsi="SimSun" w:eastAsia="SimSun" w:cs="SimSun"/>
          <w:sz w:val="20"/>
          <w:szCs w:val="20"/>
          <w:spacing w:val="-7"/>
        </w:rPr>
        <w:t>组淋巴结的整块切除。扩大根治术还需</w:t>
      </w:r>
      <w:r>
        <w:rPr>
          <w:rFonts w:ascii="SimSun" w:hAnsi="SimSun" w:eastAsia="SimSun" w:cs="SimSun"/>
          <w:sz w:val="20"/>
          <w:szCs w:val="20"/>
          <w:spacing w:val="-8"/>
        </w:rPr>
        <w:t>同</w:t>
      </w:r>
      <w:r>
        <w:rPr>
          <w:rFonts w:ascii="SimSun" w:hAnsi="SimSun" w:eastAsia="SimSun" w:cs="SimSun"/>
          <w:sz w:val="20"/>
          <w:szCs w:val="20"/>
        </w:rPr>
        <w:t xml:space="preserve"> </w:t>
      </w:r>
      <w:r>
        <w:rPr>
          <w:rFonts w:ascii="SimSun" w:hAnsi="SimSun" w:eastAsia="SimSun" w:cs="SimSun"/>
          <w:sz w:val="20"/>
          <w:szCs w:val="20"/>
          <w:spacing w:val="-2"/>
        </w:rPr>
        <w:t>时切除胸廓内动、静脉及其周围的淋巴结(即胸骨</w:t>
      </w:r>
      <w:r>
        <w:rPr>
          <w:rFonts w:ascii="SimSun" w:hAnsi="SimSun" w:eastAsia="SimSun" w:cs="SimSun"/>
          <w:sz w:val="20"/>
          <w:szCs w:val="20"/>
          <w:spacing w:val="-3"/>
        </w:rPr>
        <w:t>旁淋巴结)。此两种术式现已较少使用。</w:t>
      </w:r>
    </w:p>
    <w:p>
      <w:pPr>
        <w:ind w:right="140" w:firstLine="409"/>
        <w:spacing w:before="81" w:line="259" w:lineRule="auto"/>
        <w:rPr>
          <w:rFonts w:ascii="SimSun" w:hAnsi="SimSun" w:eastAsia="SimSun" w:cs="SimSun"/>
          <w:sz w:val="20"/>
          <w:szCs w:val="20"/>
        </w:rPr>
      </w:pPr>
      <w:r>
        <w:rPr>
          <w:rFonts w:ascii="SimSun" w:hAnsi="SimSun" w:eastAsia="SimSun" w:cs="SimSun"/>
          <w:sz w:val="20"/>
          <w:szCs w:val="20"/>
          <w:spacing w:val="-2"/>
        </w:rPr>
        <w:t>(4)全乳房切除术</w:t>
      </w:r>
      <w:r>
        <w:rPr>
          <w:rFonts w:ascii="SimSun" w:hAnsi="SimSun" w:eastAsia="SimSun" w:cs="SimSun"/>
          <w:sz w:val="20"/>
          <w:szCs w:val="20"/>
          <w:spacing w:val="-3"/>
        </w:rPr>
        <w:t>(</w:t>
      </w:r>
      <w:r>
        <w:rPr>
          <w:rFonts w:ascii="SimSun" w:hAnsi="SimSun" w:eastAsia="SimSun" w:cs="SimSun"/>
          <w:sz w:val="20"/>
          <w:szCs w:val="20"/>
          <w:spacing w:val="-2"/>
        </w:rPr>
        <w:t>total</w:t>
      </w:r>
      <w:r>
        <w:rPr>
          <w:rFonts w:ascii="SimSun" w:hAnsi="SimSun" w:eastAsia="SimSun" w:cs="SimSun"/>
          <w:sz w:val="20"/>
          <w:szCs w:val="20"/>
          <w:spacing w:val="-9"/>
        </w:rPr>
        <w:t xml:space="preserve"> </w:t>
      </w:r>
      <w:r>
        <w:rPr>
          <w:rFonts w:ascii="SimSun" w:hAnsi="SimSun" w:eastAsia="SimSun" w:cs="SimSun"/>
          <w:sz w:val="20"/>
          <w:szCs w:val="20"/>
          <w:spacing w:val="-2"/>
        </w:rPr>
        <w:t>mastectomy</w:t>
      </w:r>
      <w:r>
        <w:rPr>
          <w:rFonts w:ascii="SimSun" w:hAnsi="SimSun" w:eastAsia="SimSun" w:cs="SimSun"/>
          <w:sz w:val="20"/>
          <w:szCs w:val="20"/>
          <w:spacing w:val="-3"/>
        </w:rPr>
        <w:t>):手术范围必须切除整个乳房，包括腋尾部及胸大肌筋膜。</w:t>
      </w:r>
      <w:r>
        <w:rPr>
          <w:rFonts w:ascii="SimSun" w:hAnsi="SimSun" w:eastAsia="SimSun" w:cs="SimSun"/>
          <w:sz w:val="20"/>
          <w:szCs w:val="20"/>
        </w:rPr>
        <w:t xml:space="preserve"> </w:t>
      </w:r>
      <w:r>
        <w:rPr>
          <w:rFonts w:ascii="SimSun" w:hAnsi="SimSun" w:eastAsia="SimSun" w:cs="SimSun"/>
          <w:sz w:val="20"/>
          <w:szCs w:val="20"/>
          <w:spacing w:val="-5"/>
        </w:rPr>
        <w:t>该术式适宜于原位癌、微小癌及年迈体弱不宜作根治术者。</w:t>
      </w:r>
    </w:p>
    <w:p>
      <w:pPr>
        <w:ind w:right="191" w:firstLine="409"/>
        <w:spacing w:before="75" w:line="281" w:lineRule="auto"/>
        <w:rPr>
          <w:rFonts w:ascii="SimSun" w:hAnsi="SimSun" w:eastAsia="SimSun" w:cs="SimSun"/>
          <w:sz w:val="20"/>
          <w:szCs w:val="20"/>
        </w:rPr>
      </w:pPr>
      <w:r>
        <w:rPr>
          <w:rFonts w:ascii="SimSun" w:hAnsi="SimSun" w:eastAsia="SimSun" w:cs="SimSun"/>
          <w:sz w:val="20"/>
          <w:szCs w:val="20"/>
          <w:spacing w:val="-13"/>
        </w:rPr>
        <w:t>(5)前哨淋巴结活检术及腋淋巴结清扫术(</w:t>
      </w:r>
      <w:r>
        <w:rPr>
          <w:rFonts w:ascii="SimSun" w:hAnsi="SimSun" w:eastAsia="SimSun" w:cs="SimSun"/>
          <w:sz w:val="20"/>
          <w:szCs w:val="20"/>
          <w:spacing w:val="-12"/>
        </w:rPr>
        <w:t>sentinel</w:t>
      </w:r>
      <w:r>
        <w:rPr>
          <w:rFonts w:ascii="SimSun" w:hAnsi="SimSun" w:eastAsia="SimSun" w:cs="SimSun"/>
          <w:sz w:val="20"/>
          <w:szCs w:val="20"/>
          <w:spacing w:val="-1"/>
        </w:rPr>
        <w:t xml:space="preserve"> </w:t>
      </w:r>
      <w:r>
        <w:rPr>
          <w:rFonts w:ascii="SimSun" w:hAnsi="SimSun" w:eastAsia="SimSun" w:cs="SimSun"/>
          <w:sz w:val="20"/>
          <w:szCs w:val="20"/>
          <w:spacing w:val="-12"/>
        </w:rPr>
        <w:t>lymph</w:t>
      </w:r>
      <w:r>
        <w:rPr>
          <w:rFonts w:ascii="SimSun" w:hAnsi="SimSun" w:eastAsia="SimSun" w:cs="SimSun"/>
          <w:sz w:val="20"/>
          <w:szCs w:val="20"/>
          <w:spacing w:val="-12"/>
        </w:rPr>
        <w:t xml:space="preserve"> </w:t>
      </w:r>
      <w:r>
        <w:rPr>
          <w:rFonts w:ascii="SimSun" w:hAnsi="SimSun" w:eastAsia="SimSun" w:cs="SimSun"/>
          <w:sz w:val="20"/>
          <w:szCs w:val="20"/>
          <w:spacing w:val="-12"/>
        </w:rPr>
        <w:t>node</w:t>
      </w:r>
      <w:r>
        <w:rPr>
          <w:rFonts w:ascii="SimSun" w:hAnsi="SimSun" w:eastAsia="SimSun" w:cs="SimSun"/>
          <w:sz w:val="20"/>
          <w:szCs w:val="20"/>
          <w:spacing w:val="-14"/>
        </w:rPr>
        <w:t xml:space="preserve"> </w:t>
      </w:r>
      <w:r>
        <w:rPr>
          <w:rFonts w:ascii="SimSun" w:hAnsi="SimSun" w:eastAsia="SimSun" w:cs="SimSun"/>
          <w:sz w:val="20"/>
          <w:szCs w:val="20"/>
          <w:spacing w:val="-12"/>
        </w:rPr>
        <w:t>biopsy</w:t>
      </w:r>
      <w:r>
        <w:rPr>
          <w:rFonts w:ascii="SimSun" w:hAnsi="SimSun" w:eastAsia="SimSun" w:cs="SimSun"/>
          <w:sz w:val="20"/>
          <w:szCs w:val="20"/>
          <w:spacing w:val="-10"/>
        </w:rPr>
        <w:t xml:space="preserve"> </w:t>
      </w:r>
      <w:r>
        <w:rPr>
          <w:rFonts w:ascii="SimSun" w:hAnsi="SimSun" w:eastAsia="SimSun" w:cs="SimSun"/>
          <w:sz w:val="20"/>
          <w:szCs w:val="20"/>
          <w:spacing w:val="-13"/>
        </w:rPr>
        <w:t>and</w:t>
      </w:r>
      <w:r>
        <w:rPr>
          <w:rFonts w:ascii="SimSun" w:hAnsi="SimSun" w:eastAsia="SimSun" w:cs="SimSun"/>
          <w:sz w:val="20"/>
          <w:szCs w:val="20"/>
          <w:spacing w:val="-10"/>
        </w:rPr>
        <w:t xml:space="preserve"> </w:t>
      </w:r>
      <w:r>
        <w:rPr>
          <w:rFonts w:ascii="SimSun" w:hAnsi="SimSun" w:eastAsia="SimSun" w:cs="SimSun"/>
          <w:sz w:val="20"/>
          <w:szCs w:val="20"/>
          <w:spacing w:val="-13"/>
        </w:rPr>
        <w:t>axillary</w:t>
      </w:r>
      <w:r>
        <w:rPr>
          <w:rFonts w:ascii="SimSun" w:hAnsi="SimSun" w:eastAsia="SimSun" w:cs="SimSun"/>
          <w:sz w:val="20"/>
          <w:szCs w:val="20"/>
          <w:spacing w:val="-1"/>
        </w:rPr>
        <w:t xml:space="preserve"> </w:t>
      </w:r>
      <w:r>
        <w:rPr>
          <w:rFonts w:ascii="SimSun" w:hAnsi="SimSun" w:eastAsia="SimSun" w:cs="SimSun"/>
          <w:sz w:val="20"/>
          <w:szCs w:val="20"/>
          <w:spacing w:val="-13"/>
        </w:rPr>
        <w:t>lymph</w:t>
      </w:r>
      <w:r>
        <w:rPr>
          <w:rFonts w:ascii="SimSun" w:hAnsi="SimSun" w:eastAsia="SimSun" w:cs="SimSun"/>
          <w:sz w:val="20"/>
          <w:szCs w:val="20"/>
          <w:spacing w:val="-12"/>
        </w:rPr>
        <w:t xml:space="preserve"> </w:t>
      </w:r>
      <w:r>
        <w:rPr>
          <w:rFonts w:ascii="SimSun" w:hAnsi="SimSun" w:eastAsia="SimSun" w:cs="SimSun"/>
          <w:sz w:val="20"/>
          <w:szCs w:val="20"/>
          <w:spacing w:val="-13"/>
        </w:rPr>
        <w:t>node</w:t>
      </w:r>
      <w:r>
        <w:rPr>
          <w:rFonts w:ascii="SimSun" w:hAnsi="SimSun" w:eastAsia="SimSun" w:cs="SimSun"/>
          <w:sz w:val="20"/>
          <w:szCs w:val="20"/>
          <w:spacing w:val="-8"/>
        </w:rPr>
        <w:t xml:space="preserve"> </w:t>
      </w:r>
      <w:r>
        <w:rPr>
          <w:rFonts w:ascii="SimSun" w:hAnsi="SimSun" w:eastAsia="SimSun" w:cs="SimSun"/>
          <w:sz w:val="20"/>
          <w:szCs w:val="20"/>
          <w:spacing w:val="-13"/>
        </w:rPr>
        <w:t>dis-</w:t>
      </w:r>
      <w:r>
        <w:rPr>
          <w:rFonts w:ascii="SimSun" w:hAnsi="SimSun" w:eastAsia="SimSun" w:cs="SimSun"/>
          <w:sz w:val="20"/>
          <w:szCs w:val="20"/>
        </w:rPr>
        <w:t xml:space="preserve"> </w:t>
      </w:r>
      <w:r>
        <w:rPr>
          <w:rFonts w:ascii="SimSun" w:hAnsi="SimSun" w:eastAsia="SimSun" w:cs="SimSun"/>
          <w:sz w:val="20"/>
          <w:szCs w:val="20"/>
          <w:spacing w:val="-4"/>
        </w:rPr>
        <w:t>section):对临床腋淋巴结阳性的乳腺</w:t>
      </w:r>
      <w:r>
        <w:rPr>
          <w:rFonts w:ascii="SimSun" w:hAnsi="SimSun" w:eastAsia="SimSun" w:cs="SimSun"/>
          <w:sz w:val="20"/>
          <w:szCs w:val="20"/>
          <w:spacing w:val="-5"/>
        </w:rPr>
        <w:t>癌病人常规行腋淋巴结清扫术，范围包括</w:t>
      </w:r>
      <w:r>
        <w:rPr>
          <w:rFonts w:ascii="SimSun" w:hAnsi="SimSun" w:eastAsia="SimSun" w:cs="SimSun"/>
          <w:sz w:val="20"/>
          <w:szCs w:val="20"/>
          <w:spacing w:val="-58"/>
        </w:rPr>
        <w:t xml:space="preserve"> </w:t>
      </w:r>
      <w:r>
        <w:rPr>
          <w:rFonts w:ascii="SimSun" w:hAnsi="SimSun" w:eastAsia="SimSun" w:cs="SimSun"/>
          <w:sz w:val="20"/>
          <w:szCs w:val="20"/>
          <w:spacing w:val="-5"/>
        </w:rPr>
        <w:t>I、Ⅱ组腋淋巴结。对</w:t>
      </w:r>
      <w:r>
        <w:rPr>
          <w:rFonts w:ascii="SimSun" w:hAnsi="SimSun" w:eastAsia="SimSun" w:cs="SimSun"/>
          <w:sz w:val="20"/>
          <w:szCs w:val="20"/>
        </w:rPr>
        <w:t xml:space="preserve"> </w:t>
      </w:r>
      <w:r>
        <w:rPr>
          <w:rFonts w:ascii="SimSun" w:hAnsi="SimSun" w:eastAsia="SimSun" w:cs="SimSun"/>
          <w:sz w:val="20"/>
          <w:szCs w:val="20"/>
        </w:rPr>
        <w:t>临床腋淋巴结阴性的乳腺癌病人，可先行前哨淋巴结活</w:t>
      </w:r>
      <w:r>
        <w:rPr>
          <w:rFonts w:ascii="SimSun" w:hAnsi="SimSun" w:eastAsia="SimSun" w:cs="SimSun"/>
          <w:sz w:val="20"/>
          <w:szCs w:val="20"/>
          <w:spacing w:val="-1"/>
        </w:rPr>
        <w:t>检术。前哨淋巴结是指接受乳腺癌病灶引流</w:t>
      </w:r>
      <w:r>
        <w:rPr>
          <w:rFonts w:ascii="SimSun" w:hAnsi="SimSun" w:eastAsia="SimSun" w:cs="SimSun"/>
          <w:sz w:val="20"/>
          <w:szCs w:val="20"/>
        </w:rPr>
        <w:t xml:space="preserve"> </w:t>
      </w:r>
      <w:r>
        <w:rPr>
          <w:rFonts w:ascii="SimSun" w:hAnsi="SimSun" w:eastAsia="SimSun" w:cs="SimSun"/>
          <w:sz w:val="20"/>
          <w:szCs w:val="20"/>
        </w:rPr>
        <w:t>的第一站淋巴结，可采用示踪剂显示后切除活检。根据前哨淋巴结的病理结果判断腋淋巴结是否有</w:t>
      </w:r>
      <w:r>
        <w:rPr>
          <w:rFonts w:ascii="SimSun" w:hAnsi="SimSun" w:eastAsia="SimSun" w:cs="SimSun"/>
          <w:sz w:val="20"/>
          <w:szCs w:val="20"/>
        </w:rPr>
        <w:t xml:space="preserve"> </w:t>
      </w:r>
      <w:r>
        <w:rPr>
          <w:rFonts w:ascii="SimSun" w:hAnsi="SimSun" w:eastAsia="SimSun" w:cs="SimSun"/>
          <w:sz w:val="20"/>
          <w:szCs w:val="20"/>
          <w:spacing w:val="-4"/>
        </w:rPr>
        <w:t>肿瘤转移，对前哨淋巴结阴性的乳腺癌病人可不常规作腋淋巴结清扫。</w:t>
      </w:r>
    </w:p>
    <w:p>
      <w:pPr>
        <w:ind w:right="205" w:firstLine="409"/>
        <w:spacing w:before="116" w:line="271" w:lineRule="auto"/>
        <w:rPr>
          <w:rFonts w:ascii="SimSun" w:hAnsi="SimSun" w:eastAsia="SimSun" w:cs="SimSun"/>
          <w:sz w:val="20"/>
          <w:szCs w:val="20"/>
        </w:rPr>
      </w:pPr>
      <w:r>
        <w:rPr>
          <w:rFonts w:ascii="SimSun" w:hAnsi="SimSun" w:eastAsia="SimSun" w:cs="SimSun"/>
          <w:sz w:val="20"/>
          <w:szCs w:val="20"/>
          <w:spacing w:val="-5"/>
        </w:rPr>
        <w:t>手术方式的选择应结合病人本人意愿，根据病理分型、疾病分期及辅助治疗的条件而定。对可切</w:t>
      </w:r>
      <w:r>
        <w:rPr>
          <w:rFonts w:ascii="SimSun" w:hAnsi="SimSun" w:eastAsia="SimSun" w:cs="SimSun"/>
          <w:sz w:val="20"/>
          <w:szCs w:val="20"/>
          <w:spacing w:val="3"/>
        </w:rPr>
        <w:t xml:space="preserve"> </w:t>
      </w:r>
      <w:r>
        <w:rPr>
          <w:rFonts w:ascii="SimSun" w:hAnsi="SimSun" w:eastAsia="SimSun" w:cs="SimSun"/>
          <w:sz w:val="20"/>
          <w:szCs w:val="20"/>
          <w:spacing w:val="-4"/>
        </w:rPr>
        <w:t>除的乳腺癌病人，手术应达到局部及区域淋巴</w:t>
      </w:r>
      <w:r>
        <w:rPr>
          <w:rFonts w:ascii="SimSun" w:hAnsi="SimSun" w:eastAsia="SimSun" w:cs="SimSun"/>
          <w:sz w:val="20"/>
          <w:szCs w:val="20"/>
          <w:spacing w:val="-5"/>
        </w:rPr>
        <w:t>结最大程度的清除，以提高生存率，然后再考虑外观及</w:t>
      </w:r>
      <w:r>
        <w:rPr>
          <w:rFonts w:ascii="SimSun" w:hAnsi="SimSun" w:eastAsia="SimSun" w:cs="SimSun"/>
          <w:sz w:val="20"/>
          <w:szCs w:val="20"/>
        </w:rPr>
        <w:t xml:space="preserve"> </w:t>
      </w:r>
      <w:r>
        <w:rPr>
          <w:rFonts w:ascii="SimSun" w:hAnsi="SimSun" w:eastAsia="SimSun" w:cs="SimSun"/>
          <w:sz w:val="20"/>
          <w:szCs w:val="20"/>
          <w:spacing w:val="-9"/>
        </w:rPr>
        <w:t>功能。</w:t>
      </w:r>
    </w:p>
    <w:p>
      <w:pPr>
        <w:ind w:left="409"/>
        <w:spacing w:before="84" w:line="21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3"/>
        </w:rPr>
        <w:t xml:space="preserve"> </w:t>
      </w:r>
      <w:r>
        <w:rPr>
          <w:rFonts w:ascii="SimSun" w:hAnsi="SimSun" w:eastAsia="SimSun" w:cs="SimSun"/>
          <w:sz w:val="20"/>
          <w:szCs w:val="20"/>
        </w:rPr>
        <w:t>化学治疗</w:t>
      </w:r>
      <w:r>
        <w:rPr>
          <w:rFonts w:ascii="SimSun" w:hAnsi="SimSun" w:eastAsia="SimSun" w:cs="SimSun"/>
          <w:sz w:val="20"/>
          <w:szCs w:val="20"/>
          <w:spacing w:val="-38"/>
        </w:rPr>
        <w:t xml:space="preserve"> </w:t>
      </w:r>
      <w:r>
        <w:rPr>
          <w:rFonts w:ascii="SimSun" w:hAnsi="SimSun" w:eastAsia="SimSun" w:cs="SimSun"/>
          <w:sz w:val="20"/>
          <w:szCs w:val="20"/>
        </w:rPr>
        <w:t>(chemotherapy)</w:t>
      </w:r>
      <w:r>
        <w:rPr>
          <w:rFonts w:ascii="SimSun" w:hAnsi="SimSun" w:eastAsia="SimSun" w:cs="SimSun"/>
          <w:sz w:val="20"/>
          <w:szCs w:val="20"/>
          <w:spacing w:val="15"/>
        </w:rPr>
        <w:t xml:space="preserve">    </w:t>
      </w:r>
      <w:r>
        <w:rPr>
          <w:rFonts w:ascii="SimSun" w:hAnsi="SimSun" w:eastAsia="SimSun" w:cs="SimSun"/>
          <w:sz w:val="20"/>
          <w:szCs w:val="20"/>
        </w:rPr>
        <w:t>乳腺癌是实体瘤中应用化疗最有效的肿瘤之一，化疗在整个</w:t>
      </w:r>
    </w:p>
    <w:p>
      <w:pPr>
        <w:spacing w:before="94" w:line="219" w:lineRule="auto"/>
        <w:rPr>
          <w:rFonts w:ascii="SimSun" w:hAnsi="SimSun" w:eastAsia="SimSun" w:cs="SimSun"/>
          <w:sz w:val="20"/>
          <w:szCs w:val="20"/>
        </w:rPr>
      </w:pPr>
      <w:r>
        <w:rPr>
          <w:rFonts w:ascii="SimSun" w:hAnsi="SimSun" w:eastAsia="SimSun" w:cs="SimSun"/>
          <w:sz w:val="20"/>
          <w:szCs w:val="20"/>
          <w:spacing w:val="-3"/>
        </w:rPr>
        <w:t>治疗中占有重要地位。由于手术尽量去除了肿瘤负荷，残存的肿瘤细胞易被化学抗癌药物杀灭</w:t>
      </w:r>
      <w:r>
        <w:rPr>
          <w:rFonts w:ascii="SimSun" w:hAnsi="SimSun" w:eastAsia="SimSun" w:cs="SimSun"/>
          <w:sz w:val="20"/>
          <w:szCs w:val="20"/>
          <w:spacing w:val="-4"/>
        </w:rPr>
        <w:t>。</w:t>
      </w:r>
    </w:p>
    <w:p>
      <w:pPr>
        <w:ind w:right="207" w:firstLine="409"/>
        <w:spacing w:before="81" w:line="277" w:lineRule="auto"/>
        <w:rPr>
          <w:rFonts w:ascii="SimSun" w:hAnsi="SimSun" w:eastAsia="SimSun" w:cs="SimSun"/>
          <w:sz w:val="20"/>
          <w:szCs w:val="20"/>
        </w:rPr>
      </w:pPr>
      <w:r>
        <w:rPr>
          <w:rFonts w:ascii="SimSun" w:hAnsi="SimSun" w:eastAsia="SimSun" w:cs="SimSun"/>
          <w:sz w:val="20"/>
          <w:szCs w:val="20"/>
        </w:rPr>
        <w:t>浸润性乳腺癌伴腋淋巴结转移者是应用辅助化疗的指征。对腋淋巴结阴性者</w:t>
      </w:r>
      <w:r>
        <w:rPr>
          <w:rFonts w:ascii="SimSun" w:hAnsi="SimSun" w:eastAsia="SimSun" w:cs="SimSun"/>
          <w:sz w:val="20"/>
          <w:szCs w:val="20"/>
          <w:spacing w:val="-1"/>
        </w:rPr>
        <w:t>是否应用辅助化疗</w:t>
      </w:r>
      <w:r>
        <w:rPr>
          <w:rFonts w:ascii="SimSun" w:hAnsi="SimSun" w:eastAsia="SimSun" w:cs="SimSun"/>
          <w:sz w:val="20"/>
          <w:szCs w:val="20"/>
        </w:rPr>
        <w:t xml:space="preserve"> </w:t>
      </w:r>
      <w:r>
        <w:rPr>
          <w:rFonts w:ascii="SimSun" w:hAnsi="SimSun" w:eastAsia="SimSun" w:cs="SimSun"/>
          <w:sz w:val="20"/>
          <w:szCs w:val="20"/>
          <w:spacing w:val="-3"/>
        </w:rPr>
        <w:t>尚有不同意见。</w:t>
      </w:r>
      <w:r>
        <w:rPr>
          <w:rFonts w:ascii="SimSun" w:hAnsi="SimSun" w:eastAsia="SimSun" w:cs="SimSun"/>
          <w:sz w:val="20"/>
          <w:szCs w:val="20"/>
          <w:spacing w:val="39"/>
        </w:rPr>
        <w:t xml:space="preserve"> </w:t>
      </w:r>
      <w:r>
        <w:rPr>
          <w:rFonts w:ascii="SimSun" w:hAnsi="SimSun" w:eastAsia="SimSun" w:cs="SimSun"/>
          <w:sz w:val="20"/>
          <w:szCs w:val="20"/>
          <w:spacing w:val="-3"/>
        </w:rPr>
        <w:t>一般认为腋淋巴结阴性而有高危复发因素者，诸如原发肿瘤直径大</w:t>
      </w:r>
      <w:r>
        <w:rPr>
          <w:rFonts w:ascii="SimSun" w:hAnsi="SimSun" w:eastAsia="SimSun" w:cs="SimSun"/>
          <w:sz w:val="20"/>
          <w:szCs w:val="20"/>
          <w:spacing w:val="-4"/>
        </w:rPr>
        <w:t>于2</w:t>
      </w:r>
      <w:r>
        <w:rPr>
          <w:rFonts w:ascii="SimSun" w:hAnsi="SimSun" w:eastAsia="SimSun" w:cs="SimSun"/>
          <w:sz w:val="20"/>
          <w:szCs w:val="20"/>
          <w:spacing w:val="-3"/>
        </w:rPr>
        <w:t>cm</w:t>
      </w:r>
      <w:r>
        <w:rPr>
          <w:rFonts w:ascii="SimSun" w:hAnsi="SimSun" w:eastAsia="SimSun" w:cs="SimSun"/>
          <w:sz w:val="20"/>
          <w:szCs w:val="20"/>
          <w:spacing w:val="-4"/>
        </w:rPr>
        <w:t>,组织学分</w:t>
      </w:r>
      <w:r>
        <w:rPr>
          <w:rFonts w:ascii="SimSun" w:hAnsi="SimSun" w:eastAsia="SimSun" w:cs="SimSun"/>
          <w:sz w:val="20"/>
          <w:szCs w:val="20"/>
        </w:rPr>
        <w:t xml:space="preserve"> </w:t>
      </w:r>
      <w:r>
        <w:rPr>
          <w:rFonts w:ascii="SimSun" w:hAnsi="SimSun" w:eastAsia="SimSun" w:cs="SimSun"/>
          <w:sz w:val="20"/>
          <w:szCs w:val="20"/>
          <w:spacing w:val="-1"/>
        </w:rPr>
        <w:t>级差，雌、孕激素受体阴性，癌基因表皮</w:t>
      </w:r>
      <w:r>
        <w:rPr>
          <w:rFonts w:ascii="SimSun" w:hAnsi="SimSun" w:eastAsia="SimSun" w:cs="SimSun"/>
          <w:sz w:val="20"/>
          <w:szCs w:val="20"/>
          <w:spacing w:val="-2"/>
        </w:rPr>
        <w:t>生长因子受体2(</w:t>
      </w:r>
      <w:r>
        <w:rPr>
          <w:rFonts w:ascii="SimSun" w:hAnsi="SimSun" w:eastAsia="SimSun" w:cs="SimSun"/>
          <w:sz w:val="20"/>
          <w:szCs w:val="20"/>
          <w:spacing w:val="-1"/>
        </w:rPr>
        <w:t>HER</w:t>
      </w:r>
      <w:r>
        <w:rPr>
          <w:rFonts w:ascii="SimSun" w:hAnsi="SimSun" w:eastAsia="SimSun" w:cs="SimSun"/>
          <w:sz w:val="20"/>
          <w:szCs w:val="20"/>
          <w:spacing w:val="-2"/>
        </w:rPr>
        <w:t>2)</w:t>
      </w:r>
      <w:r>
        <w:rPr>
          <w:rFonts w:ascii="SimSun" w:hAnsi="SimSun" w:eastAsia="SimSun" w:cs="SimSun"/>
          <w:sz w:val="20"/>
          <w:szCs w:val="20"/>
          <w:spacing w:val="72"/>
        </w:rPr>
        <w:t xml:space="preserve"> </w:t>
      </w:r>
      <w:r>
        <w:rPr>
          <w:rFonts w:ascii="SimSun" w:hAnsi="SimSun" w:eastAsia="SimSun" w:cs="SimSun"/>
          <w:sz w:val="20"/>
          <w:szCs w:val="20"/>
          <w:spacing w:val="-2"/>
        </w:rPr>
        <w:t>有过度表达者，适宜应用术后辅助</w:t>
      </w:r>
      <w:r>
        <w:rPr>
          <w:rFonts w:ascii="SimSun" w:hAnsi="SimSun" w:eastAsia="SimSun" w:cs="SimSun"/>
          <w:sz w:val="20"/>
          <w:szCs w:val="20"/>
        </w:rPr>
        <w:t xml:space="preserve"> </w:t>
      </w:r>
      <w:r>
        <w:rPr>
          <w:rFonts w:ascii="SimSun" w:hAnsi="SimSun" w:eastAsia="SimSun" w:cs="SimSun"/>
          <w:sz w:val="20"/>
          <w:szCs w:val="20"/>
          <w:spacing w:val="-9"/>
        </w:rPr>
        <w:t>化疗。</w:t>
      </w:r>
    </w:p>
    <w:p>
      <w:pPr>
        <w:ind w:right="120" w:firstLine="409"/>
        <w:spacing w:before="79" w:line="283" w:lineRule="auto"/>
        <w:rPr>
          <w:rFonts w:ascii="SimSun" w:hAnsi="SimSun" w:eastAsia="SimSun" w:cs="SimSun"/>
          <w:sz w:val="20"/>
          <w:szCs w:val="20"/>
        </w:rPr>
      </w:pPr>
      <w:r>
        <w:rPr>
          <w:rFonts w:ascii="SimSun" w:hAnsi="SimSun" w:eastAsia="SimSun" w:cs="SimSun"/>
          <w:sz w:val="20"/>
          <w:szCs w:val="20"/>
        </w:rPr>
        <w:t>对肿瘤分化差、分期晚的病例常用蒽环类联合紫杉类联合化疗方案，如EC</w:t>
      </w:r>
      <w:r>
        <w:rPr>
          <w:rFonts w:ascii="SimSun" w:hAnsi="SimSun" w:eastAsia="SimSun" w:cs="SimSun"/>
          <w:sz w:val="20"/>
          <w:szCs w:val="20"/>
          <w:spacing w:val="-13"/>
        </w:rPr>
        <w:t xml:space="preserve"> </w:t>
      </w:r>
      <w:r>
        <w:rPr>
          <w:rFonts w:ascii="SimSun" w:hAnsi="SimSun" w:eastAsia="SimSun" w:cs="SimSun"/>
          <w:sz w:val="20"/>
          <w:szCs w:val="20"/>
        </w:rPr>
        <w:t>(表柔比星、环磷酰</w:t>
      </w:r>
      <w:r>
        <w:rPr>
          <w:rFonts w:ascii="SimSun" w:hAnsi="SimSun" w:eastAsia="SimSun" w:cs="SimSun"/>
          <w:sz w:val="20"/>
          <w:szCs w:val="20"/>
        </w:rPr>
        <w:t xml:space="preserve">  </w:t>
      </w:r>
      <w:r>
        <w:rPr>
          <w:rFonts w:ascii="SimSun" w:hAnsi="SimSun" w:eastAsia="SimSun" w:cs="SimSun"/>
          <w:sz w:val="20"/>
          <w:szCs w:val="20"/>
          <w:spacing w:val="2"/>
        </w:rPr>
        <w:t>胺)-T(多西他赛或紫杉醇)方案等。对于肿瘤分化较好、分期较早的病例可考虑基于紫杉类的方案</w:t>
      </w:r>
      <w:r>
        <w:rPr>
          <w:rFonts w:ascii="SimSun" w:hAnsi="SimSun" w:eastAsia="SimSun" w:cs="SimSun"/>
          <w:sz w:val="20"/>
          <w:szCs w:val="20"/>
          <w:spacing w:val="4"/>
        </w:rPr>
        <w:t xml:space="preserve">  </w:t>
      </w:r>
      <w:r>
        <w:rPr>
          <w:rFonts w:ascii="SimSun" w:hAnsi="SimSun" w:eastAsia="SimSun" w:cs="SimSun"/>
          <w:sz w:val="20"/>
          <w:szCs w:val="20"/>
          <w:spacing w:val="-3"/>
        </w:rPr>
        <w:t>如TC</w:t>
      </w:r>
      <w:r>
        <w:rPr>
          <w:rFonts w:ascii="SimSun" w:hAnsi="SimSun" w:eastAsia="SimSun" w:cs="SimSun"/>
          <w:sz w:val="20"/>
          <w:szCs w:val="20"/>
          <w:spacing w:val="-4"/>
        </w:rPr>
        <w:t xml:space="preserve"> </w:t>
      </w:r>
      <w:r>
        <w:rPr>
          <w:rFonts w:ascii="SimSun" w:hAnsi="SimSun" w:eastAsia="SimSun" w:cs="SimSun"/>
          <w:sz w:val="20"/>
          <w:szCs w:val="20"/>
          <w:spacing w:val="-3"/>
        </w:rPr>
        <w:t>方案(多西他赛或紫杉醇、环磷酰胺)等。另有CMF</w:t>
      </w:r>
      <w:r>
        <w:rPr>
          <w:rFonts w:ascii="SimSun" w:hAnsi="SimSun" w:eastAsia="SimSun" w:cs="SimSun"/>
          <w:sz w:val="20"/>
          <w:szCs w:val="20"/>
          <w:spacing w:val="26"/>
        </w:rPr>
        <w:t xml:space="preserve"> </w:t>
      </w:r>
      <w:r>
        <w:rPr>
          <w:rFonts w:ascii="SimSun" w:hAnsi="SimSun" w:eastAsia="SimSun" w:cs="SimSun"/>
          <w:sz w:val="20"/>
          <w:szCs w:val="20"/>
          <w:spacing w:val="-3"/>
        </w:rPr>
        <w:t>方案(环磷酰胺、甲氨蝶呤、氟尿嘧啶)现已</w:t>
      </w:r>
      <w:r>
        <w:rPr>
          <w:rFonts w:ascii="SimSun" w:hAnsi="SimSun" w:eastAsia="SimSun" w:cs="SimSun"/>
          <w:sz w:val="20"/>
          <w:szCs w:val="20"/>
        </w:rPr>
        <w:t xml:space="preserve">  </w:t>
      </w:r>
      <w:r>
        <w:rPr>
          <w:rFonts w:ascii="SimSun" w:hAnsi="SimSun" w:eastAsia="SimSun" w:cs="SimSun"/>
          <w:sz w:val="20"/>
          <w:szCs w:val="20"/>
          <w:spacing w:val="-2"/>
        </w:rPr>
        <w:t>很少使用。化疗前病人应无明显骨髓抑制及肝功</w:t>
      </w:r>
      <w:r>
        <w:rPr>
          <w:rFonts w:ascii="SimSun" w:hAnsi="SimSun" w:eastAsia="SimSun" w:cs="SimSun"/>
          <w:sz w:val="20"/>
          <w:szCs w:val="20"/>
          <w:spacing w:val="-3"/>
        </w:rPr>
        <w:t>能异常。化疗期间应定期检查血常规及肝、肾功能。</w:t>
      </w:r>
      <w:r>
        <w:rPr>
          <w:rFonts w:ascii="SimSun" w:hAnsi="SimSun" w:eastAsia="SimSun" w:cs="SimSun"/>
          <w:sz w:val="20"/>
          <w:szCs w:val="20"/>
        </w:rPr>
        <w:t xml:space="preserve"> </w:t>
      </w:r>
      <w:r>
        <w:rPr>
          <w:rFonts w:ascii="SimSun" w:hAnsi="SimSun" w:eastAsia="SimSun" w:cs="SimSun"/>
          <w:sz w:val="20"/>
          <w:szCs w:val="20"/>
        </w:rPr>
        <w:t>应用阿霉素者要注意心脏毒性。表柔比星的心脏毒性和骨髓抑制作用较阿霉素低</w:t>
      </w:r>
      <w:r>
        <w:rPr>
          <w:rFonts w:ascii="SimSun" w:hAnsi="SimSun" w:eastAsia="SimSun" w:cs="SimSun"/>
          <w:sz w:val="20"/>
          <w:szCs w:val="20"/>
          <w:spacing w:val="-1"/>
        </w:rPr>
        <w:t>，因而其应用更较</w:t>
      </w:r>
      <w:r>
        <w:rPr>
          <w:rFonts w:ascii="SimSun" w:hAnsi="SimSun" w:eastAsia="SimSun" w:cs="SimSun"/>
          <w:sz w:val="20"/>
          <w:szCs w:val="20"/>
        </w:rPr>
        <w:t xml:space="preserve">  </w:t>
      </w:r>
      <w:r>
        <w:rPr>
          <w:rFonts w:ascii="SimSun" w:hAnsi="SimSun" w:eastAsia="SimSun" w:cs="SimSun"/>
          <w:sz w:val="20"/>
          <w:szCs w:val="20"/>
          <w:spacing w:val="-5"/>
        </w:rPr>
        <w:t>广泛。其他效果较好的化疗药有长春瑞滨、铂类等。</w:t>
      </w:r>
    </w:p>
    <w:p>
      <w:pPr>
        <w:ind w:right="192" w:firstLine="409"/>
        <w:spacing w:before="72" w:line="252" w:lineRule="auto"/>
        <w:rPr>
          <w:rFonts w:ascii="SimSun" w:hAnsi="SimSun" w:eastAsia="SimSun" w:cs="SimSun"/>
          <w:sz w:val="20"/>
          <w:szCs w:val="20"/>
        </w:rPr>
      </w:pPr>
      <w:r>
        <w:rPr>
          <w:rFonts w:ascii="SimSun" w:hAnsi="SimSun" w:eastAsia="SimSun" w:cs="SimSun"/>
          <w:sz w:val="20"/>
          <w:szCs w:val="20"/>
          <w:spacing w:val="-5"/>
        </w:rPr>
        <w:t>术前化疗又称新辅助化疗，多用于局部晚期的病例，目的在于缩小肿瘤，提高手术成功机会及探</w:t>
      </w:r>
      <w:r>
        <w:rPr>
          <w:rFonts w:ascii="SimSun" w:hAnsi="SimSun" w:eastAsia="SimSun" w:cs="SimSun"/>
          <w:sz w:val="20"/>
          <w:szCs w:val="20"/>
          <w:spacing w:val="16"/>
        </w:rPr>
        <w:t xml:space="preserve"> </w:t>
      </w:r>
      <w:r>
        <w:rPr>
          <w:rFonts w:ascii="SimSun" w:hAnsi="SimSun" w:eastAsia="SimSun" w:cs="SimSun"/>
          <w:sz w:val="20"/>
          <w:szCs w:val="20"/>
          <w:spacing w:val="-5"/>
        </w:rPr>
        <w:t>测肿瘤对药物的敏感性。药物可采用蒽环类联合紫杉类方案，</w:t>
      </w:r>
      <w:r>
        <w:rPr>
          <w:rFonts w:ascii="SimSun" w:hAnsi="SimSun" w:eastAsia="SimSun" w:cs="SimSun"/>
          <w:sz w:val="20"/>
          <w:szCs w:val="20"/>
          <w:spacing w:val="55"/>
        </w:rPr>
        <w:t xml:space="preserve"> </w:t>
      </w:r>
      <w:r>
        <w:rPr>
          <w:rFonts w:ascii="SimSun" w:hAnsi="SimSun" w:eastAsia="SimSun" w:cs="SimSun"/>
          <w:sz w:val="20"/>
          <w:szCs w:val="20"/>
          <w:spacing w:val="-5"/>
        </w:rPr>
        <w:t>一般用4～6</w:t>
      </w:r>
      <w:r>
        <w:rPr>
          <w:rFonts w:ascii="SimSun" w:hAnsi="SimSun" w:eastAsia="SimSun" w:cs="SimSun"/>
          <w:sz w:val="20"/>
          <w:szCs w:val="20"/>
          <w:spacing w:val="-6"/>
        </w:rPr>
        <w:t>个疗程。</w:t>
      </w:r>
    </w:p>
    <w:p>
      <w:pPr>
        <w:ind w:right="189" w:firstLine="409"/>
        <w:spacing w:before="77" w:line="266"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内分泌治疗</w:t>
      </w:r>
      <w:r>
        <w:rPr>
          <w:rFonts w:ascii="SimSun" w:hAnsi="SimSun" w:eastAsia="SimSun" w:cs="SimSun"/>
          <w:sz w:val="20"/>
          <w:szCs w:val="20"/>
          <w:spacing w:val="-58"/>
        </w:rPr>
        <w:t xml:space="preserve"> </w:t>
      </w:r>
      <w:r>
        <w:rPr>
          <w:rFonts w:ascii="SimSun" w:hAnsi="SimSun" w:eastAsia="SimSun" w:cs="SimSun"/>
          <w:sz w:val="20"/>
          <w:szCs w:val="20"/>
          <w:spacing w:val="1"/>
        </w:rPr>
        <w:t>(</w:t>
      </w:r>
      <w:r>
        <w:rPr>
          <w:rFonts w:ascii="SimSun" w:hAnsi="SimSun" w:eastAsia="SimSun" w:cs="SimSun"/>
          <w:sz w:val="20"/>
          <w:szCs w:val="20"/>
        </w:rPr>
        <w:t>endocrinotherapy</w:t>
      </w:r>
      <w:r>
        <w:rPr>
          <w:rFonts w:ascii="SimSun" w:hAnsi="SimSun" w:eastAsia="SimSun" w:cs="SimSun"/>
          <w:sz w:val="20"/>
          <w:szCs w:val="20"/>
          <w:spacing w:val="1"/>
        </w:rPr>
        <w:t>)</w:t>
      </w:r>
      <w:r>
        <w:rPr>
          <w:rFonts w:ascii="SimSun" w:hAnsi="SimSun" w:eastAsia="SimSun" w:cs="SimSun"/>
          <w:sz w:val="20"/>
          <w:szCs w:val="20"/>
          <w:spacing w:val="14"/>
        </w:rPr>
        <w:t xml:space="preserve">   </w:t>
      </w:r>
      <w:r>
        <w:rPr>
          <w:rFonts w:ascii="SimSun" w:hAnsi="SimSun" w:eastAsia="SimSun" w:cs="SimSun"/>
          <w:sz w:val="20"/>
          <w:szCs w:val="20"/>
          <w:spacing w:val="1"/>
        </w:rPr>
        <w:t>乳腺癌细胞中雌激素受体</w:t>
      </w:r>
      <w:r>
        <w:rPr>
          <w:rFonts w:ascii="SimSun" w:hAnsi="SimSun" w:eastAsia="SimSun" w:cs="SimSun"/>
          <w:sz w:val="20"/>
          <w:szCs w:val="20"/>
        </w:rPr>
        <w:t>(ER)</w:t>
      </w:r>
      <w:r>
        <w:rPr>
          <w:rFonts w:ascii="SimSun" w:hAnsi="SimSun" w:eastAsia="SimSun" w:cs="SimSun"/>
          <w:sz w:val="20"/>
          <w:szCs w:val="20"/>
          <w:spacing w:val="24"/>
        </w:rPr>
        <w:t xml:space="preserve"> </w:t>
      </w:r>
      <w:r>
        <w:rPr>
          <w:rFonts w:ascii="SimSun" w:hAnsi="SimSun" w:eastAsia="SimSun" w:cs="SimSun"/>
          <w:sz w:val="20"/>
          <w:szCs w:val="20"/>
        </w:rPr>
        <w:t>含量高者，称激素依赖</w:t>
      </w:r>
      <w:r>
        <w:rPr>
          <w:rFonts w:ascii="SimSun" w:hAnsi="SimSun" w:eastAsia="SimSun" w:cs="SimSun"/>
          <w:sz w:val="20"/>
          <w:szCs w:val="20"/>
        </w:rPr>
        <w:t xml:space="preserve"> </w:t>
      </w:r>
      <w:r>
        <w:rPr>
          <w:rFonts w:ascii="SimSun" w:hAnsi="SimSun" w:eastAsia="SimSun" w:cs="SimSun"/>
          <w:sz w:val="20"/>
          <w:szCs w:val="20"/>
          <w:spacing w:val="-3"/>
        </w:rPr>
        <w:t>性肿瘤，这些病例对内分泌治疗有效。而</w:t>
      </w:r>
      <w:r>
        <w:rPr>
          <w:rFonts w:ascii="SimSun" w:hAnsi="SimSun" w:eastAsia="SimSun" w:cs="SimSun"/>
          <w:sz w:val="20"/>
          <w:szCs w:val="20"/>
          <w:spacing w:val="-60"/>
        </w:rPr>
        <w:t xml:space="preserve"> </w:t>
      </w:r>
      <w:r>
        <w:rPr>
          <w:rFonts w:ascii="SimSun" w:hAnsi="SimSun" w:eastAsia="SimSun" w:cs="SimSun"/>
          <w:sz w:val="20"/>
          <w:szCs w:val="20"/>
          <w:spacing w:val="-3"/>
        </w:rPr>
        <w:t>ER</w:t>
      </w:r>
      <w:r>
        <w:rPr>
          <w:rFonts w:ascii="SimSun" w:hAnsi="SimSun" w:eastAsia="SimSun" w:cs="SimSun"/>
          <w:sz w:val="20"/>
          <w:szCs w:val="20"/>
          <w:spacing w:val="5"/>
        </w:rPr>
        <w:t xml:space="preserve"> </w:t>
      </w:r>
      <w:r>
        <w:rPr>
          <w:rFonts w:ascii="SimSun" w:hAnsi="SimSun" w:eastAsia="SimSun" w:cs="SimSun"/>
          <w:sz w:val="20"/>
          <w:szCs w:val="20"/>
          <w:spacing w:val="-3"/>
        </w:rPr>
        <w:t>含量低者，称激素非依赖性肿瘤，这些</w:t>
      </w:r>
      <w:r>
        <w:rPr>
          <w:rFonts w:ascii="SimSun" w:hAnsi="SimSun" w:eastAsia="SimSun" w:cs="SimSun"/>
          <w:sz w:val="20"/>
          <w:szCs w:val="20"/>
          <w:spacing w:val="-4"/>
        </w:rPr>
        <w:t>病例对内分泌治</w:t>
      </w:r>
      <w:r>
        <w:rPr>
          <w:rFonts w:ascii="SimSun" w:hAnsi="SimSun" w:eastAsia="SimSun" w:cs="SimSun"/>
          <w:sz w:val="20"/>
          <w:szCs w:val="20"/>
        </w:rPr>
        <w:t xml:space="preserve"> </w:t>
      </w:r>
      <w:r>
        <w:rPr>
          <w:rFonts w:ascii="SimSun" w:hAnsi="SimSun" w:eastAsia="SimSun" w:cs="SimSun"/>
          <w:sz w:val="20"/>
          <w:szCs w:val="20"/>
          <w:spacing w:val="-5"/>
        </w:rPr>
        <w:t>疗反应差。因此，对激素受体阳性的病例应使用内分泌治疗。</w:t>
      </w:r>
    </w:p>
    <w:p>
      <w:pPr>
        <w:ind w:right="211" w:firstLine="409"/>
        <w:spacing w:before="93" w:line="259" w:lineRule="auto"/>
        <w:rPr>
          <w:rFonts w:ascii="SimSun" w:hAnsi="SimSun" w:eastAsia="SimSun" w:cs="SimSun"/>
          <w:sz w:val="20"/>
          <w:szCs w:val="20"/>
        </w:rPr>
      </w:pPr>
      <w:r>
        <w:rPr>
          <w:rFonts w:ascii="SimSun" w:hAnsi="SimSun" w:eastAsia="SimSun" w:cs="SimSun"/>
          <w:sz w:val="20"/>
          <w:szCs w:val="20"/>
          <w:spacing w:val="-2"/>
        </w:rPr>
        <w:t>内分泌治疗的一个重要进展就是他莫昔芬(tamoxifen</w:t>
      </w:r>
      <w:r>
        <w:rPr>
          <w:rFonts w:ascii="SimSun" w:hAnsi="SimSun" w:eastAsia="SimSun" w:cs="SimSun"/>
          <w:sz w:val="20"/>
          <w:szCs w:val="20"/>
          <w:spacing w:val="-3"/>
        </w:rPr>
        <w:t>)的应用。他莫昔芬系非甾体激素的抗雌激</w:t>
      </w:r>
      <w:r>
        <w:rPr>
          <w:rFonts w:ascii="SimSun" w:hAnsi="SimSun" w:eastAsia="SimSun" w:cs="SimSun"/>
          <w:sz w:val="20"/>
          <w:szCs w:val="20"/>
        </w:rPr>
        <w:t xml:space="preserve"> </w:t>
      </w:r>
      <w:r>
        <w:rPr>
          <w:rFonts w:ascii="SimSun" w:hAnsi="SimSun" w:eastAsia="SimSun" w:cs="SimSun"/>
          <w:sz w:val="20"/>
          <w:szCs w:val="20"/>
          <w:spacing w:val="-6"/>
        </w:rPr>
        <w:t>素药物，其结构式与雌激素相似，可在靶器官内与雌二醇争夺ER,</w:t>
      </w:r>
      <w:r>
        <w:rPr>
          <w:rFonts w:ascii="SimSun" w:hAnsi="SimSun" w:eastAsia="SimSun" w:cs="SimSun"/>
          <w:sz w:val="20"/>
          <w:szCs w:val="20"/>
          <w:spacing w:val="-22"/>
        </w:rPr>
        <w:t xml:space="preserve"> </w:t>
      </w:r>
      <w:r>
        <w:rPr>
          <w:rFonts w:ascii="SimSun" w:hAnsi="SimSun" w:eastAsia="SimSun" w:cs="SimSun"/>
          <w:sz w:val="20"/>
          <w:szCs w:val="20"/>
          <w:spacing w:val="-6"/>
        </w:rPr>
        <w:t>他莫昔芬、ER</w:t>
      </w:r>
      <w:r>
        <w:rPr>
          <w:rFonts w:ascii="SimSun" w:hAnsi="SimSun" w:eastAsia="SimSun" w:cs="SimSun"/>
          <w:sz w:val="20"/>
          <w:szCs w:val="20"/>
          <w:spacing w:val="-5"/>
        </w:rPr>
        <w:t xml:space="preserve"> </w:t>
      </w:r>
      <w:r>
        <w:rPr>
          <w:rFonts w:ascii="SimSun" w:hAnsi="SimSun" w:eastAsia="SimSun" w:cs="SimSun"/>
          <w:sz w:val="20"/>
          <w:szCs w:val="20"/>
          <w:spacing w:val="-6"/>
        </w:rPr>
        <w:t>复合物能影响基因转</w:t>
      </w:r>
    </w:p>
    <w:p>
      <w:pPr>
        <w:spacing w:line="14" w:lineRule="auto"/>
        <w:rPr>
          <w:rFonts w:ascii="Arial"/>
          <w:sz w:val="2"/>
        </w:rPr>
      </w:pPr>
      <w:r>
        <w:rPr>
          <w:rFonts w:ascii="Arial" w:hAnsi="Arial" w:eastAsia="Arial" w:cs="Arial"/>
          <w:sz w:val="2"/>
          <w:szCs w:val="2"/>
        </w:rPr>
        <w:br w:type="column"/>
      </w:r>
    </w:p>
    <w:p>
      <w:pPr>
        <w:ind w:left="422"/>
        <w:spacing w:before="91" w:line="183" w:lineRule="auto"/>
        <w:rPr>
          <w:rFonts w:ascii="SimSun" w:hAnsi="SimSun" w:eastAsia="SimSun" w:cs="SimSun"/>
          <w:sz w:val="20"/>
          <w:szCs w:val="20"/>
        </w:rPr>
      </w:pPr>
      <w:r>
        <w:rPr>
          <w:rFonts w:ascii="SimSun" w:hAnsi="SimSun" w:eastAsia="SimSun" w:cs="SimSun"/>
          <w:sz w:val="20"/>
          <w:szCs w:val="20"/>
          <w:b/>
          <w:bCs/>
          <w:color w:val="0081CC"/>
          <w:spacing w:val="-5"/>
        </w:rPr>
        <w:t>245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88929" cy="387302"/>
            <wp:effectExtent l="0" t="0" r="0" b="0"/>
            <wp:docPr id="192" name="IM 192"/>
            <wp:cNvGraphicFramePr/>
            <a:graphic>
              <a:graphicData uri="http://schemas.openxmlformats.org/drawingml/2006/picture">
                <pic:pic>
                  <pic:nvPicPr>
                    <pic:cNvPr id="192" name="IM 192"/>
                    <pic:cNvPicPr/>
                  </pic:nvPicPr>
                  <pic:blipFill>
                    <a:blip r:embed="rId216"/>
                    <a:stretch>
                      <a:fillRect/>
                    </a:stretch>
                  </pic:blipFill>
                  <pic:spPr>
                    <a:xfrm rot="0">
                      <a:off x="0" y="0"/>
                      <a:ext cx="488929" cy="387302"/>
                    </a:xfrm>
                    <a:prstGeom prst="rect">
                      <a:avLst/>
                    </a:prstGeom>
                  </pic:spPr>
                </pic:pic>
              </a:graphicData>
            </a:graphic>
          </wp:inline>
        </w:drawing>
      </w:r>
    </w:p>
    <w:p>
      <w:pPr>
        <w:sectPr>
          <w:pgSz w:w="11180" w:h="15740"/>
          <w:pgMar w:top="735" w:right="609" w:bottom="400" w:left="890" w:header="0" w:footer="0" w:gutter="0"/>
          <w:cols w:equalWidth="0" w:num="2">
            <w:col w:w="8811" w:space="100"/>
            <w:col w:w="770" w:space="0"/>
          </w:cols>
        </w:sectPr>
        <w:rPr/>
      </w:pPr>
    </w:p>
    <w:p>
      <w:pPr>
        <w:spacing w:before="40" w:line="220" w:lineRule="auto"/>
        <w:rPr>
          <w:rFonts w:ascii="SimHei" w:hAnsi="SimHei" w:eastAsia="SimHei" w:cs="SimHei"/>
          <w:sz w:val="20"/>
          <w:szCs w:val="20"/>
        </w:rPr>
      </w:pPr>
      <w:r>
        <w:rPr>
          <w:rFonts w:ascii="SimSun" w:hAnsi="SimSun" w:eastAsia="SimSun" w:cs="SimSun"/>
          <w:sz w:val="20"/>
          <w:szCs w:val="20"/>
          <w:spacing w:val="-13"/>
          <w:position w:val="-1"/>
        </w:rPr>
        <w:t>246</w:t>
      </w:r>
      <w:r>
        <w:rPr>
          <w:rFonts w:ascii="SimSun" w:hAnsi="SimSun" w:eastAsia="SimSun" w:cs="SimSun"/>
          <w:sz w:val="20"/>
          <w:szCs w:val="20"/>
          <w:spacing w:val="8"/>
          <w:position w:val="-1"/>
        </w:rPr>
        <w:t xml:space="preserve">       </w:t>
      </w:r>
      <w:r>
        <w:rPr>
          <w:rFonts w:ascii="SimHei" w:hAnsi="SimHei" w:eastAsia="SimHei" w:cs="SimHei"/>
          <w:sz w:val="20"/>
          <w:szCs w:val="20"/>
          <w:spacing w:val="-13"/>
        </w:rPr>
        <w:t>第二十三章</w:t>
      </w:r>
      <w:r>
        <w:rPr>
          <w:rFonts w:ascii="SimHei" w:hAnsi="SimHei" w:eastAsia="SimHei" w:cs="SimHei"/>
          <w:sz w:val="20"/>
          <w:szCs w:val="20"/>
          <w:spacing w:val="63"/>
        </w:rPr>
        <w:t xml:space="preserve"> </w:t>
      </w:r>
      <w:r>
        <w:rPr>
          <w:rFonts w:ascii="SimHei" w:hAnsi="SimHei" w:eastAsia="SimHei" w:cs="SimHei"/>
          <w:sz w:val="20"/>
          <w:szCs w:val="20"/>
          <w:spacing w:val="-13"/>
        </w:rPr>
        <w:t>乳</w:t>
      </w:r>
      <w:r>
        <w:rPr>
          <w:rFonts w:ascii="SimHei" w:hAnsi="SimHei" w:eastAsia="SimHei" w:cs="SimHei"/>
          <w:sz w:val="20"/>
          <w:szCs w:val="20"/>
          <w:spacing w:val="-21"/>
        </w:rPr>
        <w:t xml:space="preserve"> </w:t>
      </w:r>
      <w:r>
        <w:rPr>
          <w:rFonts w:ascii="SimHei" w:hAnsi="SimHei" w:eastAsia="SimHei" w:cs="SimHei"/>
          <w:sz w:val="20"/>
          <w:szCs w:val="20"/>
          <w:spacing w:val="-13"/>
        </w:rPr>
        <w:t>房</w:t>
      </w:r>
      <w:r>
        <w:rPr>
          <w:rFonts w:ascii="SimHei" w:hAnsi="SimHei" w:eastAsia="SimHei" w:cs="SimHei"/>
          <w:sz w:val="20"/>
          <w:szCs w:val="20"/>
          <w:spacing w:val="-23"/>
        </w:rPr>
        <w:t xml:space="preserve"> </w:t>
      </w:r>
      <w:r>
        <w:rPr>
          <w:rFonts w:ascii="SimHei" w:hAnsi="SimHei" w:eastAsia="SimHei" w:cs="SimHei"/>
          <w:sz w:val="20"/>
          <w:szCs w:val="20"/>
          <w:spacing w:val="-13"/>
        </w:rPr>
        <w:t>疾</w:t>
      </w:r>
      <w:r>
        <w:rPr>
          <w:rFonts w:ascii="SimHei" w:hAnsi="SimHei" w:eastAsia="SimHei" w:cs="SimHei"/>
          <w:sz w:val="20"/>
          <w:szCs w:val="20"/>
          <w:spacing w:val="-24"/>
        </w:rPr>
        <w:t xml:space="preserve"> </w:t>
      </w:r>
      <w:r>
        <w:rPr>
          <w:rFonts w:ascii="SimHei" w:hAnsi="SimHei" w:eastAsia="SimHei" w:cs="SimHei"/>
          <w:sz w:val="20"/>
          <w:szCs w:val="20"/>
          <w:spacing w:val="-13"/>
        </w:rPr>
        <w:t>病</w:t>
      </w:r>
    </w:p>
    <w:p>
      <w:pPr>
        <w:spacing w:line="286" w:lineRule="auto"/>
        <w:rPr>
          <w:rFonts w:ascii="Arial"/>
          <w:sz w:val="21"/>
        </w:rPr>
      </w:pPr>
      <w:r/>
    </w:p>
    <w:p>
      <w:pPr>
        <w:ind w:left="1040" w:right="84"/>
        <w:spacing w:before="65" w:line="280" w:lineRule="auto"/>
        <w:jc w:val="both"/>
        <w:rPr>
          <w:rFonts w:ascii="SimSun" w:hAnsi="SimSun" w:eastAsia="SimSun" w:cs="SimSun"/>
          <w:sz w:val="20"/>
          <w:szCs w:val="20"/>
        </w:rPr>
      </w:pPr>
      <w:r>
        <w:rPr>
          <w:rFonts w:ascii="SimSun" w:hAnsi="SimSun" w:eastAsia="SimSun" w:cs="SimSun"/>
          <w:sz w:val="20"/>
          <w:szCs w:val="20"/>
          <w:spacing w:val="-4"/>
        </w:rPr>
        <w:t>录，从而抑制肿瘤细胞生长。临床应用表明，该药可降低</w:t>
      </w:r>
      <w:r>
        <w:rPr>
          <w:rFonts w:ascii="SimSun" w:hAnsi="SimSun" w:eastAsia="SimSun" w:cs="SimSun"/>
          <w:sz w:val="20"/>
          <w:szCs w:val="20"/>
          <w:spacing w:val="-5"/>
        </w:rPr>
        <w:t>乳腺癌术后复发及转移，减少对侧乳腺癌的</w:t>
      </w:r>
      <w:r>
        <w:rPr>
          <w:rFonts w:ascii="SimSun" w:hAnsi="SimSun" w:eastAsia="SimSun" w:cs="SimSun"/>
          <w:sz w:val="20"/>
          <w:szCs w:val="20"/>
        </w:rPr>
        <w:t xml:space="preserve"> </w:t>
      </w:r>
      <w:r>
        <w:rPr>
          <w:rFonts w:ascii="SimSun" w:hAnsi="SimSun" w:eastAsia="SimSun" w:cs="SimSun"/>
          <w:sz w:val="20"/>
          <w:szCs w:val="20"/>
          <w:spacing w:val="-9"/>
        </w:rPr>
        <w:t>发生率。该药安全有效，副作用有潮热、恶心、呕吐、静脉血栓形成、眼部副作用、阴道干燥或分泌物</w:t>
      </w:r>
      <w:r>
        <w:rPr>
          <w:rFonts w:ascii="SimSun" w:hAnsi="SimSun" w:eastAsia="SimSun" w:cs="SimSun"/>
          <w:sz w:val="20"/>
          <w:szCs w:val="20"/>
          <w:spacing w:val="3"/>
        </w:rPr>
        <w:t xml:space="preserve"> </w:t>
      </w:r>
      <w:r>
        <w:rPr>
          <w:rFonts w:ascii="SimSun" w:hAnsi="SimSun" w:eastAsia="SimSun" w:cs="SimSun"/>
          <w:sz w:val="20"/>
          <w:szCs w:val="20"/>
        </w:rPr>
        <w:t>多。有资料证明芳香化酶抑制剂如阿那曲唑、来曲唑、依</w:t>
      </w:r>
      <w:r>
        <w:rPr>
          <w:rFonts w:ascii="SimSun" w:hAnsi="SimSun" w:eastAsia="SimSun" w:cs="SimSun"/>
          <w:sz w:val="20"/>
          <w:szCs w:val="20"/>
          <w:spacing w:val="-1"/>
        </w:rPr>
        <w:t>西美坦等对绝经后病人其效果优于他莫昔</w:t>
      </w:r>
      <w:r>
        <w:rPr>
          <w:rFonts w:ascii="SimSun" w:hAnsi="SimSun" w:eastAsia="SimSun" w:cs="SimSun"/>
          <w:sz w:val="20"/>
          <w:szCs w:val="20"/>
        </w:rPr>
        <w:t xml:space="preserve"> </w:t>
      </w:r>
      <w:r>
        <w:rPr>
          <w:rFonts w:ascii="SimSun" w:hAnsi="SimSun" w:eastAsia="SimSun" w:cs="SimSun"/>
          <w:sz w:val="20"/>
          <w:szCs w:val="20"/>
          <w:spacing w:val="-4"/>
        </w:rPr>
        <w:t>芬，这类药物能抑制肾上腺分泌的雄激素转变为雌激</w:t>
      </w:r>
      <w:r>
        <w:rPr>
          <w:rFonts w:ascii="SimSun" w:hAnsi="SimSun" w:eastAsia="SimSun" w:cs="SimSun"/>
          <w:sz w:val="20"/>
          <w:szCs w:val="20"/>
          <w:spacing w:val="-5"/>
        </w:rPr>
        <w:t>素过程中的芳香化环节，从而降低雌二醇，达到</w:t>
      </w:r>
      <w:r>
        <w:rPr>
          <w:rFonts w:ascii="SimSun" w:hAnsi="SimSun" w:eastAsia="SimSun" w:cs="SimSun"/>
          <w:sz w:val="20"/>
          <w:szCs w:val="20"/>
        </w:rPr>
        <w:t xml:space="preserve"> </w:t>
      </w:r>
      <w:r>
        <w:rPr>
          <w:rFonts w:ascii="SimSun" w:hAnsi="SimSun" w:eastAsia="SimSun" w:cs="SimSun"/>
          <w:sz w:val="20"/>
          <w:szCs w:val="20"/>
          <w:spacing w:val="-1"/>
        </w:rPr>
        <w:t>治疗乳腺癌的目的。但服用芳香化酶抑制剂的病人骨相关事件发生率较他莫昔芬</w:t>
      </w:r>
      <w:r>
        <w:rPr>
          <w:rFonts w:ascii="SimSun" w:hAnsi="SimSun" w:eastAsia="SimSun" w:cs="SimSun"/>
          <w:sz w:val="20"/>
          <w:szCs w:val="20"/>
          <w:spacing w:val="-2"/>
        </w:rPr>
        <w:t>增加。</w:t>
      </w:r>
    </w:p>
    <w:p>
      <w:pPr>
        <w:ind w:left="1040" w:firstLine="390"/>
        <w:spacing w:before="77" w:line="272"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26"/>
        </w:rPr>
        <w:t xml:space="preserve"> </w:t>
      </w:r>
      <w:r>
        <w:rPr>
          <w:rFonts w:ascii="SimSun" w:hAnsi="SimSun" w:eastAsia="SimSun" w:cs="SimSun"/>
          <w:sz w:val="20"/>
          <w:szCs w:val="20"/>
          <w:spacing w:val="2"/>
        </w:rPr>
        <w:t>放射治疗</w:t>
      </w:r>
      <w:r>
        <w:rPr>
          <w:rFonts w:ascii="SimSun" w:hAnsi="SimSun" w:eastAsia="SimSun" w:cs="SimSun"/>
          <w:sz w:val="20"/>
          <w:szCs w:val="20"/>
          <w:spacing w:val="-49"/>
        </w:rPr>
        <w:t xml:space="preserve"> </w:t>
      </w:r>
      <w:r>
        <w:rPr>
          <w:rFonts w:ascii="SimSun" w:hAnsi="SimSun" w:eastAsia="SimSun" w:cs="SimSun"/>
          <w:sz w:val="20"/>
          <w:szCs w:val="20"/>
          <w:spacing w:val="2"/>
        </w:rPr>
        <w:t>(</w:t>
      </w:r>
      <w:r>
        <w:rPr>
          <w:rFonts w:ascii="SimSun" w:hAnsi="SimSun" w:eastAsia="SimSun" w:cs="SimSun"/>
          <w:sz w:val="20"/>
          <w:szCs w:val="20"/>
        </w:rPr>
        <w:t>radiotherapy</w:t>
      </w:r>
      <w:r>
        <w:rPr>
          <w:rFonts w:ascii="SimSun" w:hAnsi="SimSun" w:eastAsia="SimSun" w:cs="SimSun"/>
          <w:sz w:val="20"/>
          <w:szCs w:val="20"/>
          <w:spacing w:val="2"/>
        </w:rPr>
        <w:t>)</w:t>
      </w:r>
      <w:r>
        <w:rPr>
          <w:rFonts w:ascii="SimSun" w:hAnsi="SimSun" w:eastAsia="SimSun" w:cs="SimSun"/>
          <w:sz w:val="20"/>
          <w:szCs w:val="20"/>
          <w:spacing w:val="1"/>
        </w:rPr>
        <w:t xml:space="preserve">   </w:t>
      </w:r>
      <w:r>
        <w:rPr>
          <w:rFonts w:ascii="SimSun" w:hAnsi="SimSun" w:eastAsia="SimSun" w:cs="SimSun"/>
          <w:sz w:val="20"/>
          <w:szCs w:val="20"/>
          <w:spacing w:val="2"/>
        </w:rPr>
        <w:t>是乳腺癌局部治疗的手段之一。在保留乳房的乳腺癌手术后，</w:t>
      </w:r>
      <w:r>
        <w:rPr>
          <w:rFonts w:ascii="SimSun" w:hAnsi="SimSun" w:eastAsia="SimSun" w:cs="SimSun"/>
          <w:sz w:val="20"/>
          <w:szCs w:val="20"/>
        </w:rPr>
        <w:t xml:space="preserve"> </w:t>
      </w:r>
      <w:r>
        <w:rPr>
          <w:rFonts w:ascii="SimSun" w:hAnsi="SimSun" w:eastAsia="SimSun" w:cs="SimSun"/>
          <w:sz w:val="20"/>
          <w:szCs w:val="20"/>
        </w:rPr>
        <w:t>放射治疗是一重要组成部分，应于肿块局部广泛切除后给予适当剂量放射治疗。</w:t>
      </w:r>
      <w:r>
        <w:rPr>
          <w:rFonts w:ascii="SimSun" w:hAnsi="SimSun" w:eastAsia="SimSun" w:cs="SimSun"/>
          <w:sz w:val="20"/>
          <w:szCs w:val="20"/>
          <w:spacing w:val="-1"/>
        </w:rPr>
        <w:t>单纯乳房切除术后</w:t>
      </w:r>
      <w:r>
        <w:rPr>
          <w:rFonts w:ascii="SimSun" w:hAnsi="SimSun" w:eastAsia="SimSun" w:cs="SimSun"/>
          <w:sz w:val="20"/>
          <w:szCs w:val="20"/>
        </w:rPr>
        <w:t xml:space="preserve">  </w:t>
      </w:r>
      <w:r>
        <w:rPr>
          <w:rFonts w:ascii="SimSun" w:hAnsi="SimSun" w:eastAsia="SimSun" w:cs="SimSun"/>
          <w:sz w:val="20"/>
          <w:szCs w:val="20"/>
          <w:spacing w:val="-10"/>
        </w:rPr>
        <w:t>可根据病人年龄、疾病分期分类等情况，决定是否应用放疗。</w:t>
      </w:r>
    </w:p>
    <w:p>
      <w:pPr>
        <w:ind w:left="1040" w:firstLine="390"/>
        <w:spacing w:before="81" w:line="258"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26"/>
        </w:rPr>
        <w:t xml:space="preserve"> </w:t>
      </w:r>
      <w:r>
        <w:rPr>
          <w:rFonts w:ascii="SimSun" w:hAnsi="SimSun" w:eastAsia="SimSun" w:cs="SimSun"/>
          <w:sz w:val="20"/>
          <w:szCs w:val="20"/>
          <w:spacing w:val="2"/>
        </w:rPr>
        <w:t>靶向治疗</w:t>
      </w:r>
      <w:r>
        <w:rPr>
          <w:rFonts w:ascii="SimSun" w:hAnsi="SimSun" w:eastAsia="SimSun" w:cs="SimSun"/>
          <w:sz w:val="20"/>
          <w:szCs w:val="20"/>
          <w:spacing w:val="72"/>
        </w:rPr>
        <w:t xml:space="preserve"> </w:t>
      </w:r>
      <w:r>
        <w:rPr>
          <w:rFonts w:ascii="SimSun" w:hAnsi="SimSun" w:eastAsia="SimSun" w:cs="SimSun"/>
          <w:sz w:val="20"/>
          <w:szCs w:val="20"/>
          <w:spacing w:val="2"/>
        </w:rPr>
        <w:t>通过转基因技术制备的曲妥珠单抗对</w:t>
      </w:r>
      <w:r>
        <w:rPr>
          <w:rFonts w:ascii="SimSun" w:hAnsi="SimSun" w:eastAsia="SimSun" w:cs="SimSun"/>
          <w:sz w:val="20"/>
          <w:szCs w:val="20"/>
          <w:spacing w:val="-59"/>
        </w:rPr>
        <w:t xml:space="preserve"> </w:t>
      </w:r>
      <w:r>
        <w:rPr>
          <w:rFonts w:ascii="SimSun" w:hAnsi="SimSun" w:eastAsia="SimSun" w:cs="SimSun"/>
          <w:sz w:val="20"/>
          <w:szCs w:val="20"/>
        </w:rPr>
        <w:t>HER</w:t>
      </w:r>
      <w:r>
        <w:rPr>
          <w:rFonts w:ascii="SimSun" w:hAnsi="SimSun" w:eastAsia="SimSun" w:cs="SimSun"/>
          <w:sz w:val="20"/>
          <w:szCs w:val="20"/>
          <w:spacing w:val="2"/>
        </w:rPr>
        <w:t>2</w:t>
      </w:r>
      <w:r>
        <w:rPr>
          <w:rFonts w:ascii="SimSun" w:hAnsi="SimSun" w:eastAsia="SimSun" w:cs="SimSun"/>
          <w:sz w:val="20"/>
          <w:szCs w:val="20"/>
          <w:spacing w:val="33"/>
        </w:rPr>
        <w:t xml:space="preserve"> </w:t>
      </w:r>
      <w:r>
        <w:rPr>
          <w:rFonts w:ascii="SimSun" w:hAnsi="SimSun" w:eastAsia="SimSun" w:cs="SimSun"/>
          <w:sz w:val="20"/>
          <w:szCs w:val="20"/>
          <w:spacing w:val="2"/>
        </w:rPr>
        <w:t>过度表达的乳腺癌病人有良好效果，</w:t>
      </w:r>
      <w:r>
        <w:rPr>
          <w:rFonts w:ascii="SimSun" w:hAnsi="SimSun" w:eastAsia="SimSun" w:cs="SimSun"/>
          <w:sz w:val="20"/>
          <w:szCs w:val="20"/>
        </w:rPr>
        <w:t xml:space="preserve"> </w:t>
      </w:r>
      <w:r>
        <w:rPr>
          <w:rFonts w:ascii="SimSun" w:hAnsi="SimSun" w:eastAsia="SimSun" w:cs="SimSun"/>
          <w:sz w:val="20"/>
          <w:szCs w:val="20"/>
          <w:spacing w:val="-5"/>
        </w:rPr>
        <w:t>可降低乳腺癌病人术后的复发转移风险，提高无病生存期。</w:t>
      </w:r>
    </w:p>
    <w:p>
      <w:pPr>
        <w:ind w:left="1040" w:firstLine="390"/>
        <w:spacing w:before="91" w:line="273" w:lineRule="auto"/>
        <w:rPr>
          <w:rFonts w:ascii="SimSun" w:hAnsi="SimSun" w:eastAsia="SimSun" w:cs="SimSun"/>
          <w:sz w:val="20"/>
          <w:szCs w:val="20"/>
        </w:rPr>
      </w:pPr>
      <w:r>
        <w:rPr>
          <w:rFonts w:ascii="SimSun" w:hAnsi="SimSun" w:eastAsia="SimSun" w:cs="SimSun"/>
          <w:sz w:val="20"/>
          <w:szCs w:val="20"/>
          <w:spacing w:val="-2"/>
        </w:rPr>
        <w:t>近10余年，乳腺癌的5年生存率有所改善，归功于早期发现、早期诊断以及术后综合辅助治疗的</w:t>
      </w:r>
      <w:r>
        <w:rPr>
          <w:rFonts w:ascii="SimSun" w:hAnsi="SimSun" w:eastAsia="SimSun" w:cs="SimSun"/>
          <w:sz w:val="20"/>
          <w:szCs w:val="20"/>
        </w:rPr>
        <w:t xml:space="preserve">  </w:t>
      </w:r>
      <w:r>
        <w:rPr>
          <w:rFonts w:ascii="SimSun" w:hAnsi="SimSun" w:eastAsia="SimSun" w:cs="SimSun"/>
          <w:sz w:val="20"/>
          <w:szCs w:val="20"/>
        </w:rPr>
        <w:t>不断完善。医务人员应重视卫生宣教及普查。根据乳腺癌是全身性疾病的</w:t>
      </w:r>
      <w:r>
        <w:rPr>
          <w:rFonts w:ascii="SimSun" w:hAnsi="SimSun" w:eastAsia="SimSun" w:cs="SimSun"/>
          <w:sz w:val="20"/>
          <w:szCs w:val="20"/>
          <w:spacing w:val="-1"/>
        </w:rPr>
        <w:t>概念，应重视对乳腺癌生</w:t>
      </w:r>
      <w:r>
        <w:rPr>
          <w:rFonts w:ascii="SimSun" w:hAnsi="SimSun" w:eastAsia="SimSun" w:cs="SimSun"/>
          <w:sz w:val="20"/>
          <w:szCs w:val="20"/>
        </w:rPr>
        <w:t xml:space="preserve">  </w:t>
      </w:r>
      <w:r>
        <w:rPr>
          <w:rFonts w:ascii="SimSun" w:hAnsi="SimSun" w:eastAsia="SimSun" w:cs="SimSun"/>
          <w:sz w:val="20"/>
          <w:szCs w:val="20"/>
        </w:rPr>
        <w:t>物学行为的研究，目前基于多个风险基因(包括编码基因和非编码小分子</w:t>
      </w:r>
      <w:r>
        <w:rPr>
          <w:rFonts w:ascii="SimSun" w:hAnsi="SimSun" w:eastAsia="SimSun" w:cs="SimSun"/>
          <w:sz w:val="20"/>
          <w:szCs w:val="20"/>
          <w:spacing w:val="-28"/>
        </w:rPr>
        <w:t xml:space="preserve"> </w:t>
      </w:r>
      <w:r>
        <w:rPr>
          <w:rFonts w:ascii="SimSun" w:hAnsi="SimSun" w:eastAsia="SimSun" w:cs="SimSun"/>
          <w:sz w:val="20"/>
          <w:szCs w:val="20"/>
        </w:rPr>
        <w:t>RNA)</w:t>
      </w:r>
      <w:r>
        <w:rPr>
          <w:rFonts w:ascii="SimSun" w:hAnsi="SimSun" w:eastAsia="SimSun" w:cs="SimSun"/>
          <w:sz w:val="20"/>
          <w:szCs w:val="20"/>
          <w:spacing w:val="16"/>
        </w:rPr>
        <w:t xml:space="preserve"> </w:t>
      </w:r>
      <w:r>
        <w:rPr>
          <w:rFonts w:ascii="SimSun" w:hAnsi="SimSun" w:eastAsia="SimSun" w:cs="SimSun"/>
          <w:sz w:val="20"/>
          <w:szCs w:val="20"/>
        </w:rPr>
        <w:t>所建立的预测模型，</w:t>
      </w:r>
      <w:r>
        <w:rPr>
          <w:rFonts w:ascii="SimSun" w:hAnsi="SimSun" w:eastAsia="SimSun" w:cs="SimSun"/>
          <w:sz w:val="20"/>
          <w:szCs w:val="20"/>
        </w:rPr>
        <w:t xml:space="preserve"> </w:t>
      </w:r>
      <w:r>
        <w:rPr>
          <w:rFonts w:ascii="SimSun" w:hAnsi="SimSun" w:eastAsia="SimSun" w:cs="SimSun"/>
          <w:sz w:val="20"/>
          <w:szCs w:val="20"/>
          <w:spacing w:val="-5"/>
        </w:rPr>
        <w:t>通过个体化预测乳腺癌病人的复发风险和治疗敏感性，能进一步完善综合治疗方案，以进一步改善生</w:t>
      </w:r>
      <w:r>
        <w:rPr>
          <w:rFonts w:ascii="SimSun" w:hAnsi="SimSun" w:eastAsia="SimSun" w:cs="SimSun"/>
          <w:sz w:val="20"/>
          <w:szCs w:val="20"/>
          <w:spacing w:val="9"/>
        </w:rPr>
        <w:t xml:space="preserve">  </w:t>
      </w:r>
      <w:r>
        <w:rPr>
          <w:rFonts w:ascii="SimSun" w:hAnsi="SimSun" w:eastAsia="SimSun" w:cs="SimSun"/>
          <w:sz w:val="20"/>
          <w:szCs w:val="20"/>
          <w:spacing w:val="-3"/>
        </w:rPr>
        <w:t>存率。</w:t>
      </w:r>
    </w:p>
    <w:p>
      <w:pPr>
        <w:ind w:right="462"/>
        <w:spacing w:before="125" w:line="230" w:lineRule="auto"/>
        <w:jc w:val="right"/>
        <w:rPr>
          <w:rFonts w:ascii="KaiTi" w:hAnsi="KaiTi" w:eastAsia="KaiTi" w:cs="KaiTi"/>
          <w:sz w:val="20"/>
          <w:szCs w:val="20"/>
        </w:rPr>
      </w:pPr>
      <w:r>
        <w:rPr>
          <w:rFonts w:ascii="KaiTi" w:hAnsi="KaiTi" w:eastAsia="KaiTi" w:cs="KaiTi"/>
          <w:sz w:val="20"/>
          <w:szCs w:val="20"/>
          <w:spacing w:val="5"/>
        </w:rPr>
        <w:t>(宋尔卫)</w:t>
      </w:r>
    </w:p>
    <w:p>
      <w:pPr>
        <w:sectPr>
          <w:pgSz w:w="11170" w:h="15780"/>
          <w:pgMar w:top="755" w:right="879" w:bottom="400" w:left="559" w:header="0" w:footer="0" w:gutter="0"/>
        </w:sectPr>
        <w:rPr/>
      </w:pPr>
    </w:p>
    <w:p>
      <w:pPr>
        <w:spacing w:line="1180" w:lineRule="exact"/>
        <w:textAlignment w:val="center"/>
        <w:rPr/>
      </w:pPr>
      <w:r>
        <w:drawing>
          <wp:anchor distT="0" distB="0" distL="0" distR="0" simplePos="0" relativeHeight="253137920" behindDoc="0" locked="0" layoutInCell="0" allowOverlap="1">
            <wp:simplePos x="0" y="0"/>
            <wp:positionH relativeFrom="page">
              <wp:posOffset>6140418</wp:posOffset>
            </wp:positionH>
            <wp:positionV relativeFrom="page">
              <wp:posOffset>958890</wp:posOffset>
            </wp:positionV>
            <wp:extent cx="660399" cy="692065"/>
            <wp:effectExtent l="0" t="0" r="0" b="0"/>
            <wp:wrapNone/>
            <wp:docPr id="193" name="IM 193"/>
            <wp:cNvGraphicFramePr/>
            <a:graphic>
              <a:graphicData uri="http://schemas.openxmlformats.org/drawingml/2006/picture">
                <pic:pic>
                  <pic:nvPicPr>
                    <pic:cNvPr id="193" name="IM 193"/>
                    <pic:cNvPicPr/>
                  </pic:nvPicPr>
                  <pic:blipFill>
                    <a:blip r:embed="rId218"/>
                    <a:stretch>
                      <a:fillRect/>
                    </a:stretch>
                  </pic:blipFill>
                  <pic:spPr>
                    <a:xfrm rot="0">
                      <a:off x="0" y="0"/>
                      <a:ext cx="660399" cy="692065"/>
                    </a:xfrm>
                    <a:prstGeom prst="rect">
                      <a:avLst/>
                    </a:prstGeom>
                  </pic:spPr>
                </pic:pic>
              </a:graphicData>
            </a:graphic>
          </wp:anchor>
        </w:drawing>
      </w:r>
      <w:r>
        <w:pict>
          <v:group id="_x0000_s128" style="mso-position-vertical-relative:line;mso-position-horizontal-relative:char;width:434.55pt;height:59.05pt;" filled="false" stroked="false" coordsize="8690,1180" coordorigin="0,0">
            <v:shape id="_x0000_s129" style="position:absolute;left:0;top:0;width:8690;height:1180;" filled="false" stroked="false" type="#_x0000_t75">
              <v:imagedata o:title="" r:id="rId219"/>
            </v:shape>
            <v:shape id="_x0000_s130" style="position:absolute;left:-20;top:-20;width:8730;height:1315;" filled="false" stroked="false" type="#_x0000_t202">
              <v:fill on="false"/>
              <v:stroke on="false"/>
              <v:path/>
              <v:imagedata o:title=""/>
              <o:lock v:ext="edit" aspectratio="false"/>
              <v:textbox inset="0mm,0mm,0mm,0mm">
                <w:txbxContent>
                  <w:p>
                    <w:pPr>
                      <w:spacing w:line="278" w:lineRule="auto"/>
                      <w:rPr>
                        <w:rFonts w:ascii="Arial"/>
                        <w:sz w:val="21"/>
                      </w:rPr>
                    </w:pPr>
                    <w:r/>
                  </w:p>
                  <w:p>
                    <w:pPr>
                      <w:ind w:left="1547"/>
                      <w:spacing w:before="169" w:line="221" w:lineRule="auto"/>
                      <w:rPr>
                        <w:rFonts w:ascii="SimHei" w:hAnsi="SimHei" w:eastAsia="SimHei" w:cs="SimHei"/>
                        <w:sz w:val="52"/>
                        <w:szCs w:val="52"/>
                      </w:rPr>
                    </w:pPr>
                    <w:r>
                      <w:rPr>
                        <w:rFonts w:ascii="SimHei" w:hAnsi="SimHei" w:eastAsia="SimHei" w:cs="SimHei"/>
                        <w:sz w:val="52"/>
                        <w:szCs w:val="52"/>
                        <w:b/>
                        <w:bCs/>
                        <w:color w:val="33B3F4"/>
                        <w:spacing w:val="-29"/>
                      </w:rPr>
                      <w:t>第二十四章</w:t>
                    </w:r>
                    <w:r>
                      <w:rPr>
                        <w:rFonts w:ascii="SimHei" w:hAnsi="SimHei" w:eastAsia="SimHei" w:cs="SimHei"/>
                        <w:sz w:val="52"/>
                        <w:szCs w:val="52"/>
                        <w:color w:val="33B3F4"/>
                        <w:spacing w:val="222"/>
                      </w:rPr>
                      <w:t xml:space="preserve"> </w:t>
                    </w:r>
                    <w:r>
                      <w:rPr>
                        <w:rFonts w:ascii="SimHei" w:hAnsi="SimHei" w:eastAsia="SimHei" w:cs="SimHei"/>
                        <w:sz w:val="52"/>
                        <w:szCs w:val="52"/>
                        <w:b/>
                        <w:bCs/>
                        <w:color w:val="33B3F4"/>
                        <w:spacing w:val="-29"/>
                      </w:rPr>
                      <w:t>胸</w:t>
                    </w:r>
                    <w:r>
                      <w:rPr>
                        <w:rFonts w:ascii="SimHei" w:hAnsi="SimHei" w:eastAsia="SimHei" w:cs="SimHei"/>
                        <w:sz w:val="52"/>
                        <w:szCs w:val="52"/>
                        <w:color w:val="33B3F4"/>
                        <w:spacing w:val="-2"/>
                      </w:rPr>
                      <w:t xml:space="preserve"> </w:t>
                    </w:r>
                    <w:r>
                      <w:rPr>
                        <w:rFonts w:ascii="SimHei" w:hAnsi="SimHei" w:eastAsia="SimHei" w:cs="SimHei"/>
                        <w:sz w:val="52"/>
                        <w:szCs w:val="52"/>
                        <w:b/>
                        <w:bCs/>
                        <w:color w:val="33B3F4"/>
                        <w:spacing w:val="-29"/>
                      </w:rPr>
                      <w:t>部</w:t>
                    </w:r>
                    <w:r>
                      <w:rPr>
                        <w:rFonts w:ascii="SimHei" w:hAnsi="SimHei" w:eastAsia="SimHei" w:cs="SimHei"/>
                        <w:sz w:val="52"/>
                        <w:szCs w:val="52"/>
                        <w:color w:val="33B3F4"/>
                        <w:spacing w:val="-15"/>
                      </w:rPr>
                      <w:t xml:space="preserve"> </w:t>
                    </w:r>
                    <w:r>
                      <w:rPr>
                        <w:rFonts w:ascii="SimHei" w:hAnsi="SimHei" w:eastAsia="SimHei" w:cs="SimHei"/>
                        <w:sz w:val="52"/>
                        <w:szCs w:val="52"/>
                        <w:b/>
                        <w:bCs/>
                        <w:color w:val="33B3F4"/>
                        <w:spacing w:val="-29"/>
                      </w:rPr>
                      <w:t>损</w:t>
                    </w:r>
                    <w:r>
                      <w:rPr>
                        <w:rFonts w:ascii="SimHei" w:hAnsi="SimHei" w:eastAsia="SimHei" w:cs="SimHei"/>
                        <w:sz w:val="52"/>
                        <w:szCs w:val="52"/>
                        <w:color w:val="33B3F4"/>
                        <w:spacing w:val="-19"/>
                      </w:rPr>
                      <w:t xml:space="preserve"> </w:t>
                    </w:r>
                    <w:r>
                      <w:rPr>
                        <w:rFonts w:ascii="SimHei" w:hAnsi="SimHei" w:eastAsia="SimHei" w:cs="SimHei"/>
                        <w:sz w:val="52"/>
                        <w:szCs w:val="52"/>
                        <w:b/>
                        <w:bCs/>
                        <w:color w:val="33B3F4"/>
                        <w:spacing w:val="-29"/>
                      </w:rPr>
                      <w:t>伤</w:t>
                    </w:r>
                  </w:p>
                </w:txbxContent>
              </v:textbox>
            </v:shape>
          </v:group>
        </w:pic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174"/>
        <w:spacing w:before="101" w:line="221" w:lineRule="auto"/>
        <w:rPr>
          <w:rFonts w:ascii="SimHei" w:hAnsi="SimHei" w:eastAsia="SimHei" w:cs="SimHei"/>
          <w:sz w:val="31"/>
          <w:szCs w:val="31"/>
        </w:rPr>
      </w:pPr>
      <w:r>
        <w:rPr>
          <w:rFonts w:ascii="SimHei" w:hAnsi="SimHei" w:eastAsia="SimHei" w:cs="SimHei"/>
          <w:sz w:val="31"/>
          <w:szCs w:val="31"/>
          <w:b/>
          <w:bCs/>
          <w:spacing w:val="-13"/>
        </w:rPr>
        <w:t>第一节</w:t>
      </w:r>
      <w:r>
        <w:rPr>
          <w:rFonts w:ascii="SimHei" w:hAnsi="SimHei" w:eastAsia="SimHei" w:cs="SimHei"/>
          <w:sz w:val="31"/>
          <w:szCs w:val="31"/>
          <w:spacing w:val="125"/>
        </w:rPr>
        <w:t xml:space="preserve"> </w:t>
      </w:r>
      <w:r>
        <w:rPr>
          <w:rFonts w:ascii="SimHei" w:hAnsi="SimHei" w:eastAsia="SimHei" w:cs="SimHei"/>
          <w:sz w:val="31"/>
          <w:szCs w:val="31"/>
          <w:b/>
          <w:bCs/>
          <w:spacing w:val="-13"/>
        </w:rPr>
        <w:t>概</w:t>
      </w:r>
      <w:r>
        <w:rPr>
          <w:rFonts w:ascii="SimHei" w:hAnsi="SimHei" w:eastAsia="SimHei" w:cs="SimHei"/>
          <w:sz w:val="31"/>
          <w:szCs w:val="31"/>
          <w:spacing w:val="41"/>
        </w:rPr>
        <w:t xml:space="preserve">   </w:t>
      </w:r>
      <w:r>
        <w:rPr>
          <w:rFonts w:ascii="SimHei" w:hAnsi="SimHei" w:eastAsia="SimHei" w:cs="SimHei"/>
          <w:sz w:val="31"/>
          <w:szCs w:val="31"/>
          <w:b/>
          <w:bCs/>
          <w:spacing w:val="-13"/>
        </w:rPr>
        <w:t>论</w:t>
      </w:r>
    </w:p>
    <w:p>
      <w:pPr>
        <w:spacing w:line="273" w:lineRule="auto"/>
        <w:rPr>
          <w:rFonts w:ascii="Arial"/>
          <w:sz w:val="21"/>
        </w:rPr>
      </w:pPr>
      <w:r/>
    </w:p>
    <w:p>
      <w:pPr>
        <w:ind w:right="1176" w:firstLine="439"/>
        <w:spacing w:before="65" w:line="270" w:lineRule="auto"/>
        <w:rPr>
          <w:rFonts w:ascii="SimSun" w:hAnsi="SimSun" w:eastAsia="SimSun" w:cs="SimSun"/>
          <w:sz w:val="20"/>
          <w:szCs w:val="20"/>
        </w:rPr>
      </w:pPr>
      <w:r>
        <w:rPr>
          <w:rFonts w:ascii="SimSun" w:hAnsi="SimSun" w:eastAsia="SimSun" w:cs="SimSun"/>
          <w:sz w:val="20"/>
          <w:szCs w:val="20"/>
        </w:rPr>
        <w:t>胸部的基本结构是骨性胸廓支撑保护胸内肺和心脏大血管等脏器，是维持呼</w:t>
      </w:r>
      <w:r>
        <w:rPr>
          <w:rFonts w:ascii="SimSun" w:hAnsi="SimSun" w:eastAsia="SimSun" w:cs="SimSun"/>
          <w:sz w:val="20"/>
          <w:szCs w:val="20"/>
          <w:spacing w:val="-1"/>
        </w:rPr>
        <w:t>吸和循环功能的重</w:t>
      </w:r>
      <w:r>
        <w:rPr>
          <w:rFonts w:ascii="SimSun" w:hAnsi="SimSun" w:eastAsia="SimSun" w:cs="SimSun"/>
          <w:sz w:val="20"/>
          <w:szCs w:val="20"/>
        </w:rPr>
        <w:t xml:space="preserve"> </w:t>
      </w:r>
      <w:r>
        <w:rPr>
          <w:rFonts w:ascii="SimSun" w:hAnsi="SimSun" w:eastAsia="SimSun" w:cs="SimSun"/>
          <w:sz w:val="20"/>
          <w:szCs w:val="20"/>
        </w:rPr>
        <w:t>要部位。胸部创伤严重性不仅取决于骨性胸廓和胸内脏器的损伤范围与程度，</w:t>
      </w:r>
      <w:r>
        <w:rPr>
          <w:rFonts w:ascii="SimSun" w:hAnsi="SimSun" w:eastAsia="SimSun" w:cs="SimSun"/>
          <w:sz w:val="20"/>
          <w:szCs w:val="20"/>
          <w:spacing w:val="-1"/>
        </w:rPr>
        <w:t>还取决于损伤所导致</w:t>
      </w:r>
      <w:r>
        <w:rPr>
          <w:rFonts w:ascii="SimSun" w:hAnsi="SimSun" w:eastAsia="SimSun" w:cs="SimSun"/>
          <w:sz w:val="20"/>
          <w:szCs w:val="20"/>
        </w:rPr>
        <w:t xml:space="preserve"> </w:t>
      </w:r>
      <w:r>
        <w:rPr>
          <w:rFonts w:ascii="SimSun" w:hAnsi="SimSun" w:eastAsia="SimSun" w:cs="SimSun"/>
          <w:sz w:val="20"/>
          <w:szCs w:val="20"/>
          <w:spacing w:val="-4"/>
        </w:rPr>
        <w:t>的呼吸和循环功能的紊乱程度。</w:t>
      </w:r>
    </w:p>
    <w:p>
      <w:pPr>
        <w:ind w:right="1187" w:firstLine="439"/>
        <w:spacing w:before="103" w:line="257" w:lineRule="auto"/>
        <w:rPr>
          <w:rFonts w:ascii="SimSun" w:hAnsi="SimSun" w:eastAsia="SimSun" w:cs="SimSun"/>
          <w:sz w:val="20"/>
          <w:szCs w:val="20"/>
        </w:rPr>
      </w:pPr>
      <w:r>
        <w:rPr>
          <w:rFonts w:ascii="SimSun" w:hAnsi="SimSun" w:eastAsia="SimSun" w:cs="SimSun"/>
          <w:sz w:val="20"/>
          <w:szCs w:val="20"/>
          <w:spacing w:val="-8"/>
        </w:rPr>
        <w:t>正常胸膜腔双侧均衡的负压维持纵隔位置居中。</w:t>
      </w:r>
      <w:r>
        <w:rPr>
          <w:rFonts w:ascii="SimSun" w:hAnsi="SimSun" w:eastAsia="SimSun" w:cs="SimSun"/>
          <w:sz w:val="20"/>
          <w:szCs w:val="20"/>
          <w:spacing w:val="36"/>
        </w:rPr>
        <w:t xml:space="preserve"> </w:t>
      </w:r>
      <w:r>
        <w:rPr>
          <w:rFonts w:ascii="SimSun" w:hAnsi="SimSun" w:eastAsia="SimSun" w:cs="SimSun"/>
          <w:sz w:val="20"/>
          <w:szCs w:val="20"/>
          <w:spacing w:val="-8"/>
        </w:rPr>
        <w:t>一侧胸</w:t>
      </w:r>
      <w:r>
        <w:rPr>
          <w:rFonts w:ascii="SimSun" w:hAnsi="SimSun" w:eastAsia="SimSun" w:cs="SimSun"/>
          <w:sz w:val="20"/>
          <w:szCs w:val="20"/>
          <w:spacing w:val="-9"/>
        </w:rPr>
        <w:t>腔积气或积液，直接压迫伤侧肺，还会导</w:t>
      </w:r>
      <w:r>
        <w:rPr>
          <w:rFonts w:ascii="SimSun" w:hAnsi="SimSun" w:eastAsia="SimSun" w:cs="SimSun"/>
          <w:sz w:val="20"/>
          <w:szCs w:val="20"/>
        </w:rPr>
        <w:t xml:space="preserve"> </w:t>
      </w:r>
      <w:r>
        <w:rPr>
          <w:rFonts w:ascii="SimSun" w:hAnsi="SimSun" w:eastAsia="SimSun" w:cs="SimSun"/>
          <w:sz w:val="20"/>
          <w:szCs w:val="20"/>
          <w:spacing w:val="-8"/>
        </w:rPr>
        <w:t>致纵隔移位，使健侧肺受压，并使腔静脉扭曲影响血液回流，导致呼</w:t>
      </w:r>
      <w:r>
        <w:rPr>
          <w:rFonts w:ascii="SimSun" w:hAnsi="SimSun" w:eastAsia="SimSun" w:cs="SimSun"/>
          <w:sz w:val="20"/>
          <w:szCs w:val="20"/>
          <w:spacing w:val="-9"/>
        </w:rPr>
        <w:t>吸循环功能障碍。</w:t>
      </w:r>
    </w:p>
    <w:p>
      <w:pPr>
        <w:ind w:right="1193" w:firstLine="339"/>
        <w:spacing w:before="60" w:line="267" w:lineRule="auto"/>
        <w:rPr>
          <w:rFonts w:ascii="SimSun" w:hAnsi="SimSun" w:eastAsia="SimSun" w:cs="SimSun"/>
          <w:sz w:val="20"/>
          <w:szCs w:val="20"/>
        </w:rPr>
      </w:pPr>
      <w:r>
        <w:rPr>
          <w:rFonts w:ascii="SimSun" w:hAnsi="SimSun" w:eastAsia="SimSun" w:cs="SimSun"/>
          <w:sz w:val="20"/>
          <w:szCs w:val="20"/>
          <w:color w:val="0097CF"/>
          <w:spacing w:val="3"/>
        </w:rPr>
        <w:t>【分类】</w:t>
      </w:r>
      <w:r>
        <w:rPr>
          <w:rFonts w:ascii="SimSun" w:hAnsi="SimSun" w:eastAsia="SimSun" w:cs="SimSun"/>
          <w:sz w:val="20"/>
          <w:szCs w:val="20"/>
          <w:color w:val="0097CF"/>
          <w:spacing w:val="-5"/>
        </w:rPr>
        <w:t xml:space="preserve"> </w:t>
      </w:r>
      <w:r>
        <w:rPr>
          <w:rFonts w:ascii="SimSun" w:hAnsi="SimSun" w:eastAsia="SimSun" w:cs="SimSun"/>
          <w:sz w:val="20"/>
          <w:szCs w:val="20"/>
          <w:spacing w:val="3"/>
        </w:rPr>
        <w:t>根据暴力性质不同和是否造成胸膜腔与外界</w:t>
      </w:r>
      <w:r>
        <w:rPr>
          <w:rFonts w:ascii="SimSun" w:hAnsi="SimSun" w:eastAsia="SimSun" w:cs="SimSun"/>
          <w:sz w:val="20"/>
          <w:szCs w:val="20"/>
          <w:spacing w:val="2"/>
        </w:rPr>
        <w:t>沟通，胸部损伤</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chest</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trauma</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thoracic</w:t>
      </w:r>
      <w:r>
        <w:rPr>
          <w:rFonts w:ascii="Times New Roman" w:hAnsi="Times New Roman" w:eastAsia="Times New Roman" w:cs="Times New Roman"/>
          <w:sz w:val="20"/>
          <w:szCs w:val="20"/>
        </w:rPr>
        <w:t xml:space="preserve"> </w:t>
      </w:r>
      <w:r>
        <w:rPr>
          <w:rFonts w:ascii="SimSun" w:hAnsi="SimSun" w:eastAsia="SimSun" w:cs="SimSun"/>
          <w:sz w:val="20"/>
          <w:szCs w:val="20"/>
          <w:spacing w:val="-15"/>
        </w:rPr>
        <w:t>trauma)可分为钝性伤(</w:t>
      </w:r>
      <w:r>
        <w:rPr>
          <w:rFonts w:ascii="SimSun" w:hAnsi="SimSun" w:eastAsia="SimSun" w:cs="SimSun"/>
          <w:sz w:val="20"/>
          <w:szCs w:val="20"/>
          <w:spacing w:val="5"/>
        </w:rPr>
        <w:t xml:space="preserve"> </w:t>
      </w:r>
      <w:r>
        <w:rPr>
          <w:rFonts w:ascii="SimSun" w:hAnsi="SimSun" w:eastAsia="SimSun" w:cs="SimSun"/>
          <w:sz w:val="20"/>
          <w:szCs w:val="20"/>
          <w:spacing w:val="-15"/>
        </w:rPr>
        <w:t>blunt</w:t>
      </w:r>
      <w:r>
        <w:rPr>
          <w:rFonts w:ascii="SimSun" w:hAnsi="SimSun" w:eastAsia="SimSun" w:cs="SimSun"/>
          <w:sz w:val="20"/>
          <w:szCs w:val="20"/>
          <w:spacing w:val="-3"/>
        </w:rPr>
        <w:t xml:space="preserve"> </w:t>
      </w:r>
      <w:r>
        <w:rPr>
          <w:rFonts w:ascii="SimSun" w:hAnsi="SimSun" w:eastAsia="SimSun" w:cs="SimSun"/>
          <w:sz w:val="20"/>
          <w:szCs w:val="20"/>
          <w:spacing w:val="-15"/>
        </w:rPr>
        <w:t>injury)</w:t>
      </w:r>
      <w:r>
        <w:rPr>
          <w:rFonts w:ascii="SimSun" w:hAnsi="SimSun" w:eastAsia="SimSun" w:cs="SimSun"/>
          <w:sz w:val="20"/>
          <w:szCs w:val="20"/>
          <w:spacing w:val="-16"/>
        </w:rPr>
        <w:t>和穿透伤(</w:t>
      </w:r>
      <w:r>
        <w:rPr>
          <w:rFonts w:ascii="SimSun" w:hAnsi="SimSun" w:eastAsia="SimSun" w:cs="SimSun"/>
          <w:sz w:val="20"/>
          <w:szCs w:val="20"/>
          <w:spacing w:val="-15"/>
        </w:rPr>
        <w:t>penetrating</w:t>
      </w:r>
      <w:r>
        <w:rPr>
          <w:rFonts w:ascii="SimSun" w:hAnsi="SimSun" w:eastAsia="SimSun" w:cs="SimSun"/>
          <w:sz w:val="20"/>
          <w:szCs w:val="20"/>
          <w:spacing w:val="2"/>
        </w:rPr>
        <w:t xml:space="preserve"> </w:t>
      </w:r>
      <w:r>
        <w:rPr>
          <w:rFonts w:ascii="SimSun" w:hAnsi="SimSun" w:eastAsia="SimSun" w:cs="SimSun"/>
          <w:sz w:val="20"/>
          <w:szCs w:val="20"/>
          <w:spacing w:val="-15"/>
        </w:rPr>
        <w:t>injury</w:t>
      </w:r>
      <w:r>
        <w:rPr>
          <w:rFonts w:ascii="SimSun" w:hAnsi="SimSun" w:eastAsia="SimSun" w:cs="SimSun"/>
          <w:sz w:val="20"/>
          <w:szCs w:val="20"/>
          <w:spacing w:val="-16"/>
        </w:rPr>
        <w:t>)。</w:t>
      </w:r>
    </w:p>
    <w:p>
      <w:pPr>
        <w:ind w:right="1169" w:firstLine="439"/>
        <w:spacing w:before="74" w:line="280" w:lineRule="auto"/>
        <w:rPr>
          <w:rFonts w:ascii="SimSun" w:hAnsi="SimSun" w:eastAsia="SimSun" w:cs="SimSun"/>
          <w:sz w:val="20"/>
          <w:szCs w:val="20"/>
        </w:rPr>
      </w:pPr>
      <w:r>
        <w:rPr>
          <w:rFonts w:ascii="SimSun" w:hAnsi="SimSun" w:eastAsia="SimSun" w:cs="SimSun"/>
          <w:sz w:val="20"/>
          <w:szCs w:val="20"/>
          <w:spacing w:val="-9"/>
        </w:rPr>
        <w:t>钝性胸部损伤多由减速性、挤压性、撞击性或冲击性暴力所致，损伤</w:t>
      </w:r>
      <w:r>
        <w:rPr>
          <w:rFonts w:ascii="SimSun" w:hAnsi="SimSun" w:eastAsia="SimSun" w:cs="SimSun"/>
          <w:sz w:val="20"/>
          <w:szCs w:val="20"/>
          <w:spacing w:val="-10"/>
        </w:rPr>
        <w:t>机制复杂，钝性暴力可破坏骨</w:t>
      </w:r>
      <w:r>
        <w:rPr>
          <w:rFonts w:ascii="SimSun" w:hAnsi="SimSun" w:eastAsia="SimSun" w:cs="SimSun"/>
          <w:sz w:val="20"/>
          <w:szCs w:val="20"/>
        </w:rPr>
        <w:t xml:space="preserve"> </w:t>
      </w:r>
      <w:r>
        <w:rPr>
          <w:rFonts w:ascii="SimSun" w:hAnsi="SimSun" w:eastAsia="SimSun" w:cs="SimSun"/>
          <w:sz w:val="20"/>
          <w:szCs w:val="20"/>
          <w:spacing w:val="-13"/>
        </w:rPr>
        <w:t>性胸廓的完整性，并使胸腔内的心、肺发生碰撞、挤压、旋转和</w:t>
      </w:r>
      <w:r>
        <w:rPr>
          <w:rFonts w:ascii="SimSun" w:hAnsi="SimSun" w:eastAsia="SimSun" w:cs="SimSun"/>
          <w:sz w:val="20"/>
          <w:szCs w:val="20"/>
          <w:spacing w:val="-14"/>
        </w:rPr>
        <w:t>扭曲，造成组织广泛挫伤，继发于挫伤的</w:t>
      </w:r>
      <w:r>
        <w:rPr>
          <w:rFonts w:ascii="SimSun" w:hAnsi="SimSun" w:eastAsia="SimSun" w:cs="SimSun"/>
          <w:sz w:val="20"/>
          <w:szCs w:val="20"/>
        </w:rPr>
        <w:t xml:space="preserve"> </w:t>
      </w:r>
      <w:r>
        <w:rPr>
          <w:rFonts w:ascii="SimSun" w:hAnsi="SimSun" w:eastAsia="SimSun" w:cs="SimSun"/>
          <w:sz w:val="20"/>
          <w:szCs w:val="20"/>
          <w:spacing w:val="-4"/>
        </w:rPr>
        <w:t>组织水肿可能导致器官功能障碍或衰竭。伤员多</w:t>
      </w:r>
      <w:r>
        <w:rPr>
          <w:rFonts w:ascii="SimSun" w:hAnsi="SimSun" w:eastAsia="SimSun" w:cs="SimSun"/>
          <w:sz w:val="20"/>
          <w:szCs w:val="20"/>
          <w:spacing w:val="-5"/>
        </w:rPr>
        <w:t>有肋骨或胸骨骨折，并且常合并其他部位损伤；器官</w:t>
      </w:r>
      <w:r>
        <w:rPr>
          <w:rFonts w:ascii="SimSun" w:hAnsi="SimSun" w:eastAsia="SimSun" w:cs="SimSun"/>
          <w:sz w:val="20"/>
          <w:szCs w:val="20"/>
        </w:rPr>
        <w:t xml:space="preserve"> </w:t>
      </w:r>
      <w:r>
        <w:rPr>
          <w:rFonts w:ascii="SimSun" w:hAnsi="SimSun" w:eastAsia="SimSun" w:cs="SimSun"/>
          <w:sz w:val="20"/>
          <w:szCs w:val="20"/>
          <w:spacing w:val="-5"/>
        </w:rPr>
        <w:t>组织损伤以钝挫伤与裂伤为多见，继发于心肺组织广泛钝挫伤的组织水肿常导致急性肺损伤、心力衰</w:t>
      </w:r>
      <w:r>
        <w:rPr>
          <w:rFonts w:ascii="SimSun" w:hAnsi="SimSun" w:eastAsia="SimSun" w:cs="SimSun"/>
          <w:sz w:val="20"/>
          <w:szCs w:val="20"/>
          <w:spacing w:val="18"/>
        </w:rPr>
        <w:t xml:space="preserve"> </w:t>
      </w:r>
      <w:r>
        <w:rPr>
          <w:rFonts w:ascii="SimSun" w:hAnsi="SimSun" w:eastAsia="SimSun" w:cs="SimSun"/>
          <w:sz w:val="20"/>
          <w:szCs w:val="20"/>
          <w:spacing w:val="-8"/>
        </w:rPr>
        <w:t>竭和心律失常；伤后早期临床表现隐匿，容易误诊或漏诊，大多数钝性伤病人不需要开胸手术治疗。</w:t>
      </w:r>
    </w:p>
    <w:p>
      <w:pPr>
        <w:ind w:right="1170" w:firstLine="439"/>
        <w:spacing w:before="83" w:line="270" w:lineRule="auto"/>
        <w:rPr>
          <w:rFonts w:ascii="SimSun" w:hAnsi="SimSun" w:eastAsia="SimSun" w:cs="SimSun"/>
          <w:sz w:val="20"/>
          <w:szCs w:val="20"/>
        </w:rPr>
      </w:pPr>
      <w:r>
        <w:rPr>
          <w:rFonts w:ascii="SimSun" w:hAnsi="SimSun" w:eastAsia="SimSun" w:cs="SimSun"/>
          <w:sz w:val="20"/>
          <w:szCs w:val="20"/>
          <w:spacing w:val="-5"/>
        </w:rPr>
        <w:t>穿透性胸部损伤多由火器或锐器暴力致伤，损伤机制较清楚，损伤范围直接与伤道有关，早期诊</w:t>
      </w:r>
      <w:r>
        <w:rPr>
          <w:rFonts w:ascii="SimSun" w:hAnsi="SimSun" w:eastAsia="SimSun" w:cs="SimSun"/>
          <w:sz w:val="20"/>
          <w:szCs w:val="20"/>
          <w:spacing w:val="8"/>
        </w:rPr>
        <w:t xml:space="preserve"> </w:t>
      </w:r>
      <w:r>
        <w:rPr>
          <w:rFonts w:ascii="SimSun" w:hAnsi="SimSun" w:eastAsia="SimSun" w:cs="SimSun"/>
          <w:sz w:val="20"/>
          <w:szCs w:val="20"/>
          <w:spacing w:val="-4"/>
        </w:rPr>
        <w:t>断较容易；器官组织裂伤所致的进行性出血是伤情进展</w:t>
      </w:r>
      <w:r>
        <w:rPr>
          <w:rFonts w:ascii="SimSun" w:hAnsi="SimSun" w:eastAsia="SimSun" w:cs="SimSun"/>
          <w:sz w:val="20"/>
          <w:szCs w:val="20"/>
          <w:spacing w:val="-5"/>
        </w:rPr>
        <w:t>快、病人死亡的主要原因，相当部分穿透性胸</w:t>
      </w:r>
      <w:r>
        <w:rPr>
          <w:rFonts w:ascii="SimSun" w:hAnsi="SimSun" w:eastAsia="SimSun" w:cs="SimSun"/>
          <w:sz w:val="20"/>
          <w:szCs w:val="20"/>
        </w:rPr>
        <w:t xml:space="preserve"> </w:t>
      </w:r>
      <w:r>
        <w:rPr>
          <w:rFonts w:ascii="SimSun" w:hAnsi="SimSun" w:eastAsia="SimSun" w:cs="SimSun"/>
          <w:sz w:val="20"/>
          <w:szCs w:val="20"/>
          <w:spacing w:val="-3"/>
        </w:rPr>
        <w:t>部损伤病人需要开胸手术治疗。</w:t>
      </w:r>
    </w:p>
    <w:p>
      <w:pPr>
        <w:ind w:right="1119" w:firstLine="439"/>
        <w:spacing w:before="90" w:line="277" w:lineRule="auto"/>
        <w:rPr>
          <w:rFonts w:ascii="SimSun" w:hAnsi="SimSun" w:eastAsia="SimSun" w:cs="SimSun"/>
          <w:sz w:val="20"/>
          <w:szCs w:val="20"/>
        </w:rPr>
      </w:pPr>
      <w:r>
        <w:rPr>
          <w:rFonts w:ascii="SimSun" w:hAnsi="SimSun" w:eastAsia="SimSun" w:cs="SimSun"/>
          <w:sz w:val="20"/>
          <w:szCs w:val="20"/>
        </w:rPr>
        <w:t>依据危及生命的严重程度和可能发生的时限，胸伤可分为快速致命性</w:t>
      </w:r>
      <w:r>
        <w:rPr>
          <w:rFonts w:ascii="SimSun" w:hAnsi="SimSun" w:eastAsia="SimSun" w:cs="SimSun"/>
          <w:sz w:val="20"/>
          <w:szCs w:val="20"/>
          <w:spacing w:val="-1"/>
        </w:rPr>
        <w:t>胸伤(</w:t>
      </w:r>
      <w:r>
        <w:rPr>
          <w:rFonts w:ascii="SimSun" w:hAnsi="SimSun" w:eastAsia="SimSun" w:cs="SimSun"/>
          <w:sz w:val="20"/>
          <w:szCs w:val="20"/>
        </w:rPr>
        <w:t>immediately</w:t>
      </w:r>
      <w:r>
        <w:rPr>
          <w:rFonts w:ascii="SimSun" w:hAnsi="SimSun" w:eastAsia="SimSun" w:cs="SimSun"/>
          <w:sz w:val="20"/>
          <w:szCs w:val="20"/>
          <w:spacing w:val="-1"/>
        </w:rPr>
        <w:t xml:space="preserve"> </w:t>
      </w:r>
      <w:r>
        <w:rPr>
          <w:rFonts w:ascii="SimSun" w:hAnsi="SimSun" w:eastAsia="SimSun" w:cs="SimSun"/>
          <w:sz w:val="20"/>
          <w:szCs w:val="20"/>
        </w:rPr>
        <w:t>life</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13"/>
        </w:rPr>
        <w:t>threatening</w:t>
      </w:r>
      <w:r>
        <w:rPr>
          <w:rFonts w:ascii="SimSun" w:hAnsi="SimSun" w:eastAsia="SimSun" w:cs="SimSun"/>
          <w:sz w:val="20"/>
          <w:szCs w:val="20"/>
          <w:spacing w:val="-11"/>
        </w:rPr>
        <w:t xml:space="preserve"> </w:t>
      </w:r>
      <w:r>
        <w:rPr>
          <w:rFonts w:ascii="SimSun" w:hAnsi="SimSun" w:eastAsia="SimSun" w:cs="SimSun"/>
          <w:sz w:val="20"/>
          <w:szCs w:val="20"/>
          <w:spacing w:val="-13"/>
        </w:rPr>
        <w:t>chest</w:t>
      </w:r>
      <w:r>
        <w:rPr>
          <w:rFonts w:ascii="SimSun" w:hAnsi="SimSun" w:eastAsia="SimSun" w:cs="SimSun"/>
          <w:sz w:val="20"/>
          <w:szCs w:val="20"/>
          <w:spacing w:val="-4"/>
        </w:rPr>
        <w:t xml:space="preserve"> </w:t>
      </w:r>
      <w:r>
        <w:rPr>
          <w:rFonts w:ascii="SimSun" w:hAnsi="SimSun" w:eastAsia="SimSun" w:cs="SimSun"/>
          <w:sz w:val="20"/>
          <w:szCs w:val="20"/>
          <w:spacing w:val="-13"/>
        </w:rPr>
        <w:t>injuries),多数导致伤员在现场死亡，包括主动脉破裂、心脏破裂、心搏骤停、气道</w:t>
      </w:r>
      <w:r>
        <w:rPr>
          <w:rFonts w:ascii="SimSun" w:hAnsi="SimSun" w:eastAsia="SimSun" w:cs="SimSun"/>
          <w:sz w:val="20"/>
          <w:szCs w:val="20"/>
          <w:spacing w:val="-14"/>
        </w:rPr>
        <w:t>梗</w:t>
      </w:r>
      <w:r>
        <w:rPr>
          <w:rFonts w:ascii="SimSun" w:hAnsi="SimSun" w:eastAsia="SimSun" w:cs="SimSun"/>
          <w:sz w:val="20"/>
          <w:szCs w:val="20"/>
        </w:rPr>
        <w:t xml:space="preserve"> </w:t>
      </w:r>
      <w:r>
        <w:rPr>
          <w:rFonts w:ascii="SimSun" w:hAnsi="SimSun" w:eastAsia="SimSun" w:cs="SimSun"/>
          <w:sz w:val="20"/>
          <w:szCs w:val="20"/>
          <w:spacing w:val="-12"/>
        </w:rPr>
        <w:t>阻；早发致命性胸伤(early</w:t>
      </w:r>
      <w:r>
        <w:rPr>
          <w:rFonts w:ascii="SimSun" w:hAnsi="SimSun" w:eastAsia="SimSun" w:cs="SimSun"/>
          <w:sz w:val="20"/>
          <w:szCs w:val="20"/>
          <w:spacing w:val="-6"/>
        </w:rPr>
        <w:t xml:space="preserve"> </w:t>
      </w:r>
      <w:r>
        <w:rPr>
          <w:rFonts w:ascii="SimSun" w:hAnsi="SimSun" w:eastAsia="SimSun" w:cs="SimSun"/>
          <w:sz w:val="20"/>
          <w:szCs w:val="20"/>
          <w:spacing w:val="-12"/>
        </w:rPr>
        <w:t>life-threatening</w:t>
      </w:r>
      <w:r>
        <w:rPr>
          <w:rFonts w:ascii="SimSun" w:hAnsi="SimSun" w:eastAsia="SimSun" w:cs="SimSun"/>
          <w:sz w:val="20"/>
          <w:szCs w:val="20"/>
          <w:spacing w:val="-11"/>
        </w:rPr>
        <w:t xml:space="preserve"> </w:t>
      </w:r>
      <w:r>
        <w:rPr>
          <w:rFonts w:ascii="SimSun" w:hAnsi="SimSun" w:eastAsia="SimSun" w:cs="SimSun"/>
          <w:sz w:val="20"/>
          <w:szCs w:val="20"/>
          <w:spacing w:val="-12"/>
        </w:rPr>
        <w:t>chest</w:t>
      </w:r>
      <w:r>
        <w:rPr>
          <w:rFonts w:ascii="SimSun" w:hAnsi="SimSun" w:eastAsia="SimSun" w:cs="SimSun"/>
          <w:sz w:val="20"/>
          <w:szCs w:val="20"/>
          <w:spacing w:val="-4"/>
        </w:rPr>
        <w:t xml:space="preserve"> </w:t>
      </w:r>
      <w:r>
        <w:rPr>
          <w:rFonts w:ascii="SimSun" w:hAnsi="SimSun" w:eastAsia="SimSun" w:cs="SimSun"/>
          <w:sz w:val="20"/>
          <w:szCs w:val="20"/>
          <w:spacing w:val="-12"/>
        </w:rPr>
        <w:t>injury),可能在伤后短时间(1～2小时内)危及伤员</w:t>
      </w:r>
      <w:r>
        <w:rPr>
          <w:rFonts w:ascii="SimSun" w:hAnsi="SimSun" w:eastAsia="SimSun" w:cs="SimSun"/>
          <w:sz w:val="20"/>
          <w:szCs w:val="20"/>
          <w:spacing w:val="-13"/>
        </w:rPr>
        <w:t>生</w:t>
      </w:r>
      <w:r>
        <w:rPr>
          <w:rFonts w:ascii="SimSun" w:hAnsi="SimSun" w:eastAsia="SimSun" w:cs="SimSun"/>
          <w:sz w:val="20"/>
          <w:szCs w:val="20"/>
        </w:rPr>
        <w:t xml:space="preserve">  </w:t>
      </w:r>
      <w:r>
        <w:rPr>
          <w:rFonts w:ascii="SimSun" w:hAnsi="SimSun" w:eastAsia="SimSun" w:cs="SimSun"/>
          <w:sz w:val="20"/>
          <w:szCs w:val="20"/>
          <w:spacing w:val="-13"/>
        </w:rPr>
        <w:t>命，包括张力性气胸、开放性气胸、进行性或大量血胸、心脏压塞、主动脉挫伤或夹层形成等；</w:t>
      </w:r>
      <w:r>
        <w:rPr>
          <w:rFonts w:ascii="SimSun" w:hAnsi="SimSun" w:eastAsia="SimSun" w:cs="SimSun"/>
          <w:sz w:val="20"/>
          <w:szCs w:val="20"/>
          <w:spacing w:val="-14"/>
        </w:rPr>
        <w:t>潜在迟发</w:t>
      </w:r>
      <w:r>
        <w:rPr>
          <w:rFonts w:ascii="SimSun" w:hAnsi="SimSun" w:eastAsia="SimSun" w:cs="SimSun"/>
          <w:sz w:val="20"/>
          <w:szCs w:val="20"/>
        </w:rPr>
        <w:t xml:space="preserve">  </w:t>
      </w:r>
      <w:r>
        <w:rPr>
          <w:rFonts w:ascii="SimSun" w:hAnsi="SimSun" w:eastAsia="SimSun" w:cs="SimSun"/>
          <w:sz w:val="20"/>
          <w:szCs w:val="20"/>
          <w:spacing w:val="-19"/>
        </w:rPr>
        <w:t>致命性胸伤(potentially</w:t>
      </w:r>
      <w:r>
        <w:rPr>
          <w:rFonts w:ascii="SimSun" w:hAnsi="SimSun" w:eastAsia="SimSun" w:cs="SimSun"/>
          <w:sz w:val="20"/>
          <w:szCs w:val="20"/>
          <w:spacing w:val="-8"/>
        </w:rPr>
        <w:t xml:space="preserve"> </w:t>
      </w:r>
      <w:r>
        <w:rPr>
          <w:rFonts w:ascii="SimSun" w:hAnsi="SimSun" w:eastAsia="SimSun" w:cs="SimSun"/>
          <w:sz w:val="20"/>
          <w:szCs w:val="20"/>
          <w:spacing w:val="-19"/>
        </w:rPr>
        <w:t>late</w:t>
      </w:r>
      <w:r>
        <w:rPr>
          <w:rFonts w:ascii="SimSun" w:hAnsi="SimSun" w:eastAsia="SimSun" w:cs="SimSun"/>
          <w:sz w:val="20"/>
          <w:szCs w:val="20"/>
          <w:spacing w:val="-8"/>
        </w:rPr>
        <w:t xml:space="preserve"> </w:t>
      </w:r>
      <w:r>
        <w:rPr>
          <w:rFonts w:ascii="SimSun" w:hAnsi="SimSun" w:eastAsia="SimSun" w:cs="SimSun"/>
          <w:sz w:val="20"/>
          <w:szCs w:val="20"/>
          <w:spacing w:val="-19"/>
        </w:rPr>
        <w:t>life-threatening</w:t>
      </w:r>
      <w:r>
        <w:rPr>
          <w:rFonts w:ascii="SimSun" w:hAnsi="SimSun" w:eastAsia="SimSun" w:cs="SimSun"/>
          <w:sz w:val="20"/>
          <w:szCs w:val="20"/>
          <w:spacing w:val="-14"/>
        </w:rPr>
        <w:t xml:space="preserve"> </w:t>
      </w:r>
      <w:r>
        <w:rPr>
          <w:rFonts w:ascii="SimSun" w:hAnsi="SimSun" w:eastAsia="SimSun" w:cs="SimSun"/>
          <w:sz w:val="20"/>
          <w:szCs w:val="20"/>
          <w:spacing w:val="-19"/>
        </w:rPr>
        <w:t>chest</w:t>
      </w:r>
      <w:r>
        <w:rPr>
          <w:rFonts w:ascii="SimSun" w:hAnsi="SimSun" w:eastAsia="SimSun" w:cs="SimSun"/>
          <w:sz w:val="20"/>
          <w:szCs w:val="20"/>
          <w:spacing w:val="-6"/>
        </w:rPr>
        <w:t xml:space="preserve"> </w:t>
      </w:r>
      <w:r>
        <w:rPr>
          <w:rFonts w:ascii="SimSun" w:hAnsi="SimSun" w:eastAsia="SimSun" w:cs="SimSun"/>
          <w:sz w:val="20"/>
          <w:szCs w:val="20"/>
          <w:spacing w:val="-19"/>
        </w:rPr>
        <w:t>injuries),包括连枷胸、食管破裂、膈肌</w:t>
      </w:r>
      <w:r>
        <w:rPr>
          <w:rFonts w:ascii="SimSun" w:hAnsi="SimSun" w:eastAsia="SimSun" w:cs="SimSun"/>
          <w:sz w:val="20"/>
          <w:szCs w:val="20"/>
          <w:spacing w:val="-20"/>
        </w:rPr>
        <w:t>破裂、肺挫伤、</w:t>
      </w:r>
      <w:r>
        <w:rPr>
          <w:rFonts w:ascii="SimSun" w:hAnsi="SimSun" w:eastAsia="SimSun" w:cs="SimSun"/>
          <w:sz w:val="20"/>
          <w:szCs w:val="20"/>
        </w:rPr>
        <w:t xml:space="preserve"> </w:t>
      </w:r>
      <w:r>
        <w:rPr>
          <w:rFonts w:ascii="SimSun" w:hAnsi="SimSun" w:eastAsia="SimSun" w:cs="SimSun"/>
          <w:sz w:val="20"/>
          <w:szCs w:val="20"/>
        </w:rPr>
        <w:t>心脏钝挫伤等。对于快速致命性胸伤应在院前急救和医院急诊时</w:t>
      </w:r>
      <w:r>
        <w:rPr>
          <w:rFonts w:ascii="SimSun" w:hAnsi="SimSun" w:eastAsia="SimSun" w:cs="SimSun"/>
          <w:sz w:val="20"/>
          <w:szCs w:val="20"/>
          <w:spacing w:val="-1"/>
        </w:rPr>
        <w:t>给予快速有效的处理，并警惕和搜</w:t>
      </w:r>
      <w:r>
        <w:rPr>
          <w:rFonts w:ascii="SimSun" w:hAnsi="SimSun" w:eastAsia="SimSun" w:cs="SimSun"/>
          <w:sz w:val="20"/>
          <w:szCs w:val="20"/>
        </w:rPr>
        <w:t xml:space="preserve">  </w:t>
      </w:r>
      <w:r>
        <w:rPr>
          <w:rFonts w:ascii="SimSun" w:hAnsi="SimSun" w:eastAsia="SimSun" w:cs="SimSun"/>
          <w:sz w:val="20"/>
          <w:szCs w:val="20"/>
          <w:spacing w:val="-3"/>
        </w:rPr>
        <w:t>寻是否存在潜在致命性胸伤的证据。</w:t>
      </w:r>
    </w:p>
    <w:p>
      <w:pPr>
        <w:ind w:left="339"/>
        <w:spacing w:before="130" w:line="220" w:lineRule="auto"/>
        <w:rPr>
          <w:rFonts w:ascii="SimHei" w:hAnsi="SimHei" w:eastAsia="SimHei" w:cs="SimHei"/>
          <w:sz w:val="20"/>
          <w:szCs w:val="20"/>
        </w:rPr>
      </w:pPr>
      <w:r>
        <w:rPr>
          <w:rFonts w:ascii="SimHei" w:hAnsi="SimHei" w:eastAsia="SimHei" w:cs="SimHei"/>
          <w:sz w:val="20"/>
          <w:szCs w:val="20"/>
          <w:color w:val="00ADF8"/>
          <w:spacing w:val="-4"/>
        </w:rPr>
        <w:t>【紧急处理】</w:t>
      </w:r>
      <w:r>
        <w:rPr>
          <w:rFonts w:ascii="SimHei" w:hAnsi="SimHei" w:eastAsia="SimHei" w:cs="SimHei"/>
          <w:sz w:val="20"/>
          <w:szCs w:val="20"/>
          <w:color w:val="00ADF8"/>
          <w:spacing w:val="-6"/>
        </w:rPr>
        <w:t xml:space="preserve"> </w:t>
      </w:r>
      <w:r>
        <w:rPr>
          <w:rFonts w:ascii="SimHei" w:hAnsi="SimHei" w:eastAsia="SimHei" w:cs="SimHei"/>
          <w:sz w:val="20"/>
          <w:szCs w:val="20"/>
          <w:spacing w:val="-4"/>
        </w:rPr>
        <w:t>胸部损伤的紧急处理包括院前急救处理和院内急诊处理两部分。</w:t>
      </w:r>
    </w:p>
    <w:p>
      <w:pPr>
        <w:ind w:right="1208" w:firstLine="410"/>
        <w:spacing w:before="76" w:line="275"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
        </w:rPr>
        <w:t xml:space="preserve"> </w:t>
      </w:r>
      <w:r>
        <w:rPr>
          <w:rFonts w:ascii="SimSun" w:hAnsi="SimSun" w:eastAsia="SimSun" w:cs="SimSun"/>
          <w:sz w:val="20"/>
          <w:szCs w:val="20"/>
          <w:spacing w:val="3"/>
        </w:rPr>
        <w:t>院前急救处理</w:t>
      </w:r>
      <w:r>
        <w:rPr>
          <w:rFonts w:ascii="SimSun" w:hAnsi="SimSun" w:eastAsia="SimSun" w:cs="SimSun"/>
          <w:sz w:val="20"/>
          <w:szCs w:val="20"/>
          <w:spacing w:val="73"/>
        </w:rPr>
        <w:t xml:space="preserve"> </w:t>
      </w:r>
      <w:r>
        <w:rPr>
          <w:rFonts w:ascii="SimSun" w:hAnsi="SimSun" w:eastAsia="SimSun" w:cs="SimSun"/>
          <w:sz w:val="20"/>
          <w:szCs w:val="20"/>
          <w:spacing w:val="3"/>
        </w:rPr>
        <w:t>包括基本生命支持与快速致命性胸伤的现场紧急处理。原</w:t>
      </w:r>
      <w:r>
        <w:rPr>
          <w:rFonts w:ascii="SimSun" w:hAnsi="SimSun" w:eastAsia="SimSun" w:cs="SimSun"/>
          <w:sz w:val="20"/>
          <w:szCs w:val="20"/>
          <w:spacing w:val="2"/>
        </w:rPr>
        <w:t>则为维持呼吸道</w:t>
      </w:r>
      <w:r>
        <w:rPr>
          <w:rFonts w:ascii="SimSun" w:hAnsi="SimSun" w:eastAsia="SimSun" w:cs="SimSun"/>
          <w:sz w:val="20"/>
          <w:szCs w:val="20"/>
        </w:rPr>
        <w:t xml:space="preserve"> </w:t>
      </w:r>
      <w:r>
        <w:rPr>
          <w:rFonts w:ascii="SimSun" w:hAnsi="SimSun" w:eastAsia="SimSun" w:cs="SimSun"/>
          <w:sz w:val="20"/>
          <w:szCs w:val="20"/>
          <w:spacing w:val="-11"/>
        </w:rPr>
        <w:t>通畅、给氧，控制外出血、补充血容量，镇痛、固定长骨骨折、保护脊柱(尤其是颈椎),并迅</w:t>
      </w:r>
      <w:r>
        <w:rPr>
          <w:rFonts w:ascii="SimSun" w:hAnsi="SimSun" w:eastAsia="SimSun" w:cs="SimSun"/>
          <w:sz w:val="20"/>
          <w:szCs w:val="20"/>
          <w:spacing w:val="-12"/>
        </w:rPr>
        <w:t>速转运。对</w:t>
      </w:r>
      <w:r>
        <w:rPr>
          <w:rFonts w:ascii="SimSun" w:hAnsi="SimSun" w:eastAsia="SimSun" w:cs="SimSun"/>
          <w:sz w:val="20"/>
          <w:szCs w:val="20"/>
        </w:rPr>
        <w:t xml:space="preserve"> </w:t>
      </w:r>
      <w:r>
        <w:rPr>
          <w:rFonts w:ascii="SimSun" w:hAnsi="SimSun" w:eastAsia="SimSun" w:cs="SimSun"/>
          <w:sz w:val="20"/>
          <w:szCs w:val="20"/>
          <w:spacing w:val="-9"/>
        </w:rPr>
        <w:t>快速致命性胸伤病人，需在现场施行紧急处理，气道梗阻需立即清理呼吸道，必要时人工辅助呼吸；张</w:t>
      </w:r>
      <w:r>
        <w:rPr>
          <w:rFonts w:ascii="SimSun" w:hAnsi="SimSun" w:eastAsia="SimSun" w:cs="SimSun"/>
          <w:sz w:val="20"/>
          <w:szCs w:val="20"/>
          <w:spacing w:val="2"/>
        </w:rPr>
        <w:t xml:space="preserve"> </w:t>
      </w:r>
      <w:r>
        <w:rPr>
          <w:rFonts w:ascii="SimSun" w:hAnsi="SimSun" w:eastAsia="SimSun" w:cs="SimSun"/>
          <w:sz w:val="20"/>
          <w:szCs w:val="20"/>
        </w:rPr>
        <w:t>力性气胸需放置具有单向活瓣作用的胸腔穿刺针或闭式胸腔引流；开放性</w:t>
      </w:r>
      <w:r>
        <w:rPr>
          <w:rFonts w:ascii="SimSun" w:hAnsi="SimSun" w:eastAsia="SimSun" w:cs="SimSun"/>
          <w:sz w:val="20"/>
          <w:szCs w:val="20"/>
          <w:spacing w:val="-1"/>
        </w:rPr>
        <w:t>气胸需迅速包扎和封闭胸</w:t>
      </w:r>
      <w:r>
        <w:rPr>
          <w:rFonts w:ascii="SimSun" w:hAnsi="SimSun" w:eastAsia="SimSun" w:cs="SimSun"/>
          <w:sz w:val="20"/>
          <w:szCs w:val="20"/>
        </w:rPr>
        <w:t xml:space="preserve"> </w:t>
      </w:r>
      <w:r>
        <w:rPr>
          <w:rFonts w:ascii="SimSun" w:hAnsi="SimSun" w:eastAsia="SimSun" w:cs="SimSun"/>
          <w:sz w:val="20"/>
          <w:szCs w:val="20"/>
          <w:spacing w:val="-4"/>
        </w:rPr>
        <w:t>部吸吮性伤口，安置穿刺针或引流管；对大面积</w:t>
      </w:r>
      <w:r>
        <w:rPr>
          <w:rFonts w:ascii="SimSun" w:hAnsi="SimSun" w:eastAsia="SimSun" w:cs="SimSun"/>
          <w:sz w:val="20"/>
          <w:szCs w:val="20"/>
          <w:spacing w:val="-5"/>
        </w:rPr>
        <w:t>胸壁软化的连枷胸有呼吸困难者，需要有效镇痛给予</w:t>
      </w:r>
      <w:r>
        <w:rPr>
          <w:rFonts w:ascii="SimSun" w:hAnsi="SimSun" w:eastAsia="SimSun" w:cs="SimSun"/>
          <w:sz w:val="20"/>
          <w:szCs w:val="20"/>
        </w:rPr>
        <w:t xml:space="preserve"> </w:t>
      </w:r>
      <w:r>
        <w:rPr>
          <w:rFonts w:ascii="SimSun" w:hAnsi="SimSun" w:eastAsia="SimSun" w:cs="SimSun"/>
          <w:sz w:val="20"/>
          <w:szCs w:val="20"/>
          <w:spacing w:val="-5"/>
        </w:rPr>
        <w:t>正压人工辅助呼吸。</w:t>
      </w:r>
    </w:p>
    <w:p>
      <w:pPr>
        <w:ind w:right="1140" w:firstLine="389"/>
        <w:spacing w:before="72" w:line="262"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10"/>
        </w:rPr>
        <w:t xml:space="preserve"> </w:t>
      </w:r>
      <w:r>
        <w:rPr>
          <w:rFonts w:ascii="SimSun" w:hAnsi="SimSun" w:eastAsia="SimSun" w:cs="SimSun"/>
          <w:sz w:val="20"/>
          <w:szCs w:val="20"/>
          <w:spacing w:val="10"/>
        </w:rPr>
        <w:t>院内急诊处理正确及时地诊治快速和早发致命性胸伤并排查潜</w:t>
      </w:r>
      <w:r>
        <w:rPr>
          <w:rFonts w:ascii="SimSun" w:hAnsi="SimSun" w:eastAsia="SimSun" w:cs="SimSun"/>
          <w:sz w:val="20"/>
          <w:szCs w:val="20"/>
          <w:spacing w:val="9"/>
        </w:rPr>
        <w:t>在致命性胸伤至关重要。</w:t>
      </w:r>
      <w:r>
        <w:rPr>
          <w:rFonts w:ascii="SimSun" w:hAnsi="SimSun" w:eastAsia="SimSun" w:cs="SimSun"/>
          <w:sz w:val="20"/>
          <w:szCs w:val="20"/>
        </w:rPr>
        <w:t xml:space="preserve"> </w:t>
      </w:r>
      <w:r>
        <w:rPr>
          <w:rFonts w:ascii="SimSun" w:hAnsi="SimSun" w:eastAsia="SimSun" w:cs="SimSun"/>
          <w:sz w:val="20"/>
          <w:szCs w:val="20"/>
          <w:spacing w:val="-9"/>
        </w:rPr>
        <w:t>有下列情况时应行急诊开胸探查手术：①进行性血胸；②心脏大血管损伤；③严重肺裂伤或气管、支气</w:t>
      </w:r>
      <w:r>
        <w:rPr>
          <w:rFonts w:ascii="SimSun" w:hAnsi="SimSun" w:eastAsia="SimSun" w:cs="SimSun"/>
          <w:sz w:val="20"/>
          <w:szCs w:val="20"/>
          <w:spacing w:val="6"/>
        </w:rPr>
        <w:t xml:space="preserve"> </w:t>
      </w:r>
      <w:r>
        <w:rPr>
          <w:rFonts w:ascii="SimSun" w:hAnsi="SimSun" w:eastAsia="SimSun" w:cs="SimSun"/>
          <w:sz w:val="20"/>
          <w:szCs w:val="20"/>
          <w:spacing w:val="-11"/>
        </w:rPr>
        <w:t>管损伤；④食管破裂；⑤胸腹或腹胸联合伤；⑥胸壁大块缺损；⑦胸内存留较大的异物。</w:t>
      </w:r>
    </w:p>
    <w:p>
      <w:pPr>
        <w:ind w:right="1207" w:firstLine="339"/>
        <w:spacing w:before="146" w:line="253" w:lineRule="auto"/>
        <w:rPr>
          <w:rFonts w:ascii="SimSun" w:hAnsi="SimSun" w:eastAsia="SimSun" w:cs="SimSun"/>
          <w:sz w:val="20"/>
          <w:szCs w:val="20"/>
        </w:rPr>
      </w:pPr>
      <w:r>
        <w:rPr>
          <w:rFonts w:ascii="SimSun" w:hAnsi="SimSun" w:eastAsia="SimSun" w:cs="SimSun"/>
          <w:sz w:val="20"/>
          <w:szCs w:val="20"/>
          <w:color w:val="058BC5"/>
          <w:spacing w:val="-1"/>
        </w:rPr>
        <w:t>【急诊室开胸手术】</w:t>
      </w:r>
      <w:r>
        <w:rPr>
          <w:rFonts w:ascii="SimSun" w:hAnsi="SimSun" w:eastAsia="SimSun" w:cs="SimSun"/>
          <w:sz w:val="20"/>
          <w:szCs w:val="20"/>
          <w:color w:val="058BC5"/>
        </w:rPr>
        <w:t xml:space="preserve"> </w:t>
      </w:r>
      <w:r>
        <w:rPr>
          <w:rFonts w:ascii="SimSun" w:hAnsi="SimSun" w:eastAsia="SimSun" w:cs="SimSun"/>
          <w:sz w:val="20"/>
          <w:szCs w:val="20"/>
          <w:spacing w:val="-1"/>
        </w:rPr>
        <w:t>院前急救的进步使更多危重的胸部创伤病人能送达医院急诊室。送入急诊</w:t>
      </w:r>
      <w:r>
        <w:rPr>
          <w:rFonts w:ascii="SimSun" w:hAnsi="SimSun" w:eastAsia="SimSun" w:cs="SimSun"/>
          <w:sz w:val="20"/>
          <w:szCs w:val="20"/>
        </w:rPr>
        <w:t xml:space="preserve"> </w:t>
      </w:r>
      <w:r>
        <w:rPr>
          <w:rFonts w:ascii="SimSun" w:hAnsi="SimSun" w:eastAsia="SimSun" w:cs="SimSun"/>
          <w:sz w:val="20"/>
          <w:szCs w:val="20"/>
          <w:spacing w:val="-9"/>
        </w:rPr>
        <w:t>室时，濒死病人意识丧失、叹息呼吸、脉搏细弱甚至血压消失，但尚有心电活动；重度休克病人尚有意</w:t>
      </w:r>
    </w:p>
    <w:p>
      <w:pPr>
        <w:sectPr>
          <w:footerReference w:type="default" r:id="rId217"/>
          <w:pgSz w:w="11190" w:h="15720"/>
          <w:pgMar w:top="1309" w:right="480" w:bottom="410" w:left="900" w:header="0" w:footer="211" w:gutter="0"/>
        </w:sectPr>
        <w:rPr/>
      </w:pPr>
    </w:p>
    <w:p>
      <w:pPr>
        <w:ind w:left="63"/>
        <w:spacing w:before="42" w:line="221" w:lineRule="auto"/>
        <w:rPr>
          <w:rFonts w:ascii="SimHei" w:hAnsi="SimHei" w:eastAsia="SimHei" w:cs="SimHei"/>
          <w:sz w:val="21"/>
          <w:szCs w:val="21"/>
        </w:rPr>
      </w:pPr>
      <w:r>
        <w:drawing>
          <wp:anchor distT="0" distB="0" distL="0" distR="0" simplePos="0" relativeHeight="253153280" behindDoc="0" locked="0" layoutInCell="0" allowOverlap="1">
            <wp:simplePos x="0" y="0"/>
            <wp:positionH relativeFrom="page">
              <wp:posOffset>349227</wp:posOffset>
            </wp:positionH>
            <wp:positionV relativeFrom="page">
              <wp:posOffset>9321785</wp:posOffset>
            </wp:positionV>
            <wp:extent cx="463605" cy="419149"/>
            <wp:effectExtent l="0" t="0" r="0" b="0"/>
            <wp:wrapNone/>
            <wp:docPr id="194" name="IM 194"/>
            <wp:cNvGraphicFramePr/>
            <a:graphic>
              <a:graphicData uri="http://schemas.openxmlformats.org/drawingml/2006/picture">
                <pic:pic>
                  <pic:nvPicPr>
                    <pic:cNvPr id="194" name="IM 194"/>
                    <pic:cNvPicPr/>
                  </pic:nvPicPr>
                  <pic:blipFill>
                    <a:blip r:embed="rId220"/>
                    <a:stretch>
                      <a:fillRect/>
                    </a:stretch>
                  </pic:blipFill>
                  <pic:spPr>
                    <a:xfrm rot="0">
                      <a:off x="0" y="0"/>
                      <a:ext cx="463605" cy="419149"/>
                    </a:xfrm>
                    <a:prstGeom prst="rect">
                      <a:avLst/>
                    </a:prstGeom>
                  </pic:spPr>
                </pic:pic>
              </a:graphicData>
            </a:graphic>
          </wp:anchor>
        </w:drawing>
      </w:r>
      <w:r>
        <w:rPr>
          <w:rFonts w:ascii="SimSun" w:hAnsi="SimSun" w:eastAsia="SimSun" w:cs="SimSun"/>
          <w:sz w:val="21"/>
          <w:szCs w:val="21"/>
          <w:b/>
          <w:bCs/>
          <w:color w:val="008EE1"/>
          <w:spacing w:val="-18"/>
          <w:position w:val="-1"/>
        </w:rPr>
        <w:t>248</w:t>
      </w:r>
      <w:r>
        <w:rPr>
          <w:rFonts w:ascii="SimSun" w:hAnsi="SimSun" w:eastAsia="SimSun" w:cs="SimSun"/>
          <w:sz w:val="21"/>
          <w:szCs w:val="21"/>
          <w:color w:val="008EE1"/>
          <w:spacing w:val="11"/>
          <w:position w:val="-1"/>
        </w:rPr>
        <w:t xml:space="preserve">      </w:t>
      </w:r>
      <w:r>
        <w:rPr>
          <w:rFonts w:ascii="SimHei" w:hAnsi="SimHei" w:eastAsia="SimHei" w:cs="SimHei"/>
          <w:sz w:val="21"/>
          <w:szCs w:val="21"/>
          <w:color w:val="008BDC"/>
          <w:spacing w:val="-18"/>
        </w:rPr>
        <w:t>第二十四章</w:t>
      </w:r>
      <w:r>
        <w:rPr>
          <w:rFonts w:ascii="SimHei" w:hAnsi="SimHei" w:eastAsia="SimHei" w:cs="SimHei"/>
          <w:sz w:val="21"/>
          <w:szCs w:val="21"/>
          <w:color w:val="008BDC"/>
          <w:spacing w:val="61"/>
        </w:rPr>
        <w:t xml:space="preserve"> </w:t>
      </w:r>
      <w:r>
        <w:rPr>
          <w:rFonts w:ascii="SimHei" w:hAnsi="SimHei" w:eastAsia="SimHei" w:cs="SimHei"/>
          <w:sz w:val="21"/>
          <w:szCs w:val="21"/>
          <w:color w:val="008BDC"/>
          <w:spacing w:val="-18"/>
        </w:rPr>
        <w:t>胸</w:t>
      </w:r>
      <w:r>
        <w:rPr>
          <w:rFonts w:ascii="SimHei" w:hAnsi="SimHei" w:eastAsia="SimHei" w:cs="SimHei"/>
          <w:sz w:val="21"/>
          <w:szCs w:val="21"/>
          <w:color w:val="008BDC"/>
          <w:spacing w:val="-32"/>
        </w:rPr>
        <w:t xml:space="preserve"> </w:t>
      </w:r>
      <w:r>
        <w:rPr>
          <w:rFonts w:ascii="SimHei" w:hAnsi="SimHei" w:eastAsia="SimHei" w:cs="SimHei"/>
          <w:sz w:val="21"/>
          <w:szCs w:val="21"/>
          <w:color w:val="008BDC"/>
          <w:spacing w:val="-18"/>
        </w:rPr>
        <w:t>部</w:t>
      </w:r>
      <w:r>
        <w:rPr>
          <w:rFonts w:ascii="SimHei" w:hAnsi="SimHei" w:eastAsia="SimHei" w:cs="SimHei"/>
          <w:sz w:val="21"/>
          <w:szCs w:val="21"/>
          <w:color w:val="008BDC"/>
          <w:spacing w:val="-36"/>
        </w:rPr>
        <w:t xml:space="preserve"> </w:t>
      </w:r>
      <w:r>
        <w:rPr>
          <w:rFonts w:ascii="SimHei" w:hAnsi="SimHei" w:eastAsia="SimHei" w:cs="SimHei"/>
          <w:sz w:val="21"/>
          <w:szCs w:val="21"/>
          <w:color w:val="008BDC"/>
          <w:spacing w:val="-18"/>
        </w:rPr>
        <w:t>损</w:t>
      </w:r>
      <w:r>
        <w:rPr>
          <w:rFonts w:ascii="SimHei" w:hAnsi="SimHei" w:eastAsia="SimHei" w:cs="SimHei"/>
          <w:sz w:val="21"/>
          <w:szCs w:val="21"/>
          <w:color w:val="008BDC"/>
          <w:spacing w:val="-39"/>
        </w:rPr>
        <w:t xml:space="preserve"> </w:t>
      </w:r>
      <w:r>
        <w:rPr>
          <w:rFonts w:ascii="SimHei" w:hAnsi="SimHei" w:eastAsia="SimHei" w:cs="SimHei"/>
          <w:sz w:val="21"/>
          <w:szCs w:val="21"/>
          <w:color w:val="008BDC"/>
          <w:spacing w:val="-18"/>
        </w:rPr>
        <w:t>伤</w:t>
      </w:r>
    </w:p>
    <w:p>
      <w:pPr>
        <w:ind w:left="1060" w:right="85"/>
        <w:spacing w:before="293" w:line="272" w:lineRule="auto"/>
        <w:jc w:val="both"/>
        <w:rPr>
          <w:rFonts w:ascii="SimSun" w:hAnsi="SimSun" w:eastAsia="SimSun" w:cs="SimSun"/>
          <w:sz w:val="21"/>
          <w:szCs w:val="21"/>
        </w:rPr>
      </w:pPr>
      <w:r>
        <w:rPr>
          <w:rFonts w:ascii="SimSun" w:hAnsi="SimSun" w:eastAsia="SimSun" w:cs="SimSun"/>
          <w:sz w:val="21"/>
          <w:szCs w:val="21"/>
          <w:spacing w:val="-13"/>
        </w:rPr>
        <w:t>识，动脉收缩压&lt;10.7kPa(80mmHg)。</w:t>
      </w:r>
      <w:r>
        <w:rPr>
          <w:rFonts w:ascii="SimSun" w:hAnsi="SimSun" w:eastAsia="SimSun" w:cs="SimSun"/>
          <w:sz w:val="21"/>
          <w:szCs w:val="21"/>
          <w:spacing w:val="106"/>
        </w:rPr>
        <w:t xml:space="preserve"> </w:t>
      </w:r>
      <w:r>
        <w:rPr>
          <w:rFonts w:ascii="SimSun" w:hAnsi="SimSun" w:eastAsia="SimSun" w:cs="SimSun"/>
          <w:sz w:val="21"/>
          <w:szCs w:val="21"/>
          <w:spacing w:val="-13"/>
        </w:rPr>
        <w:t>濒死与重度休克胸伤病人需要最紧急的手术处理，方能争取挽</w:t>
      </w:r>
      <w:r>
        <w:rPr>
          <w:rFonts w:ascii="SimSun" w:hAnsi="SimSun" w:eastAsia="SimSun" w:cs="SimSun"/>
          <w:sz w:val="21"/>
          <w:szCs w:val="21"/>
        </w:rPr>
        <w:t xml:space="preserve"> </w:t>
      </w:r>
      <w:r>
        <w:rPr>
          <w:rFonts w:ascii="SimSun" w:hAnsi="SimSun" w:eastAsia="SimSun" w:cs="SimSun"/>
          <w:sz w:val="21"/>
          <w:szCs w:val="21"/>
          <w:spacing w:val="-14"/>
        </w:rPr>
        <w:t>救</w:t>
      </w:r>
      <w:r>
        <w:rPr>
          <w:rFonts w:ascii="SimSun" w:hAnsi="SimSun" w:eastAsia="SimSun" w:cs="SimSun"/>
          <w:sz w:val="21"/>
          <w:szCs w:val="21"/>
          <w:spacing w:val="-15"/>
        </w:rPr>
        <w:t>病人生命的机会。为了避免转运延误救治，可以采用急诊室开胸手术(</w:t>
      </w:r>
      <w:r>
        <w:rPr>
          <w:rFonts w:ascii="SimSun" w:hAnsi="SimSun" w:eastAsia="SimSun" w:cs="SimSun"/>
          <w:sz w:val="21"/>
          <w:szCs w:val="21"/>
          <w:spacing w:val="-14"/>
        </w:rPr>
        <w:t>emergency</w:t>
      </w:r>
      <w:r>
        <w:rPr>
          <w:rFonts w:ascii="SimSun" w:hAnsi="SimSun" w:eastAsia="SimSun" w:cs="SimSun"/>
          <w:sz w:val="21"/>
          <w:szCs w:val="21"/>
          <w:spacing w:val="-9"/>
        </w:rPr>
        <w:t xml:space="preserve"> </w:t>
      </w:r>
      <w:r>
        <w:rPr>
          <w:rFonts w:ascii="SimSun" w:hAnsi="SimSun" w:eastAsia="SimSun" w:cs="SimSun"/>
          <w:sz w:val="21"/>
          <w:szCs w:val="21"/>
          <w:spacing w:val="-14"/>
        </w:rPr>
        <w:t>room</w:t>
      </w:r>
      <w:r>
        <w:rPr>
          <w:rFonts w:ascii="SimSun" w:hAnsi="SimSun" w:eastAsia="SimSun" w:cs="SimSun"/>
          <w:sz w:val="21"/>
          <w:szCs w:val="21"/>
          <w:spacing w:val="-3"/>
        </w:rPr>
        <w:t xml:space="preserve"> </w:t>
      </w:r>
      <w:r>
        <w:rPr>
          <w:rFonts w:ascii="SimSun" w:hAnsi="SimSun" w:eastAsia="SimSun" w:cs="SimSun"/>
          <w:sz w:val="21"/>
          <w:szCs w:val="21"/>
          <w:spacing w:val="-14"/>
        </w:rPr>
        <w:t>thoracotomy</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5"/>
        </w:rPr>
        <w:t>的急救模式。急诊室开胸探查手术指征：①穿透性胸伤重度休克者；②穿透性胸伤濒死者，且高度</w:t>
      </w:r>
      <w:r>
        <w:rPr>
          <w:rFonts w:ascii="SimSun" w:hAnsi="SimSun" w:eastAsia="SimSun" w:cs="SimSun"/>
          <w:sz w:val="21"/>
          <w:szCs w:val="21"/>
          <w:spacing w:val="-16"/>
        </w:rPr>
        <w:t>怀</w:t>
      </w:r>
      <w:r>
        <w:rPr>
          <w:rFonts w:ascii="SimSun" w:hAnsi="SimSun" w:eastAsia="SimSun" w:cs="SimSun"/>
          <w:sz w:val="21"/>
          <w:szCs w:val="21"/>
        </w:rPr>
        <w:t xml:space="preserve"> </w:t>
      </w:r>
      <w:r>
        <w:rPr>
          <w:rFonts w:ascii="SimSun" w:hAnsi="SimSun" w:eastAsia="SimSun" w:cs="SimSun"/>
          <w:sz w:val="21"/>
          <w:szCs w:val="21"/>
          <w:spacing w:val="-5"/>
        </w:rPr>
        <w:t>疑存在急性心脏压塞。手术在气管插管下经前外侧第4或第5肋间开胸切口快速施行</w:t>
      </w:r>
      <w:r>
        <w:rPr>
          <w:rFonts w:ascii="SimSun" w:hAnsi="SimSun" w:eastAsia="SimSun" w:cs="SimSun"/>
          <w:sz w:val="21"/>
          <w:szCs w:val="21"/>
          <w:spacing w:val="-6"/>
        </w:rPr>
        <w:t>。手术抢救成</w:t>
      </w:r>
      <w:r>
        <w:rPr>
          <w:rFonts w:ascii="SimSun" w:hAnsi="SimSun" w:eastAsia="SimSun" w:cs="SimSun"/>
          <w:sz w:val="21"/>
          <w:szCs w:val="21"/>
        </w:rPr>
        <w:t xml:space="preserve"> </w:t>
      </w:r>
      <w:r>
        <w:rPr>
          <w:rFonts w:ascii="SimSun" w:hAnsi="SimSun" w:eastAsia="SimSun" w:cs="SimSun"/>
          <w:sz w:val="21"/>
          <w:szCs w:val="21"/>
          <w:spacing w:val="-15"/>
        </w:rPr>
        <w:t>功的关键是迅速缓解心脏压塞，控制出血，快速补充血容量和及时回输胸腔或心包内失血。胸部穿透</w:t>
      </w:r>
      <w:r>
        <w:rPr>
          <w:rFonts w:ascii="SimSun" w:hAnsi="SimSun" w:eastAsia="SimSun" w:cs="SimSun"/>
          <w:sz w:val="21"/>
          <w:szCs w:val="21"/>
          <w:spacing w:val="16"/>
        </w:rPr>
        <w:t xml:space="preserve"> </w:t>
      </w:r>
      <w:r>
        <w:rPr>
          <w:rFonts w:ascii="SimSun" w:hAnsi="SimSun" w:eastAsia="SimSun" w:cs="SimSun"/>
          <w:sz w:val="21"/>
          <w:szCs w:val="21"/>
          <w:spacing w:val="-15"/>
        </w:rPr>
        <w:t>伤病人急诊室开胸手术的预后较好，而钝性伤病人的生存率极低。</w:t>
      </w:r>
    </w:p>
    <w:p>
      <w:pPr>
        <w:spacing w:line="246" w:lineRule="auto"/>
        <w:rPr>
          <w:rFonts w:ascii="Arial"/>
          <w:sz w:val="21"/>
        </w:rPr>
      </w:pPr>
      <w:r/>
    </w:p>
    <w:p>
      <w:pPr>
        <w:ind w:left="3984"/>
        <w:spacing w:before="100" w:line="222" w:lineRule="auto"/>
        <w:rPr>
          <w:rFonts w:ascii="SimHei" w:hAnsi="SimHei" w:eastAsia="SimHei" w:cs="SimHei"/>
          <w:sz w:val="31"/>
          <w:szCs w:val="31"/>
        </w:rPr>
      </w:pPr>
      <w:r>
        <w:rPr>
          <w:rFonts w:ascii="SimHei" w:hAnsi="SimHei" w:eastAsia="SimHei" w:cs="SimHei"/>
          <w:sz w:val="31"/>
          <w:szCs w:val="31"/>
          <w:b/>
          <w:bCs/>
          <w:spacing w:val="-18"/>
        </w:rPr>
        <w:t>第二节</w:t>
      </w:r>
      <w:r>
        <w:rPr>
          <w:rFonts w:ascii="SimHei" w:hAnsi="SimHei" w:eastAsia="SimHei" w:cs="SimHei"/>
          <w:sz w:val="31"/>
          <w:szCs w:val="31"/>
          <w:spacing w:val="128"/>
        </w:rPr>
        <w:t xml:space="preserve"> </w:t>
      </w:r>
      <w:r>
        <w:rPr>
          <w:rFonts w:ascii="SimHei" w:hAnsi="SimHei" w:eastAsia="SimHei" w:cs="SimHei"/>
          <w:sz w:val="31"/>
          <w:szCs w:val="31"/>
          <w:b/>
          <w:bCs/>
          <w:spacing w:val="-18"/>
        </w:rPr>
        <w:t>肋</w:t>
      </w:r>
      <w:r>
        <w:rPr>
          <w:rFonts w:ascii="SimHei" w:hAnsi="SimHei" w:eastAsia="SimHei" w:cs="SimHei"/>
          <w:sz w:val="31"/>
          <w:szCs w:val="31"/>
          <w:spacing w:val="9"/>
        </w:rPr>
        <w:t xml:space="preserve"> </w:t>
      </w:r>
      <w:r>
        <w:rPr>
          <w:rFonts w:ascii="SimHei" w:hAnsi="SimHei" w:eastAsia="SimHei" w:cs="SimHei"/>
          <w:sz w:val="31"/>
          <w:szCs w:val="31"/>
          <w:b/>
          <w:bCs/>
          <w:spacing w:val="-18"/>
        </w:rPr>
        <w:t>骨</w:t>
      </w:r>
      <w:r>
        <w:rPr>
          <w:rFonts w:ascii="SimHei" w:hAnsi="SimHei" w:eastAsia="SimHei" w:cs="SimHei"/>
          <w:sz w:val="31"/>
          <w:szCs w:val="31"/>
          <w:spacing w:val="9"/>
        </w:rPr>
        <w:t xml:space="preserve"> </w:t>
      </w:r>
      <w:r>
        <w:rPr>
          <w:rFonts w:ascii="SimHei" w:hAnsi="SimHei" w:eastAsia="SimHei" w:cs="SimHei"/>
          <w:sz w:val="31"/>
          <w:szCs w:val="31"/>
          <w:b/>
          <w:bCs/>
          <w:spacing w:val="-18"/>
        </w:rPr>
        <w:t>骨</w:t>
      </w:r>
      <w:r>
        <w:rPr>
          <w:rFonts w:ascii="SimHei" w:hAnsi="SimHei" w:eastAsia="SimHei" w:cs="SimHei"/>
          <w:sz w:val="31"/>
          <w:szCs w:val="31"/>
          <w:spacing w:val="5"/>
        </w:rPr>
        <w:t xml:space="preserve"> </w:t>
      </w:r>
      <w:r>
        <w:rPr>
          <w:rFonts w:ascii="SimHei" w:hAnsi="SimHei" w:eastAsia="SimHei" w:cs="SimHei"/>
          <w:sz w:val="31"/>
          <w:szCs w:val="31"/>
          <w:b/>
          <w:bCs/>
          <w:spacing w:val="-18"/>
        </w:rPr>
        <w:t>折</w:t>
      </w:r>
    </w:p>
    <w:p>
      <w:pPr>
        <w:spacing w:line="261" w:lineRule="auto"/>
        <w:rPr>
          <w:rFonts w:ascii="Arial"/>
          <w:sz w:val="21"/>
        </w:rPr>
      </w:pPr>
      <w:r/>
    </w:p>
    <w:p>
      <w:pPr>
        <w:ind w:left="1060" w:firstLine="419"/>
        <w:spacing w:before="69" w:line="272" w:lineRule="auto"/>
        <w:jc w:val="both"/>
        <w:rPr>
          <w:rFonts w:ascii="SimSun" w:hAnsi="SimSun" w:eastAsia="SimSun" w:cs="SimSun"/>
          <w:sz w:val="21"/>
          <w:szCs w:val="21"/>
        </w:rPr>
      </w:pPr>
      <w:r>
        <w:rPr>
          <w:rFonts w:ascii="SimSun" w:hAnsi="SimSun" w:eastAsia="SimSun" w:cs="SimSun"/>
          <w:sz w:val="21"/>
          <w:szCs w:val="21"/>
          <w:spacing w:val="-13"/>
        </w:rPr>
        <w:t>暴力直接作用于肋骨，可使受力处肋骨向内弯曲折断，前后挤压暴力使肋骨体段向外弯曲折断，</w:t>
      </w:r>
      <w:r>
        <w:rPr>
          <w:rFonts w:ascii="SimSun" w:hAnsi="SimSun" w:eastAsia="SimSun" w:cs="SimSun"/>
          <w:sz w:val="21"/>
          <w:szCs w:val="21"/>
        </w:rPr>
        <w:t xml:space="preserve"> </w:t>
      </w:r>
      <w:r>
        <w:rPr>
          <w:rFonts w:ascii="SimSun" w:hAnsi="SimSun" w:eastAsia="SimSun" w:cs="SimSun"/>
          <w:sz w:val="21"/>
          <w:szCs w:val="21"/>
          <w:spacing w:val="-14"/>
        </w:rPr>
        <w:t>发生肋骨骨折(rib</w:t>
      </w:r>
      <w:r>
        <w:rPr>
          <w:rFonts w:ascii="SimSun" w:hAnsi="SimSun" w:eastAsia="SimSun" w:cs="SimSun"/>
          <w:sz w:val="21"/>
          <w:szCs w:val="21"/>
          <w:spacing w:val="-11"/>
        </w:rPr>
        <w:t xml:space="preserve"> </w:t>
      </w:r>
      <w:r>
        <w:rPr>
          <w:rFonts w:ascii="SimSun" w:hAnsi="SimSun" w:eastAsia="SimSun" w:cs="SimSun"/>
          <w:sz w:val="21"/>
          <w:szCs w:val="21"/>
          <w:spacing w:val="-14"/>
        </w:rPr>
        <w:t>fracture)。第1~3肋骨粗短，且有锁骨、肩胛骨保护，不易发生骨折。但致伤暴力</w:t>
      </w:r>
      <w:r>
        <w:rPr>
          <w:rFonts w:ascii="SimSun" w:hAnsi="SimSun" w:eastAsia="SimSun" w:cs="SimSun"/>
          <w:sz w:val="21"/>
          <w:szCs w:val="21"/>
        </w:rPr>
        <w:t xml:space="preserve">  </w:t>
      </w:r>
      <w:r>
        <w:rPr>
          <w:rFonts w:ascii="SimSun" w:hAnsi="SimSun" w:eastAsia="SimSun" w:cs="SimSun"/>
          <w:sz w:val="21"/>
          <w:szCs w:val="21"/>
          <w:spacing w:val="-14"/>
        </w:rPr>
        <w:t>巨大时，也可能发生骨折，常常同时合并锁骨、肩胛骨骨折和颈部、腋部血管神</w:t>
      </w:r>
      <w:r>
        <w:rPr>
          <w:rFonts w:ascii="SimSun" w:hAnsi="SimSun" w:eastAsia="SimSun" w:cs="SimSun"/>
          <w:sz w:val="21"/>
          <w:szCs w:val="21"/>
          <w:spacing w:val="-15"/>
        </w:rPr>
        <w:t>经损伤。第4～7肋骨</w:t>
      </w:r>
      <w:r>
        <w:rPr>
          <w:rFonts w:ascii="SimSun" w:hAnsi="SimSun" w:eastAsia="SimSun" w:cs="SimSun"/>
          <w:sz w:val="21"/>
          <w:szCs w:val="21"/>
        </w:rPr>
        <w:t xml:space="preserve">  </w:t>
      </w:r>
      <w:r>
        <w:rPr>
          <w:rFonts w:ascii="SimSun" w:hAnsi="SimSun" w:eastAsia="SimSun" w:cs="SimSun"/>
          <w:sz w:val="21"/>
          <w:szCs w:val="21"/>
          <w:spacing w:val="-11"/>
        </w:rPr>
        <w:t>较长而纤薄，易发生骨折。第8～10肋前端肋软骨形成肋</w:t>
      </w:r>
      <w:r>
        <w:rPr>
          <w:rFonts w:ascii="SimSun" w:hAnsi="SimSun" w:eastAsia="SimSun" w:cs="SimSun"/>
          <w:sz w:val="21"/>
          <w:szCs w:val="21"/>
          <w:spacing w:val="-12"/>
        </w:rPr>
        <w:t>弓与胸骨相连，第11～12肋前端游离，弹性</w:t>
      </w:r>
      <w:r>
        <w:rPr>
          <w:rFonts w:ascii="SimSun" w:hAnsi="SimSun" w:eastAsia="SimSun" w:cs="SimSun"/>
          <w:sz w:val="21"/>
          <w:szCs w:val="21"/>
        </w:rPr>
        <w:t xml:space="preserve">  </w:t>
      </w:r>
      <w:r>
        <w:rPr>
          <w:rFonts w:ascii="SimSun" w:hAnsi="SimSun" w:eastAsia="SimSun" w:cs="SimSun"/>
          <w:sz w:val="21"/>
          <w:szCs w:val="21"/>
          <w:spacing w:val="-17"/>
        </w:rPr>
        <w:t>都较大，不易骨折；若发生骨折，应警惕合并腹内脏器和膈肌损伤。肋骨骨折</w:t>
      </w:r>
      <w:r>
        <w:rPr>
          <w:rFonts w:ascii="SimSun" w:hAnsi="SimSun" w:eastAsia="SimSun" w:cs="SimSun"/>
          <w:sz w:val="21"/>
          <w:szCs w:val="21"/>
          <w:spacing w:val="-18"/>
        </w:rPr>
        <w:t>处胸壁皮肤软组织完整，</w:t>
      </w:r>
      <w:r>
        <w:rPr>
          <w:rFonts w:ascii="SimSun" w:hAnsi="SimSun" w:eastAsia="SimSun" w:cs="SimSun"/>
          <w:sz w:val="21"/>
          <w:szCs w:val="21"/>
        </w:rPr>
        <w:t xml:space="preserve"> </w:t>
      </w:r>
      <w:r>
        <w:rPr>
          <w:rFonts w:ascii="SimSun" w:hAnsi="SimSun" w:eastAsia="SimSun" w:cs="SimSun"/>
          <w:sz w:val="21"/>
          <w:szCs w:val="21"/>
          <w:spacing w:val="-10"/>
        </w:rPr>
        <w:t>不与外界相通称为闭合性肋骨骨折；肋骨断端与外界相通称为开放性肋骨骨折。老年人肋骨</w:t>
      </w:r>
      <w:r>
        <w:rPr>
          <w:rFonts w:ascii="SimSun" w:hAnsi="SimSun" w:eastAsia="SimSun" w:cs="SimSun"/>
          <w:sz w:val="21"/>
          <w:szCs w:val="21"/>
          <w:spacing w:val="-11"/>
        </w:rPr>
        <w:t>骨质疏</w:t>
      </w:r>
      <w:r>
        <w:rPr>
          <w:rFonts w:ascii="SimSun" w:hAnsi="SimSun" w:eastAsia="SimSun" w:cs="SimSun"/>
          <w:sz w:val="21"/>
          <w:szCs w:val="21"/>
        </w:rPr>
        <w:t xml:space="preserve">  </w:t>
      </w:r>
      <w:r>
        <w:rPr>
          <w:rFonts w:ascii="SimSun" w:hAnsi="SimSun" w:eastAsia="SimSun" w:cs="SimSun"/>
          <w:sz w:val="21"/>
          <w:szCs w:val="21"/>
          <w:spacing w:val="-18"/>
        </w:rPr>
        <w:t>松，脆性较大，容易发生骨折。已有恶性肿瘤转移灶的肋</w:t>
      </w:r>
      <w:r>
        <w:rPr>
          <w:rFonts w:ascii="SimSun" w:hAnsi="SimSun" w:eastAsia="SimSun" w:cs="SimSun"/>
          <w:sz w:val="21"/>
          <w:szCs w:val="21"/>
          <w:spacing w:val="-19"/>
        </w:rPr>
        <w:t>骨，也容易发生病理性骨折。</w:t>
      </w:r>
    </w:p>
    <w:p>
      <w:pPr>
        <w:ind w:left="1060" w:right="90" w:firstLine="419"/>
        <w:spacing w:before="93" w:line="254" w:lineRule="auto"/>
        <w:jc w:val="both"/>
        <w:rPr>
          <w:rFonts w:ascii="SimSun" w:hAnsi="SimSun" w:eastAsia="SimSun" w:cs="SimSun"/>
          <w:sz w:val="21"/>
          <w:szCs w:val="21"/>
        </w:rPr>
      </w:pPr>
      <w:r>
        <w:rPr>
          <w:rFonts w:ascii="SimSun" w:hAnsi="SimSun" w:eastAsia="SimSun" w:cs="SimSun"/>
          <w:sz w:val="21"/>
          <w:szCs w:val="21"/>
          <w:spacing w:val="-8"/>
        </w:rPr>
        <w:t>多根多处肋骨骨折是指在两根以上相邻肋骨各自发生2处或以上骨折，使局部胸壁失去完整肋</w:t>
      </w:r>
      <w:r>
        <w:rPr>
          <w:rFonts w:ascii="SimSun" w:hAnsi="SimSun" w:eastAsia="SimSun" w:cs="SimSun"/>
          <w:sz w:val="21"/>
          <w:szCs w:val="21"/>
          <w:spacing w:val="6"/>
        </w:rPr>
        <w:t xml:space="preserve"> </w:t>
      </w:r>
      <w:r>
        <w:rPr>
          <w:rFonts w:ascii="SimSun" w:hAnsi="SimSun" w:eastAsia="SimSun" w:cs="SimSun"/>
          <w:sz w:val="21"/>
          <w:szCs w:val="21"/>
          <w:spacing w:val="-19"/>
        </w:rPr>
        <w:t>骨支撑而软化，在自主呼吸时出现反常运动，即吸气时软化区胸壁内陷，呼气时相对外突，导致伤</w:t>
      </w:r>
      <w:r>
        <w:rPr>
          <w:rFonts w:ascii="SimSun" w:hAnsi="SimSun" w:eastAsia="SimSun" w:cs="SimSun"/>
          <w:sz w:val="21"/>
          <w:szCs w:val="21"/>
          <w:spacing w:val="-20"/>
        </w:rPr>
        <w:t>员出</w:t>
      </w:r>
      <w:r>
        <w:rPr>
          <w:rFonts w:ascii="SimSun" w:hAnsi="SimSun" w:eastAsia="SimSun" w:cs="SimSun"/>
          <w:sz w:val="21"/>
          <w:szCs w:val="21"/>
        </w:rPr>
        <w:t xml:space="preserve"> </w:t>
      </w:r>
      <w:r>
        <w:rPr>
          <w:rFonts w:ascii="SimSun" w:hAnsi="SimSun" w:eastAsia="SimSun" w:cs="SimSun"/>
          <w:sz w:val="21"/>
          <w:szCs w:val="21"/>
          <w:spacing w:val="-19"/>
        </w:rPr>
        <w:t>现低通气状态，甚至诱发呼吸衰竭，称为连枷胸(flail</w:t>
      </w:r>
      <w:r>
        <w:rPr>
          <w:rFonts w:ascii="SimSun" w:hAnsi="SimSun" w:eastAsia="SimSun" w:cs="SimSun"/>
          <w:sz w:val="21"/>
          <w:szCs w:val="21"/>
          <w:spacing w:val="-13"/>
        </w:rPr>
        <w:t xml:space="preserve"> </w:t>
      </w:r>
      <w:r>
        <w:rPr>
          <w:rFonts w:ascii="SimSun" w:hAnsi="SimSun" w:eastAsia="SimSun" w:cs="SimSun"/>
          <w:sz w:val="21"/>
          <w:szCs w:val="21"/>
          <w:spacing w:val="-19"/>
        </w:rPr>
        <w:t>chest)(图24-1)。</w:t>
      </w:r>
    </w:p>
    <w:p>
      <w:pPr>
        <w:spacing w:line="301" w:lineRule="auto"/>
        <w:rPr>
          <w:rFonts w:ascii="Arial"/>
          <w:sz w:val="21"/>
        </w:rPr>
      </w:pPr>
      <w:r/>
    </w:p>
    <w:p>
      <w:pPr>
        <w:ind w:firstLine="5610"/>
        <w:spacing w:line="2047" w:lineRule="exact"/>
        <w:textAlignment w:val="center"/>
        <w:rPr/>
      </w:pPr>
      <w:r>
        <w:drawing>
          <wp:inline distT="0" distB="0" distL="0" distR="0">
            <wp:extent cx="1562099" cy="1299595"/>
            <wp:effectExtent l="0" t="0" r="0" b="0"/>
            <wp:docPr id="195" name="IM 195"/>
            <wp:cNvGraphicFramePr/>
            <a:graphic>
              <a:graphicData uri="http://schemas.openxmlformats.org/drawingml/2006/picture">
                <pic:pic>
                  <pic:nvPicPr>
                    <pic:cNvPr id="195" name="IM 195"/>
                    <pic:cNvPicPr/>
                  </pic:nvPicPr>
                  <pic:blipFill>
                    <a:blip r:embed="rId221"/>
                    <a:stretch>
                      <a:fillRect/>
                    </a:stretch>
                  </pic:blipFill>
                  <pic:spPr>
                    <a:xfrm rot="0">
                      <a:off x="0" y="0"/>
                      <a:ext cx="1562099" cy="1299595"/>
                    </a:xfrm>
                    <a:prstGeom prst="rect">
                      <a:avLst/>
                    </a:prstGeom>
                  </pic:spPr>
                </pic:pic>
              </a:graphicData>
            </a:graphic>
          </wp:inline>
        </w:drawing>
      </w:r>
    </w:p>
    <w:p>
      <w:pPr>
        <w:ind w:left="3649"/>
        <w:spacing w:line="233" w:lineRule="auto"/>
        <w:rPr>
          <w:rFonts w:ascii="SimSun" w:hAnsi="SimSun" w:eastAsia="SimSun" w:cs="SimSun"/>
          <w:sz w:val="17"/>
          <w:szCs w:val="17"/>
        </w:rPr>
      </w:pPr>
      <w:r>
        <w:drawing>
          <wp:anchor distT="0" distB="0" distL="0" distR="0" simplePos="0" relativeHeight="253154304" behindDoc="0" locked="0" layoutInCell="1" allowOverlap="1">
            <wp:simplePos x="0" y="0"/>
            <wp:positionH relativeFrom="column">
              <wp:posOffset>1657342</wp:posOffset>
            </wp:positionH>
            <wp:positionV relativeFrom="paragraph">
              <wp:posOffset>-1299203</wp:posOffset>
            </wp:positionV>
            <wp:extent cx="1619287" cy="1327088"/>
            <wp:effectExtent l="0" t="0" r="0" b="0"/>
            <wp:wrapNone/>
            <wp:docPr id="196" name="IM 196"/>
            <wp:cNvGraphicFramePr/>
            <a:graphic>
              <a:graphicData uri="http://schemas.openxmlformats.org/drawingml/2006/picture">
                <pic:pic>
                  <pic:nvPicPr>
                    <pic:cNvPr id="196" name="IM 196"/>
                    <pic:cNvPicPr/>
                  </pic:nvPicPr>
                  <pic:blipFill>
                    <a:blip r:embed="rId222"/>
                    <a:stretch>
                      <a:fillRect/>
                    </a:stretch>
                  </pic:blipFill>
                  <pic:spPr>
                    <a:xfrm rot="0">
                      <a:off x="0" y="0"/>
                      <a:ext cx="1619287" cy="1327088"/>
                    </a:xfrm>
                    <a:prstGeom prst="rect">
                      <a:avLst/>
                    </a:prstGeom>
                  </pic:spPr>
                </pic:pic>
              </a:graphicData>
            </a:graphic>
          </wp:anchor>
        </w:drawing>
      </w:r>
      <w:r>
        <w:rPr>
          <w:rFonts w:ascii="SimSun" w:hAnsi="SimSun" w:eastAsia="SimSun" w:cs="SimSun"/>
          <w:sz w:val="22"/>
          <w:szCs w:val="22"/>
          <w:spacing w:val="-7"/>
        </w:rPr>
        <w:t>(1)</w:t>
      </w:r>
      <w:r>
        <w:rPr>
          <w:rFonts w:ascii="SimSun" w:hAnsi="SimSun" w:eastAsia="SimSun" w:cs="SimSun"/>
          <w:sz w:val="22"/>
          <w:szCs w:val="22"/>
          <w:spacing w:val="1"/>
        </w:rPr>
        <w:t xml:space="preserve">                         </w:t>
      </w:r>
      <w:r>
        <w:rPr>
          <w:rFonts w:ascii="SimSun" w:hAnsi="SimSun" w:eastAsia="SimSun" w:cs="SimSun"/>
          <w:sz w:val="17"/>
          <w:szCs w:val="17"/>
          <w:spacing w:val="-7"/>
        </w:rPr>
        <w:t>(2)</w:t>
      </w:r>
    </w:p>
    <w:p>
      <w:pPr>
        <w:ind w:left="3610"/>
        <w:spacing w:before="115" w:line="237" w:lineRule="auto"/>
        <w:rPr>
          <w:rFonts w:ascii="SimSun" w:hAnsi="SimSun" w:eastAsia="SimSun" w:cs="SimSun"/>
          <w:sz w:val="21"/>
          <w:szCs w:val="21"/>
        </w:rPr>
      </w:pPr>
      <w:r>
        <w:rPr>
          <w:rFonts w:ascii="SimSun" w:hAnsi="SimSun" w:eastAsia="SimSun" w:cs="SimSun"/>
          <w:sz w:val="21"/>
          <w:szCs w:val="21"/>
          <w:color w:val="009BEA"/>
          <w:spacing w:val="-20"/>
          <w:w w:val="97"/>
        </w:rPr>
        <w:t>图24-1</w:t>
      </w:r>
      <w:r>
        <w:rPr>
          <w:rFonts w:ascii="SimSun" w:hAnsi="SimSun" w:eastAsia="SimSun" w:cs="SimSun"/>
          <w:sz w:val="21"/>
          <w:szCs w:val="21"/>
          <w:color w:val="009BEA"/>
          <w:spacing w:val="36"/>
        </w:rPr>
        <w:t xml:space="preserve"> </w:t>
      </w:r>
      <w:r>
        <w:rPr>
          <w:rFonts w:ascii="SimSun" w:hAnsi="SimSun" w:eastAsia="SimSun" w:cs="SimSun"/>
          <w:sz w:val="21"/>
          <w:szCs w:val="21"/>
          <w:spacing w:val="-20"/>
          <w:w w:val="97"/>
        </w:rPr>
        <w:t>连枷胸，胸壁软化区的反常呼吸运动</w:t>
      </w:r>
    </w:p>
    <w:p>
      <w:pPr>
        <w:ind w:left="4650"/>
        <w:spacing w:line="220" w:lineRule="auto"/>
        <w:rPr>
          <w:rFonts w:ascii="SimSun" w:hAnsi="SimSun" w:eastAsia="SimSun" w:cs="SimSun"/>
          <w:sz w:val="21"/>
          <w:szCs w:val="21"/>
        </w:rPr>
      </w:pPr>
      <w:r>
        <w:rPr>
          <w:rFonts w:ascii="SimSun" w:hAnsi="SimSun" w:eastAsia="SimSun" w:cs="SimSun"/>
          <w:sz w:val="21"/>
          <w:szCs w:val="21"/>
          <w:spacing w:val="-12"/>
        </w:rPr>
        <w:t>(1)吸气</w:t>
      </w:r>
      <w:r>
        <w:rPr>
          <w:rFonts w:ascii="SimSun" w:hAnsi="SimSun" w:eastAsia="SimSun" w:cs="SimSun"/>
          <w:sz w:val="21"/>
          <w:szCs w:val="21"/>
          <w:spacing w:val="56"/>
        </w:rPr>
        <w:t xml:space="preserve"> </w:t>
      </w:r>
      <w:r>
        <w:rPr>
          <w:rFonts w:ascii="SimSun" w:hAnsi="SimSun" w:eastAsia="SimSun" w:cs="SimSun"/>
          <w:sz w:val="21"/>
          <w:szCs w:val="21"/>
          <w:spacing w:val="-12"/>
        </w:rPr>
        <w:t>(2)呼气</w:t>
      </w:r>
    </w:p>
    <w:p>
      <w:pPr>
        <w:spacing w:line="242" w:lineRule="auto"/>
        <w:rPr>
          <w:rFonts w:ascii="Arial"/>
          <w:sz w:val="21"/>
        </w:rPr>
      </w:pPr>
      <w:r/>
    </w:p>
    <w:p>
      <w:pPr>
        <w:ind w:left="1060" w:right="40" w:firstLine="314"/>
        <w:spacing w:before="69" w:line="273" w:lineRule="auto"/>
        <w:jc w:val="both"/>
        <w:rPr>
          <w:rFonts w:ascii="SimSun" w:hAnsi="SimSun" w:eastAsia="SimSun" w:cs="SimSun"/>
          <w:sz w:val="21"/>
          <w:szCs w:val="21"/>
        </w:rPr>
      </w:pPr>
      <w:r>
        <w:rPr>
          <w:rFonts w:ascii="SimSun" w:hAnsi="SimSun" w:eastAsia="SimSun" w:cs="SimSun"/>
          <w:sz w:val="21"/>
          <w:szCs w:val="21"/>
          <w:color w:val="0079CA"/>
          <w:spacing w:val="-13"/>
        </w:rPr>
        <w:t>【临床表现】</w:t>
      </w:r>
      <w:r>
        <w:rPr>
          <w:rFonts w:ascii="SimSun" w:hAnsi="SimSun" w:eastAsia="SimSun" w:cs="SimSun"/>
          <w:sz w:val="21"/>
          <w:szCs w:val="21"/>
          <w:color w:val="0079CA"/>
          <w:spacing w:val="-25"/>
        </w:rPr>
        <w:t xml:space="preserve"> </w:t>
      </w:r>
      <w:r>
        <w:rPr>
          <w:rFonts w:ascii="SimSun" w:hAnsi="SimSun" w:eastAsia="SimSun" w:cs="SimSun"/>
          <w:sz w:val="21"/>
          <w:szCs w:val="21"/>
          <w:spacing w:val="-13"/>
        </w:rPr>
        <w:t>肋骨骨折断端可刺激肋间神经产生局部疼痛，在</w:t>
      </w:r>
      <w:r>
        <w:rPr>
          <w:rFonts w:ascii="SimSun" w:hAnsi="SimSun" w:eastAsia="SimSun" w:cs="SimSun"/>
          <w:sz w:val="21"/>
          <w:szCs w:val="21"/>
          <w:spacing w:val="-14"/>
        </w:rPr>
        <w:t>深呼吸、咳嗽或转动体位时加剧。</w:t>
      </w:r>
      <w:r>
        <w:rPr>
          <w:rFonts w:ascii="SimSun" w:hAnsi="SimSun" w:eastAsia="SimSun" w:cs="SimSun"/>
          <w:sz w:val="21"/>
          <w:szCs w:val="21"/>
        </w:rPr>
        <w:t xml:space="preserve"> </w:t>
      </w:r>
      <w:r>
        <w:rPr>
          <w:rFonts w:ascii="SimSun" w:hAnsi="SimSun" w:eastAsia="SimSun" w:cs="SimSun"/>
          <w:sz w:val="21"/>
          <w:szCs w:val="21"/>
          <w:spacing w:val="-19"/>
        </w:rPr>
        <w:t>胸痛使呼吸变浅、咳嗽无力，呼吸道分泌物增多、潴留，易致肺不张和肺部感染。胸壁可见畸形，局部</w:t>
      </w:r>
      <w:r>
        <w:rPr>
          <w:rFonts w:ascii="SimSun" w:hAnsi="SimSun" w:eastAsia="SimSun" w:cs="SimSun"/>
          <w:sz w:val="21"/>
          <w:szCs w:val="21"/>
          <w:spacing w:val="4"/>
        </w:rPr>
        <w:t xml:space="preserve"> </w:t>
      </w:r>
      <w:r>
        <w:rPr>
          <w:rFonts w:ascii="SimSun" w:hAnsi="SimSun" w:eastAsia="SimSun" w:cs="SimSun"/>
          <w:sz w:val="21"/>
          <w:szCs w:val="21"/>
          <w:spacing w:val="-15"/>
        </w:rPr>
        <w:t>明显压痛；间接挤压骨折处疼痛加重，甚至产生骨摩擦音，即可与软组织挫伤鉴别。骨折断端向内移</w:t>
      </w:r>
      <w:r>
        <w:rPr>
          <w:rFonts w:ascii="SimSun" w:hAnsi="SimSun" w:eastAsia="SimSun" w:cs="SimSun"/>
          <w:sz w:val="21"/>
          <w:szCs w:val="21"/>
        </w:rPr>
        <w:t xml:space="preserve"> </w:t>
      </w:r>
      <w:r>
        <w:rPr>
          <w:rFonts w:ascii="SimSun" w:hAnsi="SimSun" w:eastAsia="SimSun" w:cs="SimSun"/>
          <w:sz w:val="21"/>
          <w:szCs w:val="21"/>
          <w:spacing w:val="-19"/>
        </w:rPr>
        <w:t>位可刺破胸膜、肋间血管和肺组织，产生血胸、气胸、皮下气肿或咯血。伤后晚期骨折断端移位发生的</w:t>
      </w:r>
      <w:r>
        <w:rPr>
          <w:rFonts w:ascii="SimSun" w:hAnsi="SimSun" w:eastAsia="SimSun" w:cs="SimSun"/>
          <w:sz w:val="21"/>
          <w:szCs w:val="21"/>
          <w:spacing w:val="8"/>
        </w:rPr>
        <w:t xml:space="preserve"> </w:t>
      </w:r>
      <w:r>
        <w:rPr>
          <w:rFonts w:ascii="SimSun" w:hAnsi="SimSun" w:eastAsia="SimSun" w:cs="SimSun"/>
          <w:sz w:val="21"/>
          <w:szCs w:val="21"/>
          <w:spacing w:val="-10"/>
        </w:rPr>
        <w:t>损伤可能造成迟发性血胸或血气胸。连枷胸的反常呼吸运动可使伤侧肺受到塌陷胸壁的压迫，呼吸</w:t>
      </w:r>
      <w:r>
        <w:rPr>
          <w:rFonts w:ascii="SimSun" w:hAnsi="SimSun" w:eastAsia="SimSun" w:cs="SimSun"/>
          <w:sz w:val="21"/>
          <w:szCs w:val="21"/>
          <w:spacing w:val="17"/>
        </w:rPr>
        <w:t xml:space="preserve"> </w:t>
      </w:r>
      <w:r>
        <w:rPr>
          <w:rFonts w:ascii="SimSun" w:hAnsi="SimSun" w:eastAsia="SimSun" w:cs="SimSun"/>
          <w:sz w:val="21"/>
          <w:szCs w:val="21"/>
          <w:spacing w:val="-15"/>
        </w:rPr>
        <w:t>时两侧胸腔压力的不均衡造成纵隔扑动，影响肺通气，导致缺氧和二氧化碳滞留，严重时可发生呼吸</w:t>
      </w:r>
      <w:r>
        <w:rPr>
          <w:rFonts w:ascii="SimSun" w:hAnsi="SimSun" w:eastAsia="SimSun" w:cs="SimSun"/>
          <w:sz w:val="21"/>
          <w:szCs w:val="21"/>
          <w:spacing w:val="17"/>
        </w:rPr>
        <w:t xml:space="preserve"> </w:t>
      </w:r>
      <w:r>
        <w:rPr>
          <w:rFonts w:ascii="SimSun" w:hAnsi="SimSun" w:eastAsia="SimSun" w:cs="SimSun"/>
          <w:sz w:val="21"/>
          <w:szCs w:val="21"/>
          <w:spacing w:val="-14"/>
        </w:rPr>
        <w:t>和循环衰竭。连枷胸病人常伴有广泛肺挫伤、挫伤</w:t>
      </w:r>
      <w:r>
        <w:rPr>
          <w:rFonts w:ascii="SimSun" w:hAnsi="SimSun" w:eastAsia="SimSun" w:cs="SimSun"/>
          <w:sz w:val="21"/>
          <w:szCs w:val="21"/>
          <w:spacing w:val="-15"/>
        </w:rPr>
        <w:t>区域的肺间质或肺泡水肿导致氧弥散障碍，出现低</w:t>
      </w:r>
      <w:r>
        <w:rPr>
          <w:rFonts w:ascii="SimSun" w:hAnsi="SimSun" w:eastAsia="SimSun" w:cs="SimSun"/>
          <w:sz w:val="21"/>
          <w:szCs w:val="21"/>
        </w:rPr>
        <w:t xml:space="preserve"> </w:t>
      </w:r>
      <w:r>
        <w:rPr>
          <w:rFonts w:ascii="SimSun" w:hAnsi="SimSun" w:eastAsia="SimSun" w:cs="SimSun"/>
          <w:sz w:val="21"/>
          <w:szCs w:val="21"/>
          <w:spacing w:val="-12"/>
        </w:rPr>
        <w:t>氧血症。胸部X</w:t>
      </w:r>
      <w:r>
        <w:rPr>
          <w:rFonts w:ascii="SimSun" w:hAnsi="SimSun" w:eastAsia="SimSun" w:cs="SimSun"/>
          <w:sz w:val="21"/>
          <w:szCs w:val="21"/>
          <w:spacing w:val="-15"/>
        </w:rPr>
        <w:t xml:space="preserve"> </w:t>
      </w:r>
      <w:r>
        <w:rPr>
          <w:rFonts w:ascii="SimSun" w:hAnsi="SimSun" w:eastAsia="SimSun" w:cs="SimSun"/>
          <w:sz w:val="21"/>
          <w:szCs w:val="21"/>
          <w:spacing w:val="-12"/>
        </w:rPr>
        <w:t>线照片可显示肋骨骨折断裂线和断端错位，但不能显</w:t>
      </w:r>
      <w:r>
        <w:rPr>
          <w:rFonts w:ascii="SimSun" w:hAnsi="SimSun" w:eastAsia="SimSun" w:cs="SimSun"/>
          <w:sz w:val="21"/>
          <w:szCs w:val="21"/>
          <w:spacing w:val="-13"/>
        </w:rPr>
        <w:t>示前胸肋软骨骨折。</w:t>
      </w:r>
    </w:p>
    <w:p>
      <w:pPr>
        <w:ind w:left="1060" w:right="40" w:firstLine="314"/>
        <w:spacing w:before="100" w:line="269" w:lineRule="auto"/>
        <w:jc w:val="both"/>
        <w:rPr>
          <w:rFonts w:ascii="SimSun" w:hAnsi="SimSun" w:eastAsia="SimSun" w:cs="SimSun"/>
          <w:sz w:val="21"/>
          <w:szCs w:val="21"/>
        </w:rPr>
      </w:pPr>
      <w:r>
        <w:rPr>
          <w:rFonts w:ascii="SimSun" w:hAnsi="SimSun" w:eastAsia="SimSun" w:cs="SimSun"/>
          <w:sz w:val="21"/>
          <w:szCs w:val="21"/>
          <w:color w:val="38B3FA"/>
          <w:spacing w:val="-10"/>
        </w:rPr>
        <w:t>【治疗】</w:t>
      </w:r>
      <w:r>
        <w:rPr>
          <w:rFonts w:ascii="SimSun" w:hAnsi="SimSun" w:eastAsia="SimSun" w:cs="SimSun"/>
          <w:sz w:val="21"/>
          <w:szCs w:val="21"/>
          <w:color w:val="38B3FA"/>
          <w:spacing w:val="-44"/>
        </w:rPr>
        <w:t xml:space="preserve"> </w:t>
      </w:r>
      <w:r>
        <w:rPr>
          <w:rFonts w:ascii="SimSun" w:hAnsi="SimSun" w:eastAsia="SimSun" w:cs="SimSun"/>
          <w:sz w:val="21"/>
          <w:szCs w:val="21"/>
          <w:spacing w:val="-10"/>
        </w:rPr>
        <w:t>肋骨骨折处理原则为有效控制疼痛、肺部物理治疗和早期活动。有效镇痛能增加钝性</w:t>
      </w:r>
      <w:r>
        <w:rPr>
          <w:rFonts w:ascii="SimSun" w:hAnsi="SimSun" w:eastAsia="SimSun" w:cs="SimSun"/>
          <w:sz w:val="21"/>
          <w:szCs w:val="21"/>
        </w:rPr>
        <w:t xml:space="preserve"> </w:t>
      </w:r>
      <w:r>
        <w:rPr>
          <w:rFonts w:ascii="SimSun" w:hAnsi="SimSun" w:eastAsia="SimSun" w:cs="SimSun"/>
          <w:sz w:val="21"/>
          <w:szCs w:val="21"/>
          <w:spacing w:val="-19"/>
        </w:rPr>
        <w:t>胸伤连枷胸病人的肺活量、潮气量、功能残气量、肺顺应性和血氧分压，降低气道阻力和浮动胸壁的反</w:t>
      </w:r>
      <w:r>
        <w:rPr>
          <w:rFonts w:ascii="SimSun" w:hAnsi="SimSun" w:eastAsia="SimSun" w:cs="SimSun"/>
          <w:sz w:val="21"/>
          <w:szCs w:val="21"/>
        </w:rPr>
        <w:t xml:space="preserve"> </w:t>
      </w:r>
      <w:r>
        <w:rPr>
          <w:rFonts w:ascii="SimSun" w:hAnsi="SimSun" w:eastAsia="SimSun" w:cs="SimSun"/>
          <w:sz w:val="21"/>
          <w:szCs w:val="21"/>
          <w:spacing w:val="-18"/>
        </w:rPr>
        <w:t>常运动，有效改善肺功能。理想的镇痛治疗能够降低肺部并发症，减少机械通气，避免肋骨固定手术，</w:t>
      </w:r>
      <w:r>
        <w:rPr>
          <w:rFonts w:ascii="SimSun" w:hAnsi="SimSun" w:eastAsia="SimSun" w:cs="SimSun"/>
          <w:sz w:val="21"/>
          <w:szCs w:val="21"/>
          <w:spacing w:val="13"/>
        </w:rPr>
        <w:t xml:space="preserve"> </w:t>
      </w:r>
      <w:r>
        <w:rPr>
          <w:rFonts w:ascii="SimSun" w:hAnsi="SimSun" w:eastAsia="SimSun" w:cs="SimSun"/>
          <w:sz w:val="21"/>
          <w:szCs w:val="21"/>
          <w:spacing w:val="-12"/>
        </w:rPr>
        <w:t>缩短ICU</w:t>
      </w:r>
      <w:r>
        <w:rPr>
          <w:rFonts w:ascii="SimSun" w:hAnsi="SimSun" w:eastAsia="SimSun" w:cs="SimSun"/>
          <w:sz w:val="21"/>
          <w:szCs w:val="21"/>
          <w:spacing w:val="-31"/>
        </w:rPr>
        <w:t xml:space="preserve"> </w:t>
      </w:r>
      <w:r>
        <w:rPr>
          <w:rFonts w:ascii="SimSun" w:hAnsi="SimSun" w:eastAsia="SimSun" w:cs="SimSun"/>
          <w:sz w:val="21"/>
          <w:szCs w:val="21"/>
          <w:spacing w:val="-12"/>
        </w:rPr>
        <w:t>停留和住院时间，促进病人早日下床活动并降低相关治疗</w:t>
      </w:r>
      <w:r>
        <w:rPr>
          <w:rFonts w:ascii="SimSun" w:hAnsi="SimSun" w:eastAsia="SimSun" w:cs="SimSun"/>
          <w:sz w:val="21"/>
          <w:szCs w:val="21"/>
          <w:spacing w:val="-13"/>
        </w:rPr>
        <w:t>费用。</w:t>
      </w:r>
      <w:r>
        <w:rPr>
          <w:rFonts w:ascii="SimSun" w:hAnsi="SimSun" w:eastAsia="SimSun" w:cs="SimSun"/>
          <w:sz w:val="21"/>
          <w:szCs w:val="21"/>
          <w:spacing w:val="34"/>
        </w:rPr>
        <w:t xml:space="preserve"> </w:t>
      </w:r>
      <w:r>
        <w:rPr>
          <w:rFonts w:ascii="SimSun" w:hAnsi="SimSun" w:eastAsia="SimSun" w:cs="SimSun"/>
          <w:sz w:val="21"/>
          <w:szCs w:val="21"/>
          <w:spacing w:val="-13"/>
        </w:rPr>
        <w:t>一般肋骨骨折可采用口服</w:t>
      </w:r>
      <w:r>
        <w:rPr>
          <w:rFonts w:ascii="SimSun" w:hAnsi="SimSun" w:eastAsia="SimSun" w:cs="SimSun"/>
          <w:sz w:val="21"/>
          <w:szCs w:val="21"/>
        </w:rPr>
        <w:t xml:space="preserve"> </w:t>
      </w:r>
      <w:r>
        <w:rPr>
          <w:rFonts w:ascii="SimSun" w:hAnsi="SimSun" w:eastAsia="SimSun" w:cs="SimSun"/>
          <w:sz w:val="21"/>
          <w:szCs w:val="21"/>
          <w:spacing w:val="-10"/>
        </w:rPr>
        <w:t>或肌内注射镇痛剂，多根多处肋骨骨折则需要持久有效的镇痛治疗。方法包括硬膜外镇痛、静脉镇</w:t>
      </w:r>
    </w:p>
    <w:p>
      <w:pPr>
        <w:sectPr>
          <w:footerReference w:type="default" r:id="rId8"/>
          <w:pgSz w:w="11160" w:h="15780"/>
          <w:pgMar w:top="754" w:right="854" w:bottom="400" w:left="549" w:header="0" w:footer="0" w:gutter="0"/>
        </w:sectPr>
        <w:rPr/>
      </w:pPr>
    </w:p>
    <w:p>
      <w:pPr>
        <w:ind w:left="6659"/>
        <w:spacing w:before="42" w:line="221" w:lineRule="auto"/>
        <w:rPr>
          <w:rFonts w:ascii="SimHei" w:hAnsi="SimHei" w:eastAsia="SimHei" w:cs="SimHei"/>
          <w:sz w:val="21"/>
          <w:szCs w:val="21"/>
        </w:rPr>
      </w:pPr>
      <w:r>
        <w:pict>
          <v:shape id="_x0000_s131" style="position:absolute;margin-left:466.623pt;margin-top:4.26332pt;mso-position-vertical-relative:text;mso-position-horizontal-relative:text;width:14.35pt;height:10.45pt;z-index:2531696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2EAEE5"/>
                      <w:spacing w:val="-4"/>
                    </w:rPr>
                    <w:t>249</w:t>
                  </w:r>
                </w:p>
              </w:txbxContent>
            </v:textbox>
          </v:shape>
        </w:pict>
      </w:r>
      <w:r>
        <w:drawing>
          <wp:anchor distT="0" distB="0" distL="0" distR="0" simplePos="0" relativeHeight="253168640" behindDoc="0" locked="0" layoutInCell="0" allowOverlap="1">
            <wp:simplePos x="0" y="0"/>
            <wp:positionH relativeFrom="page">
              <wp:posOffset>6216661</wp:posOffset>
            </wp:positionH>
            <wp:positionV relativeFrom="page">
              <wp:posOffset>9347198</wp:posOffset>
            </wp:positionV>
            <wp:extent cx="495264" cy="387394"/>
            <wp:effectExtent l="0" t="0" r="0" b="0"/>
            <wp:wrapNone/>
            <wp:docPr id="197" name="IM 197"/>
            <wp:cNvGraphicFramePr/>
            <a:graphic>
              <a:graphicData uri="http://schemas.openxmlformats.org/drawingml/2006/picture">
                <pic:pic>
                  <pic:nvPicPr>
                    <pic:cNvPr id="197" name="IM 197"/>
                    <pic:cNvPicPr/>
                  </pic:nvPicPr>
                  <pic:blipFill>
                    <a:blip r:embed="rId223"/>
                    <a:stretch>
                      <a:fillRect/>
                    </a:stretch>
                  </pic:blipFill>
                  <pic:spPr>
                    <a:xfrm rot="0">
                      <a:off x="0" y="0"/>
                      <a:ext cx="495264" cy="387394"/>
                    </a:xfrm>
                    <a:prstGeom prst="rect">
                      <a:avLst/>
                    </a:prstGeom>
                  </pic:spPr>
                </pic:pic>
              </a:graphicData>
            </a:graphic>
          </wp:anchor>
        </w:drawing>
      </w:r>
      <w:r>
        <w:rPr>
          <w:rFonts w:ascii="SimHei" w:hAnsi="SimHei" w:eastAsia="SimHei" w:cs="SimHei"/>
          <w:sz w:val="21"/>
          <w:szCs w:val="21"/>
          <w:color w:val="008FC3"/>
          <w:spacing w:val="-18"/>
          <w:w w:val="99"/>
        </w:rPr>
        <w:t>第二十四章</w:t>
      </w:r>
      <w:r>
        <w:rPr>
          <w:rFonts w:ascii="SimHei" w:hAnsi="SimHei" w:eastAsia="SimHei" w:cs="SimHei"/>
          <w:sz w:val="21"/>
          <w:szCs w:val="21"/>
          <w:color w:val="008FC3"/>
          <w:spacing w:val="37"/>
        </w:rPr>
        <w:t xml:space="preserve"> </w:t>
      </w:r>
      <w:r>
        <w:rPr>
          <w:rFonts w:ascii="SimHei" w:hAnsi="SimHei" w:eastAsia="SimHei" w:cs="SimHei"/>
          <w:sz w:val="21"/>
          <w:szCs w:val="21"/>
          <w:color w:val="008FC3"/>
          <w:spacing w:val="-18"/>
          <w:w w:val="99"/>
        </w:rPr>
        <w:t>胸</w:t>
      </w:r>
      <w:r>
        <w:rPr>
          <w:rFonts w:ascii="SimHei" w:hAnsi="SimHei" w:eastAsia="SimHei" w:cs="SimHei"/>
          <w:sz w:val="21"/>
          <w:szCs w:val="21"/>
          <w:color w:val="008FC3"/>
          <w:spacing w:val="-32"/>
        </w:rPr>
        <w:t xml:space="preserve"> </w:t>
      </w:r>
      <w:r>
        <w:rPr>
          <w:rFonts w:ascii="SimHei" w:hAnsi="SimHei" w:eastAsia="SimHei" w:cs="SimHei"/>
          <w:sz w:val="21"/>
          <w:szCs w:val="21"/>
          <w:color w:val="008FC3"/>
          <w:spacing w:val="-18"/>
          <w:w w:val="99"/>
        </w:rPr>
        <w:t>部</w:t>
      </w:r>
      <w:r>
        <w:rPr>
          <w:rFonts w:ascii="SimHei" w:hAnsi="SimHei" w:eastAsia="SimHei" w:cs="SimHei"/>
          <w:sz w:val="21"/>
          <w:szCs w:val="21"/>
          <w:color w:val="008FC3"/>
          <w:spacing w:val="-37"/>
        </w:rPr>
        <w:t xml:space="preserve"> </w:t>
      </w:r>
      <w:r>
        <w:rPr>
          <w:rFonts w:ascii="SimHei" w:hAnsi="SimHei" w:eastAsia="SimHei" w:cs="SimHei"/>
          <w:sz w:val="21"/>
          <w:szCs w:val="21"/>
          <w:color w:val="008FC3"/>
          <w:spacing w:val="-18"/>
          <w:w w:val="99"/>
        </w:rPr>
        <w:t>损</w:t>
      </w:r>
      <w:r>
        <w:rPr>
          <w:rFonts w:ascii="SimHei" w:hAnsi="SimHei" w:eastAsia="SimHei" w:cs="SimHei"/>
          <w:sz w:val="21"/>
          <w:szCs w:val="21"/>
          <w:color w:val="008FC3"/>
          <w:spacing w:val="-38"/>
        </w:rPr>
        <w:t xml:space="preserve"> </w:t>
      </w:r>
      <w:r>
        <w:rPr>
          <w:rFonts w:ascii="SimHei" w:hAnsi="SimHei" w:eastAsia="SimHei" w:cs="SimHei"/>
          <w:sz w:val="21"/>
          <w:szCs w:val="21"/>
          <w:color w:val="008FC3"/>
          <w:spacing w:val="-18"/>
          <w:w w:val="99"/>
        </w:rPr>
        <w:t>伤</w:t>
      </w:r>
    </w:p>
    <w:p>
      <w:pPr>
        <w:ind w:right="1100"/>
        <w:spacing w:before="309" w:line="266" w:lineRule="auto"/>
        <w:jc w:val="both"/>
        <w:rPr>
          <w:rFonts w:ascii="SimSun" w:hAnsi="SimSun" w:eastAsia="SimSun" w:cs="SimSun"/>
          <w:sz w:val="21"/>
          <w:szCs w:val="21"/>
        </w:rPr>
      </w:pPr>
      <w:r>
        <w:rPr>
          <w:rFonts w:ascii="SimSun" w:hAnsi="SimSun" w:eastAsia="SimSun" w:cs="SimSun"/>
          <w:sz w:val="21"/>
          <w:szCs w:val="21"/>
          <w:spacing w:val="-10"/>
        </w:rPr>
        <w:t>痛、肋间神经阻滞和胸膜腔内镇痛。硬膜外镇痛可将局麻药和镇痛药持续分次地注入相应脊神</w:t>
      </w:r>
      <w:r>
        <w:rPr>
          <w:rFonts w:ascii="SimSun" w:hAnsi="SimSun" w:eastAsia="SimSun" w:cs="SimSun"/>
          <w:sz w:val="21"/>
          <w:szCs w:val="21"/>
          <w:spacing w:val="-11"/>
        </w:rPr>
        <w:t>经分</w:t>
      </w:r>
      <w:r>
        <w:rPr>
          <w:rFonts w:ascii="SimSun" w:hAnsi="SimSun" w:eastAsia="SimSun" w:cs="SimSun"/>
          <w:sz w:val="21"/>
          <w:szCs w:val="21"/>
        </w:rPr>
        <w:t xml:space="preserve"> </w:t>
      </w:r>
      <w:r>
        <w:rPr>
          <w:rFonts w:ascii="SimSun" w:hAnsi="SimSun" w:eastAsia="SimSun" w:cs="SimSun"/>
          <w:sz w:val="21"/>
          <w:szCs w:val="21"/>
          <w:spacing w:val="-15"/>
        </w:rPr>
        <w:t>布所在平面的硬脊膜外腔，具有区域神经阻滞的优点，镇痛效果更为完善，并可借助装置实现病人自</w:t>
      </w:r>
      <w:r>
        <w:rPr>
          <w:rFonts w:ascii="SimSun" w:hAnsi="SimSun" w:eastAsia="SimSun" w:cs="SimSun"/>
          <w:sz w:val="21"/>
          <w:szCs w:val="21"/>
          <w:spacing w:val="1"/>
        </w:rPr>
        <w:t xml:space="preserve"> </w:t>
      </w:r>
      <w:r>
        <w:rPr>
          <w:rFonts w:ascii="SimSun" w:hAnsi="SimSun" w:eastAsia="SimSun" w:cs="SimSun"/>
          <w:sz w:val="21"/>
          <w:szCs w:val="21"/>
          <w:spacing w:val="-15"/>
        </w:rPr>
        <w:t>控镇痛，也明显减少全身性静脉镇痛导致伤员嗜睡，咳嗽和自主呼吸受抑制的副作用。肋间神经阻滞</w:t>
      </w:r>
      <w:r>
        <w:rPr>
          <w:rFonts w:ascii="SimSun" w:hAnsi="SimSun" w:eastAsia="SimSun" w:cs="SimSun"/>
          <w:sz w:val="21"/>
          <w:szCs w:val="21"/>
          <w:spacing w:val="18"/>
        </w:rPr>
        <w:t xml:space="preserve"> </w:t>
      </w:r>
      <w:r>
        <w:rPr>
          <w:rFonts w:ascii="SimSun" w:hAnsi="SimSun" w:eastAsia="SimSun" w:cs="SimSun"/>
          <w:sz w:val="21"/>
          <w:szCs w:val="21"/>
          <w:spacing w:val="-17"/>
        </w:rPr>
        <w:t>镇痛时限较短，胸膜腔内镇痛效果不稳定、可能导致膈神经功能抑制。</w:t>
      </w:r>
    </w:p>
    <w:p>
      <w:pPr>
        <w:ind w:right="1051" w:firstLine="430"/>
        <w:spacing w:before="79" w:line="261" w:lineRule="auto"/>
        <w:jc w:val="both"/>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9"/>
        </w:rPr>
        <w:t xml:space="preserve"> </w:t>
      </w:r>
      <w:r>
        <w:rPr>
          <w:rFonts w:ascii="SimSun" w:hAnsi="SimSun" w:eastAsia="SimSun" w:cs="SimSun"/>
          <w:sz w:val="21"/>
          <w:szCs w:val="21"/>
          <w:spacing w:val="-6"/>
        </w:rPr>
        <w:t>闭合性单处肋骨骨折</w:t>
      </w:r>
      <w:r>
        <w:rPr>
          <w:rFonts w:ascii="SimSun" w:hAnsi="SimSun" w:eastAsia="SimSun" w:cs="SimSun"/>
          <w:sz w:val="21"/>
          <w:szCs w:val="21"/>
          <w:spacing w:val="86"/>
        </w:rPr>
        <w:t xml:space="preserve"> </w:t>
      </w:r>
      <w:r>
        <w:rPr>
          <w:rFonts w:ascii="SimSun" w:hAnsi="SimSun" w:eastAsia="SimSun" w:cs="SimSun"/>
          <w:sz w:val="21"/>
          <w:szCs w:val="21"/>
          <w:spacing w:val="-6"/>
        </w:rPr>
        <w:t>骨折两断端因有相邻完整的肋骨和肋间肌支撑，较少有肋骨断端错</w:t>
      </w:r>
      <w:r>
        <w:rPr>
          <w:rFonts w:ascii="SimSun" w:hAnsi="SimSun" w:eastAsia="SimSun" w:cs="SimSun"/>
          <w:sz w:val="21"/>
          <w:szCs w:val="21"/>
        </w:rPr>
        <w:t xml:space="preserve"> </w:t>
      </w:r>
      <w:r>
        <w:rPr>
          <w:rFonts w:ascii="SimSun" w:hAnsi="SimSun" w:eastAsia="SimSun" w:cs="SimSun"/>
          <w:sz w:val="21"/>
          <w:szCs w:val="21"/>
          <w:spacing w:val="-14"/>
        </w:rPr>
        <w:t>位、活动和重叠。采用多头胸带或弹性胸带固定</w:t>
      </w:r>
      <w:r>
        <w:rPr>
          <w:rFonts w:ascii="SimSun" w:hAnsi="SimSun" w:eastAsia="SimSun" w:cs="SimSun"/>
          <w:sz w:val="21"/>
          <w:szCs w:val="21"/>
          <w:spacing w:val="-15"/>
        </w:rPr>
        <w:t>胸廓，能减少肋骨断端活动、减轻疼痛。这种方法也</w:t>
      </w:r>
      <w:r>
        <w:rPr>
          <w:rFonts w:ascii="SimSun" w:hAnsi="SimSun" w:eastAsia="SimSun" w:cs="SimSun"/>
          <w:sz w:val="21"/>
          <w:szCs w:val="21"/>
        </w:rPr>
        <w:t xml:space="preserve"> </w:t>
      </w:r>
      <w:r>
        <w:rPr>
          <w:rFonts w:ascii="SimSun" w:hAnsi="SimSun" w:eastAsia="SimSun" w:cs="SimSun"/>
          <w:sz w:val="21"/>
          <w:szCs w:val="21"/>
          <w:spacing w:val="-15"/>
        </w:rPr>
        <w:t>适用于胸背部、胸侧壁多根多处肋骨骨折、胸壁软化范围小而反常呼吸运动不严重的病人。</w:t>
      </w:r>
    </w:p>
    <w:p>
      <w:pPr>
        <w:ind w:right="1049" w:firstLine="430"/>
        <w:spacing w:before="70" w:line="269" w:lineRule="auto"/>
        <w:jc w:val="both"/>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7"/>
        </w:rPr>
        <w:t xml:space="preserve"> </w:t>
      </w:r>
      <w:r>
        <w:rPr>
          <w:rFonts w:ascii="SimSun" w:hAnsi="SimSun" w:eastAsia="SimSun" w:cs="SimSun"/>
          <w:sz w:val="21"/>
          <w:szCs w:val="21"/>
          <w:spacing w:val="-10"/>
        </w:rPr>
        <w:t>闭合性多根多处肋骨骨折</w:t>
      </w:r>
      <w:r>
        <w:rPr>
          <w:rFonts w:ascii="SimSun" w:hAnsi="SimSun" w:eastAsia="SimSun" w:cs="SimSun"/>
          <w:sz w:val="21"/>
          <w:szCs w:val="21"/>
          <w:spacing w:val="56"/>
        </w:rPr>
        <w:t xml:space="preserve"> </w:t>
      </w:r>
      <w:r>
        <w:rPr>
          <w:rFonts w:ascii="SimSun" w:hAnsi="SimSun" w:eastAsia="SimSun" w:cs="SimSun"/>
          <w:sz w:val="21"/>
          <w:szCs w:val="21"/>
          <w:spacing w:val="-10"/>
        </w:rPr>
        <w:t>有效镇痛和呼吸管理是主要治疗原则。咳嗽无力、呼吸道分泌物</w:t>
      </w:r>
      <w:r>
        <w:rPr>
          <w:rFonts w:ascii="SimSun" w:hAnsi="SimSun" w:eastAsia="SimSun" w:cs="SimSun"/>
          <w:sz w:val="21"/>
          <w:szCs w:val="21"/>
        </w:rPr>
        <w:t xml:space="preserve"> </w:t>
      </w:r>
      <w:r>
        <w:rPr>
          <w:rFonts w:ascii="SimSun" w:hAnsi="SimSun" w:eastAsia="SimSun" w:cs="SimSun"/>
          <w:sz w:val="21"/>
          <w:szCs w:val="21"/>
          <w:spacing w:val="-15"/>
        </w:rPr>
        <w:t>滞留的伤员，应施行纤支镜吸痰和肺部物理治疗，出现呼吸功能不全的伤员，需要气管插管呼吸机正</w:t>
      </w:r>
      <w:r>
        <w:rPr>
          <w:rFonts w:ascii="SimSun" w:hAnsi="SimSun" w:eastAsia="SimSun" w:cs="SimSun"/>
          <w:sz w:val="21"/>
          <w:szCs w:val="21"/>
        </w:rPr>
        <w:t xml:space="preserve"> </w:t>
      </w:r>
      <w:r>
        <w:rPr>
          <w:rFonts w:ascii="SimSun" w:hAnsi="SimSun" w:eastAsia="SimSun" w:cs="SimSun"/>
          <w:sz w:val="21"/>
          <w:szCs w:val="21"/>
          <w:spacing w:val="-14"/>
        </w:rPr>
        <w:t>压通气，正压通气对浮动胸壁可起到“内固定</w:t>
      </w:r>
      <w:r>
        <w:rPr>
          <w:rFonts w:ascii="SimSun" w:hAnsi="SimSun" w:eastAsia="SimSun" w:cs="SimSun"/>
          <w:sz w:val="21"/>
          <w:szCs w:val="21"/>
          <w:spacing w:val="-15"/>
        </w:rPr>
        <w:t>”作用。长期胸壁浮动且不能脱离呼吸机者，可施行常</w:t>
      </w:r>
      <w:r>
        <w:rPr>
          <w:rFonts w:ascii="SimSun" w:hAnsi="SimSun" w:eastAsia="SimSun" w:cs="SimSun"/>
          <w:sz w:val="21"/>
          <w:szCs w:val="21"/>
        </w:rPr>
        <w:t xml:space="preserve"> </w:t>
      </w:r>
      <w:r>
        <w:rPr>
          <w:rFonts w:ascii="SimSun" w:hAnsi="SimSun" w:eastAsia="SimSun" w:cs="SimSun"/>
          <w:sz w:val="21"/>
          <w:szCs w:val="21"/>
          <w:spacing w:val="-12"/>
        </w:rPr>
        <w:t>规手术或电视胸腔镜下固定肋骨，术中采用Judet夹板，克氏针或不锈钢丝等固定肋骨断端。因其他</w:t>
      </w:r>
      <w:r>
        <w:rPr>
          <w:rFonts w:ascii="SimSun" w:hAnsi="SimSun" w:eastAsia="SimSun" w:cs="SimSun"/>
          <w:sz w:val="21"/>
          <w:szCs w:val="21"/>
          <w:spacing w:val="13"/>
        </w:rPr>
        <w:t xml:space="preserve"> </w:t>
      </w:r>
      <w:r>
        <w:rPr>
          <w:rFonts w:ascii="SimSun" w:hAnsi="SimSun" w:eastAsia="SimSun" w:cs="SimSun"/>
          <w:sz w:val="21"/>
          <w:szCs w:val="21"/>
          <w:spacing w:val="-15"/>
        </w:rPr>
        <w:t>指征需要开胸手术时，也可同时施行肋骨固定手术。</w:t>
      </w:r>
    </w:p>
    <w:p>
      <w:pPr>
        <w:ind w:left="430"/>
        <w:spacing w:before="70" w:line="219"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43"/>
        </w:rPr>
        <w:t xml:space="preserve"> </w:t>
      </w:r>
      <w:r>
        <w:rPr>
          <w:rFonts w:ascii="SimSun" w:hAnsi="SimSun" w:eastAsia="SimSun" w:cs="SimSun"/>
          <w:sz w:val="21"/>
          <w:szCs w:val="21"/>
          <w:spacing w:val="-12"/>
        </w:rPr>
        <w:t>开放性肋骨骨折</w:t>
      </w:r>
      <w:r>
        <w:rPr>
          <w:rFonts w:ascii="SimSun" w:hAnsi="SimSun" w:eastAsia="SimSun" w:cs="SimSun"/>
          <w:sz w:val="21"/>
          <w:szCs w:val="21"/>
          <w:spacing w:val="65"/>
        </w:rPr>
        <w:t xml:space="preserve"> </w:t>
      </w:r>
      <w:r>
        <w:rPr>
          <w:rFonts w:ascii="SimSun" w:hAnsi="SimSun" w:eastAsia="SimSun" w:cs="SimSun"/>
          <w:sz w:val="21"/>
          <w:szCs w:val="21"/>
          <w:spacing w:val="-12"/>
        </w:rPr>
        <w:t>胸壁伤口需彻底清创，选用上述方法固定肋骨断端。</w:t>
      </w:r>
    </w:p>
    <w:p>
      <w:pPr>
        <w:spacing w:line="255" w:lineRule="auto"/>
        <w:rPr>
          <w:rFonts w:ascii="Arial"/>
          <w:sz w:val="21"/>
        </w:rPr>
      </w:pPr>
      <w:r/>
    </w:p>
    <w:p>
      <w:pPr>
        <w:ind w:left="3184"/>
        <w:spacing w:before="101" w:line="221"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25"/>
        </w:rPr>
        <w:t xml:space="preserve"> </w:t>
      </w:r>
      <w:r>
        <w:rPr>
          <w:rFonts w:ascii="SimHei" w:hAnsi="SimHei" w:eastAsia="SimHei" w:cs="SimHei"/>
          <w:sz w:val="31"/>
          <w:szCs w:val="31"/>
          <w:b/>
          <w:bCs/>
          <w:spacing w:val="-15"/>
        </w:rPr>
        <w:t>气</w:t>
      </w:r>
      <w:r>
        <w:rPr>
          <w:rFonts w:ascii="SimHei" w:hAnsi="SimHei" w:eastAsia="SimHei" w:cs="SimHei"/>
          <w:sz w:val="31"/>
          <w:szCs w:val="31"/>
          <w:spacing w:val="47"/>
        </w:rPr>
        <w:t xml:space="preserve">   </w:t>
      </w:r>
      <w:r>
        <w:rPr>
          <w:rFonts w:ascii="SimHei" w:hAnsi="SimHei" w:eastAsia="SimHei" w:cs="SimHei"/>
          <w:sz w:val="31"/>
          <w:szCs w:val="31"/>
          <w:b/>
          <w:bCs/>
          <w:spacing w:val="-15"/>
        </w:rPr>
        <w:t>胸</w:t>
      </w:r>
    </w:p>
    <w:p>
      <w:pPr>
        <w:spacing w:line="245" w:lineRule="auto"/>
        <w:rPr>
          <w:rFonts w:ascii="Arial"/>
          <w:sz w:val="21"/>
        </w:rPr>
      </w:pPr>
      <w:r/>
    </w:p>
    <w:p>
      <w:pPr>
        <w:ind w:right="1079" w:firstLine="430"/>
        <w:spacing w:before="68" w:line="267" w:lineRule="auto"/>
        <w:jc w:val="both"/>
        <w:rPr>
          <w:rFonts w:ascii="SimSun" w:hAnsi="SimSun" w:eastAsia="SimSun" w:cs="SimSun"/>
          <w:sz w:val="21"/>
          <w:szCs w:val="21"/>
        </w:rPr>
      </w:pPr>
      <w:r>
        <w:rPr>
          <w:rFonts w:ascii="SimSun" w:hAnsi="SimSun" w:eastAsia="SimSun" w:cs="SimSun"/>
          <w:sz w:val="21"/>
          <w:szCs w:val="21"/>
          <w:spacing w:val="-18"/>
        </w:rPr>
        <w:t>胸膜腔内积气称为气胸(pneumothorax)。</w:t>
      </w:r>
      <w:r>
        <w:rPr>
          <w:rFonts w:ascii="SimSun" w:hAnsi="SimSun" w:eastAsia="SimSun" w:cs="SimSun"/>
          <w:sz w:val="21"/>
          <w:szCs w:val="21"/>
          <w:spacing w:val="-46"/>
        </w:rPr>
        <w:t xml:space="preserve"> </w:t>
      </w:r>
      <w:r>
        <w:rPr>
          <w:rFonts w:ascii="SimSun" w:hAnsi="SimSun" w:eastAsia="SimSun" w:cs="SimSun"/>
          <w:sz w:val="21"/>
          <w:szCs w:val="21"/>
          <w:spacing w:val="-18"/>
        </w:rPr>
        <w:t>气胸的形成多由于肺组织、气管、支气管、食管破裂，空</w:t>
      </w:r>
      <w:r>
        <w:rPr>
          <w:rFonts w:ascii="SimSun" w:hAnsi="SimSun" w:eastAsia="SimSun" w:cs="SimSun"/>
          <w:sz w:val="21"/>
          <w:szCs w:val="21"/>
        </w:rPr>
        <w:t xml:space="preserve"> </w:t>
      </w:r>
      <w:r>
        <w:rPr>
          <w:rFonts w:ascii="SimSun" w:hAnsi="SimSun" w:eastAsia="SimSun" w:cs="SimSun"/>
          <w:sz w:val="21"/>
          <w:szCs w:val="21"/>
          <w:spacing w:val="-15"/>
        </w:rPr>
        <w:t>气逸入胸膜腔，或因胸壁伤口穿破胸膜，胸膜腔与外界沟通，外界空气进入所致。气胸可以分为闭合</w:t>
      </w:r>
      <w:r>
        <w:rPr>
          <w:rFonts w:ascii="SimSun" w:hAnsi="SimSun" w:eastAsia="SimSun" w:cs="SimSun"/>
          <w:sz w:val="21"/>
          <w:szCs w:val="21"/>
          <w:spacing w:val="17"/>
        </w:rPr>
        <w:t xml:space="preserve"> </w:t>
      </w:r>
      <w:r>
        <w:rPr>
          <w:rFonts w:ascii="SimSun" w:hAnsi="SimSun" w:eastAsia="SimSun" w:cs="SimSun"/>
          <w:sz w:val="21"/>
          <w:szCs w:val="21"/>
          <w:spacing w:val="-10"/>
        </w:rPr>
        <w:t>性气胸、开放性气胸和张力性气胸三类。游离胸膜腔内积气都位于不同体位时的胸腔上部。当胸</w:t>
      </w:r>
      <w:r>
        <w:rPr>
          <w:rFonts w:ascii="SimSun" w:hAnsi="SimSun" w:eastAsia="SimSun" w:cs="SimSun"/>
          <w:sz w:val="21"/>
          <w:szCs w:val="21"/>
          <w:spacing w:val="-11"/>
        </w:rPr>
        <w:t>膜</w:t>
      </w:r>
      <w:r>
        <w:rPr>
          <w:rFonts w:ascii="SimSun" w:hAnsi="SimSun" w:eastAsia="SimSun" w:cs="SimSun"/>
          <w:sz w:val="21"/>
          <w:szCs w:val="21"/>
        </w:rPr>
        <w:t xml:space="preserve"> </w:t>
      </w:r>
      <w:r>
        <w:rPr>
          <w:rFonts w:ascii="SimSun" w:hAnsi="SimSun" w:eastAsia="SimSun" w:cs="SimSun"/>
          <w:sz w:val="21"/>
          <w:szCs w:val="21"/>
          <w:spacing w:val="-18"/>
        </w:rPr>
        <w:t>腔因炎症、手术等原因发生粘连，胸腔积气则会局限于某些</w:t>
      </w:r>
      <w:r>
        <w:rPr>
          <w:rFonts w:ascii="SimSun" w:hAnsi="SimSun" w:eastAsia="SimSun" w:cs="SimSun"/>
          <w:sz w:val="21"/>
          <w:szCs w:val="21"/>
          <w:spacing w:val="-19"/>
        </w:rPr>
        <w:t>区域，出现局限性气胸。</w:t>
      </w:r>
    </w:p>
    <w:p>
      <w:pPr>
        <w:ind w:left="430"/>
        <w:spacing w:before="272" w:line="221" w:lineRule="auto"/>
        <w:rPr>
          <w:rFonts w:ascii="SimHei" w:hAnsi="SimHei" w:eastAsia="SimHei" w:cs="SimHei"/>
          <w:sz w:val="25"/>
          <w:szCs w:val="25"/>
        </w:rPr>
      </w:pPr>
      <w:r>
        <w:rPr>
          <w:rFonts w:ascii="SimHei" w:hAnsi="SimHei" w:eastAsia="SimHei" w:cs="SimHei"/>
          <w:sz w:val="25"/>
          <w:szCs w:val="25"/>
          <w:color w:val="0079C0"/>
          <w:spacing w:val="-10"/>
        </w:rPr>
        <w:t>一、闭合性气胸</w:t>
      </w:r>
    </w:p>
    <w:p>
      <w:pPr>
        <w:ind w:right="1073" w:firstLine="430"/>
        <w:spacing w:before="148" w:line="273" w:lineRule="auto"/>
        <w:jc w:val="both"/>
        <w:rPr>
          <w:rFonts w:ascii="SimSun" w:hAnsi="SimSun" w:eastAsia="SimSun" w:cs="SimSun"/>
          <w:sz w:val="21"/>
          <w:szCs w:val="21"/>
        </w:rPr>
      </w:pPr>
      <w:r>
        <w:rPr>
          <w:rFonts w:ascii="SimSun" w:hAnsi="SimSun" w:eastAsia="SimSun" w:cs="SimSun"/>
          <w:sz w:val="21"/>
          <w:szCs w:val="21"/>
          <w:spacing w:val="-6"/>
        </w:rPr>
        <w:t>闭合性气胸(closed</w:t>
      </w:r>
      <w:r>
        <w:rPr>
          <w:rFonts w:ascii="SimSun" w:hAnsi="SimSun" w:eastAsia="SimSun" w:cs="SimSun"/>
          <w:sz w:val="21"/>
          <w:szCs w:val="21"/>
          <w:spacing w:val="-8"/>
        </w:rPr>
        <w:t xml:space="preserve"> </w:t>
      </w:r>
      <w:r>
        <w:rPr>
          <w:rFonts w:ascii="SimSun" w:hAnsi="SimSun" w:eastAsia="SimSun" w:cs="SimSun"/>
          <w:sz w:val="21"/>
          <w:szCs w:val="21"/>
          <w:spacing w:val="-6"/>
        </w:rPr>
        <w:t>pneumothorax)的胸内压仍低于大气压。胸膜腔积气量决定伤侧肺萎</w:t>
      </w:r>
      <w:r>
        <w:rPr>
          <w:rFonts w:ascii="SimSun" w:hAnsi="SimSun" w:eastAsia="SimSun" w:cs="SimSun"/>
          <w:sz w:val="21"/>
          <w:szCs w:val="21"/>
          <w:spacing w:val="-7"/>
        </w:rPr>
        <w:t>陷的</w:t>
      </w:r>
      <w:r>
        <w:rPr>
          <w:rFonts w:ascii="SimSun" w:hAnsi="SimSun" w:eastAsia="SimSun" w:cs="SimSun"/>
          <w:sz w:val="21"/>
          <w:szCs w:val="21"/>
        </w:rPr>
        <w:t xml:space="preserve"> </w:t>
      </w:r>
      <w:r>
        <w:rPr>
          <w:rFonts w:ascii="SimSun" w:hAnsi="SimSun" w:eastAsia="SimSun" w:cs="SimSun"/>
          <w:sz w:val="21"/>
          <w:szCs w:val="21"/>
          <w:spacing w:val="-10"/>
        </w:rPr>
        <w:t>程度。随着胸腔内积气与肺萎陷程度增加，肺表面裂口缩小，直至吸气时也不开放，气胸则趋于稳</w:t>
      </w:r>
      <w:r>
        <w:rPr>
          <w:rFonts w:ascii="SimSun" w:hAnsi="SimSun" w:eastAsia="SimSun" w:cs="SimSun"/>
          <w:sz w:val="21"/>
          <w:szCs w:val="21"/>
        </w:rPr>
        <w:t xml:space="preserve"> </w:t>
      </w:r>
      <w:r>
        <w:rPr>
          <w:rFonts w:ascii="SimSun" w:hAnsi="SimSun" w:eastAsia="SimSun" w:cs="SimSun"/>
          <w:sz w:val="21"/>
          <w:szCs w:val="21"/>
          <w:spacing w:val="-5"/>
        </w:rPr>
        <w:t>定并可缓慢吸收。伤侧肺萎陷使肺呼吸面积减少，通气血流比失衡，影响</w:t>
      </w:r>
      <w:r>
        <w:rPr>
          <w:rFonts w:ascii="SimSun" w:hAnsi="SimSun" w:eastAsia="SimSun" w:cs="SimSun"/>
          <w:sz w:val="21"/>
          <w:szCs w:val="21"/>
          <w:spacing w:val="-6"/>
        </w:rPr>
        <w:t>肺通气和换气功能。伤</w:t>
      </w:r>
      <w:r>
        <w:rPr>
          <w:rFonts w:ascii="SimSun" w:hAnsi="SimSun" w:eastAsia="SimSun" w:cs="SimSun"/>
          <w:sz w:val="21"/>
          <w:szCs w:val="21"/>
        </w:rPr>
        <w:t xml:space="preserve"> </w:t>
      </w:r>
      <w:r>
        <w:rPr>
          <w:rFonts w:ascii="SimSun" w:hAnsi="SimSun" w:eastAsia="SimSun" w:cs="SimSun"/>
          <w:sz w:val="21"/>
          <w:szCs w:val="21"/>
          <w:spacing w:val="-5"/>
        </w:rPr>
        <w:t>侧胸内压增加引起纵隔向健侧移位。根据胸膜腔内积气的量与速度，轻者</w:t>
      </w:r>
      <w:r>
        <w:rPr>
          <w:rFonts w:ascii="SimSun" w:hAnsi="SimSun" w:eastAsia="SimSun" w:cs="SimSun"/>
          <w:sz w:val="21"/>
          <w:szCs w:val="21"/>
          <w:spacing w:val="-6"/>
        </w:rPr>
        <w:t>病人可无症状，重者有</w:t>
      </w:r>
      <w:r>
        <w:rPr>
          <w:rFonts w:ascii="SimSun" w:hAnsi="SimSun" w:eastAsia="SimSun" w:cs="SimSun"/>
          <w:sz w:val="21"/>
          <w:szCs w:val="21"/>
        </w:rPr>
        <w:t xml:space="preserve"> </w:t>
      </w:r>
      <w:r>
        <w:rPr>
          <w:rFonts w:ascii="SimSun" w:hAnsi="SimSun" w:eastAsia="SimSun" w:cs="SimSun"/>
          <w:sz w:val="21"/>
          <w:szCs w:val="21"/>
          <w:spacing w:val="-10"/>
        </w:rPr>
        <w:t>明显呼吸困难。体检可能发现伤侧胸廓饱满，呼</w:t>
      </w:r>
      <w:r>
        <w:rPr>
          <w:rFonts w:ascii="SimSun" w:hAnsi="SimSun" w:eastAsia="SimSun" w:cs="SimSun"/>
          <w:sz w:val="21"/>
          <w:szCs w:val="21"/>
          <w:spacing w:val="-11"/>
        </w:rPr>
        <w:t>吸活动度降低，气管向健侧移位，伤侧胸部叩诊呈</w:t>
      </w:r>
      <w:r>
        <w:rPr>
          <w:rFonts w:ascii="SimSun" w:hAnsi="SimSun" w:eastAsia="SimSun" w:cs="SimSun"/>
          <w:sz w:val="21"/>
          <w:szCs w:val="21"/>
        </w:rPr>
        <w:t xml:space="preserve"> </w:t>
      </w:r>
      <w:r>
        <w:rPr>
          <w:rFonts w:ascii="SimSun" w:hAnsi="SimSun" w:eastAsia="SimSun" w:cs="SimSun"/>
          <w:sz w:val="21"/>
          <w:szCs w:val="21"/>
          <w:spacing w:val="-5"/>
        </w:rPr>
        <w:t>鼓音，呼吸音降低。胸部X</w:t>
      </w:r>
      <w:r>
        <w:rPr>
          <w:rFonts w:ascii="SimSun" w:hAnsi="SimSun" w:eastAsia="SimSun" w:cs="SimSun"/>
          <w:sz w:val="21"/>
          <w:szCs w:val="21"/>
          <w:spacing w:val="-10"/>
        </w:rPr>
        <w:t xml:space="preserve"> </w:t>
      </w:r>
      <w:r>
        <w:rPr>
          <w:rFonts w:ascii="SimSun" w:hAnsi="SimSun" w:eastAsia="SimSun" w:cs="SimSun"/>
          <w:sz w:val="21"/>
          <w:szCs w:val="21"/>
          <w:spacing w:val="-5"/>
        </w:rPr>
        <w:t>线检查可显示不同程度的肺萎陷和胸膜腔积气，有时可伴有少量胸腔</w:t>
      </w:r>
      <w:r>
        <w:rPr>
          <w:rFonts w:ascii="SimSun" w:hAnsi="SimSun" w:eastAsia="SimSun" w:cs="SimSun"/>
          <w:sz w:val="21"/>
          <w:szCs w:val="21"/>
        </w:rPr>
        <w:t xml:space="preserve"> </w:t>
      </w:r>
      <w:r>
        <w:rPr>
          <w:rFonts w:ascii="SimSun" w:hAnsi="SimSun" w:eastAsia="SimSun" w:cs="SimSun"/>
          <w:sz w:val="21"/>
          <w:szCs w:val="21"/>
          <w:spacing w:val="-9"/>
        </w:rPr>
        <w:t>积液。</w:t>
      </w:r>
    </w:p>
    <w:p>
      <w:pPr>
        <w:ind w:right="1004" w:firstLine="430"/>
        <w:spacing w:before="89" w:line="254" w:lineRule="auto"/>
        <w:jc w:val="both"/>
        <w:rPr>
          <w:rFonts w:ascii="SimSun" w:hAnsi="SimSun" w:eastAsia="SimSun" w:cs="SimSun"/>
          <w:sz w:val="21"/>
          <w:szCs w:val="21"/>
        </w:rPr>
      </w:pPr>
      <w:r>
        <w:rPr>
          <w:rFonts w:ascii="SimSun" w:hAnsi="SimSun" w:eastAsia="SimSun" w:cs="SimSun"/>
          <w:sz w:val="21"/>
          <w:szCs w:val="21"/>
          <w:spacing w:val="-8"/>
        </w:rPr>
        <w:t>气胸发生缓慢且积气量少的病人，勿需特殊处理，胸腔内的积气一般可在</w:t>
      </w:r>
      <w:r>
        <w:rPr>
          <w:rFonts w:ascii="SimSun" w:hAnsi="SimSun" w:eastAsia="SimSun" w:cs="SimSun"/>
          <w:sz w:val="21"/>
          <w:szCs w:val="21"/>
          <w:spacing w:val="-9"/>
        </w:rPr>
        <w:t>1～2周内自行吸收。</w:t>
      </w:r>
      <w:r>
        <w:rPr>
          <w:rFonts w:ascii="SimSun" w:hAnsi="SimSun" w:eastAsia="SimSun" w:cs="SimSun"/>
          <w:sz w:val="21"/>
          <w:szCs w:val="21"/>
        </w:rPr>
        <w:t xml:space="preserve"> </w:t>
      </w:r>
      <w:r>
        <w:rPr>
          <w:rFonts w:ascii="SimSun" w:hAnsi="SimSun" w:eastAsia="SimSun" w:cs="SimSun"/>
          <w:sz w:val="21"/>
          <w:szCs w:val="21"/>
          <w:spacing w:val="-19"/>
        </w:rPr>
        <w:t>大量气胸需进行胸膜腔穿刺，或行闭式胸腔引流术，排除积气，促使肺尽早膨</w:t>
      </w:r>
      <w:r>
        <w:rPr>
          <w:rFonts w:ascii="SimSun" w:hAnsi="SimSun" w:eastAsia="SimSun" w:cs="SimSun"/>
          <w:sz w:val="21"/>
          <w:szCs w:val="21"/>
          <w:spacing w:val="-20"/>
        </w:rPr>
        <w:t>胀。</w:t>
      </w:r>
    </w:p>
    <w:p>
      <w:pPr>
        <w:ind w:left="433"/>
        <w:spacing w:before="238" w:line="221" w:lineRule="auto"/>
        <w:outlineLvl w:val="4"/>
        <w:rPr>
          <w:rFonts w:ascii="SimHei" w:hAnsi="SimHei" w:eastAsia="SimHei" w:cs="SimHei"/>
          <w:sz w:val="25"/>
          <w:szCs w:val="25"/>
        </w:rPr>
      </w:pPr>
      <w:r>
        <w:rPr>
          <w:rFonts w:ascii="SimHei" w:hAnsi="SimHei" w:eastAsia="SimHei" w:cs="SimHei"/>
          <w:sz w:val="25"/>
          <w:szCs w:val="25"/>
          <w:b/>
          <w:bCs/>
          <w:color w:val="0083D0"/>
          <w:spacing w:val="-13"/>
        </w:rPr>
        <w:t>二、开放性气胸</w:t>
      </w:r>
    </w:p>
    <w:p>
      <w:pPr>
        <w:ind w:right="1004" w:firstLine="430"/>
        <w:spacing w:before="153" w:line="264" w:lineRule="auto"/>
        <w:jc w:val="both"/>
        <w:rPr>
          <w:rFonts w:ascii="SimSun" w:hAnsi="SimSun" w:eastAsia="SimSun" w:cs="SimSun"/>
          <w:sz w:val="21"/>
          <w:szCs w:val="21"/>
        </w:rPr>
      </w:pPr>
      <w:r>
        <w:rPr>
          <w:rFonts w:ascii="SimSun" w:hAnsi="SimSun" w:eastAsia="SimSun" w:cs="SimSun"/>
          <w:sz w:val="21"/>
          <w:szCs w:val="21"/>
          <w:spacing w:val="-10"/>
        </w:rPr>
        <w:t>开放性气胸(open</w:t>
      </w:r>
      <w:r>
        <w:rPr>
          <w:rFonts w:ascii="SimSun" w:hAnsi="SimSun" w:eastAsia="SimSun" w:cs="SimSun"/>
          <w:sz w:val="21"/>
          <w:szCs w:val="21"/>
          <w:spacing w:val="-6"/>
        </w:rPr>
        <w:t xml:space="preserve"> </w:t>
      </w:r>
      <w:r>
        <w:rPr>
          <w:rFonts w:ascii="SimSun" w:hAnsi="SimSun" w:eastAsia="SimSun" w:cs="SimSun"/>
          <w:sz w:val="21"/>
          <w:szCs w:val="21"/>
          <w:spacing w:val="-10"/>
        </w:rPr>
        <w:t>pneumothorax)是指外界空气经胸壁伤口</w:t>
      </w:r>
      <w:r>
        <w:rPr>
          <w:rFonts w:ascii="SimSun" w:hAnsi="SimSun" w:eastAsia="SimSun" w:cs="SimSun"/>
          <w:sz w:val="21"/>
          <w:szCs w:val="21"/>
          <w:spacing w:val="-11"/>
        </w:rPr>
        <w:t>或软组织缺损处，随呼吸自由进出胸</w:t>
      </w:r>
      <w:r>
        <w:rPr>
          <w:rFonts w:ascii="SimSun" w:hAnsi="SimSun" w:eastAsia="SimSun" w:cs="SimSun"/>
          <w:sz w:val="21"/>
          <w:szCs w:val="21"/>
        </w:rPr>
        <w:t xml:space="preserve"> </w:t>
      </w:r>
      <w:r>
        <w:rPr>
          <w:rFonts w:ascii="SimSun" w:hAnsi="SimSun" w:eastAsia="SimSun" w:cs="SimSun"/>
          <w:sz w:val="21"/>
          <w:szCs w:val="21"/>
          <w:spacing w:val="-15"/>
        </w:rPr>
        <w:t>膜腔。空气出入量与胸壁伤口大小有密切关系，伤口大于气管口径时，空气出入量多，胸内压几乎等</w:t>
      </w:r>
      <w:r>
        <w:rPr>
          <w:rFonts w:ascii="SimSun" w:hAnsi="SimSun" w:eastAsia="SimSun" w:cs="SimSun"/>
          <w:sz w:val="21"/>
          <w:szCs w:val="21"/>
          <w:spacing w:val="9"/>
        </w:rPr>
        <w:t xml:space="preserve">  </w:t>
      </w:r>
      <w:r>
        <w:rPr>
          <w:rFonts w:ascii="SimSun" w:hAnsi="SimSun" w:eastAsia="SimSun" w:cs="SimSun"/>
          <w:sz w:val="21"/>
          <w:szCs w:val="21"/>
          <w:spacing w:val="-19"/>
        </w:rPr>
        <w:t>于大气压，伤侧肺将完全萎陷，丧失呼吸功能。伤侧胸内压显著高于健侧，纵隔向健侧移位，进一步使</w:t>
      </w:r>
      <w:r>
        <w:rPr>
          <w:rFonts w:ascii="SimSun" w:hAnsi="SimSun" w:eastAsia="SimSun" w:cs="SimSun"/>
          <w:sz w:val="21"/>
          <w:szCs w:val="21"/>
          <w:spacing w:val="1"/>
        </w:rPr>
        <w:t xml:space="preserve">  </w:t>
      </w:r>
      <w:r>
        <w:rPr>
          <w:rFonts w:ascii="SimSun" w:hAnsi="SimSun" w:eastAsia="SimSun" w:cs="SimSun"/>
          <w:sz w:val="21"/>
          <w:szCs w:val="21"/>
          <w:spacing w:val="-17"/>
        </w:rPr>
        <w:t>健侧肺扩张受限。呼、吸气时，出现两侧胸膜腔压力不均衡的周期性变化，使纵隔在吸气时移向健侧，</w:t>
      </w:r>
      <w:r>
        <w:rPr>
          <w:rFonts w:ascii="SimSun" w:hAnsi="SimSun" w:eastAsia="SimSun" w:cs="SimSun"/>
          <w:sz w:val="21"/>
          <w:szCs w:val="21"/>
          <w:spacing w:val="8"/>
        </w:rPr>
        <w:t xml:space="preserve"> </w:t>
      </w:r>
      <w:r>
        <w:rPr>
          <w:rFonts w:ascii="SimSun" w:hAnsi="SimSun" w:eastAsia="SimSun" w:cs="SimSun"/>
          <w:sz w:val="21"/>
          <w:szCs w:val="21"/>
          <w:spacing w:val="-17"/>
        </w:rPr>
        <w:t>呼气时移向伤侧，称为纵隔扑动(mediastinal</w:t>
      </w:r>
      <w:r>
        <w:rPr>
          <w:rFonts w:ascii="SimSun" w:hAnsi="SimSun" w:eastAsia="SimSun" w:cs="SimSun"/>
          <w:sz w:val="21"/>
          <w:szCs w:val="21"/>
          <w:spacing w:val="-14"/>
        </w:rPr>
        <w:t xml:space="preserve"> </w:t>
      </w:r>
      <w:r>
        <w:rPr>
          <w:rFonts w:ascii="SimSun" w:hAnsi="SimSun" w:eastAsia="SimSun" w:cs="SimSun"/>
          <w:sz w:val="21"/>
          <w:szCs w:val="21"/>
          <w:spacing w:val="-17"/>
        </w:rPr>
        <w:t>flutter)。纵隔扑动和移位影响腔静</w:t>
      </w:r>
      <w:r>
        <w:rPr>
          <w:rFonts w:ascii="SimSun" w:hAnsi="SimSun" w:eastAsia="SimSun" w:cs="SimSun"/>
          <w:sz w:val="21"/>
          <w:szCs w:val="21"/>
          <w:spacing w:val="-18"/>
        </w:rPr>
        <w:t>脉回心血流，可引起</w:t>
      </w:r>
      <w:r>
        <w:rPr>
          <w:rFonts w:ascii="SimSun" w:hAnsi="SimSun" w:eastAsia="SimSun" w:cs="SimSun"/>
          <w:sz w:val="21"/>
          <w:szCs w:val="21"/>
        </w:rPr>
        <w:t xml:space="preserve">  </w:t>
      </w:r>
      <w:r>
        <w:rPr>
          <w:rFonts w:ascii="SimSun" w:hAnsi="SimSun" w:eastAsia="SimSun" w:cs="SimSun"/>
          <w:sz w:val="21"/>
          <w:szCs w:val="21"/>
          <w:spacing w:val="-7"/>
        </w:rPr>
        <w:t>严重循环功能障碍(图24-2)。</w:t>
      </w:r>
    </w:p>
    <w:p>
      <w:pPr>
        <w:ind w:right="1079" w:firstLine="430"/>
        <w:spacing w:before="110" w:line="236" w:lineRule="auto"/>
        <w:rPr>
          <w:rFonts w:ascii="SimSun" w:hAnsi="SimSun" w:eastAsia="SimSun" w:cs="SimSun"/>
          <w:sz w:val="21"/>
          <w:szCs w:val="21"/>
        </w:rPr>
      </w:pPr>
      <w:r>
        <w:rPr>
          <w:rFonts w:ascii="SimSun" w:hAnsi="SimSun" w:eastAsia="SimSun" w:cs="SimSun"/>
          <w:sz w:val="21"/>
          <w:szCs w:val="21"/>
          <w:spacing w:val="-10"/>
        </w:rPr>
        <w:t>伤员出现明显呼吸困难、鼻翼扇动、口唇发绀、颈静脉怒张。伤侧胸壁</w:t>
      </w:r>
      <w:r>
        <w:rPr>
          <w:rFonts w:ascii="SimSun" w:hAnsi="SimSun" w:eastAsia="SimSun" w:cs="SimSun"/>
          <w:sz w:val="21"/>
          <w:szCs w:val="21"/>
          <w:spacing w:val="-11"/>
        </w:rPr>
        <w:t>可见伴有气体进出胸腔</w:t>
      </w:r>
      <w:r>
        <w:rPr>
          <w:rFonts w:ascii="SimSun" w:hAnsi="SimSun" w:eastAsia="SimSun" w:cs="SimSun"/>
          <w:sz w:val="21"/>
          <w:szCs w:val="21"/>
        </w:rPr>
        <w:t xml:space="preserve"> </w:t>
      </w:r>
      <w:r>
        <w:rPr>
          <w:rFonts w:ascii="SimSun" w:hAnsi="SimSun" w:eastAsia="SimSun" w:cs="SimSun"/>
          <w:sz w:val="21"/>
          <w:szCs w:val="21"/>
          <w:spacing w:val="-7"/>
        </w:rPr>
        <w:t>发出吸吮样声音的伤口，称</w:t>
      </w:r>
      <w:r>
        <w:rPr>
          <w:rFonts w:ascii="SimSun" w:hAnsi="SimSun" w:eastAsia="SimSun" w:cs="SimSun"/>
          <w:sz w:val="21"/>
          <w:szCs w:val="21"/>
          <w:spacing w:val="-8"/>
        </w:rPr>
        <w:t>为胸部吸吮性伤口(</w:t>
      </w:r>
      <w:r>
        <w:rPr>
          <w:rFonts w:ascii="SimSun" w:hAnsi="SimSun" w:eastAsia="SimSun" w:cs="SimSun"/>
          <w:sz w:val="21"/>
          <w:szCs w:val="21"/>
          <w:spacing w:val="-7"/>
        </w:rPr>
        <w:t>sucking</w:t>
      </w:r>
      <w:r>
        <w:rPr>
          <w:rFonts w:ascii="SimSun" w:hAnsi="SimSun" w:eastAsia="SimSun" w:cs="SimSun"/>
          <w:sz w:val="21"/>
          <w:szCs w:val="21"/>
          <w:spacing w:val="-3"/>
        </w:rPr>
        <w:t xml:space="preserve"> </w:t>
      </w:r>
      <w:r>
        <w:rPr>
          <w:rFonts w:ascii="SimSun" w:hAnsi="SimSun" w:eastAsia="SimSun" w:cs="SimSun"/>
          <w:sz w:val="21"/>
          <w:szCs w:val="21"/>
          <w:spacing w:val="-7"/>
        </w:rPr>
        <w:t>wound</w:t>
      </w:r>
      <w:r>
        <w:rPr>
          <w:rFonts w:ascii="SimSun" w:hAnsi="SimSun" w:eastAsia="SimSun" w:cs="SimSun"/>
          <w:sz w:val="21"/>
          <w:szCs w:val="21"/>
          <w:spacing w:val="-8"/>
        </w:rPr>
        <w:t>)。</w:t>
      </w:r>
      <w:r>
        <w:rPr>
          <w:rFonts w:ascii="SimSun" w:hAnsi="SimSun" w:eastAsia="SimSun" w:cs="SimSun"/>
          <w:sz w:val="21"/>
          <w:szCs w:val="21"/>
          <w:spacing w:val="-56"/>
        </w:rPr>
        <w:t xml:space="preserve"> </w:t>
      </w:r>
      <w:r>
        <w:rPr>
          <w:rFonts w:ascii="SimSun" w:hAnsi="SimSun" w:eastAsia="SimSun" w:cs="SimSun"/>
          <w:sz w:val="21"/>
          <w:szCs w:val="21"/>
          <w:spacing w:val="-8"/>
        </w:rPr>
        <w:t>气管向健侧移位，伤侧胸部叩诊</w:t>
      </w:r>
    </w:p>
    <w:p>
      <w:pPr>
        <w:ind w:right="1088"/>
        <w:spacing w:before="62" w:line="242" w:lineRule="auto"/>
        <w:rPr>
          <w:rFonts w:ascii="SimSun" w:hAnsi="SimSun" w:eastAsia="SimSun" w:cs="SimSun"/>
          <w:sz w:val="21"/>
          <w:szCs w:val="21"/>
        </w:rPr>
      </w:pPr>
      <w:r>
        <w:rPr>
          <w:rFonts w:ascii="SimSun" w:hAnsi="SimSun" w:eastAsia="SimSun" w:cs="SimSun"/>
          <w:sz w:val="21"/>
          <w:szCs w:val="21"/>
          <w:spacing w:val="-10"/>
        </w:rPr>
        <w:t>鼓音，呼吸音消失，严重者可发生休克。胸部X</w:t>
      </w:r>
      <w:r>
        <w:rPr>
          <w:rFonts w:ascii="SimSun" w:hAnsi="SimSun" w:eastAsia="SimSun" w:cs="SimSun"/>
          <w:sz w:val="21"/>
          <w:szCs w:val="21"/>
          <w:spacing w:val="10"/>
        </w:rPr>
        <w:t xml:space="preserve"> </w:t>
      </w:r>
      <w:r>
        <w:rPr>
          <w:rFonts w:ascii="SimSun" w:hAnsi="SimSun" w:eastAsia="SimSun" w:cs="SimSun"/>
          <w:sz w:val="21"/>
          <w:szCs w:val="21"/>
          <w:spacing w:val="-10"/>
        </w:rPr>
        <w:t>线检查可见伤侧胸腔大量积气，肺萎陷，纵隔移向</w:t>
      </w:r>
      <w:r>
        <w:rPr>
          <w:rFonts w:ascii="SimSun" w:hAnsi="SimSun" w:eastAsia="SimSun" w:cs="SimSun"/>
          <w:sz w:val="21"/>
          <w:szCs w:val="21"/>
        </w:rPr>
        <w:t xml:space="preserve"> </w:t>
      </w:r>
      <w:r>
        <w:rPr>
          <w:rFonts w:ascii="SimSun" w:hAnsi="SimSun" w:eastAsia="SimSun" w:cs="SimSun"/>
          <w:sz w:val="21"/>
          <w:szCs w:val="21"/>
          <w:spacing w:val="-9"/>
        </w:rPr>
        <w:t>健侧。</w:t>
      </w:r>
    </w:p>
    <w:p>
      <w:pPr>
        <w:sectPr>
          <w:pgSz w:w="11190" w:h="15760"/>
          <w:pgMar w:top="774" w:right="620" w:bottom="400" w:left="870" w:header="0" w:footer="0" w:gutter="0"/>
        </w:sectPr>
        <w:rPr/>
      </w:pPr>
    </w:p>
    <w:p>
      <w:pPr>
        <w:ind w:left="30"/>
        <w:spacing w:before="40" w:line="221" w:lineRule="auto"/>
        <w:rPr>
          <w:rFonts w:ascii="SimHei" w:hAnsi="SimHei" w:eastAsia="SimHei" w:cs="SimHei"/>
          <w:sz w:val="20"/>
          <w:szCs w:val="20"/>
        </w:rPr>
      </w:pPr>
      <w:r>
        <w:drawing>
          <wp:anchor distT="0" distB="0" distL="0" distR="0" simplePos="0" relativeHeight="253185024" behindDoc="0" locked="0" layoutInCell="0" allowOverlap="1">
            <wp:simplePos x="0" y="0"/>
            <wp:positionH relativeFrom="page">
              <wp:posOffset>3905236</wp:posOffset>
            </wp:positionH>
            <wp:positionV relativeFrom="page">
              <wp:posOffset>1015957</wp:posOffset>
            </wp:positionV>
            <wp:extent cx="1746284" cy="1409755"/>
            <wp:effectExtent l="0" t="0" r="0" b="0"/>
            <wp:wrapNone/>
            <wp:docPr id="198" name="IM 198"/>
            <wp:cNvGraphicFramePr/>
            <a:graphic>
              <a:graphicData uri="http://schemas.openxmlformats.org/drawingml/2006/picture">
                <pic:pic>
                  <pic:nvPicPr>
                    <pic:cNvPr id="198" name="IM 198"/>
                    <pic:cNvPicPr/>
                  </pic:nvPicPr>
                  <pic:blipFill>
                    <a:blip r:embed="rId224"/>
                    <a:stretch>
                      <a:fillRect/>
                    </a:stretch>
                  </pic:blipFill>
                  <pic:spPr>
                    <a:xfrm rot="0">
                      <a:off x="0" y="0"/>
                      <a:ext cx="1746284" cy="1409755"/>
                    </a:xfrm>
                    <a:prstGeom prst="rect">
                      <a:avLst/>
                    </a:prstGeom>
                  </pic:spPr>
                </pic:pic>
              </a:graphicData>
            </a:graphic>
          </wp:anchor>
        </w:drawing>
      </w:r>
      <w:r>
        <w:drawing>
          <wp:anchor distT="0" distB="0" distL="0" distR="0" simplePos="0" relativeHeight="253184000" behindDoc="0" locked="0" layoutInCell="0" allowOverlap="1">
            <wp:simplePos x="0" y="0"/>
            <wp:positionH relativeFrom="page">
              <wp:posOffset>4476715</wp:posOffset>
            </wp:positionH>
            <wp:positionV relativeFrom="page">
              <wp:posOffset>3879860</wp:posOffset>
            </wp:positionV>
            <wp:extent cx="2070148" cy="2451065"/>
            <wp:effectExtent l="0" t="0" r="0" b="0"/>
            <wp:wrapNone/>
            <wp:docPr id="199" name="IM 199"/>
            <wp:cNvGraphicFramePr/>
            <a:graphic>
              <a:graphicData uri="http://schemas.openxmlformats.org/drawingml/2006/picture">
                <pic:pic>
                  <pic:nvPicPr>
                    <pic:cNvPr id="199" name="IM 199"/>
                    <pic:cNvPicPr/>
                  </pic:nvPicPr>
                  <pic:blipFill>
                    <a:blip r:embed="rId225"/>
                    <a:stretch>
                      <a:fillRect/>
                    </a:stretch>
                  </pic:blipFill>
                  <pic:spPr>
                    <a:xfrm rot="0">
                      <a:off x="0" y="0"/>
                      <a:ext cx="2070148" cy="2451065"/>
                    </a:xfrm>
                    <a:prstGeom prst="rect">
                      <a:avLst/>
                    </a:prstGeom>
                  </pic:spPr>
                </pic:pic>
              </a:graphicData>
            </a:graphic>
          </wp:anchor>
        </w:drawing>
      </w:r>
      <w:r>
        <w:drawing>
          <wp:anchor distT="0" distB="0" distL="0" distR="0" simplePos="0" relativeHeight="253186048" behindDoc="0" locked="0" layoutInCell="0" allowOverlap="1">
            <wp:simplePos x="0" y="0"/>
            <wp:positionH relativeFrom="page">
              <wp:posOffset>361953</wp:posOffset>
            </wp:positionH>
            <wp:positionV relativeFrom="page">
              <wp:posOffset>9334510</wp:posOffset>
            </wp:positionV>
            <wp:extent cx="355569" cy="419048"/>
            <wp:effectExtent l="0" t="0" r="0" b="0"/>
            <wp:wrapNone/>
            <wp:docPr id="200" name="IM 200"/>
            <wp:cNvGraphicFramePr/>
            <a:graphic>
              <a:graphicData uri="http://schemas.openxmlformats.org/drawingml/2006/picture">
                <pic:pic>
                  <pic:nvPicPr>
                    <pic:cNvPr id="200" name="IM 200"/>
                    <pic:cNvPicPr/>
                  </pic:nvPicPr>
                  <pic:blipFill>
                    <a:blip r:embed="rId226"/>
                    <a:stretch>
                      <a:fillRect/>
                    </a:stretch>
                  </pic:blipFill>
                  <pic:spPr>
                    <a:xfrm rot="0">
                      <a:off x="0" y="0"/>
                      <a:ext cx="355569" cy="419048"/>
                    </a:xfrm>
                    <a:prstGeom prst="rect">
                      <a:avLst/>
                    </a:prstGeom>
                  </pic:spPr>
                </pic:pic>
              </a:graphicData>
            </a:graphic>
          </wp:anchor>
        </w:drawing>
      </w:r>
      <w:r>
        <w:rPr>
          <w:rFonts w:ascii="SimSun" w:hAnsi="SimSun" w:eastAsia="SimSun" w:cs="SimSun"/>
          <w:sz w:val="20"/>
          <w:szCs w:val="20"/>
          <w:color w:val="00B9F2"/>
          <w:spacing w:val="-11"/>
        </w:rPr>
        <w:t>250</w:t>
      </w:r>
      <w:r>
        <w:rPr>
          <w:rFonts w:ascii="SimSun" w:hAnsi="SimSun" w:eastAsia="SimSun" w:cs="SimSun"/>
          <w:sz w:val="20"/>
          <w:szCs w:val="20"/>
          <w:color w:val="00B9F2"/>
          <w:spacing w:val="4"/>
        </w:rPr>
        <w:t xml:space="preserve">       </w:t>
      </w:r>
      <w:r>
        <w:rPr>
          <w:rFonts w:ascii="SimHei" w:hAnsi="SimHei" w:eastAsia="SimHei" w:cs="SimHei"/>
          <w:sz w:val="20"/>
          <w:szCs w:val="20"/>
          <w:color w:val="04BFE5"/>
          <w:spacing w:val="-11"/>
        </w:rPr>
        <w:t>第二十四章</w:t>
      </w:r>
      <w:r>
        <w:rPr>
          <w:rFonts w:ascii="SimHei" w:hAnsi="SimHei" w:eastAsia="SimHei" w:cs="SimHei"/>
          <w:sz w:val="20"/>
          <w:szCs w:val="20"/>
          <w:color w:val="04BFE5"/>
          <w:spacing w:val="46"/>
        </w:rPr>
        <w:t xml:space="preserve"> </w:t>
      </w:r>
      <w:r>
        <w:rPr>
          <w:rFonts w:ascii="SimHei" w:hAnsi="SimHei" w:eastAsia="SimHei" w:cs="SimHei"/>
          <w:sz w:val="20"/>
          <w:szCs w:val="20"/>
          <w:color w:val="04BFE5"/>
          <w:spacing w:val="-11"/>
        </w:rPr>
        <w:t>胸</w:t>
      </w:r>
      <w:r>
        <w:rPr>
          <w:rFonts w:ascii="SimHei" w:hAnsi="SimHei" w:eastAsia="SimHei" w:cs="SimHei"/>
          <w:sz w:val="20"/>
          <w:szCs w:val="20"/>
          <w:color w:val="04BFE5"/>
          <w:spacing w:val="-14"/>
        </w:rPr>
        <w:t xml:space="preserve"> </w:t>
      </w:r>
      <w:r>
        <w:rPr>
          <w:rFonts w:ascii="SimHei" w:hAnsi="SimHei" w:eastAsia="SimHei" w:cs="SimHei"/>
          <w:sz w:val="20"/>
          <w:szCs w:val="20"/>
          <w:color w:val="04BFE5"/>
          <w:spacing w:val="-11"/>
        </w:rPr>
        <w:t>部</w:t>
      </w:r>
      <w:r>
        <w:rPr>
          <w:rFonts w:ascii="SimHei" w:hAnsi="SimHei" w:eastAsia="SimHei" w:cs="SimHei"/>
          <w:sz w:val="20"/>
          <w:szCs w:val="20"/>
          <w:color w:val="04BFE5"/>
          <w:spacing w:val="-19"/>
        </w:rPr>
        <w:t xml:space="preserve"> </w:t>
      </w:r>
      <w:r>
        <w:rPr>
          <w:rFonts w:ascii="SimHei" w:hAnsi="SimHei" w:eastAsia="SimHei" w:cs="SimHei"/>
          <w:sz w:val="20"/>
          <w:szCs w:val="20"/>
          <w:color w:val="04BFE5"/>
          <w:spacing w:val="-11"/>
        </w:rPr>
        <w:t>损</w:t>
      </w:r>
      <w:r>
        <w:rPr>
          <w:rFonts w:ascii="SimHei" w:hAnsi="SimHei" w:eastAsia="SimHei" w:cs="SimHei"/>
          <w:sz w:val="20"/>
          <w:szCs w:val="20"/>
          <w:color w:val="04BFE5"/>
          <w:spacing w:val="-21"/>
        </w:rPr>
        <w:t xml:space="preserve"> </w:t>
      </w:r>
      <w:r>
        <w:rPr>
          <w:rFonts w:ascii="SimHei" w:hAnsi="SimHei" w:eastAsia="SimHei" w:cs="SimHei"/>
          <w:sz w:val="20"/>
          <w:szCs w:val="20"/>
          <w:color w:val="04BFE5"/>
          <w:spacing w:val="-11"/>
        </w:rPr>
        <w:t>伤</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3509"/>
        <w:spacing w:before="78" w:line="222" w:lineRule="auto"/>
        <w:rPr>
          <w:rFonts w:ascii="SimSun" w:hAnsi="SimSun" w:eastAsia="SimSun" w:cs="SimSun"/>
          <w:sz w:val="24"/>
          <w:szCs w:val="24"/>
        </w:rPr>
      </w:pPr>
      <w:r>
        <w:pict>
          <v:shape id="_x0000_s132" style="position:absolute;margin-left:335.502pt;margin-top:6.23711pt;mso-position-vertical-relative:text;mso-position-horizontal-relative:text;width:12.95pt;height:12.25pt;z-index:2531870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3188096" behindDoc="0" locked="0" layoutInCell="1" allowOverlap="1">
            <wp:simplePos x="0" y="0"/>
            <wp:positionH relativeFrom="column">
              <wp:posOffset>1530374</wp:posOffset>
            </wp:positionH>
            <wp:positionV relativeFrom="paragraph">
              <wp:posOffset>-1298406</wp:posOffset>
            </wp:positionV>
            <wp:extent cx="1746213" cy="1371578"/>
            <wp:effectExtent l="0" t="0" r="0" b="0"/>
            <wp:wrapNone/>
            <wp:docPr id="201" name="IM 201"/>
            <wp:cNvGraphicFramePr/>
            <a:graphic>
              <a:graphicData uri="http://schemas.openxmlformats.org/drawingml/2006/picture">
                <pic:pic>
                  <pic:nvPicPr>
                    <pic:cNvPr id="201" name="IM 201"/>
                    <pic:cNvPicPr/>
                  </pic:nvPicPr>
                  <pic:blipFill>
                    <a:blip r:embed="rId227"/>
                    <a:stretch>
                      <a:fillRect/>
                    </a:stretch>
                  </pic:blipFill>
                  <pic:spPr>
                    <a:xfrm rot="0">
                      <a:off x="0" y="0"/>
                      <a:ext cx="1746213" cy="1371578"/>
                    </a:xfrm>
                    <a:prstGeom prst="rect">
                      <a:avLst/>
                    </a:prstGeom>
                  </pic:spPr>
                </pic:pic>
              </a:graphicData>
            </a:graphic>
          </wp:anchor>
        </w:drawing>
      </w:r>
      <w:r>
        <w:rPr>
          <w:rFonts w:ascii="SimSun" w:hAnsi="SimSun" w:eastAsia="SimSun" w:cs="SimSun"/>
          <w:sz w:val="24"/>
          <w:szCs w:val="24"/>
          <w:spacing w:val="-12"/>
        </w:rPr>
        <w:t>(1)</w:t>
      </w:r>
    </w:p>
    <w:p>
      <w:pPr>
        <w:ind w:left="4090"/>
        <w:spacing w:before="134" w:line="242" w:lineRule="auto"/>
        <w:rPr>
          <w:rFonts w:ascii="SimHei" w:hAnsi="SimHei" w:eastAsia="SimHei" w:cs="SimHei"/>
          <w:sz w:val="20"/>
          <w:szCs w:val="20"/>
        </w:rPr>
      </w:pPr>
      <w:r>
        <w:rPr>
          <w:rFonts w:ascii="SimHei" w:hAnsi="SimHei" w:eastAsia="SimHei" w:cs="SimHei"/>
          <w:sz w:val="20"/>
          <w:szCs w:val="20"/>
          <w:color w:val="2CABE2"/>
          <w:spacing w:val="-12"/>
        </w:rPr>
        <w:t>图24-2</w:t>
      </w:r>
      <w:r>
        <w:rPr>
          <w:rFonts w:ascii="SimHei" w:hAnsi="SimHei" w:eastAsia="SimHei" w:cs="SimHei"/>
          <w:sz w:val="20"/>
          <w:szCs w:val="20"/>
          <w:color w:val="2CABE2"/>
          <w:spacing w:val="39"/>
        </w:rPr>
        <w:t xml:space="preserve"> </w:t>
      </w:r>
      <w:r>
        <w:rPr>
          <w:rFonts w:ascii="SimHei" w:hAnsi="SimHei" w:eastAsia="SimHei" w:cs="SimHei"/>
          <w:sz w:val="20"/>
          <w:szCs w:val="20"/>
          <w:spacing w:val="-12"/>
        </w:rPr>
        <w:t>开放性气胸的纵隔扑动</w:t>
      </w:r>
    </w:p>
    <w:p>
      <w:pPr>
        <w:ind w:left="4640"/>
        <w:spacing w:line="220" w:lineRule="auto"/>
        <w:rPr>
          <w:rFonts w:ascii="SimSun" w:hAnsi="SimSun" w:eastAsia="SimSun" w:cs="SimSun"/>
          <w:sz w:val="20"/>
          <w:szCs w:val="20"/>
        </w:rPr>
      </w:pPr>
      <w:r>
        <w:rPr>
          <w:rFonts w:ascii="SimSun" w:hAnsi="SimSun" w:eastAsia="SimSun" w:cs="SimSun"/>
          <w:sz w:val="20"/>
          <w:szCs w:val="20"/>
          <w:spacing w:val="7"/>
        </w:rPr>
        <w:t>(1)吸气(2)呼气</w:t>
      </w:r>
    </w:p>
    <w:p>
      <w:pPr>
        <w:ind w:left="1049" w:right="92" w:firstLine="410"/>
        <w:spacing w:before="280" w:line="270" w:lineRule="auto"/>
        <w:jc w:val="both"/>
        <w:rPr>
          <w:rFonts w:ascii="SimSun" w:hAnsi="SimSun" w:eastAsia="SimSun" w:cs="SimSun"/>
          <w:sz w:val="20"/>
          <w:szCs w:val="20"/>
        </w:rPr>
      </w:pPr>
      <w:r>
        <w:rPr>
          <w:rFonts w:ascii="SimSun" w:hAnsi="SimSun" w:eastAsia="SimSun" w:cs="SimSun"/>
          <w:sz w:val="20"/>
          <w:szCs w:val="20"/>
          <w:spacing w:val="-5"/>
        </w:rPr>
        <w:t>开放性气胸急救处理要点为：立即将开放性气胸变为闭合性气胸，赢得挽救生命的时间，</w:t>
      </w:r>
      <w:r>
        <w:rPr>
          <w:rFonts w:ascii="SimSun" w:hAnsi="SimSun" w:eastAsia="SimSun" w:cs="SimSun"/>
          <w:sz w:val="20"/>
          <w:szCs w:val="20"/>
          <w:spacing w:val="-6"/>
        </w:rPr>
        <w:t>并迅速</w:t>
      </w:r>
      <w:r>
        <w:rPr>
          <w:rFonts w:ascii="SimSun" w:hAnsi="SimSun" w:eastAsia="SimSun" w:cs="SimSun"/>
          <w:sz w:val="20"/>
          <w:szCs w:val="20"/>
        </w:rPr>
        <w:t xml:space="preserve"> </w:t>
      </w:r>
      <w:r>
        <w:rPr>
          <w:rFonts w:ascii="SimSun" w:hAnsi="SimSun" w:eastAsia="SimSun" w:cs="SimSun"/>
          <w:sz w:val="20"/>
          <w:szCs w:val="20"/>
          <w:spacing w:val="-9"/>
        </w:rPr>
        <w:t>转送至医院。使用无菌敷料如凡士林纱布、纱布、棉垫或清洁器材如塑料</w:t>
      </w:r>
      <w:r>
        <w:rPr>
          <w:rFonts w:ascii="SimSun" w:hAnsi="SimSun" w:eastAsia="SimSun" w:cs="SimSun"/>
          <w:sz w:val="20"/>
          <w:szCs w:val="20"/>
          <w:spacing w:val="-10"/>
        </w:rPr>
        <w:t>袋、衣物、碗杯等制作不透气</w:t>
      </w:r>
      <w:r>
        <w:rPr>
          <w:rFonts w:ascii="SimSun" w:hAnsi="SimSun" w:eastAsia="SimSun" w:cs="SimSun"/>
          <w:sz w:val="20"/>
          <w:szCs w:val="20"/>
        </w:rPr>
        <w:t xml:space="preserve"> </w:t>
      </w:r>
      <w:r>
        <w:rPr>
          <w:rFonts w:ascii="SimSun" w:hAnsi="SimSun" w:eastAsia="SimSun" w:cs="SimSun"/>
          <w:sz w:val="20"/>
          <w:szCs w:val="20"/>
          <w:spacing w:val="-5"/>
        </w:rPr>
        <w:t>敷料和压迫物，在伤员用力呼气末封盖吸吮性伤口，并加压包扎。</w:t>
      </w:r>
      <w:r>
        <w:rPr>
          <w:rFonts w:ascii="SimSun" w:hAnsi="SimSun" w:eastAsia="SimSun" w:cs="SimSun"/>
          <w:sz w:val="20"/>
          <w:szCs w:val="20"/>
          <w:spacing w:val="-6"/>
        </w:rPr>
        <w:t>转运途中如伤员呼吸困难加重或有</w:t>
      </w:r>
    </w:p>
    <w:p>
      <w:pPr>
        <w:ind w:left="1049"/>
        <w:spacing w:before="82" w:line="320" w:lineRule="exact"/>
        <w:rPr>
          <w:rFonts w:ascii="SimSun" w:hAnsi="SimSun" w:eastAsia="SimSun" w:cs="SimSun"/>
          <w:sz w:val="20"/>
          <w:szCs w:val="20"/>
        </w:rPr>
      </w:pPr>
      <w:r>
        <w:rPr>
          <w:rFonts w:ascii="SimSun" w:hAnsi="SimSun" w:eastAsia="SimSun" w:cs="SimSun"/>
          <w:sz w:val="20"/>
          <w:szCs w:val="20"/>
          <w:spacing w:val="-7"/>
          <w:position w:val="8"/>
        </w:rPr>
        <w:t>张力性气胸表现，应在伤员呼气时开放密闭敷料，排出高压</w:t>
      </w:r>
      <w:r>
        <w:rPr>
          <w:rFonts w:ascii="SimSun" w:hAnsi="SimSun" w:eastAsia="SimSun" w:cs="SimSun"/>
          <w:sz w:val="20"/>
          <w:szCs w:val="20"/>
          <w:spacing w:val="-8"/>
          <w:position w:val="8"/>
        </w:rPr>
        <w:t>气</w:t>
      </w:r>
    </w:p>
    <w:p>
      <w:pPr>
        <w:ind w:left="1049"/>
        <w:spacing w:line="218" w:lineRule="auto"/>
        <w:rPr>
          <w:rFonts w:ascii="SimSun" w:hAnsi="SimSun" w:eastAsia="SimSun" w:cs="SimSun"/>
          <w:sz w:val="20"/>
          <w:szCs w:val="20"/>
        </w:rPr>
      </w:pPr>
      <w:r>
        <w:rPr>
          <w:rFonts w:ascii="SimSun" w:hAnsi="SimSun" w:eastAsia="SimSun" w:cs="SimSun"/>
          <w:sz w:val="20"/>
          <w:szCs w:val="20"/>
          <w:spacing w:val="-14"/>
        </w:rPr>
        <w:t>体。送达医院进一步处理为：给氧，补充血容量，纠正休克；清</w:t>
      </w:r>
    </w:p>
    <w:p>
      <w:pPr>
        <w:ind w:left="1049"/>
        <w:spacing w:before="84" w:line="219" w:lineRule="auto"/>
        <w:rPr>
          <w:rFonts w:ascii="SimSun" w:hAnsi="SimSun" w:eastAsia="SimSun" w:cs="SimSun"/>
          <w:sz w:val="20"/>
          <w:szCs w:val="20"/>
        </w:rPr>
      </w:pPr>
      <w:r>
        <w:rPr>
          <w:rFonts w:ascii="SimSun" w:hAnsi="SimSun" w:eastAsia="SimSun" w:cs="SimSun"/>
          <w:sz w:val="20"/>
          <w:szCs w:val="20"/>
          <w:spacing w:val="-14"/>
        </w:rPr>
        <w:t>创、缝合胸壁伤口，并作闭式胸腔引流；给予抗生素，鼓励病人</w:t>
      </w:r>
    </w:p>
    <w:p>
      <w:pPr>
        <w:ind w:left="1049"/>
        <w:spacing w:before="83" w:line="219" w:lineRule="auto"/>
        <w:rPr>
          <w:rFonts w:ascii="SimSun" w:hAnsi="SimSun" w:eastAsia="SimSun" w:cs="SimSun"/>
          <w:sz w:val="20"/>
          <w:szCs w:val="20"/>
        </w:rPr>
      </w:pPr>
      <w:r>
        <w:rPr>
          <w:rFonts w:ascii="SimSun" w:hAnsi="SimSun" w:eastAsia="SimSun" w:cs="SimSun"/>
          <w:sz w:val="20"/>
          <w:szCs w:val="20"/>
          <w:spacing w:val="-4"/>
        </w:rPr>
        <w:t>咳嗽排痰，预防感染。如疑有胸腔内脏器损伤或进行性出血，</w:t>
      </w:r>
    </w:p>
    <w:p>
      <w:pPr>
        <w:ind w:left="1049"/>
        <w:spacing w:before="83" w:line="219" w:lineRule="auto"/>
        <w:rPr>
          <w:rFonts w:ascii="SimSun" w:hAnsi="SimSun" w:eastAsia="SimSun" w:cs="SimSun"/>
          <w:sz w:val="20"/>
          <w:szCs w:val="20"/>
        </w:rPr>
      </w:pPr>
      <w:r>
        <w:rPr>
          <w:rFonts w:ascii="SimSun" w:hAnsi="SimSun" w:eastAsia="SimSun" w:cs="SimSun"/>
          <w:sz w:val="20"/>
          <w:szCs w:val="20"/>
          <w:spacing w:val="-4"/>
        </w:rPr>
        <w:t>则需行开胸探查手术。</w:t>
      </w:r>
    </w:p>
    <w:p>
      <w:pPr>
        <w:ind w:left="1460"/>
        <w:spacing w:before="100" w:line="300" w:lineRule="exact"/>
        <w:rPr>
          <w:rFonts w:ascii="SimSun" w:hAnsi="SimSun" w:eastAsia="SimSun" w:cs="SimSun"/>
          <w:sz w:val="20"/>
          <w:szCs w:val="20"/>
        </w:rPr>
      </w:pPr>
      <w:r>
        <w:rPr>
          <w:rFonts w:ascii="SimSun" w:hAnsi="SimSun" w:eastAsia="SimSun" w:cs="SimSun"/>
          <w:sz w:val="20"/>
          <w:szCs w:val="20"/>
          <w:spacing w:val="-8"/>
          <w:position w:val="7"/>
        </w:rPr>
        <w:t>闭式胸腔引流术的适应证为：①中、大量气胸、开放性气</w:t>
      </w:r>
    </w:p>
    <w:p>
      <w:pPr>
        <w:ind w:left="1049"/>
        <w:spacing w:line="217" w:lineRule="auto"/>
        <w:rPr>
          <w:rFonts w:ascii="SimSun" w:hAnsi="SimSun" w:eastAsia="SimSun" w:cs="SimSun"/>
          <w:sz w:val="20"/>
          <w:szCs w:val="20"/>
        </w:rPr>
      </w:pPr>
      <w:r>
        <w:rPr>
          <w:rFonts w:ascii="SimSun" w:hAnsi="SimSun" w:eastAsia="SimSun" w:cs="SimSun"/>
          <w:sz w:val="20"/>
          <w:szCs w:val="20"/>
          <w:spacing w:val="-10"/>
        </w:rPr>
        <w:t>胸、张力性气胸；②经胸腔穿刺术治疗，伤员下肺无法复张者</w:t>
      </w:r>
    </w:p>
    <w:p>
      <w:pPr>
        <w:ind w:left="1049"/>
        <w:spacing w:before="85" w:line="217" w:lineRule="auto"/>
        <w:rPr>
          <w:rFonts w:ascii="SimSun" w:hAnsi="SimSun" w:eastAsia="SimSun" w:cs="SimSun"/>
          <w:sz w:val="20"/>
          <w:szCs w:val="20"/>
        </w:rPr>
      </w:pPr>
      <w:r>
        <w:rPr>
          <w:rFonts w:ascii="SimSun" w:hAnsi="SimSun" w:eastAsia="SimSun" w:cs="SimSun"/>
          <w:sz w:val="20"/>
          <w:szCs w:val="20"/>
          <w:spacing w:val="-1"/>
        </w:rPr>
        <w:t>③</w:t>
      </w:r>
      <w:r>
        <w:rPr>
          <w:rFonts w:ascii="SimSun" w:hAnsi="SimSun" w:eastAsia="SimSun" w:cs="SimSun"/>
          <w:sz w:val="20"/>
          <w:szCs w:val="20"/>
          <w:spacing w:val="-73"/>
        </w:rPr>
        <w:t xml:space="preserve"> </w:t>
      </w:r>
      <w:r>
        <w:rPr>
          <w:rFonts w:ascii="SimSun" w:hAnsi="SimSun" w:eastAsia="SimSun" w:cs="SimSun"/>
          <w:sz w:val="20"/>
          <w:szCs w:val="20"/>
          <w:spacing w:val="-1"/>
        </w:rPr>
        <w:t>需使用机械通气或人工通气的气胸或血气胸者；④拔除胸</w:t>
      </w:r>
    </w:p>
    <w:p>
      <w:pPr>
        <w:ind w:left="1049"/>
        <w:spacing w:before="95" w:line="217" w:lineRule="auto"/>
        <w:rPr>
          <w:rFonts w:ascii="SimSun" w:hAnsi="SimSun" w:eastAsia="SimSun" w:cs="SimSun"/>
          <w:sz w:val="20"/>
          <w:szCs w:val="20"/>
        </w:rPr>
      </w:pPr>
      <w:r>
        <w:rPr>
          <w:rFonts w:ascii="SimSun" w:hAnsi="SimSun" w:eastAsia="SimSun" w:cs="SimSun"/>
          <w:sz w:val="20"/>
          <w:szCs w:val="20"/>
          <w:spacing w:val="-7"/>
        </w:rPr>
        <w:t>腔引流管后气胸或血胸复发者；⑤剖胸手术。方法为：根据临</w:t>
      </w:r>
    </w:p>
    <w:p>
      <w:pPr>
        <w:ind w:left="1049"/>
        <w:spacing w:before="107" w:line="219" w:lineRule="auto"/>
        <w:rPr>
          <w:rFonts w:ascii="SimSun" w:hAnsi="SimSun" w:eastAsia="SimSun" w:cs="SimSun"/>
          <w:sz w:val="20"/>
          <w:szCs w:val="20"/>
        </w:rPr>
      </w:pPr>
      <w:r>
        <w:rPr>
          <w:rFonts w:ascii="SimSun" w:hAnsi="SimSun" w:eastAsia="SimSun" w:cs="SimSun"/>
          <w:sz w:val="20"/>
          <w:szCs w:val="20"/>
        </w:rPr>
        <w:t>床诊断确定安置引流管的部位，气胸引流一般</w:t>
      </w:r>
      <w:r>
        <w:rPr>
          <w:rFonts w:ascii="SimSun" w:hAnsi="SimSun" w:eastAsia="SimSun" w:cs="SimSun"/>
          <w:sz w:val="20"/>
          <w:szCs w:val="20"/>
          <w:spacing w:val="-1"/>
        </w:rPr>
        <w:t>在前胸壁锁骨</w:t>
      </w:r>
    </w:p>
    <w:p>
      <w:pPr>
        <w:ind w:left="1049"/>
        <w:spacing w:before="83" w:line="219" w:lineRule="auto"/>
        <w:rPr>
          <w:rFonts w:ascii="SimSun" w:hAnsi="SimSun" w:eastAsia="SimSun" w:cs="SimSun"/>
          <w:sz w:val="20"/>
          <w:szCs w:val="20"/>
        </w:rPr>
      </w:pPr>
      <w:r>
        <w:rPr>
          <w:rFonts w:ascii="SimSun" w:hAnsi="SimSun" w:eastAsia="SimSun" w:cs="SimSun"/>
          <w:sz w:val="20"/>
          <w:szCs w:val="20"/>
          <w:spacing w:val="4"/>
        </w:rPr>
        <w:t>中线第2肋间隙，血胸引流则在腋中线与腋后</w:t>
      </w:r>
      <w:r>
        <w:rPr>
          <w:rFonts w:ascii="SimSun" w:hAnsi="SimSun" w:eastAsia="SimSun" w:cs="SimSun"/>
          <w:sz w:val="20"/>
          <w:szCs w:val="20"/>
          <w:spacing w:val="3"/>
        </w:rPr>
        <w:t>线间第6或第7</w:t>
      </w:r>
    </w:p>
    <w:p>
      <w:pPr>
        <w:ind w:left="1049"/>
        <w:spacing w:before="73" w:line="219" w:lineRule="auto"/>
        <w:rPr>
          <w:rFonts w:ascii="SimSun" w:hAnsi="SimSun" w:eastAsia="SimSun" w:cs="SimSun"/>
          <w:sz w:val="20"/>
          <w:szCs w:val="20"/>
        </w:rPr>
      </w:pPr>
      <w:r>
        <w:rPr>
          <w:rFonts w:ascii="SimSun" w:hAnsi="SimSun" w:eastAsia="SimSun" w:cs="SimSun"/>
          <w:sz w:val="20"/>
          <w:szCs w:val="20"/>
          <w:spacing w:val="-5"/>
        </w:rPr>
        <w:t>肋间隙。消毒后在局部胸壁全层作局部浸润麻醉，切开皮肤，</w:t>
      </w:r>
    </w:p>
    <w:p>
      <w:pPr>
        <w:ind w:left="1049"/>
        <w:spacing w:before="83" w:line="219" w:lineRule="auto"/>
        <w:rPr>
          <w:rFonts w:ascii="SimSun" w:hAnsi="SimSun" w:eastAsia="SimSun" w:cs="SimSun"/>
          <w:sz w:val="20"/>
          <w:szCs w:val="20"/>
        </w:rPr>
      </w:pPr>
      <w:r>
        <w:rPr>
          <w:rFonts w:ascii="SimSun" w:hAnsi="SimSun" w:eastAsia="SimSun" w:cs="SimSun"/>
          <w:sz w:val="20"/>
          <w:szCs w:val="20"/>
          <w:spacing w:val="-1"/>
        </w:rPr>
        <w:t>钝性分离肌层，经肋骨上缘置入带侧孔的胸腔引流管。引流</w:t>
      </w:r>
    </w:p>
    <w:p>
      <w:pPr>
        <w:ind w:left="1049"/>
        <w:spacing w:before="82" w:line="219" w:lineRule="auto"/>
        <w:rPr>
          <w:rFonts w:ascii="SimSun" w:hAnsi="SimSun" w:eastAsia="SimSun" w:cs="SimSun"/>
          <w:sz w:val="20"/>
          <w:szCs w:val="20"/>
        </w:rPr>
      </w:pPr>
      <w:r>
        <w:rPr>
          <w:rFonts w:ascii="SimSun" w:hAnsi="SimSun" w:eastAsia="SimSun" w:cs="SimSun"/>
          <w:sz w:val="20"/>
          <w:szCs w:val="20"/>
          <w:spacing w:val="-7"/>
        </w:rPr>
        <w:t>管的侧孔应深入胸腔内2～3cm。</w:t>
      </w:r>
      <w:r>
        <w:rPr>
          <w:rFonts w:ascii="SimSun" w:hAnsi="SimSun" w:eastAsia="SimSun" w:cs="SimSun"/>
          <w:sz w:val="20"/>
          <w:szCs w:val="20"/>
          <w:spacing w:val="8"/>
        </w:rPr>
        <w:t xml:space="preserve"> </w:t>
      </w:r>
      <w:r>
        <w:rPr>
          <w:rFonts w:ascii="SimSun" w:hAnsi="SimSun" w:eastAsia="SimSun" w:cs="SimSun"/>
          <w:sz w:val="20"/>
          <w:szCs w:val="20"/>
          <w:spacing w:val="-7"/>
        </w:rPr>
        <w:t>引流管外接闭式引流装置，</w:t>
      </w:r>
      <w:r>
        <w:rPr>
          <w:rFonts w:ascii="SimSun" w:hAnsi="SimSun" w:eastAsia="SimSun" w:cs="SimSun"/>
          <w:sz w:val="20"/>
          <w:szCs w:val="20"/>
          <w:spacing w:val="8"/>
        </w:rPr>
        <w:t xml:space="preserve">        </w:t>
      </w:r>
      <w:r>
        <w:rPr>
          <w:rFonts w:ascii="SimSun" w:hAnsi="SimSun" w:eastAsia="SimSun" w:cs="SimSun"/>
          <w:sz w:val="20"/>
          <w:szCs w:val="20"/>
          <w:color w:val="00B3EA"/>
          <w:spacing w:val="-7"/>
        </w:rPr>
        <w:t>图24-3</w:t>
      </w:r>
      <w:r>
        <w:rPr>
          <w:rFonts w:ascii="SimSun" w:hAnsi="SimSun" w:eastAsia="SimSun" w:cs="SimSun"/>
          <w:sz w:val="20"/>
          <w:szCs w:val="20"/>
          <w:color w:val="00B3EA"/>
          <w:spacing w:val="64"/>
        </w:rPr>
        <w:t xml:space="preserve"> </w:t>
      </w:r>
      <w:r>
        <w:rPr>
          <w:rFonts w:ascii="SimSun" w:hAnsi="SimSun" w:eastAsia="SimSun" w:cs="SimSun"/>
          <w:sz w:val="20"/>
          <w:szCs w:val="20"/>
          <w:spacing w:val="-7"/>
        </w:rPr>
        <w:t>闭式胸腔引流术</w:t>
      </w:r>
    </w:p>
    <w:p>
      <w:pPr>
        <w:ind w:left="1049"/>
        <w:spacing w:before="103" w:line="219" w:lineRule="auto"/>
        <w:rPr>
          <w:rFonts w:ascii="SimSun" w:hAnsi="SimSun" w:eastAsia="SimSun" w:cs="SimSun"/>
          <w:sz w:val="20"/>
          <w:szCs w:val="20"/>
        </w:rPr>
      </w:pPr>
      <w:r>
        <w:rPr>
          <w:rFonts w:ascii="SimSun" w:hAnsi="SimSun" w:eastAsia="SimSun" w:cs="SimSun"/>
          <w:sz w:val="20"/>
          <w:szCs w:val="20"/>
        </w:rPr>
        <w:t>保证胸腔内气、液体克服0.3~0.4kPa(3～4cmH</w:t>
      </w:r>
      <w:r>
        <w:rPr>
          <w:rFonts w:ascii="Calibri" w:hAnsi="Calibri" w:eastAsia="Calibri" w:cs="Calibri"/>
          <w:sz w:val="20"/>
          <w:szCs w:val="20"/>
        </w:rPr>
        <w:t>₂</w:t>
      </w:r>
      <w:r>
        <w:rPr>
          <w:rFonts w:ascii="SimSun" w:hAnsi="SimSun" w:eastAsia="SimSun" w:cs="SimSun"/>
          <w:sz w:val="20"/>
          <w:szCs w:val="20"/>
        </w:rPr>
        <w:t>O)</w:t>
      </w:r>
      <w:r>
        <w:rPr>
          <w:rFonts w:ascii="SimSun" w:hAnsi="SimSun" w:eastAsia="SimSun" w:cs="SimSun"/>
          <w:sz w:val="20"/>
          <w:szCs w:val="20"/>
          <w:spacing w:val="32"/>
        </w:rPr>
        <w:t xml:space="preserve"> </w:t>
      </w:r>
      <w:r>
        <w:rPr>
          <w:rFonts w:ascii="SimSun" w:hAnsi="SimSun" w:eastAsia="SimSun" w:cs="SimSun"/>
          <w:sz w:val="20"/>
          <w:szCs w:val="20"/>
        </w:rPr>
        <w:t>的压力能</w:t>
      </w:r>
    </w:p>
    <w:p>
      <w:pPr>
        <w:ind w:left="1049" w:right="20"/>
        <w:spacing w:before="73" w:line="270" w:lineRule="auto"/>
        <w:jc w:val="both"/>
        <w:rPr>
          <w:rFonts w:ascii="SimSun" w:hAnsi="SimSun" w:eastAsia="SimSun" w:cs="SimSun"/>
          <w:sz w:val="20"/>
          <w:szCs w:val="20"/>
        </w:rPr>
      </w:pPr>
      <w:r>
        <w:rPr>
          <w:rFonts w:ascii="SimSun" w:hAnsi="SimSun" w:eastAsia="SimSun" w:cs="SimSun"/>
          <w:sz w:val="20"/>
          <w:szCs w:val="20"/>
          <w:spacing w:val="-3"/>
        </w:rPr>
        <w:t>通畅引流出胸腔，而外界空气、液体不会吸入胸腔(图24-3)。术后经常挤压引流管以保持管腔通畅，</w:t>
      </w:r>
      <w:r>
        <w:rPr>
          <w:rFonts w:ascii="SimSun" w:hAnsi="SimSun" w:eastAsia="SimSun" w:cs="SimSun"/>
          <w:sz w:val="20"/>
          <w:szCs w:val="20"/>
          <w:spacing w:val="9"/>
        </w:rPr>
        <w:t xml:space="preserve"> </w:t>
      </w:r>
      <w:r>
        <w:rPr>
          <w:rFonts w:ascii="SimSun" w:hAnsi="SimSun" w:eastAsia="SimSun" w:cs="SimSun"/>
          <w:sz w:val="20"/>
          <w:szCs w:val="20"/>
        </w:rPr>
        <w:t>密切观察气体和液体引流情况，记录每小时或24小时引流量。引流后肺膨胀良</w:t>
      </w:r>
      <w:r>
        <w:rPr>
          <w:rFonts w:ascii="SimSun" w:hAnsi="SimSun" w:eastAsia="SimSun" w:cs="SimSun"/>
          <w:sz w:val="20"/>
          <w:szCs w:val="20"/>
          <w:spacing w:val="-1"/>
        </w:rPr>
        <w:t>好，已无气体和液体</w:t>
      </w:r>
      <w:r>
        <w:rPr>
          <w:rFonts w:ascii="SimSun" w:hAnsi="SimSun" w:eastAsia="SimSun" w:cs="SimSun"/>
          <w:sz w:val="20"/>
          <w:szCs w:val="20"/>
        </w:rPr>
        <w:t xml:space="preserve"> </w:t>
      </w:r>
      <w:r>
        <w:rPr>
          <w:rFonts w:ascii="SimSun" w:hAnsi="SimSun" w:eastAsia="SimSun" w:cs="SimSun"/>
          <w:sz w:val="20"/>
          <w:szCs w:val="20"/>
          <w:spacing w:val="-9"/>
        </w:rPr>
        <w:t>排出，可在病人深吸气屏气时拔除引流管，并封闭伤口。</w:t>
      </w:r>
    </w:p>
    <w:p>
      <w:pPr>
        <w:ind w:left="1463"/>
        <w:spacing w:before="208" w:line="221" w:lineRule="auto"/>
        <w:outlineLvl w:val="5"/>
        <w:rPr>
          <w:rFonts w:ascii="SimHei" w:hAnsi="SimHei" w:eastAsia="SimHei" w:cs="SimHei"/>
          <w:sz w:val="24"/>
          <w:szCs w:val="24"/>
        </w:rPr>
      </w:pPr>
      <w:r>
        <w:rPr>
          <w:rFonts w:ascii="SimHei" w:hAnsi="SimHei" w:eastAsia="SimHei" w:cs="SimHei"/>
          <w:sz w:val="24"/>
          <w:szCs w:val="24"/>
          <w:b/>
          <w:bCs/>
          <w:color w:val="00A9E7"/>
          <w:spacing w:val="-9"/>
        </w:rPr>
        <w:t>三、张力性气胸</w:t>
      </w:r>
    </w:p>
    <w:p>
      <w:pPr>
        <w:ind w:left="1049" w:right="85" w:firstLine="410"/>
        <w:spacing w:before="212" w:line="279" w:lineRule="auto"/>
        <w:jc w:val="both"/>
        <w:rPr>
          <w:rFonts w:ascii="SimSun" w:hAnsi="SimSun" w:eastAsia="SimSun" w:cs="SimSun"/>
          <w:sz w:val="20"/>
          <w:szCs w:val="20"/>
        </w:rPr>
      </w:pPr>
      <w:r>
        <w:rPr>
          <w:rFonts w:ascii="SimSun" w:hAnsi="SimSun" w:eastAsia="SimSun" w:cs="SimSun"/>
          <w:sz w:val="20"/>
          <w:szCs w:val="20"/>
          <w:spacing w:val="-7"/>
        </w:rPr>
        <w:t>张力性气胸</w:t>
      </w:r>
      <w:r>
        <w:rPr>
          <w:rFonts w:ascii="SimSun" w:hAnsi="SimSun" w:eastAsia="SimSun" w:cs="SimSun"/>
          <w:sz w:val="20"/>
          <w:szCs w:val="20"/>
          <w:spacing w:val="-8"/>
        </w:rPr>
        <w:t>(</w:t>
      </w:r>
      <w:r>
        <w:rPr>
          <w:rFonts w:ascii="SimSun" w:hAnsi="SimSun" w:eastAsia="SimSun" w:cs="SimSun"/>
          <w:sz w:val="20"/>
          <w:szCs w:val="20"/>
          <w:spacing w:val="-7"/>
        </w:rPr>
        <w:t>tension</w:t>
      </w:r>
      <w:r>
        <w:rPr>
          <w:rFonts w:ascii="SimSun" w:hAnsi="SimSun" w:eastAsia="SimSun" w:cs="SimSun"/>
          <w:sz w:val="20"/>
          <w:szCs w:val="20"/>
          <w:spacing w:val="-6"/>
        </w:rPr>
        <w:t xml:space="preserve"> </w:t>
      </w:r>
      <w:r>
        <w:rPr>
          <w:rFonts w:ascii="SimSun" w:hAnsi="SimSun" w:eastAsia="SimSun" w:cs="SimSun"/>
          <w:sz w:val="20"/>
          <w:szCs w:val="20"/>
          <w:spacing w:val="-7"/>
        </w:rPr>
        <w:t>pneumothorax</w:t>
      </w:r>
      <w:r>
        <w:rPr>
          <w:rFonts w:ascii="SimSun" w:hAnsi="SimSun" w:eastAsia="SimSun" w:cs="SimSun"/>
          <w:sz w:val="20"/>
          <w:szCs w:val="20"/>
          <w:spacing w:val="-8"/>
        </w:rPr>
        <w:t>)为气管、支气管或肺损伤处形成活瓣，气体随每次吸气进入胸</w:t>
      </w:r>
      <w:r>
        <w:rPr>
          <w:rFonts w:ascii="SimSun" w:hAnsi="SimSun" w:eastAsia="SimSun" w:cs="SimSun"/>
          <w:sz w:val="20"/>
          <w:szCs w:val="20"/>
        </w:rPr>
        <w:t xml:space="preserve"> </w:t>
      </w:r>
      <w:r>
        <w:rPr>
          <w:rFonts w:ascii="SimSun" w:hAnsi="SimSun" w:eastAsia="SimSun" w:cs="SimSun"/>
          <w:sz w:val="20"/>
          <w:szCs w:val="20"/>
          <w:spacing w:val="-5"/>
        </w:rPr>
        <w:t>膜腔并积累增多，导致胸膜腔压力高于大气压，又称为高压性气胸。伤侧肺严重萎陷，纵隔显著向健</w:t>
      </w:r>
      <w:r>
        <w:rPr>
          <w:rFonts w:ascii="SimSun" w:hAnsi="SimSun" w:eastAsia="SimSun" w:cs="SimSun"/>
          <w:sz w:val="20"/>
          <w:szCs w:val="20"/>
          <w:spacing w:val="16"/>
        </w:rPr>
        <w:t xml:space="preserve"> </w:t>
      </w:r>
      <w:r>
        <w:rPr>
          <w:rFonts w:ascii="SimSun" w:hAnsi="SimSun" w:eastAsia="SimSun" w:cs="SimSun"/>
          <w:sz w:val="20"/>
          <w:szCs w:val="20"/>
          <w:spacing w:val="-9"/>
        </w:rPr>
        <w:t>侧移位，健侧肺受压，腔静脉回流障碍。高于大气压的胸内压，驱使气体经支气管、气管周围疏松结缔</w:t>
      </w:r>
      <w:r>
        <w:rPr>
          <w:rFonts w:ascii="SimSun" w:hAnsi="SimSun" w:eastAsia="SimSun" w:cs="SimSun"/>
          <w:sz w:val="20"/>
          <w:szCs w:val="20"/>
          <w:spacing w:val="3"/>
        </w:rPr>
        <w:t xml:space="preserve"> </w:t>
      </w:r>
      <w:r>
        <w:rPr>
          <w:rFonts w:ascii="SimSun" w:hAnsi="SimSun" w:eastAsia="SimSun" w:cs="SimSun"/>
          <w:sz w:val="20"/>
          <w:szCs w:val="20"/>
          <w:spacing w:val="-10"/>
        </w:rPr>
        <w:t>组织或壁层胸膜裂伤处，进入纵隔或胸壁软组织，形成纵隔气肿(mediastinal</w:t>
      </w:r>
      <w:r>
        <w:rPr>
          <w:rFonts w:ascii="SimSun" w:hAnsi="SimSun" w:eastAsia="SimSun" w:cs="SimSun"/>
          <w:sz w:val="20"/>
          <w:szCs w:val="20"/>
          <w:spacing w:val="21"/>
        </w:rPr>
        <w:t xml:space="preserve"> </w:t>
      </w:r>
      <w:r>
        <w:rPr>
          <w:rFonts w:ascii="SimSun" w:hAnsi="SimSun" w:eastAsia="SimSun" w:cs="SimSun"/>
          <w:sz w:val="20"/>
          <w:szCs w:val="20"/>
          <w:spacing w:val="-10"/>
        </w:rPr>
        <w:t>emphysema)或面、颈、胸</w:t>
      </w:r>
      <w:r>
        <w:rPr>
          <w:rFonts w:ascii="SimSun" w:hAnsi="SimSun" w:eastAsia="SimSun" w:cs="SimSun"/>
          <w:sz w:val="20"/>
          <w:szCs w:val="20"/>
        </w:rPr>
        <w:t xml:space="preserve"> </w:t>
      </w:r>
      <w:r>
        <w:rPr>
          <w:rFonts w:ascii="SimSun" w:hAnsi="SimSun" w:eastAsia="SimSun" w:cs="SimSun"/>
          <w:sz w:val="20"/>
          <w:szCs w:val="20"/>
          <w:spacing w:val="-7"/>
        </w:rPr>
        <w:t>部的皮下气肿(subcutaneous</w:t>
      </w:r>
      <w:r>
        <w:rPr>
          <w:rFonts w:ascii="SimSun" w:hAnsi="SimSun" w:eastAsia="SimSun" w:cs="SimSun"/>
          <w:sz w:val="20"/>
          <w:szCs w:val="20"/>
          <w:spacing w:val="7"/>
        </w:rPr>
        <w:t xml:space="preserve"> </w:t>
      </w:r>
      <w:r>
        <w:rPr>
          <w:rFonts w:ascii="SimSun" w:hAnsi="SimSun" w:eastAsia="SimSun" w:cs="SimSun"/>
          <w:sz w:val="20"/>
          <w:szCs w:val="20"/>
          <w:spacing w:val="-7"/>
        </w:rPr>
        <w:t>emphysema)。</w:t>
      </w:r>
    </w:p>
    <w:p>
      <w:pPr>
        <w:ind w:left="1049" w:right="83" w:firstLine="410"/>
        <w:spacing w:before="61" w:line="277" w:lineRule="auto"/>
        <w:jc w:val="both"/>
        <w:rPr>
          <w:rFonts w:ascii="SimSun" w:hAnsi="SimSun" w:eastAsia="SimSun" w:cs="SimSun"/>
          <w:sz w:val="20"/>
          <w:szCs w:val="20"/>
        </w:rPr>
      </w:pPr>
      <w:r>
        <w:rPr>
          <w:rFonts w:ascii="SimSun" w:hAnsi="SimSun" w:eastAsia="SimSun" w:cs="SimSun"/>
          <w:sz w:val="20"/>
          <w:szCs w:val="20"/>
          <w:spacing w:val="-10"/>
        </w:rPr>
        <w:t>张力性气胸病人表现为严重或极度呼吸困难、烦躁、意识障碍、大汗淋漓、发绀。气管明显移向健</w:t>
      </w:r>
      <w:r>
        <w:rPr>
          <w:rFonts w:ascii="SimSun" w:hAnsi="SimSun" w:eastAsia="SimSun" w:cs="SimSun"/>
          <w:sz w:val="20"/>
          <w:szCs w:val="20"/>
          <w:spacing w:val="16"/>
        </w:rPr>
        <w:t xml:space="preserve"> </w:t>
      </w:r>
      <w:r>
        <w:rPr>
          <w:rFonts w:ascii="SimSun" w:hAnsi="SimSun" w:eastAsia="SimSun" w:cs="SimSun"/>
          <w:sz w:val="20"/>
          <w:szCs w:val="20"/>
          <w:spacing w:val="-9"/>
        </w:rPr>
        <w:t>侧，颈静脉怒张，多有皮下气肿。伤侧胸部饱满，叩诊呈鼓音，呼吸音消失。胸部X</w:t>
      </w:r>
      <w:r>
        <w:rPr>
          <w:rFonts w:ascii="SimSun" w:hAnsi="SimSun" w:eastAsia="SimSun" w:cs="SimSun"/>
          <w:sz w:val="20"/>
          <w:szCs w:val="20"/>
          <w:spacing w:val="-15"/>
        </w:rPr>
        <w:t xml:space="preserve"> </w:t>
      </w:r>
      <w:r>
        <w:rPr>
          <w:rFonts w:ascii="SimSun" w:hAnsi="SimSun" w:eastAsia="SimSun" w:cs="SimSun"/>
          <w:sz w:val="20"/>
          <w:szCs w:val="20"/>
          <w:spacing w:val="-9"/>
        </w:rPr>
        <w:t>线检查显示胸腔</w:t>
      </w:r>
      <w:r>
        <w:rPr>
          <w:rFonts w:ascii="SimSun" w:hAnsi="SimSun" w:eastAsia="SimSun" w:cs="SimSun"/>
          <w:sz w:val="20"/>
          <w:szCs w:val="20"/>
          <w:spacing w:val="-10"/>
        </w:rPr>
        <w:t>严</w:t>
      </w:r>
      <w:r>
        <w:rPr>
          <w:rFonts w:ascii="SimSun" w:hAnsi="SimSun" w:eastAsia="SimSun" w:cs="SimSun"/>
          <w:sz w:val="20"/>
          <w:szCs w:val="20"/>
        </w:rPr>
        <w:t xml:space="preserve"> </w:t>
      </w:r>
      <w:r>
        <w:rPr>
          <w:rFonts w:ascii="SimSun" w:hAnsi="SimSun" w:eastAsia="SimSun" w:cs="SimSun"/>
          <w:sz w:val="20"/>
          <w:szCs w:val="20"/>
          <w:spacing w:val="-4"/>
        </w:rPr>
        <w:t>重积气，肺完全萎陷、纵隔移位，并可能有纵隔和皮下气肿</w:t>
      </w:r>
      <w:r>
        <w:rPr>
          <w:rFonts w:ascii="SimSun" w:hAnsi="SimSun" w:eastAsia="SimSun" w:cs="SimSun"/>
          <w:sz w:val="20"/>
          <w:szCs w:val="20"/>
          <w:spacing w:val="-5"/>
        </w:rPr>
        <w:t>。胸腔穿刺有高压气体外推针筒芯。不少</w:t>
      </w:r>
      <w:r>
        <w:rPr>
          <w:rFonts w:ascii="SimSun" w:hAnsi="SimSun" w:eastAsia="SimSun" w:cs="SimSun"/>
          <w:sz w:val="20"/>
          <w:szCs w:val="20"/>
        </w:rPr>
        <w:t xml:space="preserve"> </w:t>
      </w:r>
      <w:r>
        <w:rPr>
          <w:rFonts w:ascii="SimSun" w:hAnsi="SimSun" w:eastAsia="SimSun" w:cs="SimSun"/>
          <w:sz w:val="20"/>
          <w:szCs w:val="20"/>
          <w:spacing w:val="-8"/>
        </w:rPr>
        <w:t>病人有脉搏细快，血压降低等循环障碍表现。</w:t>
      </w:r>
    </w:p>
    <w:p>
      <w:pPr>
        <w:sectPr>
          <w:pgSz w:w="11170" w:h="15780"/>
          <w:pgMar w:top="776" w:right="859" w:bottom="400" w:left="570" w:header="0" w:footer="0" w:gutter="0"/>
        </w:sectPr>
        <w:rPr/>
      </w:pPr>
    </w:p>
    <w:p>
      <w:pPr>
        <w:ind w:left="6620"/>
        <w:spacing w:before="42" w:line="221" w:lineRule="auto"/>
        <w:rPr>
          <w:rFonts w:ascii="SimHei" w:hAnsi="SimHei" w:eastAsia="SimHei" w:cs="SimHei"/>
          <w:sz w:val="21"/>
          <w:szCs w:val="21"/>
        </w:rPr>
      </w:pPr>
      <w:r>
        <w:pict>
          <v:shape id="_x0000_s133" style="position:absolute;margin-left:465.152pt;margin-top:4.8075pt;mso-position-vertical-relative:text;mso-position-horizontal-relative:text;width:17.25pt;height:12.5pt;z-index:2532003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9EE3"/>
                      <w:spacing w:val="-5"/>
                    </w:rPr>
                    <w:t>251</w:t>
                  </w:r>
                </w:p>
              </w:txbxContent>
            </v:textbox>
          </v:shape>
        </w:pict>
      </w:r>
      <w:r>
        <w:drawing>
          <wp:anchor distT="0" distB="0" distL="0" distR="0" simplePos="0" relativeHeight="253199360" behindDoc="0" locked="0" layoutInCell="0" allowOverlap="1">
            <wp:simplePos x="0" y="0"/>
            <wp:positionH relativeFrom="page">
              <wp:posOffset>6216661</wp:posOffset>
            </wp:positionH>
            <wp:positionV relativeFrom="page">
              <wp:posOffset>9296362</wp:posOffset>
            </wp:positionV>
            <wp:extent cx="501659" cy="425453"/>
            <wp:effectExtent l="0" t="0" r="0" b="0"/>
            <wp:wrapNone/>
            <wp:docPr id="202" name="IM 202"/>
            <wp:cNvGraphicFramePr/>
            <a:graphic>
              <a:graphicData uri="http://schemas.openxmlformats.org/drawingml/2006/picture">
                <pic:pic>
                  <pic:nvPicPr>
                    <pic:cNvPr id="202" name="IM 202"/>
                    <pic:cNvPicPr/>
                  </pic:nvPicPr>
                  <pic:blipFill>
                    <a:blip r:embed="rId228"/>
                    <a:stretch>
                      <a:fillRect/>
                    </a:stretch>
                  </pic:blipFill>
                  <pic:spPr>
                    <a:xfrm rot="0">
                      <a:off x="0" y="0"/>
                      <a:ext cx="501659" cy="425453"/>
                    </a:xfrm>
                    <a:prstGeom prst="rect">
                      <a:avLst/>
                    </a:prstGeom>
                  </pic:spPr>
                </pic:pic>
              </a:graphicData>
            </a:graphic>
          </wp:anchor>
        </w:drawing>
      </w:r>
      <w:r>
        <w:rPr>
          <w:rFonts w:ascii="SimHei" w:hAnsi="SimHei" w:eastAsia="SimHei" w:cs="SimHei"/>
          <w:sz w:val="21"/>
          <w:szCs w:val="21"/>
          <w:color w:val="1CA4DF"/>
          <w:spacing w:val="-18"/>
          <w:w w:val="98"/>
        </w:rPr>
        <w:t>第二十四章</w:t>
      </w:r>
      <w:r>
        <w:rPr>
          <w:rFonts w:ascii="SimHei" w:hAnsi="SimHei" w:eastAsia="SimHei" w:cs="SimHei"/>
          <w:sz w:val="21"/>
          <w:szCs w:val="21"/>
          <w:color w:val="1CA4DF"/>
          <w:spacing w:val="45"/>
        </w:rPr>
        <w:t xml:space="preserve"> </w:t>
      </w:r>
      <w:r>
        <w:rPr>
          <w:rFonts w:ascii="SimHei" w:hAnsi="SimHei" w:eastAsia="SimHei" w:cs="SimHei"/>
          <w:sz w:val="21"/>
          <w:szCs w:val="21"/>
          <w:color w:val="1CA4DF"/>
          <w:spacing w:val="-18"/>
          <w:w w:val="98"/>
        </w:rPr>
        <w:t>胸</w:t>
      </w:r>
      <w:r>
        <w:rPr>
          <w:rFonts w:ascii="SimHei" w:hAnsi="SimHei" w:eastAsia="SimHei" w:cs="SimHei"/>
          <w:sz w:val="21"/>
          <w:szCs w:val="21"/>
          <w:color w:val="1CA4DF"/>
          <w:spacing w:val="-28"/>
        </w:rPr>
        <w:t xml:space="preserve"> </w:t>
      </w:r>
      <w:r>
        <w:rPr>
          <w:rFonts w:ascii="SimHei" w:hAnsi="SimHei" w:eastAsia="SimHei" w:cs="SimHei"/>
          <w:sz w:val="21"/>
          <w:szCs w:val="21"/>
          <w:color w:val="1CA4DF"/>
          <w:spacing w:val="-18"/>
          <w:w w:val="98"/>
        </w:rPr>
        <w:t>部</w:t>
      </w:r>
      <w:r>
        <w:rPr>
          <w:rFonts w:ascii="SimHei" w:hAnsi="SimHei" w:eastAsia="SimHei" w:cs="SimHei"/>
          <w:sz w:val="21"/>
          <w:szCs w:val="21"/>
          <w:color w:val="1CA4DF"/>
          <w:spacing w:val="-33"/>
        </w:rPr>
        <w:t xml:space="preserve"> </w:t>
      </w:r>
      <w:r>
        <w:rPr>
          <w:rFonts w:ascii="SimHei" w:hAnsi="SimHei" w:eastAsia="SimHei" w:cs="SimHei"/>
          <w:sz w:val="21"/>
          <w:szCs w:val="21"/>
          <w:color w:val="1CA4DF"/>
          <w:spacing w:val="-18"/>
          <w:w w:val="98"/>
        </w:rPr>
        <w:t>损</w:t>
      </w:r>
      <w:r>
        <w:rPr>
          <w:rFonts w:ascii="SimHei" w:hAnsi="SimHei" w:eastAsia="SimHei" w:cs="SimHei"/>
          <w:sz w:val="21"/>
          <w:szCs w:val="21"/>
          <w:color w:val="1CA4DF"/>
          <w:spacing w:val="-35"/>
        </w:rPr>
        <w:t xml:space="preserve"> </w:t>
      </w:r>
      <w:r>
        <w:rPr>
          <w:rFonts w:ascii="SimHei" w:hAnsi="SimHei" w:eastAsia="SimHei" w:cs="SimHei"/>
          <w:sz w:val="21"/>
          <w:szCs w:val="21"/>
          <w:color w:val="1CA4DF"/>
          <w:spacing w:val="-18"/>
          <w:w w:val="98"/>
        </w:rPr>
        <w:t>伤</w:t>
      </w:r>
    </w:p>
    <w:p>
      <w:pPr>
        <w:spacing w:line="290" w:lineRule="auto"/>
        <w:rPr>
          <w:rFonts w:ascii="Arial"/>
          <w:sz w:val="21"/>
        </w:rPr>
      </w:pPr>
      <w:r/>
    </w:p>
    <w:p>
      <w:pPr>
        <w:ind w:right="1025" w:firstLine="400"/>
        <w:spacing w:before="68" w:line="271" w:lineRule="auto"/>
        <w:jc w:val="both"/>
        <w:rPr>
          <w:rFonts w:ascii="SimSun" w:hAnsi="SimSun" w:eastAsia="SimSun" w:cs="SimSun"/>
          <w:sz w:val="21"/>
          <w:szCs w:val="21"/>
        </w:rPr>
      </w:pPr>
      <w:r>
        <w:rPr>
          <w:rFonts w:ascii="SimSun" w:hAnsi="SimSun" w:eastAsia="SimSun" w:cs="SimSun"/>
          <w:sz w:val="21"/>
          <w:szCs w:val="21"/>
          <w:spacing w:val="-8"/>
        </w:rPr>
        <w:t>张力性气胸是可迅速致死的危急重症。入院前或院内急救需迅速使用粗针头</w:t>
      </w:r>
      <w:r>
        <w:rPr>
          <w:rFonts w:ascii="SimSun" w:hAnsi="SimSun" w:eastAsia="SimSun" w:cs="SimSun"/>
          <w:sz w:val="21"/>
          <w:szCs w:val="21"/>
          <w:spacing w:val="-9"/>
        </w:rPr>
        <w:t>穿刺胸膜腔减压，</w:t>
      </w:r>
      <w:r>
        <w:rPr>
          <w:rFonts w:ascii="SimSun" w:hAnsi="SimSun" w:eastAsia="SimSun" w:cs="SimSun"/>
          <w:sz w:val="21"/>
          <w:szCs w:val="21"/>
        </w:rPr>
        <w:t xml:space="preserve"> </w:t>
      </w:r>
      <w:r>
        <w:rPr>
          <w:rFonts w:ascii="SimSun" w:hAnsi="SimSun" w:eastAsia="SimSun" w:cs="SimSun"/>
          <w:sz w:val="21"/>
          <w:szCs w:val="21"/>
          <w:spacing w:val="-14"/>
        </w:rPr>
        <w:t>并外接单向活瓣装置；在紧急时可在针柄部外</w:t>
      </w:r>
      <w:r>
        <w:rPr>
          <w:rFonts w:ascii="SimSun" w:hAnsi="SimSun" w:eastAsia="SimSun" w:cs="SimSun"/>
          <w:sz w:val="21"/>
          <w:szCs w:val="21"/>
          <w:spacing w:val="-15"/>
        </w:rPr>
        <w:t>接剪有小口的外科手套、柔软塑料袋或气球等，使胸腔</w:t>
      </w:r>
      <w:r>
        <w:rPr>
          <w:rFonts w:ascii="SimSun" w:hAnsi="SimSun" w:eastAsia="SimSun" w:cs="SimSun"/>
          <w:sz w:val="21"/>
          <w:szCs w:val="21"/>
        </w:rPr>
        <w:t xml:space="preserve"> </w:t>
      </w:r>
      <w:r>
        <w:rPr>
          <w:rFonts w:ascii="SimSun" w:hAnsi="SimSun" w:eastAsia="SimSun" w:cs="SimSun"/>
          <w:sz w:val="21"/>
          <w:szCs w:val="21"/>
          <w:spacing w:val="-14"/>
        </w:rPr>
        <w:t>内高压气体易于排出，而外界空气不能进入胸</w:t>
      </w:r>
      <w:r>
        <w:rPr>
          <w:rFonts w:ascii="SimSun" w:hAnsi="SimSun" w:eastAsia="SimSun" w:cs="SimSun"/>
          <w:sz w:val="21"/>
          <w:szCs w:val="21"/>
          <w:spacing w:val="-15"/>
        </w:rPr>
        <w:t>腔。进一步处理应安置闭式胸腔引流，使用抗生素预防</w:t>
      </w:r>
      <w:r>
        <w:rPr>
          <w:rFonts w:ascii="SimSun" w:hAnsi="SimSun" w:eastAsia="SimSun" w:cs="SimSun"/>
          <w:sz w:val="21"/>
          <w:szCs w:val="21"/>
        </w:rPr>
        <w:t xml:space="preserve"> </w:t>
      </w:r>
      <w:r>
        <w:rPr>
          <w:rFonts w:ascii="SimSun" w:hAnsi="SimSun" w:eastAsia="SimSun" w:cs="SimSun"/>
          <w:sz w:val="21"/>
          <w:szCs w:val="21"/>
          <w:spacing w:val="-13"/>
        </w:rPr>
        <w:t>感染。闭式引流装置可连接负压引流瓶，以利加快气体排除，促使肺膨胀。待漏气停止24小时后，X</w:t>
      </w:r>
      <w:r>
        <w:rPr>
          <w:rFonts w:ascii="SimSun" w:hAnsi="SimSun" w:eastAsia="SimSun" w:cs="SimSun"/>
          <w:sz w:val="21"/>
          <w:szCs w:val="21"/>
          <w:spacing w:val="9"/>
        </w:rPr>
        <w:t xml:space="preserve">  </w:t>
      </w:r>
      <w:r>
        <w:rPr>
          <w:rFonts w:ascii="SimSun" w:hAnsi="SimSun" w:eastAsia="SimSun" w:cs="SimSun"/>
          <w:sz w:val="21"/>
          <w:szCs w:val="21"/>
          <w:spacing w:val="-5"/>
        </w:rPr>
        <w:t>线检查证实肺已膨胀，方可拔除引流管。持续漏气而肺难以膨胀时需考虑</w:t>
      </w:r>
      <w:r>
        <w:rPr>
          <w:rFonts w:ascii="SimSun" w:hAnsi="SimSun" w:eastAsia="SimSun" w:cs="SimSun"/>
          <w:sz w:val="21"/>
          <w:szCs w:val="21"/>
          <w:spacing w:val="-6"/>
        </w:rPr>
        <w:t>开胸或电视胸腔镜探查</w:t>
      </w:r>
      <w:r>
        <w:rPr>
          <w:rFonts w:ascii="SimSun" w:hAnsi="SimSun" w:eastAsia="SimSun" w:cs="SimSun"/>
          <w:sz w:val="21"/>
          <w:szCs w:val="21"/>
        </w:rPr>
        <w:t xml:space="preserve"> </w:t>
      </w:r>
      <w:r>
        <w:rPr>
          <w:rFonts w:ascii="SimSun" w:hAnsi="SimSun" w:eastAsia="SimSun" w:cs="SimSun"/>
          <w:sz w:val="21"/>
          <w:szCs w:val="21"/>
          <w:spacing w:val="-9"/>
        </w:rPr>
        <w:t>手术。</w:t>
      </w:r>
    </w:p>
    <w:p>
      <w:pPr>
        <w:spacing w:line="248" w:lineRule="auto"/>
        <w:rPr>
          <w:rFonts w:ascii="Arial"/>
          <w:sz w:val="21"/>
        </w:rPr>
      </w:pPr>
      <w:r/>
    </w:p>
    <w:p>
      <w:pPr>
        <w:ind w:left="3174"/>
        <w:spacing w:before="97" w:line="221"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121"/>
        </w:rPr>
        <w:t xml:space="preserve"> </w:t>
      </w:r>
      <w:r>
        <w:rPr>
          <w:rFonts w:ascii="SimHei" w:hAnsi="SimHei" w:eastAsia="SimHei" w:cs="SimHei"/>
          <w:sz w:val="30"/>
          <w:szCs w:val="30"/>
          <w:b/>
          <w:bCs/>
          <w:spacing w:val="-8"/>
        </w:rPr>
        <w:t>血</w:t>
      </w:r>
      <w:r>
        <w:rPr>
          <w:rFonts w:ascii="SimHei" w:hAnsi="SimHei" w:eastAsia="SimHei" w:cs="SimHei"/>
          <w:sz w:val="30"/>
          <w:szCs w:val="30"/>
        </w:rPr>
        <w:t xml:space="preserve">    </w:t>
      </w:r>
      <w:r>
        <w:rPr>
          <w:rFonts w:ascii="SimHei" w:hAnsi="SimHei" w:eastAsia="SimHei" w:cs="SimHei"/>
          <w:sz w:val="30"/>
          <w:szCs w:val="30"/>
          <w:b/>
          <w:bCs/>
          <w:spacing w:val="-8"/>
        </w:rPr>
        <w:t>胸</w:t>
      </w:r>
    </w:p>
    <w:p>
      <w:pPr>
        <w:spacing w:line="268" w:lineRule="auto"/>
        <w:rPr>
          <w:rFonts w:ascii="Arial"/>
          <w:sz w:val="21"/>
        </w:rPr>
      </w:pPr>
      <w:r/>
    </w:p>
    <w:p>
      <w:pPr>
        <w:ind w:right="1087" w:firstLine="400"/>
        <w:spacing w:before="68" w:line="274" w:lineRule="auto"/>
        <w:jc w:val="both"/>
        <w:rPr>
          <w:rFonts w:ascii="SimSun" w:hAnsi="SimSun" w:eastAsia="SimSun" w:cs="SimSun"/>
          <w:sz w:val="21"/>
          <w:szCs w:val="21"/>
        </w:rPr>
      </w:pPr>
      <w:r>
        <w:rPr>
          <w:rFonts w:ascii="SimSun" w:hAnsi="SimSun" w:eastAsia="SimSun" w:cs="SimSun"/>
          <w:sz w:val="21"/>
          <w:szCs w:val="21"/>
          <w:spacing w:val="-11"/>
        </w:rPr>
        <w:t>胸膜腔积血称为血胸(</w:t>
      </w:r>
      <w:r>
        <w:rPr>
          <w:rFonts w:ascii="SimSun" w:hAnsi="SimSun" w:eastAsia="SimSun" w:cs="SimSun"/>
          <w:sz w:val="21"/>
          <w:szCs w:val="21"/>
          <w:spacing w:val="-10"/>
        </w:rPr>
        <w:t>hemothorax</w:t>
      </w:r>
      <w:r>
        <w:rPr>
          <w:rFonts w:ascii="SimSun" w:hAnsi="SimSun" w:eastAsia="SimSun" w:cs="SimSun"/>
          <w:sz w:val="21"/>
          <w:szCs w:val="21"/>
          <w:spacing w:val="-11"/>
        </w:rPr>
        <w:t>),与气胸同时存在称为血气胸(</w:t>
      </w:r>
      <w:r>
        <w:rPr>
          <w:rFonts w:ascii="SimSun" w:hAnsi="SimSun" w:eastAsia="SimSun" w:cs="SimSun"/>
          <w:sz w:val="21"/>
          <w:szCs w:val="21"/>
          <w:spacing w:val="-10"/>
        </w:rPr>
        <w:t>hemopneumothor</w:t>
      </w:r>
      <w:r>
        <w:rPr>
          <w:rFonts w:ascii="SimSun" w:hAnsi="SimSun" w:eastAsia="SimSun" w:cs="SimSun"/>
          <w:sz w:val="21"/>
          <w:szCs w:val="21"/>
          <w:spacing w:val="-11"/>
        </w:rPr>
        <w:t>ax)。</w:t>
      </w:r>
      <w:r>
        <w:rPr>
          <w:rFonts w:ascii="SimSun" w:hAnsi="SimSun" w:eastAsia="SimSun" w:cs="SimSun"/>
          <w:sz w:val="21"/>
          <w:szCs w:val="21"/>
          <w:spacing w:val="-5"/>
        </w:rPr>
        <w:t xml:space="preserve"> </w:t>
      </w:r>
      <w:r>
        <w:rPr>
          <w:rFonts w:ascii="SimSun" w:hAnsi="SimSun" w:eastAsia="SimSun" w:cs="SimSun"/>
          <w:sz w:val="21"/>
          <w:szCs w:val="21"/>
          <w:spacing w:val="-11"/>
        </w:rPr>
        <w:t>胸腔积血</w:t>
      </w:r>
      <w:r>
        <w:rPr>
          <w:rFonts w:ascii="SimSun" w:hAnsi="SimSun" w:eastAsia="SimSun" w:cs="SimSun"/>
          <w:sz w:val="21"/>
          <w:szCs w:val="21"/>
        </w:rPr>
        <w:t xml:space="preserve"> </w:t>
      </w:r>
      <w:r>
        <w:rPr>
          <w:rFonts w:ascii="SimSun" w:hAnsi="SimSun" w:eastAsia="SimSun" w:cs="SimSun"/>
          <w:sz w:val="21"/>
          <w:szCs w:val="21"/>
          <w:spacing w:val="-19"/>
        </w:rPr>
        <w:t>主要来源于心脏、胸内大血管及其分支、胸壁、肺组织、膈肌和心包血管出血。血胸发生后不但因血容</w:t>
      </w:r>
      <w:r>
        <w:rPr>
          <w:rFonts w:ascii="SimSun" w:hAnsi="SimSun" w:eastAsia="SimSun" w:cs="SimSun"/>
          <w:sz w:val="21"/>
          <w:szCs w:val="21"/>
          <w:spacing w:val="3"/>
        </w:rPr>
        <w:t xml:space="preserve"> </w:t>
      </w:r>
      <w:r>
        <w:rPr>
          <w:rFonts w:ascii="SimSun" w:hAnsi="SimSun" w:eastAsia="SimSun" w:cs="SimSun"/>
          <w:sz w:val="21"/>
          <w:szCs w:val="21"/>
          <w:spacing w:val="-14"/>
        </w:rPr>
        <w:t>量丢失影响循环功能，还可压迫肺，减少呼吸面积。血胸推移纵隔，使</w:t>
      </w:r>
      <w:r>
        <w:rPr>
          <w:rFonts w:ascii="SimSun" w:hAnsi="SimSun" w:eastAsia="SimSun" w:cs="SimSun"/>
          <w:sz w:val="21"/>
          <w:szCs w:val="21"/>
          <w:spacing w:val="-15"/>
        </w:rPr>
        <w:t>健侧肺受压，并影响腔静脉回</w:t>
      </w:r>
      <w:r>
        <w:rPr>
          <w:rFonts w:ascii="SimSun" w:hAnsi="SimSun" w:eastAsia="SimSun" w:cs="SimSun"/>
          <w:sz w:val="21"/>
          <w:szCs w:val="21"/>
        </w:rPr>
        <w:t xml:space="preserve"> </w:t>
      </w:r>
      <w:r>
        <w:rPr>
          <w:rFonts w:ascii="SimSun" w:hAnsi="SimSun" w:eastAsia="SimSun" w:cs="SimSun"/>
          <w:sz w:val="21"/>
          <w:szCs w:val="21"/>
          <w:spacing w:val="-15"/>
        </w:rPr>
        <w:t>流。当胸腔内迅速积聚大量血液，超过肺、心包和膈肌运动所起的去纤维蛋白作用时，胸腔内积血发</w:t>
      </w:r>
      <w:r>
        <w:rPr>
          <w:rFonts w:ascii="SimSun" w:hAnsi="SimSun" w:eastAsia="SimSun" w:cs="SimSun"/>
          <w:sz w:val="21"/>
          <w:szCs w:val="21"/>
          <w:spacing w:val="17"/>
        </w:rPr>
        <w:t xml:space="preserve"> </w:t>
      </w:r>
      <w:r>
        <w:rPr>
          <w:rFonts w:ascii="SimSun" w:hAnsi="SimSun" w:eastAsia="SimSun" w:cs="SimSun"/>
          <w:sz w:val="21"/>
          <w:szCs w:val="21"/>
          <w:spacing w:val="-18"/>
        </w:rPr>
        <w:t>生凝固，形成凝固性血胸(coagulating</w:t>
      </w:r>
      <w:r>
        <w:rPr>
          <w:rFonts w:ascii="SimSun" w:hAnsi="SimSun" w:eastAsia="SimSun" w:cs="SimSun"/>
          <w:sz w:val="21"/>
          <w:szCs w:val="21"/>
          <w:spacing w:val="-12"/>
        </w:rPr>
        <w:t xml:space="preserve"> </w:t>
      </w:r>
      <w:r>
        <w:rPr>
          <w:rFonts w:ascii="SimSun" w:hAnsi="SimSun" w:eastAsia="SimSun" w:cs="SimSun"/>
          <w:sz w:val="21"/>
          <w:szCs w:val="21"/>
          <w:spacing w:val="-18"/>
        </w:rPr>
        <w:t>hemothorax)。凝血块机化</w:t>
      </w:r>
      <w:r>
        <w:rPr>
          <w:rFonts w:ascii="SimSun" w:hAnsi="SimSun" w:eastAsia="SimSun" w:cs="SimSun"/>
          <w:sz w:val="21"/>
          <w:szCs w:val="21"/>
          <w:spacing w:val="-19"/>
        </w:rPr>
        <w:t>后形成纤维板，限制肺与胸廓活动，损</w:t>
      </w:r>
      <w:r>
        <w:rPr>
          <w:rFonts w:ascii="SimSun" w:hAnsi="SimSun" w:eastAsia="SimSun" w:cs="SimSun"/>
          <w:sz w:val="21"/>
          <w:szCs w:val="21"/>
        </w:rPr>
        <w:t xml:space="preserve"> </w:t>
      </w:r>
      <w:r>
        <w:rPr>
          <w:rFonts w:ascii="SimSun" w:hAnsi="SimSun" w:eastAsia="SimSun" w:cs="SimSun"/>
          <w:sz w:val="21"/>
          <w:szCs w:val="21"/>
          <w:spacing w:val="-16"/>
        </w:rPr>
        <w:t>害呼吸功能。经伤口或肺破裂口侵入的细菌，会在积血中迅速繁殖，引起</w:t>
      </w:r>
      <w:r>
        <w:rPr>
          <w:rFonts w:ascii="SimSun" w:hAnsi="SimSun" w:eastAsia="SimSun" w:cs="SimSun"/>
          <w:sz w:val="21"/>
          <w:szCs w:val="21"/>
          <w:spacing w:val="-17"/>
        </w:rPr>
        <w:t>感染性血胸(</w:t>
      </w:r>
      <w:r>
        <w:rPr>
          <w:rFonts w:ascii="SimSun" w:hAnsi="SimSun" w:eastAsia="SimSun" w:cs="SimSun"/>
          <w:sz w:val="21"/>
          <w:szCs w:val="21"/>
          <w:spacing w:val="-16"/>
        </w:rPr>
        <w:t>infective</w:t>
      </w:r>
      <w:r>
        <w:rPr>
          <w:rFonts w:ascii="SimSun" w:hAnsi="SimSun" w:eastAsia="SimSun" w:cs="SimSun"/>
          <w:sz w:val="21"/>
          <w:szCs w:val="21"/>
          <w:spacing w:val="-16"/>
        </w:rPr>
        <w:t xml:space="preserve"> </w:t>
      </w:r>
      <w:r>
        <w:rPr>
          <w:rFonts w:ascii="SimSun" w:hAnsi="SimSun" w:eastAsia="SimSun" w:cs="SimSun"/>
          <w:sz w:val="21"/>
          <w:szCs w:val="21"/>
          <w:spacing w:val="-16"/>
        </w:rPr>
        <w:t>hemo</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9"/>
        </w:rPr>
        <w:t>thorax),最终导致脓血胸(pyohemothorax)。</w:t>
      </w:r>
      <w:r>
        <w:rPr>
          <w:rFonts w:ascii="SimSun" w:hAnsi="SimSun" w:eastAsia="SimSun" w:cs="SimSun"/>
          <w:sz w:val="21"/>
          <w:szCs w:val="21"/>
          <w:spacing w:val="23"/>
        </w:rPr>
        <w:t xml:space="preserve"> </w:t>
      </w:r>
      <w:r>
        <w:rPr>
          <w:rFonts w:ascii="SimSun" w:hAnsi="SimSun" w:eastAsia="SimSun" w:cs="SimSun"/>
          <w:sz w:val="21"/>
          <w:szCs w:val="21"/>
          <w:spacing w:val="23"/>
        </w:rPr>
        <w:t>持续大量出血所致胸膜腔积血称为进行性血胸</w:t>
      </w:r>
      <w:r>
        <w:rPr>
          <w:rFonts w:ascii="SimSun" w:hAnsi="SimSun" w:eastAsia="SimSun" w:cs="SimSun"/>
          <w:sz w:val="21"/>
          <w:szCs w:val="21"/>
        </w:rPr>
        <w:t xml:space="preserve"> </w:t>
      </w:r>
      <w:r>
        <w:rPr>
          <w:rFonts w:ascii="SimSun" w:hAnsi="SimSun" w:eastAsia="SimSun" w:cs="SimSun"/>
          <w:sz w:val="21"/>
          <w:szCs w:val="21"/>
          <w:spacing w:val="-16"/>
        </w:rPr>
        <w:t>(progressive</w:t>
      </w:r>
      <w:r>
        <w:rPr>
          <w:rFonts w:ascii="SimSun" w:hAnsi="SimSun" w:eastAsia="SimSun" w:cs="SimSun"/>
          <w:sz w:val="21"/>
          <w:szCs w:val="21"/>
        </w:rPr>
        <w:t xml:space="preserve"> </w:t>
      </w:r>
      <w:r>
        <w:rPr>
          <w:rFonts w:ascii="SimSun" w:hAnsi="SimSun" w:eastAsia="SimSun" w:cs="SimSun"/>
          <w:sz w:val="21"/>
          <w:szCs w:val="21"/>
          <w:spacing w:val="-16"/>
        </w:rPr>
        <w:t>hemothorax)。</w:t>
      </w:r>
      <w:r>
        <w:rPr>
          <w:rFonts w:ascii="SimSun" w:hAnsi="SimSun" w:eastAsia="SimSun" w:cs="SimSun"/>
          <w:sz w:val="21"/>
          <w:szCs w:val="21"/>
          <w:spacing w:val="-59"/>
        </w:rPr>
        <w:t xml:space="preserve"> </w:t>
      </w:r>
      <w:r>
        <w:rPr>
          <w:rFonts w:ascii="SimSun" w:hAnsi="SimSun" w:eastAsia="SimSun" w:cs="SimSun"/>
          <w:sz w:val="21"/>
          <w:szCs w:val="21"/>
          <w:spacing w:val="-16"/>
        </w:rPr>
        <w:t>少数伤员因肋骨断端活动刺破肋间血管或血管破裂处血凝块脱落，发生延</w:t>
      </w:r>
      <w:r>
        <w:rPr>
          <w:rFonts w:ascii="SimSun" w:hAnsi="SimSun" w:eastAsia="SimSun" w:cs="SimSun"/>
          <w:sz w:val="21"/>
          <w:szCs w:val="21"/>
        </w:rPr>
        <w:t xml:space="preserve"> </w:t>
      </w:r>
      <w:r>
        <w:rPr>
          <w:rFonts w:ascii="SimSun" w:hAnsi="SimSun" w:eastAsia="SimSun" w:cs="SimSun"/>
          <w:sz w:val="21"/>
          <w:szCs w:val="21"/>
          <w:spacing w:val="-16"/>
        </w:rPr>
        <w:t>迟出现的胸腔内积血，称为迟发性血胸(delayed</w:t>
      </w:r>
      <w:r>
        <w:rPr>
          <w:rFonts w:ascii="SimSun" w:hAnsi="SimSun" w:eastAsia="SimSun" w:cs="SimSun"/>
          <w:sz w:val="21"/>
          <w:szCs w:val="21"/>
          <w:spacing w:val="4"/>
        </w:rPr>
        <w:t xml:space="preserve"> </w:t>
      </w:r>
      <w:r>
        <w:rPr>
          <w:rFonts w:ascii="SimSun" w:hAnsi="SimSun" w:eastAsia="SimSun" w:cs="SimSun"/>
          <w:sz w:val="21"/>
          <w:szCs w:val="21"/>
          <w:spacing w:val="-16"/>
        </w:rPr>
        <w:t>hemothorax)。</w:t>
      </w:r>
    </w:p>
    <w:p>
      <w:pPr>
        <w:ind w:right="1005" w:firstLine="295"/>
        <w:spacing w:before="90" w:line="262" w:lineRule="auto"/>
        <w:jc w:val="both"/>
        <w:rPr>
          <w:rFonts w:ascii="SimSun" w:hAnsi="SimSun" w:eastAsia="SimSun" w:cs="SimSun"/>
          <w:sz w:val="21"/>
          <w:szCs w:val="21"/>
        </w:rPr>
      </w:pPr>
      <w:r>
        <w:rPr>
          <w:rFonts w:ascii="SimSun" w:hAnsi="SimSun" w:eastAsia="SimSun" w:cs="SimSun"/>
          <w:sz w:val="21"/>
          <w:szCs w:val="21"/>
          <w:color w:val="00A1E7"/>
          <w:spacing w:val="-11"/>
        </w:rPr>
        <w:t>【临床表现】</w:t>
      </w:r>
      <w:r>
        <w:rPr>
          <w:rFonts w:ascii="SimSun" w:hAnsi="SimSun" w:eastAsia="SimSun" w:cs="SimSun"/>
          <w:sz w:val="21"/>
          <w:szCs w:val="21"/>
          <w:spacing w:val="-11"/>
        </w:rPr>
        <w:t>血胸的临床表现与出血量、速度和个人体质有关。在成人伤员，血胸量≤500</w:t>
      </w:r>
      <w:r>
        <w:rPr>
          <w:rFonts w:ascii="Times New Roman" w:hAnsi="Times New Roman" w:eastAsia="Times New Roman" w:cs="Times New Roman"/>
          <w:sz w:val="21"/>
          <w:szCs w:val="21"/>
          <w:spacing w:val="-11"/>
        </w:rPr>
        <w:t>ml</w:t>
      </w:r>
      <w:r>
        <w:rPr>
          <w:rFonts w:ascii="SimSun" w:hAnsi="SimSun" w:eastAsia="SimSun" w:cs="SimSun"/>
          <w:sz w:val="21"/>
          <w:szCs w:val="21"/>
          <w:spacing w:val="-11"/>
        </w:rPr>
        <w:t>为</w:t>
      </w:r>
      <w:r>
        <w:rPr>
          <w:rFonts w:ascii="SimSun" w:hAnsi="SimSun" w:eastAsia="SimSun" w:cs="SimSun"/>
          <w:sz w:val="21"/>
          <w:szCs w:val="21"/>
        </w:rPr>
        <w:t xml:space="preserve">  </w:t>
      </w:r>
      <w:r>
        <w:rPr>
          <w:rFonts w:ascii="SimSun" w:hAnsi="SimSun" w:eastAsia="SimSun" w:cs="SimSun"/>
          <w:sz w:val="21"/>
          <w:szCs w:val="21"/>
          <w:spacing w:val="-10"/>
        </w:rPr>
        <w:t>少量血胸，500～1000ml为中量，&gt;1000ml</w:t>
      </w:r>
      <w:r>
        <w:rPr>
          <w:rFonts w:ascii="SimSun" w:hAnsi="SimSun" w:eastAsia="SimSun" w:cs="SimSun"/>
          <w:sz w:val="21"/>
          <w:szCs w:val="21"/>
          <w:spacing w:val="-11"/>
        </w:rPr>
        <w:t>为大量血胸。伤员会出现不同程度的面色苍白、脉搏细速、</w:t>
      </w:r>
      <w:r>
        <w:rPr>
          <w:rFonts w:ascii="SimSun" w:hAnsi="SimSun" w:eastAsia="SimSun" w:cs="SimSun"/>
          <w:sz w:val="21"/>
          <w:szCs w:val="21"/>
        </w:rPr>
        <w:t xml:space="preserve"> </w:t>
      </w:r>
      <w:r>
        <w:rPr>
          <w:rFonts w:ascii="SimSun" w:hAnsi="SimSun" w:eastAsia="SimSun" w:cs="SimSun"/>
          <w:sz w:val="21"/>
          <w:szCs w:val="21"/>
          <w:spacing w:val="-19"/>
        </w:rPr>
        <w:t>血压下降和末梢血管充盈不良等低血容量休克表现；并有呼吸急促、肋间隙饱满、气管向健侧移位、伤</w:t>
      </w:r>
      <w:r>
        <w:rPr>
          <w:rFonts w:ascii="SimSun" w:hAnsi="SimSun" w:eastAsia="SimSun" w:cs="SimSun"/>
          <w:sz w:val="21"/>
          <w:szCs w:val="21"/>
          <w:spacing w:val="1"/>
        </w:rPr>
        <w:t xml:space="preserve">  </w:t>
      </w:r>
      <w:r>
        <w:rPr>
          <w:rFonts w:ascii="SimSun" w:hAnsi="SimSun" w:eastAsia="SimSun" w:cs="SimSun"/>
          <w:sz w:val="21"/>
          <w:szCs w:val="21"/>
          <w:spacing w:val="-9"/>
        </w:rPr>
        <w:t>侧叩诊浊音和呼吸音减低等胸腔积液的临床表现</w:t>
      </w:r>
      <w:r>
        <w:rPr>
          <w:rFonts w:ascii="SimSun" w:hAnsi="SimSun" w:eastAsia="SimSun" w:cs="SimSun"/>
          <w:sz w:val="21"/>
          <w:szCs w:val="21"/>
          <w:spacing w:val="-10"/>
        </w:rPr>
        <w:t>，胸部X</w:t>
      </w:r>
      <w:r>
        <w:rPr>
          <w:rFonts w:ascii="SimSun" w:hAnsi="SimSun" w:eastAsia="SimSun" w:cs="SimSun"/>
          <w:sz w:val="21"/>
          <w:szCs w:val="21"/>
          <w:spacing w:val="-15"/>
        </w:rPr>
        <w:t xml:space="preserve"> </w:t>
      </w:r>
      <w:r>
        <w:rPr>
          <w:rFonts w:ascii="SimSun" w:hAnsi="SimSun" w:eastAsia="SimSun" w:cs="SimSun"/>
          <w:sz w:val="21"/>
          <w:szCs w:val="21"/>
          <w:spacing w:val="-10"/>
        </w:rPr>
        <w:t>线检查表现为胸腔积液征象。胸膜腔穿刺</w:t>
      </w:r>
      <w:r>
        <w:rPr>
          <w:rFonts w:ascii="SimSun" w:hAnsi="SimSun" w:eastAsia="SimSun" w:cs="SimSun"/>
          <w:sz w:val="21"/>
          <w:szCs w:val="21"/>
        </w:rPr>
        <w:t xml:space="preserve">  </w:t>
      </w:r>
      <w:r>
        <w:rPr>
          <w:rFonts w:ascii="SimSun" w:hAnsi="SimSun" w:eastAsia="SimSun" w:cs="SimSun"/>
          <w:sz w:val="21"/>
          <w:szCs w:val="21"/>
          <w:spacing w:val="-12"/>
        </w:rPr>
        <w:t>抽出血液可明确诊断。</w:t>
      </w:r>
    </w:p>
    <w:p>
      <w:pPr>
        <w:ind w:right="1099" w:firstLine="400"/>
        <w:spacing w:before="120" w:line="255" w:lineRule="auto"/>
        <w:jc w:val="both"/>
        <w:rPr>
          <w:rFonts w:ascii="SimSun" w:hAnsi="SimSun" w:eastAsia="SimSun" w:cs="SimSun"/>
          <w:sz w:val="21"/>
          <w:szCs w:val="21"/>
        </w:rPr>
      </w:pPr>
      <w:r>
        <w:rPr>
          <w:rFonts w:ascii="SimSun" w:hAnsi="SimSun" w:eastAsia="SimSun" w:cs="SimSun"/>
          <w:sz w:val="21"/>
          <w:szCs w:val="21"/>
          <w:spacing w:val="-15"/>
        </w:rPr>
        <w:t>具备以下征象则提示存在进行性血胸：①持续脉搏加快、血压降低，或虽经补充血容量血压仍不</w:t>
      </w:r>
      <w:r>
        <w:rPr>
          <w:rFonts w:ascii="SimSun" w:hAnsi="SimSun" w:eastAsia="SimSun" w:cs="SimSun"/>
          <w:sz w:val="21"/>
          <w:szCs w:val="21"/>
          <w:spacing w:val="9"/>
        </w:rPr>
        <w:t xml:space="preserve"> </w:t>
      </w:r>
      <w:r>
        <w:rPr>
          <w:rFonts w:ascii="SimSun" w:hAnsi="SimSun" w:eastAsia="SimSun" w:cs="SimSun"/>
          <w:sz w:val="21"/>
          <w:szCs w:val="21"/>
          <w:spacing w:val="-11"/>
        </w:rPr>
        <w:t>稳定；②闭式胸腔引流量每小时超过200ml,持续3小</w:t>
      </w:r>
      <w:r>
        <w:rPr>
          <w:rFonts w:ascii="SimSun" w:hAnsi="SimSun" w:eastAsia="SimSun" w:cs="SimSun"/>
          <w:sz w:val="21"/>
          <w:szCs w:val="21"/>
          <w:spacing w:val="-12"/>
        </w:rPr>
        <w:t>时；③血红蛋白量、红细胞计数和血细胞比容进</w:t>
      </w:r>
      <w:r>
        <w:rPr>
          <w:rFonts w:ascii="SimSun" w:hAnsi="SimSun" w:eastAsia="SimSun" w:cs="SimSun"/>
          <w:sz w:val="21"/>
          <w:szCs w:val="21"/>
        </w:rPr>
        <w:t xml:space="preserve"> </w:t>
      </w:r>
      <w:r>
        <w:rPr>
          <w:rFonts w:ascii="SimSun" w:hAnsi="SimSun" w:eastAsia="SimSun" w:cs="SimSun"/>
          <w:sz w:val="21"/>
          <w:szCs w:val="21"/>
          <w:spacing w:val="-16"/>
        </w:rPr>
        <w:t>行性降低，引流胸腔积血的血红蛋白量和红细胞计数与周围血相接近，且迅速凝固。</w:t>
      </w:r>
    </w:p>
    <w:p>
      <w:pPr>
        <w:ind w:right="1096" w:firstLine="400"/>
        <w:spacing w:before="89" w:line="265" w:lineRule="auto"/>
        <w:jc w:val="both"/>
        <w:rPr>
          <w:rFonts w:ascii="SimSun" w:hAnsi="SimSun" w:eastAsia="SimSun" w:cs="SimSun"/>
          <w:sz w:val="21"/>
          <w:szCs w:val="21"/>
        </w:rPr>
      </w:pPr>
      <w:r>
        <w:rPr>
          <w:rFonts w:ascii="SimSun" w:hAnsi="SimSun" w:eastAsia="SimSun" w:cs="SimSun"/>
          <w:sz w:val="21"/>
          <w:szCs w:val="21"/>
          <w:spacing w:val="-19"/>
        </w:rPr>
        <w:t>血胸病人出现以下情况时，应考虑感染性血胸：①有畏寒、高热等感染的</w:t>
      </w:r>
      <w:r>
        <w:rPr>
          <w:rFonts w:ascii="SimSun" w:hAnsi="SimSun" w:eastAsia="SimSun" w:cs="SimSun"/>
          <w:sz w:val="21"/>
          <w:szCs w:val="21"/>
          <w:spacing w:val="-20"/>
        </w:rPr>
        <w:t>全身表现；②抽出胸腔积</w:t>
      </w:r>
      <w:r>
        <w:rPr>
          <w:rFonts w:ascii="SimSun" w:hAnsi="SimSun" w:eastAsia="SimSun" w:cs="SimSun"/>
          <w:sz w:val="21"/>
          <w:szCs w:val="21"/>
        </w:rPr>
        <w:t xml:space="preserve"> </w:t>
      </w:r>
      <w:r>
        <w:rPr>
          <w:rFonts w:ascii="SimSun" w:hAnsi="SimSun" w:eastAsia="SimSun" w:cs="SimSun"/>
          <w:sz w:val="21"/>
          <w:szCs w:val="21"/>
          <w:spacing w:val="-16"/>
        </w:rPr>
        <w:t>血1ml,加入5ml</w:t>
      </w:r>
      <w:r>
        <w:rPr>
          <w:rFonts w:ascii="SimSun" w:hAnsi="SimSun" w:eastAsia="SimSun" w:cs="SimSun"/>
          <w:sz w:val="21"/>
          <w:szCs w:val="21"/>
          <w:spacing w:val="-63"/>
        </w:rPr>
        <w:t xml:space="preserve"> </w:t>
      </w:r>
      <w:r>
        <w:rPr>
          <w:rFonts w:ascii="SimSun" w:hAnsi="SimSun" w:eastAsia="SimSun" w:cs="SimSun"/>
          <w:sz w:val="21"/>
          <w:szCs w:val="21"/>
          <w:spacing w:val="-16"/>
        </w:rPr>
        <w:t>蒸馏水，无感染呈淡红透明状，出现混</w:t>
      </w:r>
      <w:r>
        <w:rPr>
          <w:rFonts w:ascii="SimSun" w:hAnsi="SimSun" w:eastAsia="SimSun" w:cs="SimSun"/>
          <w:sz w:val="21"/>
          <w:szCs w:val="21"/>
          <w:spacing w:val="-17"/>
        </w:rPr>
        <w:t>浊或絮状物提示感染；③胸腔积血无感染时，红</w:t>
      </w:r>
      <w:r>
        <w:rPr>
          <w:rFonts w:ascii="SimSun" w:hAnsi="SimSun" w:eastAsia="SimSun" w:cs="SimSun"/>
          <w:sz w:val="21"/>
          <w:szCs w:val="21"/>
        </w:rPr>
        <w:t xml:space="preserve"> </w:t>
      </w:r>
      <w:r>
        <w:rPr>
          <w:rFonts w:ascii="SimSun" w:hAnsi="SimSun" w:eastAsia="SimSun" w:cs="SimSun"/>
          <w:sz w:val="21"/>
          <w:szCs w:val="21"/>
          <w:spacing w:val="-9"/>
        </w:rPr>
        <w:t>细胞白细胞计数比例应与周围血相似，即500:1。感染时白细胞计数明显增加，比例达100:1可确定</w:t>
      </w:r>
      <w:r>
        <w:rPr>
          <w:rFonts w:ascii="SimSun" w:hAnsi="SimSun" w:eastAsia="SimSun" w:cs="SimSun"/>
          <w:sz w:val="21"/>
          <w:szCs w:val="21"/>
          <w:spacing w:val="4"/>
        </w:rPr>
        <w:t xml:space="preserve"> </w:t>
      </w:r>
      <w:r>
        <w:rPr>
          <w:rFonts w:ascii="SimSun" w:hAnsi="SimSun" w:eastAsia="SimSun" w:cs="SimSun"/>
          <w:sz w:val="21"/>
          <w:szCs w:val="21"/>
          <w:spacing w:val="-15"/>
        </w:rPr>
        <w:t>为感染性血胸；④积血涂片和细菌培养发现致病菌有助于诊断，并可依此选择有效</w:t>
      </w:r>
      <w:r>
        <w:rPr>
          <w:rFonts w:ascii="SimSun" w:hAnsi="SimSun" w:eastAsia="SimSun" w:cs="SimSun"/>
          <w:sz w:val="21"/>
          <w:szCs w:val="21"/>
          <w:spacing w:val="-16"/>
        </w:rPr>
        <w:t>的抗生素。</w:t>
      </w:r>
    </w:p>
    <w:p>
      <w:pPr>
        <w:ind w:right="1082" w:firstLine="295"/>
        <w:spacing w:before="64" w:line="266" w:lineRule="auto"/>
        <w:jc w:val="both"/>
        <w:rPr>
          <w:rFonts w:ascii="SimSun" w:hAnsi="SimSun" w:eastAsia="SimSun" w:cs="SimSun"/>
          <w:sz w:val="21"/>
          <w:szCs w:val="21"/>
        </w:rPr>
      </w:pPr>
      <w:r>
        <w:rPr>
          <w:rFonts w:ascii="SimSun" w:hAnsi="SimSun" w:eastAsia="SimSun" w:cs="SimSun"/>
          <w:sz w:val="21"/>
          <w:szCs w:val="21"/>
          <w:color w:val="00A0E5"/>
          <w:spacing w:val="-10"/>
        </w:rPr>
        <w:t>【治疗】</w:t>
      </w:r>
      <w:r>
        <w:rPr>
          <w:rFonts w:ascii="SimSun" w:hAnsi="SimSun" w:eastAsia="SimSun" w:cs="SimSun"/>
          <w:sz w:val="21"/>
          <w:szCs w:val="21"/>
          <w:color w:val="00A0E5"/>
          <w:spacing w:val="-23"/>
        </w:rPr>
        <w:t xml:space="preserve"> </w:t>
      </w:r>
      <w:r>
        <w:rPr>
          <w:rFonts w:ascii="SimSun" w:hAnsi="SimSun" w:eastAsia="SimSun" w:cs="SimSun"/>
          <w:sz w:val="21"/>
          <w:szCs w:val="21"/>
          <w:spacing w:val="-10"/>
        </w:rPr>
        <w:t>病人为非进行性血胸，胸腔积血量少，可采用胸腔穿刺及时排出积血。中等量以上血</w:t>
      </w:r>
      <w:r>
        <w:rPr>
          <w:rFonts w:ascii="SimSun" w:hAnsi="SimSun" w:eastAsia="SimSun" w:cs="SimSun"/>
          <w:sz w:val="21"/>
          <w:szCs w:val="21"/>
        </w:rPr>
        <w:t xml:space="preserve"> </w:t>
      </w:r>
      <w:r>
        <w:rPr>
          <w:rFonts w:ascii="SimSun" w:hAnsi="SimSun" w:eastAsia="SimSun" w:cs="SimSun"/>
          <w:sz w:val="21"/>
          <w:szCs w:val="21"/>
          <w:spacing w:val="-14"/>
        </w:rPr>
        <w:t>胸、血胸持续存在会增加发生凝固性或感染性血胸的可能者，应该积极安置闭式胸腔</w:t>
      </w:r>
      <w:r>
        <w:rPr>
          <w:rFonts w:ascii="SimSun" w:hAnsi="SimSun" w:eastAsia="SimSun" w:cs="SimSun"/>
          <w:sz w:val="21"/>
          <w:szCs w:val="21"/>
          <w:spacing w:val="-15"/>
        </w:rPr>
        <w:t>引流，促使肺膨</w:t>
      </w:r>
      <w:r>
        <w:rPr>
          <w:rFonts w:ascii="SimSun" w:hAnsi="SimSun" w:eastAsia="SimSun" w:cs="SimSun"/>
          <w:sz w:val="21"/>
          <w:szCs w:val="21"/>
        </w:rPr>
        <w:t xml:space="preserve"> </w:t>
      </w:r>
      <w:r>
        <w:rPr>
          <w:rFonts w:ascii="SimSun" w:hAnsi="SimSun" w:eastAsia="SimSun" w:cs="SimSun"/>
          <w:sz w:val="21"/>
          <w:szCs w:val="21"/>
          <w:spacing w:val="-14"/>
        </w:rPr>
        <w:t>胀，改善呼吸功能，并使用抗生素预防感染。进行性血胸应及时开胸探查手术。凝</w:t>
      </w:r>
      <w:r>
        <w:rPr>
          <w:rFonts w:ascii="SimSun" w:hAnsi="SimSun" w:eastAsia="SimSun" w:cs="SimSun"/>
          <w:sz w:val="21"/>
          <w:szCs w:val="21"/>
          <w:spacing w:val="-15"/>
        </w:rPr>
        <w:t>固性血胸应待伤员</w:t>
      </w:r>
      <w:r>
        <w:rPr>
          <w:rFonts w:ascii="SimSun" w:hAnsi="SimSun" w:eastAsia="SimSun" w:cs="SimSun"/>
          <w:sz w:val="21"/>
          <w:szCs w:val="21"/>
        </w:rPr>
        <w:t xml:space="preserve"> </w:t>
      </w:r>
      <w:r>
        <w:rPr>
          <w:rFonts w:ascii="SimSun" w:hAnsi="SimSun" w:eastAsia="SimSun" w:cs="SimSun"/>
          <w:sz w:val="21"/>
          <w:szCs w:val="21"/>
          <w:spacing w:val="-14"/>
        </w:rPr>
        <w:t>情况稳定后尽早手术，清除血块，并剥除胸膜表面血</w:t>
      </w:r>
      <w:r>
        <w:rPr>
          <w:rFonts w:ascii="SimSun" w:hAnsi="SimSun" w:eastAsia="SimSun" w:cs="SimSun"/>
          <w:sz w:val="21"/>
          <w:szCs w:val="21"/>
          <w:spacing w:val="-15"/>
        </w:rPr>
        <w:t>凝块和机化形成的纤维包膜；开胸手术可提早到</w:t>
      </w:r>
      <w:r>
        <w:rPr>
          <w:rFonts w:ascii="SimSun" w:hAnsi="SimSun" w:eastAsia="SimSun" w:cs="SimSun"/>
          <w:sz w:val="21"/>
          <w:szCs w:val="21"/>
        </w:rPr>
        <w:t xml:space="preserve"> </w:t>
      </w:r>
      <w:r>
        <w:rPr>
          <w:rFonts w:ascii="SimSun" w:hAnsi="SimSun" w:eastAsia="SimSun" w:cs="SimSun"/>
          <w:sz w:val="21"/>
          <w:szCs w:val="21"/>
          <w:spacing w:val="-7"/>
        </w:rPr>
        <w:t>伤后2~3天，更为积极地开胸引流则无益，但明显推</w:t>
      </w:r>
      <w:r>
        <w:rPr>
          <w:rFonts w:ascii="SimSun" w:hAnsi="SimSun" w:eastAsia="SimSun" w:cs="SimSun"/>
          <w:sz w:val="21"/>
          <w:szCs w:val="21"/>
          <w:spacing w:val="-8"/>
        </w:rPr>
        <w:t>迟手术时间可能使清除肺表面纤维蛋白膜变得</w:t>
      </w:r>
      <w:r>
        <w:rPr>
          <w:rFonts w:ascii="SimSun" w:hAnsi="SimSun" w:eastAsia="SimSun" w:cs="SimSun"/>
          <w:sz w:val="21"/>
          <w:szCs w:val="21"/>
        </w:rPr>
        <w:t xml:space="preserve"> </w:t>
      </w:r>
      <w:r>
        <w:rPr>
          <w:rFonts w:ascii="SimSun" w:hAnsi="SimSun" w:eastAsia="SimSun" w:cs="SimSun"/>
          <w:sz w:val="21"/>
          <w:szCs w:val="21"/>
          <w:spacing w:val="-15"/>
        </w:rPr>
        <w:t>困难，从而使手术复杂化。感染性血胸应及时改善胸腔引流，排尽感染性积血积脓；若效果不佳或肺</w:t>
      </w:r>
      <w:r>
        <w:rPr>
          <w:rFonts w:ascii="SimSun" w:hAnsi="SimSun" w:eastAsia="SimSun" w:cs="SimSun"/>
          <w:sz w:val="21"/>
          <w:szCs w:val="21"/>
          <w:spacing w:val="17"/>
        </w:rPr>
        <w:t xml:space="preserve"> </w:t>
      </w:r>
      <w:r>
        <w:rPr>
          <w:rFonts w:ascii="SimSun" w:hAnsi="SimSun" w:eastAsia="SimSun" w:cs="SimSun"/>
          <w:sz w:val="21"/>
          <w:szCs w:val="21"/>
          <w:spacing w:val="-14"/>
        </w:rPr>
        <w:t>复张不良，应尽早手术清除感染性积血，剥离脓性纤维</w:t>
      </w:r>
      <w:r>
        <w:rPr>
          <w:rFonts w:ascii="SimSun" w:hAnsi="SimSun" w:eastAsia="SimSun" w:cs="SimSun"/>
          <w:sz w:val="21"/>
          <w:szCs w:val="21"/>
          <w:spacing w:val="-15"/>
        </w:rPr>
        <w:t>膜。电视胸腔镜用于凝固性血胸、感染性血胸</w:t>
      </w:r>
      <w:r>
        <w:rPr>
          <w:rFonts w:ascii="SimSun" w:hAnsi="SimSun" w:eastAsia="SimSun" w:cs="SimSun"/>
          <w:sz w:val="21"/>
          <w:szCs w:val="21"/>
        </w:rPr>
        <w:t xml:space="preserve"> </w:t>
      </w:r>
      <w:r>
        <w:rPr>
          <w:rFonts w:ascii="SimSun" w:hAnsi="SimSun" w:eastAsia="SimSun" w:cs="SimSun"/>
          <w:sz w:val="21"/>
          <w:szCs w:val="21"/>
          <w:spacing w:val="-26"/>
        </w:rPr>
        <w:t>的处理，具有创伤小、疗效好、住院时间短、费用低等优点。</w:t>
      </w:r>
    </w:p>
    <w:p>
      <w:pPr>
        <w:spacing w:line="298" w:lineRule="auto"/>
        <w:rPr>
          <w:rFonts w:ascii="Arial"/>
          <w:sz w:val="21"/>
        </w:rPr>
      </w:pPr>
      <w:r/>
    </w:p>
    <w:p>
      <w:pPr>
        <w:ind w:left="2994"/>
        <w:spacing w:before="99"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4"/>
        </w:rPr>
        <w:t xml:space="preserve"> </w:t>
      </w:r>
      <w:r>
        <w:rPr>
          <w:rFonts w:ascii="SimHei" w:hAnsi="SimHei" w:eastAsia="SimHei" w:cs="SimHei"/>
          <w:sz w:val="30"/>
          <w:szCs w:val="30"/>
          <w:b/>
          <w:bCs/>
          <w:spacing w:val="-6"/>
        </w:rPr>
        <w:t>创伤性窒息</w:t>
      </w:r>
    </w:p>
    <w:p>
      <w:pPr>
        <w:spacing w:line="256" w:lineRule="auto"/>
        <w:rPr>
          <w:rFonts w:ascii="Arial"/>
          <w:sz w:val="21"/>
        </w:rPr>
      </w:pPr>
      <w:r/>
    </w:p>
    <w:p>
      <w:pPr>
        <w:ind w:right="1096" w:firstLine="400"/>
        <w:spacing w:before="68" w:line="252" w:lineRule="auto"/>
        <w:rPr>
          <w:rFonts w:ascii="SimSun" w:hAnsi="SimSun" w:eastAsia="SimSun" w:cs="SimSun"/>
          <w:sz w:val="21"/>
          <w:szCs w:val="21"/>
        </w:rPr>
      </w:pPr>
      <w:r>
        <w:rPr>
          <w:rFonts w:ascii="SimSun" w:hAnsi="SimSun" w:eastAsia="SimSun" w:cs="SimSun"/>
          <w:sz w:val="21"/>
          <w:szCs w:val="21"/>
          <w:spacing w:val="-16"/>
        </w:rPr>
        <w:t>创伤性窒息(traumatic</w:t>
      </w:r>
      <w:r>
        <w:rPr>
          <w:rFonts w:ascii="SimSun" w:hAnsi="SimSun" w:eastAsia="SimSun" w:cs="SimSun"/>
          <w:sz w:val="21"/>
          <w:szCs w:val="21"/>
          <w:spacing w:val="3"/>
        </w:rPr>
        <w:t xml:space="preserve"> </w:t>
      </w:r>
      <w:r>
        <w:rPr>
          <w:rFonts w:ascii="SimSun" w:hAnsi="SimSun" w:eastAsia="SimSun" w:cs="SimSun"/>
          <w:sz w:val="21"/>
          <w:szCs w:val="21"/>
          <w:spacing w:val="-16"/>
        </w:rPr>
        <w:t>asphyxia)是钝性暴力作用于胸部所致的上半身广泛皮肤、黏膜、末梢毛细</w:t>
      </w:r>
      <w:r>
        <w:rPr>
          <w:rFonts w:ascii="SimSun" w:hAnsi="SimSun" w:eastAsia="SimSun" w:cs="SimSun"/>
          <w:sz w:val="21"/>
          <w:szCs w:val="21"/>
        </w:rPr>
        <w:t xml:space="preserve"> </w:t>
      </w:r>
      <w:r>
        <w:rPr>
          <w:rFonts w:ascii="SimSun" w:hAnsi="SimSun" w:eastAsia="SimSun" w:cs="SimSun"/>
          <w:sz w:val="21"/>
          <w:szCs w:val="21"/>
          <w:spacing w:val="-14"/>
        </w:rPr>
        <w:t>血管淤血及出血性损害。当胸部与上腹部受到暴力挤</w:t>
      </w:r>
      <w:r>
        <w:rPr>
          <w:rFonts w:ascii="SimSun" w:hAnsi="SimSun" w:eastAsia="SimSun" w:cs="SimSun"/>
          <w:sz w:val="21"/>
          <w:szCs w:val="21"/>
          <w:spacing w:val="-15"/>
        </w:rPr>
        <w:t>压时，病人声门紧闭，胸内压骤然剧增，右心房</w:t>
      </w:r>
    </w:p>
    <w:p>
      <w:pPr>
        <w:sectPr>
          <w:pgSz w:w="11190" w:h="15750"/>
          <w:pgMar w:top="724" w:right="609" w:bottom="400" w:left="879" w:header="0" w:footer="0" w:gutter="0"/>
        </w:sectPr>
        <w:rPr/>
      </w:pPr>
    </w:p>
    <w:p>
      <w:pPr>
        <w:ind w:left="52"/>
        <w:spacing w:before="77" w:line="183" w:lineRule="auto"/>
        <w:rPr>
          <w:rFonts w:ascii="SimSun" w:hAnsi="SimSun" w:eastAsia="SimSun" w:cs="SimSun"/>
          <w:sz w:val="21"/>
          <w:szCs w:val="21"/>
        </w:rPr>
      </w:pPr>
      <w:r>
        <w:drawing>
          <wp:anchor distT="0" distB="0" distL="0" distR="0" simplePos="0" relativeHeight="253214720" behindDoc="0" locked="0" layoutInCell="0" allowOverlap="1">
            <wp:simplePos x="0" y="0"/>
            <wp:positionH relativeFrom="page">
              <wp:posOffset>381033</wp:posOffset>
            </wp:positionH>
            <wp:positionV relativeFrom="page">
              <wp:posOffset>9321776</wp:posOffset>
            </wp:positionV>
            <wp:extent cx="298400" cy="381012"/>
            <wp:effectExtent l="0" t="0" r="0" b="0"/>
            <wp:wrapNone/>
            <wp:docPr id="203" name="IM 203"/>
            <wp:cNvGraphicFramePr/>
            <a:graphic>
              <a:graphicData uri="http://schemas.openxmlformats.org/drawingml/2006/picture">
                <pic:pic>
                  <pic:nvPicPr>
                    <pic:cNvPr id="203" name="IM 203"/>
                    <pic:cNvPicPr/>
                  </pic:nvPicPr>
                  <pic:blipFill>
                    <a:blip r:embed="rId229"/>
                    <a:stretch>
                      <a:fillRect/>
                    </a:stretch>
                  </pic:blipFill>
                  <pic:spPr>
                    <a:xfrm rot="0">
                      <a:off x="0" y="0"/>
                      <a:ext cx="298400" cy="381012"/>
                    </a:xfrm>
                    <a:prstGeom prst="rect">
                      <a:avLst/>
                    </a:prstGeom>
                  </pic:spPr>
                </pic:pic>
              </a:graphicData>
            </a:graphic>
          </wp:anchor>
        </w:drawing>
      </w:r>
      <w:r>
        <w:rPr>
          <w:rFonts w:ascii="SimSun" w:hAnsi="SimSun" w:eastAsia="SimSun" w:cs="SimSun"/>
          <w:sz w:val="21"/>
          <w:szCs w:val="21"/>
          <w:b/>
          <w:bCs/>
          <w:color w:val="0093DD"/>
          <w:spacing w:val="-5"/>
        </w:rPr>
        <w:t>252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9"/>
        <w:spacing w:before="43" w:line="229" w:lineRule="auto"/>
        <w:rPr>
          <w:rFonts w:ascii="FangSong" w:hAnsi="FangSong" w:eastAsia="FangSong" w:cs="FangSong"/>
          <w:sz w:val="13"/>
          <w:szCs w:val="13"/>
        </w:rPr>
      </w:pPr>
      <w:r>
        <w:rPr>
          <w:rFonts w:ascii="FangSong" w:hAnsi="FangSong" w:eastAsia="FangSong" w:cs="FangSong"/>
          <w:sz w:val="13"/>
          <w:szCs w:val="13"/>
          <w:color w:val="8CD5E4"/>
          <w:spacing w:val="-6"/>
        </w:rPr>
        <w:t>6笔记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3B7"/>
          <w:spacing w:val="-18"/>
          <w:w w:val="98"/>
        </w:rPr>
        <w:t>第二十四章</w:t>
      </w:r>
      <w:r>
        <w:rPr>
          <w:rFonts w:ascii="SimHei" w:hAnsi="SimHei" w:eastAsia="SimHei" w:cs="SimHei"/>
          <w:sz w:val="21"/>
          <w:szCs w:val="21"/>
          <w:color w:val="0073B7"/>
          <w:spacing w:val="55"/>
        </w:rPr>
        <w:t xml:space="preserve"> </w:t>
      </w:r>
      <w:r>
        <w:rPr>
          <w:rFonts w:ascii="SimHei" w:hAnsi="SimHei" w:eastAsia="SimHei" w:cs="SimHei"/>
          <w:sz w:val="21"/>
          <w:szCs w:val="21"/>
          <w:color w:val="0073B7"/>
          <w:spacing w:val="-18"/>
          <w:w w:val="98"/>
        </w:rPr>
        <w:t>胸</w:t>
      </w:r>
      <w:r>
        <w:rPr>
          <w:rFonts w:ascii="SimHei" w:hAnsi="SimHei" w:eastAsia="SimHei" w:cs="SimHei"/>
          <w:sz w:val="21"/>
          <w:szCs w:val="21"/>
          <w:color w:val="0073B7"/>
          <w:spacing w:val="-35"/>
        </w:rPr>
        <w:t xml:space="preserve"> </w:t>
      </w:r>
      <w:r>
        <w:rPr>
          <w:rFonts w:ascii="SimHei" w:hAnsi="SimHei" w:eastAsia="SimHei" w:cs="SimHei"/>
          <w:sz w:val="21"/>
          <w:szCs w:val="21"/>
          <w:color w:val="0073B7"/>
          <w:spacing w:val="-18"/>
          <w:w w:val="98"/>
        </w:rPr>
        <w:t>部</w:t>
      </w:r>
      <w:r>
        <w:rPr>
          <w:rFonts w:ascii="SimHei" w:hAnsi="SimHei" w:eastAsia="SimHei" w:cs="SimHei"/>
          <w:sz w:val="21"/>
          <w:szCs w:val="21"/>
          <w:color w:val="0073B7"/>
          <w:spacing w:val="-40"/>
        </w:rPr>
        <w:t xml:space="preserve"> </w:t>
      </w:r>
      <w:r>
        <w:rPr>
          <w:rFonts w:ascii="SimHei" w:hAnsi="SimHei" w:eastAsia="SimHei" w:cs="SimHei"/>
          <w:sz w:val="21"/>
          <w:szCs w:val="21"/>
          <w:color w:val="0073B7"/>
          <w:spacing w:val="-18"/>
          <w:w w:val="98"/>
        </w:rPr>
        <w:t>损</w:t>
      </w:r>
      <w:r>
        <w:rPr>
          <w:rFonts w:ascii="SimHei" w:hAnsi="SimHei" w:eastAsia="SimHei" w:cs="SimHei"/>
          <w:sz w:val="21"/>
          <w:szCs w:val="21"/>
          <w:color w:val="0073B7"/>
          <w:spacing w:val="-41"/>
        </w:rPr>
        <w:t xml:space="preserve"> </w:t>
      </w:r>
      <w:r>
        <w:rPr>
          <w:rFonts w:ascii="SimHei" w:hAnsi="SimHei" w:eastAsia="SimHei" w:cs="SimHei"/>
          <w:sz w:val="21"/>
          <w:szCs w:val="21"/>
          <w:color w:val="0073B7"/>
          <w:spacing w:val="-18"/>
          <w:w w:val="98"/>
        </w:rPr>
        <w:t>伤</w:t>
      </w:r>
    </w:p>
    <w:p>
      <w:pPr>
        <w:spacing w:line="26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血液经无静脉瓣的上腔静脉系统逆流，造成上半身末梢静脉及毛细血管过度充盈扩张并破裂</w:t>
      </w:r>
      <w:r>
        <w:rPr>
          <w:rFonts w:ascii="SimSun" w:hAnsi="SimSun" w:eastAsia="SimSun" w:cs="SimSun"/>
          <w:sz w:val="21"/>
          <w:szCs w:val="21"/>
          <w:spacing w:val="-14"/>
        </w:rPr>
        <w:t>出血。</w:t>
      </w:r>
    </w:p>
    <w:p>
      <w:pPr>
        <w:ind w:right="20" w:firstLine="354"/>
        <w:spacing w:before="60" w:line="269" w:lineRule="auto"/>
        <w:jc w:val="both"/>
        <w:rPr>
          <w:rFonts w:ascii="SimSun" w:hAnsi="SimSun" w:eastAsia="SimSun" w:cs="SimSun"/>
          <w:sz w:val="21"/>
          <w:szCs w:val="21"/>
        </w:rPr>
      </w:pPr>
      <w:r>
        <w:rPr>
          <w:rFonts w:ascii="SimSun" w:hAnsi="SimSun" w:eastAsia="SimSun" w:cs="SimSun"/>
          <w:sz w:val="21"/>
          <w:szCs w:val="21"/>
          <w:color w:val="0087D6"/>
          <w:spacing w:val="-13"/>
        </w:rPr>
        <w:t>【临床表现】</w:t>
      </w:r>
      <w:r>
        <w:rPr>
          <w:rFonts w:ascii="SimSun" w:hAnsi="SimSun" w:eastAsia="SimSun" w:cs="SimSun"/>
          <w:sz w:val="21"/>
          <w:szCs w:val="21"/>
          <w:spacing w:val="-13"/>
        </w:rPr>
        <w:t>伤员面、颈、上胸部皮肤出现针尖大小的紫蓝色瘀斑，以面</w:t>
      </w:r>
      <w:r>
        <w:rPr>
          <w:rFonts w:ascii="SimSun" w:hAnsi="SimSun" w:eastAsia="SimSun" w:cs="SimSun"/>
          <w:sz w:val="21"/>
          <w:szCs w:val="21"/>
          <w:spacing w:val="-14"/>
        </w:rPr>
        <w:t>部与眼眶部为明显。口</w:t>
      </w:r>
      <w:r>
        <w:rPr>
          <w:rFonts w:ascii="SimSun" w:hAnsi="SimSun" w:eastAsia="SimSun" w:cs="SimSun"/>
          <w:sz w:val="21"/>
          <w:szCs w:val="21"/>
        </w:rPr>
        <w:t xml:space="preserve"> </w:t>
      </w:r>
      <w:r>
        <w:rPr>
          <w:rFonts w:ascii="SimSun" w:hAnsi="SimSun" w:eastAsia="SimSun" w:cs="SimSun"/>
          <w:sz w:val="21"/>
          <w:szCs w:val="21"/>
          <w:spacing w:val="-15"/>
        </w:rPr>
        <w:t>腔、球结膜、鼻腔黏膜瘀斑，甚至出血。视网膜或视神经出血可产生暂时性或永久性视力障碍。鼓膜</w:t>
      </w:r>
      <w:r>
        <w:rPr>
          <w:rFonts w:ascii="SimSun" w:hAnsi="SimSun" w:eastAsia="SimSun" w:cs="SimSun"/>
          <w:sz w:val="21"/>
          <w:szCs w:val="21"/>
          <w:spacing w:val="18"/>
        </w:rPr>
        <w:t xml:space="preserve"> </w:t>
      </w:r>
      <w:r>
        <w:rPr>
          <w:rFonts w:ascii="SimSun" w:hAnsi="SimSun" w:eastAsia="SimSun" w:cs="SimSun"/>
          <w:sz w:val="21"/>
          <w:szCs w:val="21"/>
          <w:spacing w:val="-21"/>
        </w:rPr>
        <w:t>破裂可致外耳道出血、耳鸣，甚至听力障碍。伤后多数病人</w:t>
      </w:r>
      <w:r>
        <w:rPr>
          <w:rFonts w:ascii="SimSun" w:hAnsi="SimSun" w:eastAsia="SimSun" w:cs="SimSun"/>
          <w:sz w:val="21"/>
          <w:szCs w:val="21"/>
          <w:spacing w:val="-22"/>
        </w:rPr>
        <w:t>有暂时性意识障碍、烦躁不安、头昏、谵妄，</w:t>
      </w:r>
      <w:r>
        <w:rPr>
          <w:rFonts w:ascii="SimSun" w:hAnsi="SimSun" w:eastAsia="SimSun" w:cs="SimSun"/>
          <w:sz w:val="21"/>
          <w:szCs w:val="21"/>
        </w:rPr>
        <w:t xml:space="preserve"> </w:t>
      </w:r>
      <w:r>
        <w:rPr>
          <w:rFonts w:ascii="SimSun" w:hAnsi="SimSun" w:eastAsia="SimSun" w:cs="SimSun"/>
          <w:sz w:val="21"/>
          <w:szCs w:val="21"/>
          <w:spacing w:val="-14"/>
        </w:rPr>
        <w:t>甚至四肢痉挛性抽搐，瞳孔可扩大或极度缩小</w:t>
      </w:r>
      <w:r>
        <w:rPr>
          <w:rFonts w:ascii="SimSun" w:hAnsi="SimSun" w:eastAsia="SimSun" w:cs="SimSun"/>
          <w:sz w:val="21"/>
          <w:szCs w:val="21"/>
          <w:spacing w:val="-15"/>
        </w:rPr>
        <w:t>，上述表现可能与脑内轻微点状出血和脑水肿有关。若</w:t>
      </w:r>
      <w:r>
        <w:rPr>
          <w:rFonts w:ascii="SimSun" w:hAnsi="SimSun" w:eastAsia="SimSun" w:cs="SimSun"/>
          <w:sz w:val="21"/>
          <w:szCs w:val="21"/>
        </w:rPr>
        <w:t xml:space="preserve"> </w:t>
      </w:r>
      <w:r>
        <w:rPr>
          <w:rFonts w:ascii="SimSun" w:hAnsi="SimSun" w:eastAsia="SimSun" w:cs="SimSun"/>
          <w:sz w:val="21"/>
          <w:szCs w:val="21"/>
          <w:spacing w:val="-16"/>
        </w:rPr>
        <w:t>有颅内静脉破裂，病人可发生昏迷或死亡。</w:t>
      </w:r>
    </w:p>
    <w:p>
      <w:pPr>
        <w:ind w:right="90" w:firstLine="354"/>
        <w:spacing w:before="80" w:line="267" w:lineRule="auto"/>
        <w:jc w:val="both"/>
        <w:rPr>
          <w:rFonts w:ascii="SimSun" w:hAnsi="SimSun" w:eastAsia="SimSun" w:cs="SimSun"/>
          <w:sz w:val="21"/>
          <w:szCs w:val="21"/>
        </w:rPr>
      </w:pPr>
      <w:r>
        <w:rPr>
          <w:rFonts w:ascii="SimSun" w:hAnsi="SimSun" w:eastAsia="SimSun" w:cs="SimSun"/>
          <w:sz w:val="21"/>
          <w:szCs w:val="21"/>
          <w:color w:val="0081D7"/>
          <w:spacing w:val="-10"/>
        </w:rPr>
        <w:t>【治疗】</w:t>
      </w:r>
      <w:r>
        <w:rPr>
          <w:rFonts w:ascii="SimSun" w:hAnsi="SimSun" w:eastAsia="SimSun" w:cs="SimSun"/>
          <w:sz w:val="21"/>
          <w:szCs w:val="21"/>
          <w:color w:val="0081D7"/>
          <w:spacing w:val="-45"/>
        </w:rPr>
        <w:t xml:space="preserve"> </w:t>
      </w:r>
      <w:r>
        <w:rPr>
          <w:rFonts w:ascii="SimSun" w:hAnsi="SimSun" w:eastAsia="SimSun" w:cs="SimSun"/>
          <w:sz w:val="21"/>
          <w:szCs w:val="21"/>
          <w:spacing w:val="-10"/>
        </w:rPr>
        <w:t>创伤性窒息病人预后取决于承受压力大小、持续时间长</w:t>
      </w:r>
      <w:r>
        <w:rPr>
          <w:rFonts w:ascii="SimSun" w:hAnsi="SimSun" w:eastAsia="SimSun" w:cs="SimSun"/>
          <w:sz w:val="21"/>
          <w:szCs w:val="21"/>
          <w:spacing w:val="-11"/>
        </w:rPr>
        <w:t>短和有无合并伤。病人在严密</w:t>
      </w:r>
      <w:r>
        <w:rPr>
          <w:rFonts w:ascii="SimSun" w:hAnsi="SimSun" w:eastAsia="SimSun" w:cs="SimSun"/>
          <w:sz w:val="21"/>
          <w:szCs w:val="21"/>
        </w:rPr>
        <w:t xml:space="preserve"> </w:t>
      </w:r>
      <w:r>
        <w:rPr>
          <w:rFonts w:ascii="SimSun" w:hAnsi="SimSun" w:eastAsia="SimSun" w:cs="SimSun"/>
          <w:sz w:val="21"/>
          <w:szCs w:val="21"/>
          <w:spacing w:val="-10"/>
        </w:rPr>
        <w:t>观察下对症处理，皮肤黏膜的出血点及瘀斑多数于2～3周后自行吸收消退。少数伤员在压力移除后</w:t>
      </w:r>
      <w:r>
        <w:rPr>
          <w:rFonts w:ascii="SimSun" w:hAnsi="SimSun" w:eastAsia="SimSun" w:cs="SimSun"/>
          <w:sz w:val="21"/>
          <w:szCs w:val="21"/>
          <w:spacing w:val="13"/>
        </w:rPr>
        <w:t xml:space="preserve"> </w:t>
      </w:r>
      <w:r>
        <w:rPr>
          <w:rFonts w:ascii="SimSun" w:hAnsi="SimSun" w:eastAsia="SimSun" w:cs="SimSun"/>
          <w:sz w:val="21"/>
          <w:szCs w:val="21"/>
          <w:spacing w:val="-14"/>
        </w:rPr>
        <w:t>可发生心跳呼吸停止，应做好充分抢救准备。有合并伤者应针对具体伤情给予</w:t>
      </w:r>
      <w:r>
        <w:rPr>
          <w:rFonts w:ascii="SimSun" w:hAnsi="SimSun" w:eastAsia="SimSun" w:cs="SimSun"/>
          <w:sz w:val="21"/>
          <w:szCs w:val="21"/>
          <w:spacing w:val="-15"/>
        </w:rPr>
        <w:t>积极处理。</w:t>
      </w:r>
    </w:p>
    <w:p>
      <w:pPr>
        <w:spacing w:line="249" w:lineRule="auto"/>
        <w:rPr>
          <w:rFonts w:ascii="Arial"/>
          <w:sz w:val="21"/>
        </w:rPr>
      </w:pPr>
      <w:r/>
    </w:p>
    <w:p>
      <w:pPr>
        <w:ind w:left="3024"/>
        <w:spacing w:before="97" w:line="222" w:lineRule="auto"/>
        <w:rPr>
          <w:rFonts w:ascii="SimHei" w:hAnsi="SimHei" w:eastAsia="SimHei" w:cs="SimHei"/>
          <w:sz w:val="30"/>
          <w:szCs w:val="30"/>
        </w:rPr>
      </w:pPr>
      <w:r>
        <w:rPr>
          <w:rFonts w:ascii="SimHei" w:hAnsi="SimHei" w:eastAsia="SimHei" w:cs="SimHei"/>
          <w:sz w:val="30"/>
          <w:szCs w:val="30"/>
          <w:b/>
          <w:bCs/>
          <w:spacing w:val="-9"/>
        </w:rPr>
        <w:t>第六节</w:t>
      </w:r>
      <w:r>
        <w:rPr>
          <w:rFonts w:ascii="SimHei" w:hAnsi="SimHei" w:eastAsia="SimHei" w:cs="SimHei"/>
          <w:sz w:val="30"/>
          <w:szCs w:val="30"/>
          <w:spacing w:val="133"/>
        </w:rPr>
        <w:t xml:space="preserve"> </w:t>
      </w:r>
      <w:r>
        <w:rPr>
          <w:rFonts w:ascii="SimHei" w:hAnsi="SimHei" w:eastAsia="SimHei" w:cs="SimHei"/>
          <w:sz w:val="30"/>
          <w:szCs w:val="30"/>
          <w:b/>
          <w:bCs/>
          <w:spacing w:val="-9"/>
        </w:rPr>
        <w:t>肺</w:t>
      </w:r>
      <w:r>
        <w:rPr>
          <w:rFonts w:ascii="SimHei" w:hAnsi="SimHei" w:eastAsia="SimHei" w:cs="SimHei"/>
          <w:sz w:val="30"/>
          <w:szCs w:val="30"/>
          <w:spacing w:val="149"/>
        </w:rPr>
        <w:t xml:space="preserve"> </w:t>
      </w:r>
      <w:r>
        <w:rPr>
          <w:rFonts w:ascii="SimHei" w:hAnsi="SimHei" w:eastAsia="SimHei" w:cs="SimHei"/>
          <w:sz w:val="30"/>
          <w:szCs w:val="30"/>
          <w:b/>
          <w:bCs/>
          <w:spacing w:val="-9"/>
        </w:rPr>
        <w:t>损</w:t>
      </w:r>
      <w:r>
        <w:rPr>
          <w:rFonts w:ascii="SimHei" w:hAnsi="SimHei" w:eastAsia="SimHei" w:cs="SimHei"/>
          <w:sz w:val="30"/>
          <w:szCs w:val="30"/>
          <w:spacing w:val="6"/>
        </w:rPr>
        <w:t xml:space="preserve">  </w:t>
      </w:r>
      <w:r>
        <w:rPr>
          <w:rFonts w:ascii="SimHei" w:hAnsi="SimHei" w:eastAsia="SimHei" w:cs="SimHei"/>
          <w:sz w:val="30"/>
          <w:szCs w:val="30"/>
          <w:b/>
          <w:bCs/>
          <w:spacing w:val="-9"/>
        </w:rPr>
        <w:t>伤</w:t>
      </w:r>
    </w:p>
    <w:p>
      <w:pPr>
        <w:spacing w:line="259" w:lineRule="auto"/>
        <w:rPr>
          <w:rFonts w:ascii="Arial"/>
          <w:sz w:val="21"/>
        </w:rPr>
      </w:pPr>
      <w:r/>
    </w:p>
    <w:p>
      <w:pPr>
        <w:ind w:right="20" w:firstLine="410"/>
        <w:spacing w:before="69" w:line="269" w:lineRule="auto"/>
        <w:jc w:val="both"/>
        <w:rPr>
          <w:rFonts w:ascii="SimSun" w:hAnsi="SimSun" w:eastAsia="SimSun" w:cs="SimSun"/>
          <w:sz w:val="21"/>
          <w:szCs w:val="21"/>
        </w:rPr>
      </w:pPr>
      <w:r>
        <w:rPr>
          <w:rFonts w:ascii="SimSun" w:hAnsi="SimSun" w:eastAsia="SimSun" w:cs="SimSun"/>
          <w:sz w:val="21"/>
          <w:szCs w:val="21"/>
          <w:spacing w:val="-10"/>
        </w:rPr>
        <w:t>根据致伤原因和损伤的特点，肺损伤可表现为肺裂伤、肺挫伤和肺爆震(冲击)伤。肺裂伤伴有</w:t>
      </w:r>
      <w:r>
        <w:rPr>
          <w:rFonts w:ascii="SimSun" w:hAnsi="SimSun" w:eastAsia="SimSun" w:cs="SimSun"/>
          <w:sz w:val="21"/>
          <w:szCs w:val="21"/>
        </w:rPr>
        <w:t xml:space="preserve"> </w:t>
      </w:r>
      <w:r>
        <w:rPr>
          <w:rFonts w:ascii="SimSun" w:hAnsi="SimSun" w:eastAsia="SimSun" w:cs="SimSun"/>
          <w:sz w:val="21"/>
          <w:szCs w:val="21"/>
          <w:spacing w:val="-13"/>
        </w:rPr>
        <w:t>脏层胸膜裂伤者可发生血气胸，而脏层胸膜完整者则多形成肺内血肿。肺挫伤大多为钝性暴力致伤，</w:t>
      </w:r>
      <w:r>
        <w:rPr>
          <w:rFonts w:ascii="SimSun" w:hAnsi="SimSun" w:eastAsia="SimSun" w:cs="SimSun"/>
          <w:sz w:val="21"/>
          <w:szCs w:val="21"/>
          <w:spacing w:val="5"/>
        </w:rPr>
        <w:t xml:space="preserve"> </w:t>
      </w:r>
      <w:r>
        <w:rPr>
          <w:rFonts w:ascii="SimSun" w:hAnsi="SimSun" w:eastAsia="SimSun" w:cs="SimSun"/>
          <w:sz w:val="21"/>
          <w:szCs w:val="21"/>
          <w:spacing w:val="-15"/>
        </w:rPr>
        <w:t>在伤后炎症反应致毛细血管通透性增加，炎性细胞浸润和炎性介质释放，使损伤区域发生水肿，大面</w:t>
      </w:r>
      <w:r>
        <w:rPr>
          <w:rFonts w:ascii="SimSun" w:hAnsi="SimSun" w:eastAsia="SimSun" w:cs="SimSun"/>
          <w:sz w:val="21"/>
          <w:szCs w:val="21"/>
          <w:spacing w:val="17"/>
        </w:rPr>
        <w:t xml:space="preserve"> </w:t>
      </w:r>
      <w:r>
        <w:rPr>
          <w:rFonts w:ascii="SimSun" w:hAnsi="SimSun" w:eastAsia="SimSun" w:cs="SimSun"/>
          <w:sz w:val="21"/>
          <w:szCs w:val="21"/>
          <w:spacing w:val="-20"/>
        </w:rPr>
        <w:t>积肺间质和</w:t>
      </w:r>
      <w:r>
        <w:rPr>
          <w:rFonts w:ascii="SimSun" w:hAnsi="SimSun" w:eastAsia="SimSun" w:cs="SimSun"/>
          <w:sz w:val="21"/>
          <w:szCs w:val="21"/>
          <w:spacing w:val="-21"/>
        </w:rPr>
        <w:t>肺泡水肿则引起换气障碍，导致低氧血症。肺爆震伤(</w:t>
      </w:r>
      <w:r>
        <w:rPr>
          <w:rFonts w:ascii="SimSun" w:hAnsi="SimSun" w:eastAsia="SimSun" w:cs="SimSun"/>
          <w:sz w:val="21"/>
          <w:szCs w:val="21"/>
          <w:spacing w:val="-8"/>
        </w:rPr>
        <w:t xml:space="preserve"> </w:t>
      </w:r>
      <w:r>
        <w:rPr>
          <w:rFonts w:ascii="SimSun" w:hAnsi="SimSun" w:eastAsia="SimSun" w:cs="SimSun"/>
          <w:sz w:val="21"/>
          <w:szCs w:val="21"/>
          <w:spacing w:val="-20"/>
        </w:rPr>
        <w:t>blast</w:t>
      </w:r>
      <w:r>
        <w:rPr>
          <w:rFonts w:ascii="SimSun" w:hAnsi="SimSun" w:eastAsia="SimSun" w:cs="SimSun"/>
          <w:sz w:val="21"/>
          <w:szCs w:val="21"/>
          <w:spacing w:val="-13"/>
        </w:rPr>
        <w:t xml:space="preserve"> </w:t>
      </w:r>
      <w:r>
        <w:rPr>
          <w:rFonts w:ascii="SimSun" w:hAnsi="SimSun" w:eastAsia="SimSun" w:cs="SimSun"/>
          <w:sz w:val="21"/>
          <w:szCs w:val="21"/>
          <w:spacing w:val="-20"/>
        </w:rPr>
        <w:t>injury</w:t>
      </w:r>
      <w:r>
        <w:rPr>
          <w:rFonts w:ascii="SimSun" w:hAnsi="SimSun" w:eastAsia="SimSun" w:cs="SimSun"/>
          <w:sz w:val="21"/>
          <w:szCs w:val="21"/>
          <w:spacing w:val="-21"/>
        </w:rPr>
        <w:t xml:space="preserve"> </w:t>
      </w:r>
      <w:r>
        <w:rPr>
          <w:rFonts w:ascii="SimSun" w:hAnsi="SimSun" w:eastAsia="SimSun" w:cs="SimSun"/>
          <w:sz w:val="21"/>
          <w:szCs w:val="21"/>
          <w:spacing w:val="-20"/>
        </w:rPr>
        <w:t>of</w:t>
      </w:r>
      <w:r>
        <w:rPr>
          <w:rFonts w:ascii="SimSun" w:hAnsi="SimSun" w:eastAsia="SimSun" w:cs="SimSun"/>
          <w:sz w:val="21"/>
          <w:szCs w:val="21"/>
          <w:spacing w:val="-14"/>
        </w:rPr>
        <w:t xml:space="preserve"> </w:t>
      </w:r>
      <w:r>
        <w:rPr>
          <w:rFonts w:ascii="SimSun" w:hAnsi="SimSun" w:eastAsia="SimSun" w:cs="SimSun"/>
          <w:sz w:val="21"/>
          <w:szCs w:val="21"/>
          <w:spacing w:val="-20"/>
        </w:rPr>
        <w:t>lung</w:t>
      </w:r>
      <w:r>
        <w:rPr>
          <w:rFonts w:ascii="SimSun" w:hAnsi="SimSun" w:eastAsia="SimSun" w:cs="SimSun"/>
          <w:sz w:val="21"/>
          <w:szCs w:val="21"/>
          <w:spacing w:val="-21"/>
        </w:rPr>
        <w:t>)由爆炸产生的高</w:t>
      </w:r>
      <w:r>
        <w:rPr>
          <w:rFonts w:ascii="SimSun" w:hAnsi="SimSun" w:eastAsia="SimSun" w:cs="SimSun"/>
          <w:sz w:val="21"/>
          <w:szCs w:val="21"/>
        </w:rPr>
        <w:t xml:space="preserve"> </w:t>
      </w:r>
      <w:r>
        <w:rPr>
          <w:rFonts w:ascii="SimSun" w:hAnsi="SimSun" w:eastAsia="SimSun" w:cs="SimSun"/>
          <w:sz w:val="21"/>
          <w:szCs w:val="21"/>
          <w:spacing w:val="-22"/>
        </w:rPr>
        <w:t>压气浪或水波浪冲击损伤肺组织，详见第十二章“创伤”。</w:t>
      </w:r>
    </w:p>
    <w:p>
      <w:pPr>
        <w:ind w:right="78" w:firstLine="410"/>
        <w:spacing w:before="83" w:line="270" w:lineRule="auto"/>
        <w:jc w:val="both"/>
        <w:rPr>
          <w:rFonts w:ascii="SimSun" w:hAnsi="SimSun" w:eastAsia="SimSun" w:cs="SimSun"/>
          <w:sz w:val="21"/>
          <w:szCs w:val="21"/>
        </w:rPr>
      </w:pPr>
      <w:r>
        <w:rPr>
          <w:rFonts w:ascii="SimSun" w:hAnsi="SimSun" w:eastAsia="SimSun" w:cs="SimSun"/>
          <w:sz w:val="21"/>
          <w:szCs w:val="21"/>
          <w:spacing w:val="-9"/>
        </w:rPr>
        <w:t>肺裂伤所致血气胸的诊断与处理如前所述。肺内</w:t>
      </w:r>
      <w:r>
        <w:rPr>
          <w:rFonts w:ascii="SimSun" w:hAnsi="SimSun" w:eastAsia="SimSun" w:cs="SimSun"/>
          <w:sz w:val="21"/>
          <w:szCs w:val="21"/>
          <w:spacing w:val="-10"/>
        </w:rPr>
        <w:t>血肿大多在胸部X</w:t>
      </w:r>
      <w:r>
        <w:rPr>
          <w:rFonts w:ascii="SimSun" w:hAnsi="SimSun" w:eastAsia="SimSun" w:cs="SimSun"/>
          <w:sz w:val="21"/>
          <w:szCs w:val="21"/>
          <w:spacing w:val="-15"/>
        </w:rPr>
        <w:t xml:space="preserve"> </w:t>
      </w:r>
      <w:r>
        <w:rPr>
          <w:rFonts w:ascii="SimSun" w:hAnsi="SimSun" w:eastAsia="SimSun" w:cs="SimSun"/>
          <w:sz w:val="21"/>
          <w:szCs w:val="21"/>
          <w:spacing w:val="-10"/>
        </w:rPr>
        <w:t>线检查时发现，表现为肺内</w:t>
      </w:r>
      <w:r>
        <w:rPr>
          <w:rFonts w:ascii="SimSun" w:hAnsi="SimSun" w:eastAsia="SimSun" w:cs="SimSun"/>
          <w:sz w:val="21"/>
          <w:szCs w:val="21"/>
        </w:rPr>
        <w:t xml:space="preserve"> </w:t>
      </w:r>
      <w:r>
        <w:rPr>
          <w:rFonts w:ascii="SimSun" w:hAnsi="SimSun" w:eastAsia="SimSun" w:cs="SimSun"/>
          <w:sz w:val="21"/>
          <w:szCs w:val="21"/>
          <w:spacing w:val="-12"/>
        </w:rPr>
        <w:t>圆形或椭圆形、边缘清楚、密度增高的团块状阴影，常在2周至数月自行吸收。肺</w:t>
      </w:r>
      <w:r>
        <w:rPr>
          <w:rFonts w:ascii="SimSun" w:hAnsi="SimSun" w:eastAsia="SimSun" w:cs="SimSun"/>
          <w:sz w:val="21"/>
          <w:szCs w:val="21"/>
          <w:spacing w:val="-13"/>
        </w:rPr>
        <w:t>挫伤病人表现为呼</w:t>
      </w:r>
      <w:r>
        <w:rPr>
          <w:rFonts w:ascii="SimSun" w:hAnsi="SimSun" w:eastAsia="SimSun" w:cs="SimSun"/>
          <w:sz w:val="21"/>
          <w:szCs w:val="21"/>
        </w:rPr>
        <w:t xml:space="preserve"> </w:t>
      </w:r>
      <w:r>
        <w:rPr>
          <w:rFonts w:ascii="SimSun" w:hAnsi="SimSun" w:eastAsia="SimSun" w:cs="SimSun"/>
          <w:sz w:val="21"/>
          <w:szCs w:val="21"/>
          <w:spacing w:val="-21"/>
        </w:rPr>
        <w:t>吸困难、咯血、血性泡沫痰及肺部啰音，重者出现低氧血症，并常伴有连枷胸。</w:t>
      </w:r>
      <w:r>
        <w:rPr>
          <w:rFonts w:ascii="SimSun" w:hAnsi="SimSun" w:eastAsia="SimSun" w:cs="SimSun"/>
          <w:sz w:val="21"/>
          <w:szCs w:val="21"/>
          <w:spacing w:val="3"/>
        </w:rPr>
        <w:t xml:space="preserve"> </w:t>
      </w:r>
      <w:r>
        <w:rPr>
          <w:rFonts w:ascii="SimSun" w:hAnsi="SimSun" w:eastAsia="SimSun" w:cs="SimSun"/>
          <w:sz w:val="21"/>
          <w:szCs w:val="21"/>
          <w:spacing w:val="-21"/>
        </w:rPr>
        <w:t>X</w:t>
      </w:r>
      <w:r>
        <w:rPr>
          <w:rFonts w:ascii="SimSun" w:hAnsi="SimSun" w:eastAsia="SimSun" w:cs="SimSun"/>
          <w:sz w:val="21"/>
          <w:szCs w:val="21"/>
          <w:spacing w:val="-15"/>
        </w:rPr>
        <w:t xml:space="preserve"> </w:t>
      </w:r>
      <w:r>
        <w:rPr>
          <w:rFonts w:ascii="SimSun" w:hAnsi="SimSun" w:eastAsia="SimSun" w:cs="SimSun"/>
          <w:sz w:val="21"/>
          <w:szCs w:val="21"/>
          <w:spacing w:val="-21"/>
        </w:rPr>
        <w:t>线胸片出现斑片状浸</w:t>
      </w:r>
      <w:r>
        <w:rPr>
          <w:rFonts w:ascii="SimSun" w:hAnsi="SimSun" w:eastAsia="SimSun" w:cs="SimSun"/>
          <w:sz w:val="21"/>
          <w:szCs w:val="21"/>
        </w:rPr>
        <w:t xml:space="preserve"> </w:t>
      </w:r>
      <w:r>
        <w:rPr>
          <w:rFonts w:ascii="SimSun" w:hAnsi="SimSun" w:eastAsia="SimSun" w:cs="SimSun"/>
          <w:sz w:val="21"/>
          <w:szCs w:val="21"/>
          <w:spacing w:val="-13"/>
        </w:rPr>
        <w:t>润影，</w:t>
      </w:r>
      <w:r>
        <w:rPr>
          <w:rFonts w:ascii="SimSun" w:hAnsi="SimSun" w:eastAsia="SimSun" w:cs="SimSun"/>
          <w:sz w:val="21"/>
          <w:szCs w:val="21"/>
          <w:spacing w:val="-9"/>
        </w:rPr>
        <w:t xml:space="preserve"> </w:t>
      </w:r>
      <w:r>
        <w:rPr>
          <w:rFonts w:ascii="SimSun" w:hAnsi="SimSun" w:eastAsia="SimSun" w:cs="SimSun"/>
          <w:sz w:val="21"/>
          <w:szCs w:val="21"/>
          <w:spacing w:val="-13"/>
        </w:rPr>
        <w:t>一般伤后24～48小时变得更明显，CT</w:t>
      </w:r>
      <w:r>
        <w:rPr>
          <w:rFonts w:ascii="SimSun" w:hAnsi="SimSun" w:eastAsia="SimSun" w:cs="SimSun"/>
          <w:sz w:val="21"/>
          <w:szCs w:val="21"/>
          <w:spacing w:val="-29"/>
        </w:rPr>
        <w:t xml:space="preserve"> </w:t>
      </w:r>
      <w:r>
        <w:rPr>
          <w:rFonts w:ascii="SimSun" w:hAnsi="SimSun" w:eastAsia="SimSun" w:cs="SimSun"/>
          <w:sz w:val="21"/>
          <w:szCs w:val="21"/>
          <w:spacing w:val="-13"/>
        </w:rPr>
        <w:t>检查对于肺挫伤的范围和严重程度判断</w:t>
      </w:r>
      <w:r>
        <w:rPr>
          <w:rFonts w:ascii="SimSun" w:hAnsi="SimSun" w:eastAsia="SimSun" w:cs="SimSun"/>
          <w:sz w:val="21"/>
          <w:szCs w:val="21"/>
          <w:spacing w:val="-14"/>
        </w:rPr>
        <w:t>准确率高于常规</w:t>
      </w:r>
      <w:r>
        <w:rPr>
          <w:rFonts w:ascii="SimSun" w:hAnsi="SimSun" w:eastAsia="SimSun" w:cs="SimSun"/>
          <w:sz w:val="21"/>
          <w:szCs w:val="21"/>
        </w:rPr>
        <w:t xml:space="preserve"> </w:t>
      </w:r>
      <w:r>
        <w:rPr>
          <w:rFonts w:ascii="SimSun" w:hAnsi="SimSun" w:eastAsia="SimSun" w:cs="SimSun"/>
          <w:sz w:val="21"/>
          <w:szCs w:val="21"/>
          <w:spacing w:val="-18"/>
        </w:rPr>
        <w:t>X</w:t>
      </w:r>
      <w:r>
        <w:rPr>
          <w:rFonts w:ascii="SimSun" w:hAnsi="SimSun" w:eastAsia="SimSun" w:cs="SimSun"/>
          <w:sz w:val="21"/>
          <w:szCs w:val="21"/>
          <w:spacing w:val="-25"/>
        </w:rPr>
        <w:t xml:space="preserve"> </w:t>
      </w:r>
      <w:r>
        <w:rPr>
          <w:rFonts w:ascii="SimSun" w:hAnsi="SimSun" w:eastAsia="SimSun" w:cs="SimSun"/>
          <w:sz w:val="21"/>
          <w:szCs w:val="21"/>
          <w:spacing w:val="-18"/>
        </w:rPr>
        <w:t>线胸片检查。治疗原则为：①及时处理合并伤；②保持呼</w:t>
      </w:r>
      <w:r>
        <w:rPr>
          <w:rFonts w:ascii="SimSun" w:hAnsi="SimSun" w:eastAsia="SimSun" w:cs="SimSun"/>
          <w:sz w:val="21"/>
          <w:szCs w:val="21"/>
          <w:spacing w:val="-19"/>
        </w:rPr>
        <w:t>吸道通畅；③氧气吸入；④限制晶体液过量</w:t>
      </w:r>
      <w:r>
        <w:rPr>
          <w:rFonts w:ascii="SimSun" w:hAnsi="SimSun" w:eastAsia="SimSun" w:cs="SimSun"/>
          <w:sz w:val="21"/>
          <w:szCs w:val="21"/>
        </w:rPr>
        <w:t xml:space="preserve"> </w:t>
      </w:r>
      <w:r>
        <w:rPr>
          <w:rFonts w:ascii="SimSun" w:hAnsi="SimSun" w:eastAsia="SimSun" w:cs="SimSun"/>
          <w:sz w:val="21"/>
          <w:szCs w:val="21"/>
          <w:spacing w:val="-18"/>
        </w:rPr>
        <w:t>输入；⑤早期合理使用肾上腺皮质激素；⑥低氧血症使用机械通气支持；⑦预防和治疗感染。</w:t>
      </w:r>
    </w:p>
    <w:p>
      <w:pPr>
        <w:spacing w:line="252" w:lineRule="auto"/>
        <w:rPr>
          <w:rFonts w:ascii="Arial"/>
          <w:sz w:val="21"/>
        </w:rPr>
      </w:pPr>
      <w:r/>
    </w:p>
    <w:p>
      <w:pPr>
        <w:ind w:left="2944"/>
        <w:spacing w:before="98" w:line="220" w:lineRule="auto"/>
        <w:rPr>
          <w:rFonts w:ascii="SimHei" w:hAnsi="SimHei" w:eastAsia="SimHei" w:cs="SimHei"/>
          <w:sz w:val="30"/>
          <w:szCs w:val="30"/>
        </w:rPr>
      </w:pPr>
      <w:r>
        <w:rPr>
          <w:rFonts w:ascii="SimHei" w:hAnsi="SimHei" w:eastAsia="SimHei" w:cs="SimHei"/>
          <w:sz w:val="30"/>
          <w:szCs w:val="30"/>
          <w:b/>
          <w:bCs/>
          <w:spacing w:val="-10"/>
        </w:rPr>
        <w:t>第七节</w:t>
      </w:r>
      <w:r>
        <w:rPr>
          <w:rFonts w:ascii="SimHei" w:hAnsi="SimHei" w:eastAsia="SimHei" w:cs="SimHei"/>
          <w:sz w:val="30"/>
          <w:szCs w:val="30"/>
          <w:spacing w:val="121"/>
        </w:rPr>
        <w:t xml:space="preserve"> </w:t>
      </w:r>
      <w:r>
        <w:rPr>
          <w:rFonts w:ascii="SimHei" w:hAnsi="SimHei" w:eastAsia="SimHei" w:cs="SimHei"/>
          <w:sz w:val="30"/>
          <w:szCs w:val="30"/>
          <w:b/>
          <w:bCs/>
          <w:spacing w:val="-10"/>
        </w:rPr>
        <w:t>心</w:t>
      </w:r>
      <w:r>
        <w:rPr>
          <w:rFonts w:ascii="SimHei" w:hAnsi="SimHei" w:eastAsia="SimHei" w:cs="SimHei"/>
          <w:sz w:val="30"/>
          <w:szCs w:val="30"/>
          <w:spacing w:val="14"/>
        </w:rPr>
        <w:t xml:space="preserve"> </w:t>
      </w:r>
      <w:r>
        <w:rPr>
          <w:rFonts w:ascii="SimHei" w:hAnsi="SimHei" w:eastAsia="SimHei" w:cs="SimHei"/>
          <w:sz w:val="30"/>
          <w:szCs w:val="30"/>
          <w:b/>
          <w:bCs/>
          <w:spacing w:val="-10"/>
        </w:rPr>
        <w:t>脏</w:t>
      </w:r>
      <w:r>
        <w:rPr>
          <w:rFonts w:ascii="SimHei" w:hAnsi="SimHei" w:eastAsia="SimHei" w:cs="SimHei"/>
          <w:sz w:val="30"/>
          <w:szCs w:val="30"/>
          <w:spacing w:val="17"/>
        </w:rPr>
        <w:t xml:space="preserve"> </w:t>
      </w:r>
      <w:r>
        <w:rPr>
          <w:rFonts w:ascii="SimHei" w:hAnsi="SimHei" w:eastAsia="SimHei" w:cs="SimHei"/>
          <w:sz w:val="30"/>
          <w:szCs w:val="30"/>
          <w:b/>
          <w:bCs/>
          <w:spacing w:val="-10"/>
        </w:rPr>
        <w:t>损</w:t>
      </w:r>
      <w:r>
        <w:rPr>
          <w:rFonts w:ascii="SimHei" w:hAnsi="SimHei" w:eastAsia="SimHei" w:cs="SimHei"/>
          <w:sz w:val="30"/>
          <w:szCs w:val="30"/>
          <w:spacing w:val="15"/>
        </w:rPr>
        <w:t xml:space="preserve"> </w:t>
      </w:r>
      <w:r>
        <w:rPr>
          <w:rFonts w:ascii="SimHei" w:hAnsi="SimHei" w:eastAsia="SimHei" w:cs="SimHei"/>
          <w:sz w:val="30"/>
          <w:szCs w:val="30"/>
          <w:b/>
          <w:bCs/>
          <w:spacing w:val="-10"/>
        </w:rPr>
        <w:t>伤</w:t>
      </w:r>
    </w:p>
    <w:p>
      <w:pPr>
        <w:spacing w:line="272" w:lineRule="auto"/>
        <w:rPr>
          <w:rFonts w:ascii="Arial"/>
          <w:sz w:val="21"/>
        </w:rPr>
      </w:pPr>
      <w:r/>
    </w:p>
    <w:p>
      <w:pPr>
        <w:ind w:right="95" w:firstLine="410"/>
        <w:spacing w:before="68" w:line="256" w:lineRule="auto"/>
        <w:jc w:val="both"/>
        <w:rPr>
          <w:rFonts w:ascii="SimSun" w:hAnsi="SimSun" w:eastAsia="SimSun" w:cs="SimSun"/>
          <w:sz w:val="21"/>
          <w:szCs w:val="21"/>
        </w:rPr>
      </w:pPr>
      <w:r>
        <w:rPr>
          <w:rFonts w:ascii="SimSun" w:hAnsi="SimSun" w:eastAsia="SimSun" w:cs="SimSun"/>
          <w:sz w:val="21"/>
          <w:szCs w:val="21"/>
          <w:spacing w:val="-17"/>
        </w:rPr>
        <w:t>心脏损伤(cardiac</w:t>
      </w:r>
      <w:r>
        <w:rPr>
          <w:rFonts w:ascii="SimSun" w:hAnsi="SimSun" w:eastAsia="SimSun" w:cs="SimSun"/>
          <w:sz w:val="21"/>
          <w:szCs w:val="21"/>
          <w:spacing w:val="9"/>
        </w:rPr>
        <w:t xml:space="preserve"> </w:t>
      </w:r>
      <w:r>
        <w:rPr>
          <w:rFonts w:ascii="SimSun" w:hAnsi="SimSun" w:eastAsia="SimSun" w:cs="SimSun"/>
          <w:sz w:val="21"/>
          <w:szCs w:val="21"/>
          <w:spacing w:val="-17"/>
        </w:rPr>
        <w:t>injury)可分为钝性心脏损伤与穿透性心脏损伤。钝性损伤多由胸前区撞击、减</w:t>
      </w:r>
      <w:r>
        <w:rPr>
          <w:rFonts w:ascii="SimSun" w:hAnsi="SimSun" w:eastAsia="SimSun" w:cs="SimSun"/>
          <w:sz w:val="21"/>
          <w:szCs w:val="21"/>
        </w:rPr>
        <w:t xml:space="preserve"> </w:t>
      </w:r>
      <w:r>
        <w:rPr>
          <w:rFonts w:ascii="SimSun" w:hAnsi="SimSun" w:eastAsia="SimSun" w:cs="SimSun"/>
          <w:sz w:val="21"/>
          <w:szCs w:val="21"/>
          <w:spacing w:val="-19"/>
        </w:rPr>
        <w:t>速、挤压、高处坠落、冲击等暴力所致，心脏在等容收缩期遭受钝性暴力损伤的后果最为严重。穿透伤</w:t>
      </w:r>
      <w:r>
        <w:rPr>
          <w:rFonts w:ascii="SimSun" w:hAnsi="SimSun" w:eastAsia="SimSun" w:cs="SimSun"/>
          <w:sz w:val="21"/>
          <w:szCs w:val="21"/>
          <w:spacing w:val="3"/>
        </w:rPr>
        <w:t xml:space="preserve"> </w:t>
      </w:r>
      <w:r>
        <w:rPr>
          <w:rFonts w:ascii="SimSun" w:hAnsi="SimSun" w:eastAsia="SimSun" w:cs="SimSun"/>
          <w:sz w:val="21"/>
          <w:szCs w:val="21"/>
          <w:spacing w:val="-21"/>
        </w:rPr>
        <w:t>多由锐器、刃器或火器所致。</w:t>
      </w:r>
    </w:p>
    <w:p>
      <w:pPr>
        <w:ind w:left="413"/>
        <w:spacing w:before="227" w:line="220" w:lineRule="auto"/>
        <w:outlineLvl w:val="5"/>
        <w:rPr>
          <w:rFonts w:ascii="SimHei" w:hAnsi="SimHei" w:eastAsia="SimHei" w:cs="SimHei"/>
          <w:sz w:val="25"/>
          <w:szCs w:val="25"/>
        </w:rPr>
      </w:pPr>
      <w:r>
        <w:rPr>
          <w:rFonts w:ascii="SimHei" w:hAnsi="SimHei" w:eastAsia="SimHei" w:cs="SimHei"/>
          <w:sz w:val="25"/>
          <w:szCs w:val="25"/>
          <w:b/>
          <w:bCs/>
          <w:color w:val="0072B5"/>
          <w:spacing w:val="-15"/>
        </w:rPr>
        <w:t>一、钝性心脏损伤</w:t>
      </w:r>
    </w:p>
    <w:p>
      <w:pPr>
        <w:ind w:right="94" w:firstLine="410"/>
        <w:spacing w:before="198" w:line="272" w:lineRule="auto"/>
        <w:jc w:val="both"/>
        <w:rPr>
          <w:rFonts w:ascii="SimSun" w:hAnsi="SimSun" w:eastAsia="SimSun" w:cs="SimSun"/>
          <w:sz w:val="21"/>
          <w:szCs w:val="21"/>
        </w:rPr>
      </w:pPr>
      <w:r>
        <w:rPr>
          <w:rFonts w:ascii="SimSun" w:hAnsi="SimSun" w:eastAsia="SimSun" w:cs="SimSun"/>
          <w:sz w:val="21"/>
          <w:szCs w:val="21"/>
          <w:spacing w:val="-19"/>
        </w:rPr>
        <w:t>钝性心脏损伤(blunt</w:t>
      </w:r>
      <w:r>
        <w:rPr>
          <w:rFonts w:ascii="SimSun" w:hAnsi="SimSun" w:eastAsia="SimSun" w:cs="SimSun"/>
          <w:sz w:val="21"/>
          <w:szCs w:val="21"/>
          <w:spacing w:val="-13"/>
        </w:rPr>
        <w:t xml:space="preserve"> </w:t>
      </w:r>
      <w:r>
        <w:rPr>
          <w:rFonts w:ascii="SimSun" w:hAnsi="SimSun" w:eastAsia="SimSun" w:cs="SimSun"/>
          <w:sz w:val="21"/>
          <w:szCs w:val="21"/>
          <w:spacing w:val="-19"/>
        </w:rPr>
        <w:t>cardiac</w:t>
      </w:r>
      <w:r>
        <w:rPr>
          <w:rFonts w:ascii="SimSun" w:hAnsi="SimSun" w:eastAsia="SimSun" w:cs="SimSun"/>
          <w:sz w:val="21"/>
          <w:szCs w:val="21"/>
          <w:spacing w:val="-5"/>
        </w:rPr>
        <w:t xml:space="preserve"> </w:t>
      </w:r>
      <w:r>
        <w:rPr>
          <w:rFonts w:ascii="SimSun" w:hAnsi="SimSun" w:eastAsia="SimSun" w:cs="SimSun"/>
          <w:sz w:val="21"/>
          <w:szCs w:val="21"/>
          <w:spacing w:val="-19"/>
        </w:rPr>
        <w:t>injury</w:t>
      </w:r>
      <w:r>
        <w:rPr>
          <w:rFonts w:ascii="SimSun" w:hAnsi="SimSun" w:eastAsia="SimSun" w:cs="SimSun"/>
          <w:sz w:val="21"/>
          <w:szCs w:val="21"/>
          <w:spacing w:val="-20"/>
        </w:rPr>
        <w:t>)的严重程度与钝性暴力的撞击速度、质量、作用时间、心脏舒</w:t>
      </w:r>
      <w:r>
        <w:rPr>
          <w:rFonts w:ascii="SimSun" w:hAnsi="SimSun" w:eastAsia="SimSun" w:cs="SimSun"/>
          <w:sz w:val="21"/>
          <w:szCs w:val="21"/>
        </w:rPr>
        <w:t xml:space="preserve"> </w:t>
      </w:r>
      <w:r>
        <w:rPr>
          <w:rFonts w:ascii="SimSun" w:hAnsi="SimSun" w:eastAsia="SimSun" w:cs="SimSun"/>
          <w:sz w:val="21"/>
          <w:szCs w:val="21"/>
          <w:spacing w:val="-10"/>
        </w:rPr>
        <w:t>缩时相和心脏受力面积有关。轻者为无症状的心肌挫伤，重者甚至可发生心脏破裂。钝性心脏</w:t>
      </w:r>
      <w:r>
        <w:rPr>
          <w:rFonts w:ascii="SimSun" w:hAnsi="SimSun" w:eastAsia="SimSun" w:cs="SimSun"/>
          <w:sz w:val="21"/>
          <w:szCs w:val="21"/>
          <w:spacing w:val="-11"/>
        </w:rPr>
        <w:t>破裂</w:t>
      </w:r>
      <w:r>
        <w:rPr>
          <w:rFonts w:ascii="SimSun" w:hAnsi="SimSun" w:eastAsia="SimSun" w:cs="SimSun"/>
          <w:sz w:val="21"/>
          <w:szCs w:val="21"/>
        </w:rPr>
        <w:t xml:space="preserve"> </w:t>
      </w:r>
      <w:r>
        <w:rPr>
          <w:rFonts w:ascii="SimSun" w:hAnsi="SimSun" w:eastAsia="SimSun" w:cs="SimSun"/>
          <w:sz w:val="21"/>
          <w:szCs w:val="21"/>
          <w:spacing w:val="-10"/>
        </w:rPr>
        <w:t>伤员绝大多数死于事故现场，极少数有可能通过有效的现场急救而成功地送达医院。临床上最常见</w:t>
      </w:r>
      <w:r>
        <w:rPr>
          <w:rFonts w:ascii="SimSun" w:hAnsi="SimSun" w:eastAsia="SimSun" w:cs="SimSun"/>
          <w:sz w:val="21"/>
          <w:szCs w:val="21"/>
        </w:rPr>
        <w:t xml:space="preserve"> </w:t>
      </w:r>
      <w:r>
        <w:rPr>
          <w:rFonts w:ascii="SimSun" w:hAnsi="SimSun" w:eastAsia="SimSun" w:cs="SimSun"/>
          <w:sz w:val="21"/>
          <w:szCs w:val="21"/>
          <w:spacing w:val="-15"/>
        </w:rPr>
        <w:t>的是心肌挫伤，轻者仅引起心外膜至心内膜下心肌出血、少量心肌纤维断裂；重者可发生心肌广泛挫</w:t>
      </w:r>
      <w:r>
        <w:rPr>
          <w:rFonts w:ascii="SimSun" w:hAnsi="SimSun" w:eastAsia="SimSun" w:cs="SimSun"/>
          <w:sz w:val="21"/>
          <w:szCs w:val="21"/>
          <w:spacing w:val="16"/>
        </w:rPr>
        <w:t xml:space="preserve"> </w:t>
      </w:r>
      <w:r>
        <w:rPr>
          <w:rFonts w:ascii="SimSun" w:hAnsi="SimSun" w:eastAsia="SimSun" w:cs="SimSun"/>
          <w:sz w:val="21"/>
          <w:szCs w:val="21"/>
          <w:spacing w:val="-20"/>
        </w:rPr>
        <w:t>伤、大面积心肌出血坏死，甚至心内结构，如瓣膜、腱索和室间隔等损伤。心肌挫伤后的修复可能遗留</w:t>
      </w:r>
      <w:r>
        <w:rPr>
          <w:rFonts w:ascii="SimSun" w:hAnsi="SimSun" w:eastAsia="SimSun" w:cs="SimSun"/>
          <w:sz w:val="21"/>
          <w:szCs w:val="21"/>
          <w:spacing w:val="16"/>
        </w:rPr>
        <w:t xml:space="preserve"> </w:t>
      </w:r>
      <w:r>
        <w:rPr>
          <w:rFonts w:ascii="SimSun" w:hAnsi="SimSun" w:eastAsia="SimSun" w:cs="SimSun"/>
          <w:sz w:val="21"/>
          <w:szCs w:val="21"/>
          <w:spacing w:val="-14"/>
        </w:rPr>
        <w:t>瘢痕，甚至日后发生室壁瘤。严重心肌挫伤的致死原因多为严重心律失常或心力衰竭。</w:t>
      </w:r>
    </w:p>
    <w:p>
      <w:pPr>
        <w:ind w:firstLine="354"/>
        <w:spacing w:before="52" w:line="271" w:lineRule="auto"/>
        <w:jc w:val="both"/>
        <w:rPr>
          <w:rFonts w:ascii="SimSun" w:hAnsi="SimSun" w:eastAsia="SimSun" w:cs="SimSun"/>
          <w:sz w:val="21"/>
          <w:szCs w:val="21"/>
        </w:rPr>
      </w:pPr>
      <w:r>
        <w:rPr>
          <w:rFonts w:ascii="SimSun" w:hAnsi="SimSun" w:eastAsia="SimSun" w:cs="SimSun"/>
          <w:sz w:val="21"/>
          <w:szCs w:val="21"/>
          <w:color w:val="0092DC"/>
          <w:spacing w:val="-21"/>
        </w:rPr>
        <w:t>【临床表现及诊断】</w:t>
      </w:r>
      <w:r>
        <w:rPr>
          <w:rFonts w:ascii="SimSun" w:hAnsi="SimSun" w:eastAsia="SimSun" w:cs="SimSun"/>
          <w:sz w:val="21"/>
          <w:szCs w:val="21"/>
          <w:color w:val="0092DC"/>
          <w:spacing w:val="9"/>
        </w:rPr>
        <w:t xml:space="preserve"> </w:t>
      </w:r>
      <w:r>
        <w:rPr>
          <w:rFonts w:ascii="SimSun" w:hAnsi="SimSun" w:eastAsia="SimSun" w:cs="SimSun"/>
          <w:sz w:val="21"/>
          <w:szCs w:val="21"/>
          <w:spacing w:val="-21"/>
        </w:rPr>
        <w:t>轻度心肌挫伤可能无明显症状，中、重度挫伤可能出现胸痛、心悸、气促，甚</w:t>
      </w:r>
      <w:r>
        <w:rPr>
          <w:rFonts w:ascii="SimSun" w:hAnsi="SimSun" w:eastAsia="SimSun" w:cs="SimSun"/>
          <w:sz w:val="21"/>
          <w:szCs w:val="21"/>
        </w:rPr>
        <w:t xml:space="preserve">  </w:t>
      </w:r>
      <w:r>
        <w:rPr>
          <w:rFonts w:ascii="SimSun" w:hAnsi="SimSun" w:eastAsia="SimSun" w:cs="SimSun"/>
          <w:sz w:val="21"/>
          <w:szCs w:val="21"/>
          <w:spacing w:val="-12"/>
        </w:rPr>
        <w:t>至心绞痛等症状。病人可能存在胸前壁软组织损伤和胸</w:t>
      </w:r>
      <w:r>
        <w:rPr>
          <w:rFonts w:ascii="SimSun" w:hAnsi="SimSun" w:eastAsia="SimSun" w:cs="SimSun"/>
          <w:sz w:val="21"/>
          <w:szCs w:val="21"/>
          <w:spacing w:val="-13"/>
        </w:rPr>
        <w:t>骨骨折。心肌挫伤(</w:t>
      </w:r>
      <w:r>
        <w:rPr>
          <w:rFonts w:ascii="SimSun" w:hAnsi="SimSun" w:eastAsia="SimSun" w:cs="SimSun"/>
          <w:sz w:val="21"/>
          <w:szCs w:val="21"/>
          <w:spacing w:val="-12"/>
        </w:rPr>
        <w:t>myocardial</w:t>
      </w:r>
      <w:r>
        <w:rPr>
          <w:rFonts w:ascii="SimSun" w:hAnsi="SimSun" w:eastAsia="SimSun" w:cs="SimSun"/>
          <w:sz w:val="21"/>
          <w:szCs w:val="21"/>
          <w:spacing w:val="-7"/>
        </w:rPr>
        <w:t xml:space="preserve"> </w:t>
      </w:r>
      <w:r>
        <w:rPr>
          <w:rFonts w:ascii="SimSun" w:hAnsi="SimSun" w:eastAsia="SimSun" w:cs="SimSun"/>
          <w:sz w:val="21"/>
          <w:szCs w:val="21"/>
          <w:spacing w:val="-12"/>
        </w:rPr>
        <w:t>contusion</w:t>
      </w:r>
      <w:r>
        <w:rPr>
          <w:rFonts w:ascii="SimSun" w:hAnsi="SimSun" w:eastAsia="SimSun" w:cs="SimSun"/>
          <w:sz w:val="21"/>
          <w:szCs w:val="21"/>
          <w:spacing w:val="-13"/>
        </w:rPr>
        <w:t>)的</w:t>
      </w:r>
      <w:r>
        <w:rPr>
          <w:rFonts w:ascii="SimSun" w:hAnsi="SimSun" w:eastAsia="SimSun" w:cs="SimSun"/>
          <w:sz w:val="21"/>
          <w:szCs w:val="21"/>
        </w:rPr>
        <w:t xml:space="preserve">  </w:t>
      </w:r>
      <w:r>
        <w:rPr>
          <w:rFonts w:ascii="SimSun" w:hAnsi="SimSun" w:eastAsia="SimSun" w:cs="SimSun"/>
          <w:sz w:val="21"/>
          <w:szCs w:val="21"/>
          <w:spacing w:val="-12"/>
        </w:rPr>
        <w:t>诊断主要依赖临床医师对这一伤情的认识和警惕性，重视辅助</w:t>
      </w:r>
      <w:r>
        <w:rPr>
          <w:rFonts w:ascii="SimSun" w:hAnsi="SimSun" w:eastAsia="SimSun" w:cs="SimSun"/>
          <w:sz w:val="21"/>
          <w:szCs w:val="21"/>
          <w:spacing w:val="-13"/>
        </w:rPr>
        <w:t>检查的综合分析。常用的辅助检查为：</w:t>
      </w:r>
      <w:r>
        <w:rPr>
          <w:rFonts w:ascii="SimSun" w:hAnsi="SimSun" w:eastAsia="SimSun" w:cs="SimSun"/>
          <w:sz w:val="21"/>
          <w:szCs w:val="21"/>
        </w:rPr>
        <w:t xml:space="preserve"> </w:t>
      </w:r>
      <w:r>
        <w:rPr>
          <w:rFonts w:ascii="SimSun" w:hAnsi="SimSun" w:eastAsia="SimSun" w:cs="SimSun"/>
          <w:sz w:val="21"/>
          <w:szCs w:val="21"/>
          <w:spacing w:val="-20"/>
        </w:rPr>
        <w:t>①</w:t>
      </w:r>
      <w:r>
        <w:rPr>
          <w:rFonts w:ascii="SimSun" w:hAnsi="SimSun" w:eastAsia="SimSun" w:cs="SimSun"/>
          <w:sz w:val="21"/>
          <w:szCs w:val="21"/>
          <w:spacing w:val="-44"/>
        </w:rPr>
        <w:t xml:space="preserve"> </w:t>
      </w:r>
      <w:r>
        <w:rPr>
          <w:rFonts w:ascii="SimSun" w:hAnsi="SimSun" w:eastAsia="SimSun" w:cs="SimSun"/>
          <w:sz w:val="21"/>
          <w:szCs w:val="21"/>
          <w:spacing w:val="-20"/>
        </w:rPr>
        <w:t>心电图：可出现</w:t>
      </w:r>
      <w:r>
        <w:rPr>
          <w:rFonts w:ascii="Times New Roman" w:hAnsi="Times New Roman" w:eastAsia="Times New Roman" w:cs="Times New Roman"/>
          <w:sz w:val="21"/>
          <w:szCs w:val="21"/>
          <w:spacing w:val="-20"/>
        </w:rPr>
        <w:t>ST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0"/>
        </w:rPr>
        <w:t>段抬高、</w:t>
      </w:r>
      <w:r>
        <w:rPr>
          <w:rFonts w:ascii="Times New Roman" w:hAnsi="Times New Roman" w:eastAsia="Times New Roman" w:cs="Times New Roman"/>
          <w:sz w:val="21"/>
          <w:szCs w:val="21"/>
          <w:spacing w:val="-20"/>
        </w:rPr>
        <w:t>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0"/>
        </w:rPr>
        <w:t>波低平或倒置，房性、室性期前收缩或心动过速等心律失常；②超声心</w:t>
      </w:r>
      <w:r>
        <w:rPr>
          <w:rFonts w:ascii="SimSun" w:hAnsi="SimSun" w:eastAsia="SimSun" w:cs="SimSun"/>
          <w:sz w:val="21"/>
          <w:szCs w:val="21"/>
        </w:rPr>
        <w:t xml:space="preserve">  </w:t>
      </w:r>
      <w:r>
        <w:rPr>
          <w:rFonts w:ascii="SimSun" w:hAnsi="SimSun" w:eastAsia="SimSun" w:cs="SimSun"/>
          <w:sz w:val="21"/>
          <w:szCs w:val="21"/>
          <w:spacing w:val="-14"/>
        </w:rPr>
        <w:t>动图：可显示心脏结构和挫伤心肌节段功能异常，</w:t>
      </w:r>
      <w:r>
        <w:rPr>
          <w:rFonts w:ascii="SimSun" w:hAnsi="SimSun" w:eastAsia="SimSun" w:cs="SimSun"/>
          <w:sz w:val="21"/>
          <w:szCs w:val="21"/>
          <w:spacing w:val="-15"/>
        </w:rPr>
        <w:t>经食管超声心动图能提高心肌挫伤的检出率；③心</w:t>
      </w:r>
      <w:r>
        <w:rPr>
          <w:rFonts w:ascii="SimSun" w:hAnsi="SimSun" w:eastAsia="SimSun" w:cs="SimSun"/>
          <w:sz w:val="21"/>
          <w:szCs w:val="21"/>
        </w:rPr>
        <w:t xml:space="preserve">  </w:t>
      </w:r>
      <w:r>
        <w:rPr>
          <w:rFonts w:ascii="SimSun" w:hAnsi="SimSun" w:eastAsia="SimSun" w:cs="SimSun"/>
          <w:sz w:val="21"/>
          <w:szCs w:val="21"/>
          <w:spacing w:val="-10"/>
        </w:rPr>
        <w:t>肌酶学检测：动态检测血液磷酸肌酸激</w:t>
      </w:r>
      <w:r>
        <w:rPr>
          <w:rFonts w:ascii="SimSun" w:hAnsi="SimSun" w:eastAsia="SimSun" w:cs="SimSun"/>
          <w:sz w:val="21"/>
          <w:szCs w:val="21"/>
          <w:spacing w:val="-11"/>
        </w:rPr>
        <w:t>酶及其同工酶(</w:t>
      </w:r>
      <w:r>
        <w:rPr>
          <w:rFonts w:ascii="SimSun" w:hAnsi="SimSun" w:eastAsia="SimSun" w:cs="SimSun"/>
          <w:sz w:val="21"/>
          <w:szCs w:val="21"/>
          <w:spacing w:val="-10"/>
        </w:rPr>
        <w:t>CK</w:t>
      </w:r>
      <w:r>
        <w:rPr>
          <w:rFonts w:ascii="SimSun" w:hAnsi="SimSun" w:eastAsia="SimSun" w:cs="SimSun"/>
          <w:sz w:val="21"/>
          <w:szCs w:val="21"/>
          <w:spacing w:val="-11"/>
        </w:rPr>
        <w:t>、</w:t>
      </w:r>
      <w:r>
        <w:rPr>
          <w:rFonts w:ascii="SimSun" w:hAnsi="SimSun" w:eastAsia="SimSun" w:cs="SimSun"/>
          <w:sz w:val="21"/>
          <w:szCs w:val="21"/>
          <w:spacing w:val="-10"/>
        </w:rPr>
        <w:t>CK</w:t>
      </w:r>
      <w:r>
        <w:rPr>
          <w:rFonts w:ascii="SimSun" w:hAnsi="SimSun" w:eastAsia="SimSun" w:cs="SimSun"/>
          <w:sz w:val="21"/>
          <w:szCs w:val="21"/>
          <w:spacing w:val="-11"/>
        </w:rPr>
        <w:t>-</w:t>
      </w:r>
      <w:r>
        <w:rPr>
          <w:rFonts w:ascii="SimSun" w:hAnsi="SimSun" w:eastAsia="SimSun" w:cs="SimSun"/>
          <w:sz w:val="21"/>
          <w:szCs w:val="21"/>
          <w:spacing w:val="-10"/>
        </w:rPr>
        <w:t>MB</w:t>
      </w:r>
      <w:r>
        <w:rPr>
          <w:rFonts w:ascii="SimSun" w:hAnsi="SimSun" w:eastAsia="SimSun" w:cs="SimSun"/>
          <w:sz w:val="21"/>
          <w:szCs w:val="21"/>
          <w:spacing w:val="-11"/>
        </w:rPr>
        <w:t>、</w:t>
      </w:r>
      <w:r>
        <w:rPr>
          <w:rFonts w:ascii="SimSun" w:hAnsi="SimSun" w:eastAsia="SimSun" w:cs="SimSun"/>
          <w:sz w:val="21"/>
          <w:szCs w:val="21"/>
          <w:spacing w:val="-10"/>
        </w:rPr>
        <w:t>CK</w:t>
      </w:r>
      <w:r>
        <w:rPr>
          <w:rFonts w:ascii="SimSun" w:hAnsi="SimSun" w:eastAsia="SimSun" w:cs="SimSun"/>
          <w:sz w:val="21"/>
          <w:szCs w:val="21"/>
          <w:spacing w:val="-11"/>
        </w:rPr>
        <w:t>-</w:t>
      </w:r>
      <w:r>
        <w:rPr>
          <w:rFonts w:ascii="SimSun" w:hAnsi="SimSun" w:eastAsia="SimSun" w:cs="SimSun"/>
          <w:sz w:val="21"/>
          <w:szCs w:val="21"/>
          <w:spacing w:val="-10"/>
        </w:rPr>
        <w:t>MB</w:t>
      </w:r>
      <w:r>
        <w:rPr>
          <w:rFonts w:ascii="SimSun" w:hAnsi="SimSun" w:eastAsia="SimSun" w:cs="SimSun"/>
          <w:sz w:val="21"/>
          <w:szCs w:val="21"/>
          <w:spacing w:val="-11"/>
        </w:rPr>
        <w:t>-</w:t>
      </w:r>
      <w:r>
        <w:rPr>
          <w:rFonts w:ascii="SimSun" w:hAnsi="SimSun" w:eastAsia="SimSun" w:cs="SimSun"/>
          <w:sz w:val="21"/>
          <w:szCs w:val="21"/>
          <w:spacing w:val="-10"/>
        </w:rPr>
        <w:t>mass</w:t>
      </w:r>
      <w:r>
        <w:rPr>
          <w:rFonts w:ascii="SimSun" w:hAnsi="SimSun" w:eastAsia="SimSun" w:cs="SimSun"/>
          <w:sz w:val="21"/>
          <w:szCs w:val="21"/>
          <w:spacing w:val="-11"/>
        </w:rPr>
        <w:t>)和乳酸脱氢酶及其同</w:t>
      </w:r>
    </w:p>
    <w:p>
      <w:pPr>
        <w:sectPr>
          <w:pgSz w:w="11170" w:h="15790"/>
          <w:pgMar w:top="744" w:right="854" w:bottom="400" w:left="600" w:header="0" w:footer="0" w:gutter="0"/>
          <w:cols w:equalWidth="0" w:num="2">
            <w:col w:w="920" w:space="100"/>
            <w:col w:w="8696" w:space="0"/>
          </w:cols>
        </w:sectPr>
        <w:rPr/>
      </w:pPr>
    </w:p>
    <w:p>
      <w:pPr>
        <w:ind w:left="6640"/>
        <w:spacing w:before="42" w:line="221" w:lineRule="auto"/>
        <w:rPr>
          <w:rFonts w:ascii="SimHei" w:hAnsi="SimHei" w:eastAsia="SimHei" w:cs="SimHei"/>
          <w:sz w:val="21"/>
          <w:szCs w:val="21"/>
        </w:rPr>
      </w:pPr>
      <w:r>
        <w:pict>
          <v:shape id="_x0000_s134" style="position:absolute;margin-left:465.652pt;margin-top:3.8495pt;mso-position-vertical-relative:text;mso-position-horizontal-relative:text;width:17.25pt;height:12.45pt;z-index:2532311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ED6"/>
                      <w:spacing w:val="-5"/>
                    </w:rPr>
                    <w:t>253</w:t>
                  </w:r>
                </w:p>
              </w:txbxContent>
            </v:textbox>
          </v:shape>
        </w:pict>
      </w:r>
      <w:r>
        <w:drawing>
          <wp:anchor distT="0" distB="0" distL="0" distR="0" simplePos="0" relativeHeight="253230080" behindDoc="0" locked="0" layoutInCell="0" allowOverlap="1">
            <wp:simplePos x="0" y="0"/>
            <wp:positionH relativeFrom="page">
              <wp:posOffset>6191228</wp:posOffset>
            </wp:positionH>
            <wp:positionV relativeFrom="page">
              <wp:posOffset>9296356</wp:posOffset>
            </wp:positionV>
            <wp:extent cx="501636" cy="393699"/>
            <wp:effectExtent l="0" t="0" r="0" b="0"/>
            <wp:wrapNone/>
            <wp:docPr id="204" name="IM 204"/>
            <wp:cNvGraphicFramePr/>
            <a:graphic>
              <a:graphicData uri="http://schemas.openxmlformats.org/drawingml/2006/picture">
                <pic:pic>
                  <pic:nvPicPr>
                    <pic:cNvPr id="204" name="IM 204"/>
                    <pic:cNvPicPr/>
                  </pic:nvPicPr>
                  <pic:blipFill>
                    <a:blip r:embed="rId230"/>
                    <a:stretch>
                      <a:fillRect/>
                    </a:stretch>
                  </pic:blipFill>
                  <pic:spPr>
                    <a:xfrm rot="0">
                      <a:off x="0" y="0"/>
                      <a:ext cx="501636" cy="393699"/>
                    </a:xfrm>
                    <a:prstGeom prst="rect">
                      <a:avLst/>
                    </a:prstGeom>
                  </pic:spPr>
                </pic:pic>
              </a:graphicData>
            </a:graphic>
          </wp:anchor>
        </w:drawing>
      </w:r>
      <w:r>
        <w:rPr>
          <w:rFonts w:ascii="SimHei" w:hAnsi="SimHei" w:eastAsia="SimHei" w:cs="SimHei"/>
          <w:sz w:val="21"/>
          <w:szCs w:val="21"/>
          <w:color w:val="0092DC"/>
          <w:spacing w:val="-18"/>
          <w:w w:val="98"/>
        </w:rPr>
        <w:t>第二十四章</w:t>
      </w:r>
      <w:r>
        <w:rPr>
          <w:rFonts w:ascii="SimHei" w:hAnsi="SimHei" w:eastAsia="SimHei" w:cs="SimHei"/>
          <w:sz w:val="21"/>
          <w:szCs w:val="21"/>
          <w:color w:val="0092DC"/>
          <w:spacing w:val="55"/>
        </w:rPr>
        <w:t xml:space="preserve"> </w:t>
      </w:r>
      <w:r>
        <w:rPr>
          <w:rFonts w:ascii="SimHei" w:hAnsi="SimHei" w:eastAsia="SimHei" w:cs="SimHei"/>
          <w:sz w:val="21"/>
          <w:szCs w:val="21"/>
          <w:color w:val="0092DC"/>
          <w:spacing w:val="-18"/>
          <w:w w:val="98"/>
        </w:rPr>
        <w:t>胸</w:t>
      </w:r>
      <w:r>
        <w:rPr>
          <w:rFonts w:ascii="SimHei" w:hAnsi="SimHei" w:eastAsia="SimHei" w:cs="SimHei"/>
          <w:sz w:val="21"/>
          <w:szCs w:val="21"/>
          <w:color w:val="0092DC"/>
          <w:spacing w:val="-35"/>
        </w:rPr>
        <w:t xml:space="preserve"> </w:t>
      </w:r>
      <w:r>
        <w:rPr>
          <w:rFonts w:ascii="SimHei" w:hAnsi="SimHei" w:eastAsia="SimHei" w:cs="SimHei"/>
          <w:sz w:val="21"/>
          <w:szCs w:val="21"/>
          <w:color w:val="0092DC"/>
          <w:spacing w:val="-18"/>
          <w:w w:val="98"/>
        </w:rPr>
        <w:t>部</w:t>
      </w:r>
      <w:r>
        <w:rPr>
          <w:rFonts w:ascii="SimHei" w:hAnsi="SimHei" w:eastAsia="SimHei" w:cs="SimHei"/>
          <w:sz w:val="21"/>
          <w:szCs w:val="21"/>
          <w:color w:val="0092DC"/>
          <w:spacing w:val="-40"/>
        </w:rPr>
        <w:t xml:space="preserve"> </w:t>
      </w:r>
      <w:r>
        <w:rPr>
          <w:rFonts w:ascii="SimHei" w:hAnsi="SimHei" w:eastAsia="SimHei" w:cs="SimHei"/>
          <w:sz w:val="21"/>
          <w:szCs w:val="21"/>
          <w:color w:val="0092DC"/>
          <w:spacing w:val="-18"/>
          <w:w w:val="98"/>
        </w:rPr>
        <w:t>损</w:t>
      </w:r>
      <w:r>
        <w:rPr>
          <w:rFonts w:ascii="SimHei" w:hAnsi="SimHei" w:eastAsia="SimHei" w:cs="SimHei"/>
          <w:sz w:val="21"/>
          <w:szCs w:val="21"/>
          <w:color w:val="0092DC"/>
          <w:spacing w:val="-41"/>
        </w:rPr>
        <w:t xml:space="preserve"> </w:t>
      </w:r>
      <w:r>
        <w:rPr>
          <w:rFonts w:ascii="SimHei" w:hAnsi="SimHei" w:eastAsia="SimHei" w:cs="SimHei"/>
          <w:sz w:val="21"/>
          <w:szCs w:val="21"/>
          <w:color w:val="0092DC"/>
          <w:spacing w:val="-18"/>
          <w:w w:val="98"/>
        </w:rPr>
        <w:t>伤</w:t>
      </w:r>
    </w:p>
    <w:p>
      <w:pPr>
        <w:spacing w:line="244" w:lineRule="auto"/>
        <w:rPr>
          <w:rFonts w:ascii="Arial"/>
          <w:sz w:val="21"/>
        </w:rPr>
      </w:pPr>
      <w:r/>
    </w:p>
    <w:p>
      <w:pPr>
        <w:ind w:right="1088"/>
        <w:spacing w:before="68" w:line="253" w:lineRule="auto"/>
        <w:rPr>
          <w:rFonts w:ascii="SimSun" w:hAnsi="SimSun" w:eastAsia="SimSun" w:cs="SimSun"/>
          <w:sz w:val="21"/>
          <w:szCs w:val="21"/>
        </w:rPr>
      </w:pPr>
      <w:r>
        <w:rPr>
          <w:rFonts w:ascii="SimSun" w:hAnsi="SimSun" w:eastAsia="SimSun" w:cs="SimSun"/>
          <w:sz w:val="21"/>
          <w:szCs w:val="21"/>
          <w:spacing w:val="-13"/>
        </w:rPr>
        <w:t>工酶(LDH、LDH1、LDH2)的活性有意义，心肌肌钙蛋白(cardiac</w:t>
      </w:r>
      <w:r>
        <w:rPr>
          <w:rFonts w:ascii="SimSun" w:hAnsi="SimSun" w:eastAsia="SimSun" w:cs="SimSun"/>
          <w:sz w:val="21"/>
          <w:szCs w:val="21"/>
          <w:spacing w:val="3"/>
        </w:rPr>
        <w:t xml:space="preserve"> </w:t>
      </w:r>
      <w:r>
        <w:rPr>
          <w:rFonts w:ascii="SimSun" w:hAnsi="SimSun" w:eastAsia="SimSun" w:cs="SimSun"/>
          <w:sz w:val="21"/>
          <w:szCs w:val="21"/>
          <w:spacing w:val="-13"/>
        </w:rPr>
        <w:t>troponin,cTn)I或T(cTn</w:t>
      </w:r>
      <w:r>
        <w:rPr>
          <w:rFonts w:ascii="SimSun" w:hAnsi="SimSun" w:eastAsia="SimSun" w:cs="SimSun"/>
          <w:sz w:val="21"/>
          <w:szCs w:val="21"/>
          <w:spacing w:val="8"/>
        </w:rPr>
        <w:t xml:space="preserve"> </w:t>
      </w:r>
      <w:r>
        <w:rPr>
          <w:rFonts w:ascii="SimSun" w:hAnsi="SimSun" w:eastAsia="SimSun" w:cs="SimSun"/>
          <w:sz w:val="21"/>
          <w:szCs w:val="21"/>
          <w:spacing w:val="-13"/>
        </w:rPr>
        <w:t>I</w:t>
      </w:r>
      <w:r>
        <w:rPr>
          <w:rFonts w:ascii="SimSun" w:hAnsi="SimSun" w:eastAsia="SimSun" w:cs="SimSun"/>
          <w:sz w:val="21"/>
          <w:szCs w:val="21"/>
          <w:spacing w:val="-1"/>
        </w:rPr>
        <w:t xml:space="preserve"> </w:t>
      </w:r>
      <w:r>
        <w:rPr>
          <w:rFonts w:ascii="SimSun" w:hAnsi="SimSun" w:eastAsia="SimSun" w:cs="SimSun"/>
          <w:sz w:val="21"/>
          <w:szCs w:val="21"/>
          <w:spacing w:val="-13"/>
        </w:rPr>
        <w:t>or</w:t>
      </w:r>
      <w:r>
        <w:rPr>
          <w:rFonts w:ascii="SimSun" w:hAnsi="SimSun" w:eastAsia="SimSun" w:cs="SimSun"/>
          <w:sz w:val="21"/>
          <w:szCs w:val="21"/>
        </w:rPr>
        <w:t xml:space="preserve"> </w:t>
      </w:r>
      <w:r>
        <w:rPr>
          <w:rFonts w:ascii="SimSun" w:hAnsi="SimSun" w:eastAsia="SimSun" w:cs="SimSun"/>
          <w:sz w:val="21"/>
          <w:szCs w:val="21"/>
          <w:spacing w:val="-13"/>
        </w:rPr>
        <w:t>cTnT)测</w:t>
      </w:r>
      <w:r>
        <w:rPr>
          <w:rFonts w:ascii="SimSun" w:hAnsi="SimSun" w:eastAsia="SimSun" w:cs="SimSun"/>
          <w:sz w:val="21"/>
          <w:szCs w:val="21"/>
        </w:rPr>
        <w:t xml:space="preserve"> </w:t>
      </w:r>
      <w:r>
        <w:rPr>
          <w:rFonts w:ascii="SimSun" w:hAnsi="SimSun" w:eastAsia="SimSun" w:cs="SimSun"/>
          <w:sz w:val="21"/>
          <w:szCs w:val="21"/>
          <w:spacing w:val="-11"/>
        </w:rPr>
        <w:t>定特异性更高。</w:t>
      </w:r>
    </w:p>
    <w:p>
      <w:pPr>
        <w:ind w:right="1061" w:firstLine="305"/>
        <w:spacing w:before="78" w:line="267" w:lineRule="auto"/>
        <w:jc w:val="both"/>
        <w:rPr>
          <w:rFonts w:ascii="SimSun" w:hAnsi="SimSun" w:eastAsia="SimSun" w:cs="SimSun"/>
          <w:sz w:val="21"/>
          <w:szCs w:val="21"/>
        </w:rPr>
      </w:pPr>
      <w:r>
        <w:rPr>
          <w:rFonts w:ascii="SimSun" w:hAnsi="SimSun" w:eastAsia="SimSun" w:cs="SimSun"/>
          <w:sz w:val="21"/>
          <w:szCs w:val="21"/>
          <w:color w:val="0087D6"/>
          <w:spacing w:val="-14"/>
        </w:rPr>
        <w:t>【治疗】</w:t>
      </w:r>
      <w:r>
        <w:rPr>
          <w:rFonts w:ascii="SimSun" w:hAnsi="SimSun" w:eastAsia="SimSun" w:cs="SimSun"/>
          <w:sz w:val="21"/>
          <w:szCs w:val="21"/>
          <w:spacing w:val="-14"/>
        </w:rPr>
        <w:t>对于心肌挫伤的病人早期应该严密监护，充分休息、吸氧、镇痛等。积极预防可能致死</w:t>
      </w:r>
      <w:r>
        <w:rPr>
          <w:rFonts w:ascii="SimSun" w:hAnsi="SimSun" w:eastAsia="SimSun" w:cs="SimSun"/>
          <w:sz w:val="21"/>
          <w:szCs w:val="21"/>
          <w:spacing w:val="9"/>
        </w:rPr>
        <w:t xml:space="preserve"> </w:t>
      </w:r>
      <w:r>
        <w:rPr>
          <w:rFonts w:ascii="SimSun" w:hAnsi="SimSun" w:eastAsia="SimSun" w:cs="SimSun"/>
          <w:sz w:val="21"/>
          <w:szCs w:val="21"/>
          <w:spacing w:val="-14"/>
        </w:rPr>
        <w:t>的并发症，如心律失常和心力衰竭，这些严重并发症一般在伤后早期出现，但也有迟发</w:t>
      </w:r>
      <w:r>
        <w:rPr>
          <w:rFonts w:ascii="SimSun" w:hAnsi="SimSun" w:eastAsia="SimSun" w:cs="SimSun"/>
          <w:sz w:val="21"/>
          <w:szCs w:val="21"/>
          <w:spacing w:val="-15"/>
        </w:rPr>
        <w:t>者。如果病人</w:t>
      </w:r>
      <w:r>
        <w:rPr>
          <w:rFonts w:ascii="SimSun" w:hAnsi="SimSun" w:eastAsia="SimSun" w:cs="SimSun"/>
          <w:sz w:val="21"/>
          <w:szCs w:val="21"/>
        </w:rPr>
        <w:t xml:space="preserve"> </w:t>
      </w:r>
      <w:r>
        <w:rPr>
          <w:rFonts w:ascii="SimSun" w:hAnsi="SimSun" w:eastAsia="SimSun" w:cs="SimSun"/>
          <w:sz w:val="21"/>
          <w:szCs w:val="21"/>
          <w:spacing w:val="-14"/>
        </w:rPr>
        <w:t>的血流动力学不稳定、心电图异常或上述心肌标志物异常，应转入ICU</w:t>
      </w:r>
      <w:r>
        <w:rPr>
          <w:rFonts w:ascii="SimSun" w:hAnsi="SimSun" w:eastAsia="SimSun" w:cs="SimSun"/>
          <w:sz w:val="21"/>
          <w:szCs w:val="21"/>
          <w:spacing w:val="-25"/>
        </w:rPr>
        <w:t xml:space="preserve"> </w:t>
      </w:r>
      <w:r>
        <w:rPr>
          <w:rFonts w:ascii="SimSun" w:hAnsi="SimSun" w:eastAsia="SimSun" w:cs="SimSun"/>
          <w:sz w:val="21"/>
          <w:szCs w:val="21"/>
          <w:spacing w:val="-14"/>
        </w:rPr>
        <w:t>监护治疗。</w:t>
      </w:r>
    </w:p>
    <w:p>
      <w:pPr>
        <w:ind w:left="410"/>
        <w:spacing w:before="249" w:line="220" w:lineRule="auto"/>
        <w:rPr>
          <w:rFonts w:ascii="SimHei" w:hAnsi="SimHei" w:eastAsia="SimHei" w:cs="SimHei"/>
          <w:sz w:val="24"/>
          <w:szCs w:val="24"/>
        </w:rPr>
      </w:pPr>
      <w:r>
        <w:rPr>
          <w:rFonts w:ascii="SimHei" w:hAnsi="SimHei" w:eastAsia="SimHei" w:cs="SimHei"/>
          <w:sz w:val="24"/>
          <w:szCs w:val="24"/>
          <w:color w:val="0086D5"/>
          <w:spacing w:val="-5"/>
        </w:rPr>
        <w:t>二、穿透性心脏损伤</w:t>
      </w:r>
    </w:p>
    <w:p>
      <w:pPr>
        <w:ind w:right="1034" w:firstLine="410"/>
        <w:spacing w:before="198" w:line="274" w:lineRule="auto"/>
        <w:jc w:val="both"/>
        <w:rPr>
          <w:rFonts w:ascii="SimSun" w:hAnsi="SimSun" w:eastAsia="SimSun" w:cs="SimSun"/>
          <w:sz w:val="21"/>
          <w:szCs w:val="21"/>
        </w:rPr>
      </w:pPr>
      <w:r>
        <w:rPr>
          <w:rFonts w:ascii="SimSun" w:hAnsi="SimSun" w:eastAsia="SimSun" w:cs="SimSun"/>
          <w:sz w:val="21"/>
          <w:szCs w:val="21"/>
          <w:spacing w:val="-18"/>
        </w:rPr>
        <w:t>穿透性心脏损伤(penetrating</w:t>
      </w:r>
      <w:r>
        <w:rPr>
          <w:rFonts w:ascii="SimSun" w:hAnsi="SimSun" w:eastAsia="SimSun" w:cs="SimSun"/>
          <w:sz w:val="21"/>
          <w:szCs w:val="21"/>
          <w:spacing w:val="-14"/>
        </w:rPr>
        <w:t xml:space="preserve"> </w:t>
      </w:r>
      <w:r>
        <w:rPr>
          <w:rFonts w:ascii="SimSun" w:hAnsi="SimSun" w:eastAsia="SimSun" w:cs="SimSun"/>
          <w:sz w:val="21"/>
          <w:szCs w:val="21"/>
          <w:spacing w:val="-18"/>
        </w:rPr>
        <w:t>cardiac</w:t>
      </w:r>
      <w:r>
        <w:rPr>
          <w:rFonts w:ascii="SimSun" w:hAnsi="SimSun" w:eastAsia="SimSun" w:cs="SimSun"/>
          <w:sz w:val="21"/>
          <w:szCs w:val="21"/>
          <w:spacing w:val="-6"/>
        </w:rPr>
        <w:t xml:space="preserve"> </w:t>
      </w:r>
      <w:r>
        <w:rPr>
          <w:rFonts w:ascii="SimSun" w:hAnsi="SimSun" w:eastAsia="SimSun" w:cs="SimSun"/>
          <w:sz w:val="21"/>
          <w:szCs w:val="21"/>
          <w:spacing w:val="-18"/>
        </w:rPr>
        <w:t>injury)多由火器、刃器或锐器致伤。火器致伤多导致心脏</w:t>
      </w:r>
      <w:r>
        <w:rPr>
          <w:rFonts w:ascii="SimSun" w:hAnsi="SimSun" w:eastAsia="SimSun" w:cs="SimSun"/>
          <w:sz w:val="21"/>
          <w:szCs w:val="21"/>
          <w:spacing w:val="-19"/>
        </w:rPr>
        <w:t>贯</w:t>
      </w:r>
      <w:r>
        <w:rPr>
          <w:rFonts w:ascii="SimSun" w:hAnsi="SimSun" w:eastAsia="SimSun" w:cs="SimSun"/>
          <w:sz w:val="21"/>
          <w:szCs w:val="21"/>
        </w:rPr>
        <w:t xml:space="preserve"> </w:t>
      </w:r>
      <w:r>
        <w:rPr>
          <w:rFonts w:ascii="SimSun" w:hAnsi="SimSun" w:eastAsia="SimSun" w:cs="SimSun"/>
          <w:sz w:val="21"/>
          <w:szCs w:val="21"/>
          <w:spacing w:val="-14"/>
        </w:rPr>
        <w:t>通伤，多数伤员死于受伤现场，异物留存心脏也较多见。刃器锐器致伤多为盲管伤。心脏介入诊断治</w:t>
      </w:r>
      <w:r>
        <w:rPr>
          <w:rFonts w:ascii="SimSun" w:hAnsi="SimSun" w:eastAsia="SimSun" w:cs="SimSun"/>
          <w:sz w:val="21"/>
          <w:szCs w:val="21"/>
          <w:spacing w:val="1"/>
        </w:rPr>
        <w:t xml:space="preserve"> </w:t>
      </w:r>
      <w:r>
        <w:rPr>
          <w:rFonts w:ascii="SimSun" w:hAnsi="SimSun" w:eastAsia="SimSun" w:cs="SimSun"/>
          <w:sz w:val="21"/>
          <w:szCs w:val="21"/>
          <w:spacing w:val="-14"/>
        </w:rPr>
        <w:t>疗心导管操作可导致医源性心脏穿透伤。穿透性心脏损伤好发的部位依次为右心室、左心室、右心</w:t>
      </w:r>
      <w:r>
        <w:rPr>
          <w:rFonts w:ascii="SimSun" w:hAnsi="SimSun" w:eastAsia="SimSun" w:cs="SimSun"/>
          <w:sz w:val="21"/>
          <w:szCs w:val="21"/>
          <w:spacing w:val="-15"/>
        </w:rPr>
        <w:t>房</w:t>
      </w:r>
      <w:r>
        <w:rPr>
          <w:rFonts w:ascii="SimSun" w:hAnsi="SimSun" w:eastAsia="SimSun" w:cs="SimSun"/>
          <w:sz w:val="21"/>
          <w:szCs w:val="21"/>
        </w:rPr>
        <w:t xml:space="preserve"> </w:t>
      </w:r>
      <w:r>
        <w:rPr>
          <w:rFonts w:ascii="SimSun" w:hAnsi="SimSun" w:eastAsia="SimSun" w:cs="SimSun"/>
          <w:sz w:val="21"/>
          <w:szCs w:val="21"/>
          <w:spacing w:val="-13"/>
        </w:rPr>
        <w:t>和左心房，心室间隔和瓣膜结构也可能损伤。心</w:t>
      </w:r>
      <w:r>
        <w:rPr>
          <w:rFonts w:ascii="SimSun" w:hAnsi="SimSun" w:eastAsia="SimSun" w:cs="SimSun"/>
          <w:sz w:val="21"/>
          <w:szCs w:val="21"/>
          <w:spacing w:val="-14"/>
        </w:rPr>
        <w:t>导管所致的心脏损伤以冠状动脉和心房穿透伤多见。</w:t>
      </w:r>
    </w:p>
    <w:p>
      <w:pPr>
        <w:ind w:right="1055" w:firstLine="305"/>
        <w:spacing w:before="84" w:line="273" w:lineRule="auto"/>
        <w:jc w:val="both"/>
        <w:rPr>
          <w:rFonts w:ascii="SimSun" w:hAnsi="SimSun" w:eastAsia="SimSun" w:cs="SimSun"/>
          <w:sz w:val="21"/>
          <w:szCs w:val="21"/>
        </w:rPr>
      </w:pPr>
      <w:r>
        <w:rPr>
          <w:rFonts w:ascii="SimSun" w:hAnsi="SimSun" w:eastAsia="SimSun" w:cs="SimSun"/>
          <w:sz w:val="21"/>
          <w:szCs w:val="21"/>
          <w:color w:val="008BDC"/>
          <w:spacing w:val="-11"/>
        </w:rPr>
        <w:t>【临床表现及诊断】</w:t>
      </w:r>
      <w:r>
        <w:rPr>
          <w:rFonts w:ascii="SimSun" w:hAnsi="SimSun" w:eastAsia="SimSun" w:cs="SimSun"/>
          <w:sz w:val="21"/>
          <w:szCs w:val="21"/>
          <w:color w:val="008BDC"/>
          <w:spacing w:val="-21"/>
        </w:rPr>
        <w:t xml:space="preserve"> </w:t>
      </w:r>
      <w:r>
        <w:rPr>
          <w:rFonts w:ascii="SimSun" w:hAnsi="SimSun" w:eastAsia="SimSun" w:cs="SimSun"/>
          <w:sz w:val="21"/>
          <w:szCs w:val="21"/>
          <w:spacing w:val="-11"/>
        </w:rPr>
        <w:t>穿透性心脏损伤的病理生理及临床表现取决于心包、心脏损伤程度和心包</w:t>
      </w:r>
      <w:r>
        <w:rPr>
          <w:rFonts w:ascii="SimSun" w:hAnsi="SimSun" w:eastAsia="SimSun" w:cs="SimSun"/>
          <w:sz w:val="21"/>
          <w:szCs w:val="21"/>
        </w:rPr>
        <w:t xml:space="preserve"> </w:t>
      </w:r>
      <w:r>
        <w:rPr>
          <w:rFonts w:ascii="SimSun" w:hAnsi="SimSun" w:eastAsia="SimSun" w:cs="SimSun"/>
          <w:sz w:val="21"/>
          <w:szCs w:val="21"/>
          <w:spacing w:val="-14"/>
        </w:rPr>
        <w:t>破口引流情况。致伤物和致伤动能较小时，心包与心脏裂口较小，心包裂口易被血凝块阻塞</w:t>
      </w:r>
      <w:r>
        <w:rPr>
          <w:rFonts w:ascii="SimSun" w:hAnsi="SimSun" w:eastAsia="SimSun" w:cs="SimSun"/>
          <w:sz w:val="21"/>
          <w:szCs w:val="21"/>
          <w:spacing w:val="-15"/>
        </w:rPr>
        <w:t>而引流不</w:t>
      </w:r>
      <w:r>
        <w:rPr>
          <w:rFonts w:ascii="SimSun" w:hAnsi="SimSun" w:eastAsia="SimSun" w:cs="SimSun"/>
          <w:sz w:val="21"/>
          <w:szCs w:val="21"/>
        </w:rPr>
        <w:t xml:space="preserve"> </w:t>
      </w:r>
      <w:r>
        <w:rPr>
          <w:rFonts w:ascii="SimSun" w:hAnsi="SimSun" w:eastAsia="SimSun" w:cs="SimSun"/>
          <w:sz w:val="21"/>
          <w:szCs w:val="21"/>
          <w:spacing w:val="-22"/>
        </w:rPr>
        <w:t>畅，导致心脏压塞。临床表现为静脉压升高、颈静</w:t>
      </w:r>
      <w:r>
        <w:rPr>
          <w:rFonts w:ascii="SimSun" w:hAnsi="SimSun" w:eastAsia="SimSun" w:cs="SimSun"/>
          <w:sz w:val="21"/>
          <w:szCs w:val="21"/>
          <w:spacing w:val="-23"/>
        </w:rPr>
        <w:t>脉怒张，心音遥远、心搏微弱，脉压窄、动脉压降低的</w:t>
      </w:r>
      <w:r>
        <w:rPr>
          <w:rFonts w:ascii="SimSun" w:hAnsi="SimSun" w:eastAsia="SimSun" w:cs="SimSun"/>
          <w:sz w:val="21"/>
          <w:szCs w:val="21"/>
        </w:rPr>
        <w:t xml:space="preserve"> </w:t>
      </w:r>
      <w:r>
        <w:rPr>
          <w:rFonts w:ascii="SimSun" w:hAnsi="SimSun" w:eastAsia="SimSun" w:cs="SimSun"/>
          <w:sz w:val="21"/>
          <w:szCs w:val="21"/>
          <w:spacing w:val="-13"/>
        </w:rPr>
        <w:t>贝克三联征(Beck's</w:t>
      </w:r>
      <w:r>
        <w:rPr>
          <w:rFonts w:ascii="SimSun" w:hAnsi="SimSun" w:eastAsia="SimSun" w:cs="SimSun"/>
          <w:sz w:val="21"/>
          <w:szCs w:val="21"/>
          <w:spacing w:val="9"/>
        </w:rPr>
        <w:t xml:space="preserve"> </w:t>
      </w:r>
      <w:r>
        <w:rPr>
          <w:rFonts w:ascii="SimSun" w:hAnsi="SimSun" w:eastAsia="SimSun" w:cs="SimSun"/>
          <w:sz w:val="21"/>
          <w:szCs w:val="21"/>
          <w:spacing w:val="-13"/>
        </w:rPr>
        <w:t>triad)。迅速解除心脏压塞并控制心脏出血，可以成功地挽救病人生命。致伤物</w:t>
      </w:r>
      <w:r>
        <w:rPr>
          <w:rFonts w:ascii="SimSun" w:hAnsi="SimSun" w:eastAsia="SimSun" w:cs="SimSun"/>
          <w:sz w:val="21"/>
          <w:szCs w:val="21"/>
        </w:rPr>
        <w:t xml:space="preserve"> </w:t>
      </w:r>
      <w:r>
        <w:rPr>
          <w:rFonts w:ascii="SimSun" w:hAnsi="SimSun" w:eastAsia="SimSun" w:cs="SimSun"/>
          <w:sz w:val="21"/>
          <w:szCs w:val="21"/>
          <w:spacing w:val="-18"/>
        </w:rPr>
        <w:t>和致伤动能较大时，心包和心脏裂口较大，心包裂口不</w:t>
      </w:r>
      <w:r>
        <w:rPr>
          <w:rFonts w:ascii="SimSun" w:hAnsi="SimSun" w:eastAsia="SimSun" w:cs="SimSun"/>
          <w:sz w:val="21"/>
          <w:szCs w:val="21"/>
          <w:spacing w:val="-19"/>
        </w:rPr>
        <w:t>易被血凝块阻塞，大部分出血流入胸腔，主要表</w:t>
      </w:r>
      <w:r>
        <w:rPr>
          <w:rFonts w:ascii="SimSun" w:hAnsi="SimSun" w:eastAsia="SimSun" w:cs="SimSun"/>
          <w:sz w:val="21"/>
          <w:szCs w:val="21"/>
        </w:rPr>
        <w:t xml:space="preserve"> </w:t>
      </w:r>
      <w:r>
        <w:rPr>
          <w:rFonts w:ascii="SimSun" w:hAnsi="SimSun" w:eastAsia="SimSun" w:cs="SimSun"/>
          <w:sz w:val="21"/>
          <w:szCs w:val="21"/>
          <w:spacing w:val="-14"/>
        </w:rPr>
        <w:t>现为失血性休克。即使解除心脏压塞，控制出血，也难以迅速纠正失血性休克，抢救相</w:t>
      </w:r>
      <w:r>
        <w:rPr>
          <w:rFonts w:ascii="SimSun" w:hAnsi="SimSun" w:eastAsia="SimSun" w:cs="SimSun"/>
          <w:sz w:val="21"/>
          <w:szCs w:val="21"/>
          <w:spacing w:val="-15"/>
        </w:rPr>
        <w:t>对困难。少数</w:t>
      </w:r>
      <w:r>
        <w:rPr>
          <w:rFonts w:ascii="SimSun" w:hAnsi="SimSun" w:eastAsia="SimSun" w:cs="SimSun"/>
          <w:sz w:val="21"/>
          <w:szCs w:val="21"/>
        </w:rPr>
        <w:t xml:space="preserve"> </w:t>
      </w:r>
      <w:r>
        <w:rPr>
          <w:rFonts w:ascii="SimSun" w:hAnsi="SimSun" w:eastAsia="SimSun" w:cs="SimSun"/>
          <w:sz w:val="21"/>
          <w:szCs w:val="21"/>
          <w:spacing w:val="-15"/>
        </w:rPr>
        <w:t>病人由于伤后院前时间短。就诊早期生命体征尚平稳，仅有胸部损伤史与胸部较小伤口，易延误诊断</w:t>
      </w:r>
      <w:r>
        <w:rPr>
          <w:rFonts w:ascii="SimSun" w:hAnsi="SimSun" w:eastAsia="SimSun" w:cs="SimSun"/>
          <w:sz w:val="21"/>
          <w:szCs w:val="21"/>
          <w:spacing w:val="17"/>
        </w:rPr>
        <w:t xml:space="preserve"> </w:t>
      </w:r>
      <w:r>
        <w:rPr>
          <w:rFonts w:ascii="SimSun" w:hAnsi="SimSun" w:eastAsia="SimSun" w:cs="SimSun"/>
          <w:sz w:val="21"/>
          <w:szCs w:val="21"/>
          <w:spacing w:val="-11"/>
        </w:rPr>
        <w:t>和抢救时机。</w:t>
      </w:r>
    </w:p>
    <w:p>
      <w:pPr>
        <w:ind w:right="1059" w:firstLine="305"/>
        <w:spacing w:before="140" w:line="276" w:lineRule="auto"/>
        <w:jc w:val="both"/>
        <w:rPr>
          <w:rFonts w:ascii="SimSun" w:hAnsi="SimSun" w:eastAsia="SimSun" w:cs="SimSun"/>
          <w:sz w:val="21"/>
          <w:szCs w:val="21"/>
        </w:rPr>
      </w:pPr>
      <w:r>
        <w:rPr>
          <w:rFonts w:ascii="SimSun" w:hAnsi="SimSun" w:eastAsia="SimSun" w:cs="SimSun"/>
          <w:sz w:val="21"/>
          <w:szCs w:val="21"/>
          <w:color w:val="0092E8"/>
          <w:spacing w:val="-11"/>
        </w:rPr>
        <w:t>【诊断要点】</w:t>
      </w:r>
      <w:r>
        <w:rPr>
          <w:rFonts w:ascii="SimSun" w:hAnsi="SimSun" w:eastAsia="SimSun" w:cs="SimSun"/>
          <w:sz w:val="21"/>
          <w:szCs w:val="21"/>
          <w:color w:val="0092E8"/>
          <w:spacing w:val="7"/>
        </w:rPr>
        <w:t xml:space="preserve"> </w:t>
      </w:r>
      <w:r>
        <w:rPr>
          <w:rFonts w:ascii="SimSun" w:hAnsi="SimSun" w:eastAsia="SimSun" w:cs="SimSun"/>
          <w:sz w:val="21"/>
          <w:szCs w:val="21"/>
          <w:spacing w:val="-11"/>
        </w:rPr>
        <w:t>①胸部伤口位于心脏体表投影区域或其附近；②伤后短时间出现与失血量不相符</w:t>
      </w:r>
      <w:r>
        <w:rPr>
          <w:rFonts w:ascii="SimSun" w:hAnsi="SimSun" w:eastAsia="SimSun" w:cs="SimSun"/>
          <w:sz w:val="21"/>
          <w:szCs w:val="21"/>
        </w:rPr>
        <w:t xml:space="preserve"> </w:t>
      </w:r>
      <w:r>
        <w:rPr>
          <w:rFonts w:ascii="SimSun" w:hAnsi="SimSun" w:eastAsia="SimSun" w:cs="SimSun"/>
          <w:sz w:val="21"/>
          <w:szCs w:val="21"/>
          <w:spacing w:val="-14"/>
        </w:rPr>
        <w:t>的循环不稳定；③贝克三联征或失血性休克和大量血胸的征象。穿透性心脏伤的病情进展迅</w:t>
      </w:r>
      <w:r>
        <w:rPr>
          <w:rFonts w:ascii="SimSun" w:hAnsi="SimSun" w:eastAsia="SimSun" w:cs="SimSun"/>
          <w:sz w:val="21"/>
          <w:szCs w:val="21"/>
          <w:spacing w:val="-15"/>
        </w:rPr>
        <w:t>速，依赖</w:t>
      </w:r>
      <w:r>
        <w:rPr>
          <w:rFonts w:ascii="SimSun" w:hAnsi="SimSun" w:eastAsia="SimSun" w:cs="SimSun"/>
          <w:sz w:val="21"/>
          <w:szCs w:val="21"/>
        </w:rPr>
        <w:t xml:space="preserve"> </w:t>
      </w:r>
      <w:r>
        <w:rPr>
          <w:rFonts w:ascii="SimSun" w:hAnsi="SimSun" w:eastAsia="SimSun" w:cs="SimSun"/>
          <w:sz w:val="21"/>
          <w:szCs w:val="21"/>
          <w:spacing w:val="-18"/>
        </w:rPr>
        <w:t>胸部X</w:t>
      </w:r>
      <w:r>
        <w:rPr>
          <w:rFonts w:ascii="SimSun" w:hAnsi="SimSun" w:eastAsia="SimSun" w:cs="SimSun"/>
          <w:sz w:val="21"/>
          <w:szCs w:val="21"/>
          <w:spacing w:val="-15"/>
        </w:rPr>
        <w:t xml:space="preserve"> </w:t>
      </w:r>
      <w:r>
        <w:rPr>
          <w:rFonts w:ascii="SimSun" w:hAnsi="SimSun" w:eastAsia="SimSun" w:cs="SimSun"/>
          <w:sz w:val="21"/>
          <w:szCs w:val="21"/>
          <w:spacing w:val="-18"/>
        </w:rPr>
        <w:t>线、心电图、超声心动图，甚至心包穿</w:t>
      </w:r>
      <w:r>
        <w:rPr>
          <w:rFonts w:ascii="SimSun" w:hAnsi="SimSun" w:eastAsia="SimSun" w:cs="SimSun"/>
          <w:sz w:val="21"/>
          <w:szCs w:val="21"/>
          <w:spacing w:val="-19"/>
        </w:rPr>
        <w:t>刺术明确诊断都是耗时、准确性不高的方法。对于伤后时</w:t>
      </w:r>
      <w:r>
        <w:rPr>
          <w:rFonts w:ascii="SimSun" w:hAnsi="SimSun" w:eastAsia="SimSun" w:cs="SimSun"/>
          <w:sz w:val="21"/>
          <w:szCs w:val="21"/>
        </w:rPr>
        <w:t xml:space="preserve"> </w:t>
      </w:r>
      <w:r>
        <w:rPr>
          <w:rFonts w:ascii="SimSun" w:hAnsi="SimSun" w:eastAsia="SimSun" w:cs="SimSun"/>
          <w:sz w:val="21"/>
          <w:szCs w:val="21"/>
          <w:spacing w:val="-14"/>
        </w:rPr>
        <w:t>间短、生命体征尚平稳、不能排除心脏伤者，应尽快转运伤员到具备全身麻醉和开胸手术</w:t>
      </w:r>
      <w:r>
        <w:rPr>
          <w:rFonts w:ascii="SimSun" w:hAnsi="SimSun" w:eastAsia="SimSun" w:cs="SimSun"/>
          <w:sz w:val="21"/>
          <w:szCs w:val="21"/>
          <w:spacing w:val="-15"/>
        </w:rPr>
        <w:t>条件的手术</w:t>
      </w:r>
      <w:r>
        <w:rPr>
          <w:rFonts w:ascii="SimSun" w:hAnsi="SimSun" w:eastAsia="SimSun" w:cs="SimSun"/>
          <w:sz w:val="21"/>
          <w:szCs w:val="21"/>
        </w:rPr>
        <w:t xml:space="preserve"> </w:t>
      </w:r>
      <w:r>
        <w:rPr>
          <w:rFonts w:ascii="SimSun" w:hAnsi="SimSun" w:eastAsia="SimSun" w:cs="SimSun"/>
          <w:sz w:val="21"/>
          <w:szCs w:val="21"/>
          <w:spacing w:val="-22"/>
        </w:rPr>
        <w:t>室，扩探伤道明确诊断，迅速开胸，以避免延误抢救的黄金时机。</w:t>
      </w:r>
    </w:p>
    <w:p>
      <w:pPr>
        <w:ind w:right="984" w:firstLine="307"/>
        <w:spacing w:before="92" w:line="280" w:lineRule="auto"/>
        <w:jc w:val="both"/>
        <w:rPr>
          <w:rFonts w:ascii="SimSun" w:hAnsi="SimSun" w:eastAsia="SimSun" w:cs="SimSun"/>
          <w:sz w:val="21"/>
          <w:szCs w:val="21"/>
        </w:rPr>
      </w:pPr>
      <w:r>
        <w:rPr>
          <w:rFonts w:ascii="SimSun" w:hAnsi="SimSun" w:eastAsia="SimSun" w:cs="SimSun"/>
          <w:sz w:val="21"/>
          <w:szCs w:val="21"/>
          <w:b/>
          <w:bCs/>
          <w:color w:val="007EC8"/>
          <w:spacing w:val="-10"/>
        </w:rPr>
        <w:t>【治疗】</w:t>
      </w:r>
      <w:r>
        <w:rPr>
          <w:rFonts w:ascii="SimSun" w:hAnsi="SimSun" w:eastAsia="SimSun" w:cs="SimSun"/>
          <w:sz w:val="21"/>
          <w:szCs w:val="21"/>
          <w:color w:val="007EC8"/>
          <w:spacing w:val="-3"/>
        </w:rPr>
        <w:t xml:space="preserve"> </w:t>
      </w:r>
      <w:r>
        <w:rPr>
          <w:rFonts w:ascii="SimSun" w:hAnsi="SimSun" w:eastAsia="SimSun" w:cs="SimSun"/>
          <w:sz w:val="21"/>
          <w:szCs w:val="21"/>
          <w:spacing w:val="-10"/>
        </w:rPr>
        <w:t>伤员已有心脏压塞或失血性休克表现，应立即在急诊手术室施行开胸手术。在气管</w:t>
      </w:r>
      <w:r>
        <w:rPr>
          <w:rFonts w:ascii="SimSun" w:hAnsi="SimSun" w:eastAsia="SimSun" w:cs="SimSun"/>
          <w:sz w:val="21"/>
          <w:szCs w:val="21"/>
          <w:spacing w:val="-11"/>
        </w:rPr>
        <w:t>插</w:t>
      </w:r>
      <w:r>
        <w:rPr>
          <w:rFonts w:ascii="SimSun" w:hAnsi="SimSun" w:eastAsia="SimSun" w:cs="SimSun"/>
          <w:sz w:val="21"/>
          <w:szCs w:val="21"/>
        </w:rPr>
        <w:t xml:space="preserve"> </w:t>
      </w:r>
      <w:r>
        <w:rPr>
          <w:rFonts w:ascii="SimSun" w:hAnsi="SimSun" w:eastAsia="SimSun" w:cs="SimSun"/>
          <w:sz w:val="21"/>
          <w:szCs w:val="21"/>
          <w:spacing w:val="-19"/>
        </w:rPr>
        <w:t>管全身麻醉下，切开心包缓解压塞，控制出血，迅速补充血容量。大量失血者需回收胸腔内积血，经大</w:t>
      </w:r>
      <w:r>
        <w:rPr>
          <w:rFonts w:ascii="SimSun" w:hAnsi="SimSun" w:eastAsia="SimSun" w:cs="SimSun"/>
          <w:sz w:val="21"/>
          <w:szCs w:val="21"/>
          <w:spacing w:val="1"/>
        </w:rPr>
        <w:t xml:space="preserve">  </w:t>
      </w:r>
      <w:r>
        <w:rPr>
          <w:rFonts w:ascii="SimSun" w:hAnsi="SimSun" w:eastAsia="SimSun" w:cs="SimSun"/>
          <w:sz w:val="21"/>
          <w:szCs w:val="21"/>
          <w:spacing w:val="-12"/>
        </w:rPr>
        <w:t>口径输液通道回输。情况稳定后，缝合修补心脏裂口。心脏介</w:t>
      </w:r>
      <w:r>
        <w:rPr>
          <w:rFonts w:ascii="SimSun" w:hAnsi="SimSun" w:eastAsia="SimSun" w:cs="SimSun"/>
          <w:sz w:val="21"/>
          <w:szCs w:val="21"/>
          <w:spacing w:val="-13"/>
        </w:rPr>
        <w:t>入诊治过程中发生的医源性心脏损伤，</w:t>
      </w:r>
      <w:r>
        <w:rPr>
          <w:rFonts w:ascii="SimSun" w:hAnsi="SimSun" w:eastAsia="SimSun" w:cs="SimSun"/>
          <w:sz w:val="21"/>
          <w:szCs w:val="21"/>
        </w:rPr>
        <w:t xml:space="preserve"> </w:t>
      </w:r>
      <w:r>
        <w:rPr>
          <w:rFonts w:ascii="SimSun" w:hAnsi="SimSun" w:eastAsia="SimSun" w:cs="SimSun"/>
          <w:sz w:val="21"/>
          <w:szCs w:val="21"/>
          <w:spacing w:val="-14"/>
        </w:rPr>
        <w:t>多为导丝尖端所致，因破口较小，发现后应立即终止操作、拔除导丝，给予鱼精蛋白中和肝素抗</w:t>
      </w:r>
      <w:r>
        <w:rPr>
          <w:rFonts w:ascii="SimSun" w:hAnsi="SimSun" w:eastAsia="SimSun" w:cs="SimSun"/>
          <w:sz w:val="21"/>
          <w:szCs w:val="21"/>
          <w:spacing w:val="-15"/>
        </w:rPr>
        <w:t>凝作</w:t>
      </w:r>
      <w:r>
        <w:rPr>
          <w:rFonts w:ascii="SimSun" w:hAnsi="SimSun" w:eastAsia="SimSun" w:cs="SimSun"/>
          <w:sz w:val="21"/>
          <w:szCs w:val="21"/>
        </w:rPr>
        <w:t xml:space="preserve"> </w:t>
      </w:r>
      <w:r>
        <w:rPr>
          <w:rFonts w:ascii="SimSun" w:hAnsi="SimSun" w:eastAsia="SimSun" w:cs="SimSun"/>
          <w:sz w:val="21"/>
          <w:szCs w:val="21"/>
          <w:spacing w:val="-14"/>
        </w:rPr>
        <w:t>用，进行心包穿刺抽吸治疗。经上述处理，心包有持续出血，病人循环不稳定，甚至</w:t>
      </w:r>
      <w:r>
        <w:rPr>
          <w:rFonts w:ascii="SimSun" w:hAnsi="SimSun" w:eastAsia="SimSun" w:cs="SimSun"/>
          <w:sz w:val="21"/>
          <w:szCs w:val="21"/>
          <w:spacing w:val="-15"/>
        </w:rPr>
        <w:t>有心脏压塞表现</w:t>
      </w:r>
      <w:r>
        <w:rPr>
          <w:rFonts w:ascii="SimSun" w:hAnsi="SimSun" w:eastAsia="SimSun" w:cs="SimSun"/>
          <w:sz w:val="21"/>
          <w:szCs w:val="21"/>
        </w:rPr>
        <w:t xml:space="preserve"> </w:t>
      </w:r>
      <w:r>
        <w:rPr>
          <w:rFonts w:ascii="SimSun" w:hAnsi="SimSun" w:eastAsia="SimSun" w:cs="SimSun"/>
          <w:sz w:val="21"/>
          <w:szCs w:val="21"/>
          <w:spacing w:val="-18"/>
        </w:rPr>
        <w:t>者，应积极开胸手术修复。在有条件的医院，对于心</w:t>
      </w:r>
      <w:r>
        <w:rPr>
          <w:rFonts w:ascii="SimSun" w:hAnsi="SimSun" w:eastAsia="SimSun" w:cs="SimSun"/>
          <w:sz w:val="21"/>
          <w:szCs w:val="21"/>
          <w:spacing w:val="-19"/>
        </w:rPr>
        <w:t>脏裂口复杂、病人循环难以维持、需要同时处理基</w:t>
      </w:r>
      <w:r>
        <w:rPr>
          <w:rFonts w:ascii="SimSun" w:hAnsi="SimSun" w:eastAsia="SimSun" w:cs="SimSun"/>
          <w:sz w:val="21"/>
          <w:szCs w:val="21"/>
        </w:rPr>
        <w:t xml:space="preserve"> </w:t>
      </w:r>
      <w:r>
        <w:rPr>
          <w:rFonts w:ascii="SimSun" w:hAnsi="SimSun" w:eastAsia="SimSun" w:cs="SimSun"/>
          <w:sz w:val="21"/>
          <w:szCs w:val="21"/>
          <w:spacing w:val="-19"/>
        </w:rPr>
        <w:t>础心脏疾病者，可以建立体外循环，完成心脏裂口修补。</w:t>
      </w:r>
    </w:p>
    <w:p>
      <w:pPr>
        <w:ind w:right="1054" w:firstLine="410"/>
        <w:spacing w:before="60" w:line="261" w:lineRule="auto"/>
        <w:jc w:val="both"/>
        <w:rPr>
          <w:rFonts w:ascii="SimSun" w:hAnsi="SimSun" w:eastAsia="SimSun" w:cs="SimSun"/>
          <w:sz w:val="21"/>
          <w:szCs w:val="21"/>
        </w:rPr>
      </w:pPr>
      <w:r>
        <w:rPr>
          <w:rFonts w:ascii="SimSun" w:hAnsi="SimSun" w:eastAsia="SimSun" w:cs="SimSun"/>
          <w:sz w:val="21"/>
          <w:szCs w:val="21"/>
          <w:spacing w:val="-15"/>
        </w:rPr>
        <w:t>穿透性心脏损伤经抢救存活者，应注意心腔内和心包内有无遗留的异物及其他病变，如创伤性室</w:t>
      </w:r>
      <w:r>
        <w:rPr>
          <w:rFonts w:ascii="SimSun" w:hAnsi="SimSun" w:eastAsia="SimSun" w:cs="SimSun"/>
          <w:sz w:val="21"/>
          <w:szCs w:val="21"/>
          <w:spacing w:val="18"/>
        </w:rPr>
        <w:t xml:space="preserve"> </w:t>
      </w:r>
      <w:r>
        <w:rPr>
          <w:rFonts w:ascii="SimSun" w:hAnsi="SimSun" w:eastAsia="SimSun" w:cs="SimSun"/>
          <w:sz w:val="21"/>
          <w:szCs w:val="21"/>
          <w:spacing w:val="-18"/>
        </w:rPr>
        <w:t>间隔缺损、瓣膜损伤、创伤性室壁瘤、心律失常、假性动脉瘤或反复</w:t>
      </w:r>
      <w:r>
        <w:rPr>
          <w:rFonts w:ascii="SimSun" w:hAnsi="SimSun" w:eastAsia="SimSun" w:cs="SimSun"/>
          <w:sz w:val="21"/>
          <w:szCs w:val="21"/>
          <w:spacing w:val="-19"/>
        </w:rPr>
        <w:t>发作的心包炎等。重视对出院后的</w:t>
      </w:r>
      <w:r>
        <w:rPr>
          <w:rFonts w:ascii="SimSun" w:hAnsi="SimSun" w:eastAsia="SimSun" w:cs="SimSun"/>
          <w:sz w:val="21"/>
          <w:szCs w:val="21"/>
        </w:rPr>
        <w:t xml:space="preserve"> </w:t>
      </w:r>
      <w:r>
        <w:rPr>
          <w:rFonts w:ascii="SimSun" w:hAnsi="SimSun" w:eastAsia="SimSun" w:cs="SimSun"/>
          <w:sz w:val="21"/>
          <w:szCs w:val="21"/>
          <w:spacing w:val="-16"/>
        </w:rPr>
        <w:t>病人进行随访，积极处理心脏的残余病变。</w:t>
      </w:r>
    </w:p>
    <w:p>
      <w:pPr>
        <w:spacing w:line="255"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4"/>
        </w:rPr>
        <w:t>第八节</w:t>
      </w:r>
      <w:r>
        <w:rPr>
          <w:rFonts w:ascii="SimHei" w:hAnsi="SimHei" w:eastAsia="SimHei" w:cs="SimHei"/>
          <w:sz w:val="31"/>
          <w:szCs w:val="31"/>
          <w:spacing w:val="128"/>
        </w:rPr>
        <w:t xml:space="preserve"> </w:t>
      </w:r>
      <w:r>
        <w:rPr>
          <w:rFonts w:ascii="SimHei" w:hAnsi="SimHei" w:eastAsia="SimHei" w:cs="SimHei"/>
          <w:sz w:val="31"/>
          <w:szCs w:val="31"/>
          <w:b/>
          <w:bCs/>
          <w:spacing w:val="-14"/>
        </w:rPr>
        <w:t>膈</w:t>
      </w:r>
      <w:r>
        <w:rPr>
          <w:rFonts w:ascii="SimHei" w:hAnsi="SimHei" w:eastAsia="SimHei" w:cs="SimHei"/>
          <w:sz w:val="31"/>
          <w:szCs w:val="31"/>
          <w:spacing w:val="-2"/>
        </w:rPr>
        <w:t xml:space="preserve"> </w:t>
      </w:r>
      <w:r>
        <w:rPr>
          <w:rFonts w:ascii="SimHei" w:hAnsi="SimHei" w:eastAsia="SimHei" w:cs="SimHei"/>
          <w:sz w:val="31"/>
          <w:szCs w:val="31"/>
          <w:b/>
          <w:bCs/>
          <w:spacing w:val="-14"/>
        </w:rPr>
        <w:t>肌</w:t>
      </w:r>
      <w:r>
        <w:rPr>
          <w:rFonts w:ascii="SimHei" w:hAnsi="SimHei" w:eastAsia="SimHei" w:cs="SimHei"/>
          <w:sz w:val="31"/>
          <w:szCs w:val="31"/>
          <w:spacing w:val="1"/>
        </w:rPr>
        <w:t xml:space="preserve"> </w:t>
      </w:r>
      <w:r>
        <w:rPr>
          <w:rFonts w:ascii="SimHei" w:hAnsi="SimHei" w:eastAsia="SimHei" w:cs="SimHei"/>
          <w:sz w:val="31"/>
          <w:szCs w:val="31"/>
          <w:b/>
          <w:bCs/>
          <w:spacing w:val="-14"/>
        </w:rPr>
        <w:t>损</w:t>
      </w:r>
      <w:r>
        <w:rPr>
          <w:rFonts w:ascii="SimHei" w:hAnsi="SimHei" w:eastAsia="SimHei" w:cs="SimHei"/>
          <w:sz w:val="31"/>
          <w:szCs w:val="31"/>
          <w:spacing w:val="-2"/>
        </w:rPr>
        <w:t xml:space="preserve"> </w:t>
      </w:r>
      <w:r>
        <w:rPr>
          <w:rFonts w:ascii="SimHei" w:hAnsi="SimHei" w:eastAsia="SimHei" w:cs="SimHei"/>
          <w:sz w:val="31"/>
          <w:szCs w:val="31"/>
          <w:b/>
          <w:bCs/>
          <w:spacing w:val="-14"/>
        </w:rPr>
        <w:t>伤</w:t>
      </w:r>
    </w:p>
    <w:p>
      <w:pPr>
        <w:spacing w:line="247" w:lineRule="auto"/>
        <w:rPr>
          <w:rFonts w:ascii="Arial"/>
          <w:sz w:val="21"/>
        </w:rPr>
      </w:pPr>
      <w:r/>
    </w:p>
    <w:p>
      <w:pPr>
        <w:ind w:right="1060" w:firstLine="410"/>
        <w:spacing w:before="69" w:line="269" w:lineRule="auto"/>
        <w:jc w:val="both"/>
        <w:rPr>
          <w:rFonts w:ascii="SimSun" w:hAnsi="SimSun" w:eastAsia="SimSun" w:cs="SimSun"/>
          <w:sz w:val="21"/>
          <w:szCs w:val="21"/>
        </w:rPr>
      </w:pPr>
      <w:r>
        <w:rPr>
          <w:rFonts w:ascii="SimSun" w:hAnsi="SimSun" w:eastAsia="SimSun" w:cs="SimSun"/>
          <w:sz w:val="21"/>
          <w:szCs w:val="21"/>
          <w:spacing w:val="-15"/>
        </w:rPr>
        <w:t>膈肌分隔两个压力不同的体腔，胸腔压力低于腹腔。膈肌破裂时，腹内脏器和腹腔积液会疝入或</w:t>
      </w:r>
      <w:r>
        <w:rPr>
          <w:rFonts w:ascii="SimSun" w:hAnsi="SimSun" w:eastAsia="SimSun" w:cs="SimSun"/>
          <w:sz w:val="21"/>
          <w:szCs w:val="21"/>
          <w:spacing w:val="18"/>
        </w:rPr>
        <w:t xml:space="preserve"> </w:t>
      </w:r>
      <w:r>
        <w:rPr>
          <w:rFonts w:ascii="SimSun" w:hAnsi="SimSun" w:eastAsia="SimSun" w:cs="SimSun"/>
          <w:sz w:val="21"/>
          <w:szCs w:val="21"/>
          <w:spacing w:val="-15"/>
        </w:rPr>
        <w:t>流入胸腔。根据致伤暴力不同，膈肌损伤(diaphragmatic</w:t>
      </w:r>
      <w:r>
        <w:rPr>
          <w:rFonts w:ascii="SimSun" w:hAnsi="SimSun" w:eastAsia="SimSun" w:cs="SimSun"/>
          <w:sz w:val="21"/>
          <w:szCs w:val="21"/>
          <w:spacing w:val="-1"/>
        </w:rPr>
        <w:t xml:space="preserve"> </w:t>
      </w:r>
      <w:r>
        <w:rPr>
          <w:rFonts w:ascii="SimSun" w:hAnsi="SimSun" w:eastAsia="SimSun" w:cs="SimSun"/>
          <w:sz w:val="21"/>
          <w:szCs w:val="21"/>
          <w:spacing w:val="-15"/>
        </w:rPr>
        <w:t>injury)可分为穿透性或钝性</w:t>
      </w:r>
      <w:r>
        <w:rPr>
          <w:rFonts w:ascii="SimSun" w:hAnsi="SimSun" w:eastAsia="SimSun" w:cs="SimSun"/>
          <w:sz w:val="21"/>
          <w:szCs w:val="21"/>
          <w:spacing w:val="-16"/>
        </w:rPr>
        <w:t>膈肌伤。穿透性</w:t>
      </w:r>
      <w:r>
        <w:rPr>
          <w:rFonts w:ascii="SimSun" w:hAnsi="SimSun" w:eastAsia="SimSun" w:cs="SimSun"/>
          <w:sz w:val="21"/>
          <w:szCs w:val="21"/>
        </w:rPr>
        <w:t xml:space="preserve"> </w:t>
      </w:r>
      <w:r>
        <w:rPr>
          <w:rFonts w:ascii="SimSun" w:hAnsi="SimSun" w:eastAsia="SimSun" w:cs="SimSun"/>
          <w:sz w:val="21"/>
          <w:szCs w:val="21"/>
          <w:spacing w:val="-14"/>
        </w:rPr>
        <w:t>损伤多由火器或刃器致伤，伤道的深度与方向直接与受累的胸腹脏器有关，多伴有失</w:t>
      </w:r>
      <w:r>
        <w:rPr>
          <w:rFonts w:ascii="SimSun" w:hAnsi="SimSun" w:eastAsia="SimSun" w:cs="SimSun"/>
          <w:sz w:val="21"/>
          <w:szCs w:val="21"/>
          <w:spacing w:val="-15"/>
        </w:rPr>
        <w:t>血性休克。钝性</w:t>
      </w:r>
      <w:r>
        <w:rPr>
          <w:rFonts w:ascii="SimSun" w:hAnsi="SimSun" w:eastAsia="SimSun" w:cs="SimSun"/>
          <w:sz w:val="21"/>
          <w:szCs w:val="21"/>
        </w:rPr>
        <w:t xml:space="preserve"> </w:t>
      </w:r>
      <w:r>
        <w:rPr>
          <w:rFonts w:ascii="SimSun" w:hAnsi="SimSun" w:eastAsia="SimSun" w:cs="SimSun"/>
          <w:sz w:val="21"/>
          <w:szCs w:val="21"/>
          <w:spacing w:val="-14"/>
        </w:rPr>
        <w:t>损伤的致伤暴力大，损伤机制复杂，常伴有多部位损伤。早期膈肌损伤的临床表现较</w:t>
      </w:r>
      <w:r>
        <w:rPr>
          <w:rFonts w:ascii="SimSun" w:hAnsi="SimSun" w:eastAsia="SimSun" w:cs="SimSun"/>
          <w:sz w:val="21"/>
          <w:szCs w:val="21"/>
          <w:spacing w:val="-15"/>
        </w:rPr>
        <w:t>轻，往往被其他</w:t>
      </w:r>
      <w:r>
        <w:rPr>
          <w:rFonts w:ascii="SimSun" w:hAnsi="SimSun" w:eastAsia="SimSun" w:cs="SimSun"/>
          <w:sz w:val="21"/>
          <w:szCs w:val="21"/>
        </w:rPr>
        <w:t xml:space="preserve"> </w:t>
      </w:r>
      <w:r>
        <w:rPr>
          <w:rFonts w:ascii="SimSun" w:hAnsi="SimSun" w:eastAsia="SimSun" w:cs="SimSun"/>
          <w:sz w:val="21"/>
          <w:szCs w:val="21"/>
          <w:spacing w:val="-15"/>
        </w:rPr>
        <w:t>重要脏器损伤所掩盖而漏诊，至数年后发生膈疝才被发现。</w:t>
      </w:r>
    </w:p>
    <w:p>
      <w:pPr>
        <w:sectPr>
          <w:pgSz w:w="11180" w:h="15740"/>
          <w:pgMar w:top="714" w:right="640" w:bottom="400" w:left="859" w:header="0" w:footer="0" w:gutter="0"/>
        </w:sectPr>
        <w:rPr/>
      </w:pPr>
    </w:p>
    <w:p>
      <w:pPr>
        <w:spacing w:before="42" w:line="221" w:lineRule="auto"/>
        <w:rPr>
          <w:rFonts w:ascii="SimHei" w:hAnsi="SimHei" w:eastAsia="SimHei" w:cs="SimHei"/>
          <w:sz w:val="21"/>
          <w:szCs w:val="21"/>
        </w:rPr>
      </w:pPr>
      <w:r>
        <w:rPr>
          <w:rFonts w:ascii="SimSun" w:hAnsi="SimSun" w:eastAsia="SimSun" w:cs="SimSun"/>
          <w:sz w:val="17"/>
          <w:szCs w:val="17"/>
          <w:color w:val="0096E2"/>
          <w:spacing w:val="12"/>
        </w:rPr>
        <w:t>254</w:t>
      </w:r>
      <w:r>
        <w:rPr>
          <w:rFonts w:ascii="SimSun" w:hAnsi="SimSun" w:eastAsia="SimSun" w:cs="SimSun"/>
          <w:sz w:val="17"/>
          <w:szCs w:val="17"/>
          <w:color w:val="0096E2"/>
          <w:spacing w:val="5"/>
        </w:rPr>
        <w:t xml:space="preserve">         </w:t>
      </w:r>
      <w:r>
        <w:rPr>
          <w:rFonts w:ascii="SimHei" w:hAnsi="SimHei" w:eastAsia="SimHei" w:cs="SimHei"/>
          <w:sz w:val="21"/>
          <w:szCs w:val="21"/>
          <w:color w:val="189BCB"/>
          <w:spacing w:val="12"/>
        </w:rPr>
        <w:t>第二十四章胸部损伤</w:t>
      </w:r>
    </w:p>
    <w:p>
      <w:pPr>
        <w:spacing w:line="403" w:lineRule="auto"/>
        <w:rPr>
          <w:rFonts w:ascii="Arial"/>
          <w:sz w:val="21"/>
        </w:rPr>
      </w:pPr>
      <w:r/>
    </w:p>
    <w:p>
      <w:pPr>
        <w:ind w:left="1453"/>
        <w:spacing w:before="81" w:line="222" w:lineRule="auto"/>
        <w:outlineLvl w:val="5"/>
        <w:rPr>
          <w:rFonts w:ascii="SimHei" w:hAnsi="SimHei" w:eastAsia="SimHei" w:cs="SimHei"/>
          <w:sz w:val="25"/>
          <w:szCs w:val="25"/>
        </w:rPr>
      </w:pPr>
      <w:r>
        <w:rPr>
          <w:rFonts w:ascii="SimHei" w:hAnsi="SimHei" w:eastAsia="SimHei" w:cs="SimHei"/>
          <w:sz w:val="25"/>
          <w:szCs w:val="25"/>
          <w:b/>
          <w:bCs/>
          <w:color w:val="008DD5"/>
          <w:spacing w:val="-18"/>
        </w:rPr>
        <w:t>一、穿透性膈肌损伤</w:t>
      </w:r>
    </w:p>
    <w:p>
      <w:pPr>
        <w:ind w:left="1049" w:firstLine="399"/>
        <w:spacing w:before="182" w:line="276" w:lineRule="auto"/>
        <w:jc w:val="both"/>
        <w:rPr>
          <w:rFonts w:ascii="SimSun" w:hAnsi="SimSun" w:eastAsia="SimSun" w:cs="SimSun"/>
          <w:sz w:val="21"/>
          <w:szCs w:val="21"/>
        </w:rPr>
      </w:pPr>
      <w:r>
        <w:rPr>
          <w:rFonts w:ascii="SimSun" w:hAnsi="SimSun" w:eastAsia="SimSun" w:cs="SimSun"/>
          <w:sz w:val="21"/>
          <w:szCs w:val="21"/>
          <w:spacing w:val="-7"/>
        </w:rPr>
        <w:t>下胸部或上腹部穿透</w:t>
      </w:r>
      <w:r>
        <w:rPr>
          <w:rFonts w:ascii="SimSun" w:hAnsi="SimSun" w:eastAsia="SimSun" w:cs="SimSun"/>
          <w:sz w:val="21"/>
          <w:szCs w:val="21"/>
          <w:spacing w:val="-8"/>
        </w:rPr>
        <w:t>性损伤都可累及膈肌，造成穿透性膈肌损伤(</w:t>
      </w:r>
      <w:r>
        <w:rPr>
          <w:rFonts w:ascii="SimSun" w:hAnsi="SimSun" w:eastAsia="SimSun" w:cs="SimSun"/>
          <w:sz w:val="21"/>
          <w:szCs w:val="21"/>
          <w:spacing w:val="-7"/>
        </w:rPr>
        <w:t>penetrating</w:t>
      </w:r>
      <w:r>
        <w:rPr>
          <w:rFonts w:ascii="SimSun" w:hAnsi="SimSun" w:eastAsia="SimSun" w:cs="SimSun"/>
          <w:sz w:val="21"/>
          <w:szCs w:val="21"/>
          <w:spacing w:val="-10"/>
        </w:rPr>
        <w:t xml:space="preserve"> </w:t>
      </w:r>
      <w:r>
        <w:rPr>
          <w:rFonts w:ascii="SimSun" w:hAnsi="SimSun" w:eastAsia="SimSun" w:cs="SimSun"/>
          <w:sz w:val="21"/>
          <w:szCs w:val="21"/>
          <w:spacing w:val="-7"/>
        </w:rPr>
        <w:t>diaphragmatic</w:t>
      </w:r>
      <w:r>
        <w:rPr>
          <w:rFonts w:ascii="SimSun" w:hAnsi="SimSun" w:eastAsia="SimSun" w:cs="SimSun"/>
          <w:sz w:val="21"/>
          <w:szCs w:val="21"/>
        </w:rPr>
        <w:t xml:space="preserve">  </w:t>
      </w:r>
      <w:r>
        <w:rPr>
          <w:rFonts w:ascii="SimSun" w:hAnsi="SimSun" w:eastAsia="SimSun" w:cs="SimSun"/>
          <w:sz w:val="21"/>
          <w:szCs w:val="21"/>
          <w:spacing w:val="-16"/>
        </w:rPr>
        <w:t>injury)。穿透性暴力同时伤及胸部、腹部内脏和膈肌，致伤物入口位于</w:t>
      </w:r>
      <w:r>
        <w:rPr>
          <w:rFonts w:ascii="SimSun" w:hAnsi="SimSun" w:eastAsia="SimSun" w:cs="SimSun"/>
          <w:sz w:val="21"/>
          <w:szCs w:val="21"/>
          <w:spacing w:val="-17"/>
        </w:rPr>
        <w:t>胸部，称为胸腹联合伤(</w:t>
      </w:r>
      <w:r>
        <w:rPr>
          <w:rFonts w:ascii="SimSun" w:hAnsi="SimSun" w:eastAsia="SimSun" w:cs="SimSun"/>
          <w:sz w:val="21"/>
          <w:szCs w:val="21"/>
          <w:spacing w:val="-16"/>
        </w:rPr>
        <w:t>thora</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9"/>
        </w:rPr>
        <w:t>coabdominal</w:t>
      </w:r>
      <w:r>
        <w:rPr>
          <w:rFonts w:ascii="SimSun" w:hAnsi="SimSun" w:eastAsia="SimSun" w:cs="SimSun"/>
          <w:sz w:val="21"/>
          <w:szCs w:val="21"/>
          <w:spacing w:val="-3"/>
        </w:rPr>
        <w:t xml:space="preserve"> </w:t>
      </w:r>
      <w:r>
        <w:rPr>
          <w:rFonts w:ascii="SimSun" w:hAnsi="SimSun" w:eastAsia="SimSun" w:cs="SimSun"/>
          <w:sz w:val="21"/>
          <w:szCs w:val="21"/>
          <w:spacing w:val="-19"/>
        </w:rPr>
        <w:t>injuries);致伤物入口位于腹部，</w:t>
      </w:r>
      <w:r>
        <w:rPr>
          <w:rFonts w:ascii="SimSun" w:hAnsi="SimSun" w:eastAsia="SimSun" w:cs="SimSun"/>
          <w:sz w:val="21"/>
          <w:szCs w:val="21"/>
          <w:spacing w:val="-20"/>
        </w:rPr>
        <w:t>称为腹胸联合伤(</w:t>
      </w:r>
      <w:r>
        <w:rPr>
          <w:rFonts w:ascii="SimSun" w:hAnsi="SimSun" w:eastAsia="SimSun" w:cs="SimSun"/>
          <w:sz w:val="21"/>
          <w:szCs w:val="21"/>
          <w:spacing w:val="-19"/>
        </w:rPr>
        <w:t>abdominothoracic</w:t>
      </w:r>
      <w:r>
        <w:rPr>
          <w:rFonts w:ascii="SimSun" w:hAnsi="SimSun" w:eastAsia="SimSun" w:cs="SimSun"/>
          <w:sz w:val="21"/>
          <w:szCs w:val="21"/>
          <w:spacing w:val="-1"/>
        </w:rPr>
        <w:t xml:space="preserve"> </w:t>
      </w:r>
      <w:r>
        <w:rPr>
          <w:rFonts w:ascii="SimSun" w:hAnsi="SimSun" w:eastAsia="SimSun" w:cs="SimSun"/>
          <w:sz w:val="21"/>
          <w:szCs w:val="21"/>
          <w:spacing w:val="-19"/>
        </w:rPr>
        <w:t>injuries</w:t>
      </w:r>
      <w:r>
        <w:rPr>
          <w:rFonts w:ascii="SimSun" w:hAnsi="SimSun" w:eastAsia="SimSun" w:cs="SimSun"/>
          <w:sz w:val="21"/>
          <w:szCs w:val="21"/>
          <w:spacing w:val="-20"/>
        </w:rPr>
        <w:t>)。受损胸部脏</w:t>
      </w:r>
      <w:r>
        <w:rPr>
          <w:rFonts w:ascii="SimSun" w:hAnsi="SimSun" w:eastAsia="SimSun" w:cs="SimSun"/>
          <w:sz w:val="21"/>
          <w:szCs w:val="21"/>
        </w:rPr>
        <w:t xml:space="preserve"> </w:t>
      </w:r>
      <w:r>
        <w:rPr>
          <w:rFonts w:ascii="SimSun" w:hAnsi="SimSun" w:eastAsia="SimSun" w:cs="SimSun"/>
          <w:sz w:val="21"/>
          <w:szCs w:val="21"/>
          <w:spacing w:val="-19"/>
        </w:rPr>
        <w:t>器多为肺与心脏，受损腹部脏器右侧多为肝、左侧常为脾，其他依次为胃、结肠、小肠等。火器伤动能</w:t>
      </w:r>
      <w:r>
        <w:rPr>
          <w:rFonts w:ascii="SimSun" w:hAnsi="SimSun" w:eastAsia="SimSun" w:cs="SimSun"/>
          <w:sz w:val="21"/>
          <w:szCs w:val="21"/>
          <w:spacing w:val="6"/>
        </w:rPr>
        <w:t xml:space="preserve">  </w:t>
      </w:r>
      <w:r>
        <w:rPr>
          <w:rFonts w:ascii="SimSun" w:hAnsi="SimSun" w:eastAsia="SimSun" w:cs="SimSun"/>
          <w:sz w:val="21"/>
          <w:szCs w:val="21"/>
          <w:spacing w:val="-19"/>
        </w:rPr>
        <w:t>大、穿透力强，多造成贯通伤，甚至造成穹隆状膈肌多处贯通伤；刃器则多为盲管伤。穿透性暴力所致</w:t>
      </w:r>
      <w:r>
        <w:rPr>
          <w:rFonts w:ascii="SimSun" w:hAnsi="SimSun" w:eastAsia="SimSun" w:cs="SimSun"/>
          <w:sz w:val="21"/>
          <w:szCs w:val="21"/>
          <w:spacing w:val="5"/>
        </w:rPr>
        <w:t xml:space="preserve">  </w:t>
      </w:r>
      <w:r>
        <w:rPr>
          <w:rFonts w:ascii="SimSun" w:hAnsi="SimSun" w:eastAsia="SimSun" w:cs="SimSun"/>
          <w:sz w:val="21"/>
          <w:szCs w:val="21"/>
          <w:spacing w:val="-14"/>
        </w:rPr>
        <w:t>单纯膈肌伤较为少见。胸腹或腹胸联合伤除了伤口处大量外出血</w:t>
      </w:r>
      <w:r>
        <w:rPr>
          <w:rFonts w:ascii="SimSun" w:hAnsi="SimSun" w:eastAsia="SimSun" w:cs="SimSun"/>
          <w:sz w:val="21"/>
          <w:szCs w:val="21"/>
          <w:spacing w:val="-15"/>
        </w:rPr>
        <w:t>、有失血性休克等临床表现外，多数</w:t>
      </w:r>
      <w:r>
        <w:rPr>
          <w:rFonts w:ascii="SimSun" w:hAnsi="SimSun" w:eastAsia="SimSun" w:cs="SimSun"/>
          <w:sz w:val="21"/>
          <w:szCs w:val="21"/>
        </w:rPr>
        <w:t xml:space="preserve">  </w:t>
      </w:r>
      <w:r>
        <w:rPr>
          <w:rFonts w:ascii="SimSun" w:hAnsi="SimSun" w:eastAsia="SimSun" w:cs="SimSun"/>
          <w:sz w:val="21"/>
          <w:szCs w:val="21"/>
          <w:spacing w:val="-19"/>
        </w:rPr>
        <w:t>伤员可能同时存在血胸、血气胸、心包积血，腹腔积血、积气和空腔脏器穿孔所致的腹膜炎等体征。床</w:t>
      </w:r>
      <w:r>
        <w:rPr>
          <w:rFonts w:ascii="SimSun" w:hAnsi="SimSun" w:eastAsia="SimSun" w:cs="SimSun"/>
          <w:sz w:val="21"/>
          <w:szCs w:val="21"/>
          <w:spacing w:val="6"/>
        </w:rPr>
        <w:t xml:space="preserve">  </w:t>
      </w:r>
      <w:r>
        <w:rPr>
          <w:rFonts w:ascii="SimSun" w:hAnsi="SimSun" w:eastAsia="SimSun" w:cs="SimSun"/>
          <w:sz w:val="21"/>
          <w:szCs w:val="21"/>
          <w:spacing w:val="-15"/>
        </w:rPr>
        <w:t>旁超声检查可快速、准确地判断胸腹腔积血情况。胸腔穿刺术和腹腔穿刺术，是判断胸腹腔积血的简</w:t>
      </w:r>
      <w:r>
        <w:rPr>
          <w:rFonts w:ascii="SimSun" w:hAnsi="SimSun" w:eastAsia="SimSun" w:cs="SimSun"/>
          <w:sz w:val="21"/>
          <w:szCs w:val="21"/>
          <w:spacing w:val="6"/>
        </w:rPr>
        <w:t xml:space="preserve">  </w:t>
      </w:r>
      <w:r>
        <w:rPr>
          <w:rFonts w:ascii="SimSun" w:hAnsi="SimSun" w:eastAsia="SimSun" w:cs="SimSun"/>
          <w:sz w:val="21"/>
          <w:szCs w:val="21"/>
          <w:spacing w:val="-10"/>
        </w:rPr>
        <w:t>单而有效的措施。病人情况稳定时，胸腹部X</w:t>
      </w:r>
      <w:r>
        <w:rPr>
          <w:rFonts w:ascii="SimSun" w:hAnsi="SimSun" w:eastAsia="SimSun" w:cs="SimSun"/>
          <w:sz w:val="21"/>
          <w:szCs w:val="21"/>
          <w:spacing w:val="-15"/>
        </w:rPr>
        <w:t xml:space="preserve"> </w:t>
      </w:r>
      <w:r>
        <w:rPr>
          <w:rFonts w:ascii="SimSun" w:hAnsi="SimSun" w:eastAsia="SimSun" w:cs="SimSun"/>
          <w:sz w:val="21"/>
          <w:szCs w:val="21"/>
          <w:spacing w:val="-10"/>
        </w:rPr>
        <w:t>线检查和</w:t>
      </w:r>
      <w:r>
        <w:rPr>
          <w:rFonts w:ascii="SimSun" w:hAnsi="SimSun" w:eastAsia="SimSun" w:cs="SimSun"/>
          <w:sz w:val="21"/>
          <w:szCs w:val="21"/>
          <w:spacing w:val="-55"/>
        </w:rPr>
        <w:t xml:space="preserve"> </w:t>
      </w:r>
      <w:r>
        <w:rPr>
          <w:rFonts w:ascii="SimSun" w:hAnsi="SimSun" w:eastAsia="SimSun" w:cs="SimSun"/>
          <w:sz w:val="21"/>
          <w:szCs w:val="21"/>
          <w:spacing w:val="-10"/>
        </w:rPr>
        <w:t>CT</w:t>
      </w:r>
      <w:r>
        <w:rPr>
          <w:rFonts w:ascii="SimSun" w:hAnsi="SimSun" w:eastAsia="SimSun" w:cs="SimSun"/>
          <w:sz w:val="21"/>
          <w:szCs w:val="21"/>
          <w:spacing w:val="-19"/>
        </w:rPr>
        <w:t xml:space="preserve"> </w:t>
      </w:r>
      <w:r>
        <w:rPr>
          <w:rFonts w:ascii="SimSun" w:hAnsi="SimSun" w:eastAsia="SimSun" w:cs="SimSun"/>
          <w:sz w:val="21"/>
          <w:szCs w:val="21"/>
          <w:spacing w:val="-10"/>
        </w:rPr>
        <w:t>检查有助于明确金属异</w:t>
      </w:r>
      <w:r>
        <w:rPr>
          <w:rFonts w:ascii="SimSun" w:hAnsi="SimSun" w:eastAsia="SimSun" w:cs="SimSun"/>
          <w:sz w:val="21"/>
          <w:szCs w:val="21"/>
          <w:spacing w:val="-11"/>
        </w:rPr>
        <w:t>物存留、血气胸、</w:t>
      </w:r>
      <w:r>
        <w:rPr>
          <w:rFonts w:ascii="SimSun" w:hAnsi="SimSun" w:eastAsia="SimSun" w:cs="SimSun"/>
          <w:sz w:val="21"/>
          <w:szCs w:val="21"/>
        </w:rPr>
        <w:t xml:space="preserve"> </w:t>
      </w:r>
      <w:r>
        <w:rPr>
          <w:rFonts w:ascii="SimSun" w:hAnsi="SimSun" w:eastAsia="SimSun" w:cs="SimSun"/>
          <w:sz w:val="21"/>
          <w:szCs w:val="21"/>
          <w:spacing w:val="-15"/>
        </w:rPr>
        <w:t>腹内脏器疝入胸腔、膈下游离气体和腹腔积血。但检查耗费时间和搬动病人，对伤情危重者应慎重。</w:t>
      </w:r>
    </w:p>
    <w:p>
      <w:pPr>
        <w:ind w:left="1049" w:right="88" w:firstLine="399"/>
        <w:spacing w:before="79" w:line="261" w:lineRule="auto"/>
        <w:jc w:val="both"/>
        <w:rPr>
          <w:rFonts w:ascii="SimSun" w:hAnsi="SimSun" w:eastAsia="SimSun" w:cs="SimSun"/>
          <w:sz w:val="21"/>
          <w:szCs w:val="21"/>
        </w:rPr>
      </w:pPr>
      <w:r>
        <w:rPr>
          <w:rFonts w:ascii="SimSun" w:hAnsi="SimSun" w:eastAsia="SimSun" w:cs="SimSun"/>
          <w:sz w:val="21"/>
          <w:szCs w:val="21"/>
          <w:spacing w:val="-15"/>
        </w:rPr>
        <w:t>穿透性膈肌损伤应急诊手术治疗。首先处理胸部吸吮伤口和张力性气胸，积极纠正休克，并迅速</w:t>
      </w:r>
      <w:r>
        <w:rPr>
          <w:rFonts w:ascii="SimSun" w:hAnsi="SimSun" w:eastAsia="SimSun" w:cs="SimSun"/>
          <w:sz w:val="21"/>
          <w:szCs w:val="21"/>
          <w:spacing w:val="16"/>
        </w:rPr>
        <w:t xml:space="preserve"> </w:t>
      </w:r>
      <w:r>
        <w:rPr>
          <w:rFonts w:ascii="SimSun" w:hAnsi="SimSun" w:eastAsia="SimSun" w:cs="SimSun"/>
          <w:sz w:val="21"/>
          <w:szCs w:val="21"/>
          <w:spacing w:val="-14"/>
        </w:rPr>
        <w:t>手术。根据伤情与临床表现选择经胸或经腹切口，控制胸腹腔内出血，仔细探查胸</w:t>
      </w:r>
      <w:r>
        <w:rPr>
          <w:rFonts w:ascii="SimSun" w:hAnsi="SimSun" w:eastAsia="SimSun" w:cs="SimSun"/>
          <w:sz w:val="21"/>
          <w:szCs w:val="21"/>
          <w:spacing w:val="-15"/>
        </w:rPr>
        <w:t>腹腔器官，并对损</w:t>
      </w:r>
      <w:r>
        <w:rPr>
          <w:rFonts w:ascii="SimSun" w:hAnsi="SimSun" w:eastAsia="SimSun" w:cs="SimSun"/>
          <w:sz w:val="21"/>
          <w:szCs w:val="21"/>
        </w:rPr>
        <w:t xml:space="preserve"> </w:t>
      </w:r>
      <w:r>
        <w:rPr>
          <w:rFonts w:ascii="SimSun" w:hAnsi="SimSun" w:eastAsia="SimSun" w:cs="SimSun"/>
          <w:sz w:val="21"/>
          <w:szCs w:val="21"/>
          <w:spacing w:val="-13"/>
        </w:rPr>
        <w:t>伤的器官与膈肌予以修补。</w:t>
      </w:r>
    </w:p>
    <w:p>
      <w:pPr>
        <w:ind w:left="1453"/>
        <w:spacing w:before="237" w:line="222" w:lineRule="auto"/>
        <w:outlineLvl w:val="5"/>
        <w:rPr>
          <w:rFonts w:ascii="SimHei" w:hAnsi="SimHei" w:eastAsia="SimHei" w:cs="SimHei"/>
          <w:sz w:val="25"/>
          <w:szCs w:val="25"/>
        </w:rPr>
      </w:pPr>
      <w:r>
        <w:rPr>
          <w:rFonts w:ascii="SimHei" w:hAnsi="SimHei" w:eastAsia="SimHei" w:cs="SimHei"/>
          <w:sz w:val="25"/>
          <w:szCs w:val="25"/>
          <w:b/>
          <w:bCs/>
          <w:color w:val="0083C5"/>
          <w:spacing w:val="-16"/>
        </w:rPr>
        <w:t>二、钝性膈肌损伤</w:t>
      </w:r>
    </w:p>
    <w:p>
      <w:pPr>
        <w:ind w:left="1049" w:right="83" w:firstLine="399"/>
        <w:spacing w:before="179" w:line="264" w:lineRule="auto"/>
        <w:jc w:val="both"/>
        <w:rPr>
          <w:rFonts w:ascii="SimSun" w:hAnsi="SimSun" w:eastAsia="SimSun" w:cs="SimSun"/>
          <w:sz w:val="21"/>
          <w:szCs w:val="21"/>
        </w:rPr>
      </w:pPr>
      <w:r>
        <w:rPr>
          <w:rFonts w:ascii="SimSun" w:hAnsi="SimSun" w:eastAsia="SimSun" w:cs="SimSun"/>
          <w:sz w:val="21"/>
          <w:szCs w:val="21"/>
          <w:spacing w:val="-15"/>
        </w:rPr>
        <w:t>钝性膈肌损伤(blunt</w:t>
      </w:r>
      <w:r>
        <w:rPr>
          <w:rFonts w:ascii="SimSun" w:hAnsi="SimSun" w:eastAsia="SimSun" w:cs="SimSun"/>
          <w:sz w:val="21"/>
          <w:szCs w:val="21"/>
          <w:spacing w:val="6"/>
        </w:rPr>
        <w:t xml:space="preserve"> </w:t>
      </w:r>
      <w:r>
        <w:rPr>
          <w:rFonts w:ascii="SimSun" w:hAnsi="SimSun" w:eastAsia="SimSun" w:cs="SimSun"/>
          <w:sz w:val="21"/>
          <w:szCs w:val="21"/>
          <w:spacing w:val="-15"/>
        </w:rPr>
        <w:t>diaphragmatic</w:t>
      </w:r>
      <w:r>
        <w:rPr>
          <w:rFonts w:ascii="SimSun" w:hAnsi="SimSun" w:eastAsia="SimSun" w:cs="SimSun"/>
          <w:sz w:val="21"/>
          <w:szCs w:val="21"/>
          <w:spacing w:val="-3"/>
        </w:rPr>
        <w:t xml:space="preserve"> </w:t>
      </w:r>
      <w:r>
        <w:rPr>
          <w:rFonts w:ascii="SimSun" w:hAnsi="SimSun" w:eastAsia="SimSun" w:cs="SimSun"/>
          <w:sz w:val="21"/>
          <w:szCs w:val="21"/>
          <w:spacing w:val="-15"/>
        </w:rPr>
        <w:t>injury)多由于膈肌附着的胸廓下部骤然变形和胸腹腔之间压</w:t>
      </w:r>
      <w:r>
        <w:rPr>
          <w:rFonts w:ascii="SimSun" w:hAnsi="SimSun" w:eastAsia="SimSun" w:cs="SimSun"/>
          <w:sz w:val="21"/>
          <w:szCs w:val="21"/>
        </w:rPr>
        <w:t xml:space="preserve"> </w:t>
      </w:r>
      <w:r>
        <w:rPr>
          <w:rFonts w:ascii="SimSun" w:hAnsi="SimSun" w:eastAsia="SimSun" w:cs="SimSun"/>
          <w:sz w:val="21"/>
          <w:szCs w:val="21"/>
          <w:spacing w:val="-2"/>
        </w:rPr>
        <w:t>力梯度骤增引起膈肌破裂。交通事故和高处坠落是</w:t>
      </w:r>
      <w:r>
        <w:rPr>
          <w:rFonts w:ascii="SimSun" w:hAnsi="SimSun" w:eastAsia="SimSun" w:cs="SimSun"/>
          <w:sz w:val="21"/>
          <w:szCs w:val="21"/>
          <w:spacing w:val="-3"/>
        </w:rPr>
        <w:t>导致钝性膈肌伤的最常见原因。约90%的钝性</w:t>
      </w:r>
      <w:r>
        <w:rPr>
          <w:rFonts w:ascii="SimSun" w:hAnsi="SimSun" w:eastAsia="SimSun" w:cs="SimSun"/>
          <w:sz w:val="21"/>
          <w:szCs w:val="21"/>
        </w:rPr>
        <w:t xml:space="preserve"> </w:t>
      </w:r>
      <w:r>
        <w:rPr>
          <w:rFonts w:ascii="SimSun" w:hAnsi="SimSun" w:eastAsia="SimSun" w:cs="SimSun"/>
          <w:sz w:val="21"/>
          <w:szCs w:val="21"/>
          <w:spacing w:val="-10"/>
        </w:rPr>
        <w:t>膈肌损伤发生在左侧，可能与位于右上腹的肝减缓暴力作用和汽车坐椅安全带的作用方向有关。钝</w:t>
      </w:r>
      <w:r>
        <w:rPr>
          <w:rFonts w:ascii="SimSun" w:hAnsi="SimSun" w:eastAsia="SimSun" w:cs="SimSun"/>
          <w:sz w:val="21"/>
          <w:szCs w:val="21"/>
          <w:spacing w:val="6"/>
        </w:rPr>
        <w:t xml:space="preserve"> </w:t>
      </w:r>
      <w:r>
        <w:rPr>
          <w:rFonts w:ascii="SimSun" w:hAnsi="SimSun" w:eastAsia="SimSun" w:cs="SimSun"/>
          <w:sz w:val="21"/>
          <w:szCs w:val="21"/>
          <w:spacing w:val="-11"/>
        </w:rPr>
        <w:t>性伤所致膈肌裂口较大，有时达10cm</w:t>
      </w:r>
      <w:r>
        <w:rPr>
          <w:rFonts w:ascii="SimSun" w:hAnsi="SimSun" w:eastAsia="SimSun" w:cs="SimSun"/>
          <w:sz w:val="21"/>
          <w:szCs w:val="21"/>
          <w:spacing w:val="-20"/>
        </w:rPr>
        <w:t xml:space="preserve"> </w:t>
      </w:r>
      <w:r>
        <w:rPr>
          <w:rFonts w:ascii="SimSun" w:hAnsi="SimSun" w:eastAsia="SimSun" w:cs="SimSun"/>
          <w:sz w:val="21"/>
          <w:szCs w:val="21"/>
          <w:spacing w:val="-11"/>
        </w:rPr>
        <w:t>以上，常位于膈肌中心腱和膈肌周边附着处。腹内脏器很容易</w:t>
      </w:r>
      <w:r>
        <w:rPr>
          <w:rFonts w:ascii="SimSun" w:hAnsi="SimSun" w:eastAsia="SimSun" w:cs="SimSun"/>
          <w:sz w:val="21"/>
          <w:szCs w:val="21"/>
        </w:rPr>
        <w:t xml:space="preserve"> </w:t>
      </w:r>
      <w:r>
        <w:rPr>
          <w:rFonts w:ascii="SimSun" w:hAnsi="SimSun" w:eastAsia="SimSun" w:cs="SimSun"/>
          <w:sz w:val="21"/>
          <w:szCs w:val="21"/>
          <w:spacing w:val="-19"/>
        </w:rPr>
        <w:t>通过膈肌裂口疝入胸腔，常见疝入胸腔的腹内脏器依次为胃、脾、结肠、小肠和肝。严重钝性暴力致膈</w:t>
      </w:r>
      <w:r>
        <w:rPr>
          <w:rFonts w:ascii="SimSun" w:hAnsi="SimSun" w:eastAsia="SimSun" w:cs="SimSun"/>
          <w:sz w:val="21"/>
          <w:szCs w:val="21"/>
          <w:spacing w:val="15"/>
        </w:rPr>
        <w:t xml:space="preserve"> </w:t>
      </w:r>
      <w:r>
        <w:rPr>
          <w:rFonts w:ascii="SimSun" w:hAnsi="SimSun" w:eastAsia="SimSun" w:cs="SimSun"/>
          <w:sz w:val="21"/>
          <w:szCs w:val="21"/>
          <w:spacing w:val="-21"/>
        </w:rPr>
        <w:t>肌损伤的伤员，常伴有胸腹腔内脏器挫裂伤，以及颅脑、脊柱、骨盆和四肢等多部位损伤。</w:t>
      </w:r>
    </w:p>
    <w:p>
      <w:pPr>
        <w:ind w:left="1049" w:firstLine="399"/>
        <w:spacing w:before="115" w:line="272" w:lineRule="auto"/>
        <w:jc w:val="both"/>
        <w:rPr>
          <w:rFonts w:ascii="SimSun" w:hAnsi="SimSun" w:eastAsia="SimSun" w:cs="SimSun"/>
          <w:sz w:val="21"/>
          <w:szCs w:val="21"/>
        </w:rPr>
      </w:pPr>
      <w:r>
        <w:rPr>
          <w:rFonts w:ascii="SimSun" w:hAnsi="SimSun" w:eastAsia="SimSun" w:cs="SimSun"/>
          <w:sz w:val="21"/>
          <w:szCs w:val="21"/>
          <w:spacing w:val="-15"/>
        </w:rPr>
        <w:t>血气胸和疝入胸腔的腹腔脏器引起肺受压和纵隔移位，导致呼吸困难、伤侧胸部呼吸音降低，叩</w:t>
      </w:r>
      <w:r>
        <w:rPr>
          <w:rFonts w:ascii="SimSun" w:hAnsi="SimSun" w:eastAsia="SimSun" w:cs="SimSun"/>
          <w:sz w:val="21"/>
          <w:szCs w:val="21"/>
          <w:spacing w:val="5"/>
        </w:rPr>
        <w:t xml:space="preserve">  </w:t>
      </w:r>
      <w:r>
        <w:rPr>
          <w:rFonts w:ascii="SimSun" w:hAnsi="SimSun" w:eastAsia="SimSun" w:cs="SimSun"/>
          <w:sz w:val="21"/>
          <w:szCs w:val="21"/>
          <w:spacing w:val="-14"/>
        </w:rPr>
        <w:t>诊呈浊音或鼓音等。疝入胸腔的腹内脏器发生嵌顿与绞窄，可出现</w:t>
      </w:r>
      <w:r>
        <w:rPr>
          <w:rFonts w:ascii="SimSun" w:hAnsi="SimSun" w:eastAsia="SimSun" w:cs="SimSun"/>
          <w:sz w:val="21"/>
          <w:szCs w:val="21"/>
          <w:spacing w:val="-15"/>
        </w:rPr>
        <w:t>腹痛、呕吐、腹胀和腹膜刺激征等</w:t>
      </w:r>
      <w:r>
        <w:rPr>
          <w:rFonts w:ascii="SimSun" w:hAnsi="SimSun" w:eastAsia="SimSun" w:cs="SimSun"/>
          <w:sz w:val="21"/>
          <w:szCs w:val="21"/>
        </w:rPr>
        <w:t xml:space="preserve">  </w:t>
      </w:r>
      <w:r>
        <w:rPr>
          <w:rFonts w:ascii="SimSun" w:hAnsi="SimSun" w:eastAsia="SimSun" w:cs="SimSun"/>
          <w:sz w:val="21"/>
          <w:szCs w:val="21"/>
          <w:spacing w:val="-14"/>
        </w:rPr>
        <w:t>消化道梗阻或腹膜炎表现。值得注意的是，膈肌破裂后初期可能不易诊断，临床体征和胸部X</w:t>
      </w:r>
      <w:r>
        <w:rPr>
          <w:rFonts w:ascii="SimSun" w:hAnsi="SimSun" w:eastAsia="SimSun" w:cs="SimSun"/>
          <w:sz w:val="21"/>
          <w:szCs w:val="21"/>
          <w:spacing w:val="-15"/>
        </w:rPr>
        <w:t xml:space="preserve"> </w:t>
      </w:r>
      <w:r>
        <w:rPr>
          <w:rFonts w:ascii="SimSun" w:hAnsi="SimSun" w:eastAsia="SimSun" w:cs="SimSun"/>
          <w:sz w:val="21"/>
          <w:szCs w:val="21"/>
          <w:spacing w:val="-14"/>
        </w:rPr>
        <w:t>线检</w:t>
      </w:r>
      <w:r>
        <w:rPr>
          <w:rFonts w:ascii="SimSun" w:hAnsi="SimSun" w:eastAsia="SimSun" w:cs="SimSun"/>
          <w:sz w:val="21"/>
          <w:szCs w:val="21"/>
          <w:spacing w:val="-15"/>
        </w:rPr>
        <w:t>查</w:t>
      </w:r>
      <w:r>
        <w:rPr>
          <w:rFonts w:ascii="SimSun" w:hAnsi="SimSun" w:eastAsia="SimSun" w:cs="SimSun"/>
          <w:sz w:val="21"/>
          <w:szCs w:val="21"/>
        </w:rPr>
        <w:t xml:space="preserve">  </w:t>
      </w:r>
      <w:r>
        <w:rPr>
          <w:rFonts w:ascii="SimSun" w:hAnsi="SimSun" w:eastAsia="SimSun" w:cs="SimSun"/>
          <w:sz w:val="21"/>
          <w:szCs w:val="21"/>
          <w:spacing w:val="-11"/>
        </w:rPr>
        <w:t>结果均缺乏特异性，CT</w:t>
      </w:r>
      <w:r>
        <w:rPr>
          <w:rFonts w:ascii="SimSun" w:hAnsi="SimSun" w:eastAsia="SimSun" w:cs="SimSun"/>
          <w:sz w:val="21"/>
          <w:szCs w:val="21"/>
          <w:spacing w:val="-29"/>
        </w:rPr>
        <w:t xml:space="preserve"> </w:t>
      </w:r>
      <w:r>
        <w:rPr>
          <w:rFonts w:ascii="SimSun" w:hAnsi="SimSun" w:eastAsia="SimSun" w:cs="SimSun"/>
          <w:sz w:val="21"/>
          <w:szCs w:val="21"/>
          <w:spacing w:val="-11"/>
        </w:rPr>
        <w:t>检查有助于明确诊断。由于进入肠道的气体</w:t>
      </w:r>
      <w:r>
        <w:rPr>
          <w:rFonts w:ascii="SimSun" w:hAnsi="SimSun" w:eastAsia="SimSun" w:cs="SimSun"/>
          <w:sz w:val="21"/>
          <w:szCs w:val="21"/>
          <w:spacing w:val="-12"/>
        </w:rPr>
        <w:t>和造影剂可将疝入肠袢的部分梗</w:t>
      </w:r>
      <w:r>
        <w:rPr>
          <w:rFonts w:ascii="SimSun" w:hAnsi="SimSun" w:eastAsia="SimSun" w:cs="SimSun"/>
          <w:sz w:val="21"/>
          <w:szCs w:val="21"/>
        </w:rPr>
        <w:t xml:space="preserve">  </w:t>
      </w:r>
      <w:r>
        <w:rPr>
          <w:rFonts w:ascii="SimSun" w:hAnsi="SimSun" w:eastAsia="SimSun" w:cs="SimSun"/>
          <w:sz w:val="21"/>
          <w:szCs w:val="21"/>
          <w:spacing w:val="-12"/>
        </w:rPr>
        <w:t>阻转变为完全梗阻，故禁行肠道气钡双重造影检查。膈疝病人应谨慎作胸腔穿刺或闭</w:t>
      </w:r>
      <w:r>
        <w:rPr>
          <w:rFonts w:ascii="SimSun" w:hAnsi="SimSun" w:eastAsia="SimSun" w:cs="SimSun"/>
          <w:sz w:val="21"/>
          <w:szCs w:val="21"/>
          <w:spacing w:val="-13"/>
        </w:rPr>
        <w:t>式胸腔引流术，</w:t>
      </w:r>
      <w:r>
        <w:rPr>
          <w:rFonts w:ascii="SimSun" w:hAnsi="SimSun" w:eastAsia="SimSun" w:cs="SimSun"/>
          <w:sz w:val="21"/>
          <w:szCs w:val="21"/>
        </w:rPr>
        <w:t xml:space="preserve"> </w:t>
      </w:r>
      <w:r>
        <w:rPr>
          <w:rFonts w:ascii="SimSun" w:hAnsi="SimSun" w:eastAsia="SimSun" w:cs="SimSun"/>
          <w:sz w:val="21"/>
          <w:szCs w:val="21"/>
          <w:spacing w:val="-14"/>
        </w:rPr>
        <w:t>因为可能伤及疝入胸腔的腹内脏器。对于怀疑有创伤性膈疝者，禁用充气的军用</w:t>
      </w:r>
      <w:r>
        <w:rPr>
          <w:rFonts w:ascii="SimSun" w:hAnsi="SimSun" w:eastAsia="SimSun" w:cs="SimSun"/>
          <w:sz w:val="21"/>
          <w:szCs w:val="21"/>
          <w:spacing w:val="-15"/>
        </w:rPr>
        <w:t>抗休克裤，以免增加</w:t>
      </w:r>
      <w:r>
        <w:rPr>
          <w:rFonts w:ascii="SimSun" w:hAnsi="SimSun" w:eastAsia="SimSun" w:cs="SimSun"/>
          <w:sz w:val="21"/>
          <w:szCs w:val="21"/>
        </w:rPr>
        <w:t xml:space="preserve">  </w:t>
      </w:r>
      <w:r>
        <w:rPr>
          <w:rFonts w:ascii="SimSun" w:hAnsi="SimSun" w:eastAsia="SimSun" w:cs="SimSun"/>
          <w:sz w:val="21"/>
          <w:szCs w:val="21"/>
          <w:spacing w:val="-13"/>
        </w:rPr>
        <w:t>腹内压。</w:t>
      </w:r>
    </w:p>
    <w:p>
      <w:pPr>
        <w:ind w:left="1049" w:right="94" w:firstLine="399"/>
        <w:spacing w:before="69" w:line="267" w:lineRule="auto"/>
        <w:jc w:val="both"/>
        <w:rPr>
          <w:rFonts w:ascii="SimSun" w:hAnsi="SimSun" w:eastAsia="SimSun" w:cs="SimSun"/>
          <w:sz w:val="21"/>
          <w:szCs w:val="21"/>
        </w:rPr>
      </w:pPr>
      <w:r>
        <w:rPr>
          <w:rFonts w:ascii="SimSun" w:hAnsi="SimSun" w:eastAsia="SimSun" w:cs="SimSun"/>
          <w:sz w:val="21"/>
          <w:szCs w:val="21"/>
          <w:spacing w:val="-10"/>
        </w:rPr>
        <w:t>一旦高度怀疑或确诊为创伤性膈破裂或膈疝，应尽早进行手术探查和膈肌修补术。视具体伤情</w:t>
      </w:r>
      <w:r>
        <w:rPr>
          <w:rFonts w:ascii="SimSun" w:hAnsi="SimSun" w:eastAsia="SimSun" w:cs="SimSun"/>
          <w:sz w:val="21"/>
          <w:szCs w:val="21"/>
          <w:spacing w:val="8"/>
        </w:rPr>
        <w:t xml:space="preserve"> </w:t>
      </w:r>
      <w:r>
        <w:rPr>
          <w:rFonts w:ascii="SimSun" w:hAnsi="SimSun" w:eastAsia="SimSun" w:cs="SimSun"/>
          <w:sz w:val="21"/>
          <w:szCs w:val="21"/>
          <w:spacing w:val="-10"/>
        </w:rPr>
        <w:t>选择经胸、经腹或胸腹复合手术径路。外科医师应准备不同径路的手术方案，仔细探查胸腹腔内脏</w:t>
      </w:r>
      <w:r>
        <w:rPr>
          <w:rFonts w:ascii="SimSun" w:hAnsi="SimSun" w:eastAsia="SimSun" w:cs="SimSun"/>
          <w:sz w:val="21"/>
          <w:szCs w:val="21"/>
          <w:spacing w:val="6"/>
        </w:rPr>
        <w:t xml:space="preserve"> </w:t>
      </w:r>
      <w:r>
        <w:rPr>
          <w:rFonts w:ascii="SimSun" w:hAnsi="SimSun" w:eastAsia="SimSun" w:cs="SimSun"/>
          <w:sz w:val="21"/>
          <w:szCs w:val="21"/>
          <w:spacing w:val="-14"/>
        </w:rPr>
        <w:t>器，并予以相应处理。使用不吸收缝线修补膈肌裂口，清除胸腹腔内</w:t>
      </w:r>
      <w:r>
        <w:rPr>
          <w:rFonts w:ascii="SimSun" w:hAnsi="SimSun" w:eastAsia="SimSun" w:cs="SimSun"/>
          <w:sz w:val="21"/>
          <w:szCs w:val="21"/>
          <w:spacing w:val="-15"/>
        </w:rPr>
        <w:t>积液，并置闭式胸腔引流和腹腔</w:t>
      </w:r>
      <w:r>
        <w:rPr>
          <w:rFonts w:ascii="SimSun" w:hAnsi="SimSun" w:eastAsia="SimSun" w:cs="SimSun"/>
          <w:sz w:val="21"/>
          <w:szCs w:val="21"/>
        </w:rPr>
        <w:t xml:space="preserve"> </w:t>
      </w:r>
      <w:r>
        <w:rPr>
          <w:rFonts w:ascii="SimSun" w:hAnsi="SimSun" w:eastAsia="SimSun" w:cs="SimSun"/>
          <w:sz w:val="21"/>
          <w:szCs w:val="21"/>
          <w:spacing w:val="-13"/>
        </w:rPr>
        <w:t>引流。</w:t>
      </w:r>
    </w:p>
    <w:p>
      <w:pPr>
        <w:ind w:right="452"/>
        <w:spacing w:before="46" w:line="227" w:lineRule="auto"/>
        <w:jc w:val="right"/>
        <w:rPr>
          <w:rFonts w:ascii="KaiTi" w:hAnsi="KaiTi" w:eastAsia="KaiTi" w:cs="KaiTi"/>
          <w:sz w:val="21"/>
          <w:szCs w:val="21"/>
        </w:rPr>
      </w:pPr>
      <w:r>
        <w:rPr>
          <w:rFonts w:ascii="KaiTi" w:hAnsi="KaiTi" w:eastAsia="KaiTi" w:cs="KaiTi"/>
          <w:sz w:val="21"/>
          <w:szCs w:val="21"/>
          <w:spacing w:val="-4"/>
        </w:rPr>
        <w:t>(肖颖彬)</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firstLine="10"/>
        <w:spacing w:line="620" w:lineRule="exact"/>
        <w:textAlignment w:val="center"/>
        <w:rPr/>
      </w:pPr>
      <w:r>
        <w:drawing>
          <wp:inline distT="0" distB="0" distL="0" distR="0">
            <wp:extent cx="482533" cy="393697"/>
            <wp:effectExtent l="0" t="0" r="0" b="0"/>
            <wp:docPr id="205" name="IM 205"/>
            <wp:cNvGraphicFramePr/>
            <a:graphic>
              <a:graphicData uri="http://schemas.openxmlformats.org/drawingml/2006/picture">
                <pic:pic>
                  <pic:nvPicPr>
                    <pic:cNvPr id="205" name="IM 205"/>
                    <pic:cNvPicPr/>
                  </pic:nvPicPr>
                  <pic:blipFill>
                    <a:blip r:embed="rId231"/>
                    <a:stretch>
                      <a:fillRect/>
                    </a:stretch>
                  </pic:blipFill>
                  <pic:spPr>
                    <a:xfrm rot="0">
                      <a:off x="0" y="0"/>
                      <a:ext cx="482533" cy="393697"/>
                    </a:xfrm>
                    <a:prstGeom prst="rect">
                      <a:avLst/>
                    </a:prstGeom>
                  </pic:spPr>
                </pic:pic>
              </a:graphicData>
            </a:graphic>
          </wp:inline>
        </w:drawing>
      </w:r>
    </w:p>
    <w:p>
      <w:pPr>
        <w:sectPr>
          <w:pgSz w:w="11170" w:h="15780"/>
          <w:pgMar w:top="724" w:right="824" w:bottom="400" w:left="589" w:header="0" w:footer="0" w:gutter="0"/>
        </w:sectPr>
        <w:rPr/>
      </w:pPr>
    </w:p>
    <w:p>
      <w:pPr>
        <w:ind w:firstLine="39"/>
        <w:spacing w:line="1169" w:lineRule="exact"/>
        <w:textAlignment w:val="center"/>
        <w:rPr/>
      </w:pPr>
      <w:r>
        <w:drawing>
          <wp:anchor distT="0" distB="0" distL="0" distR="0" simplePos="0" relativeHeight="253260800" behindDoc="0" locked="0" layoutInCell="0" allowOverlap="1">
            <wp:simplePos x="0" y="0"/>
            <wp:positionH relativeFrom="page">
              <wp:posOffset>6115044</wp:posOffset>
            </wp:positionH>
            <wp:positionV relativeFrom="page">
              <wp:posOffset>952507</wp:posOffset>
            </wp:positionV>
            <wp:extent cx="660424" cy="698500"/>
            <wp:effectExtent l="0" t="0" r="0" b="0"/>
            <wp:wrapNone/>
            <wp:docPr id="206" name="IM 206"/>
            <wp:cNvGraphicFramePr/>
            <a:graphic>
              <a:graphicData uri="http://schemas.openxmlformats.org/drawingml/2006/picture">
                <pic:pic>
                  <pic:nvPicPr>
                    <pic:cNvPr id="206" name="IM 206"/>
                    <pic:cNvPicPr/>
                  </pic:nvPicPr>
                  <pic:blipFill>
                    <a:blip r:embed="rId233"/>
                    <a:stretch>
                      <a:fillRect/>
                    </a:stretch>
                  </pic:blipFill>
                  <pic:spPr>
                    <a:xfrm rot="0">
                      <a:off x="0" y="0"/>
                      <a:ext cx="660424" cy="698500"/>
                    </a:xfrm>
                    <a:prstGeom prst="rect">
                      <a:avLst/>
                    </a:prstGeom>
                  </pic:spPr>
                </pic:pic>
              </a:graphicData>
            </a:graphic>
          </wp:anchor>
        </w:drawing>
      </w:r>
      <w:r>
        <w:pict>
          <v:group id="_x0000_s135" style="mso-position-vertical-relative:line;mso-position-horizontal-relative:char;width:431.55pt;height:58.5pt;" filled="false" stroked="false" coordsize="8630,1170" coordorigin="0,0">
            <v:shape id="_x0000_s136" style="position:absolute;left:0;top:0;width:8630;height:1170;" filled="false" stroked="false" type="#_x0000_t75">
              <v:imagedata o:title="" r:id="rId234"/>
            </v:shape>
            <v:shape id="_x0000_s137" style="position:absolute;left:-20;top:-20;width:8670;height:1298;" filled="false" stroked="false" type="#_x0000_t202">
              <v:fill on="false"/>
              <v:stroke on="false"/>
              <v:path/>
              <v:imagedata o:title=""/>
              <o:lock v:ext="edit" aspectratio="false"/>
              <v:textbox inset="0mm,0mm,0mm,0mm">
                <w:txbxContent>
                  <w:p>
                    <w:pPr>
                      <w:spacing w:line="317" w:lineRule="auto"/>
                      <w:rPr>
                        <w:rFonts w:ascii="Arial"/>
                        <w:sz w:val="21"/>
                      </w:rPr>
                    </w:pPr>
                    <w:r/>
                  </w:p>
                  <w:p>
                    <w:pPr>
                      <w:ind w:left="1147"/>
                      <w:spacing w:before="159" w:line="221" w:lineRule="auto"/>
                      <w:rPr>
                        <w:rFonts w:ascii="SimHei" w:hAnsi="SimHei" w:eastAsia="SimHei" w:cs="SimHei"/>
                        <w:sz w:val="49"/>
                        <w:szCs w:val="49"/>
                      </w:rPr>
                    </w:pPr>
                    <w:r>
                      <w:rPr>
                        <w:rFonts w:ascii="SimHei" w:hAnsi="SimHei" w:eastAsia="SimHei" w:cs="SimHei"/>
                        <w:sz w:val="49"/>
                        <w:szCs w:val="49"/>
                        <w:b/>
                        <w:bCs/>
                        <w:color w:val="35B2F1"/>
                        <w:spacing w:val="-8"/>
                      </w:rPr>
                      <w:t>第二十五章</w:t>
                    </w:r>
                    <w:r>
                      <w:rPr>
                        <w:rFonts w:ascii="SimHei" w:hAnsi="SimHei" w:eastAsia="SimHei" w:cs="SimHei"/>
                        <w:sz w:val="49"/>
                        <w:szCs w:val="49"/>
                        <w:color w:val="35B2F1"/>
                        <w:spacing w:val="10"/>
                      </w:rPr>
                      <w:t xml:space="preserve">  </w:t>
                    </w:r>
                    <w:r>
                      <w:rPr>
                        <w:rFonts w:ascii="SimHei" w:hAnsi="SimHei" w:eastAsia="SimHei" w:cs="SimHei"/>
                        <w:sz w:val="49"/>
                        <w:szCs w:val="49"/>
                        <w:b/>
                        <w:bCs/>
                        <w:color w:val="35B2F1"/>
                        <w:spacing w:val="-8"/>
                      </w:rPr>
                      <w:t>胸壁、胸膜疾病</w:t>
                    </w:r>
                  </w:p>
                </w:txbxContent>
              </v:textbox>
            </v:shape>
          </v:group>
        </w:pic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72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3"/>
        </w:rPr>
        <w:t xml:space="preserve"> </w:t>
      </w:r>
      <w:r>
        <w:rPr>
          <w:rFonts w:ascii="SimHei" w:hAnsi="SimHei" w:eastAsia="SimHei" w:cs="SimHei"/>
          <w:sz w:val="30"/>
          <w:szCs w:val="30"/>
          <w:b/>
          <w:bCs/>
          <w:spacing w:val="-6"/>
        </w:rPr>
        <w:t>先天性胸壁畸形</w:t>
      </w:r>
    </w:p>
    <w:p>
      <w:pPr>
        <w:ind w:left="430"/>
        <w:spacing w:before="163" w:line="221" w:lineRule="auto"/>
        <w:rPr>
          <w:rFonts w:ascii="SimHei" w:hAnsi="SimHei" w:eastAsia="SimHei" w:cs="SimHei"/>
          <w:sz w:val="25"/>
          <w:szCs w:val="25"/>
        </w:rPr>
      </w:pPr>
      <w:r>
        <w:rPr>
          <w:rFonts w:ascii="SimHei" w:hAnsi="SimHei" w:eastAsia="SimHei" w:cs="SimHei"/>
          <w:sz w:val="25"/>
          <w:szCs w:val="25"/>
          <w:color w:val="00A8F1"/>
          <w:spacing w:val="-12"/>
        </w:rPr>
        <w:t>一、漏斗胸</w:t>
      </w:r>
    </w:p>
    <w:p>
      <w:pPr>
        <w:ind w:right="1186" w:firstLine="430"/>
        <w:spacing w:before="198" w:line="262" w:lineRule="auto"/>
        <w:jc w:val="both"/>
        <w:rPr>
          <w:rFonts w:ascii="SimSun" w:hAnsi="SimSun" w:eastAsia="SimSun" w:cs="SimSun"/>
          <w:sz w:val="21"/>
          <w:szCs w:val="21"/>
        </w:rPr>
      </w:pPr>
      <w:r>
        <w:rPr>
          <w:rFonts w:ascii="SimSun" w:hAnsi="SimSun" w:eastAsia="SimSun" w:cs="SimSun"/>
          <w:sz w:val="21"/>
          <w:szCs w:val="21"/>
          <w:spacing w:val="-17"/>
        </w:rPr>
        <w:t>漏斗胸(funnel</w:t>
      </w:r>
      <w:r>
        <w:rPr>
          <w:rFonts w:ascii="SimSun" w:hAnsi="SimSun" w:eastAsia="SimSun" w:cs="SimSun"/>
          <w:sz w:val="21"/>
          <w:szCs w:val="21"/>
          <w:spacing w:val="-5"/>
        </w:rPr>
        <w:t xml:space="preserve"> </w:t>
      </w:r>
      <w:r>
        <w:rPr>
          <w:rFonts w:ascii="SimSun" w:hAnsi="SimSun" w:eastAsia="SimSun" w:cs="SimSun"/>
          <w:sz w:val="21"/>
          <w:szCs w:val="21"/>
          <w:spacing w:val="-17"/>
        </w:rPr>
        <w:t>chest)是胸骨连同肋骨向内、向后凹陷形成舟状或漏斗状畸形，通常胸骨体与剑突</w:t>
      </w:r>
      <w:r>
        <w:rPr>
          <w:rFonts w:ascii="SimSun" w:hAnsi="SimSun" w:eastAsia="SimSun" w:cs="SimSun"/>
          <w:sz w:val="21"/>
          <w:szCs w:val="21"/>
        </w:rPr>
        <w:t xml:space="preserve"> </w:t>
      </w:r>
      <w:r>
        <w:rPr>
          <w:rFonts w:ascii="SimSun" w:hAnsi="SimSun" w:eastAsia="SimSun" w:cs="SimSun"/>
          <w:sz w:val="21"/>
          <w:szCs w:val="21"/>
          <w:spacing w:val="-10"/>
        </w:rPr>
        <w:t>交界处凹陷最深，是最常见的胸壁畸形。部分病人有家族遗</w:t>
      </w:r>
      <w:r>
        <w:rPr>
          <w:rFonts w:ascii="SimSun" w:hAnsi="SimSun" w:eastAsia="SimSun" w:cs="SimSun"/>
          <w:sz w:val="21"/>
          <w:szCs w:val="21"/>
          <w:spacing w:val="-11"/>
        </w:rPr>
        <w:t>传倾向或同时伴有先天性心脏病。漏斗</w:t>
      </w:r>
      <w:r>
        <w:rPr>
          <w:rFonts w:ascii="SimSun" w:hAnsi="SimSun" w:eastAsia="SimSun" w:cs="SimSun"/>
          <w:sz w:val="21"/>
          <w:szCs w:val="21"/>
        </w:rPr>
        <w:t xml:space="preserve"> </w:t>
      </w:r>
      <w:r>
        <w:rPr>
          <w:rFonts w:ascii="SimSun" w:hAnsi="SimSun" w:eastAsia="SimSun" w:cs="SimSun"/>
          <w:sz w:val="21"/>
          <w:szCs w:val="21"/>
          <w:spacing w:val="-15"/>
        </w:rPr>
        <w:t>胸的发病机制仍不明确，有学者认为是由于肋骨生长不协调，下部生长较上部更快，从而向后方挤</w:t>
      </w:r>
      <w:r>
        <w:rPr>
          <w:rFonts w:ascii="SimSun" w:hAnsi="SimSun" w:eastAsia="SimSun" w:cs="SimSun"/>
          <w:sz w:val="21"/>
          <w:szCs w:val="21"/>
          <w:spacing w:val="-16"/>
        </w:rPr>
        <w:t>压</w:t>
      </w:r>
      <w:r>
        <w:rPr>
          <w:rFonts w:ascii="SimSun" w:hAnsi="SimSun" w:eastAsia="SimSun" w:cs="SimSun"/>
          <w:sz w:val="21"/>
          <w:szCs w:val="21"/>
        </w:rPr>
        <w:t xml:space="preserve"> </w:t>
      </w:r>
      <w:r>
        <w:rPr>
          <w:rFonts w:ascii="SimSun" w:hAnsi="SimSun" w:eastAsia="SimSun" w:cs="SimSun"/>
          <w:sz w:val="21"/>
          <w:szCs w:val="21"/>
          <w:spacing w:val="-15"/>
        </w:rPr>
        <w:t>胸骨形成畸形；亦有学者认为是当膈肌中心腱过短时，附着于胸骨体下端和剑突部位的膈肌纤维将胸</w:t>
      </w:r>
      <w:r>
        <w:rPr>
          <w:rFonts w:ascii="SimSun" w:hAnsi="SimSun" w:eastAsia="SimSun" w:cs="SimSun"/>
          <w:sz w:val="21"/>
          <w:szCs w:val="21"/>
          <w:spacing w:val="3"/>
        </w:rPr>
        <w:t xml:space="preserve"> </w:t>
      </w:r>
      <w:r>
        <w:rPr>
          <w:rFonts w:ascii="SimSun" w:hAnsi="SimSun" w:eastAsia="SimSun" w:cs="SimSun"/>
          <w:sz w:val="21"/>
          <w:szCs w:val="21"/>
          <w:spacing w:val="-12"/>
        </w:rPr>
        <w:t>骨和剑突向后牵拉所致。</w:t>
      </w:r>
    </w:p>
    <w:p>
      <w:pPr>
        <w:ind w:right="1127" w:firstLine="325"/>
        <w:spacing w:before="99" w:line="271" w:lineRule="auto"/>
        <w:jc w:val="both"/>
        <w:rPr>
          <w:rFonts w:ascii="SimSun" w:hAnsi="SimSun" w:eastAsia="SimSun" w:cs="SimSun"/>
          <w:sz w:val="21"/>
          <w:szCs w:val="21"/>
        </w:rPr>
      </w:pPr>
      <w:r>
        <w:rPr>
          <w:rFonts w:ascii="SimSun" w:hAnsi="SimSun" w:eastAsia="SimSun" w:cs="SimSun"/>
          <w:sz w:val="21"/>
          <w:szCs w:val="21"/>
          <w:color w:val="17AEEF"/>
          <w:spacing w:val="-11"/>
        </w:rPr>
        <w:t>【临床表现】</w:t>
      </w:r>
      <w:r>
        <w:rPr>
          <w:rFonts w:ascii="SimSun" w:hAnsi="SimSun" w:eastAsia="SimSun" w:cs="SimSun"/>
          <w:sz w:val="21"/>
          <w:szCs w:val="21"/>
          <w:color w:val="17AEEF"/>
          <w:spacing w:val="-13"/>
        </w:rPr>
        <w:t xml:space="preserve"> </w:t>
      </w:r>
      <w:r>
        <w:rPr>
          <w:rFonts w:ascii="SimSun" w:hAnsi="SimSun" w:eastAsia="SimSun" w:cs="SimSun"/>
          <w:sz w:val="21"/>
          <w:szCs w:val="21"/>
          <w:spacing w:val="-11"/>
        </w:rPr>
        <w:t>婴儿期漏斗胸压迫症状较轻者常被忽略。有些病儿虽有吸气性喘鸣和胸骨吸入性</w:t>
      </w:r>
      <w:r>
        <w:rPr>
          <w:rFonts w:ascii="SimSun" w:hAnsi="SimSun" w:eastAsia="SimSun" w:cs="SimSun"/>
          <w:sz w:val="21"/>
          <w:szCs w:val="21"/>
        </w:rPr>
        <w:t xml:space="preserve">  </w:t>
      </w:r>
      <w:r>
        <w:rPr>
          <w:rFonts w:ascii="SimSun" w:hAnsi="SimSun" w:eastAsia="SimSun" w:cs="SimSun"/>
          <w:sz w:val="21"/>
          <w:szCs w:val="21"/>
          <w:spacing w:val="-15"/>
        </w:rPr>
        <w:t>凹陷，但常未能检查出呼吸道阻塞的原因。病儿常体形瘦弱，易患上呼吸道感染，活动能力受</w:t>
      </w:r>
      <w:r>
        <w:rPr>
          <w:rFonts w:ascii="SimSun" w:hAnsi="SimSun" w:eastAsia="SimSun" w:cs="SimSun"/>
          <w:sz w:val="21"/>
          <w:szCs w:val="21"/>
          <w:spacing w:val="-16"/>
        </w:rPr>
        <w:t>限。活</w:t>
      </w:r>
      <w:r>
        <w:rPr>
          <w:rFonts w:ascii="SimSun" w:hAnsi="SimSun" w:eastAsia="SimSun" w:cs="SimSun"/>
          <w:sz w:val="21"/>
          <w:szCs w:val="21"/>
        </w:rPr>
        <w:t xml:space="preserve">  </w:t>
      </w:r>
      <w:r>
        <w:rPr>
          <w:rFonts w:ascii="SimSun" w:hAnsi="SimSun" w:eastAsia="SimSun" w:cs="SimSun"/>
          <w:sz w:val="21"/>
          <w:szCs w:val="21"/>
          <w:spacing w:val="-13"/>
        </w:rPr>
        <w:t>动时可出现心慌、气短和呼吸困难。阳性体征除胸廓畸形外，常有轻度驼背、腹部凸出等特殊体型。</w:t>
      </w:r>
      <w:r>
        <w:rPr>
          <w:rFonts w:ascii="SimSun" w:hAnsi="SimSun" w:eastAsia="SimSun" w:cs="SimSun"/>
          <w:sz w:val="21"/>
          <w:szCs w:val="21"/>
          <w:spacing w:val="6"/>
        </w:rPr>
        <w:t xml:space="preserve"> </w:t>
      </w:r>
      <w:r>
        <w:rPr>
          <w:rFonts w:ascii="SimSun" w:hAnsi="SimSun" w:eastAsia="SimSun" w:cs="SimSun"/>
          <w:sz w:val="21"/>
          <w:szCs w:val="21"/>
          <w:spacing w:val="-10"/>
        </w:rPr>
        <w:t>青少年或成年病人的肺功能检查常表现为用力呼</w:t>
      </w:r>
      <w:r>
        <w:rPr>
          <w:rFonts w:ascii="SimSun" w:hAnsi="SimSun" w:eastAsia="SimSun" w:cs="SimSun"/>
          <w:sz w:val="21"/>
          <w:szCs w:val="21"/>
          <w:spacing w:val="-11"/>
        </w:rPr>
        <w:t>气量和最大通气量明显降低。心电图常提示顺时针</w:t>
      </w:r>
      <w:r>
        <w:rPr>
          <w:rFonts w:ascii="SimSun" w:hAnsi="SimSun" w:eastAsia="SimSun" w:cs="SimSun"/>
          <w:sz w:val="21"/>
          <w:szCs w:val="21"/>
        </w:rPr>
        <w:t xml:space="preserve">  </w:t>
      </w:r>
      <w:r>
        <w:rPr>
          <w:rFonts w:ascii="SimSun" w:hAnsi="SimSun" w:eastAsia="SimSun" w:cs="SimSun"/>
          <w:sz w:val="21"/>
          <w:szCs w:val="21"/>
          <w:spacing w:val="-10"/>
        </w:rPr>
        <w:t>方向旋转。侧位胸片可见下段胸骨向后凹陷，与脊柱间距离缩短。胸部CT</w:t>
      </w:r>
      <w:r>
        <w:rPr>
          <w:rFonts w:ascii="SimSun" w:hAnsi="SimSun" w:eastAsia="SimSun" w:cs="SimSun"/>
          <w:sz w:val="21"/>
          <w:szCs w:val="21"/>
          <w:spacing w:val="-14"/>
        </w:rPr>
        <w:t xml:space="preserve"> </w:t>
      </w:r>
      <w:r>
        <w:rPr>
          <w:rFonts w:ascii="SimSun" w:hAnsi="SimSun" w:eastAsia="SimSun" w:cs="SimSun"/>
          <w:sz w:val="21"/>
          <w:szCs w:val="21"/>
          <w:spacing w:val="-10"/>
        </w:rPr>
        <w:t>扫描不仅能确诊漏斗胸，</w:t>
      </w:r>
      <w:r>
        <w:rPr>
          <w:rFonts w:ascii="SimSun" w:hAnsi="SimSun" w:eastAsia="SimSun" w:cs="SimSun"/>
          <w:sz w:val="21"/>
          <w:szCs w:val="21"/>
        </w:rPr>
        <w:t xml:space="preserve"> </w:t>
      </w:r>
      <w:r>
        <w:rPr>
          <w:rFonts w:ascii="SimSun" w:hAnsi="SimSun" w:eastAsia="SimSun" w:cs="SimSun"/>
          <w:sz w:val="21"/>
          <w:szCs w:val="21"/>
          <w:spacing w:val="-17"/>
        </w:rPr>
        <w:t>而且能评估其严重程度，常作为手术治疗的依据。</w:t>
      </w:r>
    </w:p>
    <w:p>
      <w:pPr>
        <w:ind w:right="1208" w:firstLine="325"/>
        <w:spacing w:before="84" w:line="268" w:lineRule="auto"/>
        <w:jc w:val="both"/>
        <w:rPr>
          <w:rFonts w:ascii="SimSun" w:hAnsi="SimSun" w:eastAsia="SimSun" w:cs="SimSun"/>
          <w:sz w:val="21"/>
          <w:szCs w:val="21"/>
        </w:rPr>
      </w:pPr>
      <w:r>
        <w:rPr>
          <w:rFonts w:ascii="SimSun" w:hAnsi="SimSun" w:eastAsia="SimSun" w:cs="SimSun"/>
          <w:sz w:val="21"/>
          <w:szCs w:val="21"/>
          <w:color w:val="3AC3F6"/>
          <w:spacing w:val="-10"/>
        </w:rPr>
        <w:t>【治疗】</w:t>
      </w:r>
      <w:r>
        <w:rPr>
          <w:rFonts w:ascii="SimSun" w:hAnsi="SimSun" w:eastAsia="SimSun" w:cs="SimSun"/>
          <w:sz w:val="21"/>
          <w:szCs w:val="21"/>
          <w:color w:val="3AC3F6"/>
          <w:spacing w:val="-54"/>
        </w:rPr>
        <w:t xml:space="preserve"> </w:t>
      </w:r>
      <w:r>
        <w:rPr>
          <w:rFonts w:ascii="SimSun" w:hAnsi="SimSun" w:eastAsia="SimSun" w:cs="SimSun"/>
          <w:sz w:val="21"/>
          <w:szCs w:val="21"/>
          <w:spacing w:val="-10"/>
        </w:rPr>
        <w:t>畸形程度较轻者勿需特殊处理，随年龄增长多</w:t>
      </w:r>
      <w:r>
        <w:rPr>
          <w:rFonts w:ascii="SimSun" w:hAnsi="SimSun" w:eastAsia="SimSun" w:cs="SimSun"/>
          <w:sz w:val="21"/>
          <w:szCs w:val="21"/>
          <w:spacing w:val="-11"/>
        </w:rPr>
        <w:t>可自行矫正。畸形严重者不仅会影响生</w:t>
      </w:r>
      <w:r>
        <w:rPr>
          <w:rFonts w:ascii="SimSun" w:hAnsi="SimSun" w:eastAsia="SimSun" w:cs="SimSun"/>
          <w:sz w:val="21"/>
          <w:szCs w:val="21"/>
        </w:rPr>
        <w:t xml:space="preserve"> </w:t>
      </w:r>
      <w:r>
        <w:rPr>
          <w:rFonts w:ascii="SimSun" w:hAnsi="SimSun" w:eastAsia="SimSun" w:cs="SimSun"/>
          <w:sz w:val="21"/>
          <w:szCs w:val="21"/>
          <w:spacing w:val="-15"/>
        </w:rPr>
        <w:t>长发育和呼吸、循环功能，还可造成病儿心理负担，应进行手术治疗。手术时机以2～5岁最佳，早期</w:t>
      </w:r>
      <w:r>
        <w:rPr>
          <w:rFonts w:ascii="SimSun" w:hAnsi="SimSun" w:eastAsia="SimSun" w:cs="SimSun"/>
          <w:sz w:val="21"/>
          <w:szCs w:val="21"/>
          <w:spacing w:val="16"/>
        </w:rPr>
        <w:t xml:space="preserve"> </w:t>
      </w:r>
      <w:r>
        <w:rPr>
          <w:rFonts w:ascii="SimSun" w:hAnsi="SimSun" w:eastAsia="SimSun" w:cs="SimSun"/>
          <w:sz w:val="21"/>
          <w:szCs w:val="21"/>
          <w:spacing w:val="-9"/>
        </w:rPr>
        <w:t>手术效果较好。常用的传统手术方式包括：①胸骨抬举术(Ravitch手术</w:t>
      </w:r>
      <w:r>
        <w:rPr>
          <w:rFonts w:ascii="SimSun" w:hAnsi="SimSun" w:eastAsia="SimSun" w:cs="SimSun"/>
          <w:sz w:val="21"/>
          <w:szCs w:val="21"/>
          <w:spacing w:val="-10"/>
        </w:rPr>
        <w:t>):手术原则是切断膈肌与胸</w:t>
      </w:r>
      <w:r>
        <w:rPr>
          <w:rFonts w:ascii="SimSun" w:hAnsi="SimSun" w:eastAsia="SimSun" w:cs="SimSun"/>
          <w:sz w:val="21"/>
          <w:szCs w:val="21"/>
        </w:rPr>
        <w:t xml:space="preserve"> </w:t>
      </w:r>
      <w:r>
        <w:rPr>
          <w:rFonts w:ascii="SimSun" w:hAnsi="SimSun" w:eastAsia="SimSun" w:cs="SimSun"/>
          <w:sz w:val="21"/>
          <w:szCs w:val="21"/>
          <w:spacing w:val="-19"/>
        </w:rPr>
        <w:t>骨、剑突的附着部分，充分游离胸骨和肋软骨；将下陷肋软骨与</w:t>
      </w:r>
      <w:r>
        <w:rPr>
          <w:rFonts w:ascii="SimSun" w:hAnsi="SimSun" w:eastAsia="SimSun" w:cs="SimSun"/>
          <w:sz w:val="21"/>
          <w:szCs w:val="21"/>
          <w:spacing w:val="-20"/>
        </w:rPr>
        <w:t>肋骨、胸骨的连接处切断；在胸骨柄处</w:t>
      </w:r>
      <w:r>
        <w:rPr>
          <w:rFonts w:ascii="SimSun" w:hAnsi="SimSun" w:eastAsia="SimSun" w:cs="SimSun"/>
          <w:sz w:val="21"/>
          <w:szCs w:val="21"/>
        </w:rPr>
        <w:t xml:space="preserve"> </w:t>
      </w:r>
      <w:r>
        <w:rPr>
          <w:rFonts w:ascii="SimSun" w:hAnsi="SimSun" w:eastAsia="SimSun" w:cs="SimSun"/>
          <w:sz w:val="21"/>
          <w:szCs w:val="21"/>
          <w:spacing w:val="-10"/>
        </w:rPr>
        <w:t>横断胸骨，从而将下陷的胸骨体上抬固定矫正整个胸廓畸形。②胸骨翻转术(Wada</w:t>
      </w:r>
      <w:r>
        <w:rPr>
          <w:rFonts w:ascii="SimSun" w:hAnsi="SimSun" w:eastAsia="SimSun" w:cs="SimSun"/>
          <w:sz w:val="21"/>
          <w:szCs w:val="21"/>
          <w:spacing w:val="20"/>
        </w:rPr>
        <w:t xml:space="preserve"> </w:t>
      </w:r>
      <w:r>
        <w:rPr>
          <w:rFonts w:ascii="SimSun" w:hAnsi="SimSun" w:eastAsia="SimSun" w:cs="SimSun"/>
          <w:sz w:val="21"/>
          <w:szCs w:val="21"/>
          <w:spacing w:val="-10"/>
        </w:rPr>
        <w:t>手术):将畸形凹</w:t>
      </w:r>
      <w:r>
        <w:rPr>
          <w:rFonts w:ascii="SimSun" w:hAnsi="SimSun" w:eastAsia="SimSun" w:cs="SimSun"/>
          <w:sz w:val="21"/>
          <w:szCs w:val="21"/>
        </w:rPr>
        <w:t xml:space="preserve"> </w:t>
      </w:r>
      <w:r>
        <w:rPr>
          <w:rFonts w:ascii="SimSun" w:hAnsi="SimSun" w:eastAsia="SimSun" w:cs="SimSun"/>
          <w:sz w:val="21"/>
          <w:szCs w:val="21"/>
          <w:spacing w:val="-15"/>
        </w:rPr>
        <w:t>陷区域的胸骨体连同两侧肋软骨整块切下，翻转后重新固定于原部位，使向下后方凹陷的胸骨转变为</w:t>
      </w:r>
      <w:r>
        <w:rPr>
          <w:rFonts w:ascii="SimSun" w:hAnsi="SimSun" w:eastAsia="SimSun" w:cs="SimSun"/>
          <w:sz w:val="21"/>
          <w:szCs w:val="21"/>
        </w:rPr>
        <w:t xml:space="preserve"> </w:t>
      </w:r>
      <w:r>
        <w:rPr>
          <w:rFonts w:ascii="SimSun" w:hAnsi="SimSun" w:eastAsia="SimSun" w:cs="SimSun"/>
          <w:sz w:val="21"/>
          <w:szCs w:val="21"/>
          <w:spacing w:val="-12"/>
        </w:rPr>
        <w:t>向前上方凸起，从而纠正畸形。③带蒂胸骨翻转术：主要手术操作与Wada</w:t>
      </w:r>
      <w:r>
        <w:rPr>
          <w:rFonts w:ascii="SimSun" w:hAnsi="SimSun" w:eastAsia="SimSun" w:cs="SimSun"/>
          <w:sz w:val="21"/>
          <w:szCs w:val="21"/>
          <w:spacing w:val="-14"/>
        </w:rPr>
        <w:t xml:space="preserve"> </w:t>
      </w:r>
      <w:r>
        <w:rPr>
          <w:rFonts w:ascii="SimSun" w:hAnsi="SimSun" w:eastAsia="SimSun" w:cs="SimSun"/>
          <w:sz w:val="21"/>
          <w:szCs w:val="21"/>
          <w:spacing w:val="-12"/>
        </w:rPr>
        <w:t>手术相同，但不切断胸廓</w:t>
      </w:r>
      <w:r>
        <w:rPr>
          <w:rFonts w:ascii="SimSun" w:hAnsi="SimSun" w:eastAsia="SimSun" w:cs="SimSun"/>
          <w:sz w:val="21"/>
          <w:szCs w:val="21"/>
        </w:rPr>
        <w:t xml:space="preserve"> </w:t>
      </w:r>
      <w:r>
        <w:rPr>
          <w:rFonts w:ascii="SimSun" w:hAnsi="SimSun" w:eastAsia="SimSun" w:cs="SimSun"/>
          <w:sz w:val="21"/>
          <w:szCs w:val="21"/>
          <w:spacing w:val="-10"/>
        </w:rPr>
        <w:t>内动静脉及腹直肌附着处，从而保留胸骨体血</w:t>
      </w:r>
      <w:r>
        <w:rPr>
          <w:rFonts w:ascii="SimSun" w:hAnsi="SimSun" w:eastAsia="SimSun" w:cs="SimSun"/>
          <w:sz w:val="21"/>
          <w:szCs w:val="21"/>
          <w:spacing w:val="-11"/>
        </w:rPr>
        <w:t>供以有利于术后胸骨继续发育。近年来微创漏斗胸矫</w:t>
      </w:r>
      <w:r>
        <w:rPr>
          <w:rFonts w:ascii="SimSun" w:hAnsi="SimSun" w:eastAsia="SimSun" w:cs="SimSun"/>
          <w:sz w:val="21"/>
          <w:szCs w:val="21"/>
        </w:rPr>
        <w:t xml:space="preserve"> </w:t>
      </w:r>
      <w:r>
        <w:rPr>
          <w:rFonts w:ascii="SimSun" w:hAnsi="SimSun" w:eastAsia="SimSun" w:cs="SimSun"/>
          <w:sz w:val="21"/>
          <w:szCs w:val="21"/>
          <w:spacing w:val="-11"/>
        </w:rPr>
        <w:t>正术(Nuss手术)已广泛应用于临床，并基本取代了以上三种创伤较大的手术方式。</w:t>
      </w:r>
      <w:r>
        <w:rPr>
          <w:rFonts w:ascii="SimSun" w:hAnsi="SimSun" w:eastAsia="SimSun" w:cs="SimSun"/>
          <w:sz w:val="21"/>
          <w:szCs w:val="21"/>
          <w:spacing w:val="-6"/>
        </w:rPr>
        <w:t xml:space="preserve"> </w:t>
      </w:r>
      <w:r>
        <w:rPr>
          <w:rFonts w:ascii="SimSun" w:hAnsi="SimSun" w:eastAsia="SimSun" w:cs="SimSun"/>
          <w:sz w:val="21"/>
          <w:szCs w:val="21"/>
          <w:spacing w:val="-11"/>
        </w:rPr>
        <w:t>Nuss手术采用</w:t>
      </w:r>
      <w:r>
        <w:rPr>
          <w:rFonts w:ascii="SimSun" w:hAnsi="SimSun" w:eastAsia="SimSun" w:cs="SimSun"/>
          <w:sz w:val="21"/>
          <w:szCs w:val="21"/>
          <w:spacing w:val="-12"/>
        </w:rPr>
        <w:t>双</w:t>
      </w:r>
      <w:r>
        <w:rPr>
          <w:rFonts w:ascii="SimSun" w:hAnsi="SimSun" w:eastAsia="SimSun" w:cs="SimSun"/>
          <w:sz w:val="21"/>
          <w:szCs w:val="21"/>
        </w:rPr>
        <w:t xml:space="preserve"> </w:t>
      </w:r>
      <w:r>
        <w:rPr>
          <w:rFonts w:ascii="SimSun" w:hAnsi="SimSun" w:eastAsia="SimSun" w:cs="SimSun"/>
          <w:sz w:val="21"/>
          <w:szCs w:val="21"/>
          <w:spacing w:val="-15"/>
        </w:rPr>
        <w:t>侧胸壁腋前线小切口，在胸腔镜辅助下于畸形胸骨后方、心脏前方置入特殊材质的矫形钢板，而无需</w:t>
      </w:r>
      <w:r>
        <w:rPr>
          <w:rFonts w:ascii="SimSun" w:hAnsi="SimSun" w:eastAsia="SimSun" w:cs="SimSun"/>
          <w:sz w:val="21"/>
          <w:szCs w:val="21"/>
          <w:spacing w:val="1"/>
        </w:rPr>
        <w:t xml:space="preserve"> </w:t>
      </w:r>
      <w:r>
        <w:rPr>
          <w:rFonts w:ascii="SimSun" w:hAnsi="SimSun" w:eastAsia="SimSun" w:cs="SimSun"/>
          <w:sz w:val="21"/>
          <w:szCs w:val="21"/>
          <w:spacing w:val="-10"/>
        </w:rPr>
        <w:t>切断胸骨及肋骨，手术效果较满意且创伤小，术后2～3年时根据病儿胸壁</w:t>
      </w:r>
      <w:r>
        <w:rPr>
          <w:rFonts w:ascii="SimSun" w:hAnsi="SimSun" w:eastAsia="SimSun" w:cs="SimSun"/>
          <w:sz w:val="21"/>
          <w:szCs w:val="21"/>
          <w:spacing w:val="-11"/>
        </w:rPr>
        <w:t>畸形矫正状况再次手术取</w:t>
      </w:r>
      <w:r>
        <w:rPr>
          <w:rFonts w:ascii="SimSun" w:hAnsi="SimSun" w:eastAsia="SimSun" w:cs="SimSun"/>
          <w:sz w:val="21"/>
          <w:szCs w:val="21"/>
        </w:rPr>
        <w:t xml:space="preserve"> </w:t>
      </w:r>
      <w:r>
        <w:rPr>
          <w:rFonts w:ascii="SimSun" w:hAnsi="SimSun" w:eastAsia="SimSun" w:cs="SimSun"/>
          <w:sz w:val="21"/>
          <w:szCs w:val="21"/>
          <w:spacing w:val="-12"/>
        </w:rPr>
        <w:t>出矫形钢板。</w:t>
      </w:r>
    </w:p>
    <w:p>
      <w:pPr>
        <w:ind w:left="433"/>
        <w:spacing w:before="298" w:line="221" w:lineRule="auto"/>
        <w:outlineLvl w:val="4"/>
        <w:rPr>
          <w:rFonts w:ascii="SimHei" w:hAnsi="SimHei" w:eastAsia="SimHei" w:cs="SimHei"/>
          <w:sz w:val="25"/>
          <w:szCs w:val="25"/>
        </w:rPr>
      </w:pPr>
      <w:r>
        <w:rPr>
          <w:rFonts w:ascii="SimHei" w:hAnsi="SimHei" w:eastAsia="SimHei" w:cs="SimHei"/>
          <w:sz w:val="25"/>
          <w:szCs w:val="25"/>
          <w:b/>
          <w:bCs/>
          <w:color w:val="13B6FC"/>
          <w:spacing w:val="-19"/>
        </w:rPr>
        <w:t>二、鸡胸</w:t>
      </w:r>
    </w:p>
    <w:p>
      <w:pPr>
        <w:ind w:right="1188" w:firstLine="430"/>
        <w:spacing w:before="190" w:line="254" w:lineRule="auto"/>
        <w:jc w:val="both"/>
        <w:rPr>
          <w:rFonts w:ascii="SimSun" w:hAnsi="SimSun" w:eastAsia="SimSun" w:cs="SimSun"/>
          <w:sz w:val="21"/>
          <w:szCs w:val="21"/>
        </w:rPr>
      </w:pPr>
      <w:r>
        <w:rPr>
          <w:rFonts w:ascii="SimSun" w:hAnsi="SimSun" w:eastAsia="SimSun" w:cs="SimSun"/>
          <w:sz w:val="21"/>
          <w:szCs w:val="21"/>
          <w:spacing w:val="-16"/>
        </w:rPr>
        <w:t>鸡胸(pectus</w:t>
      </w:r>
      <w:r>
        <w:rPr>
          <w:rFonts w:ascii="SimSun" w:hAnsi="SimSun" w:eastAsia="SimSun" w:cs="SimSun"/>
          <w:sz w:val="21"/>
          <w:szCs w:val="21"/>
          <w:spacing w:val="-6"/>
        </w:rPr>
        <w:t xml:space="preserve"> </w:t>
      </w:r>
      <w:r>
        <w:rPr>
          <w:rFonts w:ascii="SimSun" w:hAnsi="SimSun" w:eastAsia="SimSun" w:cs="SimSun"/>
          <w:sz w:val="21"/>
          <w:szCs w:val="21"/>
          <w:spacing w:val="-16"/>
        </w:rPr>
        <w:t>carinatum)是一种表现为胸骨前凸的畸形，</w:t>
      </w:r>
      <w:r>
        <w:rPr>
          <w:rFonts w:ascii="SimSun" w:hAnsi="SimSun" w:eastAsia="SimSun" w:cs="SimSun"/>
          <w:sz w:val="21"/>
          <w:szCs w:val="21"/>
          <w:spacing w:val="-17"/>
        </w:rPr>
        <w:t>常伴有两侧肋软骨和肋骨凹陷，是仅次于</w:t>
      </w:r>
      <w:r>
        <w:rPr>
          <w:rFonts w:ascii="SimSun" w:hAnsi="SimSun" w:eastAsia="SimSun" w:cs="SimSun"/>
          <w:sz w:val="21"/>
          <w:szCs w:val="21"/>
        </w:rPr>
        <w:t xml:space="preserve"> </w:t>
      </w:r>
      <w:r>
        <w:rPr>
          <w:rFonts w:ascii="SimSun" w:hAnsi="SimSun" w:eastAsia="SimSun" w:cs="SimSun"/>
          <w:sz w:val="21"/>
          <w:szCs w:val="21"/>
          <w:spacing w:val="-9"/>
        </w:rPr>
        <w:t>漏斗胸的第二种常见胸壁畸形。其病因尚未明确，可能与遗传有关，</w:t>
      </w:r>
      <w:r>
        <w:rPr>
          <w:rFonts w:ascii="SimSun" w:hAnsi="SimSun" w:eastAsia="SimSun" w:cs="SimSun"/>
          <w:sz w:val="21"/>
          <w:szCs w:val="21"/>
          <w:spacing w:val="-10"/>
        </w:rPr>
        <w:t>约20%～25%病人具有家族遗传</w:t>
      </w:r>
      <w:r>
        <w:rPr>
          <w:rFonts w:ascii="SimSun" w:hAnsi="SimSun" w:eastAsia="SimSun" w:cs="SimSun"/>
          <w:sz w:val="21"/>
          <w:szCs w:val="21"/>
        </w:rPr>
        <w:t xml:space="preserve"> </w:t>
      </w:r>
      <w:r>
        <w:rPr>
          <w:rFonts w:ascii="SimSun" w:hAnsi="SimSun" w:eastAsia="SimSun" w:cs="SimSun"/>
          <w:sz w:val="21"/>
          <w:szCs w:val="21"/>
          <w:spacing w:val="-16"/>
        </w:rPr>
        <w:t>史。</w:t>
      </w:r>
      <w:r>
        <w:rPr>
          <w:rFonts w:ascii="SimSun" w:hAnsi="SimSun" w:eastAsia="SimSun" w:cs="SimSun"/>
          <w:sz w:val="21"/>
          <w:szCs w:val="21"/>
          <w:spacing w:val="-46"/>
        </w:rPr>
        <w:t xml:space="preserve"> </w:t>
      </w:r>
      <w:r>
        <w:rPr>
          <w:rFonts w:ascii="SimSun" w:hAnsi="SimSun" w:eastAsia="SimSun" w:cs="SimSun"/>
          <w:sz w:val="21"/>
          <w:szCs w:val="21"/>
          <w:spacing w:val="-16"/>
        </w:rPr>
        <w:t>一般认为鸡胸是因肋骨和肋软骨过度生长造成的，胸骨畸形继发于肋骨畸形，也可继发于胸腔内</w:t>
      </w:r>
      <w:r>
        <w:rPr>
          <w:rFonts w:ascii="SimSun" w:hAnsi="SimSun" w:eastAsia="SimSun" w:cs="SimSun"/>
          <w:sz w:val="21"/>
          <w:szCs w:val="21"/>
        </w:rPr>
        <w:t xml:space="preserve"> </w:t>
      </w:r>
      <w:r>
        <w:rPr>
          <w:rFonts w:ascii="SimSun" w:hAnsi="SimSun" w:eastAsia="SimSun" w:cs="SimSun"/>
          <w:sz w:val="21"/>
          <w:szCs w:val="21"/>
          <w:spacing w:val="-9"/>
        </w:rPr>
        <w:t>疾病。</w:t>
      </w:r>
    </w:p>
    <w:p>
      <w:pPr>
        <w:ind w:right="1135" w:firstLine="325"/>
        <w:spacing w:before="118" w:line="259" w:lineRule="auto"/>
        <w:jc w:val="both"/>
        <w:rPr>
          <w:rFonts w:ascii="SimSun" w:hAnsi="SimSun" w:eastAsia="SimSun" w:cs="SimSun"/>
          <w:sz w:val="21"/>
          <w:szCs w:val="21"/>
        </w:rPr>
      </w:pPr>
      <w:r>
        <w:rPr>
          <w:rFonts w:ascii="SimSun" w:hAnsi="SimSun" w:eastAsia="SimSun" w:cs="SimSun"/>
          <w:sz w:val="21"/>
          <w:szCs w:val="21"/>
          <w:color w:val="00A1E7"/>
          <w:spacing w:val="-11"/>
        </w:rPr>
        <w:t>【临床表现】</w:t>
      </w:r>
      <w:r>
        <w:rPr>
          <w:rFonts w:ascii="SimSun" w:hAnsi="SimSun" w:eastAsia="SimSun" w:cs="SimSun"/>
          <w:sz w:val="21"/>
          <w:szCs w:val="21"/>
          <w:color w:val="00A1E7"/>
          <w:spacing w:val="5"/>
        </w:rPr>
        <w:t xml:space="preserve"> </w:t>
      </w:r>
      <w:r>
        <w:rPr>
          <w:rFonts w:ascii="SimSun" w:hAnsi="SimSun" w:eastAsia="SimSun" w:cs="SimSun"/>
          <w:sz w:val="21"/>
          <w:szCs w:val="21"/>
          <w:spacing w:val="-11"/>
        </w:rPr>
        <w:t>多数鸡胸不像漏斗胸那样在出生后即能发现，往</w:t>
      </w:r>
      <w:r>
        <w:rPr>
          <w:rFonts w:ascii="SimSun" w:hAnsi="SimSun" w:eastAsia="SimSun" w:cs="SimSun"/>
          <w:sz w:val="21"/>
          <w:szCs w:val="21"/>
          <w:spacing w:val="-12"/>
        </w:rPr>
        <w:t>往在病儿五六岁以后才逐渐被注</w:t>
      </w:r>
      <w:r>
        <w:rPr>
          <w:rFonts w:ascii="SimSun" w:hAnsi="SimSun" w:eastAsia="SimSun" w:cs="SimSun"/>
          <w:sz w:val="21"/>
          <w:szCs w:val="21"/>
        </w:rPr>
        <w:t xml:space="preserve">  </w:t>
      </w:r>
      <w:r>
        <w:rPr>
          <w:rFonts w:ascii="SimSun" w:hAnsi="SimSun" w:eastAsia="SimSun" w:cs="SimSun"/>
          <w:sz w:val="21"/>
          <w:szCs w:val="21"/>
          <w:spacing w:val="-13"/>
        </w:rPr>
        <w:t>意到。畸形轻者对心肺功能无影响，亦无临床症状。重症者因胸廓前后径加长，导致呼吸幅度减弱，</w:t>
      </w:r>
      <w:r>
        <w:rPr>
          <w:rFonts w:ascii="SimSun" w:hAnsi="SimSun" w:eastAsia="SimSun" w:cs="SimSun"/>
          <w:sz w:val="21"/>
          <w:szCs w:val="21"/>
          <w:spacing w:val="6"/>
        </w:rPr>
        <w:t xml:space="preserve"> </w:t>
      </w:r>
      <w:r>
        <w:rPr>
          <w:rFonts w:ascii="SimSun" w:hAnsi="SimSun" w:eastAsia="SimSun" w:cs="SimSun"/>
          <w:sz w:val="21"/>
          <w:szCs w:val="21"/>
          <w:spacing w:val="-22"/>
        </w:rPr>
        <w:t>肺组织弹性减退，产生气促、乏力症状，病儿常反复出现上呼吸道感染和哮喘，活动耐力较差、易疲劳。</w:t>
      </w:r>
      <w:r>
        <w:rPr>
          <w:rFonts w:ascii="SimSun" w:hAnsi="SimSun" w:eastAsia="SimSun" w:cs="SimSun"/>
          <w:sz w:val="21"/>
          <w:szCs w:val="21"/>
          <w:spacing w:val="6"/>
        </w:rPr>
        <w:t xml:space="preserve"> </w:t>
      </w:r>
      <w:r>
        <w:rPr>
          <w:rFonts w:ascii="SimSun" w:hAnsi="SimSun" w:eastAsia="SimSun" w:cs="SimSun"/>
          <w:sz w:val="21"/>
          <w:szCs w:val="21"/>
          <w:spacing w:val="-14"/>
        </w:rPr>
        <w:t>大部分病儿因胸壁畸形而在精神上负担较重，常有自卑感。主要体征是前胸壁</w:t>
      </w:r>
      <w:r>
        <w:rPr>
          <w:rFonts w:ascii="SimSun" w:hAnsi="SimSun" w:eastAsia="SimSun" w:cs="SimSun"/>
          <w:sz w:val="21"/>
          <w:szCs w:val="21"/>
          <w:spacing w:val="-15"/>
        </w:rPr>
        <w:t>前凸畸形、胸廓前后径</w:t>
      </w:r>
    </w:p>
    <w:p>
      <w:pPr>
        <w:sectPr>
          <w:footerReference w:type="default" r:id="rId232"/>
          <w:pgSz w:w="11170" w:h="15730"/>
          <w:pgMar w:top="1309" w:right="499" w:bottom="437" w:left="859" w:header="0" w:footer="229" w:gutter="0"/>
        </w:sectPr>
        <w:rPr/>
      </w:pPr>
    </w:p>
    <w:p>
      <w:pPr>
        <w:ind w:left="1080"/>
        <w:spacing w:before="42" w:line="221" w:lineRule="auto"/>
        <w:rPr>
          <w:rFonts w:ascii="SimHei" w:hAnsi="SimHei" w:eastAsia="SimHei" w:cs="SimHei"/>
          <w:sz w:val="21"/>
          <w:szCs w:val="21"/>
        </w:rPr>
      </w:pPr>
      <w:r>
        <w:pict>
          <v:shape id="_x0000_s138" style="position:absolute;margin-left:3.50306pt;margin-top:4.91712pt;mso-position-vertical-relative:text;mso-position-horizontal-relative:text;width:17.25pt;height:12.45pt;z-index:253279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AAF4"/>
                      <w:spacing w:val="-3"/>
                    </w:rPr>
                    <w:t>256</w:t>
                  </w:r>
                </w:p>
              </w:txbxContent>
            </v:textbox>
          </v:shape>
        </w:pict>
      </w:r>
      <w:r>
        <w:drawing>
          <wp:anchor distT="0" distB="0" distL="0" distR="0" simplePos="0" relativeHeight="253276160" behindDoc="0" locked="0" layoutInCell="0" allowOverlap="1">
            <wp:simplePos x="0" y="0"/>
            <wp:positionH relativeFrom="page">
              <wp:posOffset>3981464</wp:posOffset>
            </wp:positionH>
            <wp:positionV relativeFrom="page">
              <wp:posOffset>3244820</wp:posOffset>
            </wp:positionV>
            <wp:extent cx="2565420" cy="1504996"/>
            <wp:effectExtent l="0" t="0" r="0" b="0"/>
            <wp:wrapNone/>
            <wp:docPr id="207" name="IM 207"/>
            <wp:cNvGraphicFramePr/>
            <a:graphic>
              <a:graphicData uri="http://schemas.openxmlformats.org/drawingml/2006/picture">
                <pic:pic>
                  <pic:nvPicPr>
                    <pic:cNvPr id="207" name="IM 207"/>
                    <pic:cNvPicPr/>
                  </pic:nvPicPr>
                  <pic:blipFill>
                    <a:blip r:embed="rId235"/>
                    <a:stretch>
                      <a:fillRect/>
                    </a:stretch>
                  </pic:blipFill>
                  <pic:spPr>
                    <a:xfrm rot="0">
                      <a:off x="0" y="0"/>
                      <a:ext cx="2565420" cy="1504996"/>
                    </a:xfrm>
                    <a:prstGeom prst="rect">
                      <a:avLst/>
                    </a:prstGeom>
                  </pic:spPr>
                </pic:pic>
              </a:graphicData>
            </a:graphic>
          </wp:anchor>
        </w:drawing>
      </w:r>
      <w:r>
        <w:drawing>
          <wp:anchor distT="0" distB="0" distL="0" distR="0" simplePos="0" relativeHeight="253277184" behindDoc="0" locked="0" layoutInCell="0" allowOverlap="1">
            <wp:simplePos x="0" y="0"/>
            <wp:positionH relativeFrom="page">
              <wp:posOffset>349227</wp:posOffset>
            </wp:positionH>
            <wp:positionV relativeFrom="page">
              <wp:posOffset>9277323</wp:posOffset>
            </wp:positionV>
            <wp:extent cx="533408" cy="425492"/>
            <wp:effectExtent l="0" t="0" r="0" b="0"/>
            <wp:wrapNone/>
            <wp:docPr id="208" name="IM 208"/>
            <wp:cNvGraphicFramePr/>
            <a:graphic>
              <a:graphicData uri="http://schemas.openxmlformats.org/drawingml/2006/picture">
                <pic:pic>
                  <pic:nvPicPr>
                    <pic:cNvPr id="208" name="IM 208"/>
                    <pic:cNvPicPr/>
                  </pic:nvPicPr>
                  <pic:blipFill>
                    <a:blip r:embed="rId236"/>
                    <a:stretch>
                      <a:fillRect/>
                    </a:stretch>
                  </pic:blipFill>
                  <pic:spPr>
                    <a:xfrm rot="0">
                      <a:off x="0" y="0"/>
                      <a:ext cx="533408" cy="425492"/>
                    </a:xfrm>
                    <a:prstGeom prst="rect">
                      <a:avLst/>
                    </a:prstGeom>
                  </pic:spPr>
                </pic:pic>
              </a:graphicData>
            </a:graphic>
          </wp:anchor>
        </w:drawing>
      </w:r>
      <w:r>
        <w:rPr>
          <w:rFonts w:ascii="SimHei" w:hAnsi="SimHei" w:eastAsia="SimHei" w:cs="SimHei"/>
          <w:sz w:val="21"/>
          <w:szCs w:val="21"/>
          <w:color w:val="0099D1"/>
          <w:spacing w:val="-19"/>
          <w:w w:val="96"/>
        </w:rPr>
        <w:t>第二十五章</w:t>
      </w:r>
      <w:r>
        <w:rPr>
          <w:rFonts w:ascii="SimHei" w:hAnsi="SimHei" w:eastAsia="SimHei" w:cs="SimHei"/>
          <w:sz w:val="21"/>
          <w:szCs w:val="21"/>
          <w:color w:val="0099D1"/>
          <w:spacing w:val="41"/>
        </w:rPr>
        <w:t xml:space="preserve"> </w:t>
      </w:r>
      <w:r>
        <w:rPr>
          <w:rFonts w:ascii="SimHei" w:hAnsi="SimHei" w:eastAsia="SimHei" w:cs="SimHei"/>
          <w:sz w:val="21"/>
          <w:szCs w:val="21"/>
          <w:color w:val="0099D1"/>
          <w:spacing w:val="-19"/>
          <w:w w:val="96"/>
        </w:rPr>
        <w:t>胸壁、胸膜疾病</w:t>
      </w:r>
    </w:p>
    <w:p>
      <w:pPr>
        <w:spacing w:line="319" w:lineRule="auto"/>
        <w:rPr>
          <w:rFonts w:ascii="Arial"/>
          <w:sz w:val="21"/>
        </w:rPr>
      </w:pPr>
      <w:r/>
    </w:p>
    <w:p>
      <w:pPr>
        <w:ind w:left="1080" w:right="75"/>
        <w:spacing w:before="69" w:line="246" w:lineRule="auto"/>
        <w:rPr>
          <w:rFonts w:ascii="SimSun" w:hAnsi="SimSun" w:eastAsia="SimSun" w:cs="SimSun"/>
          <w:sz w:val="21"/>
          <w:szCs w:val="21"/>
        </w:rPr>
      </w:pPr>
      <w:r>
        <w:rPr>
          <w:rFonts w:ascii="SimSun" w:hAnsi="SimSun" w:eastAsia="SimSun" w:cs="SimSun"/>
          <w:sz w:val="21"/>
          <w:szCs w:val="21"/>
          <w:spacing w:val="-14"/>
        </w:rPr>
        <w:t>增大以及驼背。严重的鸡胸畸形明显，临床上很容易确</w:t>
      </w:r>
      <w:r>
        <w:rPr>
          <w:rFonts w:ascii="SimSun" w:hAnsi="SimSun" w:eastAsia="SimSun" w:cs="SimSun"/>
          <w:sz w:val="21"/>
          <w:szCs w:val="21"/>
          <w:spacing w:val="-15"/>
        </w:rPr>
        <w:t>诊，侧位胸片能清楚显示胸骨的畸形状况，胸</w:t>
      </w:r>
      <w:r>
        <w:rPr>
          <w:rFonts w:ascii="SimSun" w:hAnsi="SimSun" w:eastAsia="SimSun" w:cs="SimSun"/>
          <w:sz w:val="21"/>
          <w:szCs w:val="21"/>
        </w:rPr>
        <w:t xml:space="preserve"> </w:t>
      </w:r>
      <w:r>
        <w:rPr>
          <w:rFonts w:ascii="SimSun" w:hAnsi="SimSun" w:eastAsia="SimSun" w:cs="SimSun"/>
          <w:sz w:val="21"/>
          <w:szCs w:val="21"/>
          <w:spacing w:val="-8"/>
        </w:rPr>
        <w:t>部CT</w:t>
      </w:r>
      <w:r>
        <w:rPr>
          <w:rFonts w:ascii="SimSun" w:hAnsi="SimSun" w:eastAsia="SimSun" w:cs="SimSun"/>
          <w:sz w:val="21"/>
          <w:szCs w:val="21"/>
          <w:spacing w:val="-39"/>
        </w:rPr>
        <w:t xml:space="preserve"> </w:t>
      </w:r>
      <w:r>
        <w:rPr>
          <w:rFonts w:ascii="SimSun" w:hAnsi="SimSun" w:eastAsia="SimSun" w:cs="SimSun"/>
          <w:sz w:val="21"/>
          <w:szCs w:val="21"/>
          <w:spacing w:val="-8"/>
        </w:rPr>
        <w:t>有助于诊断胸部及心血管等系统有无合并畸形。</w:t>
      </w:r>
    </w:p>
    <w:p>
      <w:pPr>
        <w:ind w:left="1080" w:right="75" w:firstLine="305"/>
        <w:spacing w:before="70" w:line="269" w:lineRule="auto"/>
        <w:jc w:val="both"/>
        <w:rPr>
          <w:rFonts w:ascii="SimSun" w:hAnsi="SimSun" w:eastAsia="SimSun" w:cs="SimSun"/>
          <w:sz w:val="21"/>
          <w:szCs w:val="21"/>
        </w:rPr>
      </w:pPr>
      <w:r>
        <w:rPr>
          <w:rFonts w:ascii="SimSun" w:hAnsi="SimSun" w:eastAsia="SimSun" w:cs="SimSun"/>
          <w:sz w:val="21"/>
          <w:szCs w:val="21"/>
          <w:color w:val="008CD3"/>
          <w:spacing w:val="-8"/>
        </w:rPr>
        <w:t>【治疗】</w:t>
      </w:r>
      <w:r>
        <w:rPr>
          <w:rFonts w:ascii="SimSun" w:hAnsi="SimSun" w:eastAsia="SimSun" w:cs="SimSun"/>
          <w:sz w:val="21"/>
          <w:szCs w:val="21"/>
          <w:spacing w:val="-8"/>
        </w:rPr>
        <w:t>鸡胸的治疗包括锻炼身体塑形矫形、胸廓动力按压装置矫形和手术矫形等方法。对于</w:t>
      </w:r>
      <w:r>
        <w:rPr>
          <w:rFonts w:ascii="SimSun" w:hAnsi="SimSun" w:eastAsia="SimSun" w:cs="SimSun"/>
          <w:sz w:val="21"/>
          <w:szCs w:val="21"/>
          <w:spacing w:val="13"/>
        </w:rPr>
        <w:t xml:space="preserve"> </w:t>
      </w:r>
      <w:r>
        <w:rPr>
          <w:rFonts w:ascii="SimSun" w:hAnsi="SimSun" w:eastAsia="SimSun" w:cs="SimSun"/>
          <w:sz w:val="21"/>
          <w:szCs w:val="21"/>
          <w:spacing w:val="-15"/>
        </w:rPr>
        <w:t>畸形程度较轻的病人，健身活动特别是游泳对畸形矫正有帮助。对中、重度畸形病人可采用胸廓动力</w:t>
      </w:r>
      <w:r>
        <w:rPr>
          <w:rFonts w:ascii="SimSun" w:hAnsi="SimSun" w:eastAsia="SimSun" w:cs="SimSun"/>
          <w:sz w:val="21"/>
          <w:szCs w:val="21"/>
          <w:spacing w:val="5"/>
        </w:rPr>
        <w:t xml:space="preserve"> </w:t>
      </w:r>
      <w:r>
        <w:rPr>
          <w:rFonts w:ascii="SimSun" w:hAnsi="SimSun" w:eastAsia="SimSun" w:cs="SimSun"/>
          <w:sz w:val="21"/>
          <w:szCs w:val="21"/>
          <w:spacing w:val="-15"/>
        </w:rPr>
        <w:t>按压装置，同时结合锻炼矫正。早期矫形治疗对鸡胸病儿效果明显，但有复发可能，多需要长时间佩</w:t>
      </w:r>
      <w:r>
        <w:rPr>
          <w:rFonts w:ascii="SimSun" w:hAnsi="SimSun" w:eastAsia="SimSun" w:cs="SimSun"/>
          <w:sz w:val="21"/>
          <w:szCs w:val="21"/>
          <w:spacing w:val="18"/>
        </w:rPr>
        <w:t xml:space="preserve"> </w:t>
      </w:r>
      <w:r>
        <w:rPr>
          <w:rFonts w:ascii="SimSun" w:hAnsi="SimSun" w:eastAsia="SimSun" w:cs="SimSun"/>
          <w:sz w:val="21"/>
          <w:szCs w:val="21"/>
          <w:spacing w:val="-10"/>
        </w:rPr>
        <w:t>戴。对于保守治疗效果不佳或严重畸形病人则需要手术治疗。传统矫正手术方法有胸骨翻转法和胸</w:t>
      </w:r>
      <w:r>
        <w:rPr>
          <w:rFonts w:ascii="SimSun" w:hAnsi="SimSun" w:eastAsia="SimSun" w:cs="SimSun"/>
          <w:sz w:val="21"/>
          <w:szCs w:val="21"/>
          <w:spacing w:val="3"/>
        </w:rPr>
        <w:t xml:space="preserve"> </w:t>
      </w:r>
      <w:r>
        <w:rPr>
          <w:rFonts w:ascii="SimSun" w:hAnsi="SimSun" w:eastAsia="SimSun" w:cs="SimSun"/>
          <w:sz w:val="21"/>
          <w:szCs w:val="21"/>
          <w:spacing w:val="-7"/>
        </w:rPr>
        <w:t>骨沉降法两种。近年来逐步开展的鸡</w:t>
      </w:r>
      <w:r>
        <w:rPr>
          <w:rFonts w:ascii="SimSun" w:hAnsi="SimSun" w:eastAsia="SimSun" w:cs="SimSun"/>
          <w:sz w:val="21"/>
          <w:szCs w:val="21"/>
          <w:spacing w:val="-8"/>
        </w:rPr>
        <w:t>胸微创手术(即反</w:t>
      </w:r>
      <w:r>
        <w:rPr>
          <w:rFonts w:ascii="SimSun" w:hAnsi="SimSun" w:eastAsia="SimSun" w:cs="SimSun"/>
          <w:sz w:val="21"/>
          <w:szCs w:val="21"/>
          <w:spacing w:val="-7"/>
        </w:rPr>
        <w:t>Nuss</w:t>
      </w:r>
      <w:r>
        <w:rPr>
          <w:rFonts w:ascii="SimSun" w:hAnsi="SimSun" w:eastAsia="SimSun" w:cs="SimSun"/>
          <w:sz w:val="21"/>
          <w:szCs w:val="21"/>
          <w:spacing w:val="-8"/>
        </w:rPr>
        <w:t>手术)取得了较好的治疗效果。</w:t>
      </w:r>
    </w:p>
    <w:p>
      <w:pPr>
        <w:ind w:left="4254"/>
        <w:spacing w:before="337" w:line="221" w:lineRule="auto"/>
        <w:rPr>
          <w:rFonts w:ascii="SimHei" w:hAnsi="SimHei" w:eastAsia="SimHei" w:cs="SimHei"/>
          <w:sz w:val="31"/>
          <w:szCs w:val="31"/>
        </w:rPr>
      </w:pPr>
      <w:r>
        <w:rPr>
          <w:rFonts w:ascii="SimHei" w:hAnsi="SimHei" w:eastAsia="SimHei" w:cs="SimHei"/>
          <w:sz w:val="31"/>
          <w:szCs w:val="31"/>
          <w:b/>
          <w:bCs/>
          <w:spacing w:val="-14"/>
        </w:rPr>
        <w:t>第二节</w:t>
      </w:r>
      <w:r>
        <w:rPr>
          <w:rFonts w:ascii="SimHei" w:hAnsi="SimHei" w:eastAsia="SimHei" w:cs="SimHei"/>
          <w:sz w:val="31"/>
          <w:szCs w:val="31"/>
          <w:spacing w:val="125"/>
        </w:rPr>
        <w:t xml:space="preserve"> </w:t>
      </w:r>
      <w:r>
        <w:rPr>
          <w:rFonts w:ascii="SimHei" w:hAnsi="SimHei" w:eastAsia="SimHei" w:cs="SimHei"/>
          <w:sz w:val="31"/>
          <w:szCs w:val="31"/>
          <w:b/>
          <w:bCs/>
          <w:spacing w:val="-14"/>
        </w:rPr>
        <w:t>脓</w:t>
      </w:r>
      <w:r>
        <w:rPr>
          <w:rFonts w:ascii="SimHei" w:hAnsi="SimHei" w:eastAsia="SimHei" w:cs="SimHei"/>
          <w:sz w:val="31"/>
          <w:szCs w:val="31"/>
          <w:spacing w:val="42"/>
        </w:rPr>
        <w:t xml:space="preserve">   </w:t>
      </w:r>
      <w:r>
        <w:rPr>
          <w:rFonts w:ascii="SimHei" w:hAnsi="SimHei" w:eastAsia="SimHei" w:cs="SimHei"/>
          <w:sz w:val="31"/>
          <w:szCs w:val="31"/>
          <w:b/>
          <w:bCs/>
          <w:spacing w:val="-14"/>
        </w:rPr>
        <w:t>胸</w:t>
      </w:r>
    </w:p>
    <w:p>
      <w:pPr>
        <w:spacing w:line="276" w:lineRule="auto"/>
        <w:rPr>
          <w:rFonts w:ascii="Arial"/>
          <w:sz w:val="21"/>
        </w:rPr>
      </w:pPr>
      <w:r/>
    </w:p>
    <w:p>
      <w:pPr>
        <w:ind w:right="67"/>
        <w:spacing w:before="68" w:line="214" w:lineRule="auto"/>
        <w:jc w:val="right"/>
        <w:rPr>
          <w:rFonts w:ascii="SimSun" w:hAnsi="SimSun" w:eastAsia="SimSun" w:cs="SimSun"/>
          <w:sz w:val="21"/>
          <w:szCs w:val="21"/>
        </w:rPr>
      </w:pPr>
      <w:r>
        <w:rPr>
          <w:rFonts w:ascii="SimSun" w:hAnsi="SimSun" w:eastAsia="SimSun" w:cs="SimSun"/>
          <w:sz w:val="21"/>
          <w:szCs w:val="21"/>
          <w:spacing w:val="-7"/>
        </w:rPr>
        <w:t>脓胸(empyema)是指脓性渗出液积聚于胸膜腔内的化脓性感染。脓胸按病理发展过程可分为急</w:t>
      </w:r>
    </w:p>
    <w:p>
      <w:pPr>
        <w:ind w:left="1080"/>
        <w:spacing w:before="71" w:line="311" w:lineRule="exact"/>
        <w:rPr>
          <w:rFonts w:ascii="SimSun" w:hAnsi="SimSun" w:eastAsia="SimSun" w:cs="SimSun"/>
          <w:sz w:val="21"/>
          <w:szCs w:val="21"/>
        </w:rPr>
      </w:pPr>
      <w:r>
        <w:rPr>
          <w:rFonts w:ascii="SimSun" w:hAnsi="SimSun" w:eastAsia="SimSun" w:cs="SimSun"/>
          <w:sz w:val="21"/>
          <w:szCs w:val="21"/>
          <w:spacing w:val="-17"/>
          <w:position w:val="7"/>
        </w:rPr>
        <w:t>性和慢性；按致病菌种类可分为化脓性、结核性和特</w:t>
      </w:r>
    </w:p>
    <w:p>
      <w:pPr>
        <w:ind w:left="1080"/>
        <w:spacing w:line="219" w:lineRule="auto"/>
        <w:rPr>
          <w:rFonts w:ascii="SimSun" w:hAnsi="SimSun" w:eastAsia="SimSun" w:cs="SimSun"/>
          <w:sz w:val="21"/>
          <w:szCs w:val="21"/>
        </w:rPr>
      </w:pPr>
      <w:r>
        <w:rPr>
          <w:rFonts w:ascii="SimSun" w:hAnsi="SimSun" w:eastAsia="SimSun" w:cs="SimSun"/>
          <w:sz w:val="21"/>
          <w:szCs w:val="21"/>
          <w:spacing w:val="-10"/>
        </w:rPr>
        <w:t>异病原性脓胸；按波及范围可分为全脓胸和局限性</w:t>
      </w:r>
    </w:p>
    <w:p>
      <w:pPr>
        <w:ind w:left="1080"/>
        <w:spacing w:before="61" w:line="219" w:lineRule="auto"/>
        <w:rPr>
          <w:rFonts w:ascii="SimSun" w:hAnsi="SimSun" w:eastAsia="SimSun" w:cs="SimSun"/>
          <w:sz w:val="21"/>
          <w:szCs w:val="21"/>
        </w:rPr>
      </w:pPr>
      <w:r>
        <w:rPr>
          <w:rFonts w:ascii="SimSun" w:hAnsi="SimSun" w:eastAsia="SimSun" w:cs="SimSun"/>
          <w:sz w:val="21"/>
          <w:szCs w:val="21"/>
          <w:spacing w:val="-1"/>
        </w:rPr>
        <w:t>脓胸(图25-1)。脓胸也可因支气管胸膜瘘等手术</w:t>
      </w:r>
    </w:p>
    <w:p>
      <w:pPr>
        <w:ind w:left="1080"/>
        <w:spacing w:before="61" w:line="219" w:lineRule="auto"/>
        <w:rPr>
          <w:rFonts w:ascii="SimSun" w:hAnsi="SimSun" w:eastAsia="SimSun" w:cs="SimSun"/>
          <w:sz w:val="21"/>
          <w:szCs w:val="21"/>
        </w:rPr>
      </w:pPr>
      <w:r>
        <w:rPr>
          <w:rFonts w:ascii="SimSun" w:hAnsi="SimSun" w:eastAsia="SimSun" w:cs="SimSun"/>
          <w:sz w:val="21"/>
          <w:szCs w:val="21"/>
          <w:spacing w:val="-12"/>
        </w:rPr>
        <w:t>并发症所引起。</w:t>
      </w:r>
    </w:p>
    <w:p>
      <w:pPr>
        <w:ind w:left="1385"/>
        <w:spacing w:before="70" w:line="320" w:lineRule="exact"/>
        <w:rPr>
          <w:rFonts w:ascii="SimSun" w:hAnsi="SimSun" w:eastAsia="SimSun" w:cs="SimSun"/>
          <w:sz w:val="21"/>
          <w:szCs w:val="21"/>
        </w:rPr>
      </w:pPr>
      <w:r>
        <w:pict>
          <v:shape id="_x0000_s139" style="position:absolute;margin-left:326.501pt;margin-top:74.4563pt;mso-position-vertical-relative:text;mso-position-horizontal-relative:text;width:117.85pt;height:14.6pt;z-index:25327820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11A1F4"/>
                      <w:spacing w:val="-10"/>
                    </w:rPr>
                    <w:t>图25-1</w:t>
                  </w:r>
                  <w:r>
                    <w:rPr>
                      <w:rFonts w:ascii="SimHei" w:hAnsi="SimHei" w:eastAsia="SimHei" w:cs="SimHei"/>
                      <w:sz w:val="21"/>
                      <w:szCs w:val="21"/>
                      <w:color w:val="11A1F4"/>
                      <w:spacing w:val="47"/>
                    </w:rPr>
                    <w:t xml:space="preserve"> </w:t>
                  </w:r>
                  <w:r>
                    <w:rPr>
                      <w:rFonts w:ascii="SimHei" w:hAnsi="SimHei" w:eastAsia="SimHei" w:cs="SimHei"/>
                      <w:sz w:val="21"/>
                      <w:szCs w:val="21"/>
                      <w:spacing w:val="-10"/>
                    </w:rPr>
                    <w:t>脓胸分类(示意图)</w:t>
                  </w:r>
                </w:p>
              </w:txbxContent>
            </v:textbox>
          </v:shape>
        </w:pict>
      </w:r>
      <w:r>
        <w:rPr>
          <w:rFonts w:ascii="SimSun" w:hAnsi="SimSun" w:eastAsia="SimSun" w:cs="SimSun"/>
          <w:sz w:val="21"/>
          <w:szCs w:val="21"/>
          <w:color w:val="0097EF"/>
          <w:spacing w:val="-11"/>
          <w:position w:val="8"/>
        </w:rPr>
        <w:t>【病因和病理】</w:t>
      </w:r>
      <w:r>
        <w:rPr>
          <w:rFonts w:ascii="SimSun" w:hAnsi="SimSun" w:eastAsia="SimSun" w:cs="SimSun"/>
          <w:sz w:val="21"/>
          <w:szCs w:val="21"/>
          <w:color w:val="0097EF"/>
          <w:spacing w:val="1"/>
          <w:position w:val="8"/>
        </w:rPr>
        <w:t xml:space="preserve"> </w:t>
      </w:r>
      <w:r>
        <w:rPr>
          <w:rFonts w:ascii="SimSun" w:hAnsi="SimSun" w:eastAsia="SimSun" w:cs="SimSun"/>
          <w:sz w:val="21"/>
          <w:szCs w:val="21"/>
          <w:spacing w:val="-11"/>
          <w:position w:val="8"/>
        </w:rPr>
        <w:t>脓胸的致病菌多来自肺内感染</w:t>
      </w:r>
    </w:p>
    <w:p>
      <w:pPr>
        <w:ind w:left="1080"/>
        <w:spacing w:line="219" w:lineRule="auto"/>
        <w:rPr>
          <w:rFonts w:ascii="SimSun" w:hAnsi="SimSun" w:eastAsia="SimSun" w:cs="SimSun"/>
          <w:sz w:val="21"/>
          <w:szCs w:val="21"/>
        </w:rPr>
      </w:pPr>
      <w:r>
        <w:rPr>
          <w:rFonts w:ascii="SimSun" w:hAnsi="SimSun" w:eastAsia="SimSun" w:cs="SimSun"/>
          <w:sz w:val="21"/>
          <w:szCs w:val="21"/>
          <w:spacing w:val="-10"/>
        </w:rPr>
        <w:t>灶，也有少数来自胸腔内和纵隔内其他脏器或身体</w:t>
      </w:r>
    </w:p>
    <w:p>
      <w:pPr>
        <w:ind w:left="1080"/>
        <w:spacing w:before="69" w:line="218" w:lineRule="auto"/>
        <w:rPr>
          <w:rFonts w:ascii="SimSun" w:hAnsi="SimSun" w:eastAsia="SimSun" w:cs="SimSun"/>
          <w:sz w:val="21"/>
          <w:szCs w:val="21"/>
        </w:rPr>
      </w:pPr>
      <w:r>
        <w:rPr>
          <w:rFonts w:ascii="SimSun" w:hAnsi="SimSun" w:eastAsia="SimSun" w:cs="SimSun"/>
          <w:sz w:val="21"/>
          <w:szCs w:val="21"/>
          <w:spacing w:val="-10"/>
        </w:rPr>
        <w:t>其他部位病灶直接侵入或经淋巴管侵入胸膜腔而引</w:t>
      </w:r>
    </w:p>
    <w:p>
      <w:pPr>
        <w:ind w:left="1080"/>
        <w:spacing w:before="74" w:line="219" w:lineRule="auto"/>
        <w:rPr>
          <w:rFonts w:ascii="SimSun" w:hAnsi="SimSun" w:eastAsia="SimSun" w:cs="SimSun"/>
          <w:sz w:val="21"/>
          <w:szCs w:val="21"/>
        </w:rPr>
      </w:pPr>
      <w:r>
        <w:rPr>
          <w:rFonts w:ascii="SimSun" w:hAnsi="SimSun" w:eastAsia="SimSun" w:cs="SimSun"/>
          <w:sz w:val="21"/>
          <w:szCs w:val="21"/>
          <w:spacing w:val="-9"/>
        </w:rPr>
        <w:t>起化脓感染。继发于脓毒血症或败血症的脓胸，则</w:t>
      </w:r>
    </w:p>
    <w:p>
      <w:pPr>
        <w:ind w:left="1080"/>
        <w:spacing w:before="71" w:line="219" w:lineRule="auto"/>
        <w:rPr>
          <w:rFonts w:ascii="SimSun" w:hAnsi="SimSun" w:eastAsia="SimSun" w:cs="SimSun"/>
          <w:sz w:val="21"/>
          <w:szCs w:val="21"/>
        </w:rPr>
      </w:pPr>
      <w:r>
        <w:rPr>
          <w:rFonts w:ascii="SimSun" w:hAnsi="SimSun" w:eastAsia="SimSun" w:cs="SimSun"/>
          <w:sz w:val="21"/>
          <w:szCs w:val="21"/>
          <w:spacing w:val="-18"/>
        </w:rPr>
        <w:t>多通过血行播散引起，致病菌种类以肺炎球菌、链球</w:t>
      </w:r>
    </w:p>
    <w:p>
      <w:pPr>
        <w:ind w:left="1080"/>
        <w:spacing w:before="71" w:line="219" w:lineRule="auto"/>
        <w:rPr>
          <w:rFonts w:ascii="SimSun" w:hAnsi="SimSun" w:eastAsia="SimSun" w:cs="SimSun"/>
          <w:sz w:val="21"/>
          <w:szCs w:val="21"/>
        </w:rPr>
      </w:pPr>
      <w:r>
        <w:rPr>
          <w:rFonts w:ascii="SimSun" w:hAnsi="SimSun" w:eastAsia="SimSun" w:cs="SimSun"/>
          <w:sz w:val="21"/>
          <w:szCs w:val="21"/>
          <w:spacing w:val="-18"/>
        </w:rPr>
        <w:t>菌多见，但由于抗生素的应用，这些细菌所致肺炎和</w:t>
      </w:r>
    </w:p>
    <w:p>
      <w:pPr>
        <w:ind w:left="1080" w:right="80"/>
        <w:spacing w:before="112" w:line="254" w:lineRule="auto"/>
        <w:jc w:val="both"/>
        <w:rPr>
          <w:rFonts w:ascii="SimSun" w:hAnsi="SimSun" w:eastAsia="SimSun" w:cs="SimSun"/>
          <w:sz w:val="21"/>
          <w:szCs w:val="21"/>
        </w:rPr>
      </w:pPr>
      <w:r>
        <w:rPr>
          <w:rFonts w:ascii="SimSun" w:hAnsi="SimSun" w:eastAsia="SimSun" w:cs="SimSun"/>
          <w:sz w:val="21"/>
          <w:szCs w:val="21"/>
          <w:spacing w:val="-15"/>
        </w:rPr>
        <w:t>脓胸已较前减少；而葡萄球菌特别是耐药性金黄色葡萄球菌引起的脓胸则明显增多，尤以小儿病儿更</w:t>
      </w:r>
      <w:r>
        <w:rPr>
          <w:rFonts w:ascii="SimSun" w:hAnsi="SimSun" w:eastAsia="SimSun" w:cs="SimSun"/>
          <w:sz w:val="21"/>
          <w:szCs w:val="21"/>
          <w:spacing w:val="18"/>
        </w:rPr>
        <w:t xml:space="preserve"> </w:t>
      </w:r>
      <w:r>
        <w:rPr>
          <w:rFonts w:ascii="SimSun" w:hAnsi="SimSun" w:eastAsia="SimSun" w:cs="SimSun"/>
          <w:sz w:val="21"/>
          <w:szCs w:val="21"/>
          <w:spacing w:val="-19"/>
        </w:rPr>
        <w:t>为多见，且感染不易控制。此外常见致病菌还包括大肠埃希菌、铜绿假单胞菌、真菌等，虽较少见，但</w:t>
      </w:r>
      <w:r>
        <w:rPr>
          <w:rFonts w:ascii="SimSun" w:hAnsi="SimSun" w:eastAsia="SimSun" w:cs="SimSun"/>
          <w:sz w:val="21"/>
          <w:szCs w:val="21"/>
          <w:spacing w:val="2"/>
        </w:rPr>
        <w:t xml:space="preserve"> </w:t>
      </w:r>
      <w:r>
        <w:rPr>
          <w:rFonts w:ascii="SimSun" w:hAnsi="SimSun" w:eastAsia="SimSun" w:cs="SimSun"/>
          <w:sz w:val="21"/>
          <w:szCs w:val="21"/>
          <w:spacing w:val="-11"/>
        </w:rPr>
        <w:t>发病率也逐步增高。厌氧菌感染则会导致腐败性脓胸。</w:t>
      </w:r>
    </w:p>
    <w:p>
      <w:pPr>
        <w:ind w:left="1080" w:right="80" w:firstLine="410"/>
        <w:spacing w:before="101" w:line="255" w:lineRule="auto"/>
        <w:rPr>
          <w:rFonts w:ascii="SimSun" w:hAnsi="SimSun" w:eastAsia="SimSun" w:cs="SimSun"/>
          <w:sz w:val="21"/>
          <w:szCs w:val="21"/>
        </w:rPr>
      </w:pPr>
      <w:r>
        <w:rPr>
          <w:rFonts w:ascii="SimSun" w:hAnsi="SimSun" w:eastAsia="SimSun" w:cs="SimSun"/>
          <w:sz w:val="21"/>
          <w:szCs w:val="21"/>
          <w:spacing w:val="-15"/>
        </w:rPr>
        <w:t>致病菌进入胸膜腔的途径包括：①直接由化脓病灶侵入或破入胸膜腔，或因外伤、手术污染胸</w:t>
      </w:r>
      <w:r>
        <w:rPr>
          <w:rFonts w:ascii="SimSun" w:hAnsi="SimSun" w:eastAsia="SimSun" w:cs="SimSun"/>
          <w:sz w:val="21"/>
          <w:szCs w:val="21"/>
          <w:spacing w:val="-16"/>
        </w:rPr>
        <w:t>膜</w:t>
      </w:r>
      <w:r>
        <w:rPr>
          <w:rFonts w:ascii="SimSun" w:hAnsi="SimSun" w:eastAsia="SimSun" w:cs="SimSun"/>
          <w:sz w:val="21"/>
          <w:szCs w:val="21"/>
        </w:rPr>
        <w:t xml:space="preserve"> </w:t>
      </w:r>
      <w:r>
        <w:rPr>
          <w:rFonts w:ascii="SimSun" w:hAnsi="SimSun" w:eastAsia="SimSun" w:cs="SimSun"/>
          <w:sz w:val="21"/>
          <w:szCs w:val="21"/>
          <w:spacing w:val="-22"/>
          <w:w w:val="99"/>
        </w:rPr>
        <w:t>腔；②经淋巴途径，如膈下脓肿、肝脓肿、纵隔脓肿、化脓性心包炎等，通过淋巴管侵犯胸膜腔；③血源</w:t>
      </w:r>
      <w:r>
        <w:rPr>
          <w:rFonts w:ascii="SimSun" w:hAnsi="SimSun" w:eastAsia="SimSun" w:cs="SimSun"/>
          <w:sz w:val="21"/>
          <w:szCs w:val="21"/>
          <w:spacing w:val="45"/>
        </w:rPr>
        <w:t xml:space="preserve"> </w:t>
      </w:r>
      <w:r>
        <w:rPr>
          <w:rFonts w:ascii="SimSun" w:hAnsi="SimSun" w:eastAsia="SimSun" w:cs="SimSun"/>
          <w:sz w:val="21"/>
          <w:szCs w:val="21"/>
          <w:spacing w:val="-18"/>
        </w:rPr>
        <w:t>性播散：在全身败血症或脓毒血症时，致病菌可经血液循环进入胸膜腔。</w:t>
      </w:r>
    </w:p>
    <w:p>
      <w:pPr>
        <w:ind w:left="1080" w:right="61" w:firstLine="410"/>
        <w:spacing w:before="101" w:line="251" w:lineRule="auto"/>
        <w:rPr>
          <w:rFonts w:ascii="SimSun" w:hAnsi="SimSun" w:eastAsia="SimSun" w:cs="SimSun"/>
          <w:sz w:val="21"/>
          <w:szCs w:val="21"/>
        </w:rPr>
      </w:pPr>
      <w:r>
        <w:rPr>
          <w:rFonts w:ascii="SimSun" w:hAnsi="SimSun" w:eastAsia="SimSun" w:cs="SimSun"/>
          <w:sz w:val="21"/>
          <w:szCs w:val="21"/>
          <w:spacing w:val="-5"/>
        </w:rPr>
        <w:t>脓胸的病程进展是一个渐进性的过程，可分成三个阶段，其中1期和2期临床上统称为急性脓</w:t>
      </w:r>
      <w:r>
        <w:rPr>
          <w:rFonts w:ascii="SimSun" w:hAnsi="SimSun" w:eastAsia="SimSun" w:cs="SimSun"/>
          <w:sz w:val="21"/>
          <w:szCs w:val="21"/>
          <w:spacing w:val="12"/>
        </w:rPr>
        <w:t xml:space="preserve"> </w:t>
      </w:r>
      <w:r>
        <w:rPr>
          <w:rFonts w:ascii="SimSun" w:hAnsi="SimSun" w:eastAsia="SimSun" w:cs="SimSun"/>
          <w:sz w:val="21"/>
          <w:szCs w:val="21"/>
          <w:spacing w:val="-18"/>
        </w:rPr>
        <w:t>胸，3期称为慢性脓胸：</w:t>
      </w:r>
    </w:p>
    <w:p>
      <w:pPr>
        <w:ind w:left="1080" w:right="66" w:firstLine="410"/>
        <w:spacing w:before="68" w:line="255" w:lineRule="auto"/>
        <w:rPr>
          <w:rFonts w:ascii="SimSun" w:hAnsi="SimSun" w:eastAsia="SimSun" w:cs="SimSun"/>
          <w:sz w:val="21"/>
          <w:szCs w:val="21"/>
        </w:rPr>
      </w:pPr>
      <w:r>
        <w:rPr>
          <w:rFonts w:ascii="SimSun" w:hAnsi="SimSun" w:eastAsia="SimSun" w:cs="SimSun"/>
          <w:sz w:val="21"/>
          <w:szCs w:val="21"/>
          <w:spacing w:val="-9"/>
        </w:rPr>
        <w:t>1期(肺炎旁积液期):感染侵犯胸膜后，引起胸液</w:t>
      </w:r>
      <w:r>
        <w:rPr>
          <w:rFonts w:ascii="SimSun" w:hAnsi="SimSun" w:eastAsia="SimSun" w:cs="SimSun"/>
          <w:sz w:val="21"/>
          <w:szCs w:val="21"/>
          <w:spacing w:val="-10"/>
        </w:rPr>
        <w:t>大量渗出。早期脓液稀薄，在胸膜腔内可自由</w:t>
      </w:r>
      <w:r>
        <w:rPr>
          <w:rFonts w:ascii="SimSun" w:hAnsi="SimSun" w:eastAsia="SimSun" w:cs="SimSun"/>
          <w:sz w:val="21"/>
          <w:szCs w:val="21"/>
        </w:rPr>
        <w:t xml:space="preserve"> </w:t>
      </w:r>
      <w:r>
        <w:rPr>
          <w:rFonts w:ascii="SimSun" w:hAnsi="SimSun" w:eastAsia="SimSun" w:cs="SimSun"/>
          <w:sz w:val="21"/>
          <w:szCs w:val="21"/>
          <w:spacing w:val="-11"/>
        </w:rPr>
        <w:t>流动，其胸液特点是呈浆液性，白细胞计数低，乳酸脱氢酶(LDH)</w:t>
      </w:r>
      <w:r>
        <w:rPr>
          <w:rFonts w:ascii="SimSun" w:hAnsi="SimSun" w:eastAsia="SimSun" w:cs="SimSun"/>
          <w:sz w:val="21"/>
          <w:szCs w:val="21"/>
          <w:spacing w:val="15"/>
        </w:rPr>
        <w:t xml:space="preserve"> </w:t>
      </w:r>
      <w:r>
        <w:rPr>
          <w:rFonts w:ascii="SimSun" w:hAnsi="SimSun" w:eastAsia="SimSun" w:cs="SimSun"/>
          <w:sz w:val="21"/>
          <w:szCs w:val="21"/>
          <w:spacing w:val="-11"/>
        </w:rPr>
        <w:t>水平低</w:t>
      </w:r>
      <w:r>
        <w:rPr>
          <w:rFonts w:ascii="SimSun" w:hAnsi="SimSun" w:eastAsia="SimSun" w:cs="SimSun"/>
          <w:sz w:val="21"/>
          <w:szCs w:val="21"/>
          <w:spacing w:val="-12"/>
        </w:rPr>
        <w:t>于血清的1/2,</w:t>
      </w:r>
      <w:r>
        <w:rPr>
          <w:rFonts w:ascii="SimSun" w:hAnsi="SimSun" w:eastAsia="SimSun" w:cs="SimSun"/>
          <w:sz w:val="21"/>
          <w:szCs w:val="21"/>
          <w:spacing w:val="-11"/>
        </w:rPr>
        <w:t>pH</w:t>
      </w:r>
      <w:r>
        <w:rPr>
          <w:rFonts w:ascii="SimSun" w:hAnsi="SimSun" w:eastAsia="SimSun" w:cs="SimSun"/>
          <w:sz w:val="21"/>
          <w:szCs w:val="21"/>
        </w:rPr>
        <w:t xml:space="preserve"> </w:t>
      </w:r>
      <w:r>
        <w:rPr>
          <w:rFonts w:ascii="SimSun" w:hAnsi="SimSun" w:eastAsia="SimSun" w:cs="SimSun"/>
          <w:sz w:val="21"/>
          <w:szCs w:val="21"/>
          <w:spacing w:val="-12"/>
        </w:rPr>
        <w:t>和葡萄糖</w:t>
      </w:r>
      <w:r>
        <w:rPr>
          <w:rFonts w:ascii="SimSun" w:hAnsi="SimSun" w:eastAsia="SimSun" w:cs="SimSun"/>
          <w:sz w:val="21"/>
          <w:szCs w:val="21"/>
        </w:rPr>
        <w:t xml:space="preserve"> </w:t>
      </w:r>
      <w:r>
        <w:rPr>
          <w:rFonts w:ascii="SimSun" w:hAnsi="SimSun" w:eastAsia="SimSun" w:cs="SimSun"/>
          <w:sz w:val="21"/>
          <w:szCs w:val="21"/>
          <w:spacing w:val="-16"/>
        </w:rPr>
        <w:t>水平正常，无病原微生物生长。在此期内若能有效引流胸液</w:t>
      </w:r>
      <w:r>
        <w:rPr>
          <w:rFonts w:ascii="SimSun" w:hAnsi="SimSun" w:eastAsia="SimSun" w:cs="SimSun"/>
          <w:sz w:val="21"/>
          <w:szCs w:val="21"/>
          <w:spacing w:val="-17"/>
        </w:rPr>
        <w:t>，肺组织容易复张。</w:t>
      </w:r>
    </w:p>
    <w:p>
      <w:pPr>
        <w:ind w:left="1080" w:right="60" w:firstLine="410"/>
        <w:spacing w:before="62" w:line="251" w:lineRule="auto"/>
        <w:rPr>
          <w:rFonts w:ascii="SimSun" w:hAnsi="SimSun" w:eastAsia="SimSun" w:cs="SimSun"/>
          <w:sz w:val="21"/>
          <w:szCs w:val="21"/>
        </w:rPr>
      </w:pPr>
      <w:r>
        <w:rPr>
          <w:rFonts w:ascii="SimSun" w:hAnsi="SimSun" w:eastAsia="SimSun" w:cs="SimSun"/>
          <w:sz w:val="21"/>
          <w:szCs w:val="21"/>
          <w:spacing w:val="-9"/>
        </w:rPr>
        <w:t>2期(脓性纤维蛋白期):随着病程进展，渗出液逐渐由浆液性转</w:t>
      </w:r>
      <w:r>
        <w:rPr>
          <w:rFonts w:ascii="SimSun" w:hAnsi="SimSun" w:eastAsia="SimSun" w:cs="SimSun"/>
          <w:sz w:val="21"/>
          <w:szCs w:val="21"/>
          <w:spacing w:val="-10"/>
        </w:rPr>
        <w:t>为脓性，胸液中脓细胞及纤维蛋</w:t>
      </w:r>
      <w:r>
        <w:rPr>
          <w:rFonts w:ascii="SimSun" w:hAnsi="SimSun" w:eastAsia="SimSun" w:cs="SimSun"/>
          <w:sz w:val="21"/>
          <w:szCs w:val="21"/>
        </w:rPr>
        <w:t xml:space="preserve"> </w:t>
      </w:r>
      <w:r>
        <w:rPr>
          <w:rFonts w:ascii="SimSun" w:hAnsi="SimSun" w:eastAsia="SimSun" w:cs="SimSun"/>
          <w:sz w:val="21"/>
          <w:szCs w:val="21"/>
          <w:spacing w:val="-15"/>
        </w:rPr>
        <w:t>白增多，纤维蛋白逐步沉积于脏、壁胸膜表面形成纤维素层，可将胸液分隔成多个小腔。胸液特点是</w:t>
      </w:r>
      <w:r>
        <w:rPr>
          <w:rFonts w:ascii="SimSun" w:hAnsi="SimSun" w:eastAsia="SimSun" w:cs="SimSun"/>
          <w:sz w:val="21"/>
          <w:szCs w:val="21"/>
          <w:spacing w:val="18"/>
        </w:rPr>
        <w:t xml:space="preserve"> </w:t>
      </w:r>
      <w:r>
        <w:rPr>
          <w:rFonts w:ascii="SimSun" w:hAnsi="SimSun" w:eastAsia="SimSun" w:cs="SimSun"/>
          <w:sz w:val="21"/>
          <w:szCs w:val="21"/>
          <w:spacing w:val="-8"/>
        </w:rPr>
        <w:t>pH&lt;7.20,葡萄糖含量小于2.2mmol/L,LDH&gt;1000IU/L。</w:t>
      </w:r>
      <w:r>
        <w:rPr>
          <w:rFonts w:ascii="SimSun" w:hAnsi="SimSun" w:eastAsia="SimSun" w:cs="SimSun"/>
          <w:sz w:val="21"/>
          <w:szCs w:val="21"/>
          <w:spacing w:val="57"/>
        </w:rPr>
        <w:t xml:space="preserve"> </w:t>
      </w:r>
      <w:r>
        <w:rPr>
          <w:rFonts w:ascii="SimSun" w:hAnsi="SimSun" w:eastAsia="SimSun" w:cs="SimSun"/>
          <w:sz w:val="21"/>
          <w:szCs w:val="21"/>
          <w:spacing w:val="-8"/>
        </w:rPr>
        <w:t>初期纤维素膜附着不牢固，</w:t>
      </w:r>
      <w:r>
        <w:rPr>
          <w:rFonts w:ascii="SimSun" w:hAnsi="SimSun" w:eastAsia="SimSun" w:cs="SimSun"/>
          <w:sz w:val="21"/>
          <w:szCs w:val="21"/>
          <w:spacing w:val="-9"/>
        </w:rPr>
        <w:t>质软而易脱落。</w:t>
      </w:r>
    </w:p>
    <w:p>
      <w:pPr>
        <w:ind w:left="1080" w:right="81" w:firstLine="410"/>
        <w:spacing w:before="71" w:line="255" w:lineRule="auto"/>
        <w:rPr>
          <w:rFonts w:ascii="SimSun" w:hAnsi="SimSun" w:eastAsia="SimSun" w:cs="SimSun"/>
          <w:sz w:val="21"/>
          <w:szCs w:val="21"/>
        </w:rPr>
      </w:pPr>
      <w:r>
        <w:rPr>
          <w:rFonts w:ascii="SimSun" w:hAnsi="SimSun" w:eastAsia="SimSun" w:cs="SimSun"/>
          <w:sz w:val="21"/>
          <w:szCs w:val="21"/>
          <w:spacing w:val="-10"/>
        </w:rPr>
        <w:t>3期(慢性机化期):随着纤维素层不断增厚，在壁层和脏层胸膜表面形成瘢痕组织。晚期毛细血</w:t>
      </w:r>
      <w:r>
        <w:rPr>
          <w:rFonts w:ascii="SimSun" w:hAnsi="SimSun" w:eastAsia="SimSun" w:cs="SimSun"/>
          <w:sz w:val="21"/>
          <w:szCs w:val="21"/>
          <w:spacing w:val="7"/>
        </w:rPr>
        <w:t xml:space="preserve"> </w:t>
      </w:r>
      <w:r>
        <w:rPr>
          <w:rFonts w:ascii="SimSun" w:hAnsi="SimSun" w:eastAsia="SimSun" w:cs="SimSun"/>
          <w:sz w:val="21"/>
          <w:szCs w:val="21"/>
          <w:spacing w:val="-15"/>
        </w:rPr>
        <w:t>管及炎性细胞增生形成肉芽组织，纤维蛋白沉着机化形成韧厚致密的纤维板，构成脓腔壁。纤维板可</w:t>
      </w:r>
      <w:r>
        <w:rPr>
          <w:rFonts w:ascii="SimSun" w:hAnsi="SimSun" w:eastAsia="SimSun" w:cs="SimSun"/>
          <w:sz w:val="21"/>
          <w:szCs w:val="21"/>
          <w:spacing w:val="17"/>
        </w:rPr>
        <w:t xml:space="preserve"> </w:t>
      </w:r>
      <w:r>
        <w:rPr>
          <w:rFonts w:ascii="SimSun" w:hAnsi="SimSun" w:eastAsia="SimSun" w:cs="SimSun"/>
          <w:sz w:val="21"/>
          <w:szCs w:val="21"/>
          <w:spacing w:val="-16"/>
        </w:rPr>
        <w:t>嵌入肺组织中，使肺膨胀受到限制，损害肺功能并形成一个可能持续感染的脓腔。</w:t>
      </w:r>
    </w:p>
    <w:p>
      <w:pPr>
        <w:ind w:left="1080" w:right="75" w:firstLine="410"/>
        <w:spacing w:before="152" w:line="250" w:lineRule="auto"/>
        <w:rPr>
          <w:rFonts w:ascii="SimSun" w:hAnsi="SimSun" w:eastAsia="SimSun" w:cs="SimSun"/>
          <w:sz w:val="21"/>
          <w:szCs w:val="21"/>
        </w:rPr>
      </w:pPr>
      <w:r>
        <w:rPr>
          <w:rFonts w:ascii="SimSun" w:hAnsi="SimSun" w:eastAsia="SimSun" w:cs="SimSun"/>
          <w:sz w:val="21"/>
          <w:szCs w:val="21"/>
          <w:spacing w:val="-15"/>
        </w:rPr>
        <w:t>脓胸上述病理改变虽有不同阶段之分，但并无明确时间界限，临床表现也不一致。因此，综合判</w:t>
      </w:r>
      <w:r>
        <w:rPr>
          <w:rFonts w:ascii="SimSun" w:hAnsi="SimSun" w:eastAsia="SimSun" w:cs="SimSun"/>
          <w:sz w:val="21"/>
          <w:szCs w:val="21"/>
          <w:spacing w:val="3"/>
        </w:rPr>
        <w:t xml:space="preserve"> </w:t>
      </w:r>
      <w:r>
        <w:rPr>
          <w:rFonts w:ascii="SimSun" w:hAnsi="SimSun" w:eastAsia="SimSun" w:cs="SimSun"/>
          <w:sz w:val="21"/>
          <w:szCs w:val="21"/>
          <w:spacing w:val="-12"/>
        </w:rPr>
        <w:t>断脓胸的不同阶段有利于确定治疗方案。</w:t>
      </w:r>
    </w:p>
    <w:p>
      <w:pPr>
        <w:ind w:left="1493"/>
        <w:spacing w:before="186" w:line="221" w:lineRule="auto"/>
        <w:outlineLvl w:val="5"/>
        <w:rPr>
          <w:rFonts w:ascii="SimHei" w:hAnsi="SimHei" w:eastAsia="SimHei" w:cs="SimHei"/>
          <w:sz w:val="25"/>
          <w:szCs w:val="25"/>
        </w:rPr>
      </w:pPr>
      <w:r>
        <w:rPr>
          <w:rFonts w:ascii="SimHei" w:hAnsi="SimHei" w:eastAsia="SimHei" w:cs="SimHei"/>
          <w:sz w:val="25"/>
          <w:szCs w:val="25"/>
          <w:b/>
          <w:bCs/>
          <w:color w:val="008ADA"/>
          <w:spacing w:val="-19"/>
        </w:rPr>
        <w:t>一、急性脓胸</w:t>
      </w:r>
    </w:p>
    <w:p>
      <w:pPr>
        <w:ind w:right="60"/>
        <w:spacing w:before="223" w:line="221" w:lineRule="auto"/>
        <w:jc w:val="right"/>
        <w:rPr>
          <w:rFonts w:ascii="SimHei" w:hAnsi="SimHei" w:eastAsia="SimHei" w:cs="SimHei"/>
          <w:sz w:val="21"/>
          <w:szCs w:val="21"/>
        </w:rPr>
      </w:pPr>
      <w:r>
        <w:rPr>
          <w:rFonts w:ascii="SimHei" w:hAnsi="SimHei" w:eastAsia="SimHei" w:cs="SimHei"/>
          <w:sz w:val="21"/>
          <w:szCs w:val="21"/>
          <w:color w:val="007FD4"/>
          <w:spacing w:val="-24"/>
        </w:rPr>
        <w:t>【临床表现】</w:t>
      </w:r>
      <w:r>
        <w:rPr>
          <w:rFonts w:ascii="SimHei" w:hAnsi="SimHei" w:eastAsia="SimHei" w:cs="SimHei"/>
          <w:sz w:val="21"/>
          <w:szCs w:val="21"/>
          <w:color w:val="007FD4"/>
          <w:spacing w:val="24"/>
        </w:rPr>
        <w:t xml:space="preserve"> </w:t>
      </w:r>
      <w:r>
        <w:rPr>
          <w:rFonts w:ascii="SimHei" w:hAnsi="SimHei" w:eastAsia="SimHei" w:cs="SimHei"/>
          <w:sz w:val="21"/>
          <w:szCs w:val="21"/>
          <w:spacing w:val="-24"/>
        </w:rPr>
        <w:t>常有高热、脉快、呼吸急促、食欲缺乏、胸痛、全身乏力、白细胞增高等征象。积脓较</w:t>
      </w:r>
    </w:p>
    <w:p>
      <w:pPr>
        <w:sectPr>
          <w:footerReference w:type="default" r:id="rId8"/>
          <w:pgSz w:w="11160" w:h="15770"/>
          <w:pgMar w:top="684" w:right="849" w:bottom="400" w:left="549" w:header="0" w:footer="0" w:gutter="0"/>
        </w:sectPr>
        <w:rPr/>
      </w:pPr>
    </w:p>
    <w:p>
      <w:pPr>
        <w:ind w:left="6409"/>
        <w:spacing w:before="42" w:line="221" w:lineRule="auto"/>
        <w:rPr>
          <w:rFonts w:ascii="SimHei" w:hAnsi="SimHei" w:eastAsia="SimHei" w:cs="SimHei"/>
          <w:sz w:val="21"/>
          <w:szCs w:val="21"/>
        </w:rPr>
      </w:pPr>
      <w:r>
        <w:pict>
          <v:shape id="_x0000_s140" style="position:absolute;margin-left:467.15pt;margin-top:2.84345pt;mso-position-vertical-relative:text;mso-position-horizontal-relative:text;width:17.25pt;height:12.45pt;z-index:2532925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92E7"/>
                      <w:spacing w:val="-5"/>
                    </w:rPr>
                    <w:t>257</w:t>
                  </w:r>
                </w:p>
              </w:txbxContent>
            </v:textbox>
          </v:shape>
        </w:pict>
      </w:r>
      <w:r>
        <w:drawing>
          <wp:anchor distT="0" distB="0" distL="0" distR="0" simplePos="0" relativeHeight="253291520" behindDoc="0" locked="0" layoutInCell="0" allowOverlap="1">
            <wp:simplePos x="0" y="0"/>
            <wp:positionH relativeFrom="page">
              <wp:posOffset>6216661</wp:posOffset>
            </wp:positionH>
            <wp:positionV relativeFrom="page">
              <wp:posOffset>9321777</wp:posOffset>
            </wp:positionV>
            <wp:extent cx="463572" cy="412763"/>
            <wp:effectExtent l="0" t="0" r="0" b="0"/>
            <wp:wrapNone/>
            <wp:docPr id="209" name="IM 209"/>
            <wp:cNvGraphicFramePr/>
            <a:graphic>
              <a:graphicData uri="http://schemas.openxmlformats.org/drawingml/2006/picture">
                <pic:pic>
                  <pic:nvPicPr>
                    <pic:cNvPr id="209" name="IM 209"/>
                    <pic:cNvPicPr/>
                  </pic:nvPicPr>
                  <pic:blipFill>
                    <a:blip r:embed="rId237"/>
                    <a:stretch>
                      <a:fillRect/>
                    </a:stretch>
                  </pic:blipFill>
                  <pic:spPr>
                    <a:xfrm rot="0">
                      <a:off x="0" y="0"/>
                      <a:ext cx="463572" cy="412763"/>
                    </a:xfrm>
                    <a:prstGeom prst="rect">
                      <a:avLst/>
                    </a:prstGeom>
                  </pic:spPr>
                </pic:pic>
              </a:graphicData>
            </a:graphic>
          </wp:anchor>
        </w:drawing>
      </w:r>
      <w:r>
        <w:rPr>
          <w:rFonts w:ascii="SimHei" w:hAnsi="SimHei" w:eastAsia="SimHei" w:cs="SimHei"/>
          <w:sz w:val="21"/>
          <w:szCs w:val="21"/>
          <w:color w:val="0199DB"/>
          <w:spacing w:val="-19"/>
          <w:w w:val="95"/>
        </w:rPr>
        <w:t>第二十五章</w:t>
      </w:r>
      <w:r>
        <w:rPr>
          <w:rFonts w:ascii="SimHei" w:hAnsi="SimHei" w:eastAsia="SimHei" w:cs="SimHei"/>
          <w:sz w:val="21"/>
          <w:szCs w:val="21"/>
          <w:color w:val="0199DB"/>
          <w:spacing w:val="57"/>
        </w:rPr>
        <w:t xml:space="preserve"> </w:t>
      </w:r>
      <w:r>
        <w:rPr>
          <w:rFonts w:ascii="SimHei" w:hAnsi="SimHei" w:eastAsia="SimHei" w:cs="SimHei"/>
          <w:sz w:val="21"/>
          <w:szCs w:val="21"/>
          <w:color w:val="0199DB"/>
          <w:spacing w:val="-19"/>
          <w:w w:val="95"/>
        </w:rPr>
        <w:t>胸壁、胸膜疾病</w:t>
      </w:r>
    </w:p>
    <w:p>
      <w:pPr>
        <w:ind w:right="1141"/>
        <w:spacing w:before="299" w:line="246" w:lineRule="auto"/>
        <w:rPr>
          <w:rFonts w:ascii="SimSun" w:hAnsi="SimSun" w:eastAsia="SimSun" w:cs="SimSun"/>
          <w:sz w:val="21"/>
          <w:szCs w:val="21"/>
        </w:rPr>
      </w:pPr>
      <w:r>
        <w:rPr>
          <w:rFonts w:ascii="SimSun" w:hAnsi="SimSun" w:eastAsia="SimSun" w:cs="SimSun"/>
          <w:sz w:val="21"/>
          <w:szCs w:val="21"/>
          <w:spacing w:val="-19"/>
        </w:rPr>
        <w:t>多者还有胸闷、咳嗽、咳痰症状。体格检查病侧语颤减弱，叩诊呈浊音，听诊呼吸音减</w:t>
      </w:r>
      <w:r>
        <w:rPr>
          <w:rFonts w:ascii="SimSun" w:hAnsi="SimSun" w:eastAsia="SimSun" w:cs="SimSun"/>
          <w:sz w:val="21"/>
          <w:szCs w:val="21"/>
          <w:spacing w:val="-20"/>
        </w:rPr>
        <w:t>弱或消失。严重</w:t>
      </w:r>
      <w:r>
        <w:rPr>
          <w:rFonts w:ascii="SimSun" w:hAnsi="SimSun" w:eastAsia="SimSun" w:cs="SimSun"/>
          <w:sz w:val="21"/>
          <w:szCs w:val="21"/>
        </w:rPr>
        <w:t xml:space="preserve"> </w:t>
      </w:r>
      <w:r>
        <w:rPr>
          <w:rFonts w:ascii="SimSun" w:hAnsi="SimSun" w:eastAsia="SimSun" w:cs="SimSun"/>
          <w:sz w:val="21"/>
          <w:szCs w:val="21"/>
          <w:spacing w:val="-14"/>
        </w:rPr>
        <w:t>者可伴有发绀和休克。</w:t>
      </w:r>
    </w:p>
    <w:p>
      <w:pPr>
        <w:ind w:left="414"/>
        <w:spacing w:before="110" w:line="219" w:lineRule="auto"/>
        <w:rPr>
          <w:rFonts w:ascii="SimSun" w:hAnsi="SimSun" w:eastAsia="SimSun" w:cs="SimSun"/>
          <w:sz w:val="21"/>
          <w:szCs w:val="21"/>
        </w:rPr>
      </w:pPr>
      <w:r>
        <w:rPr>
          <w:rFonts w:ascii="SimSun" w:hAnsi="SimSun" w:eastAsia="SimSun" w:cs="SimSun"/>
          <w:sz w:val="21"/>
          <w:szCs w:val="21"/>
          <w:color w:val="19A5F6"/>
          <w:spacing w:val="-16"/>
        </w:rPr>
        <w:t>【诊断】</w:t>
      </w:r>
      <w:r>
        <w:rPr>
          <w:rFonts w:ascii="SimSun" w:hAnsi="SimSun" w:eastAsia="SimSun" w:cs="SimSun"/>
          <w:sz w:val="21"/>
          <w:szCs w:val="21"/>
          <w:spacing w:val="-16"/>
        </w:rPr>
        <w:t>联合胸部</w:t>
      </w:r>
      <w:r>
        <w:rPr>
          <w:rFonts w:ascii="Times New Roman" w:hAnsi="Times New Roman" w:eastAsia="Times New Roman" w:cs="Times New Roman"/>
          <w:sz w:val="21"/>
          <w:szCs w:val="21"/>
          <w:spacing w:val="-16"/>
        </w:rPr>
        <w:t>X</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6"/>
        </w:rPr>
        <w:t>线、超声、</w:t>
      </w:r>
      <w:r>
        <w:rPr>
          <w:rFonts w:ascii="Times New Roman" w:hAnsi="Times New Roman" w:eastAsia="Times New Roman" w:cs="Times New Roman"/>
          <w:sz w:val="21"/>
          <w:szCs w:val="21"/>
          <w:spacing w:val="-16"/>
        </w:rPr>
        <w:t>CT</w:t>
      </w:r>
      <w:r>
        <w:rPr>
          <w:rFonts w:ascii="SimSun" w:hAnsi="SimSun" w:eastAsia="SimSun" w:cs="SimSun"/>
          <w:sz w:val="21"/>
          <w:szCs w:val="21"/>
          <w:spacing w:val="-16"/>
        </w:rPr>
        <w:t>及胸腔穿刺有助于诊断脓胸。</w:t>
      </w:r>
    </w:p>
    <w:p>
      <w:pPr>
        <w:ind w:right="1089" w:firstLine="439"/>
        <w:spacing w:before="51" w:line="259" w:lineRule="auto"/>
        <w:rPr>
          <w:rFonts w:ascii="SimSun" w:hAnsi="SimSun" w:eastAsia="SimSun" w:cs="SimSun"/>
          <w:sz w:val="21"/>
          <w:szCs w:val="21"/>
        </w:rPr>
      </w:pPr>
      <w:r>
        <w:rPr>
          <w:rFonts w:ascii="SimSun" w:hAnsi="SimSun" w:eastAsia="SimSun" w:cs="SimSun"/>
          <w:sz w:val="21"/>
          <w:szCs w:val="21"/>
          <w:spacing w:val="-14"/>
        </w:rPr>
        <w:t>胸部X</w:t>
      </w:r>
      <w:r>
        <w:rPr>
          <w:rFonts w:ascii="SimSun" w:hAnsi="SimSun" w:eastAsia="SimSun" w:cs="SimSun"/>
          <w:sz w:val="21"/>
          <w:szCs w:val="21"/>
          <w:spacing w:val="-25"/>
        </w:rPr>
        <w:t xml:space="preserve"> </w:t>
      </w:r>
      <w:r>
        <w:rPr>
          <w:rFonts w:ascii="SimSun" w:hAnsi="SimSun" w:eastAsia="SimSun" w:cs="SimSun"/>
          <w:sz w:val="21"/>
          <w:szCs w:val="21"/>
          <w:spacing w:val="-14"/>
        </w:rPr>
        <w:t>线检查病侧存在积液所致的致密阴影。若有大量积液，病侧可呈现大片</w:t>
      </w:r>
      <w:r>
        <w:rPr>
          <w:rFonts w:ascii="SimSun" w:hAnsi="SimSun" w:eastAsia="SimSun" w:cs="SimSun"/>
          <w:sz w:val="21"/>
          <w:szCs w:val="21"/>
          <w:spacing w:val="-15"/>
        </w:rPr>
        <w:t>浓密阴影，纵隔向</w:t>
      </w:r>
      <w:r>
        <w:rPr>
          <w:rFonts w:ascii="SimSun" w:hAnsi="SimSun" w:eastAsia="SimSun" w:cs="SimSun"/>
          <w:sz w:val="21"/>
          <w:szCs w:val="21"/>
        </w:rPr>
        <w:t xml:space="preserve"> </w:t>
      </w:r>
      <w:r>
        <w:rPr>
          <w:rFonts w:ascii="SimSun" w:hAnsi="SimSun" w:eastAsia="SimSun" w:cs="SimSun"/>
          <w:sz w:val="21"/>
          <w:szCs w:val="21"/>
          <w:spacing w:val="-15"/>
        </w:rPr>
        <w:t>健侧移位。如脓液在下胸部，可见由外上向内下的斜行弧线形阴影。脓液不多者，有时可同时发现肺</w:t>
      </w:r>
      <w:r>
        <w:rPr>
          <w:rFonts w:ascii="SimSun" w:hAnsi="SimSun" w:eastAsia="SimSun" w:cs="SimSun"/>
          <w:sz w:val="21"/>
          <w:szCs w:val="21"/>
          <w:spacing w:val="7"/>
        </w:rPr>
        <w:t xml:space="preserve"> </w:t>
      </w:r>
      <w:r>
        <w:rPr>
          <w:rFonts w:ascii="SimSun" w:hAnsi="SimSun" w:eastAsia="SimSun" w:cs="SimSun"/>
          <w:sz w:val="21"/>
          <w:szCs w:val="21"/>
          <w:spacing w:val="-11"/>
        </w:rPr>
        <w:t>内病灶。同时伴有气胸时则可见气液平面。尤其是未经胸腔穿刺而出现气液平面者，应高度怀疑有</w:t>
      </w:r>
      <w:r>
        <w:rPr>
          <w:rFonts w:ascii="SimSun" w:hAnsi="SimSun" w:eastAsia="SimSun" w:cs="SimSun"/>
          <w:sz w:val="21"/>
          <w:szCs w:val="21"/>
          <w:spacing w:val="12"/>
        </w:rPr>
        <w:t xml:space="preserve"> </w:t>
      </w:r>
      <w:r>
        <w:rPr>
          <w:rFonts w:ascii="SimSun" w:hAnsi="SimSun" w:eastAsia="SimSun" w:cs="SimSun"/>
          <w:sz w:val="21"/>
          <w:szCs w:val="21"/>
          <w:spacing w:val="-13"/>
        </w:rPr>
        <w:t>支气管瘘或食管瘘的可能。</w:t>
      </w:r>
    </w:p>
    <w:p>
      <w:pPr>
        <w:ind w:right="1095" w:firstLine="439"/>
        <w:spacing w:before="110" w:line="250" w:lineRule="auto"/>
        <w:rPr>
          <w:rFonts w:ascii="SimSun" w:hAnsi="SimSun" w:eastAsia="SimSun" w:cs="SimSun"/>
          <w:sz w:val="21"/>
          <w:szCs w:val="21"/>
        </w:rPr>
      </w:pPr>
      <w:r>
        <w:rPr>
          <w:rFonts w:ascii="SimSun" w:hAnsi="SimSun" w:eastAsia="SimSun" w:cs="SimSun"/>
          <w:sz w:val="21"/>
          <w:szCs w:val="21"/>
          <w:spacing w:val="-15"/>
        </w:rPr>
        <w:t>胸部超声检查是目前最常用的检查方法，能够快速、安全的明确脓胸范围和准确定位，有助于胸</w:t>
      </w:r>
      <w:r>
        <w:rPr>
          <w:rFonts w:ascii="SimSun" w:hAnsi="SimSun" w:eastAsia="SimSun" w:cs="SimSun"/>
          <w:sz w:val="21"/>
          <w:szCs w:val="21"/>
          <w:spacing w:val="3"/>
        </w:rPr>
        <w:t xml:space="preserve"> </w:t>
      </w:r>
      <w:r>
        <w:rPr>
          <w:rFonts w:ascii="SimSun" w:hAnsi="SimSun" w:eastAsia="SimSun" w:cs="SimSun"/>
          <w:sz w:val="21"/>
          <w:szCs w:val="21"/>
          <w:spacing w:val="-11"/>
        </w:rPr>
        <w:t>腔积液穿刺定位和实时干预治疗。</w:t>
      </w:r>
    </w:p>
    <w:p>
      <w:pPr>
        <w:ind w:right="1100" w:firstLine="439"/>
        <w:spacing w:before="70" w:line="247" w:lineRule="auto"/>
        <w:rPr>
          <w:rFonts w:ascii="SimSun" w:hAnsi="SimSun" w:eastAsia="SimSun" w:cs="SimSun"/>
          <w:sz w:val="21"/>
          <w:szCs w:val="21"/>
        </w:rPr>
      </w:pPr>
      <w:r>
        <w:rPr>
          <w:rFonts w:ascii="SimSun" w:hAnsi="SimSun" w:eastAsia="SimSun" w:cs="SimSun"/>
          <w:sz w:val="21"/>
          <w:szCs w:val="21"/>
          <w:spacing w:val="-16"/>
        </w:rPr>
        <w:t>胸部CT</w:t>
      </w:r>
      <w:r>
        <w:rPr>
          <w:rFonts w:ascii="SimSun" w:hAnsi="SimSun" w:eastAsia="SimSun" w:cs="SimSun"/>
          <w:sz w:val="21"/>
          <w:szCs w:val="21"/>
          <w:spacing w:val="-29"/>
        </w:rPr>
        <w:t xml:space="preserve"> </w:t>
      </w:r>
      <w:r>
        <w:rPr>
          <w:rFonts w:ascii="SimSun" w:hAnsi="SimSun" w:eastAsia="SimSun" w:cs="SimSun"/>
          <w:sz w:val="21"/>
          <w:szCs w:val="21"/>
          <w:spacing w:val="-16"/>
        </w:rPr>
        <w:t>常不但能够评估胸膜腔受累情况，还能评估胸</w:t>
      </w:r>
      <w:r>
        <w:rPr>
          <w:rFonts w:ascii="SimSun" w:hAnsi="SimSun" w:eastAsia="SimSun" w:cs="SimSun"/>
          <w:sz w:val="21"/>
          <w:szCs w:val="21"/>
          <w:spacing w:val="-17"/>
        </w:rPr>
        <w:t>管放置位置；能发现是否存在脓腔分隔，是</w:t>
      </w:r>
      <w:r>
        <w:rPr>
          <w:rFonts w:ascii="SimSun" w:hAnsi="SimSun" w:eastAsia="SimSun" w:cs="SimSun"/>
          <w:sz w:val="21"/>
          <w:szCs w:val="21"/>
        </w:rPr>
        <w:t xml:space="preserve"> </w:t>
      </w:r>
      <w:r>
        <w:rPr>
          <w:rFonts w:ascii="SimSun" w:hAnsi="SimSun" w:eastAsia="SimSun" w:cs="SimSun"/>
          <w:sz w:val="21"/>
          <w:szCs w:val="21"/>
          <w:spacing w:val="-14"/>
        </w:rPr>
        <w:t>否存在肺实质改变和支气管病灶，并有助于区分脓胸和肺脓肿。</w:t>
      </w:r>
    </w:p>
    <w:p>
      <w:pPr>
        <w:ind w:right="1005" w:firstLine="439"/>
        <w:spacing w:before="80" w:line="255" w:lineRule="auto"/>
        <w:rPr>
          <w:rFonts w:ascii="SimSun" w:hAnsi="SimSun" w:eastAsia="SimSun" w:cs="SimSun"/>
          <w:sz w:val="21"/>
          <w:szCs w:val="21"/>
        </w:rPr>
      </w:pPr>
      <w:r>
        <w:rPr>
          <w:rFonts w:ascii="SimSun" w:hAnsi="SimSun" w:eastAsia="SimSun" w:cs="SimSun"/>
          <w:sz w:val="21"/>
          <w:szCs w:val="21"/>
          <w:spacing w:val="-17"/>
        </w:rPr>
        <w:t>胸腔穿刺术可抽出脓液送检，是确诊的主要方法。首先观察脓液</w:t>
      </w:r>
      <w:r>
        <w:rPr>
          <w:rFonts w:ascii="SimSun" w:hAnsi="SimSun" w:eastAsia="SimSun" w:cs="SimSun"/>
          <w:sz w:val="21"/>
          <w:szCs w:val="21"/>
          <w:spacing w:val="-18"/>
        </w:rPr>
        <w:t>外观性状、质地稀稠、有无臭味，</w:t>
      </w:r>
      <w:r>
        <w:rPr>
          <w:rFonts w:ascii="SimSun" w:hAnsi="SimSun" w:eastAsia="SimSun" w:cs="SimSun"/>
          <w:sz w:val="21"/>
          <w:szCs w:val="21"/>
        </w:rPr>
        <w:t xml:space="preserve"> </w:t>
      </w:r>
      <w:r>
        <w:rPr>
          <w:rFonts w:ascii="SimSun" w:hAnsi="SimSun" w:eastAsia="SimSun" w:cs="SimSun"/>
          <w:sz w:val="21"/>
          <w:szCs w:val="21"/>
          <w:spacing w:val="-18"/>
        </w:rPr>
        <w:t>其次作涂片镜检、细菌培养及药物敏感试验，以指导临床</w:t>
      </w:r>
      <w:r>
        <w:rPr>
          <w:rFonts w:ascii="SimSun" w:hAnsi="SimSun" w:eastAsia="SimSun" w:cs="SimSun"/>
          <w:sz w:val="21"/>
          <w:szCs w:val="21"/>
          <w:spacing w:val="-19"/>
        </w:rPr>
        <w:t>用药。</w:t>
      </w:r>
    </w:p>
    <w:p>
      <w:pPr>
        <w:ind w:left="439"/>
        <w:spacing w:before="61" w:line="219" w:lineRule="auto"/>
        <w:rPr>
          <w:rFonts w:ascii="SimSun" w:hAnsi="SimSun" w:eastAsia="SimSun" w:cs="SimSun"/>
          <w:sz w:val="21"/>
          <w:szCs w:val="21"/>
        </w:rPr>
      </w:pPr>
      <w:r>
        <w:rPr>
          <w:rFonts w:ascii="SimSun" w:hAnsi="SimSun" w:eastAsia="SimSun" w:cs="SimSun"/>
          <w:sz w:val="21"/>
          <w:szCs w:val="21"/>
          <w:spacing w:val="-14"/>
        </w:rPr>
        <w:t>支气管镜检查有助于明确是否存在支气管胸膜瘘，对脓胸诊断没有</w:t>
      </w:r>
      <w:r>
        <w:rPr>
          <w:rFonts w:ascii="SimSun" w:hAnsi="SimSun" w:eastAsia="SimSun" w:cs="SimSun"/>
          <w:sz w:val="21"/>
          <w:szCs w:val="21"/>
          <w:spacing w:val="-15"/>
        </w:rPr>
        <w:t>帮助。</w:t>
      </w:r>
    </w:p>
    <w:p>
      <w:pPr>
        <w:ind w:right="1160" w:firstLine="334"/>
        <w:spacing w:before="77" w:line="245" w:lineRule="auto"/>
        <w:rPr>
          <w:rFonts w:ascii="SimSun" w:hAnsi="SimSun" w:eastAsia="SimSun" w:cs="SimSun"/>
          <w:sz w:val="21"/>
          <w:szCs w:val="21"/>
        </w:rPr>
      </w:pPr>
      <w:r>
        <w:rPr>
          <w:rFonts w:ascii="SimSun" w:hAnsi="SimSun" w:eastAsia="SimSun" w:cs="SimSun"/>
          <w:sz w:val="21"/>
          <w:szCs w:val="21"/>
          <w:color w:val="008CDE"/>
          <w:spacing w:val="-14"/>
        </w:rPr>
        <w:t>【治疗】</w:t>
      </w:r>
      <w:r>
        <w:rPr>
          <w:rFonts w:ascii="SimSun" w:hAnsi="SimSun" w:eastAsia="SimSun" w:cs="SimSun"/>
          <w:sz w:val="21"/>
          <w:szCs w:val="21"/>
          <w:spacing w:val="-14"/>
        </w:rPr>
        <w:t>急性脓胸的治疗原则是：①控制原发感染，根据致病菌对药物的敏感性，选用有效抗生</w:t>
      </w:r>
      <w:r>
        <w:rPr>
          <w:rFonts w:ascii="SimSun" w:hAnsi="SimSun" w:eastAsia="SimSun" w:cs="SimSun"/>
          <w:sz w:val="21"/>
          <w:szCs w:val="21"/>
          <w:spacing w:val="1"/>
        </w:rPr>
        <w:t xml:space="preserve"> </w:t>
      </w:r>
      <w:r>
        <w:rPr>
          <w:rFonts w:ascii="SimSun" w:hAnsi="SimSun" w:eastAsia="SimSun" w:cs="SimSun"/>
          <w:sz w:val="21"/>
          <w:szCs w:val="21"/>
          <w:spacing w:val="-21"/>
        </w:rPr>
        <w:t>素；②彻底排净脓液，促使肺组织尽快复张。</w:t>
      </w:r>
    </w:p>
    <w:p>
      <w:pPr>
        <w:ind w:right="1052" w:firstLine="439"/>
        <w:spacing w:before="82" w:line="276" w:lineRule="auto"/>
        <w:rPr>
          <w:rFonts w:ascii="SimSun" w:hAnsi="SimSun" w:eastAsia="SimSun" w:cs="SimSun"/>
          <w:sz w:val="21"/>
          <w:szCs w:val="21"/>
        </w:rPr>
      </w:pPr>
      <w:r>
        <w:rPr>
          <w:rFonts w:ascii="SimSun" w:hAnsi="SimSun" w:eastAsia="SimSun" w:cs="SimSun"/>
          <w:sz w:val="21"/>
          <w:szCs w:val="21"/>
          <w:spacing w:val="-10"/>
        </w:rPr>
        <w:t>排净脓液的方法有胸腔穿刺抽脓和胸腔闭式引流两种。局限性脓胸或胸腔积液较少的脓胸可采</w:t>
      </w:r>
      <w:r>
        <w:rPr>
          <w:rFonts w:ascii="SimSun" w:hAnsi="SimSun" w:eastAsia="SimSun" w:cs="SimSun"/>
          <w:sz w:val="21"/>
          <w:szCs w:val="21"/>
          <w:spacing w:val="7"/>
        </w:rPr>
        <w:t xml:space="preserve"> </w:t>
      </w:r>
      <w:r>
        <w:rPr>
          <w:rFonts w:ascii="SimSun" w:hAnsi="SimSun" w:eastAsia="SimSun" w:cs="SimSun"/>
          <w:sz w:val="21"/>
          <w:szCs w:val="21"/>
          <w:spacing w:val="-15"/>
        </w:rPr>
        <w:t>用胸腔穿刺抽脓，并向胸膜腔内注入抗生素。若脓液稠厚不易抽出，或经过治疗脓量未减少、病人症</w:t>
      </w:r>
      <w:r>
        <w:rPr>
          <w:rFonts w:ascii="SimSun" w:hAnsi="SimSun" w:eastAsia="SimSun" w:cs="SimSun"/>
          <w:sz w:val="21"/>
          <w:szCs w:val="21"/>
          <w:spacing w:val="4"/>
        </w:rPr>
        <w:t xml:space="preserve">  </w:t>
      </w:r>
      <w:r>
        <w:rPr>
          <w:rFonts w:ascii="SimSun" w:hAnsi="SimSun" w:eastAsia="SimSun" w:cs="SimSun"/>
          <w:sz w:val="21"/>
          <w:szCs w:val="21"/>
          <w:spacing w:val="-16"/>
        </w:rPr>
        <w:t>状无明显改善，或发现有大量气体，疑似伴有气管-食管瘘或腐败性脓胸等</w:t>
      </w:r>
      <w:r>
        <w:rPr>
          <w:rFonts w:ascii="SimSun" w:hAnsi="SimSun" w:eastAsia="SimSun" w:cs="SimSun"/>
          <w:sz w:val="21"/>
          <w:szCs w:val="21"/>
          <w:spacing w:val="-17"/>
        </w:rPr>
        <w:t>，均应及早施行胸腔闭式引</w:t>
      </w:r>
      <w:r>
        <w:rPr>
          <w:rFonts w:ascii="SimSun" w:hAnsi="SimSun" w:eastAsia="SimSun" w:cs="SimSun"/>
          <w:sz w:val="21"/>
          <w:szCs w:val="21"/>
        </w:rPr>
        <w:t xml:space="preserve"> </w:t>
      </w:r>
      <w:r>
        <w:rPr>
          <w:rFonts w:ascii="SimSun" w:hAnsi="SimSun" w:eastAsia="SimSun" w:cs="SimSun"/>
          <w:sz w:val="21"/>
          <w:szCs w:val="21"/>
          <w:spacing w:val="-10"/>
        </w:rPr>
        <w:t>流术。闭式引流术的方法有经肋间插管和经肋床插管两种方法。经肋间插管通常在床旁进行，将引</w:t>
      </w:r>
      <w:r>
        <w:rPr>
          <w:rFonts w:ascii="SimSun" w:hAnsi="SimSun" w:eastAsia="SimSun" w:cs="SimSun"/>
          <w:sz w:val="21"/>
          <w:szCs w:val="21"/>
          <w:spacing w:val="13"/>
        </w:rPr>
        <w:t xml:space="preserve"> </w:t>
      </w:r>
      <w:r>
        <w:rPr>
          <w:rFonts w:ascii="SimSun" w:hAnsi="SimSun" w:eastAsia="SimSun" w:cs="SimSun"/>
          <w:sz w:val="21"/>
          <w:szCs w:val="21"/>
          <w:spacing w:val="-10"/>
        </w:rPr>
        <w:t>流管通过穿刺套管针置入胸腔并连接引流装置。经肋床插管常需要在</w:t>
      </w:r>
      <w:r>
        <w:rPr>
          <w:rFonts w:ascii="SimSun" w:hAnsi="SimSun" w:eastAsia="SimSun" w:cs="SimSun"/>
          <w:sz w:val="21"/>
          <w:szCs w:val="21"/>
          <w:spacing w:val="-11"/>
        </w:rPr>
        <w:t>手术室完成，通常用于多房性</w:t>
      </w:r>
      <w:r>
        <w:rPr>
          <w:rFonts w:ascii="SimSun" w:hAnsi="SimSun" w:eastAsia="SimSun" w:cs="SimSun"/>
          <w:sz w:val="21"/>
          <w:szCs w:val="21"/>
        </w:rPr>
        <w:t xml:space="preserve">  </w:t>
      </w:r>
      <w:r>
        <w:rPr>
          <w:rFonts w:ascii="SimSun" w:hAnsi="SimSun" w:eastAsia="SimSun" w:cs="SimSun"/>
          <w:sz w:val="21"/>
          <w:szCs w:val="21"/>
          <w:spacing w:val="-14"/>
        </w:rPr>
        <w:t>脓胸或经肋间引流仍不畅的病人，是在脓腔相应部位切开皮肤肌肉，并切除长约3～4cm</w:t>
      </w:r>
      <w:r>
        <w:rPr>
          <w:rFonts w:ascii="SimSun" w:hAnsi="SimSun" w:eastAsia="SimSun" w:cs="SimSun"/>
          <w:sz w:val="21"/>
          <w:szCs w:val="21"/>
          <w:spacing w:val="-25"/>
        </w:rPr>
        <w:t xml:space="preserve"> </w:t>
      </w:r>
      <w:r>
        <w:rPr>
          <w:rFonts w:ascii="SimSun" w:hAnsi="SimSun" w:eastAsia="SimSun" w:cs="SimSun"/>
          <w:sz w:val="21"/>
          <w:szCs w:val="21"/>
          <w:spacing w:val="-14"/>
        </w:rPr>
        <w:t>的一段肋骨，</w:t>
      </w:r>
      <w:r>
        <w:rPr>
          <w:rFonts w:ascii="SimSun" w:hAnsi="SimSun" w:eastAsia="SimSun" w:cs="SimSun"/>
          <w:sz w:val="21"/>
          <w:szCs w:val="21"/>
        </w:rPr>
        <w:t xml:space="preserve"> </w:t>
      </w:r>
      <w:r>
        <w:rPr>
          <w:rFonts w:ascii="SimSun" w:hAnsi="SimSun" w:eastAsia="SimSun" w:cs="SimSun"/>
          <w:sz w:val="21"/>
          <w:szCs w:val="21"/>
          <w:spacing w:val="-15"/>
        </w:rPr>
        <w:t>将肋间神经血管前后端予以结扎；然后经肋床切开胸膜，并剪取部分胸膜行病理检查；继而以手指探</w:t>
      </w:r>
      <w:r>
        <w:rPr>
          <w:rFonts w:ascii="SimSun" w:hAnsi="SimSun" w:eastAsia="SimSun" w:cs="SimSun"/>
          <w:sz w:val="21"/>
          <w:szCs w:val="21"/>
          <w:spacing w:val="3"/>
        </w:rPr>
        <w:t xml:space="preserve">  </w:t>
      </w:r>
      <w:r>
        <w:rPr>
          <w:rFonts w:ascii="SimSun" w:hAnsi="SimSun" w:eastAsia="SimSun" w:cs="SimSun"/>
          <w:sz w:val="21"/>
          <w:szCs w:val="21"/>
          <w:spacing w:val="-10"/>
        </w:rPr>
        <w:t>查脓腔，如有多房应将纤维间隔穿通以利引流。吸净脓液后置入粗大(&gt;20F)有侧孔的引流管，以缝</w:t>
      </w:r>
      <w:r>
        <w:rPr>
          <w:rFonts w:ascii="SimSun" w:hAnsi="SimSun" w:eastAsia="SimSun" w:cs="SimSun"/>
          <w:sz w:val="21"/>
          <w:szCs w:val="21"/>
          <w:spacing w:val="8"/>
        </w:rPr>
        <w:t xml:space="preserve">  </w:t>
      </w:r>
      <w:r>
        <w:rPr>
          <w:rFonts w:ascii="SimSun" w:hAnsi="SimSun" w:eastAsia="SimSun" w:cs="SimSun"/>
          <w:sz w:val="21"/>
          <w:szCs w:val="21"/>
          <w:spacing w:val="-10"/>
        </w:rPr>
        <w:t>线妥善固定后并连接引流装置。亦可在脓腔顶部置管行抗生素冲洗。脓液排出</w:t>
      </w:r>
      <w:r>
        <w:rPr>
          <w:rFonts w:ascii="SimSun" w:hAnsi="SimSun" w:eastAsia="SimSun" w:cs="SimSun"/>
          <w:sz w:val="21"/>
          <w:szCs w:val="21"/>
          <w:spacing w:val="-11"/>
        </w:rPr>
        <w:t>后肺逐渐膨胀，两层</w:t>
      </w:r>
      <w:r>
        <w:rPr>
          <w:rFonts w:ascii="SimSun" w:hAnsi="SimSun" w:eastAsia="SimSun" w:cs="SimSun"/>
          <w:sz w:val="21"/>
          <w:szCs w:val="21"/>
        </w:rPr>
        <w:t xml:space="preserve">  </w:t>
      </w:r>
      <w:r>
        <w:rPr>
          <w:rFonts w:ascii="SimSun" w:hAnsi="SimSun" w:eastAsia="SimSun" w:cs="SimSun"/>
          <w:sz w:val="21"/>
          <w:szCs w:val="21"/>
          <w:spacing w:val="-10"/>
        </w:rPr>
        <w:t>胸膜靠拢致脓腔逐渐闭合。若空腔闭合缓慢或不满意，可早行胸腔扩清及</w:t>
      </w:r>
      <w:r>
        <w:rPr>
          <w:rFonts w:ascii="SimSun" w:hAnsi="SimSun" w:eastAsia="SimSun" w:cs="SimSun"/>
          <w:sz w:val="21"/>
          <w:szCs w:val="21"/>
          <w:spacing w:val="-11"/>
        </w:rPr>
        <w:t>纤维膜剥除术。若脓腔长</w:t>
      </w:r>
      <w:r>
        <w:rPr>
          <w:rFonts w:ascii="SimSun" w:hAnsi="SimSun" w:eastAsia="SimSun" w:cs="SimSun"/>
          <w:sz w:val="21"/>
          <w:szCs w:val="21"/>
        </w:rPr>
        <w:t xml:space="preserve">  </w:t>
      </w:r>
      <w:r>
        <w:rPr>
          <w:rFonts w:ascii="SimSun" w:hAnsi="SimSun" w:eastAsia="SimSun" w:cs="SimSun"/>
          <w:sz w:val="21"/>
          <w:szCs w:val="21"/>
          <w:spacing w:val="-17"/>
        </w:rPr>
        <w:t>期不能闭合，则将发展成为慢性脓胸。</w:t>
      </w:r>
    </w:p>
    <w:p>
      <w:pPr>
        <w:ind w:right="1099" w:firstLine="439"/>
        <w:spacing w:before="90" w:line="246" w:lineRule="auto"/>
        <w:rPr>
          <w:rFonts w:ascii="SimSun" w:hAnsi="SimSun" w:eastAsia="SimSun" w:cs="SimSun"/>
          <w:sz w:val="21"/>
          <w:szCs w:val="21"/>
        </w:rPr>
      </w:pPr>
      <w:r>
        <w:rPr>
          <w:rFonts w:ascii="SimSun" w:hAnsi="SimSun" w:eastAsia="SimSun" w:cs="SimSun"/>
          <w:sz w:val="21"/>
          <w:szCs w:val="21"/>
          <w:spacing w:val="-10"/>
        </w:rPr>
        <w:t>近年来胸腔镜手术被应用于急性脓胸的治疗，并取得了满意效果。其优</w:t>
      </w:r>
      <w:r>
        <w:rPr>
          <w:rFonts w:ascii="SimSun" w:hAnsi="SimSun" w:eastAsia="SimSun" w:cs="SimSun"/>
          <w:sz w:val="21"/>
          <w:szCs w:val="21"/>
          <w:spacing w:val="-11"/>
        </w:rPr>
        <w:t>点是可以在直视下清除</w:t>
      </w:r>
      <w:r>
        <w:rPr>
          <w:rFonts w:ascii="SimSun" w:hAnsi="SimSun" w:eastAsia="SimSun" w:cs="SimSun"/>
          <w:sz w:val="21"/>
          <w:szCs w:val="21"/>
        </w:rPr>
        <w:t xml:space="preserve"> </w:t>
      </w:r>
      <w:r>
        <w:rPr>
          <w:rFonts w:ascii="SimSun" w:hAnsi="SimSun" w:eastAsia="SimSun" w:cs="SimSun"/>
          <w:sz w:val="21"/>
          <w:szCs w:val="21"/>
          <w:spacing w:val="-18"/>
        </w:rPr>
        <w:t>所有脓液及坏死胸膜组织，消除分隔，加速肺复张和脓腔</w:t>
      </w:r>
      <w:r>
        <w:rPr>
          <w:rFonts w:ascii="SimSun" w:hAnsi="SimSun" w:eastAsia="SimSun" w:cs="SimSun"/>
          <w:sz w:val="21"/>
          <w:szCs w:val="21"/>
          <w:spacing w:val="-19"/>
        </w:rPr>
        <w:t>闭合。</w:t>
      </w:r>
    </w:p>
    <w:p>
      <w:pPr>
        <w:ind w:left="439"/>
        <w:spacing w:before="69" w:line="218" w:lineRule="auto"/>
        <w:rPr>
          <w:rFonts w:ascii="SimSun" w:hAnsi="SimSun" w:eastAsia="SimSun" w:cs="SimSun"/>
          <w:sz w:val="21"/>
          <w:szCs w:val="21"/>
        </w:rPr>
      </w:pPr>
      <w:r>
        <w:rPr>
          <w:rFonts w:ascii="SimSun" w:hAnsi="SimSun" w:eastAsia="SimSun" w:cs="SimSun"/>
          <w:sz w:val="21"/>
          <w:szCs w:val="21"/>
          <w:spacing w:val="-11"/>
        </w:rPr>
        <w:t>急性脓胸的治疗效果是通过肺复张和症状的消退程度以及引流量来评估的。</w:t>
      </w:r>
    </w:p>
    <w:p>
      <w:pPr>
        <w:ind w:left="443"/>
        <w:spacing w:before="250" w:line="221" w:lineRule="auto"/>
        <w:outlineLvl w:val="4"/>
        <w:rPr>
          <w:rFonts w:ascii="SimHei" w:hAnsi="SimHei" w:eastAsia="SimHei" w:cs="SimHei"/>
          <w:sz w:val="25"/>
          <w:szCs w:val="25"/>
        </w:rPr>
      </w:pPr>
      <w:r>
        <w:rPr>
          <w:rFonts w:ascii="SimHei" w:hAnsi="SimHei" w:eastAsia="SimHei" w:cs="SimHei"/>
          <w:sz w:val="25"/>
          <w:szCs w:val="25"/>
          <w:b/>
          <w:bCs/>
          <w:color w:val="00A0F1"/>
          <w:spacing w:val="-16"/>
        </w:rPr>
        <w:t>二、慢性脓胸</w:t>
      </w:r>
    </w:p>
    <w:p>
      <w:pPr>
        <w:ind w:right="1045" w:firstLine="334"/>
        <w:spacing w:before="161" w:line="259" w:lineRule="auto"/>
        <w:jc w:val="both"/>
        <w:rPr>
          <w:rFonts w:ascii="SimSun" w:hAnsi="SimSun" w:eastAsia="SimSun" w:cs="SimSun"/>
          <w:sz w:val="21"/>
          <w:szCs w:val="21"/>
        </w:rPr>
      </w:pPr>
      <w:r>
        <w:rPr>
          <w:rFonts w:ascii="SimSun" w:hAnsi="SimSun" w:eastAsia="SimSun" w:cs="SimSun"/>
          <w:sz w:val="21"/>
          <w:szCs w:val="21"/>
          <w:color w:val="008FE3"/>
          <w:spacing w:val="-19"/>
        </w:rPr>
        <w:t>【病因】</w:t>
      </w:r>
      <w:r>
        <w:rPr>
          <w:rFonts w:ascii="SimSun" w:hAnsi="SimSun" w:eastAsia="SimSun" w:cs="SimSun"/>
          <w:sz w:val="21"/>
          <w:szCs w:val="21"/>
          <w:color w:val="008FE3"/>
          <w:spacing w:val="-69"/>
        </w:rPr>
        <w:t xml:space="preserve"> </w:t>
      </w:r>
      <w:r>
        <w:rPr>
          <w:rFonts w:ascii="SimSun" w:hAnsi="SimSun" w:eastAsia="SimSun" w:cs="SimSun"/>
          <w:sz w:val="21"/>
          <w:szCs w:val="21"/>
          <w:spacing w:val="-19"/>
        </w:rPr>
        <w:t>①急性脓胸未及时治疗；②急性脓胸处理不当，如</w:t>
      </w:r>
      <w:r>
        <w:rPr>
          <w:rFonts w:ascii="SimSun" w:hAnsi="SimSun" w:eastAsia="SimSun" w:cs="SimSun"/>
          <w:sz w:val="21"/>
          <w:szCs w:val="21"/>
          <w:spacing w:val="-20"/>
        </w:rPr>
        <w:t>引流太迟、引流管拔除过早、引流管过</w:t>
      </w:r>
      <w:r>
        <w:rPr>
          <w:rFonts w:ascii="SimSun" w:hAnsi="SimSun" w:eastAsia="SimSun" w:cs="SimSun"/>
          <w:sz w:val="21"/>
          <w:szCs w:val="21"/>
        </w:rPr>
        <w:t xml:space="preserve">  </w:t>
      </w:r>
      <w:r>
        <w:rPr>
          <w:rFonts w:ascii="SimSun" w:hAnsi="SimSun" w:eastAsia="SimSun" w:cs="SimSun"/>
          <w:sz w:val="21"/>
          <w:szCs w:val="21"/>
          <w:spacing w:val="-13"/>
        </w:rPr>
        <w:t>细或引流位置不当致排脓不畅；③脓腔内有异物存留使胸膜腔内感染难以控制；④存在其他并发症，</w:t>
      </w:r>
      <w:r>
        <w:rPr>
          <w:rFonts w:ascii="SimSun" w:hAnsi="SimSun" w:eastAsia="SimSun" w:cs="SimSun"/>
          <w:sz w:val="21"/>
          <w:szCs w:val="21"/>
          <w:spacing w:val="15"/>
        </w:rPr>
        <w:t xml:space="preserve"> </w:t>
      </w:r>
      <w:r>
        <w:rPr>
          <w:rFonts w:ascii="SimSun" w:hAnsi="SimSun" w:eastAsia="SimSun" w:cs="SimSun"/>
          <w:sz w:val="21"/>
          <w:szCs w:val="21"/>
          <w:spacing w:val="-12"/>
        </w:rPr>
        <w:t>如支气管瘘或食管瘘而未及时处理，或毗邻胸膜腔的慢性</w:t>
      </w:r>
      <w:r>
        <w:rPr>
          <w:rFonts w:ascii="SimSun" w:hAnsi="SimSun" w:eastAsia="SimSun" w:cs="SimSun"/>
          <w:sz w:val="21"/>
          <w:szCs w:val="21"/>
          <w:spacing w:val="-13"/>
        </w:rPr>
        <w:t>感染病灶(如膈下脓肿、肝脓肿、肋骨骨髓</w:t>
      </w:r>
      <w:r>
        <w:rPr>
          <w:rFonts w:ascii="SimSun" w:hAnsi="SimSun" w:eastAsia="SimSun" w:cs="SimSun"/>
          <w:sz w:val="21"/>
          <w:szCs w:val="21"/>
        </w:rPr>
        <w:t xml:space="preserve">  </w:t>
      </w:r>
      <w:r>
        <w:rPr>
          <w:rFonts w:ascii="SimSun" w:hAnsi="SimSun" w:eastAsia="SimSun" w:cs="SimSun"/>
          <w:sz w:val="21"/>
          <w:szCs w:val="21"/>
          <w:spacing w:val="-21"/>
        </w:rPr>
        <w:t>炎)等反复侵入感染，导致脓腔不能闭合；⑤存在特殊病原菌，如结核菌、真菌感染</w:t>
      </w:r>
      <w:r>
        <w:rPr>
          <w:rFonts w:ascii="SimSun" w:hAnsi="SimSun" w:eastAsia="SimSun" w:cs="SimSun"/>
          <w:sz w:val="21"/>
          <w:szCs w:val="21"/>
          <w:spacing w:val="-22"/>
        </w:rPr>
        <w:t>。</w:t>
      </w:r>
    </w:p>
    <w:p>
      <w:pPr>
        <w:ind w:right="1129" w:firstLine="334"/>
        <w:spacing w:before="96" w:line="254" w:lineRule="auto"/>
        <w:jc w:val="both"/>
        <w:rPr>
          <w:rFonts w:ascii="SimSun" w:hAnsi="SimSun" w:eastAsia="SimSun" w:cs="SimSun"/>
          <w:sz w:val="21"/>
          <w:szCs w:val="21"/>
        </w:rPr>
      </w:pPr>
      <w:r>
        <w:rPr>
          <w:rFonts w:ascii="SimSun" w:hAnsi="SimSun" w:eastAsia="SimSun" w:cs="SimSun"/>
          <w:sz w:val="21"/>
          <w:szCs w:val="21"/>
          <w:color w:val="008BDD"/>
          <w:spacing w:val="-14"/>
        </w:rPr>
        <w:t>【病理】</w:t>
      </w:r>
      <w:r>
        <w:rPr>
          <w:rFonts w:ascii="SimSun" w:hAnsi="SimSun" w:eastAsia="SimSun" w:cs="SimSun"/>
          <w:sz w:val="21"/>
          <w:szCs w:val="21"/>
          <w:spacing w:val="-14"/>
        </w:rPr>
        <w:t>慢性脓胸的特征是胸膜脏层和壁层纤维性增厚，形成致密坚韧的脓腔厚壁，使肺膨胀受</w:t>
      </w:r>
      <w:r>
        <w:rPr>
          <w:rFonts w:ascii="SimSun" w:hAnsi="SimSun" w:eastAsia="SimSun" w:cs="SimSun"/>
          <w:sz w:val="21"/>
          <w:szCs w:val="21"/>
        </w:rPr>
        <w:t xml:space="preserve"> </w:t>
      </w:r>
      <w:r>
        <w:rPr>
          <w:rFonts w:ascii="SimSun" w:hAnsi="SimSun" w:eastAsia="SimSun" w:cs="SimSun"/>
          <w:sz w:val="21"/>
          <w:szCs w:val="21"/>
          <w:spacing w:val="-19"/>
        </w:rPr>
        <w:t>限，脓腔无法缩小，感染难以控制；壁层胸膜增厚还可使肋间隙变窄，胸廓塌陷；脓腔壁收缩使纵隔向</w:t>
      </w:r>
      <w:r>
        <w:rPr>
          <w:rFonts w:ascii="SimSun" w:hAnsi="SimSun" w:eastAsia="SimSun" w:cs="SimSun"/>
          <w:sz w:val="21"/>
          <w:szCs w:val="21"/>
          <w:spacing w:val="4"/>
        </w:rPr>
        <w:t xml:space="preserve"> </w:t>
      </w:r>
      <w:r>
        <w:rPr>
          <w:rFonts w:ascii="SimSun" w:hAnsi="SimSun" w:eastAsia="SimSun" w:cs="SimSun"/>
          <w:sz w:val="21"/>
          <w:szCs w:val="21"/>
          <w:spacing w:val="-12"/>
        </w:rPr>
        <w:t>病侧移位。这些改变会严重影响呼吸功能，部</w:t>
      </w:r>
      <w:r>
        <w:rPr>
          <w:rFonts w:ascii="SimSun" w:hAnsi="SimSun" w:eastAsia="SimSun" w:cs="SimSun"/>
          <w:sz w:val="21"/>
          <w:szCs w:val="21"/>
          <w:spacing w:val="-13"/>
        </w:rPr>
        <w:t>分病人还可出现杵状指(趾)。</w:t>
      </w:r>
    </w:p>
    <w:p>
      <w:pPr>
        <w:ind w:right="1133" w:firstLine="334"/>
        <w:spacing w:before="90" w:line="253" w:lineRule="auto"/>
        <w:jc w:val="both"/>
        <w:rPr>
          <w:rFonts w:ascii="SimSun" w:hAnsi="SimSun" w:eastAsia="SimSun" w:cs="SimSun"/>
          <w:sz w:val="21"/>
          <w:szCs w:val="21"/>
        </w:rPr>
      </w:pPr>
      <w:r>
        <w:rPr>
          <w:rFonts w:ascii="SimSun" w:hAnsi="SimSun" w:eastAsia="SimSun" w:cs="SimSun"/>
          <w:sz w:val="21"/>
          <w:szCs w:val="21"/>
          <w:color w:val="0078C9"/>
          <w:spacing w:val="-16"/>
        </w:rPr>
        <w:t>【临床表现和诊断】</w:t>
      </w:r>
      <w:r>
        <w:rPr>
          <w:rFonts w:ascii="SimSun" w:hAnsi="SimSun" w:eastAsia="SimSun" w:cs="SimSun"/>
          <w:sz w:val="21"/>
          <w:szCs w:val="21"/>
          <w:color w:val="0078C9"/>
          <w:spacing w:val="-35"/>
        </w:rPr>
        <w:t xml:space="preserve"> </w:t>
      </w:r>
      <w:r>
        <w:rPr>
          <w:rFonts w:ascii="SimSun" w:hAnsi="SimSun" w:eastAsia="SimSun" w:cs="SimSun"/>
          <w:sz w:val="21"/>
          <w:szCs w:val="21"/>
          <w:spacing w:val="-16"/>
        </w:rPr>
        <w:t>病人常有长期低热、食欲减退、消瘦、贫血、低蛋白血症等慢性全</w:t>
      </w:r>
      <w:r>
        <w:rPr>
          <w:rFonts w:ascii="SimSun" w:hAnsi="SimSun" w:eastAsia="SimSun" w:cs="SimSun"/>
          <w:sz w:val="21"/>
          <w:szCs w:val="21"/>
          <w:spacing w:val="-17"/>
        </w:rPr>
        <w:t>身中毒症</w:t>
      </w:r>
      <w:r>
        <w:rPr>
          <w:rFonts w:ascii="SimSun" w:hAnsi="SimSun" w:eastAsia="SimSun" w:cs="SimSun"/>
          <w:sz w:val="21"/>
          <w:szCs w:val="21"/>
        </w:rPr>
        <w:t xml:space="preserve"> </w:t>
      </w:r>
      <w:r>
        <w:rPr>
          <w:rFonts w:ascii="SimSun" w:hAnsi="SimSun" w:eastAsia="SimSun" w:cs="SimSun"/>
          <w:sz w:val="21"/>
          <w:szCs w:val="21"/>
          <w:spacing w:val="-15"/>
        </w:rPr>
        <w:t>状；有时还有气促、咳嗽、咳脓痰等症状。体格检查及胸部影像学检查均可见前述改变。曾作胸腔闭</w:t>
      </w:r>
      <w:r>
        <w:rPr>
          <w:rFonts w:ascii="SimSun" w:hAnsi="SimSun" w:eastAsia="SimSun" w:cs="SimSun"/>
          <w:sz w:val="21"/>
          <w:szCs w:val="21"/>
          <w:spacing w:val="15"/>
        </w:rPr>
        <w:t xml:space="preserve"> </w:t>
      </w:r>
      <w:r>
        <w:rPr>
          <w:rFonts w:ascii="SimSun" w:hAnsi="SimSun" w:eastAsia="SimSun" w:cs="SimSun"/>
          <w:sz w:val="21"/>
          <w:szCs w:val="21"/>
          <w:spacing w:val="-3"/>
        </w:rPr>
        <w:t>式引流术者胸壁可见引流管口瘢痕或瘘管形成。慢性脓胸根据病史、体征和胸部CT</w:t>
      </w:r>
      <w:r>
        <w:rPr>
          <w:rFonts w:ascii="SimSun" w:hAnsi="SimSun" w:eastAsia="SimSun" w:cs="SimSun"/>
          <w:sz w:val="21"/>
          <w:szCs w:val="21"/>
          <w:spacing w:val="-1"/>
        </w:rPr>
        <w:t xml:space="preserve"> </w:t>
      </w:r>
      <w:r>
        <w:rPr>
          <w:rFonts w:ascii="SimSun" w:hAnsi="SimSun" w:eastAsia="SimSun" w:cs="SimSun"/>
          <w:sz w:val="21"/>
          <w:szCs w:val="21"/>
          <w:spacing w:val="-3"/>
        </w:rPr>
        <w:t>扫描可明确</w:t>
      </w:r>
      <w:r>
        <w:rPr>
          <w:rFonts w:ascii="SimSun" w:hAnsi="SimSun" w:eastAsia="SimSun" w:cs="SimSun"/>
          <w:sz w:val="21"/>
          <w:szCs w:val="21"/>
        </w:rPr>
        <w:t xml:space="preserve"> </w:t>
      </w:r>
      <w:r>
        <w:rPr>
          <w:rFonts w:ascii="SimSun" w:hAnsi="SimSun" w:eastAsia="SimSun" w:cs="SimSun"/>
          <w:sz w:val="21"/>
          <w:szCs w:val="21"/>
          <w:spacing w:val="-9"/>
        </w:rPr>
        <w:t>诊断。</w:t>
      </w:r>
    </w:p>
    <w:p>
      <w:pPr>
        <w:sectPr>
          <w:pgSz w:w="11190" w:h="15720"/>
          <w:pgMar w:top="774" w:right="669" w:bottom="400" w:left="790" w:header="0" w:footer="0" w:gutter="0"/>
        </w:sectPr>
        <w:rPr/>
      </w:pPr>
    </w:p>
    <w:p>
      <w:pPr>
        <w:ind w:left="70"/>
        <w:spacing w:before="42" w:line="221" w:lineRule="auto"/>
        <w:rPr>
          <w:rFonts w:ascii="SimHei" w:hAnsi="SimHei" w:eastAsia="SimHei" w:cs="SimHei"/>
          <w:sz w:val="21"/>
          <w:szCs w:val="21"/>
        </w:rPr>
      </w:pPr>
      <w:r>
        <w:drawing>
          <wp:anchor distT="0" distB="0" distL="0" distR="0" simplePos="0" relativeHeight="253306880" behindDoc="0" locked="0" layoutInCell="0" allowOverlap="1">
            <wp:simplePos x="0" y="0"/>
            <wp:positionH relativeFrom="page">
              <wp:posOffset>400042</wp:posOffset>
            </wp:positionH>
            <wp:positionV relativeFrom="page">
              <wp:posOffset>9334503</wp:posOffset>
            </wp:positionV>
            <wp:extent cx="393729" cy="412774"/>
            <wp:effectExtent l="0" t="0" r="0" b="0"/>
            <wp:wrapNone/>
            <wp:docPr id="210" name="IM 210"/>
            <wp:cNvGraphicFramePr/>
            <a:graphic>
              <a:graphicData uri="http://schemas.openxmlformats.org/drawingml/2006/picture">
                <pic:pic>
                  <pic:nvPicPr>
                    <pic:cNvPr id="210" name="IM 210"/>
                    <pic:cNvPicPr/>
                  </pic:nvPicPr>
                  <pic:blipFill>
                    <a:blip r:embed="rId238"/>
                    <a:stretch>
                      <a:fillRect/>
                    </a:stretch>
                  </pic:blipFill>
                  <pic:spPr>
                    <a:xfrm rot="0">
                      <a:off x="0" y="0"/>
                      <a:ext cx="393729" cy="412774"/>
                    </a:xfrm>
                    <a:prstGeom prst="rect">
                      <a:avLst/>
                    </a:prstGeom>
                  </pic:spPr>
                </pic:pic>
              </a:graphicData>
            </a:graphic>
          </wp:anchor>
        </w:drawing>
      </w:r>
      <w:r>
        <w:rPr>
          <w:rFonts w:ascii="SimSun" w:hAnsi="SimSun" w:eastAsia="SimSun" w:cs="SimSun"/>
          <w:sz w:val="18"/>
          <w:szCs w:val="18"/>
          <w:color w:val="0090D9"/>
          <w:spacing w:val="-18"/>
          <w:w w:val="97"/>
        </w:rPr>
        <w:t>258</w:t>
      </w:r>
      <w:r>
        <w:rPr>
          <w:rFonts w:ascii="SimSun" w:hAnsi="SimSun" w:eastAsia="SimSun" w:cs="SimSun"/>
          <w:sz w:val="18"/>
          <w:szCs w:val="18"/>
          <w:color w:val="0090D9"/>
          <w:spacing w:val="1"/>
        </w:rPr>
        <w:t xml:space="preserve">        </w:t>
      </w:r>
      <w:r>
        <w:rPr>
          <w:rFonts w:ascii="SimHei" w:hAnsi="SimHei" w:eastAsia="SimHei" w:cs="SimHei"/>
          <w:sz w:val="21"/>
          <w:szCs w:val="21"/>
          <w:color w:val="0093D3"/>
          <w:spacing w:val="-18"/>
          <w:w w:val="97"/>
        </w:rPr>
        <w:t>第二十五章</w:t>
      </w:r>
      <w:r>
        <w:rPr>
          <w:rFonts w:ascii="SimHei" w:hAnsi="SimHei" w:eastAsia="SimHei" w:cs="SimHei"/>
          <w:sz w:val="21"/>
          <w:szCs w:val="21"/>
          <w:color w:val="0093D3"/>
          <w:spacing w:val="59"/>
        </w:rPr>
        <w:t xml:space="preserve"> </w:t>
      </w:r>
      <w:r>
        <w:rPr>
          <w:rFonts w:ascii="SimHei" w:hAnsi="SimHei" w:eastAsia="SimHei" w:cs="SimHei"/>
          <w:sz w:val="21"/>
          <w:szCs w:val="21"/>
          <w:color w:val="0093D3"/>
          <w:spacing w:val="-18"/>
          <w:w w:val="97"/>
        </w:rPr>
        <w:t>胸壁、胸膜疾病</w:t>
      </w:r>
    </w:p>
    <w:p>
      <w:pPr>
        <w:spacing w:line="281" w:lineRule="auto"/>
        <w:rPr>
          <w:rFonts w:ascii="Arial"/>
          <w:sz w:val="21"/>
        </w:rPr>
      </w:pPr>
      <w:r/>
    </w:p>
    <w:p>
      <w:pPr>
        <w:ind w:left="1060" w:right="127" w:firstLine="284"/>
        <w:spacing w:before="68" w:line="247" w:lineRule="auto"/>
        <w:rPr>
          <w:rFonts w:ascii="SimSun" w:hAnsi="SimSun" w:eastAsia="SimSun" w:cs="SimSun"/>
          <w:sz w:val="21"/>
          <w:szCs w:val="21"/>
        </w:rPr>
      </w:pPr>
      <w:r>
        <w:rPr>
          <w:rFonts w:ascii="SimSun" w:hAnsi="SimSun" w:eastAsia="SimSun" w:cs="SimSun"/>
          <w:sz w:val="21"/>
          <w:szCs w:val="21"/>
          <w:color w:val="20A4E6"/>
          <w:spacing w:val="-15"/>
        </w:rPr>
        <w:t>【治疗】</w:t>
      </w:r>
      <w:r>
        <w:rPr>
          <w:rFonts w:ascii="SimSun" w:hAnsi="SimSun" w:eastAsia="SimSun" w:cs="SimSun"/>
          <w:sz w:val="21"/>
          <w:szCs w:val="21"/>
          <w:color w:val="20A4E6"/>
          <w:spacing w:val="-24"/>
        </w:rPr>
        <w:t xml:space="preserve"> </w:t>
      </w:r>
      <w:r>
        <w:rPr>
          <w:rFonts w:ascii="SimSun" w:hAnsi="SimSun" w:eastAsia="SimSun" w:cs="SimSun"/>
          <w:sz w:val="21"/>
          <w:szCs w:val="21"/>
          <w:spacing w:val="-15"/>
        </w:rPr>
        <w:t>慢性脓胸的治疗原则是通过手术方法消灭致病原因和脓腔，使受压的肺复张，恢复肺通</w:t>
      </w:r>
      <w:r>
        <w:rPr>
          <w:rFonts w:ascii="SimSun" w:hAnsi="SimSun" w:eastAsia="SimSun" w:cs="SimSun"/>
          <w:sz w:val="21"/>
          <w:szCs w:val="21"/>
        </w:rPr>
        <w:t xml:space="preserve"> </w:t>
      </w:r>
      <w:r>
        <w:rPr>
          <w:rFonts w:ascii="SimSun" w:hAnsi="SimSun" w:eastAsia="SimSun" w:cs="SimSun"/>
          <w:sz w:val="21"/>
          <w:szCs w:val="21"/>
          <w:spacing w:val="-15"/>
        </w:rPr>
        <w:t>气功能。</w:t>
      </w:r>
    </w:p>
    <w:p>
      <w:pPr>
        <w:ind w:left="1449"/>
        <w:spacing w:before="55" w:line="217" w:lineRule="auto"/>
        <w:rPr>
          <w:rFonts w:ascii="SimSun" w:hAnsi="SimSun" w:eastAsia="SimSun" w:cs="SimSun"/>
          <w:sz w:val="21"/>
          <w:szCs w:val="21"/>
        </w:rPr>
      </w:pPr>
      <w:r>
        <w:rPr>
          <w:rFonts w:ascii="SimSun" w:hAnsi="SimSun" w:eastAsia="SimSun" w:cs="SimSun"/>
          <w:sz w:val="21"/>
          <w:szCs w:val="21"/>
          <w:spacing w:val="-19"/>
        </w:rPr>
        <w:t>常用手术方法有以下几种：①胸膜纤维板剥脱术；②胸</w:t>
      </w:r>
      <w:r>
        <w:rPr>
          <w:rFonts w:ascii="SimSun" w:hAnsi="SimSun" w:eastAsia="SimSun" w:cs="SimSun"/>
          <w:sz w:val="21"/>
          <w:szCs w:val="21"/>
          <w:spacing w:val="-20"/>
        </w:rPr>
        <w:t>廓成形术；③胸膜肺切除术。</w:t>
      </w:r>
    </w:p>
    <w:p>
      <w:pPr>
        <w:ind w:left="1060" w:right="94" w:firstLine="389"/>
        <w:spacing w:before="94" w:line="25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9"/>
        </w:rPr>
        <w:t xml:space="preserve"> </w:t>
      </w:r>
      <w:r>
        <w:rPr>
          <w:rFonts w:ascii="SimSun" w:hAnsi="SimSun" w:eastAsia="SimSun" w:cs="SimSun"/>
          <w:sz w:val="21"/>
          <w:szCs w:val="21"/>
          <w:spacing w:val="-7"/>
        </w:rPr>
        <w:t>胸膜纤维板剥脱术此方法通过剥除脓腔壁胸膜和脏胸膜表面的纤维板，使肺得以复张从而</w:t>
      </w:r>
      <w:r>
        <w:rPr>
          <w:rFonts w:ascii="SimSun" w:hAnsi="SimSun" w:eastAsia="SimSun" w:cs="SimSun"/>
          <w:sz w:val="21"/>
          <w:szCs w:val="21"/>
        </w:rPr>
        <w:t xml:space="preserve"> </w:t>
      </w:r>
      <w:r>
        <w:rPr>
          <w:rFonts w:ascii="SimSun" w:hAnsi="SimSun" w:eastAsia="SimSun" w:cs="SimSun"/>
          <w:sz w:val="21"/>
          <w:szCs w:val="21"/>
          <w:spacing w:val="-10"/>
        </w:rPr>
        <w:t>消灭脓腔，改善肺功能和胸廓呼吸运动，是治疗</w:t>
      </w:r>
      <w:r>
        <w:rPr>
          <w:rFonts w:ascii="SimSun" w:hAnsi="SimSun" w:eastAsia="SimSun" w:cs="SimSun"/>
          <w:sz w:val="21"/>
          <w:szCs w:val="21"/>
          <w:spacing w:val="-11"/>
        </w:rPr>
        <w:t>慢性脓胸的主要方法之一</w:t>
      </w:r>
      <w:r>
        <w:rPr>
          <w:rFonts w:ascii="SimSun" w:hAnsi="SimSun" w:eastAsia="SimSun" w:cs="SimSun"/>
          <w:sz w:val="21"/>
          <w:szCs w:val="21"/>
          <w:spacing w:val="-62"/>
        </w:rPr>
        <w:t xml:space="preserve"> </w:t>
      </w:r>
      <w:r>
        <w:rPr>
          <w:rFonts w:ascii="SimSun" w:hAnsi="SimSun" w:eastAsia="SimSun" w:cs="SimSun"/>
          <w:sz w:val="21"/>
          <w:szCs w:val="21"/>
          <w:spacing w:val="-11"/>
        </w:rPr>
        <w:t>(图25-2)。以往多采用开</w:t>
      </w:r>
      <w:r>
        <w:rPr>
          <w:rFonts w:ascii="SimSun" w:hAnsi="SimSun" w:eastAsia="SimSun" w:cs="SimSun"/>
          <w:sz w:val="21"/>
          <w:szCs w:val="21"/>
        </w:rPr>
        <w:t xml:space="preserve"> </w:t>
      </w:r>
      <w:r>
        <w:rPr>
          <w:rFonts w:ascii="SimSun" w:hAnsi="SimSun" w:eastAsia="SimSun" w:cs="SimSun"/>
          <w:sz w:val="21"/>
          <w:szCs w:val="21"/>
          <w:spacing w:val="-20"/>
        </w:rPr>
        <w:t>胸手术，目前常用胸腔镜手术，创伤小，对于大部分病例与开胸手术同等有效，但对于病史太长、纤维</w:t>
      </w:r>
      <w:r>
        <w:rPr>
          <w:rFonts w:ascii="SimSun" w:hAnsi="SimSun" w:eastAsia="SimSun" w:cs="SimSun"/>
          <w:sz w:val="21"/>
          <w:szCs w:val="21"/>
          <w:spacing w:val="7"/>
        </w:rPr>
        <w:t xml:space="preserve"> </w:t>
      </w:r>
      <w:r>
        <w:rPr>
          <w:rFonts w:ascii="SimSun" w:hAnsi="SimSun" w:eastAsia="SimSun" w:cs="SimSun"/>
          <w:sz w:val="21"/>
          <w:szCs w:val="21"/>
          <w:spacing w:val="-13"/>
        </w:rPr>
        <w:t>板过厚的病人不适合。</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400"/>
        <w:spacing w:before="81" w:line="224" w:lineRule="auto"/>
        <w:rPr>
          <w:rFonts w:ascii="SimSun" w:hAnsi="SimSun" w:eastAsia="SimSun" w:cs="SimSun"/>
          <w:sz w:val="18"/>
          <w:szCs w:val="18"/>
        </w:rPr>
      </w:pPr>
      <w:r>
        <w:drawing>
          <wp:anchor distT="0" distB="0" distL="0" distR="0" simplePos="0" relativeHeight="253307904" behindDoc="0" locked="0" layoutInCell="1" allowOverlap="1">
            <wp:simplePos x="0" y="0"/>
            <wp:positionH relativeFrom="column">
              <wp:posOffset>1670034</wp:posOffset>
            </wp:positionH>
            <wp:positionV relativeFrom="paragraph">
              <wp:posOffset>-1474503</wp:posOffset>
            </wp:positionV>
            <wp:extent cx="3492496" cy="1562075"/>
            <wp:effectExtent l="0" t="0" r="0" b="0"/>
            <wp:wrapNone/>
            <wp:docPr id="211" name="IM 211"/>
            <wp:cNvGraphicFramePr/>
            <a:graphic>
              <a:graphicData uri="http://schemas.openxmlformats.org/drawingml/2006/picture">
                <pic:pic>
                  <pic:nvPicPr>
                    <pic:cNvPr id="211" name="IM 211"/>
                    <pic:cNvPicPr/>
                  </pic:nvPicPr>
                  <pic:blipFill>
                    <a:blip r:embed="rId239"/>
                    <a:stretch>
                      <a:fillRect/>
                    </a:stretch>
                  </pic:blipFill>
                  <pic:spPr>
                    <a:xfrm rot="0">
                      <a:off x="0" y="0"/>
                      <a:ext cx="3492496" cy="1562075"/>
                    </a:xfrm>
                    <a:prstGeom prst="rect">
                      <a:avLst/>
                    </a:prstGeom>
                  </pic:spPr>
                </pic:pic>
              </a:graphicData>
            </a:graphic>
          </wp:anchor>
        </w:drawing>
      </w:r>
      <w:r>
        <w:rPr>
          <w:rFonts w:ascii="SimSun" w:hAnsi="SimSun" w:eastAsia="SimSun" w:cs="SimSun"/>
          <w:sz w:val="25"/>
          <w:szCs w:val="25"/>
          <w:spacing w:val="-14"/>
        </w:rPr>
        <w:t>(1)</w:t>
      </w:r>
      <w:r>
        <w:rPr>
          <w:rFonts w:ascii="SimSun" w:hAnsi="SimSun" w:eastAsia="SimSun" w:cs="SimSun"/>
          <w:sz w:val="25"/>
          <w:szCs w:val="25"/>
        </w:rPr>
        <w:t xml:space="preserve">                       </w:t>
      </w:r>
      <w:r>
        <w:rPr>
          <w:rFonts w:ascii="SimSun" w:hAnsi="SimSun" w:eastAsia="SimSun" w:cs="SimSun"/>
          <w:sz w:val="18"/>
          <w:szCs w:val="18"/>
          <w:spacing w:val="-14"/>
          <w:position w:val="-1"/>
        </w:rPr>
        <w:t>(2)</w:t>
      </w:r>
    </w:p>
    <w:p>
      <w:pPr>
        <w:ind w:left="3860"/>
        <w:spacing w:before="120" w:line="221" w:lineRule="auto"/>
        <w:rPr>
          <w:rFonts w:ascii="SimHei" w:hAnsi="SimHei" w:eastAsia="SimHei" w:cs="SimHei"/>
          <w:sz w:val="21"/>
          <w:szCs w:val="21"/>
        </w:rPr>
      </w:pPr>
      <w:r>
        <w:rPr>
          <w:rFonts w:ascii="SimHei" w:hAnsi="SimHei" w:eastAsia="SimHei" w:cs="SimHei"/>
          <w:sz w:val="21"/>
          <w:szCs w:val="21"/>
          <w:color w:val="0083C6"/>
          <w:spacing w:val="-13"/>
        </w:rPr>
        <w:t>图25-2</w:t>
      </w:r>
      <w:r>
        <w:rPr>
          <w:rFonts w:ascii="SimHei" w:hAnsi="SimHei" w:eastAsia="SimHei" w:cs="SimHei"/>
          <w:sz w:val="21"/>
          <w:szCs w:val="21"/>
          <w:color w:val="0083C6"/>
          <w:spacing w:val="12"/>
        </w:rPr>
        <w:t xml:space="preserve"> </w:t>
      </w:r>
      <w:r>
        <w:rPr>
          <w:rFonts w:ascii="SimHei" w:hAnsi="SimHei" w:eastAsia="SimHei" w:cs="SimHei"/>
          <w:sz w:val="21"/>
          <w:szCs w:val="21"/>
          <w:spacing w:val="-13"/>
        </w:rPr>
        <w:t>胸膜纤维板剥除术(示意图)</w:t>
      </w:r>
    </w:p>
    <w:p>
      <w:pPr>
        <w:ind w:left="3769"/>
        <w:spacing w:before="9" w:line="219" w:lineRule="auto"/>
        <w:rPr>
          <w:rFonts w:ascii="SimSun" w:hAnsi="SimSun" w:eastAsia="SimSun" w:cs="SimSun"/>
          <w:sz w:val="21"/>
          <w:szCs w:val="21"/>
        </w:rPr>
      </w:pPr>
      <w:r>
        <w:rPr>
          <w:rFonts w:ascii="SimSun" w:hAnsi="SimSun" w:eastAsia="SimSun" w:cs="SimSun"/>
          <w:sz w:val="21"/>
          <w:szCs w:val="21"/>
          <w:spacing w:val="-19"/>
          <w:w w:val="98"/>
        </w:rPr>
        <w:t>(1)剥除壁层纤维板</w:t>
      </w:r>
      <w:r>
        <w:rPr>
          <w:rFonts w:ascii="SimSun" w:hAnsi="SimSun" w:eastAsia="SimSun" w:cs="SimSun"/>
          <w:sz w:val="21"/>
          <w:szCs w:val="21"/>
          <w:spacing w:val="62"/>
        </w:rPr>
        <w:t xml:space="preserve"> </w:t>
      </w:r>
      <w:r>
        <w:rPr>
          <w:rFonts w:ascii="SimSun" w:hAnsi="SimSun" w:eastAsia="SimSun" w:cs="SimSun"/>
          <w:sz w:val="21"/>
          <w:szCs w:val="21"/>
          <w:spacing w:val="-19"/>
          <w:w w:val="98"/>
        </w:rPr>
        <w:t>(2)剥除脏层纤维板</w:t>
      </w:r>
    </w:p>
    <w:p>
      <w:pPr>
        <w:spacing w:line="242" w:lineRule="auto"/>
        <w:rPr>
          <w:rFonts w:ascii="Arial"/>
          <w:sz w:val="21"/>
        </w:rPr>
      </w:pPr>
      <w:r/>
    </w:p>
    <w:p>
      <w:pPr>
        <w:ind w:left="1060" w:right="125" w:firstLine="389"/>
        <w:spacing w:before="69" w:line="245" w:lineRule="auto"/>
        <w:rPr>
          <w:rFonts w:ascii="SimSun" w:hAnsi="SimSun" w:eastAsia="SimSun" w:cs="SimSun"/>
          <w:sz w:val="21"/>
          <w:szCs w:val="21"/>
        </w:rPr>
      </w:pPr>
      <w:r>
        <w:rPr>
          <w:rFonts w:ascii="SimSun" w:hAnsi="SimSun" w:eastAsia="SimSun" w:cs="SimSun"/>
          <w:sz w:val="21"/>
          <w:szCs w:val="21"/>
          <w:spacing w:val="-15"/>
        </w:rPr>
        <w:t>对于肺萎陷时间过久，肺组织已纤维化不能复张</w:t>
      </w:r>
      <w:r>
        <w:rPr>
          <w:rFonts w:ascii="SimSun" w:hAnsi="SimSun" w:eastAsia="SimSun" w:cs="SimSun"/>
          <w:sz w:val="21"/>
          <w:szCs w:val="21"/>
          <w:spacing w:val="-16"/>
        </w:rPr>
        <w:t>；或肺内存在广泛炎症、结核性空洞或支气管扩</w:t>
      </w:r>
      <w:r>
        <w:rPr>
          <w:rFonts w:ascii="SimSun" w:hAnsi="SimSun" w:eastAsia="SimSun" w:cs="SimSun"/>
          <w:sz w:val="21"/>
          <w:szCs w:val="21"/>
        </w:rPr>
        <w:t xml:space="preserve"> </w:t>
      </w:r>
      <w:r>
        <w:rPr>
          <w:rFonts w:ascii="SimSun" w:hAnsi="SimSun" w:eastAsia="SimSun" w:cs="SimSun"/>
          <w:sz w:val="21"/>
          <w:szCs w:val="21"/>
          <w:spacing w:val="-18"/>
        </w:rPr>
        <w:t>张等病变者，均不宜行胸膜纤维板剥脱术，应采取胸膜</w:t>
      </w:r>
      <w:r>
        <w:rPr>
          <w:rFonts w:ascii="SimSun" w:hAnsi="SimSun" w:eastAsia="SimSun" w:cs="SimSun"/>
          <w:sz w:val="21"/>
          <w:szCs w:val="21"/>
          <w:spacing w:val="-19"/>
        </w:rPr>
        <w:t>肺切除术。</w:t>
      </w:r>
    </w:p>
    <w:p>
      <w:pPr>
        <w:ind w:left="1060" w:firstLine="389"/>
        <w:spacing w:before="102" w:line="271"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胸廓成形术</w:t>
      </w:r>
      <w:r>
        <w:rPr>
          <w:rFonts w:ascii="SimSun" w:hAnsi="SimSun" w:eastAsia="SimSun" w:cs="SimSun"/>
          <w:sz w:val="21"/>
          <w:szCs w:val="21"/>
          <w:spacing w:val="43"/>
        </w:rPr>
        <w:t xml:space="preserve"> </w:t>
      </w:r>
      <w:r>
        <w:rPr>
          <w:rFonts w:ascii="SimSun" w:hAnsi="SimSun" w:eastAsia="SimSun" w:cs="SimSun"/>
          <w:sz w:val="21"/>
          <w:szCs w:val="21"/>
          <w:spacing w:val="-8"/>
        </w:rPr>
        <w:t>手术目的是去除胸廓局部的坚硬组织，使胸壁内陷以消灭两层胸</w:t>
      </w:r>
      <w:r>
        <w:rPr>
          <w:rFonts w:ascii="SimSun" w:hAnsi="SimSun" w:eastAsia="SimSun" w:cs="SimSun"/>
          <w:sz w:val="21"/>
          <w:szCs w:val="21"/>
          <w:spacing w:val="-9"/>
        </w:rPr>
        <w:t>膜间的死腔。</w:t>
      </w:r>
      <w:r>
        <w:rPr>
          <w:rFonts w:ascii="SimSun" w:hAnsi="SimSun" w:eastAsia="SimSun" w:cs="SimSun"/>
          <w:sz w:val="21"/>
          <w:szCs w:val="21"/>
        </w:rPr>
        <w:t xml:space="preserve"> </w:t>
      </w:r>
      <w:r>
        <w:rPr>
          <w:rFonts w:ascii="SimSun" w:hAnsi="SimSun" w:eastAsia="SimSun" w:cs="SimSun"/>
          <w:sz w:val="21"/>
          <w:szCs w:val="21"/>
          <w:spacing w:val="-11"/>
        </w:rPr>
        <w:t>术中不仅要切除覆盖在脓腔上的肋骨，而且还要切除增厚的壁层胸膜纤维板，但需保留肋间神经血</w:t>
      </w:r>
      <w:r>
        <w:rPr>
          <w:rFonts w:ascii="SimSun" w:hAnsi="SimSun" w:eastAsia="SimSun" w:cs="SimSun"/>
          <w:sz w:val="21"/>
          <w:szCs w:val="21"/>
        </w:rPr>
        <w:t xml:space="preserve">  </w:t>
      </w:r>
      <w:r>
        <w:rPr>
          <w:rFonts w:ascii="SimSun" w:hAnsi="SimSun" w:eastAsia="SimSun" w:cs="SimSun"/>
          <w:sz w:val="21"/>
          <w:szCs w:val="21"/>
          <w:spacing w:val="-10"/>
        </w:rPr>
        <w:t>管、肋间肌和肋骨骨膜。这些保留的胸壁软组织可制成带蒂组织瓣用来充填脓腔和堵塞支气管胸膜</w:t>
      </w:r>
      <w:r>
        <w:rPr>
          <w:rFonts w:ascii="SimSun" w:hAnsi="SimSun" w:eastAsia="SimSun" w:cs="SimSun"/>
          <w:sz w:val="21"/>
          <w:szCs w:val="21"/>
          <w:spacing w:val="8"/>
        </w:rPr>
        <w:t xml:space="preserve"> </w:t>
      </w:r>
      <w:r>
        <w:rPr>
          <w:rFonts w:ascii="SimSun" w:hAnsi="SimSun" w:eastAsia="SimSun" w:cs="SimSun"/>
          <w:sz w:val="21"/>
          <w:szCs w:val="21"/>
          <w:spacing w:val="-14"/>
        </w:rPr>
        <w:t>瘘。若脓腔较大，还可利用背阔肌、前锯肌等带蒂</w:t>
      </w:r>
      <w:r>
        <w:rPr>
          <w:rFonts w:ascii="SimSun" w:hAnsi="SimSun" w:eastAsia="SimSun" w:cs="SimSun"/>
          <w:sz w:val="21"/>
          <w:szCs w:val="21"/>
          <w:spacing w:val="-15"/>
        </w:rPr>
        <w:t>肌瓣或带蒂大网膜用于移植填充脓腔。如病人体质</w:t>
      </w:r>
      <w:r>
        <w:rPr>
          <w:rFonts w:ascii="SimSun" w:hAnsi="SimSun" w:eastAsia="SimSun" w:cs="SimSun"/>
          <w:sz w:val="21"/>
          <w:szCs w:val="21"/>
        </w:rPr>
        <w:t xml:space="preserve"> </w:t>
      </w:r>
      <w:r>
        <w:rPr>
          <w:rFonts w:ascii="SimSun" w:hAnsi="SimSun" w:eastAsia="SimSun" w:cs="SimSun"/>
          <w:sz w:val="21"/>
          <w:szCs w:val="21"/>
          <w:spacing w:val="-12"/>
        </w:rPr>
        <w:t>虚弱不能耐受一次广泛手术，可自上而下分期进行，间隔期约3周左右。此术</w:t>
      </w:r>
      <w:r>
        <w:rPr>
          <w:rFonts w:ascii="SimSun" w:hAnsi="SimSun" w:eastAsia="SimSun" w:cs="SimSun"/>
          <w:sz w:val="21"/>
          <w:szCs w:val="21"/>
          <w:spacing w:val="-13"/>
        </w:rPr>
        <w:t>式创伤大，目前已很少</w:t>
      </w:r>
      <w:r>
        <w:rPr>
          <w:rFonts w:ascii="SimSun" w:hAnsi="SimSun" w:eastAsia="SimSun" w:cs="SimSun"/>
          <w:sz w:val="21"/>
          <w:szCs w:val="21"/>
        </w:rPr>
        <w:t xml:space="preserve">  </w:t>
      </w:r>
      <w:r>
        <w:rPr>
          <w:rFonts w:ascii="SimSun" w:hAnsi="SimSun" w:eastAsia="SimSun" w:cs="SimSun"/>
          <w:sz w:val="21"/>
          <w:szCs w:val="21"/>
          <w:spacing w:val="-9"/>
        </w:rPr>
        <w:t>使用。</w:t>
      </w:r>
    </w:p>
    <w:p>
      <w:pPr>
        <w:ind w:left="1060" w:right="95" w:firstLine="380"/>
        <w:spacing w:before="69" w:line="261"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13"/>
        </w:rPr>
        <w:t xml:space="preserve"> </w:t>
      </w:r>
      <w:r>
        <w:rPr>
          <w:rFonts w:ascii="SimSun" w:hAnsi="SimSun" w:eastAsia="SimSun" w:cs="SimSun"/>
          <w:sz w:val="21"/>
          <w:szCs w:val="21"/>
          <w:spacing w:val="-16"/>
        </w:rPr>
        <w:t>胸膜全肺切除术</w:t>
      </w:r>
      <w:r>
        <w:rPr>
          <w:rFonts w:ascii="SimSun" w:hAnsi="SimSun" w:eastAsia="SimSun" w:cs="SimSun"/>
          <w:sz w:val="21"/>
          <w:szCs w:val="21"/>
          <w:spacing w:val="85"/>
        </w:rPr>
        <w:t xml:space="preserve"> </w:t>
      </w:r>
      <w:r>
        <w:rPr>
          <w:rFonts w:ascii="SimSun" w:hAnsi="SimSun" w:eastAsia="SimSun" w:cs="SimSun"/>
          <w:sz w:val="21"/>
          <w:szCs w:val="21"/>
          <w:spacing w:val="-16"/>
        </w:rPr>
        <w:t>当慢性脓胸合并肺内严重病变，如广泛支气管扩</w:t>
      </w:r>
      <w:r>
        <w:rPr>
          <w:rFonts w:ascii="SimSun" w:hAnsi="SimSun" w:eastAsia="SimSun" w:cs="SimSun"/>
          <w:sz w:val="21"/>
          <w:szCs w:val="21"/>
          <w:spacing w:val="-17"/>
        </w:rPr>
        <w:t>张、结核性空洞、纤维化实</w:t>
      </w:r>
      <w:r>
        <w:rPr>
          <w:rFonts w:ascii="SimSun" w:hAnsi="SimSun" w:eastAsia="SimSun" w:cs="SimSun"/>
          <w:sz w:val="21"/>
          <w:szCs w:val="21"/>
        </w:rPr>
        <w:t xml:space="preserve"> </w:t>
      </w:r>
      <w:r>
        <w:rPr>
          <w:rFonts w:ascii="SimSun" w:hAnsi="SimSun" w:eastAsia="SimSun" w:cs="SimSun"/>
          <w:sz w:val="21"/>
          <w:szCs w:val="21"/>
          <w:spacing w:val="-10"/>
        </w:rPr>
        <w:t>变毁损或伴有不易修补成功的支气管胸膜瘘等，可将纤维板剥除术连同</w:t>
      </w:r>
      <w:r>
        <w:rPr>
          <w:rFonts w:ascii="SimSun" w:hAnsi="SimSun" w:eastAsia="SimSun" w:cs="SimSun"/>
          <w:sz w:val="21"/>
          <w:szCs w:val="21"/>
          <w:spacing w:val="-11"/>
        </w:rPr>
        <w:t>病肺切除术同期完成。但手</w:t>
      </w:r>
      <w:r>
        <w:rPr>
          <w:rFonts w:ascii="SimSun" w:hAnsi="SimSun" w:eastAsia="SimSun" w:cs="SimSun"/>
          <w:sz w:val="21"/>
          <w:szCs w:val="21"/>
        </w:rPr>
        <w:t xml:space="preserve"> </w:t>
      </w:r>
      <w:r>
        <w:rPr>
          <w:rFonts w:ascii="SimSun" w:hAnsi="SimSun" w:eastAsia="SimSun" w:cs="SimSun"/>
          <w:sz w:val="21"/>
          <w:szCs w:val="21"/>
          <w:spacing w:val="-23"/>
        </w:rPr>
        <w:t>术技术要求高、难度大，出血多、创伤重，必须严</w:t>
      </w:r>
      <w:r>
        <w:rPr>
          <w:rFonts w:ascii="SimSun" w:hAnsi="SimSun" w:eastAsia="SimSun" w:cs="SimSun"/>
          <w:sz w:val="21"/>
          <w:szCs w:val="21"/>
          <w:spacing w:val="-24"/>
        </w:rPr>
        <w:t>格掌握手术适应证。</w:t>
      </w:r>
    </w:p>
    <w:p>
      <w:pPr>
        <w:spacing w:line="288" w:lineRule="auto"/>
        <w:rPr>
          <w:rFonts w:ascii="Arial"/>
          <w:sz w:val="21"/>
        </w:rPr>
      </w:pPr>
      <w:r/>
    </w:p>
    <w:p>
      <w:pPr>
        <w:ind w:left="3994"/>
        <w:spacing w:before="98" w:line="221" w:lineRule="auto"/>
        <w:rPr>
          <w:rFonts w:ascii="SimHei" w:hAnsi="SimHei" w:eastAsia="SimHei" w:cs="SimHei"/>
          <w:sz w:val="30"/>
          <w:szCs w:val="30"/>
        </w:rPr>
      </w:pPr>
      <w:r>
        <w:rPr>
          <w:rFonts w:ascii="SimHei" w:hAnsi="SimHei" w:eastAsia="SimHei" w:cs="SimHei"/>
          <w:sz w:val="30"/>
          <w:szCs w:val="30"/>
          <w:b/>
          <w:bCs/>
          <w:spacing w:val="-9"/>
        </w:rPr>
        <w:t>第三节</w:t>
      </w:r>
      <w:r>
        <w:rPr>
          <w:rFonts w:ascii="SimHei" w:hAnsi="SimHei" w:eastAsia="SimHei" w:cs="SimHei"/>
          <w:sz w:val="30"/>
          <w:szCs w:val="30"/>
          <w:spacing w:val="121"/>
        </w:rPr>
        <w:t xml:space="preserve"> </w:t>
      </w:r>
      <w:r>
        <w:rPr>
          <w:rFonts w:ascii="SimHei" w:hAnsi="SimHei" w:eastAsia="SimHei" w:cs="SimHei"/>
          <w:sz w:val="30"/>
          <w:szCs w:val="30"/>
          <w:b/>
          <w:bCs/>
          <w:spacing w:val="-9"/>
        </w:rPr>
        <w:t>胸</w:t>
      </w:r>
      <w:r>
        <w:rPr>
          <w:rFonts w:ascii="SimHei" w:hAnsi="SimHei" w:eastAsia="SimHei" w:cs="SimHei"/>
          <w:sz w:val="30"/>
          <w:szCs w:val="30"/>
          <w:spacing w:val="3"/>
        </w:rPr>
        <w:t xml:space="preserve"> </w:t>
      </w:r>
      <w:r>
        <w:rPr>
          <w:rFonts w:ascii="SimHei" w:hAnsi="SimHei" w:eastAsia="SimHei" w:cs="SimHei"/>
          <w:sz w:val="30"/>
          <w:szCs w:val="30"/>
          <w:b/>
          <w:bCs/>
          <w:spacing w:val="-9"/>
        </w:rPr>
        <w:t>壁</w:t>
      </w:r>
      <w:r>
        <w:rPr>
          <w:rFonts w:ascii="SimHei" w:hAnsi="SimHei" w:eastAsia="SimHei" w:cs="SimHei"/>
          <w:sz w:val="30"/>
          <w:szCs w:val="30"/>
          <w:spacing w:val="4"/>
        </w:rPr>
        <w:t xml:space="preserve"> </w:t>
      </w:r>
      <w:r>
        <w:rPr>
          <w:rFonts w:ascii="SimHei" w:hAnsi="SimHei" w:eastAsia="SimHei" w:cs="SimHei"/>
          <w:sz w:val="30"/>
          <w:szCs w:val="30"/>
          <w:b/>
          <w:bCs/>
          <w:spacing w:val="-9"/>
        </w:rPr>
        <w:t>结</w:t>
      </w:r>
      <w:r>
        <w:rPr>
          <w:rFonts w:ascii="SimHei" w:hAnsi="SimHei" w:eastAsia="SimHei" w:cs="SimHei"/>
          <w:sz w:val="30"/>
          <w:szCs w:val="30"/>
          <w:spacing w:val="4"/>
        </w:rPr>
        <w:t xml:space="preserve"> </w:t>
      </w:r>
      <w:r>
        <w:rPr>
          <w:rFonts w:ascii="SimHei" w:hAnsi="SimHei" w:eastAsia="SimHei" w:cs="SimHei"/>
          <w:sz w:val="30"/>
          <w:szCs w:val="30"/>
          <w:b/>
          <w:bCs/>
          <w:spacing w:val="-9"/>
        </w:rPr>
        <w:t>核</w:t>
      </w:r>
    </w:p>
    <w:p>
      <w:pPr>
        <w:spacing w:line="264" w:lineRule="auto"/>
        <w:rPr>
          <w:rFonts w:ascii="Arial"/>
          <w:sz w:val="21"/>
        </w:rPr>
      </w:pPr>
      <w:r/>
    </w:p>
    <w:p>
      <w:pPr>
        <w:ind w:left="1060" w:right="93" w:firstLine="389"/>
        <w:spacing w:before="68" w:line="251" w:lineRule="auto"/>
        <w:rPr>
          <w:rFonts w:ascii="SimSun" w:hAnsi="SimSun" w:eastAsia="SimSun" w:cs="SimSun"/>
          <w:sz w:val="21"/>
          <w:szCs w:val="21"/>
        </w:rPr>
      </w:pPr>
      <w:r>
        <w:rPr>
          <w:rFonts w:ascii="SimSun" w:hAnsi="SimSun" w:eastAsia="SimSun" w:cs="SimSun"/>
          <w:sz w:val="21"/>
          <w:szCs w:val="21"/>
          <w:spacing w:val="-21"/>
        </w:rPr>
        <w:t>胸壁结核(</w:t>
      </w:r>
      <w:r>
        <w:rPr>
          <w:rFonts w:ascii="SimSun" w:hAnsi="SimSun" w:eastAsia="SimSun" w:cs="SimSun"/>
          <w:sz w:val="21"/>
          <w:szCs w:val="21"/>
          <w:spacing w:val="-20"/>
        </w:rPr>
        <w:t>tuberculosis</w:t>
      </w:r>
      <w:r>
        <w:rPr>
          <w:rFonts w:ascii="SimSun" w:hAnsi="SimSun" w:eastAsia="SimSun" w:cs="SimSun"/>
          <w:sz w:val="21"/>
          <w:szCs w:val="21"/>
          <w:spacing w:val="-18"/>
        </w:rPr>
        <w:t xml:space="preserve"> </w:t>
      </w:r>
      <w:r>
        <w:rPr>
          <w:rFonts w:ascii="SimSun" w:hAnsi="SimSun" w:eastAsia="SimSun" w:cs="SimSun"/>
          <w:sz w:val="21"/>
          <w:szCs w:val="21"/>
          <w:spacing w:val="-20"/>
        </w:rPr>
        <w:t>of</w:t>
      </w:r>
      <w:r>
        <w:rPr>
          <w:rFonts w:ascii="SimSun" w:hAnsi="SimSun" w:eastAsia="SimSun" w:cs="SimSun"/>
          <w:sz w:val="21"/>
          <w:szCs w:val="21"/>
          <w:spacing w:val="-15"/>
        </w:rPr>
        <w:t xml:space="preserve"> </w:t>
      </w:r>
      <w:r>
        <w:rPr>
          <w:rFonts w:ascii="SimSun" w:hAnsi="SimSun" w:eastAsia="SimSun" w:cs="SimSun"/>
          <w:sz w:val="21"/>
          <w:szCs w:val="21"/>
          <w:spacing w:val="-20"/>
        </w:rPr>
        <w:t>the</w:t>
      </w:r>
      <w:r>
        <w:rPr>
          <w:rFonts w:ascii="SimSun" w:hAnsi="SimSun" w:eastAsia="SimSun" w:cs="SimSun"/>
          <w:sz w:val="21"/>
          <w:szCs w:val="21"/>
          <w:spacing w:val="-16"/>
        </w:rPr>
        <w:t xml:space="preserve"> </w:t>
      </w:r>
      <w:r>
        <w:rPr>
          <w:rFonts w:ascii="SimSun" w:hAnsi="SimSun" w:eastAsia="SimSun" w:cs="SimSun"/>
          <w:sz w:val="21"/>
          <w:szCs w:val="21"/>
          <w:spacing w:val="-20"/>
        </w:rPr>
        <w:t>ches</w:t>
      </w:r>
      <w:r>
        <w:rPr>
          <w:rFonts w:ascii="SimSun" w:hAnsi="SimSun" w:eastAsia="SimSun" w:cs="SimSun"/>
          <w:sz w:val="21"/>
          <w:szCs w:val="21"/>
          <w:spacing w:val="-21"/>
        </w:rPr>
        <w:t>t</w:t>
      </w:r>
      <w:r>
        <w:rPr>
          <w:rFonts w:ascii="SimSun" w:hAnsi="SimSun" w:eastAsia="SimSun" w:cs="SimSun"/>
          <w:sz w:val="21"/>
          <w:szCs w:val="21"/>
          <w:spacing w:val="-25"/>
        </w:rPr>
        <w:t xml:space="preserve"> </w:t>
      </w:r>
      <w:r>
        <w:rPr>
          <w:rFonts w:ascii="SimSun" w:hAnsi="SimSun" w:eastAsia="SimSun" w:cs="SimSun"/>
          <w:sz w:val="21"/>
          <w:szCs w:val="21"/>
          <w:spacing w:val="-21"/>
        </w:rPr>
        <w:t>wall)是继发于肺或胸膜结核感染的肋骨、胸骨、胸壁软组织结</w:t>
      </w:r>
      <w:r>
        <w:rPr>
          <w:rFonts w:ascii="SimSun" w:hAnsi="SimSun" w:eastAsia="SimSun" w:cs="SimSun"/>
          <w:sz w:val="21"/>
          <w:szCs w:val="21"/>
        </w:rPr>
        <w:t xml:space="preserve"> </w:t>
      </w:r>
      <w:r>
        <w:rPr>
          <w:rFonts w:ascii="SimSun" w:hAnsi="SimSun" w:eastAsia="SimSun" w:cs="SimSun"/>
          <w:sz w:val="21"/>
          <w:szCs w:val="21"/>
          <w:spacing w:val="-16"/>
        </w:rPr>
        <w:t>核病变，多表现为结核性寒性脓肿或慢性胸壁窦道。</w:t>
      </w:r>
    </w:p>
    <w:p>
      <w:pPr>
        <w:ind w:left="1060" w:right="96" w:firstLine="284"/>
        <w:spacing w:before="78" w:line="266" w:lineRule="auto"/>
        <w:rPr>
          <w:rFonts w:ascii="SimSun" w:hAnsi="SimSun" w:eastAsia="SimSun" w:cs="SimSun"/>
          <w:sz w:val="21"/>
          <w:szCs w:val="21"/>
        </w:rPr>
      </w:pPr>
      <w:r>
        <w:rPr>
          <w:rFonts w:ascii="SimSun" w:hAnsi="SimSun" w:eastAsia="SimSun" w:cs="SimSun"/>
          <w:sz w:val="21"/>
          <w:szCs w:val="21"/>
          <w:color w:val="0087CB"/>
          <w:spacing w:val="-14"/>
        </w:rPr>
        <w:t>【病理】</w:t>
      </w:r>
      <w:r>
        <w:rPr>
          <w:rFonts w:ascii="SimSun" w:hAnsi="SimSun" w:eastAsia="SimSun" w:cs="SimSun"/>
          <w:sz w:val="21"/>
          <w:szCs w:val="21"/>
          <w:color w:val="0087CB"/>
          <w:spacing w:val="-47"/>
        </w:rPr>
        <w:t xml:space="preserve"> </w:t>
      </w:r>
      <w:r>
        <w:rPr>
          <w:rFonts w:ascii="SimSun" w:hAnsi="SimSun" w:eastAsia="SimSun" w:cs="SimSun"/>
          <w:sz w:val="21"/>
          <w:szCs w:val="21"/>
          <w:spacing w:val="-14"/>
        </w:rPr>
        <w:t>胸内结核经淋巴系统、血行播散或直接侵犯胸壁</w:t>
      </w:r>
      <w:r>
        <w:rPr>
          <w:rFonts w:ascii="SimSun" w:hAnsi="SimSun" w:eastAsia="SimSun" w:cs="SimSun"/>
          <w:sz w:val="21"/>
          <w:szCs w:val="21"/>
          <w:spacing w:val="-15"/>
        </w:rPr>
        <w:t>淋巴结及胸壁各层组织，包括骨骼系统</w:t>
      </w:r>
      <w:r>
        <w:rPr>
          <w:rFonts w:ascii="SimSun" w:hAnsi="SimSun" w:eastAsia="SimSun" w:cs="SimSun"/>
          <w:sz w:val="21"/>
          <w:szCs w:val="21"/>
        </w:rPr>
        <w:t xml:space="preserve"> </w:t>
      </w:r>
      <w:r>
        <w:rPr>
          <w:rFonts w:ascii="SimSun" w:hAnsi="SimSun" w:eastAsia="SimSun" w:cs="SimSun"/>
          <w:sz w:val="21"/>
          <w:szCs w:val="21"/>
          <w:spacing w:val="-15"/>
        </w:rPr>
        <w:t>和软组织部分；胸壁结核脓肿起源于胸壁深处淋巴结者较多，穿透肋间肌蔓延至胸壁浅部皮下层，往</w:t>
      </w:r>
      <w:r>
        <w:rPr>
          <w:rFonts w:ascii="SimSun" w:hAnsi="SimSun" w:eastAsia="SimSun" w:cs="SimSun"/>
          <w:sz w:val="21"/>
          <w:szCs w:val="21"/>
          <w:spacing w:val="7"/>
        </w:rPr>
        <w:t xml:space="preserve"> </w:t>
      </w:r>
      <w:r>
        <w:rPr>
          <w:rFonts w:ascii="SimSun" w:hAnsi="SimSun" w:eastAsia="SimSun" w:cs="SimSun"/>
          <w:sz w:val="21"/>
          <w:szCs w:val="21"/>
          <w:spacing w:val="-15"/>
        </w:rPr>
        <w:t>往在肋间肌层里外各存在一个脓腔，中间则有孔道相通，从而形成哑铃状脓肿。有的脓肿穿通肋间肌</w:t>
      </w:r>
      <w:r>
        <w:rPr>
          <w:rFonts w:ascii="SimSun" w:hAnsi="SimSun" w:eastAsia="SimSun" w:cs="SimSun"/>
          <w:sz w:val="21"/>
          <w:szCs w:val="21"/>
          <w:spacing w:val="5"/>
        </w:rPr>
        <w:t xml:space="preserve"> </w:t>
      </w:r>
      <w:r>
        <w:rPr>
          <w:rFonts w:ascii="SimSun" w:hAnsi="SimSun" w:eastAsia="SimSun" w:cs="SimSun"/>
          <w:sz w:val="21"/>
          <w:szCs w:val="21"/>
          <w:spacing w:val="-20"/>
        </w:rPr>
        <w:t>之后，因重力坠积作用，逐渐向外、向下沉降至胸壁侧面</w:t>
      </w:r>
      <w:r>
        <w:rPr>
          <w:rFonts w:ascii="SimSun" w:hAnsi="SimSun" w:eastAsia="SimSun" w:cs="SimSun"/>
          <w:sz w:val="21"/>
          <w:szCs w:val="21"/>
          <w:spacing w:val="-21"/>
        </w:rPr>
        <w:t>或上腹壁。</w:t>
      </w:r>
    </w:p>
    <w:p>
      <w:pPr>
        <w:ind w:left="1060" w:right="93" w:firstLine="284"/>
        <w:spacing w:before="70" w:line="266" w:lineRule="auto"/>
        <w:rPr>
          <w:rFonts w:ascii="SimSun" w:hAnsi="SimSun" w:eastAsia="SimSun" w:cs="SimSun"/>
          <w:sz w:val="21"/>
          <w:szCs w:val="21"/>
        </w:rPr>
      </w:pPr>
      <w:r>
        <w:rPr>
          <w:rFonts w:ascii="SimSun" w:hAnsi="SimSun" w:eastAsia="SimSun" w:cs="SimSun"/>
          <w:sz w:val="21"/>
          <w:szCs w:val="21"/>
          <w:color w:val="00A1F3"/>
          <w:spacing w:val="-11"/>
        </w:rPr>
        <w:t>【临床表现和诊断】</w:t>
      </w:r>
      <w:r>
        <w:rPr>
          <w:rFonts w:ascii="SimSun" w:hAnsi="SimSun" w:eastAsia="SimSun" w:cs="SimSun"/>
          <w:sz w:val="21"/>
          <w:szCs w:val="21"/>
          <w:color w:val="00A1F3"/>
          <w:spacing w:val="8"/>
        </w:rPr>
        <w:t xml:space="preserve"> </w:t>
      </w:r>
      <w:r>
        <w:rPr>
          <w:rFonts w:ascii="SimSun" w:hAnsi="SimSun" w:eastAsia="SimSun" w:cs="SimSun"/>
          <w:sz w:val="21"/>
          <w:szCs w:val="21"/>
          <w:spacing w:val="-11"/>
        </w:rPr>
        <w:t>胸壁结核全身症状多不明显。若原发结核病灶尚处于活动期，病人则有疲</w:t>
      </w:r>
      <w:r>
        <w:rPr>
          <w:rFonts w:ascii="SimSun" w:hAnsi="SimSun" w:eastAsia="SimSun" w:cs="SimSun"/>
          <w:sz w:val="21"/>
          <w:szCs w:val="21"/>
        </w:rPr>
        <w:t xml:space="preserve"> </w:t>
      </w:r>
      <w:r>
        <w:rPr>
          <w:rFonts w:ascii="SimSun" w:hAnsi="SimSun" w:eastAsia="SimSun" w:cs="SimSun"/>
          <w:sz w:val="21"/>
          <w:szCs w:val="21"/>
          <w:spacing w:val="-23"/>
        </w:rPr>
        <w:t>倦、盗汗、低热、虚弱等症状。多数病人除存在局部不红、不热、无痛的脓</w:t>
      </w:r>
      <w:r>
        <w:rPr>
          <w:rFonts w:ascii="SimSun" w:hAnsi="SimSun" w:eastAsia="SimSun" w:cs="SimSun"/>
          <w:sz w:val="21"/>
          <w:szCs w:val="21"/>
          <w:spacing w:val="-24"/>
        </w:rPr>
        <w:t>肿外，几乎没有症状，故称为</w:t>
      </w:r>
      <w:r>
        <w:rPr>
          <w:rFonts w:ascii="SimSun" w:hAnsi="SimSun" w:eastAsia="SimSun" w:cs="SimSun"/>
          <w:sz w:val="21"/>
          <w:szCs w:val="21"/>
        </w:rPr>
        <w:t xml:space="preserve"> </w:t>
      </w:r>
      <w:r>
        <w:rPr>
          <w:rFonts w:ascii="SimSun" w:hAnsi="SimSun" w:eastAsia="SimSun" w:cs="SimSun"/>
          <w:sz w:val="21"/>
          <w:szCs w:val="21"/>
          <w:spacing w:val="-19"/>
        </w:rPr>
        <w:t>寒性脓肿。若脓肿穿破皮肤，常排出无臭的混浊脓液，伴有干酪样物质排出，经久不愈，形成</w:t>
      </w:r>
      <w:r>
        <w:rPr>
          <w:rFonts w:ascii="SimSun" w:hAnsi="SimSun" w:eastAsia="SimSun" w:cs="SimSun"/>
          <w:sz w:val="21"/>
          <w:szCs w:val="21"/>
          <w:spacing w:val="-20"/>
        </w:rPr>
        <w:t>溃疡或窦</w:t>
      </w:r>
      <w:r>
        <w:rPr>
          <w:rFonts w:ascii="SimSun" w:hAnsi="SimSun" w:eastAsia="SimSun" w:cs="SimSun"/>
          <w:sz w:val="21"/>
          <w:szCs w:val="21"/>
        </w:rPr>
        <w:t xml:space="preserve"> </w:t>
      </w:r>
      <w:r>
        <w:rPr>
          <w:rFonts w:ascii="SimSun" w:hAnsi="SimSun" w:eastAsia="SimSun" w:cs="SimSun"/>
          <w:sz w:val="21"/>
          <w:szCs w:val="21"/>
          <w:spacing w:val="-17"/>
        </w:rPr>
        <w:t>道，且其边缘往往有悬空现象。若寒性脓肿继发化脓性感染，可出现急性炎症症状。</w:t>
      </w:r>
    </w:p>
    <w:p>
      <w:pPr>
        <w:sectPr>
          <w:pgSz w:w="11170" w:h="15770"/>
          <w:pgMar w:top="774" w:right="794" w:bottom="400" w:left="629" w:header="0" w:footer="0" w:gutter="0"/>
        </w:sectPr>
        <w:rPr/>
      </w:pPr>
    </w:p>
    <w:p>
      <w:pPr>
        <w:ind w:left="6380"/>
        <w:spacing w:before="42" w:line="221" w:lineRule="auto"/>
        <w:rPr>
          <w:rFonts w:ascii="SimHei" w:hAnsi="SimHei" w:eastAsia="SimHei" w:cs="SimHei"/>
          <w:sz w:val="21"/>
          <w:szCs w:val="21"/>
        </w:rPr>
      </w:pPr>
      <w:r>
        <w:pict>
          <v:shape id="_x0000_s141" style="position:absolute;margin-left:466.632pt;margin-top:3.91224pt;mso-position-vertical-relative:text;mso-position-horizontal-relative:text;width:15.05pt;height:10.95pt;z-index:2533232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2BAEF0"/>
                      <w:spacing w:val="-4"/>
                    </w:rPr>
                    <w:t>259</w:t>
                  </w:r>
                </w:p>
              </w:txbxContent>
            </v:textbox>
          </v:shape>
        </w:pict>
      </w:r>
      <w:r>
        <w:drawing>
          <wp:anchor distT="0" distB="0" distL="0" distR="0" simplePos="0" relativeHeight="253322240" behindDoc="0" locked="0" layoutInCell="0" allowOverlap="1">
            <wp:simplePos x="0" y="0"/>
            <wp:positionH relativeFrom="page">
              <wp:posOffset>6127782</wp:posOffset>
            </wp:positionH>
            <wp:positionV relativeFrom="page">
              <wp:posOffset>9290034</wp:posOffset>
            </wp:positionV>
            <wp:extent cx="527030" cy="419152"/>
            <wp:effectExtent l="0" t="0" r="0" b="0"/>
            <wp:wrapNone/>
            <wp:docPr id="212" name="IM 212"/>
            <wp:cNvGraphicFramePr/>
            <a:graphic>
              <a:graphicData uri="http://schemas.openxmlformats.org/drawingml/2006/picture">
                <pic:pic>
                  <pic:nvPicPr>
                    <pic:cNvPr id="212" name="IM 212"/>
                    <pic:cNvPicPr/>
                  </pic:nvPicPr>
                  <pic:blipFill>
                    <a:blip r:embed="rId240"/>
                    <a:stretch>
                      <a:fillRect/>
                    </a:stretch>
                  </pic:blipFill>
                  <pic:spPr>
                    <a:xfrm rot="0">
                      <a:off x="0" y="0"/>
                      <a:ext cx="527030" cy="419152"/>
                    </a:xfrm>
                    <a:prstGeom prst="rect">
                      <a:avLst/>
                    </a:prstGeom>
                  </pic:spPr>
                </pic:pic>
              </a:graphicData>
            </a:graphic>
          </wp:anchor>
        </w:drawing>
      </w:r>
      <w:r>
        <w:rPr>
          <w:rFonts w:ascii="SimHei" w:hAnsi="SimHei" w:eastAsia="SimHei" w:cs="SimHei"/>
          <w:sz w:val="21"/>
          <w:szCs w:val="21"/>
          <w:color w:val="059ADB"/>
          <w:spacing w:val="-19"/>
          <w:w w:val="95"/>
        </w:rPr>
        <w:t>第二十五章</w:t>
      </w:r>
      <w:r>
        <w:rPr>
          <w:rFonts w:ascii="SimHei" w:hAnsi="SimHei" w:eastAsia="SimHei" w:cs="SimHei"/>
          <w:sz w:val="21"/>
          <w:szCs w:val="21"/>
          <w:color w:val="059ADB"/>
          <w:spacing w:val="47"/>
        </w:rPr>
        <w:t xml:space="preserve"> </w:t>
      </w:r>
      <w:r>
        <w:rPr>
          <w:rFonts w:ascii="SimHei" w:hAnsi="SimHei" w:eastAsia="SimHei" w:cs="SimHei"/>
          <w:sz w:val="21"/>
          <w:szCs w:val="21"/>
          <w:color w:val="059ADB"/>
          <w:spacing w:val="-19"/>
          <w:w w:val="95"/>
        </w:rPr>
        <w:t>胸壁、胸膜疾病</w:t>
      </w:r>
    </w:p>
    <w:p>
      <w:pPr>
        <w:spacing w:line="259" w:lineRule="auto"/>
        <w:rPr>
          <w:rFonts w:ascii="Arial"/>
          <w:sz w:val="21"/>
        </w:rPr>
      </w:pPr>
      <w:r/>
    </w:p>
    <w:p>
      <w:pPr>
        <w:ind w:right="1139" w:firstLine="420"/>
        <w:spacing w:before="69" w:line="262" w:lineRule="auto"/>
        <w:jc w:val="both"/>
        <w:rPr>
          <w:rFonts w:ascii="SimSun" w:hAnsi="SimSun" w:eastAsia="SimSun" w:cs="SimSun"/>
          <w:sz w:val="21"/>
          <w:szCs w:val="21"/>
        </w:rPr>
      </w:pPr>
      <w:r>
        <w:rPr>
          <w:rFonts w:ascii="SimSun" w:hAnsi="SimSun" w:eastAsia="SimSun" w:cs="SimSun"/>
          <w:sz w:val="21"/>
          <w:szCs w:val="21"/>
          <w:spacing w:val="-15"/>
        </w:rPr>
        <w:t>胸壁无痛软块，按之有波动，首先应考虑胸壁结</w:t>
      </w:r>
      <w:r>
        <w:rPr>
          <w:rFonts w:ascii="SimSun" w:hAnsi="SimSun" w:eastAsia="SimSun" w:cs="SimSun"/>
          <w:sz w:val="21"/>
          <w:szCs w:val="21"/>
          <w:spacing w:val="-16"/>
        </w:rPr>
        <w:t>核的可能性。穿刺若抽得脓液，涂片及细菌培养</w:t>
      </w:r>
      <w:r>
        <w:rPr>
          <w:rFonts w:ascii="SimSun" w:hAnsi="SimSun" w:eastAsia="SimSun" w:cs="SimSun"/>
          <w:sz w:val="21"/>
          <w:szCs w:val="21"/>
        </w:rPr>
        <w:t xml:space="preserve"> </w:t>
      </w:r>
      <w:r>
        <w:rPr>
          <w:rFonts w:ascii="SimSun" w:hAnsi="SimSun" w:eastAsia="SimSun" w:cs="SimSun"/>
          <w:sz w:val="21"/>
          <w:szCs w:val="21"/>
          <w:spacing w:val="-15"/>
        </w:rPr>
        <w:t>阴性，多可确定诊断。穿刺部位应选在脓肿上方，避免垂直刺入而致脓液沿针道流出形成瘘管。胸部</w:t>
      </w:r>
      <w:r>
        <w:rPr>
          <w:rFonts w:ascii="SimSun" w:hAnsi="SimSun" w:eastAsia="SimSun" w:cs="SimSun"/>
          <w:sz w:val="21"/>
          <w:szCs w:val="21"/>
          <w:spacing w:val="9"/>
        </w:rPr>
        <w:t xml:space="preserve"> </w:t>
      </w:r>
      <w:r>
        <w:rPr>
          <w:rFonts w:ascii="SimSun" w:hAnsi="SimSun" w:eastAsia="SimSun" w:cs="SimSun"/>
          <w:sz w:val="21"/>
          <w:szCs w:val="21"/>
          <w:spacing w:val="-14"/>
        </w:rPr>
        <w:t>X</w:t>
      </w:r>
      <w:r>
        <w:rPr>
          <w:rFonts w:ascii="SimSun" w:hAnsi="SimSun" w:eastAsia="SimSun" w:cs="SimSun"/>
          <w:sz w:val="21"/>
          <w:szCs w:val="21"/>
          <w:spacing w:val="-33"/>
        </w:rPr>
        <w:t xml:space="preserve"> </w:t>
      </w:r>
      <w:r>
        <w:rPr>
          <w:rFonts w:ascii="SimSun" w:hAnsi="SimSun" w:eastAsia="SimSun" w:cs="SimSun"/>
          <w:sz w:val="21"/>
          <w:szCs w:val="21"/>
          <w:spacing w:val="-14"/>
        </w:rPr>
        <w:t>线检查有时可发现肺、胸膜或肋骨结核病变，但X</w:t>
      </w:r>
      <w:r>
        <w:rPr>
          <w:rFonts w:ascii="SimSun" w:hAnsi="SimSun" w:eastAsia="SimSun" w:cs="SimSun"/>
          <w:sz w:val="21"/>
          <w:szCs w:val="21"/>
          <w:spacing w:val="-4"/>
        </w:rPr>
        <w:t xml:space="preserve"> </w:t>
      </w:r>
      <w:r>
        <w:rPr>
          <w:rFonts w:ascii="SimSun" w:hAnsi="SimSun" w:eastAsia="SimSun" w:cs="SimSun"/>
          <w:sz w:val="21"/>
          <w:szCs w:val="21"/>
          <w:spacing w:val="-14"/>
        </w:rPr>
        <w:t>线检查阴性并不能排除胸壁结核的可能。若有慢</w:t>
      </w:r>
      <w:r>
        <w:rPr>
          <w:rFonts w:ascii="SimSun" w:hAnsi="SimSun" w:eastAsia="SimSun" w:cs="SimSun"/>
          <w:sz w:val="21"/>
          <w:szCs w:val="21"/>
        </w:rPr>
        <w:t xml:space="preserve"> </w:t>
      </w:r>
      <w:r>
        <w:rPr>
          <w:rFonts w:ascii="SimSun" w:hAnsi="SimSun" w:eastAsia="SimSun" w:cs="SimSun"/>
          <w:sz w:val="21"/>
          <w:szCs w:val="21"/>
          <w:spacing w:val="-15"/>
        </w:rPr>
        <w:t>性瘘管或溃疡，可行病变部位活检有助于明确诊断。鉴别诊断应与化脓性肋骨、胸骨骨髓炎及胸壁放</w:t>
      </w:r>
      <w:r>
        <w:rPr>
          <w:rFonts w:ascii="SimSun" w:hAnsi="SimSun" w:eastAsia="SimSun" w:cs="SimSun"/>
          <w:sz w:val="21"/>
          <w:szCs w:val="21"/>
          <w:spacing w:val="6"/>
        </w:rPr>
        <w:t xml:space="preserve"> </w:t>
      </w:r>
      <w:r>
        <w:rPr>
          <w:rFonts w:ascii="SimSun" w:hAnsi="SimSun" w:eastAsia="SimSun" w:cs="SimSun"/>
          <w:sz w:val="21"/>
          <w:szCs w:val="21"/>
          <w:spacing w:val="-15"/>
        </w:rPr>
        <w:t>线菌病相鉴别。</w:t>
      </w:r>
    </w:p>
    <w:p>
      <w:pPr>
        <w:ind w:right="1130" w:firstLine="315"/>
        <w:spacing w:before="110" w:line="271" w:lineRule="auto"/>
        <w:jc w:val="both"/>
        <w:rPr>
          <w:rFonts w:ascii="SimSun" w:hAnsi="SimSun" w:eastAsia="SimSun" w:cs="SimSun"/>
          <w:sz w:val="21"/>
          <w:szCs w:val="21"/>
        </w:rPr>
      </w:pPr>
      <w:r>
        <w:rPr>
          <w:rFonts w:ascii="SimSun" w:hAnsi="SimSun" w:eastAsia="SimSun" w:cs="SimSun"/>
          <w:sz w:val="21"/>
          <w:szCs w:val="21"/>
          <w:color w:val="18B0FC"/>
          <w:spacing w:val="-10"/>
        </w:rPr>
        <w:t>【治疗】</w:t>
      </w:r>
      <w:r>
        <w:rPr>
          <w:rFonts w:ascii="SimSun" w:hAnsi="SimSun" w:eastAsia="SimSun" w:cs="SimSun"/>
          <w:sz w:val="21"/>
          <w:szCs w:val="21"/>
          <w:color w:val="18B0FC"/>
          <w:spacing w:val="-34"/>
        </w:rPr>
        <w:t xml:space="preserve"> </w:t>
      </w:r>
      <w:r>
        <w:rPr>
          <w:rFonts w:ascii="SimSun" w:hAnsi="SimSun" w:eastAsia="SimSun" w:cs="SimSun"/>
          <w:sz w:val="21"/>
          <w:szCs w:val="21"/>
          <w:spacing w:val="-10"/>
        </w:rPr>
        <w:t>由于胸壁结核是全身结核的局部表现，故首先应采用全身抗结核药物治疗。有活动性</w:t>
      </w:r>
      <w:r>
        <w:rPr>
          <w:rFonts w:ascii="SimSun" w:hAnsi="SimSun" w:eastAsia="SimSun" w:cs="SimSun"/>
          <w:sz w:val="21"/>
          <w:szCs w:val="21"/>
        </w:rPr>
        <w:t xml:space="preserve"> </w:t>
      </w:r>
      <w:r>
        <w:rPr>
          <w:rFonts w:ascii="SimSun" w:hAnsi="SimSun" w:eastAsia="SimSun" w:cs="SimSun"/>
          <w:sz w:val="21"/>
          <w:szCs w:val="21"/>
          <w:spacing w:val="-10"/>
        </w:rPr>
        <w:t>结核时不可进行手术治疗。在上述全身治疗基础上，对于胸壁结核脓肿可行穿</w:t>
      </w:r>
      <w:r>
        <w:rPr>
          <w:rFonts w:ascii="SimSun" w:hAnsi="SimSun" w:eastAsia="SimSun" w:cs="SimSun"/>
          <w:sz w:val="21"/>
          <w:szCs w:val="21"/>
          <w:spacing w:val="-11"/>
        </w:rPr>
        <w:t>刺排脓并注入抗结核</w:t>
      </w:r>
      <w:r>
        <w:rPr>
          <w:rFonts w:ascii="SimSun" w:hAnsi="SimSun" w:eastAsia="SimSun" w:cs="SimSun"/>
          <w:sz w:val="21"/>
          <w:szCs w:val="21"/>
        </w:rPr>
        <w:t xml:space="preserve"> </w:t>
      </w:r>
      <w:r>
        <w:rPr>
          <w:rFonts w:ascii="SimSun" w:hAnsi="SimSun" w:eastAsia="SimSun" w:cs="SimSun"/>
          <w:sz w:val="21"/>
          <w:szCs w:val="21"/>
          <w:spacing w:val="-10"/>
        </w:rPr>
        <w:t>药物。手术治疗胸壁结核的原则要求彻底切除病变组织，包括受累的肋骨、淋巴结和有病变的肋</w:t>
      </w:r>
      <w:r>
        <w:rPr>
          <w:rFonts w:ascii="SimSun" w:hAnsi="SimSun" w:eastAsia="SimSun" w:cs="SimSun"/>
          <w:sz w:val="21"/>
          <w:szCs w:val="21"/>
          <w:spacing w:val="-11"/>
        </w:rPr>
        <w:t>间</w:t>
      </w:r>
      <w:r>
        <w:rPr>
          <w:rFonts w:ascii="SimSun" w:hAnsi="SimSun" w:eastAsia="SimSun" w:cs="SimSun"/>
          <w:sz w:val="21"/>
          <w:szCs w:val="21"/>
        </w:rPr>
        <w:t xml:space="preserve"> </w:t>
      </w:r>
      <w:r>
        <w:rPr>
          <w:rFonts w:ascii="SimSun" w:hAnsi="SimSun" w:eastAsia="SimSun" w:cs="SimSun"/>
          <w:sz w:val="21"/>
          <w:szCs w:val="21"/>
          <w:spacing w:val="-19"/>
        </w:rPr>
        <w:t>肌、胸膜等，切开所有窦道，彻底刮除坏死组织和肉芽组织，反复冲洗后用健康带蒂肌瓣</w:t>
      </w:r>
      <w:r>
        <w:rPr>
          <w:rFonts w:ascii="SimSun" w:hAnsi="SimSun" w:eastAsia="SimSun" w:cs="SimSun"/>
          <w:sz w:val="21"/>
          <w:szCs w:val="21"/>
          <w:spacing w:val="-20"/>
        </w:rPr>
        <w:t>充填以消除残</w:t>
      </w:r>
      <w:r>
        <w:rPr>
          <w:rFonts w:ascii="SimSun" w:hAnsi="SimSun" w:eastAsia="SimSun" w:cs="SimSun"/>
          <w:sz w:val="21"/>
          <w:szCs w:val="21"/>
        </w:rPr>
        <w:t xml:space="preserve"> </w:t>
      </w:r>
      <w:r>
        <w:rPr>
          <w:rFonts w:ascii="SimSun" w:hAnsi="SimSun" w:eastAsia="SimSun" w:cs="SimSun"/>
          <w:sz w:val="21"/>
          <w:szCs w:val="21"/>
          <w:spacing w:val="-10"/>
        </w:rPr>
        <w:t>腔。有时胸壁结核病变可能通向胸膜腔或肺组织，因此应作好开胸手术的</w:t>
      </w:r>
      <w:r>
        <w:rPr>
          <w:rFonts w:ascii="SimSun" w:hAnsi="SimSun" w:eastAsia="SimSun" w:cs="SimSun"/>
          <w:sz w:val="21"/>
          <w:szCs w:val="21"/>
          <w:spacing w:val="-11"/>
        </w:rPr>
        <w:t>准备。术毕胸壁需加压包</w:t>
      </w:r>
      <w:r>
        <w:rPr>
          <w:rFonts w:ascii="SimSun" w:hAnsi="SimSun" w:eastAsia="SimSun" w:cs="SimSun"/>
          <w:sz w:val="21"/>
          <w:szCs w:val="21"/>
        </w:rPr>
        <w:t xml:space="preserve"> </w:t>
      </w:r>
      <w:r>
        <w:rPr>
          <w:rFonts w:ascii="SimSun" w:hAnsi="SimSun" w:eastAsia="SimSun" w:cs="SimSun"/>
          <w:sz w:val="21"/>
          <w:szCs w:val="21"/>
          <w:spacing w:val="-16"/>
        </w:rPr>
        <w:t>扎以防止残腔积液；必要时留置引流，24小时后拔除引流再加压包扎。</w:t>
      </w:r>
    </w:p>
    <w:p>
      <w:pPr>
        <w:ind w:left="420"/>
        <w:spacing w:before="90" w:line="219" w:lineRule="auto"/>
        <w:rPr>
          <w:rFonts w:ascii="SimSun" w:hAnsi="SimSun" w:eastAsia="SimSun" w:cs="SimSun"/>
          <w:sz w:val="21"/>
          <w:szCs w:val="21"/>
        </w:rPr>
      </w:pPr>
      <w:r>
        <w:rPr>
          <w:rFonts w:ascii="SimSun" w:hAnsi="SimSun" w:eastAsia="SimSun" w:cs="SimSun"/>
          <w:sz w:val="21"/>
          <w:szCs w:val="21"/>
          <w:spacing w:val="-16"/>
        </w:rPr>
        <w:t>结核脓肿合并化脓性感染时，应先切开引流，待局部感染控制后再按上述原则进行处理。</w:t>
      </w:r>
    </w:p>
    <w:p>
      <w:pPr>
        <w:ind w:left="2754"/>
        <w:spacing w:before="337" w:line="221"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126"/>
        </w:rPr>
        <w:t xml:space="preserve"> </w:t>
      </w:r>
      <w:r>
        <w:rPr>
          <w:rFonts w:ascii="SimHei" w:hAnsi="SimHei" w:eastAsia="SimHei" w:cs="SimHei"/>
          <w:sz w:val="30"/>
          <w:szCs w:val="30"/>
          <w:b/>
          <w:bCs/>
          <w:spacing w:val="-8"/>
        </w:rPr>
        <w:t>胸壁、胸膜肿瘤</w:t>
      </w:r>
    </w:p>
    <w:p>
      <w:pPr>
        <w:ind w:left="423"/>
        <w:spacing w:before="160" w:line="221" w:lineRule="auto"/>
        <w:outlineLvl w:val="4"/>
        <w:rPr>
          <w:rFonts w:ascii="SimHei" w:hAnsi="SimHei" w:eastAsia="SimHei" w:cs="SimHei"/>
          <w:sz w:val="25"/>
          <w:szCs w:val="25"/>
        </w:rPr>
      </w:pPr>
      <w:r>
        <w:rPr>
          <w:rFonts w:ascii="SimHei" w:hAnsi="SimHei" w:eastAsia="SimHei" w:cs="SimHei"/>
          <w:sz w:val="25"/>
          <w:szCs w:val="25"/>
          <w:b/>
          <w:bCs/>
          <w:color w:val="0086D5"/>
          <w:spacing w:val="-18"/>
        </w:rPr>
        <w:t>一、胸壁肿瘤</w:t>
      </w:r>
    </w:p>
    <w:p>
      <w:pPr>
        <w:ind w:right="1045" w:firstLine="420"/>
        <w:spacing w:before="204" w:line="271" w:lineRule="auto"/>
        <w:jc w:val="both"/>
        <w:rPr>
          <w:rFonts w:ascii="SimSun" w:hAnsi="SimSun" w:eastAsia="SimSun" w:cs="SimSun"/>
          <w:sz w:val="21"/>
          <w:szCs w:val="21"/>
        </w:rPr>
      </w:pPr>
      <w:r>
        <w:rPr>
          <w:rFonts w:ascii="SimSun" w:hAnsi="SimSun" w:eastAsia="SimSun" w:cs="SimSun"/>
          <w:sz w:val="21"/>
          <w:szCs w:val="21"/>
          <w:spacing w:val="-20"/>
        </w:rPr>
        <w:t>胸壁肿瘤(tumor</w:t>
      </w:r>
      <w:r>
        <w:rPr>
          <w:rFonts w:ascii="SimSun" w:hAnsi="SimSun" w:eastAsia="SimSun" w:cs="SimSun"/>
          <w:sz w:val="21"/>
          <w:szCs w:val="21"/>
          <w:spacing w:val="-14"/>
        </w:rPr>
        <w:t xml:space="preserve"> </w:t>
      </w:r>
      <w:r>
        <w:rPr>
          <w:rFonts w:ascii="SimSun" w:hAnsi="SimSun" w:eastAsia="SimSun" w:cs="SimSun"/>
          <w:sz w:val="21"/>
          <w:szCs w:val="21"/>
          <w:spacing w:val="-20"/>
        </w:rPr>
        <w:t>of</w:t>
      </w:r>
      <w:r>
        <w:rPr>
          <w:rFonts w:ascii="SimSun" w:hAnsi="SimSun" w:eastAsia="SimSun" w:cs="SimSun"/>
          <w:sz w:val="21"/>
          <w:szCs w:val="21"/>
          <w:spacing w:val="-12"/>
        </w:rPr>
        <w:t xml:space="preserve"> </w:t>
      </w:r>
      <w:r>
        <w:rPr>
          <w:rFonts w:ascii="SimSun" w:hAnsi="SimSun" w:eastAsia="SimSun" w:cs="SimSun"/>
          <w:sz w:val="21"/>
          <w:szCs w:val="21"/>
          <w:spacing w:val="-20"/>
        </w:rPr>
        <w:t>the</w:t>
      </w:r>
      <w:r>
        <w:rPr>
          <w:rFonts w:ascii="SimSun" w:hAnsi="SimSun" w:eastAsia="SimSun" w:cs="SimSun"/>
          <w:sz w:val="21"/>
          <w:szCs w:val="21"/>
          <w:spacing w:val="-12"/>
        </w:rPr>
        <w:t xml:space="preserve"> </w:t>
      </w:r>
      <w:r>
        <w:rPr>
          <w:rFonts w:ascii="SimSun" w:hAnsi="SimSun" w:eastAsia="SimSun" w:cs="SimSun"/>
          <w:sz w:val="21"/>
          <w:szCs w:val="21"/>
          <w:spacing w:val="-20"/>
        </w:rPr>
        <w:t>chest</w:t>
      </w:r>
      <w:r>
        <w:rPr>
          <w:rFonts w:ascii="SimSun" w:hAnsi="SimSun" w:eastAsia="SimSun" w:cs="SimSun"/>
          <w:sz w:val="21"/>
          <w:szCs w:val="21"/>
          <w:spacing w:val="-21"/>
        </w:rPr>
        <w:t xml:space="preserve"> </w:t>
      </w:r>
      <w:r>
        <w:rPr>
          <w:rFonts w:ascii="SimSun" w:hAnsi="SimSun" w:eastAsia="SimSun" w:cs="SimSun"/>
          <w:sz w:val="21"/>
          <w:szCs w:val="21"/>
          <w:spacing w:val="-20"/>
        </w:rPr>
        <w:t>wall)是指起源于胸壁深</w:t>
      </w:r>
      <w:r>
        <w:rPr>
          <w:rFonts w:ascii="SimSun" w:hAnsi="SimSun" w:eastAsia="SimSun" w:cs="SimSun"/>
          <w:sz w:val="21"/>
          <w:szCs w:val="21"/>
          <w:spacing w:val="-21"/>
        </w:rPr>
        <w:t>部软组织、肌肉、骨骼的肿瘤，可分为原发性</w:t>
      </w:r>
      <w:r>
        <w:rPr>
          <w:rFonts w:ascii="SimSun" w:hAnsi="SimSun" w:eastAsia="SimSun" w:cs="SimSun"/>
          <w:sz w:val="21"/>
          <w:szCs w:val="21"/>
        </w:rPr>
        <w:t xml:space="preserve"> </w:t>
      </w:r>
      <w:r>
        <w:rPr>
          <w:rFonts w:ascii="SimSun" w:hAnsi="SimSun" w:eastAsia="SimSun" w:cs="SimSun"/>
          <w:sz w:val="21"/>
          <w:szCs w:val="21"/>
          <w:spacing w:val="-10"/>
        </w:rPr>
        <w:t>和转移性两类。原发性胸壁肿瘤又可分为良性和恶性。原发于骨组织者，20%起源于胸骨，80%起源</w:t>
      </w:r>
      <w:r>
        <w:rPr>
          <w:rFonts w:ascii="SimSun" w:hAnsi="SimSun" w:eastAsia="SimSun" w:cs="SimSun"/>
          <w:sz w:val="21"/>
          <w:szCs w:val="21"/>
          <w:spacing w:val="8"/>
        </w:rPr>
        <w:t xml:space="preserve">  </w:t>
      </w:r>
      <w:r>
        <w:rPr>
          <w:rFonts w:ascii="SimSun" w:hAnsi="SimSun" w:eastAsia="SimSun" w:cs="SimSun"/>
          <w:sz w:val="21"/>
          <w:szCs w:val="21"/>
          <w:spacing w:val="-13"/>
        </w:rPr>
        <w:t>于肋骨。发生于前胸壁及侧胸壁者多于后胸壁。常见的骨骼良性肿瘤包括骨纤维瘤、骨瘤、软骨瘤、</w:t>
      </w:r>
      <w:r>
        <w:rPr>
          <w:rFonts w:ascii="SimSun" w:hAnsi="SimSun" w:eastAsia="SimSun" w:cs="SimSun"/>
          <w:sz w:val="21"/>
          <w:szCs w:val="21"/>
          <w:spacing w:val="16"/>
        </w:rPr>
        <w:t xml:space="preserve"> </w:t>
      </w:r>
      <w:r>
        <w:rPr>
          <w:rFonts w:ascii="SimSun" w:hAnsi="SimSun" w:eastAsia="SimSun" w:cs="SimSun"/>
          <w:sz w:val="21"/>
          <w:szCs w:val="21"/>
          <w:spacing w:val="-9"/>
        </w:rPr>
        <w:t>骨软骨瘤等；恶性肿瘤则多为各种肉瘤，其中软骨肉瘤约</w:t>
      </w:r>
      <w:r>
        <w:rPr>
          <w:rFonts w:ascii="SimSun" w:hAnsi="SimSun" w:eastAsia="SimSun" w:cs="SimSun"/>
          <w:sz w:val="21"/>
          <w:szCs w:val="21"/>
          <w:spacing w:val="-10"/>
        </w:rPr>
        <w:t>占30%～40%。起源于深部软组织者包括神</w:t>
      </w:r>
      <w:r>
        <w:rPr>
          <w:rFonts w:ascii="SimSun" w:hAnsi="SimSun" w:eastAsia="SimSun" w:cs="SimSun"/>
          <w:sz w:val="21"/>
          <w:szCs w:val="21"/>
        </w:rPr>
        <w:t xml:space="preserve">  </w:t>
      </w:r>
      <w:r>
        <w:rPr>
          <w:rFonts w:ascii="SimSun" w:hAnsi="SimSun" w:eastAsia="SimSun" w:cs="SimSun"/>
          <w:sz w:val="21"/>
          <w:szCs w:val="21"/>
          <w:spacing w:val="-19"/>
        </w:rPr>
        <w:t>经类肿瘤、脂肪瘤、纤维瘤、血管瘤及各类肉瘤等。转移性胸壁肿瘤是自他处恶性肿瘤</w:t>
      </w:r>
      <w:r>
        <w:rPr>
          <w:rFonts w:ascii="SimSun" w:hAnsi="SimSun" w:eastAsia="SimSun" w:cs="SimSun"/>
          <w:sz w:val="21"/>
          <w:szCs w:val="21"/>
          <w:spacing w:val="-20"/>
        </w:rPr>
        <w:t>转移而来，以转</w:t>
      </w:r>
      <w:r>
        <w:rPr>
          <w:rFonts w:ascii="SimSun" w:hAnsi="SimSun" w:eastAsia="SimSun" w:cs="SimSun"/>
          <w:sz w:val="21"/>
          <w:szCs w:val="21"/>
        </w:rPr>
        <w:t xml:space="preserve">  </w:t>
      </w:r>
      <w:r>
        <w:rPr>
          <w:rFonts w:ascii="SimSun" w:hAnsi="SimSun" w:eastAsia="SimSun" w:cs="SimSun"/>
          <w:sz w:val="21"/>
          <w:szCs w:val="21"/>
          <w:spacing w:val="-18"/>
        </w:rPr>
        <w:t>移至肋骨最为多见，常造成肋骨局部骨质破坏或病理</w:t>
      </w:r>
      <w:r>
        <w:rPr>
          <w:rFonts w:ascii="SimSun" w:hAnsi="SimSun" w:eastAsia="SimSun" w:cs="SimSun"/>
          <w:sz w:val="21"/>
          <w:szCs w:val="21"/>
          <w:spacing w:val="-19"/>
        </w:rPr>
        <w:t>性骨折，引起疼痛，但肿块多不明显。</w:t>
      </w:r>
    </w:p>
    <w:p>
      <w:pPr>
        <w:ind w:right="1100" w:firstLine="405"/>
        <w:spacing w:before="79" w:line="260" w:lineRule="auto"/>
        <w:jc w:val="both"/>
        <w:rPr>
          <w:rFonts w:ascii="SimSun" w:hAnsi="SimSun" w:eastAsia="SimSun" w:cs="SimSun"/>
          <w:sz w:val="21"/>
          <w:szCs w:val="21"/>
        </w:rPr>
      </w:pPr>
      <w:r>
        <w:rPr>
          <w:rFonts w:ascii="SimSun" w:hAnsi="SimSun" w:eastAsia="SimSun" w:cs="SimSun"/>
          <w:sz w:val="21"/>
          <w:szCs w:val="21"/>
          <w:color w:val="059AE5"/>
          <w:spacing w:val="-15"/>
        </w:rPr>
        <w:t>【诊断】</w:t>
      </w:r>
      <w:r>
        <w:rPr>
          <w:rFonts w:ascii="SimSun" w:hAnsi="SimSun" w:eastAsia="SimSun" w:cs="SimSun"/>
          <w:sz w:val="21"/>
          <w:szCs w:val="21"/>
          <w:color w:val="059AE5"/>
          <w:spacing w:val="-59"/>
        </w:rPr>
        <w:t xml:space="preserve"> </w:t>
      </w:r>
      <w:r>
        <w:rPr>
          <w:rFonts w:ascii="SimSun" w:hAnsi="SimSun" w:eastAsia="SimSun" w:cs="SimSun"/>
          <w:sz w:val="21"/>
          <w:szCs w:val="21"/>
          <w:spacing w:val="-15"/>
        </w:rPr>
        <w:t>主要根据病史、症状和肿块的性质。生长比较迅速、边缘不</w:t>
      </w:r>
      <w:r>
        <w:rPr>
          <w:rFonts w:ascii="SimSun" w:hAnsi="SimSun" w:eastAsia="SimSun" w:cs="SimSun"/>
          <w:sz w:val="21"/>
          <w:szCs w:val="21"/>
          <w:spacing w:val="-16"/>
        </w:rPr>
        <w:t>清、表面有扩张血管、疼痛</w:t>
      </w:r>
      <w:r>
        <w:rPr>
          <w:rFonts w:ascii="SimSun" w:hAnsi="SimSun" w:eastAsia="SimSun" w:cs="SimSun"/>
          <w:sz w:val="21"/>
          <w:szCs w:val="21"/>
        </w:rPr>
        <w:t xml:space="preserve"> </w:t>
      </w:r>
      <w:r>
        <w:rPr>
          <w:rFonts w:ascii="SimSun" w:hAnsi="SimSun" w:eastAsia="SimSun" w:cs="SimSun"/>
          <w:sz w:val="21"/>
          <w:szCs w:val="21"/>
          <w:spacing w:val="-15"/>
        </w:rPr>
        <w:t>等，往往是恶性肿瘤的表现。肿块坚硬如骨、边缘清楚、增大缓慢者，多属良性骨或软骨肿瘤。胸部</w:t>
      </w:r>
      <w:r>
        <w:rPr>
          <w:rFonts w:ascii="SimSun" w:hAnsi="SimSun" w:eastAsia="SimSun" w:cs="SimSun"/>
          <w:sz w:val="21"/>
          <w:szCs w:val="21"/>
          <w:spacing w:val="9"/>
        </w:rPr>
        <w:t xml:space="preserve"> </w:t>
      </w:r>
      <w:r>
        <w:rPr>
          <w:rFonts w:ascii="SimSun" w:hAnsi="SimSun" w:eastAsia="SimSun" w:cs="SimSun"/>
          <w:sz w:val="21"/>
          <w:szCs w:val="21"/>
          <w:spacing w:val="-7"/>
        </w:rPr>
        <w:t>CT</w:t>
      </w:r>
      <w:r>
        <w:rPr>
          <w:rFonts w:ascii="SimSun" w:hAnsi="SimSun" w:eastAsia="SimSun" w:cs="SimSun"/>
          <w:sz w:val="21"/>
          <w:szCs w:val="21"/>
          <w:spacing w:val="-37"/>
        </w:rPr>
        <w:t xml:space="preserve"> </w:t>
      </w:r>
      <w:r>
        <w:rPr>
          <w:rFonts w:ascii="SimSun" w:hAnsi="SimSun" w:eastAsia="SimSun" w:cs="SimSun"/>
          <w:sz w:val="21"/>
          <w:szCs w:val="21"/>
          <w:spacing w:val="-7"/>
        </w:rPr>
        <w:t>扫描有助于诊断及鉴别诊断。必要时可作肿瘤的针刺活检或切取活检明确诊断。活检与手术可</w:t>
      </w:r>
      <w:r>
        <w:rPr>
          <w:rFonts w:ascii="SimSun" w:hAnsi="SimSun" w:eastAsia="SimSun" w:cs="SimSun"/>
          <w:sz w:val="21"/>
          <w:szCs w:val="21"/>
        </w:rPr>
        <w:t xml:space="preserve"> </w:t>
      </w:r>
      <w:r>
        <w:rPr>
          <w:rFonts w:ascii="SimSun" w:hAnsi="SimSun" w:eastAsia="SimSun" w:cs="SimSun"/>
          <w:sz w:val="21"/>
          <w:szCs w:val="21"/>
          <w:spacing w:val="-16"/>
        </w:rPr>
        <w:t>同期进行。</w:t>
      </w:r>
    </w:p>
    <w:p>
      <w:pPr>
        <w:ind w:right="1064" w:firstLine="315"/>
        <w:spacing w:before="108" w:line="262" w:lineRule="auto"/>
        <w:jc w:val="both"/>
        <w:rPr>
          <w:rFonts w:ascii="SimSun" w:hAnsi="SimSun" w:eastAsia="SimSun" w:cs="SimSun"/>
          <w:sz w:val="21"/>
          <w:szCs w:val="21"/>
        </w:rPr>
      </w:pPr>
      <w:r>
        <w:rPr>
          <w:rFonts w:ascii="SimSun" w:hAnsi="SimSun" w:eastAsia="SimSun" w:cs="SimSun"/>
          <w:sz w:val="21"/>
          <w:szCs w:val="21"/>
          <w:color w:val="0F9DE5"/>
          <w:spacing w:val="-11"/>
        </w:rPr>
        <w:t>【治疗】</w:t>
      </w:r>
      <w:r>
        <w:rPr>
          <w:rFonts w:ascii="SimSun" w:hAnsi="SimSun" w:eastAsia="SimSun" w:cs="SimSun"/>
          <w:sz w:val="21"/>
          <w:szCs w:val="21"/>
          <w:spacing w:val="-11"/>
        </w:rPr>
        <w:t>诊断明确的良性原发性胸壁肿瘤如无症状且肿瘤较小者可以暂不处理</w:t>
      </w:r>
      <w:r>
        <w:rPr>
          <w:rFonts w:ascii="SimSun" w:hAnsi="SimSun" w:eastAsia="SimSun" w:cs="SimSun"/>
          <w:sz w:val="21"/>
          <w:szCs w:val="21"/>
          <w:spacing w:val="-12"/>
        </w:rPr>
        <w:t>，定期随访观察。</w:t>
      </w:r>
      <w:r>
        <w:rPr>
          <w:rFonts w:ascii="SimSun" w:hAnsi="SimSun" w:eastAsia="SimSun" w:cs="SimSun"/>
          <w:sz w:val="21"/>
          <w:szCs w:val="21"/>
        </w:rPr>
        <w:t xml:space="preserve"> </w:t>
      </w:r>
      <w:r>
        <w:rPr>
          <w:rFonts w:ascii="SimSun" w:hAnsi="SimSun" w:eastAsia="SimSun" w:cs="SimSun"/>
          <w:sz w:val="21"/>
          <w:szCs w:val="21"/>
          <w:spacing w:val="-6"/>
        </w:rPr>
        <w:t>无法确定性质的原发性胸壁肿瘤均应行手术切除以明确诊断。转移性胸壁肿瘤若原发病变已经切</w:t>
      </w:r>
      <w:r>
        <w:rPr>
          <w:rFonts w:ascii="SimSun" w:hAnsi="SimSun" w:eastAsia="SimSun" w:cs="SimSun"/>
          <w:sz w:val="21"/>
          <w:szCs w:val="21"/>
          <w:spacing w:val="3"/>
        </w:rPr>
        <w:t xml:space="preserve">  </w:t>
      </w:r>
      <w:r>
        <w:rPr>
          <w:rFonts w:ascii="SimSun" w:hAnsi="SimSun" w:eastAsia="SimSun" w:cs="SimSun"/>
          <w:sz w:val="21"/>
          <w:szCs w:val="21"/>
          <w:spacing w:val="-19"/>
        </w:rPr>
        <w:t>除，亦可采用手术治疗。对于恶性肿瘤应进行包括受累的肌肉、骨骼、肋间组织、壁层胸膜和</w:t>
      </w:r>
      <w:r>
        <w:rPr>
          <w:rFonts w:ascii="SimSun" w:hAnsi="SimSun" w:eastAsia="SimSun" w:cs="SimSun"/>
          <w:sz w:val="21"/>
          <w:szCs w:val="21"/>
          <w:spacing w:val="-20"/>
        </w:rPr>
        <w:t>局部淋巴</w:t>
      </w:r>
      <w:r>
        <w:rPr>
          <w:rFonts w:ascii="SimSun" w:hAnsi="SimSun" w:eastAsia="SimSun" w:cs="SimSun"/>
          <w:sz w:val="21"/>
          <w:szCs w:val="21"/>
        </w:rPr>
        <w:t xml:space="preserve"> </w:t>
      </w:r>
      <w:r>
        <w:rPr>
          <w:rFonts w:ascii="SimSun" w:hAnsi="SimSun" w:eastAsia="SimSun" w:cs="SimSun"/>
          <w:sz w:val="21"/>
          <w:szCs w:val="21"/>
          <w:spacing w:val="-10"/>
        </w:rPr>
        <w:t>结在内的胸壁组织整块切除，切除后胸壁缺损面积大者应同期进行胸廓重建</w:t>
      </w:r>
      <w:r>
        <w:rPr>
          <w:rFonts w:ascii="SimSun" w:hAnsi="SimSun" w:eastAsia="SimSun" w:cs="SimSun"/>
          <w:sz w:val="21"/>
          <w:szCs w:val="21"/>
          <w:spacing w:val="-11"/>
        </w:rPr>
        <w:t>术。放疗和化疗对某些</w:t>
      </w:r>
      <w:r>
        <w:rPr>
          <w:rFonts w:ascii="SimSun" w:hAnsi="SimSun" w:eastAsia="SimSun" w:cs="SimSun"/>
          <w:sz w:val="21"/>
          <w:szCs w:val="21"/>
        </w:rPr>
        <w:t xml:space="preserve"> </w:t>
      </w:r>
      <w:r>
        <w:rPr>
          <w:rFonts w:ascii="SimSun" w:hAnsi="SimSun" w:eastAsia="SimSun" w:cs="SimSun"/>
          <w:sz w:val="21"/>
          <w:szCs w:val="21"/>
          <w:spacing w:val="-17"/>
        </w:rPr>
        <w:t>不能手术的恶性肿瘤有一定缓解作用，</w:t>
      </w:r>
      <w:r>
        <w:rPr>
          <w:rFonts w:ascii="SimSun" w:hAnsi="SimSun" w:eastAsia="SimSun" w:cs="SimSun"/>
          <w:sz w:val="21"/>
          <w:szCs w:val="21"/>
          <w:spacing w:val="9"/>
        </w:rPr>
        <w:t xml:space="preserve"> </w:t>
      </w:r>
      <w:r>
        <w:rPr>
          <w:rFonts w:ascii="SimSun" w:hAnsi="SimSun" w:eastAsia="SimSun" w:cs="SimSun"/>
          <w:sz w:val="21"/>
          <w:szCs w:val="21"/>
          <w:spacing w:val="-17"/>
        </w:rPr>
        <w:t>一般多作为综合治疗的一部分。</w:t>
      </w:r>
    </w:p>
    <w:p>
      <w:pPr>
        <w:ind w:left="423"/>
        <w:spacing w:before="266" w:line="221" w:lineRule="auto"/>
        <w:outlineLvl w:val="5"/>
        <w:rPr>
          <w:rFonts w:ascii="SimHei" w:hAnsi="SimHei" w:eastAsia="SimHei" w:cs="SimHei"/>
          <w:sz w:val="21"/>
          <w:szCs w:val="21"/>
        </w:rPr>
      </w:pPr>
      <w:r>
        <w:rPr>
          <w:rFonts w:ascii="SimHei" w:hAnsi="SimHei" w:eastAsia="SimHei" w:cs="SimHei"/>
          <w:sz w:val="21"/>
          <w:szCs w:val="21"/>
          <w:b/>
          <w:bCs/>
          <w:color w:val="00A3F6"/>
          <w:spacing w:val="6"/>
        </w:rPr>
        <w:t>二、</w:t>
      </w:r>
      <w:r>
        <w:rPr>
          <w:rFonts w:ascii="SimHei" w:hAnsi="SimHei" w:eastAsia="SimHei" w:cs="SimHei"/>
          <w:sz w:val="21"/>
          <w:szCs w:val="21"/>
          <w:color w:val="00A3F6"/>
          <w:spacing w:val="-32"/>
        </w:rPr>
        <w:t xml:space="preserve"> </w:t>
      </w:r>
      <w:r>
        <w:rPr>
          <w:rFonts w:ascii="SimHei" w:hAnsi="SimHei" w:eastAsia="SimHei" w:cs="SimHei"/>
          <w:sz w:val="21"/>
          <w:szCs w:val="21"/>
          <w:b/>
          <w:bCs/>
          <w:color w:val="00A3F6"/>
          <w:spacing w:val="6"/>
        </w:rPr>
        <w:t>胸膜肿瘤</w:t>
      </w:r>
    </w:p>
    <w:p>
      <w:pPr>
        <w:ind w:right="1100" w:firstLine="420"/>
        <w:spacing w:before="223" w:line="264" w:lineRule="auto"/>
        <w:jc w:val="both"/>
        <w:rPr>
          <w:rFonts w:ascii="SimSun" w:hAnsi="SimSun" w:eastAsia="SimSun" w:cs="SimSun"/>
          <w:sz w:val="21"/>
          <w:szCs w:val="21"/>
        </w:rPr>
      </w:pPr>
      <w:r>
        <w:rPr>
          <w:rFonts w:ascii="SimSun" w:hAnsi="SimSun" w:eastAsia="SimSun" w:cs="SimSun"/>
          <w:sz w:val="21"/>
          <w:szCs w:val="21"/>
          <w:spacing w:val="-10"/>
        </w:rPr>
        <w:t>胸膜肿瘤包括原发性和继发性胸膜肿瘤两类，后者即其他部位原发肿瘤转移至胸膜形成。几乎</w:t>
      </w:r>
      <w:r>
        <w:rPr>
          <w:rFonts w:ascii="SimSun" w:hAnsi="SimSun" w:eastAsia="SimSun" w:cs="SimSun"/>
          <w:sz w:val="21"/>
          <w:szCs w:val="21"/>
          <w:spacing w:val="8"/>
        </w:rPr>
        <w:t xml:space="preserve"> </w:t>
      </w:r>
      <w:r>
        <w:rPr>
          <w:rFonts w:ascii="SimSun" w:hAnsi="SimSun" w:eastAsia="SimSun" w:cs="SimSun"/>
          <w:sz w:val="21"/>
          <w:szCs w:val="21"/>
          <w:spacing w:val="-10"/>
        </w:rPr>
        <w:t>任何部位的原发癌瘤均可形成胸膜转移，其中乳腺癌和肺癌是最常见的原发肿瘤。胸膜转移瘤</w:t>
      </w:r>
      <w:r>
        <w:rPr>
          <w:rFonts w:ascii="SimSun" w:hAnsi="SimSun" w:eastAsia="SimSun" w:cs="SimSun"/>
          <w:sz w:val="21"/>
          <w:szCs w:val="21"/>
          <w:spacing w:val="-11"/>
        </w:rPr>
        <w:t>可以</w:t>
      </w:r>
      <w:r>
        <w:rPr>
          <w:rFonts w:ascii="SimSun" w:hAnsi="SimSun" w:eastAsia="SimSun" w:cs="SimSun"/>
          <w:sz w:val="21"/>
          <w:szCs w:val="21"/>
        </w:rPr>
        <w:t xml:space="preserve"> </w:t>
      </w:r>
      <w:r>
        <w:rPr>
          <w:rFonts w:ascii="SimSun" w:hAnsi="SimSun" w:eastAsia="SimSun" w:cs="SimSun"/>
          <w:sz w:val="21"/>
          <w:szCs w:val="21"/>
          <w:spacing w:val="-15"/>
        </w:rPr>
        <w:t>没有症状，或因胸腔积液出现胸闷、气短、呼吸困难等症状。胸膜转移瘤可通过胸腔穿刺抽液行脱落</w:t>
      </w:r>
      <w:r>
        <w:rPr>
          <w:rFonts w:ascii="SimSun" w:hAnsi="SimSun" w:eastAsia="SimSun" w:cs="SimSun"/>
          <w:sz w:val="21"/>
          <w:szCs w:val="21"/>
          <w:spacing w:val="8"/>
        </w:rPr>
        <w:t xml:space="preserve"> </w:t>
      </w:r>
      <w:r>
        <w:rPr>
          <w:rFonts w:ascii="SimSun" w:hAnsi="SimSun" w:eastAsia="SimSun" w:cs="SimSun"/>
          <w:sz w:val="21"/>
          <w:szCs w:val="21"/>
          <w:spacing w:val="-10"/>
        </w:rPr>
        <w:t>细胞学检查或胸腔镜胸膜活检得到确诊。其治疗应主要针对原发肿瘤，</w:t>
      </w:r>
      <w:r>
        <w:rPr>
          <w:rFonts w:ascii="SimSun" w:hAnsi="SimSun" w:eastAsia="SimSun" w:cs="SimSun"/>
          <w:sz w:val="21"/>
          <w:szCs w:val="21"/>
          <w:spacing w:val="-11"/>
        </w:rPr>
        <w:t>但在大量胸腔积液引起呼吸</w:t>
      </w:r>
      <w:r>
        <w:rPr>
          <w:rFonts w:ascii="SimSun" w:hAnsi="SimSun" w:eastAsia="SimSun" w:cs="SimSun"/>
          <w:sz w:val="21"/>
          <w:szCs w:val="21"/>
        </w:rPr>
        <w:t xml:space="preserve"> </w:t>
      </w:r>
      <w:r>
        <w:rPr>
          <w:rFonts w:ascii="SimSun" w:hAnsi="SimSun" w:eastAsia="SimSun" w:cs="SimSun"/>
          <w:sz w:val="21"/>
          <w:szCs w:val="21"/>
          <w:spacing w:val="-15"/>
        </w:rPr>
        <w:t>困难时应行胸腔穿刺抽液或闭式引流术，以减轻肺组织受压，同时可向胸腔内注射药物或生物制品以</w:t>
      </w:r>
      <w:r>
        <w:rPr>
          <w:rFonts w:ascii="SimSun" w:hAnsi="SimSun" w:eastAsia="SimSun" w:cs="SimSun"/>
          <w:sz w:val="21"/>
          <w:szCs w:val="21"/>
          <w:spacing w:val="16"/>
        </w:rPr>
        <w:t xml:space="preserve"> </w:t>
      </w:r>
      <w:r>
        <w:rPr>
          <w:rFonts w:ascii="SimSun" w:hAnsi="SimSun" w:eastAsia="SimSun" w:cs="SimSun"/>
          <w:sz w:val="21"/>
          <w:szCs w:val="21"/>
          <w:spacing w:val="-15"/>
        </w:rPr>
        <w:t>减少胸液渗出。</w:t>
      </w:r>
    </w:p>
    <w:p>
      <w:pPr>
        <w:ind w:right="1092" w:firstLine="420"/>
        <w:spacing w:before="95" w:line="256" w:lineRule="auto"/>
        <w:jc w:val="both"/>
        <w:rPr>
          <w:rFonts w:ascii="SimSun" w:hAnsi="SimSun" w:eastAsia="SimSun" w:cs="SimSun"/>
          <w:sz w:val="21"/>
          <w:szCs w:val="21"/>
        </w:rPr>
      </w:pPr>
      <w:r>
        <w:rPr>
          <w:rFonts w:ascii="SimSun" w:hAnsi="SimSun" w:eastAsia="SimSun" w:cs="SimSun"/>
          <w:sz w:val="21"/>
          <w:szCs w:val="21"/>
          <w:spacing w:val="-3"/>
        </w:rPr>
        <w:t>原发性胸膜肿瘤较少见。以胸膜间皮瘤为例，国外报告其发生率为0.02%~0.4%,国内报告为</w:t>
      </w:r>
      <w:r>
        <w:rPr>
          <w:rFonts w:ascii="SimSun" w:hAnsi="SimSun" w:eastAsia="SimSun" w:cs="SimSun"/>
          <w:sz w:val="21"/>
          <w:szCs w:val="21"/>
          <w:spacing w:val="9"/>
        </w:rPr>
        <w:t xml:space="preserve"> </w:t>
      </w:r>
      <w:r>
        <w:rPr>
          <w:rFonts w:ascii="SimSun" w:hAnsi="SimSun" w:eastAsia="SimSun" w:cs="SimSun"/>
          <w:sz w:val="21"/>
          <w:szCs w:val="21"/>
          <w:spacing w:val="-15"/>
        </w:rPr>
        <w:t>0.04%。起源于胸膜下结缔组织的原发肿瘤更为少见，包括平滑肌、血管、淋巴管、神经和脂肪</w:t>
      </w:r>
      <w:r>
        <w:rPr>
          <w:rFonts w:ascii="SimSun" w:hAnsi="SimSun" w:eastAsia="SimSun" w:cs="SimSun"/>
          <w:sz w:val="21"/>
          <w:szCs w:val="21"/>
          <w:spacing w:val="-16"/>
        </w:rPr>
        <w:t>组织肿</w:t>
      </w:r>
      <w:r>
        <w:rPr>
          <w:rFonts w:ascii="SimSun" w:hAnsi="SimSun" w:eastAsia="SimSun" w:cs="SimSun"/>
          <w:sz w:val="21"/>
          <w:szCs w:val="21"/>
        </w:rPr>
        <w:t xml:space="preserve"> </w:t>
      </w:r>
      <w:r>
        <w:rPr>
          <w:rFonts w:ascii="SimSun" w:hAnsi="SimSun" w:eastAsia="SimSun" w:cs="SimSun"/>
          <w:sz w:val="21"/>
          <w:szCs w:val="21"/>
          <w:spacing w:val="-16"/>
        </w:rPr>
        <w:t>瘤，而且每种组织均存在相应的良性和恶性肿瘤。</w:t>
      </w:r>
    </w:p>
    <w:p>
      <w:pPr>
        <w:ind w:left="420"/>
        <w:spacing w:before="80" w:line="219" w:lineRule="auto"/>
        <w:rPr>
          <w:rFonts w:ascii="SimSun" w:hAnsi="SimSun" w:eastAsia="SimSun" w:cs="SimSun"/>
          <w:sz w:val="21"/>
          <w:szCs w:val="21"/>
        </w:rPr>
      </w:pPr>
      <w:r>
        <w:rPr>
          <w:rFonts w:ascii="SimSun" w:hAnsi="SimSun" w:eastAsia="SimSun" w:cs="SimSun"/>
          <w:sz w:val="21"/>
          <w:szCs w:val="21"/>
          <w:spacing w:val="-14"/>
        </w:rPr>
        <w:t>胸膜间皮瘤是一种来源于中胚层的罕见肿瘤，绝大多数为恶性，其病因与长期吸入</w:t>
      </w:r>
      <w:r>
        <w:rPr>
          <w:rFonts w:ascii="SimSun" w:hAnsi="SimSun" w:eastAsia="SimSun" w:cs="SimSun"/>
          <w:sz w:val="21"/>
          <w:szCs w:val="21"/>
          <w:spacing w:val="-15"/>
        </w:rPr>
        <w:t>石棉粉尘有密</w:t>
      </w:r>
    </w:p>
    <w:p>
      <w:pPr>
        <w:sectPr>
          <w:pgSz w:w="11160" w:h="15720"/>
          <w:pgMar w:top="724" w:right="679" w:bottom="400" w:left="749" w:header="0" w:footer="0" w:gutter="0"/>
        </w:sectPr>
        <w:rPr/>
      </w:pPr>
    </w:p>
    <w:p>
      <w:pPr>
        <w:ind w:left="19"/>
        <w:spacing w:before="40" w:line="221" w:lineRule="auto"/>
        <w:rPr>
          <w:rFonts w:ascii="SimHei" w:hAnsi="SimHei" w:eastAsia="SimHei" w:cs="SimHei"/>
          <w:sz w:val="20"/>
          <w:szCs w:val="20"/>
        </w:rPr>
      </w:pPr>
      <w:r>
        <w:rPr>
          <w:rFonts w:ascii="SimSun" w:hAnsi="SimSun" w:eastAsia="SimSun" w:cs="SimSun"/>
          <w:sz w:val="20"/>
          <w:szCs w:val="20"/>
          <w:color w:val="0096E2"/>
          <w:spacing w:val="-16"/>
        </w:rPr>
        <w:t>260</w:t>
      </w:r>
      <w:r>
        <w:rPr>
          <w:rFonts w:ascii="SimSun" w:hAnsi="SimSun" w:eastAsia="SimSun" w:cs="SimSun"/>
          <w:sz w:val="20"/>
          <w:szCs w:val="20"/>
          <w:color w:val="0096E2"/>
          <w:spacing w:val="3"/>
        </w:rPr>
        <w:t xml:space="preserve">       </w:t>
      </w:r>
      <w:r>
        <w:rPr>
          <w:rFonts w:ascii="SimHei" w:hAnsi="SimHei" w:eastAsia="SimHei" w:cs="SimHei"/>
          <w:sz w:val="20"/>
          <w:szCs w:val="20"/>
          <w:color w:val="00A8FD"/>
          <w:spacing w:val="-16"/>
        </w:rPr>
        <w:t>第二十五章</w:t>
      </w:r>
      <w:r>
        <w:rPr>
          <w:rFonts w:ascii="SimHei" w:hAnsi="SimHei" w:eastAsia="SimHei" w:cs="SimHei"/>
          <w:sz w:val="20"/>
          <w:szCs w:val="20"/>
          <w:color w:val="00A8FD"/>
          <w:spacing w:val="46"/>
        </w:rPr>
        <w:t xml:space="preserve"> </w:t>
      </w:r>
      <w:r>
        <w:rPr>
          <w:rFonts w:ascii="SimHei" w:hAnsi="SimHei" w:eastAsia="SimHei" w:cs="SimHei"/>
          <w:sz w:val="20"/>
          <w:szCs w:val="20"/>
          <w:color w:val="00A8FD"/>
          <w:spacing w:val="-16"/>
        </w:rPr>
        <w:t>胸壁、胸膜疾病</w:t>
      </w:r>
    </w:p>
    <w:p>
      <w:pPr>
        <w:spacing w:line="295" w:lineRule="auto"/>
        <w:rPr>
          <w:rFonts w:ascii="Arial"/>
          <w:sz w:val="21"/>
        </w:rPr>
      </w:pPr>
      <w:r/>
    </w:p>
    <w:p>
      <w:pPr>
        <w:ind w:left="1030"/>
        <w:spacing w:before="65" w:line="219" w:lineRule="auto"/>
        <w:rPr>
          <w:rFonts w:ascii="SimSun" w:hAnsi="SimSun" w:eastAsia="SimSun" w:cs="SimSun"/>
          <w:sz w:val="20"/>
          <w:szCs w:val="20"/>
        </w:rPr>
      </w:pPr>
      <w:r>
        <w:rPr>
          <w:rFonts w:ascii="SimSun" w:hAnsi="SimSun" w:eastAsia="SimSun" w:cs="SimSun"/>
          <w:sz w:val="20"/>
          <w:szCs w:val="20"/>
          <w:spacing w:val="-3"/>
        </w:rPr>
        <w:t>切关系。临床上将其分为局限型及弥漫型两类。</w:t>
      </w:r>
    </w:p>
    <w:p>
      <w:pPr>
        <w:ind w:left="1030" w:right="90" w:firstLine="399"/>
        <w:spacing w:before="63" w:line="288" w:lineRule="auto"/>
        <w:jc w:val="both"/>
        <w:rPr>
          <w:rFonts w:ascii="SimSun" w:hAnsi="SimSun" w:eastAsia="SimSun" w:cs="SimSun"/>
          <w:sz w:val="20"/>
          <w:szCs w:val="20"/>
        </w:rPr>
      </w:pPr>
      <w:r>
        <w:rPr>
          <w:rFonts w:ascii="SimSun" w:hAnsi="SimSun" w:eastAsia="SimSun" w:cs="SimSun"/>
          <w:sz w:val="20"/>
          <w:szCs w:val="20"/>
          <w:spacing w:val="-9"/>
        </w:rPr>
        <w:t>弥漫型恶性胸膜间皮瘤(diffuse</w:t>
      </w:r>
      <w:r>
        <w:rPr>
          <w:rFonts w:ascii="SimSun" w:hAnsi="SimSun" w:eastAsia="SimSun" w:cs="SimSun"/>
          <w:sz w:val="20"/>
          <w:szCs w:val="20"/>
          <w:spacing w:val="-14"/>
        </w:rPr>
        <w:t xml:space="preserve"> </w:t>
      </w:r>
      <w:r>
        <w:rPr>
          <w:rFonts w:ascii="SimSun" w:hAnsi="SimSun" w:eastAsia="SimSun" w:cs="SimSun"/>
          <w:sz w:val="20"/>
          <w:szCs w:val="20"/>
          <w:spacing w:val="-9"/>
        </w:rPr>
        <w:t>malignant</w:t>
      </w:r>
      <w:r>
        <w:rPr>
          <w:rFonts w:ascii="SimSun" w:hAnsi="SimSun" w:eastAsia="SimSun" w:cs="SimSun"/>
          <w:sz w:val="20"/>
          <w:szCs w:val="20"/>
          <w:spacing w:val="-12"/>
        </w:rPr>
        <w:t xml:space="preserve"> </w:t>
      </w:r>
      <w:r>
        <w:rPr>
          <w:rFonts w:ascii="SimSun" w:hAnsi="SimSun" w:eastAsia="SimSun" w:cs="SimSun"/>
          <w:sz w:val="20"/>
          <w:szCs w:val="20"/>
          <w:spacing w:val="-9"/>
        </w:rPr>
        <w:t>pleural</w:t>
      </w:r>
      <w:r>
        <w:rPr>
          <w:rFonts w:ascii="SimSun" w:hAnsi="SimSun" w:eastAsia="SimSun" w:cs="SimSun"/>
          <w:sz w:val="20"/>
          <w:szCs w:val="20"/>
          <w:spacing w:val="-14"/>
        </w:rPr>
        <w:t xml:space="preserve"> </w:t>
      </w:r>
      <w:r>
        <w:rPr>
          <w:rFonts w:ascii="SimSun" w:hAnsi="SimSun" w:eastAsia="SimSun" w:cs="SimSun"/>
          <w:sz w:val="20"/>
          <w:szCs w:val="20"/>
          <w:spacing w:val="-9"/>
        </w:rPr>
        <w:t>mesothelioma)是起源于间皮细胞的原发</w:t>
      </w:r>
      <w:r>
        <w:rPr>
          <w:rFonts w:ascii="SimSun" w:hAnsi="SimSun" w:eastAsia="SimSun" w:cs="SimSun"/>
          <w:sz w:val="20"/>
          <w:szCs w:val="20"/>
          <w:spacing w:val="-10"/>
        </w:rPr>
        <w:t>性胸膜</w:t>
      </w:r>
      <w:r>
        <w:rPr>
          <w:rFonts w:ascii="SimSun" w:hAnsi="SimSun" w:eastAsia="SimSun" w:cs="SimSun"/>
          <w:sz w:val="20"/>
          <w:szCs w:val="20"/>
        </w:rPr>
        <w:t xml:space="preserve"> </w:t>
      </w:r>
      <w:r>
        <w:rPr>
          <w:rFonts w:ascii="SimSun" w:hAnsi="SimSun" w:eastAsia="SimSun" w:cs="SimSun"/>
          <w:sz w:val="20"/>
          <w:szCs w:val="20"/>
          <w:spacing w:val="-9"/>
        </w:rPr>
        <w:t>肿瘤，其恶性程度高，病变广泛，部分病人进展极快，预后差。弥漫型恶性胸膜间皮瘤</w:t>
      </w:r>
      <w:r>
        <w:rPr>
          <w:rFonts w:ascii="SimSun" w:hAnsi="SimSun" w:eastAsia="SimSun" w:cs="SimSun"/>
          <w:sz w:val="20"/>
          <w:szCs w:val="20"/>
          <w:spacing w:val="-10"/>
        </w:rPr>
        <w:t>可发生于任何年</w:t>
      </w:r>
      <w:r>
        <w:rPr>
          <w:rFonts w:ascii="SimSun" w:hAnsi="SimSun" w:eastAsia="SimSun" w:cs="SimSun"/>
          <w:sz w:val="20"/>
          <w:szCs w:val="20"/>
        </w:rPr>
        <w:t xml:space="preserve"> </w:t>
      </w:r>
      <w:r>
        <w:rPr>
          <w:rFonts w:ascii="SimSun" w:hAnsi="SimSun" w:eastAsia="SimSun" w:cs="SimSun"/>
          <w:sz w:val="20"/>
          <w:szCs w:val="20"/>
          <w:spacing w:val="-4"/>
        </w:rPr>
        <w:t>龄，大多数介于40～70岁之间，男性多于女性。起</w:t>
      </w:r>
      <w:r>
        <w:rPr>
          <w:rFonts w:ascii="SimSun" w:hAnsi="SimSun" w:eastAsia="SimSun" w:cs="SimSun"/>
          <w:sz w:val="20"/>
          <w:szCs w:val="20"/>
          <w:spacing w:val="-5"/>
        </w:rPr>
        <w:t>病症状不明显，常见症状包括呼吸困难、持续性剧</w:t>
      </w:r>
      <w:r>
        <w:rPr>
          <w:rFonts w:ascii="SimSun" w:hAnsi="SimSun" w:eastAsia="SimSun" w:cs="SimSun"/>
          <w:sz w:val="20"/>
          <w:szCs w:val="20"/>
        </w:rPr>
        <w:t xml:space="preserve"> </w:t>
      </w:r>
      <w:r>
        <w:rPr>
          <w:rFonts w:ascii="SimSun" w:hAnsi="SimSun" w:eastAsia="SimSun" w:cs="SimSun"/>
          <w:sz w:val="20"/>
          <w:szCs w:val="20"/>
          <w:spacing w:val="-5"/>
        </w:rPr>
        <w:t>烈胸痛、干咳等；常伴有大量血性胸腔积液。当肿瘤侵犯肺或支气管时，可继发少量咯血。偶尔可见</w:t>
      </w:r>
      <w:r>
        <w:rPr>
          <w:rFonts w:ascii="SimSun" w:hAnsi="SimSun" w:eastAsia="SimSun" w:cs="SimSun"/>
          <w:sz w:val="20"/>
          <w:szCs w:val="20"/>
          <w:spacing w:val="8"/>
        </w:rPr>
        <w:t xml:space="preserve"> </w:t>
      </w:r>
      <w:r>
        <w:rPr>
          <w:rFonts w:ascii="SimSun" w:hAnsi="SimSun" w:eastAsia="SimSun" w:cs="SimSun"/>
          <w:sz w:val="20"/>
          <w:szCs w:val="20"/>
          <w:spacing w:val="-3"/>
        </w:rPr>
        <w:t>同侧Horner综合征或上腔静脉阻塞综合征。晚期病人出现厌食、消瘦、全身衰竭等症状。胸部CT</w:t>
      </w:r>
      <w:r>
        <w:rPr>
          <w:rFonts w:ascii="SimSun" w:hAnsi="SimSun" w:eastAsia="SimSun" w:cs="SimSun"/>
          <w:sz w:val="20"/>
          <w:szCs w:val="20"/>
          <w:spacing w:val="-1"/>
        </w:rPr>
        <w:t xml:space="preserve"> </w:t>
      </w:r>
      <w:r>
        <w:rPr>
          <w:rFonts w:ascii="SimSun" w:hAnsi="SimSun" w:eastAsia="SimSun" w:cs="SimSun"/>
          <w:sz w:val="20"/>
          <w:szCs w:val="20"/>
          <w:spacing w:val="-3"/>
        </w:rPr>
        <w:t>扫</w:t>
      </w:r>
      <w:r>
        <w:rPr>
          <w:rFonts w:ascii="SimSun" w:hAnsi="SimSun" w:eastAsia="SimSun" w:cs="SimSun"/>
          <w:sz w:val="20"/>
          <w:szCs w:val="20"/>
        </w:rPr>
        <w:t xml:space="preserve"> </w:t>
      </w:r>
      <w:r>
        <w:rPr>
          <w:rFonts w:ascii="SimSun" w:hAnsi="SimSun" w:eastAsia="SimSun" w:cs="SimSun"/>
          <w:sz w:val="20"/>
          <w:szCs w:val="20"/>
          <w:spacing w:val="-5"/>
        </w:rPr>
        <w:t>描能显示病变范围、程度和胸内脏器受累情况。胸液脱落细胞学检查、经皮胸膜穿刺活检、胸腔镜直</w:t>
      </w:r>
      <w:r>
        <w:rPr>
          <w:rFonts w:ascii="SimSun" w:hAnsi="SimSun" w:eastAsia="SimSun" w:cs="SimSun"/>
          <w:sz w:val="20"/>
          <w:szCs w:val="20"/>
          <w:spacing w:val="8"/>
        </w:rPr>
        <w:t xml:space="preserve"> </w:t>
      </w:r>
      <w:r>
        <w:rPr>
          <w:rFonts w:ascii="SimSun" w:hAnsi="SimSun" w:eastAsia="SimSun" w:cs="SimSun"/>
          <w:sz w:val="20"/>
          <w:szCs w:val="20"/>
        </w:rPr>
        <w:t>视下胸膜活检及开胸胸膜活检等方法有助于明确诊断。弥漫性胸膜间皮瘤的治疗</w:t>
      </w:r>
      <w:r>
        <w:rPr>
          <w:rFonts w:ascii="SimSun" w:hAnsi="SimSun" w:eastAsia="SimSun" w:cs="SimSun"/>
          <w:sz w:val="20"/>
          <w:szCs w:val="20"/>
          <w:spacing w:val="-1"/>
        </w:rPr>
        <w:t>较困难，全胸膜肺</w:t>
      </w:r>
      <w:r>
        <w:rPr>
          <w:rFonts w:ascii="SimSun" w:hAnsi="SimSun" w:eastAsia="SimSun" w:cs="SimSun"/>
          <w:sz w:val="20"/>
          <w:szCs w:val="20"/>
        </w:rPr>
        <w:t xml:space="preserve"> </w:t>
      </w:r>
      <w:r>
        <w:rPr>
          <w:rFonts w:ascii="SimSun" w:hAnsi="SimSun" w:eastAsia="SimSun" w:cs="SimSun"/>
          <w:sz w:val="20"/>
          <w:szCs w:val="20"/>
          <w:spacing w:val="-5"/>
        </w:rPr>
        <w:t>切除术因创伤大、并发症多、死亡率高而效果不确切，现已很少应用。近年来药物治疗方面取得了一</w:t>
      </w:r>
      <w:r>
        <w:rPr>
          <w:rFonts w:ascii="SimSun" w:hAnsi="SimSun" w:eastAsia="SimSun" w:cs="SimSun"/>
          <w:sz w:val="20"/>
          <w:szCs w:val="20"/>
          <w:spacing w:val="9"/>
        </w:rPr>
        <w:t xml:space="preserve"> </w:t>
      </w:r>
      <w:r>
        <w:rPr>
          <w:rFonts w:ascii="SimSun" w:hAnsi="SimSun" w:eastAsia="SimSun" w:cs="SimSun"/>
          <w:sz w:val="20"/>
          <w:szCs w:val="20"/>
          <w:spacing w:val="-2"/>
        </w:rPr>
        <w:t>定效果。</w:t>
      </w:r>
    </w:p>
    <w:p>
      <w:pPr>
        <w:ind w:left="1030" w:firstLine="419"/>
        <w:spacing w:before="84" w:line="271" w:lineRule="auto"/>
        <w:jc w:val="both"/>
        <w:rPr>
          <w:rFonts w:ascii="SimSun" w:hAnsi="SimSun" w:eastAsia="SimSun" w:cs="SimSun"/>
          <w:sz w:val="20"/>
          <w:szCs w:val="20"/>
        </w:rPr>
      </w:pPr>
      <w:r>
        <w:rPr>
          <w:rFonts w:ascii="SimSun" w:hAnsi="SimSun" w:eastAsia="SimSun" w:cs="SimSun"/>
          <w:sz w:val="20"/>
          <w:szCs w:val="20"/>
          <w:spacing w:val="-9"/>
        </w:rPr>
        <w:t>局限型胸膜间皮瘤(</w:t>
      </w:r>
      <w:r>
        <w:rPr>
          <w:rFonts w:ascii="SimSun" w:hAnsi="SimSun" w:eastAsia="SimSun" w:cs="SimSun"/>
          <w:sz w:val="20"/>
          <w:szCs w:val="20"/>
          <w:spacing w:val="-8"/>
        </w:rPr>
        <w:t>localized</w:t>
      </w:r>
      <w:r>
        <w:rPr>
          <w:rFonts w:ascii="SimSun" w:hAnsi="SimSun" w:eastAsia="SimSun" w:cs="SimSun"/>
          <w:sz w:val="20"/>
          <w:szCs w:val="20"/>
          <w:spacing w:val="-12"/>
        </w:rPr>
        <w:t xml:space="preserve"> </w:t>
      </w:r>
      <w:r>
        <w:rPr>
          <w:rFonts w:ascii="SimSun" w:hAnsi="SimSun" w:eastAsia="SimSun" w:cs="SimSun"/>
          <w:sz w:val="20"/>
          <w:szCs w:val="20"/>
          <w:spacing w:val="-8"/>
        </w:rPr>
        <w:t>pleural</w:t>
      </w:r>
      <w:r>
        <w:rPr>
          <w:rFonts w:ascii="SimSun" w:hAnsi="SimSun" w:eastAsia="SimSun" w:cs="SimSun"/>
          <w:sz w:val="20"/>
          <w:szCs w:val="20"/>
          <w:spacing w:val="-14"/>
        </w:rPr>
        <w:t xml:space="preserve"> </w:t>
      </w:r>
      <w:r>
        <w:rPr>
          <w:rFonts w:ascii="SimSun" w:hAnsi="SimSun" w:eastAsia="SimSun" w:cs="SimSun"/>
          <w:sz w:val="20"/>
          <w:szCs w:val="20"/>
          <w:spacing w:val="-8"/>
        </w:rPr>
        <w:t>mesotheliom</w:t>
      </w:r>
      <w:r>
        <w:rPr>
          <w:rFonts w:ascii="SimSun" w:hAnsi="SimSun" w:eastAsia="SimSun" w:cs="SimSun"/>
          <w:sz w:val="20"/>
          <w:szCs w:val="20"/>
          <w:spacing w:val="-9"/>
        </w:rPr>
        <w:t>a)生长缓慢，临床上比弥漫型恶性间皮瘤多见。</w:t>
      </w:r>
      <w:r>
        <w:rPr>
          <w:rFonts w:ascii="SimSun" w:hAnsi="SimSun" w:eastAsia="SimSun" w:cs="SimSun"/>
          <w:sz w:val="20"/>
          <w:szCs w:val="20"/>
        </w:rPr>
        <w:t xml:space="preserve"> </w:t>
      </w:r>
      <w:r>
        <w:rPr>
          <w:rFonts w:ascii="SimSun" w:hAnsi="SimSun" w:eastAsia="SimSun" w:cs="SimSun"/>
          <w:sz w:val="20"/>
          <w:szCs w:val="20"/>
          <w:spacing w:val="-2"/>
        </w:rPr>
        <w:t>绝大多数呈良性表现，约50%病人可没有症状。咳嗽</w:t>
      </w:r>
      <w:r>
        <w:rPr>
          <w:rFonts w:ascii="SimSun" w:hAnsi="SimSun" w:eastAsia="SimSun" w:cs="SimSun"/>
          <w:sz w:val="20"/>
          <w:szCs w:val="20"/>
          <w:spacing w:val="-3"/>
        </w:rPr>
        <w:t>、胸痛和发热为有症状者最常见的表现，偶尔伴</w:t>
      </w:r>
      <w:r>
        <w:rPr>
          <w:rFonts w:ascii="SimSun" w:hAnsi="SimSun" w:eastAsia="SimSun" w:cs="SimSun"/>
          <w:sz w:val="20"/>
          <w:szCs w:val="20"/>
        </w:rPr>
        <w:t xml:space="preserve">  </w:t>
      </w:r>
      <w:r>
        <w:rPr>
          <w:rFonts w:ascii="SimSun" w:hAnsi="SimSun" w:eastAsia="SimSun" w:cs="SimSun"/>
          <w:sz w:val="20"/>
          <w:szCs w:val="20"/>
          <w:spacing w:val="-2"/>
        </w:rPr>
        <w:t>有胸腔积液。胸部CT</w:t>
      </w:r>
      <w:r>
        <w:rPr>
          <w:rFonts w:ascii="SimSun" w:hAnsi="SimSun" w:eastAsia="SimSun" w:cs="SimSun"/>
          <w:sz w:val="20"/>
          <w:szCs w:val="20"/>
          <w:spacing w:val="-17"/>
        </w:rPr>
        <w:t xml:space="preserve"> </w:t>
      </w:r>
      <w:r>
        <w:rPr>
          <w:rFonts w:ascii="SimSun" w:hAnsi="SimSun" w:eastAsia="SimSun" w:cs="SimSun"/>
          <w:sz w:val="20"/>
          <w:szCs w:val="20"/>
          <w:spacing w:val="-2"/>
        </w:rPr>
        <w:t>扫描常显示胸膜局限性隆起。局限型纤维间皮瘤常采用手术切除治疗，预后相</w:t>
      </w:r>
      <w:r>
        <w:rPr>
          <w:rFonts w:ascii="SimSun" w:hAnsi="SimSun" w:eastAsia="SimSun" w:cs="SimSun"/>
          <w:sz w:val="20"/>
          <w:szCs w:val="20"/>
        </w:rPr>
        <w:t xml:space="preserve">  </w:t>
      </w:r>
      <w:r>
        <w:rPr>
          <w:rFonts w:ascii="SimSun" w:hAnsi="SimSun" w:eastAsia="SimSun" w:cs="SimSun"/>
          <w:sz w:val="20"/>
          <w:szCs w:val="20"/>
          <w:spacing w:val="-2"/>
        </w:rPr>
        <w:t>对较好。</w:t>
      </w:r>
    </w:p>
    <w:p>
      <w:pPr>
        <w:ind w:right="480"/>
        <w:spacing w:before="94" w:line="228" w:lineRule="auto"/>
        <w:jc w:val="right"/>
        <w:rPr>
          <w:rFonts w:ascii="KaiTi" w:hAnsi="KaiTi" w:eastAsia="KaiTi" w:cs="KaiTi"/>
          <w:sz w:val="23"/>
          <w:szCs w:val="23"/>
        </w:rPr>
      </w:pPr>
      <w:r>
        <w:rPr>
          <w:rFonts w:ascii="KaiTi" w:hAnsi="KaiTi" w:eastAsia="KaiTi" w:cs="KaiTi"/>
          <w:sz w:val="23"/>
          <w:szCs w:val="23"/>
          <w:spacing w:val="-15"/>
        </w:rPr>
        <w:t>(李</w:t>
      </w:r>
      <w:r>
        <w:rPr>
          <w:rFonts w:ascii="KaiTi" w:hAnsi="KaiTi" w:eastAsia="KaiTi" w:cs="KaiTi"/>
          <w:sz w:val="23"/>
          <w:szCs w:val="23"/>
          <w:spacing w:val="73"/>
        </w:rPr>
        <w:t xml:space="preserve"> </w:t>
      </w:r>
      <w:r>
        <w:rPr>
          <w:rFonts w:ascii="KaiTi" w:hAnsi="KaiTi" w:eastAsia="KaiTi" w:cs="KaiTi"/>
          <w:sz w:val="23"/>
          <w:szCs w:val="23"/>
          <w:spacing w:val="-15"/>
        </w:rPr>
        <w:t>辉)</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508038" cy="393648"/>
            <wp:effectExtent l="0" t="0" r="0" b="0"/>
            <wp:docPr id="213" name="IM 213"/>
            <wp:cNvGraphicFramePr/>
            <a:graphic>
              <a:graphicData uri="http://schemas.openxmlformats.org/drawingml/2006/picture">
                <pic:pic>
                  <pic:nvPicPr>
                    <pic:cNvPr id="213" name="IM 213"/>
                    <pic:cNvPicPr/>
                  </pic:nvPicPr>
                  <pic:blipFill>
                    <a:blip r:embed="rId241"/>
                    <a:stretch>
                      <a:fillRect/>
                    </a:stretch>
                  </pic:blipFill>
                  <pic:spPr>
                    <a:xfrm rot="0">
                      <a:off x="0" y="0"/>
                      <a:ext cx="508038" cy="393648"/>
                    </a:xfrm>
                    <a:prstGeom prst="rect">
                      <a:avLst/>
                    </a:prstGeom>
                  </pic:spPr>
                </pic:pic>
              </a:graphicData>
            </a:graphic>
          </wp:inline>
        </w:drawing>
      </w:r>
    </w:p>
    <w:p>
      <w:pPr>
        <w:sectPr>
          <w:pgSz w:w="11160" w:h="15770"/>
          <w:pgMar w:top="745" w:right="750" w:bottom="400" w:left="679" w:header="0" w:footer="0" w:gutter="0"/>
        </w:sectPr>
        <w:rPr/>
      </w:pPr>
    </w:p>
    <w:p>
      <w:pPr>
        <w:ind w:firstLine="19"/>
        <w:spacing w:before="22" w:line="1170" w:lineRule="exact"/>
        <w:textAlignment w:val="center"/>
        <w:rPr/>
      </w:pPr>
      <w:r>
        <w:drawing>
          <wp:anchor distT="0" distB="0" distL="0" distR="0" simplePos="0" relativeHeight="253353984" behindDoc="0" locked="0" layoutInCell="0" allowOverlap="1">
            <wp:simplePos x="0" y="0"/>
            <wp:positionH relativeFrom="page">
              <wp:posOffset>495334</wp:posOffset>
            </wp:positionH>
            <wp:positionV relativeFrom="page">
              <wp:posOffset>1727219</wp:posOffset>
            </wp:positionV>
            <wp:extent cx="5556191" cy="12684"/>
            <wp:effectExtent l="0" t="0" r="0" b="0"/>
            <wp:wrapNone/>
            <wp:docPr id="214" name="IM 214"/>
            <wp:cNvGraphicFramePr/>
            <a:graphic>
              <a:graphicData uri="http://schemas.openxmlformats.org/drawingml/2006/picture">
                <pic:pic>
                  <pic:nvPicPr>
                    <pic:cNvPr id="214" name="IM 214"/>
                    <pic:cNvPicPr/>
                  </pic:nvPicPr>
                  <pic:blipFill>
                    <a:blip r:embed="rId243"/>
                    <a:stretch>
                      <a:fillRect/>
                    </a:stretch>
                  </pic:blipFill>
                  <pic:spPr>
                    <a:xfrm rot="0">
                      <a:off x="0" y="0"/>
                      <a:ext cx="5556191" cy="12684"/>
                    </a:xfrm>
                    <a:prstGeom prst="rect">
                      <a:avLst/>
                    </a:prstGeom>
                  </pic:spPr>
                </pic:pic>
              </a:graphicData>
            </a:graphic>
          </wp:anchor>
        </w:drawing>
      </w:r>
      <w:r>
        <w:drawing>
          <wp:anchor distT="0" distB="0" distL="0" distR="0" simplePos="0" relativeHeight="253352960" behindDoc="0" locked="0" layoutInCell="0" allowOverlap="1">
            <wp:simplePos x="0" y="0"/>
            <wp:positionH relativeFrom="page">
              <wp:posOffset>6083288</wp:posOffset>
            </wp:positionH>
            <wp:positionV relativeFrom="page">
              <wp:posOffset>990565</wp:posOffset>
            </wp:positionV>
            <wp:extent cx="660398" cy="685813"/>
            <wp:effectExtent l="0" t="0" r="0" b="0"/>
            <wp:wrapNone/>
            <wp:docPr id="215" name="IM 215"/>
            <wp:cNvGraphicFramePr/>
            <a:graphic>
              <a:graphicData uri="http://schemas.openxmlformats.org/drawingml/2006/picture">
                <pic:pic>
                  <pic:nvPicPr>
                    <pic:cNvPr id="215" name="IM 215"/>
                    <pic:cNvPicPr/>
                  </pic:nvPicPr>
                  <pic:blipFill>
                    <a:blip r:embed="rId244"/>
                    <a:stretch>
                      <a:fillRect/>
                    </a:stretch>
                  </pic:blipFill>
                  <pic:spPr>
                    <a:xfrm rot="0">
                      <a:off x="0" y="0"/>
                      <a:ext cx="660398" cy="685813"/>
                    </a:xfrm>
                    <a:prstGeom prst="rect">
                      <a:avLst/>
                    </a:prstGeom>
                  </pic:spPr>
                </pic:pic>
              </a:graphicData>
            </a:graphic>
          </wp:anchor>
        </w:drawing>
      </w:r>
      <w:r>
        <w:pict>
          <v:group id="_x0000_s142" style="mso-position-vertical-relative:line;mso-position-horizontal-relative:char;width:434.55pt;height:58.5pt;" filled="false" stroked="false" coordsize="8690,1170" coordorigin="0,0">
            <v:shape id="_x0000_s143" style="position:absolute;left:0;top:0;width:8690;height:1170;" filled="false" stroked="false" type="#_x0000_t75">
              <v:imagedata o:title="" r:id="rId245"/>
            </v:shape>
            <v:shape id="_x0000_s144" style="position:absolute;left:-20;top:-20;width:8730;height:1310;" filled="false" stroked="false" type="#_x0000_t202">
              <v:fill on="false"/>
              <v:stroke on="false"/>
              <v:path/>
              <v:imagedata o:title=""/>
              <o:lock v:ext="edit" aspectratio="false"/>
              <v:textbox inset="0mm,0mm,0mm,0mm">
                <w:txbxContent>
                  <w:p>
                    <w:pPr>
                      <w:spacing w:line="259" w:lineRule="auto"/>
                      <w:rPr>
                        <w:rFonts w:ascii="Arial"/>
                        <w:sz w:val="21"/>
                      </w:rPr>
                    </w:pPr>
                    <w:r/>
                  </w:p>
                  <w:p>
                    <w:pPr>
                      <w:ind w:left="1677"/>
                      <w:spacing w:before="179" w:line="221" w:lineRule="auto"/>
                      <w:rPr>
                        <w:rFonts w:ascii="SimHei" w:hAnsi="SimHei" w:eastAsia="SimHei" w:cs="SimHei"/>
                        <w:sz w:val="55"/>
                        <w:szCs w:val="55"/>
                      </w:rPr>
                    </w:pPr>
                    <w:r>
                      <w:rPr>
                        <w:rFonts w:ascii="SimHei" w:hAnsi="SimHei" w:eastAsia="SimHei" w:cs="SimHei"/>
                        <w:sz w:val="55"/>
                        <w:szCs w:val="55"/>
                        <w:b/>
                        <w:bCs/>
                        <w:color w:val="FFFFFF"/>
                        <w:spacing w:val="-46"/>
                      </w:rPr>
                      <w:t>第二十六章</w:t>
                    </w:r>
                    <w:r>
                      <w:rPr>
                        <w:rFonts w:ascii="SimHei" w:hAnsi="SimHei" w:eastAsia="SimHei" w:cs="SimHei"/>
                        <w:sz w:val="55"/>
                        <w:szCs w:val="55"/>
                        <w:color w:val="FFFFFF"/>
                        <w:spacing w:val="202"/>
                      </w:rPr>
                      <w:t xml:space="preserve"> </w:t>
                    </w:r>
                    <w:r>
                      <w:rPr>
                        <w:rFonts w:ascii="SimHei" w:hAnsi="SimHei" w:eastAsia="SimHei" w:cs="SimHei"/>
                        <w:sz w:val="55"/>
                        <w:szCs w:val="55"/>
                        <w:b/>
                        <w:bCs/>
                        <w:color w:val="FFFFFF"/>
                        <w:spacing w:val="-46"/>
                      </w:rPr>
                      <w:t>肺</w:t>
                    </w:r>
                    <w:r>
                      <w:rPr>
                        <w:rFonts w:ascii="SimHei" w:hAnsi="SimHei" w:eastAsia="SimHei" w:cs="SimHei"/>
                        <w:sz w:val="55"/>
                        <w:szCs w:val="55"/>
                        <w:color w:val="FFFFFF"/>
                        <w:spacing w:val="173"/>
                      </w:rPr>
                      <w:t xml:space="preserve"> </w:t>
                    </w:r>
                    <w:r>
                      <w:rPr>
                        <w:rFonts w:ascii="SimHei" w:hAnsi="SimHei" w:eastAsia="SimHei" w:cs="SimHei"/>
                        <w:sz w:val="55"/>
                        <w:szCs w:val="55"/>
                        <w:b/>
                        <w:bCs/>
                        <w:color w:val="FFFFFF"/>
                        <w:spacing w:val="-46"/>
                      </w:rPr>
                      <w:t>疾</w:t>
                    </w:r>
                    <w:r>
                      <w:rPr>
                        <w:rFonts w:ascii="SimHei" w:hAnsi="SimHei" w:eastAsia="SimHei" w:cs="SimHei"/>
                        <w:sz w:val="55"/>
                        <w:szCs w:val="55"/>
                        <w:color w:val="FFFFFF"/>
                        <w:spacing w:val="170"/>
                      </w:rPr>
                      <w:t xml:space="preserve"> </w:t>
                    </w:r>
                    <w:r>
                      <w:rPr>
                        <w:rFonts w:ascii="SimHei" w:hAnsi="SimHei" w:eastAsia="SimHei" w:cs="SimHei"/>
                        <w:sz w:val="55"/>
                        <w:szCs w:val="55"/>
                        <w:b/>
                        <w:bCs/>
                        <w:color w:val="FFFFFF"/>
                        <w:spacing w:val="-46"/>
                      </w:rPr>
                      <w:t>病</w:t>
                    </w:r>
                  </w:p>
                </w:txbxContent>
              </v:textbox>
            </v:shape>
          </v:group>
        </w:pic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3064"/>
        <w:spacing w:before="94" w:line="222" w:lineRule="auto"/>
        <w:rPr>
          <w:rFonts w:ascii="SimHei" w:hAnsi="SimHei" w:eastAsia="SimHei" w:cs="SimHei"/>
          <w:sz w:val="29"/>
          <w:szCs w:val="29"/>
        </w:rPr>
      </w:pPr>
      <w:r>
        <w:rPr>
          <w:rFonts w:ascii="SimHei" w:hAnsi="SimHei" w:eastAsia="SimHei" w:cs="SimHei"/>
          <w:sz w:val="29"/>
          <w:szCs w:val="29"/>
          <w:b/>
          <w:bCs/>
          <w:spacing w:val="-3"/>
        </w:rPr>
        <w:t>第一节</w:t>
      </w:r>
      <w:r>
        <w:rPr>
          <w:rFonts w:ascii="SimHei" w:hAnsi="SimHei" w:eastAsia="SimHei" w:cs="SimHei"/>
          <w:sz w:val="29"/>
          <w:szCs w:val="29"/>
          <w:spacing w:val="135"/>
        </w:rPr>
        <w:t xml:space="preserve"> </w:t>
      </w:r>
      <w:r>
        <w:rPr>
          <w:rFonts w:ascii="SimHei" w:hAnsi="SimHei" w:eastAsia="SimHei" w:cs="SimHei"/>
          <w:sz w:val="29"/>
          <w:szCs w:val="29"/>
          <w:b/>
          <w:bCs/>
          <w:spacing w:val="-3"/>
        </w:rPr>
        <w:t>肺</w:t>
      </w:r>
      <w:r>
        <w:rPr>
          <w:rFonts w:ascii="SimHei" w:hAnsi="SimHei" w:eastAsia="SimHei" w:cs="SimHei"/>
          <w:sz w:val="29"/>
          <w:szCs w:val="29"/>
          <w:spacing w:val="14"/>
        </w:rPr>
        <w:t xml:space="preserve">  </w:t>
      </w:r>
      <w:r>
        <w:rPr>
          <w:rFonts w:ascii="SimHei" w:hAnsi="SimHei" w:eastAsia="SimHei" w:cs="SimHei"/>
          <w:sz w:val="29"/>
          <w:szCs w:val="29"/>
          <w:b/>
          <w:bCs/>
          <w:spacing w:val="-3"/>
        </w:rPr>
        <w:t>大</w:t>
      </w:r>
      <w:r>
        <w:rPr>
          <w:rFonts w:ascii="SimHei" w:hAnsi="SimHei" w:eastAsia="SimHei" w:cs="SimHei"/>
          <w:sz w:val="29"/>
          <w:szCs w:val="29"/>
          <w:spacing w:val="15"/>
        </w:rPr>
        <w:t xml:space="preserve">  </w:t>
      </w:r>
      <w:r>
        <w:rPr>
          <w:rFonts w:ascii="SimHei" w:hAnsi="SimHei" w:eastAsia="SimHei" w:cs="SimHei"/>
          <w:sz w:val="29"/>
          <w:szCs w:val="29"/>
          <w:b/>
          <w:bCs/>
          <w:spacing w:val="-3"/>
        </w:rPr>
        <w:t>疱</w:t>
      </w:r>
    </w:p>
    <w:p>
      <w:pPr>
        <w:spacing w:line="299" w:lineRule="auto"/>
        <w:rPr>
          <w:rFonts w:ascii="Arial"/>
          <w:sz w:val="21"/>
        </w:rPr>
      </w:pPr>
      <w:r/>
    </w:p>
    <w:p>
      <w:pPr>
        <w:ind w:left="49" w:right="1187" w:firstLine="380"/>
        <w:spacing w:before="62" w:line="272" w:lineRule="auto"/>
        <w:rPr>
          <w:rFonts w:ascii="SimSun" w:hAnsi="SimSun" w:eastAsia="SimSun" w:cs="SimSun"/>
          <w:sz w:val="19"/>
          <w:szCs w:val="19"/>
        </w:rPr>
      </w:pPr>
      <w:r>
        <w:rPr>
          <w:rFonts w:ascii="SimSun" w:hAnsi="SimSun" w:eastAsia="SimSun" w:cs="SimSun"/>
          <w:sz w:val="19"/>
          <w:szCs w:val="19"/>
          <w:spacing w:val="6"/>
        </w:rPr>
        <w:t>各种原因导致肺泡腔内压力升高，肺泡壁破裂，</w:t>
      </w:r>
      <w:r>
        <w:rPr>
          <w:rFonts w:ascii="SimSun" w:hAnsi="SimSun" w:eastAsia="SimSun" w:cs="SimSun"/>
          <w:sz w:val="19"/>
          <w:szCs w:val="19"/>
          <w:spacing w:val="5"/>
        </w:rPr>
        <w:t>互相融合，在肺组织内形成直径大于1</w:t>
      </w:r>
      <w:r>
        <w:rPr>
          <w:rFonts w:ascii="SimSun" w:hAnsi="SimSun" w:eastAsia="SimSun" w:cs="SimSun"/>
          <w:sz w:val="19"/>
          <w:szCs w:val="19"/>
        </w:rPr>
        <w:t>cm</w:t>
      </w:r>
      <w:r>
        <w:rPr>
          <w:rFonts w:ascii="SimSun" w:hAnsi="SimSun" w:eastAsia="SimSun" w:cs="SimSun"/>
          <w:sz w:val="19"/>
          <w:szCs w:val="19"/>
          <w:spacing w:val="16"/>
        </w:rPr>
        <w:t xml:space="preserve"> </w:t>
      </w:r>
      <w:r>
        <w:rPr>
          <w:rFonts w:ascii="SimSun" w:hAnsi="SimSun" w:eastAsia="SimSun" w:cs="SimSun"/>
          <w:sz w:val="19"/>
          <w:szCs w:val="19"/>
          <w:spacing w:val="5"/>
        </w:rPr>
        <w:t>的含气</w:t>
      </w:r>
      <w:r>
        <w:rPr>
          <w:rFonts w:ascii="SimSun" w:hAnsi="SimSun" w:eastAsia="SimSun" w:cs="SimSun"/>
          <w:sz w:val="19"/>
          <w:szCs w:val="19"/>
        </w:rPr>
        <w:t xml:space="preserve"> </w:t>
      </w:r>
      <w:r>
        <w:rPr>
          <w:rFonts w:ascii="SimSun" w:hAnsi="SimSun" w:eastAsia="SimSun" w:cs="SimSun"/>
          <w:sz w:val="19"/>
          <w:szCs w:val="19"/>
          <w:spacing w:val="18"/>
        </w:rPr>
        <w:t>囊腔称为肺大疱(</w:t>
      </w:r>
      <w:r>
        <w:rPr>
          <w:rFonts w:ascii="SimSun" w:hAnsi="SimSun" w:eastAsia="SimSun" w:cs="SimSun"/>
          <w:sz w:val="19"/>
          <w:szCs w:val="19"/>
        </w:rPr>
        <w:t>pulmonary</w:t>
      </w:r>
      <w:r>
        <w:rPr>
          <w:rFonts w:ascii="SimSun" w:hAnsi="SimSun" w:eastAsia="SimSun" w:cs="SimSun"/>
          <w:sz w:val="19"/>
          <w:szCs w:val="19"/>
          <w:spacing w:val="15"/>
        </w:rPr>
        <w:t xml:space="preserve"> </w:t>
      </w:r>
      <w:r>
        <w:rPr>
          <w:rFonts w:ascii="SimSun" w:hAnsi="SimSun" w:eastAsia="SimSun" w:cs="SimSun"/>
          <w:sz w:val="19"/>
          <w:szCs w:val="19"/>
        </w:rPr>
        <w:t>bulla</w:t>
      </w:r>
      <w:r>
        <w:rPr>
          <w:rFonts w:ascii="SimSun" w:hAnsi="SimSun" w:eastAsia="SimSun" w:cs="SimSun"/>
          <w:sz w:val="19"/>
          <w:szCs w:val="19"/>
          <w:spacing w:val="18"/>
        </w:rPr>
        <w:t>)。</w:t>
      </w:r>
      <w:r>
        <w:rPr>
          <w:rFonts w:ascii="SimSun" w:hAnsi="SimSun" w:eastAsia="SimSun" w:cs="SimSun"/>
          <w:sz w:val="19"/>
          <w:szCs w:val="19"/>
          <w:spacing w:val="-28"/>
        </w:rPr>
        <w:t xml:space="preserve"> </w:t>
      </w:r>
      <w:r>
        <w:rPr>
          <w:rFonts w:ascii="SimSun" w:hAnsi="SimSun" w:eastAsia="SimSun" w:cs="SimSun"/>
          <w:sz w:val="19"/>
          <w:szCs w:val="19"/>
          <w:spacing w:val="18"/>
        </w:rPr>
        <w:t>肺泡破裂后空气进入脏层胸膜下间隙，形成的胸膜下小泡</w:t>
      </w:r>
      <w:r>
        <w:rPr>
          <w:rFonts w:ascii="SimSun" w:hAnsi="SimSun" w:eastAsia="SimSun" w:cs="SimSun"/>
          <w:sz w:val="19"/>
          <w:szCs w:val="19"/>
        </w:rPr>
        <w:t xml:space="preserve"> </w:t>
      </w:r>
      <w:r>
        <w:rPr>
          <w:rFonts w:ascii="SimSun" w:hAnsi="SimSun" w:eastAsia="SimSun" w:cs="SimSun"/>
          <w:sz w:val="19"/>
          <w:szCs w:val="19"/>
          <w:spacing w:val="6"/>
        </w:rPr>
        <w:t>(</w:t>
      </w:r>
      <w:r>
        <w:rPr>
          <w:rFonts w:ascii="SimSun" w:hAnsi="SimSun" w:eastAsia="SimSun" w:cs="SimSun"/>
          <w:sz w:val="19"/>
          <w:szCs w:val="19"/>
        </w:rPr>
        <w:t>bleb</w:t>
      </w:r>
      <w:r>
        <w:rPr>
          <w:rFonts w:ascii="SimSun" w:hAnsi="SimSun" w:eastAsia="SimSun" w:cs="SimSun"/>
          <w:sz w:val="19"/>
          <w:szCs w:val="19"/>
          <w:spacing w:val="6"/>
        </w:rPr>
        <w:t>),并非严格意义上的肺大疱。</w:t>
      </w:r>
    </w:p>
    <w:p>
      <w:pPr>
        <w:ind w:left="49" w:right="1104" w:firstLine="285"/>
        <w:spacing w:before="129" w:line="285" w:lineRule="auto"/>
        <w:rPr>
          <w:rFonts w:ascii="SimSun" w:hAnsi="SimSun" w:eastAsia="SimSun" w:cs="SimSun"/>
          <w:sz w:val="19"/>
          <w:szCs w:val="19"/>
        </w:rPr>
      </w:pPr>
      <w:r>
        <w:rPr>
          <w:rFonts w:ascii="SimSun" w:hAnsi="SimSun" w:eastAsia="SimSun" w:cs="SimSun"/>
          <w:sz w:val="19"/>
          <w:szCs w:val="19"/>
          <w:color w:val="0086D4"/>
          <w:spacing w:val="5"/>
        </w:rPr>
        <w:t>【病因及病理】</w:t>
      </w:r>
      <w:r>
        <w:rPr>
          <w:rFonts w:ascii="SimSun" w:hAnsi="SimSun" w:eastAsia="SimSun" w:cs="SimSun"/>
          <w:sz w:val="19"/>
          <w:szCs w:val="19"/>
          <w:color w:val="0086D4"/>
          <w:spacing w:val="10"/>
        </w:rPr>
        <w:t xml:space="preserve"> </w:t>
      </w:r>
      <w:r>
        <w:rPr>
          <w:rFonts w:ascii="SimSun" w:hAnsi="SimSun" w:eastAsia="SimSun" w:cs="SimSun"/>
          <w:sz w:val="19"/>
          <w:szCs w:val="19"/>
          <w:spacing w:val="5"/>
        </w:rPr>
        <w:t>肺大疱一般继发于小支气管的炎性病变，如肺炎、肺结核或肺气肿。有些肺大疱</w:t>
      </w:r>
      <w:r>
        <w:rPr>
          <w:rFonts w:ascii="SimSun" w:hAnsi="SimSun" w:eastAsia="SimSun" w:cs="SimSun"/>
          <w:sz w:val="19"/>
          <w:szCs w:val="19"/>
        </w:rPr>
        <w:t xml:space="preserve">  </w:t>
      </w:r>
      <w:r>
        <w:rPr>
          <w:rFonts w:ascii="SimSun" w:hAnsi="SimSun" w:eastAsia="SimSun" w:cs="SimSun"/>
          <w:sz w:val="19"/>
          <w:szCs w:val="19"/>
          <w:spacing w:val="10"/>
        </w:rPr>
        <w:t>是由先天基因异常引起的。临床上也有不少病因不清的特发性肺大疱。小支气管发生炎性病变后出</w:t>
      </w:r>
      <w:r>
        <w:rPr>
          <w:rFonts w:ascii="SimSun" w:hAnsi="SimSun" w:eastAsia="SimSun" w:cs="SimSun"/>
          <w:sz w:val="19"/>
          <w:szCs w:val="19"/>
          <w:spacing w:val="12"/>
        </w:rPr>
        <w:t xml:space="preserve"> </w:t>
      </w:r>
      <w:r>
        <w:rPr>
          <w:rFonts w:ascii="SimSun" w:hAnsi="SimSun" w:eastAsia="SimSun" w:cs="SimSun"/>
          <w:sz w:val="19"/>
          <w:szCs w:val="19"/>
          <w:spacing w:val="-3"/>
        </w:rPr>
        <w:t>现水肿、狭窄，管腔部分阻塞，产生活瓣作用，使空气能进入肺泡而不易排出，致肺泡腔内压力升高，同</w:t>
      </w:r>
      <w:r>
        <w:rPr>
          <w:rFonts w:ascii="SimSun" w:hAnsi="SimSun" w:eastAsia="SimSun" w:cs="SimSun"/>
          <w:sz w:val="19"/>
          <w:szCs w:val="19"/>
          <w:spacing w:val="1"/>
        </w:rPr>
        <w:t xml:space="preserve">  </w:t>
      </w:r>
      <w:r>
        <w:rPr>
          <w:rFonts w:ascii="SimSun" w:hAnsi="SimSun" w:eastAsia="SimSun" w:cs="SimSun"/>
          <w:sz w:val="19"/>
          <w:szCs w:val="19"/>
          <w:spacing w:val="7"/>
        </w:rPr>
        <w:t>时炎症使肺组织损坏，肺泡壁及间隔逐渐因泡内压力升高而破裂，肺泡互相融合形成大的含气囊腔。</w:t>
      </w:r>
      <w:r>
        <w:rPr>
          <w:rFonts w:ascii="SimSun" w:hAnsi="SimSun" w:eastAsia="SimSun" w:cs="SimSun"/>
          <w:sz w:val="19"/>
          <w:szCs w:val="19"/>
          <w:spacing w:val="16"/>
        </w:rPr>
        <w:t xml:space="preserve"> </w:t>
      </w:r>
      <w:r>
        <w:rPr>
          <w:rFonts w:ascii="SimSun" w:hAnsi="SimSun" w:eastAsia="SimSun" w:cs="SimSun"/>
          <w:sz w:val="19"/>
          <w:szCs w:val="19"/>
          <w:spacing w:val="6"/>
        </w:rPr>
        <w:t>显微镜下可见大泡壁为肺泡扁平上皮细胞，也可仅有纤维膜或纤维结缔组织存在。</w:t>
      </w:r>
    </w:p>
    <w:p>
      <w:pPr>
        <w:ind w:left="49" w:right="1184" w:firstLine="380"/>
        <w:spacing w:before="124" w:line="274" w:lineRule="auto"/>
        <w:rPr>
          <w:rFonts w:ascii="SimSun" w:hAnsi="SimSun" w:eastAsia="SimSun" w:cs="SimSun"/>
          <w:sz w:val="19"/>
          <w:szCs w:val="19"/>
        </w:rPr>
      </w:pPr>
      <w:r>
        <w:rPr>
          <w:rFonts w:ascii="SimSun" w:hAnsi="SimSun" w:eastAsia="SimSun" w:cs="SimSun"/>
          <w:sz w:val="19"/>
          <w:szCs w:val="19"/>
          <w:spacing w:val="6"/>
        </w:rPr>
        <w:t>肺大疱有单发也有多发。继发于肺炎或肺结核者常为单发；继发于肺气肿者常为</w:t>
      </w:r>
      <w:r>
        <w:rPr>
          <w:rFonts w:ascii="SimSun" w:hAnsi="SimSun" w:eastAsia="SimSun" w:cs="SimSun"/>
          <w:sz w:val="19"/>
          <w:szCs w:val="19"/>
          <w:spacing w:val="5"/>
        </w:rPr>
        <w:t>多发，且大泡与</w:t>
      </w:r>
      <w:r>
        <w:rPr>
          <w:rFonts w:ascii="SimSun" w:hAnsi="SimSun" w:eastAsia="SimSun" w:cs="SimSun"/>
          <w:sz w:val="19"/>
          <w:szCs w:val="19"/>
        </w:rPr>
        <w:t xml:space="preserve"> </w:t>
      </w:r>
      <w:r>
        <w:rPr>
          <w:rFonts w:ascii="SimSun" w:hAnsi="SimSun" w:eastAsia="SimSun" w:cs="SimSun"/>
          <w:sz w:val="19"/>
          <w:szCs w:val="19"/>
          <w:spacing w:val="10"/>
        </w:rPr>
        <w:t>周边呈气肿样改变的肺组织常界限不清。肺大疱以位于肺尖部及肺上叶边缘多见，依据其形态及与</w:t>
      </w:r>
      <w:r>
        <w:rPr>
          <w:rFonts w:ascii="SimSun" w:hAnsi="SimSun" w:eastAsia="SimSun" w:cs="SimSun"/>
          <w:sz w:val="19"/>
          <w:szCs w:val="19"/>
          <w:spacing w:val="4"/>
        </w:rPr>
        <w:t xml:space="preserve"> </w:t>
      </w:r>
      <w:r>
        <w:rPr>
          <w:rFonts w:ascii="SimSun" w:hAnsi="SimSun" w:eastAsia="SimSun" w:cs="SimSun"/>
          <w:sz w:val="19"/>
          <w:szCs w:val="19"/>
          <w:spacing w:val="1"/>
        </w:rPr>
        <w:t>正常肺组织的关系，常将其分为三型。</w:t>
      </w:r>
    </w:p>
    <w:p>
      <w:pPr>
        <w:ind w:left="49" w:right="1261" w:firstLine="380"/>
        <w:spacing w:before="115" w:line="260" w:lineRule="auto"/>
        <w:rPr>
          <w:rFonts w:ascii="SimSun" w:hAnsi="SimSun" w:eastAsia="SimSun" w:cs="SimSun"/>
          <w:sz w:val="19"/>
          <w:szCs w:val="19"/>
        </w:rPr>
      </w:pPr>
      <w:r>
        <w:rPr>
          <w:rFonts w:ascii="SimSun" w:hAnsi="SimSun" w:eastAsia="SimSun" w:cs="SimSun"/>
          <w:sz w:val="19"/>
          <w:szCs w:val="19"/>
          <w:spacing w:val="5"/>
        </w:rPr>
        <w:t>I</w:t>
      </w:r>
      <w:r>
        <w:rPr>
          <w:rFonts w:ascii="SimSun" w:hAnsi="SimSun" w:eastAsia="SimSun" w:cs="SimSun"/>
          <w:sz w:val="19"/>
          <w:szCs w:val="19"/>
          <w:spacing w:val="-43"/>
        </w:rPr>
        <w:t xml:space="preserve"> </w:t>
      </w:r>
      <w:r>
        <w:rPr>
          <w:rFonts w:ascii="SimSun" w:hAnsi="SimSun" w:eastAsia="SimSun" w:cs="SimSun"/>
          <w:sz w:val="19"/>
          <w:szCs w:val="19"/>
          <w:spacing w:val="5"/>
        </w:rPr>
        <w:t>型：窄基底肺大疱。突出于肺表面，并有狭窄的蒂部与肺实质相连。常单发，也可见多个大泡</w:t>
      </w:r>
      <w:r>
        <w:rPr>
          <w:rFonts w:ascii="SimSun" w:hAnsi="SimSun" w:eastAsia="SimSun" w:cs="SimSun"/>
          <w:sz w:val="19"/>
          <w:szCs w:val="19"/>
        </w:rPr>
        <w:t xml:space="preserve"> </w:t>
      </w:r>
      <w:r>
        <w:rPr>
          <w:rFonts w:ascii="SimSun" w:hAnsi="SimSun" w:eastAsia="SimSun" w:cs="SimSun"/>
          <w:sz w:val="19"/>
          <w:szCs w:val="19"/>
          <w:spacing w:val="1"/>
        </w:rPr>
        <w:t>呈簇状集中构成。常见于肺上叶，壁薄，易破裂形成自发性气胸。</w:t>
      </w:r>
    </w:p>
    <w:p>
      <w:pPr>
        <w:ind w:left="49" w:right="1243" w:firstLine="380"/>
        <w:spacing w:before="104" w:line="260" w:lineRule="auto"/>
        <w:rPr>
          <w:rFonts w:ascii="SimSun" w:hAnsi="SimSun" w:eastAsia="SimSun" w:cs="SimSun"/>
          <w:sz w:val="19"/>
          <w:szCs w:val="19"/>
        </w:rPr>
      </w:pPr>
      <w:r>
        <w:rPr>
          <w:rFonts w:ascii="SimSun" w:hAnsi="SimSun" w:eastAsia="SimSun" w:cs="SimSun"/>
          <w:sz w:val="19"/>
          <w:szCs w:val="19"/>
          <w:spacing w:val="4"/>
        </w:rPr>
        <w:t>Ⅱ型：宽基底表浅肺大疱。位于肺实质表层，在脏层胸膜与肺组织之间。肺大疱腔内可见结缔组</w:t>
      </w:r>
      <w:r>
        <w:rPr>
          <w:rFonts w:ascii="SimSun" w:hAnsi="SimSun" w:eastAsia="SimSun" w:cs="SimSun"/>
          <w:sz w:val="19"/>
          <w:szCs w:val="19"/>
          <w:spacing w:val="17"/>
        </w:rPr>
        <w:t xml:space="preserve"> </w:t>
      </w:r>
      <w:r>
        <w:rPr>
          <w:rFonts w:ascii="SimSun" w:hAnsi="SimSun" w:eastAsia="SimSun" w:cs="SimSun"/>
          <w:sz w:val="19"/>
          <w:szCs w:val="19"/>
          <w:spacing w:val="-2"/>
        </w:rPr>
        <w:t>织间隔，可见于任何肺叶。</w:t>
      </w:r>
    </w:p>
    <w:p>
      <w:pPr>
        <w:ind w:left="49" w:right="1155" w:firstLine="380"/>
        <w:spacing w:before="105" w:line="260" w:lineRule="auto"/>
        <w:rPr>
          <w:rFonts w:ascii="SimSun" w:hAnsi="SimSun" w:eastAsia="SimSun" w:cs="SimSun"/>
          <w:sz w:val="19"/>
          <w:szCs w:val="19"/>
        </w:rPr>
      </w:pPr>
      <w:r>
        <w:rPr>
          <w:rFonts w:ascii="SimSun" w:hAnsi="SimSun" w:eastAsia="SimSun" w:cs="SimSun"/>
          <w:sz w:val="19"/>
          <w:szCs w:val="19"/>
          <w:spacing w:val="2"/>
        </w:rPr>
        <w:t>Ⅲ型：宽基底深部肺大疱。结构与Ⅱ型相似，但部位较深，周围为肺组织，肺大疱可伸展至肺</w:t>
      </w:r>
      <w:r>
        <w:rPr>
          <w:rFonts w:ascii="SimSun" w:hAnsi="SimSun" w:eastAsia="SimSun" w:cs="SimSun"/>
          <w:sz w:val="19"/>
          <w:szCs w:val="19"/>
          <w:spacing w:val="1"/>
        </w:rPr>
        <w:t>门，</w:t>
      </w:r>
      <w:r>
        <w:rPr>
          <w:rFonts w:ascii="SimSun" w:hAnsi="SimSun" w:eastAsia="SimSun" w:cs="SimSun"/>
          <w:sz w:val="19"/>
          <w:szCs w:val="19"/>
        </w:rPr>
        <w:t xml:space="preserve"> </w:t>
      </w:r>
      <w:r>
        <w:rPr>
          <w:rFonts w:ascii="SimSun" w:hAnsi="SimSun" w:eastAsia="SimSun" w:cs="SimSun"/>
          <w:sz w:val="19"/>
          <w:szCs w:val="19"/>
          <w:spacing w:val="4"/>
        </w:rPr>
        <w:t>可见于任何肺叶。</w:t>
      </w:r>
    </w:p>
    <w:p>
      <w:pPr>
        <w:ind w:left="49" w:right="1191" w:firstLine="287"/>
        <w:spacing w:before="113" w:line="281" w:lineRule="auto"/>
        <w:rPr>
          <w:rFonts w:ascii="SimSun" w:hAnsi="SimSun" w:eastAsia="SimSun" w:cs="SimSun"/>
          <w:sz w:val="19"/>
          <w:szCs w:val="19"/>
        </w:rPr>
      </w:pPr>
      <w:r>
        <w:rPr>
          <w:rFonts w:ascii="SimSun" w:hAnsi="SimSun" w:eastAsia="SimSun" w:cs="SimSun"/>
          <w:sz w:val="19"/>
          <w:szCs w:val="19"/>
          <w:b/>
          <w:bCs/>
          <w:color w:val="0077BD"/>
          <w:spacing w:val="4"/>
        </w:rPr>
        <w:t>【临床表现】</w:t>
      </w:r>
      <w:r>
        <w:rPr>
          <w:rFonts w:ascii="SimSun" w:hAnsi="SimSun" w:eastAsia="SimSun" w:cs="SimSun"/>
          <w:sz w:val="19"/>
          <w:szCs w:val="19"/>
          <w:color w:val="0077BD"/>
          <w:spacing w:val="34"/>
        </w:rPr>
        <w:t xml:space="preserve"> </w:t>
      </w:r>
      <w:r>
        <w:rPr>
          <w:rFonts w:ascii="SimSun" w:hAnsi="SimSun" w:eastAsia="SimSun" w:cs="SimSun"/>
          <w:sz w:val="19"/>
          <w:szCs w:val="19"/>
          <w:spacing w:val="4"/>
        </w:rPr>
        <w:t>病人的症状与大疱的数目、大小以及是否伴有其他肺部疾病密切相关。较小的、数</w:t>
      </w:r>
      <w:r>
        <w:rPr>
          <w:rFonts w:ascii="SimSun" w:hAnsi="SimSun" w:eastAsia="SimSun" w:cs="SimSun"/>
          <w:sz w:val="19"/>
          <w:szCs w:val="19"/>
        </w:rPr>
        <w:t xml:space="preserve"> </w:t>
      </w:r>
      <w:r>
        <w:rPr>
          <w:rFonts w:ascii="SimSun" w:hAnsi="SimSun" w:eastAsia="SimSun" w:cs="SimSun"/>
          <w:sz w:val="19"/>
          <w:szCs w:val="19"/>
          <w:spacing w:val="8"/>
        </w:rPr>
        <w:t>目少的单纯肺大疱可无任何症状，有时只是在胸片或胸部</w:t>
      </w:r>
      <w:r>
        <w:rPr>
          <w:rFonts w:ascii="SimSun" w:hAnsi="SimSun" w:eastAsia="SimSun" w:cs="SimSun"/>
          <w:sz w:val="19"/>
          <w:szCs w:val="19"/>
        </w:rPr>
        <w:t>CT</w:t>
      </w:r>
      <w:r>
        <w:rPr>
          <w:rFonts w:ascii="SimSun" w:hAnsi="SimSun" w:eastAsia="SimSun" w:cs="SimSun"/>
          <w:sz w:val="19"/>
          <w:szCs w:val="19"/>
          <w:spacing w:val="-4"/>
        </w:rPr>
        <w:t xml:space="preserve"> </w:t>
      </w:r>
      <w:r>
        <w:rPr>
          <w:rFonts w:ascii="SimSun" w:hAnsi="SimSun" w:eastAsia="SimSun" w:cs="SimSun"/>
          <w:sz w:val="19"/>
          <w:szCs w:val="19"/>
          <w:spacing w:val="8"/>
        </w:rPr>
        <w:t>检查时偶然被发现。体积大或多发性肺</w:t>
      </w:r>
      <w:r>
        <w:rPr>
          <w:rFonts w:ascii="SimSun" w:hAnsi="SimSun" w:eastAsia="SimSun" w:cs="SimSun"/>
          <w:sz w:val="19"/>
          <w:szCs w:val="19"/>
        </w:rPr>
        <w:t xml:space="preserve"> </w:t>
      </w:r>
      <w:r>
        <w:rPr>
          <w:rFonts w:ascii="SimSun" w:hAnsi="SimSun" w:eastAsia="SimSun" w:cs="SimSun"/>
          <w:sz w:val="19"/>
          <w:szCs w:val="19"/>
        </w:rPr>
        <w:t>大疱可有胸闷、气短，少数肺大疱病人有咯血和胸痛。</w:t>
      </w:r>
    </w:p>
    <w:p>
      <w:pPr>
        <w:ind w:left="334"/>
        <w:spacing w:before="74" w:line="213" w:lineRule="auto"/>
        <w:rPr>
          <w:rFonts w:ascii="SimHei" w:hAnsi="SimHei" w:eastAsia="SimHei" w:cs="SimHei"/>
          <w:sz w:val="19"/>
          <w:szCs w:val="19"/>
        </w:rPr>
      </w:pPr>
      <w:r>
        <w:rPr>
          <w:rFonts w:ascii="SimHei" w:hAnsi="SimHei" w:eastAsia="SimHei" w:cs="SimHei"/>
          <w:sz w:val="19"/>
          <w:szCs w:val="19"/>
          <w:color w:val="0083CF"/>
          <w:spacing w:val="2"/>
        </w:rPr>
        <w:t>【并发症】</w:t>
      </w:r>
      <w:r>
        <w:rPr>
          <w:rFonts w:ascii="SimHei" w:hAnsi="SimHei" w:eastAsia="SimHei" w:cs="SimHei"/>
          <w:sz w:val="19"/>
          <w:szCs w:val="19"/>
          <w:color w:val="0083CF"/>
          <w:spacing w:val="40"/>
        </w:rPr>
        <w:t xml:space="preserve"> </w:t>
      </w:r>
      <w:r>
        <w:rPr>
          <w:rFonts w:ascii="SimHei" w:hAnsi="SimHei" w:eastAsia="SimHei" w:cs="SimHei"/>
          <w:sz w:val="19"/>
          <w:szCs w:val="19"/>
          <w:spacing w:val="2"/>
        </w:rPr>
        <w:t>肺大疱主要并发症是自发性气胸或血气胸，少数可继发感染。</w:t>
      </w:r>
    </w:p>
    <w:p>
      <w:pPr>
        <w:ind w:left="429"/>
        <w:spacing w:before="116" w:line="214"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7"/>
        </w:rPr>
        <w:t xml:space="preserve"> </w:t>
      </w:r>
      <w:r>
        <w:rPr>
          <w:rFonts w:ascii="SimSun" w:hAnsi="SimSun" w:eastAsia="SimSun" w:cs="SimSun"/>
          <w:sz w:val="19"/>
          <w:szCs w:val="19"/>
          <w:spacing w:val="12"/>
        </w:rPr>
        <w:t>自发性气胸</w:t>
      </w:r>
      <w:r>
        <w:rPr>
          <w:rFonts w:ascii="SimSun" w:hAnsi="SimSun" w:eastAsia="SimSun" w:cs="SimSun"/>
          <w:sz w:val="19"/>
          <w:szCs w:val="19"/>
          <w:spacing w:val="-49"/>
        </w:rPr>
        <w:t xml:space="preserve"> </w:t>
      </w:r>
      <w:r>
        <w:rPr>
          <w:rFonts w:ascii="SimSun" w:hAnsi="SimSun" w:eastAsia="SimSun" w:cs="SimSun"/>
          <w:sz w:val="19"/>
          <w:szCs w:val="19"/>
          <w:spacing w:val="12"/>
        </w:rPr>
        <w:t>(</w:t>
      </w:r>
      <w:r>
        <w:rPr>
          <w:rFonts w:ascii="SimSun" w:hAnsi="SimSun" w:eastAsia="SimSun" w:cs="SimSun"/>
          <w:sz w:val="19"/>
          <w:szCs w:val="19"/>
        </w:rPr>
        <w:t>spontaneous</w:t>
      </w:r>
      <w:r>
        <w:rPr>
          <w:rFonts w:ascii="SimSun" w:hAnsi="SimSun" w:eastAsia="SimSun" w:cs="SimSun"/>
          <w:sz w:val="19"/>
          <w:szCs w:val="19"/>
          <w:spacing w:val="2"/>
        </w:rPr>
        <w:t xml:space="preserve">      </w:t>
      </w:r>
      <w:r>
        <w:rPr>
          <w:rFonts w:ascii="SimSun" w:hAnsi="SimSun" w:eastAsia="SimSun" w:cs="SimSun"/>
          <w:sz w:val="19"/>
          <w:szCs w:val="19"/>
        </w:rPr>
        <w:t>pneumothorax</w:t>
      </w:r>
      <w:r>
        <w:rPr>
          <w:rFonts w:ascii="SimSun" w:hAnsi="SimSun" w:eastAsia="SimSun" w:cs="SimSun"/>
          <w:sz w:val="19"/>
          <w:szCs w:val="19"/>
          <w:spacing w:val="12"/>
        </w:rPr>
        <w:t>)</w:t>
      </w:r>
      <w:r>
        <w:rPr>
          <w:rFonts w:ascii="SimSun" w:hAnsi="SimSun" w:eastAsia="SimSun" w:cs="SimSun"/>
          <w:sz w:val="19"/>
          <w:szCs w:val="19"/>
          <w:spacing w:val="19"/>
        </w:rPr>
        <w:t xml:space="preserve">  </w:t>
      </w:r>
      <w:r>
        <w:rPr>
          <w:rFonts w:ascii="SimSun" w:hAnsi="SimSun" w:eastAsia="SimSun" w:cs="SimSun"/>
          <w:sz w:val="19"/>
          <w:szCs w:val="19"/>
          <w:spacing w:val="12"/>
        </w:rPr>
        <w:t>是肺大疱最常出现的并发症。临床表现为</w:t>
      </w:r>
    </w:p>
    <w:p>
      <w:pPr>
        <w:ind w:left="49" w:right="1191"/>
        <w:spacing w:before="94" w:line="274" w:lineRule="auto"/>
        <w:jc w:val="both"/>
        <w:rPr>
          <w:rFonts w:ascii="SimSun" w:hAnsi="SimSun" w:eastAsia="SimSun" w:cs="SimSun"/>
          <w:sz w:val="19"/>
          <w:szCs w:val="19"/>
        </w:rPr>
      </w:pPr>
      <w:r>
        <w:rPr>
          <w:rFonts w:ascii="SimSun" w:hAnsi="SimSun" w:eastAsia="SimSun" w:cs="SimSun"/>
          <w:sz w:val="19"/>
          <w:szCs w:val="19"/>
          <w:spacing w:val="1"/>
        </w:rPr>
        <w:t>突发胸痛、喘憋、咳嗽及呼吸困难，体格检查病侧胸部叩诊呈鼓音，听诊呼吸音减弱或消失，严重时可</w:t>
      </w:r>
      <w:r>
        <w:rPr>
          <w:rFonts w:ascii="SimSun" w:hAnsi="SimSun" w:eastAsia="SimSun" w:cs="SimSun"/>
          <w:sz w:val="19"/>
          <w:szCs w:val="19"/>
          <w:spacing w:val="2"/>
        </w:rPr>
        <w:t xml:space="preserve"> </w:t>
      </w:r>
      <w:r>
        <w:rPr>
          <w:rFonts w:ascii="SimSun" w:hAnsi="SimSun" w:eastAsia="SimSun" w:cs="SimSun"/>
          <w:sz w:val="19"/>
          <w:szCs w:val="19"/>
          <w:spacing w:val="5"/>
        </w:rPr>
        <w:t>见气管向健侧移位。病人症状的严重程度取决于气胸量的多少，发病时间长短，以及是否伴有其他肺</w:t>
      </w:r>
      <w:r>
        <w:rPr>
          <w:rFonts w:ascii="SimSun" w:hAnsi="SimSun" w:eastAsia="SimSun" w:cs="SimSun"/>
          <w:sz w:val="19"/>
          <w:szCs w:val="19"/>
          <w:spacing w:val="17"/>
        </w:rPr>
        <w:t xml:space="preserve"> </w:t>
      </w:r>
      <w:r>
        <w:rPr>
          <w:rFonts w:ascii="SimSun" w:hAnsi="SimSun" w:eastAsia="SimSun" w:cs="SimSun"/>
          <w:sz w:val="19"/>
          <w:szCs w:val="19"/>
          <w:spacing w:val="1"/>
        </w:rPr>
        <w:t>部疾病。</w:t>
      </w:r>
    </w:p>
    <w:p>
      <w:pPr>
        <w:ind w:left="429"/>
        <w:spacing w:before="80" w:line="214"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37"/>
        </w:rPr>
        <w:t xml:space="preserve"> </w:t>
      </w:r>
      <w:r>
        <w:rPr>
          <w:rFonts w:ascii="SimSun" w:hAnsi="SimSun" w:eastAsia="SimSun" w:cs="SimSun"/>
          <w:sz w:val="19"/>
          <w:szCs w:val="19"/>
          <w:spacing w:val="4"/>
        </w:rPr>
        <w:t>自发性血气胸</w:t>
      </w:r>
      <w:r>
        <w:rPr>
          <w:rFonts w:ascii="SimSun" w:hAnsi="SimSun" w:eastAsia="SimSun" w:cs="SimSun"/>
          <w:sz w:val="19"/>
          <w:szCs w:val="19"/>
          <w:spacing w:val="-49"/>
        </w:rPr>
        <w:t xml:space="preserve"> </w:t>
      </w:r>
      <w:r>
        <w:rPr>
          <w:rFonts w:ascii="SimSun" w:hAnsi="SimSun" w:eastAsia="SimSun" w:cs="SimSun"/>
          <w:sz w:val="19"/>
          <w:szCs w:val="19"/>
          <w:spacing w:val="4"/>
        </w:rPr>
        <w:t>(</w:t>
      </w:r>
      <w:r>
        <w:rPr>
          <w:rFonts w:ascii="SimSun" w:hAnsi="SimSun" w:eastAsia="SimSun" w:cs="SimSun"/>
          <w:sz w:val="19"/>
          <w:szCs w:val="19"/>
        </w:rPr>
        <w:t>spontaneous</w:t>
      </w:r>
      <w:r>
        <w:rPr>
          <w:rFonts w:ascii="SimSun" w:hAnsi="SimSun" w:eastAsia="SimSun" w:cs="SimSun"/>
          <w:sz w:val="19"/>
          <w:szCs w:val="19"/>
          <w:spacing w:val="5"/>
        </w:rPr>
        <w:t xml:space="preserve">       </w:t>
      </w:r>
      <w:r>
        <w:rPr>
          <w:rFonts w:ascii="SimSun" w:hAnsi="SimSun" w:eastAsia="SimSun" w:cs="SimSun"/>
          <w:sz w:val="19"/>
          <w:szCs w:val="19"/>
        </w:rPr>
        <w:t>hemopneumothorax</w:t>
      </w:r>
      <w:r>
        <w:rPr>
          <w:rFonts w:ascii="SimSun" w:hAnsi="SimSun" w:eastAsia="SimSun" w:cs="SimSun"/>
          <w:sz w:val="19"/>
          <w:szCs w:val="19"/>
          <w:spacing w:val="4"/>
        </w:rPr>
        <w:t>)</w:t>
      </w:r>
      <w:r>
        <w:rPr>
          <w:rFonts w:ascii="SimSun" w:hAnsi="SimSun" w:eastAsia="SimSun" w:cs="SimSun"/>
          <w:sz w:val="19"/>
          <w:szCs w:val="19"/>
          <w:spacing w:val="10"/>
        </w:rPr>
        <w:t xml:space="preserve">  </w:t>
      </w:r>
      <w:r>
        <w:rPr>
          <w:rFonts w:ascii="SimSun" w:hAnsi="SimSun" w:eastAsia="SimSun" w:cs="SimSun"/>
          <w:sz w:val="19"/>
          <w:szCs w:val="19"/>
          <w:spacing w:val="4"/>
        </w:rPr>
        <w:t>少见。</w:t>
      </w:r>
      <w:r>
        <w:rPr>
          <w:rFonts w:ascii="SimSun" w:hAnsi="SimSun" w:eastAsia="SimSun" w:cs="SimSun"/>
          <w:sz w:val="19"/>
          <w:szCs w:val="19"/>
          <w:spacing w:val="21"/>
        </w:rPr>
        <w:t xml:space="preserve"> </w:t>
      </w:r>
      <w:r>
        <w:rPr>
          <w:rFonts w:ascii="SimSun" w:hAnsi="SimSun" w:eastAsia="SimSun" w:cs="SimSun"/>
          <w:sz w:val="19"/>
          <w:szCs w:val="19"/>
          <w:spacing w:val="4"/>
        </w:rPr>
        <w:t>一般缘于气胸发生时胸膜腔</w:t>
      </w:r>
    </w:p>
    <w:p>
      <w:pPr>
        <w:ind w:left="49" w:right="1165"/>
        <w:spacing w:before="95" w:line="260" w:lineRule="auto"/>
        <w:rPr>
          <w:rFonts w:ascii="SimSun" w:hAnsi="SimSun" w:eastAsia="SimSun" w:cs="SimSun"/>
          <w:sz w:val="19"/>
          <w:szCs w:val="19"/>
        </w:rPr>
      </w:pPr>
      <w:r>
        <w:rPr>
          <w:rFonts w:ascii="SimSun" w:hAnsi="SimSun" w:eastAsia="SimSun" w:cs="SimSun"/>
          <w:sz w:val="19"/>
          <w:szCs w:val="19"/>
          <w:spacing w:val="6"/>
        </w:rPr>
        <w:t>粘连带撕裂所致的小血管断裂。病人除了气胸症状外，还可有头晕、心悸、面色苍白等失血症状。胸</w:t>
      </w:r>
      <w:r>
        <w:rPr>
          <w:rFonts w:ascii="SimSun" w:hAnsi="SimSun" w:eastAsia="SimSun" w:cs="SimSun"/>
          <w:sz w:val="19"/>
          <w:szCs w:val="19"/>
        </w:rPr>
        <w:t xml:space="preserve"> </w:t>
      </w:r>
      <w:r>
        <w:rPr>
          <w:rFonts w:ascii="SimSun" w:hAnsi="SimSun" w:eastAsia="SimSun" w:cs="SimSun"/>
          <w:sz w:val="19"/>
          <w:szCs w:val="19"/>
          <w:spacing w:val="3"/>
        </w:rPr>
        <w:t>片检查可见胸膜腔积气、积液。部分病人表现为进行性血胸，需急诊手术治疗。</w:t>
      </w:r>
    </w:p>
    <w:p>
      <w:pPr>
        <w:ind w:left="49" w:right="1191" w:firstLine="380"/>
        <w:spacing w:before="85" w:line="260" w:lineRule="auto"/>
        <w:rPr>
          <w:rFonts w:ascii="SimSun" w:hAnsi="SimSun" w:eastAsia="SimSun" w:cs="SimSun"/>
          <w:sz w:val="19"/>
          <w:szCs w:val="19"/>
        </w:rPr>
      </w:pPr>
      <w:r>
        <w:rPr>
          <w:rFonts w:ascii="SimSun" w:hAnsi="SimSun" w:eastAsia="SimSun" w:cs="SimSun"/>
          <w:sz w:val="19"/>
          <w:szCs w:val="19"/>
          <w:spacing w:val="13"/>
        </w:rPr>
        <w:t>3.</w:t>
      </w:r>
      <w:r>
        <w:rPr>
          <w:rFonts w:ascii="SimSun" w:hAnsi="SimSun" w:eastAsia="SimSun" w:cs="SimSun"/>
          <w:sz w:val="19"/>
          <w:szCs w:val="19"/>
          <w:spacing w:val="6"/>
        </w:rPr>
        <w:t xml:space="preserve"> </w:t>
      </w:r>
      <w:r>
        <w:rPr>
          <w:rFonts w:ascii="SimSun" w:hAnsi="SimSun" w:eastAsia="SimSun" w:cs="SimSun"/>
          <w:sz w:val="19"/>
          <w:szCs w:val="19"/>
          <w:spacing w:val="13"/>
        </w:rPr>
        <w:t>继发感染肺大疱继发感染时大泡腔被炎性物质填充，</w:t>
      </w:r>
      <w:r>
        <w:rPr>
          <w:rFonts w:ascii="SimSun" w:hAnsi="SimSun" w:eastAsia="SimSun" w:cs="SimSun"/>
          <w:sz w:val="19"/>
          <w:szCs w:val="19"/>
          <w:spacing w:val="12"/>
        </w:rPr>
        <w:t>可使空腔消失，或形成液气平。病人</w:t>
      </w:r>
      <w:r>
        <w:rPr>
          <w:rFonts w:ascii="SimSun" w:hAnsi="SimSun" w:eastAsia="SimSun" w:cs="SimSun"/>
          <w:sz w:val="19"/>
          <w:szCs w:val="19"/>
        </w:rPr>
        <w:t xml:space="preserve"> </w:t>
      </w:r>
      <w:r>
        <w:rPr>
          <w:rFonts w:ascii="SimSun" w:hAnsi="SimSun" w:eastAsia="SimSun" w:cs="SimSun"/>
          <w:sz w:val="19"/>
          <w:szCs w:val="19"/>
          <w:spacing w:val="-8"/>
        </w:rPr>
        <w:t>出现咳嗽、咳痰、发热，原有的喘憋症状加重。</w:t>
      </w:r>
    </w:p>
    <w:p>
      <w:pPr>
        <w:ind w:left="334"/>
        <w:spacing w:before="122" w:line="219" w:lineRule="auto"/>
        <w:rPr>
          <w:rFonts w:ascii="SimHei" w:hAnsi="SimHei" w:eastAsia="SimHei" w:cs="SimHei"/>
          <w:sz w:val="19"/>
          <w:szCs w:val="19"/>
        </w:rPr>
      </w:pPr>
      <w:r>
        <w:rPr>
          <w:rFonts w:ascii="SimHei" w:hAnsi="SimHei" w:eastAsia="SimHei" w:cs="SimHei"/>
          <w:sz w:val="19"/>
          <w:szCs w:val="19"/>
          <w:color w:val="008FE2"/>
          <w:spacing w:val="6"/>
        </w:rPr>
        <w:t>【诊断与鉴别诊断】</w:t>
      </w:r>
      <w:r>
        <w:rPr>
          <w:rFonts w:ascii="SimHei" w:hAnsi="SimHei" w:eastAsia="SimHei" w:cs="SimHei"/>
          <w:sz w:val="19"/>
          <w:szCs w:val="19"/>
          <w:color w:val="008FE2"/>
          <w:spacing w:val="29"/>
        </w:rPr>
        <w:t xml:space="preserve"> </w:t>
      </w:r>
      <w:r>
        <w:rPr>
          <w:rFonts w:ascii="Times New Roman" w:hAnsi="Times New Roman" w:eastAsia="Times New Roman" w:cs="Times New Roman"/>
          <w:sz w:val="19"/>
          <w:szCs w:val="19"/>
          <w:spacing w:val="6"/>
        </w:rPr>
        <w:t>X</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6"/>
        </w:rPr>
        <w:t>线平片及</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13"/>
        </w:rPr>
        <w:t xml:space="preserve"> </w:t>
      </w:r>
      <w:r>
        <w:rPr>
          <w:rFonts w:ascii="SimHei" w:hAnsi="SimHei" w:eastAsia="SimHei" w:cs="SimHei"/>
          <w:sz w:val="19"/>
          <w:szCs w:val="19"/>
          <w:spacing w:val="6"/>
        </w:rPr>
        <w:t>是诊断肺大疱的主要方法。</w:t>
      </w:r>
    </w:p>
    <w:p>
      <w:pPr>
        <w:ind w:left="49" w:right="1190" w:firstLine="380"/>
        <w:spacing w:before="107" w:line="260" w:lineRule="auto"/>
        <w:rPr>
          <w:rFonts w:ascii="SimSun" w:hAnsi="SimSun" w:eastAsia="SimSun" w:cs="SimSun"/>
          <w:sz w:val="19"/>
          <w:szCs w:val="19"/>
        </w:rPr>
      </w:pPr>
      <w:r>
        <w:rPr>
          <w:rFonts w:ascii="SimSun" w:hAnsi="SimSun" w:eastAsia="SimSun" w:cs="SimSun"/>
          <w:sz w:val="19"/>
          <w:szCs w:val="19"/>
          <w:spacing w:val="11"/>
        </w:rPr>
        <w:t>X</w:t>
      </w:r>
      <w:r>
        <w:rPr>
          <w:rFonts w:ascii="SimSun" w:hAnsi="SimSun" w:eastAsia="SimSun" w:cs="SimSun"/>
          <w:sz w:val="19"/>
          <w:szCs w:val="19"/>
          <w:spacing w:val="-5"/>
        </w:rPr>
        <w:t xml:space="preserve"> </w:t>
      </w:r>
      <w:r>
        <w:rPr>
          <w:rFonts w:ascii="SimSun" w:hAnsi="SimSun" w:eastAsia="SimSun" w:cs="SimSun"/>
          <w:sz w:val="19"/>
          <w:szCs w:val="19"/>
          <w:spacing w:val="11"/>
        </w:rPr>
        <w:t>线平片表现为肺野内的薄壁空腔。腔内肺纹理稀少或</w:t>
      </w:r>
      <w:r>
        <w:rPr>
          <w:rFonts w:ascii="SimSun" w:hAnsi="SimSun" w:eastAsia="SimSun" w:cs="SimSun"/>
          <w:sz w:val="19"/>
          <w:szCs w:val="19"/>
          <w:spacing w:val="10"/>
        </w:rPr>
        <w:t>仅有条索状阴影，大的肺大疱周围可有</w:t>
      </w:r>
      <w:r>
        <w:rPr>
          <w:rFonts w:ascii="SimSun" w:hAnsi="SimSun" w:eastAsia="SimSun" w:cs="SimSun"/>
          <w:sz w:val="19"/>
          <w:szCs w:val="19"/>
        </w:rPr>
        <w:t xml:space="preserve"> </w:t>
      </w:r>
      <w:r>
        <w:rPr>
          <w:rFonts w:ascii="SimSun" w:hAnsi="SimSun" w:eastAsia="SimSun" w:cs="SimSun"/>
          <w:sz w:val="19"/>
          <w:szCs w:val="19"/>
          <w:spacing w:val="3"/>
        </w:rPr>
        <w:t>因受压而膨胀不好的肺组织。</w:t>
      </w:r>
      <w:r>
        <w:rPr>
          <w:rFonts w:ascii="SimSun" w:hAnsi="SimSun" w:eastAsia="SimSun" w:cs="SimSun"/>
          <w:sz w:val="19"/>
          <w:szCs w:val="19"/>
          <w:spacing w:val="12"/>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3"/>
        </w:rPr>
        <w:t>可进一步明确大疱的数目、大小以及是否伴有其他肺部疾病。</w:t>
      </w:r>
    </w:p>
    <w:p>
      <w:pPr>
        <w:ind w:left="429"/>
        <w:spacing w:before="85" w:line="219" w:lineRule="auto"/>
        <w:rPr>
          <w:rFonts w:ascii="SimSun" w:hAnsi="SimSun" w:eastAsia="SimSun" w:cs="SimSun"/>
          <w:sz w:val="19"/>
          <w:szCs w:val="19"/>
        </w:rPr>
      </w:pPr>
      <w:r>
        <w:rPr>
          <w:rFonts w:ascii="SimSun" w:hAnsi="SimSun" w:eastAsia="SimSun" w:cs="SimSun"/>
          <w:sz w:val="19"/>
          <w:szCs w:val="19"/>
          <w:spacing w:val="11"/>
        </w:rPr>
        <w:t>体积大的肺大疱需要与气胸进行鉴别。两者胸片均显示</w:t>
      </w:r>
      <w:r>
        <w:rPr>
          <w:rFonts w:ascii="SimSun" w:hAnsi="SimSun" w:eastAsia="SimSun" w:cs="SimSun"/>
          <w:sz w:val="19"/>
          <w:szCs w:val="19"/>
          <w:spacing w:val="10"/>
        </w:rPr>
        <w:t>局部肺野透亮度增高，但气胸病人胸片</w:t>
      </w:r>
    </w:p>
    <w:p>
      <w:pPr>
        <w:sectPr>
          <w:footerReference w:type="default" r:id="rId242"/>
          <w:pgSz w:w="11190" w:h="15730"/>
          <w:pgMar w:top="1337" w:right="570" w:bottom="333" w:left="780" w:header="0" w:footer="144" w:gutter="0"/>
        </w:sectPr>
        <w:rPr/>
      </w:pPr>
    </w:p>
    <w:p>
      <w:pPr>
        <w:ind w:left="40"/>
        <w:spacing w:before="73" w:line="183" w:lineRule="auto"/>
        <w:rPr>
          <w:rFonts w:ascii="SimSun" w:hAnsi="SimSun" w:eastAsia="SimSun" w:cs="SimSun"/>
          <w:sz w:val="20"/>
          <w:szCs w:val="20"/>
        </w:rPr>
      </w:pPr>
      <w:r>
        <w:rPr>
          <w:rFonts w:ascii="SimSun" w:hAnsi="SimSun" w:eastAsia="SimSun" w:cs="SimSun"/>
          <w:sz w:val="20"/>
          <w:szCs w:val="20"/>
          <w:color w:val="0391E4"/>
          <w:spacing w:val="-3"/>
        </w:rPr>
        <w:t>262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10" w:lineRule="exact"/>
        <w:textAlignment w:val="center"/>
        <w:rPr/>
      </w:pPr>
      <w:r>
        <w:drawing>
          <wp:inline distT="0" distB="0" distL="0" distR="0">
            <wp:extent cx="457194" cy="387329"/>
            <wp:effectExtent l="0" t="0" r="0" b="0"/>
            <wp:docPr id="216" name="IM 216"/>
            <wp:cNvGraphicFramePr/>
            <a:graphic>
              <a:graphicData uri="http://schemas.openxmlformats.org/drawingml/2006/picture">
                <pic:pic>
                  <pic:nvPicPr>
                    <pic:cNvPr id="216" name="IM 216"/>
                    <pic:cNvPicPr/>
                  </pic:nvPicPr>
                  <pic:blipFill>
                    <a:blip r:embed="rId246"/>
                    <a:stretch>
                      <a:fillRect/>
                    </a:stretch>
                  </pic:blipFill>
                  <pic:spPr>
                    <a:xfrm rot="0">
                      <a:off x="0" y="0"/>
                      <a:ext cx="457194" cy="38732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9B3F1"/>
          <w:spacing w:val="-16"/>
        </w:rPr>
        <w:t>第二十六章</w:t>
      </w:r>
      <w:r>
        <w:rPr>
          <w:rFonts w:ascii="SimHei" w:hAnsi="SimHei" w:eastAsia="SimHei" w:cs="SimHei"/>
          <w:sz w:val="20"/>
          <w:szCs w:val="20"/>
          <w:color w:val="39B3F1"/>
          <w:spacing w:val="54"/>
        </w:rPr>
        <w:t xml:space="preserve"> </w:t>
      </w:r>
      <w:r>
        <w:rPr>
          <w:rFonts w:ascii="SimHei" w:hAnsi="SimHei" w:eastAsia="SimHei" w:cs="SimHei"/>
          <w:sz w:val="20"/>
          <w:szCs w:val="20"/>
          <w:color w:val="39B3F1"/>
          <w:spacing w:val="-16"/>
        </w:rPr>
        <w:t>肺</w:t>
      </w:r>
      <w:r>
        <w:rPr>
          <w:rFonts w:ascii="SimHei" w:hAnsi="SimHei" w:eastAsia="SimHei" w:cs="SimHei"/>
          <w:sz w:val="20"/>
          <w:szCs w:val="20"/>
          <w:color w:val="39B3F1"/>
          <w:spacing w:val="56"/>
        </w:rPr>
        <w:t xml:space="preserve"> </w:t>
      </w:r>
      <w:r>
        <w:rPr>
          <w:rFonts w:ascii="SimHei" w:hAnsi="SimHei" w:eastAsia="SimHei" w:cs="SimHei"/>
          <w:sz w:val="20"/>
          <w:szCs w:val="20"/>
          <w:color w:val="39B3F1"/>
          <w:spacing w:val="-16"/>
        </w:rPr>
        <w:t>疾</w:t>
      </w:r>
      <w:r>
        <w:rPr>
          <w:rFonts w:ascii="SimHei" w:hAnsi="SimHei" w:eastAsia="SimHei" w:cs="SimHei"/>
          <w:sz w:val="20"/>
          <w:szCs w:val="20"/>
          <w:color w:val="39B3F1"/>
          <w:spacing w:val="67"/>
        </w:rPr>
        <w:t xml:space="preserve"> </w:t>
      </w:r>
      <w:r>
        <w:rPr>
          <w:rFonts w:ascii="SimHei" w:hAnsi="SimHei" w:eastAsia="SimHei" w:cs="SimHei"/>
          <w:sz w:val="20"/>
          <w:szCs w:val="20"/>
          <w:color w:val="39B3F1"/>
          <w:spacing w:val="-16"/>
        </w:rPr>
        <w:t>病</w:t>
      </w:r>
    </w:p>
    <w:p>
      <w:pPr>
        <w:spacing w:line="285" w:lineRule="auto"/>
        <w:rPr>
          <w:rFonts w:ascii="Arial"/>
          <w:sz w:val="21"/>
        </w:rPr>
      </w:pPr>
      <w:r/>
    </w:p>
    <w:p>
      <w:pPr>
        <w:ind w:right="20"/>
        <w:spacing w:before="65" w:line="270" w:lineRule="auto"/>
        <w:jc w:val="both"/>
        <w:rPr>
          <w:rFonts w:ascii="SimSun" w:hAnsi="SimSun" w:eastAsia="SimSun" w:cs="SimSun"/>
          <w:sz w:val="20"/>
          <w:szCs w:val="20"/>
        </w:rPr>
      </w:pPr>
      <w:r>
        <w:rPr>
          <w:rFonts w:ascii="SimSun" w:hAnsi="SimSun" w:eastAsia="SimSun" w:cs="SimSun"/>
          <w:sz w:val="20"/>
          <w:szCs w:val="20"/>
          <w:spacing w:val="-8"/>
        </w:rPr>
        <w:t>透亮度更高，局部完全无肺纹理，且肺组织向肺门方向压缩，弧度与肺大疱相反。气胸常为突发起病，</w:t>
      </w:r>
      <w:r>
        <w:rPr>
          <w:rFonts w:ascii="SimSun" w:hAnsi="SimSun" w:eastAsia="SimSun" w:cs="SimSun"/>
          <w:sz w:val="20"/>
          <w:szCs w:val="20"/>
          <w:spacing w:val="18"/>
        </w:rPr>
        <w:t xml:space="preserve"> </w:t>
      </w:r>
      <w:r>
        <w:rPr>
          <w:rFonts w:ascii="SimSun" w:hAnsi="SimSun" w:eastAsia="SimSun" w:cs="SimSun"/>
          <w:sz w:val="20"/>
          <w:szCs w:val="20"/>
          <w:spacing w:val="-2"/>
        </w:rPr>
        <w:t>病情变化快，而肺大疱病情发展较慢。胸部CT</w:t>
      </w:r>
      <w:r>
        <w:rPr>
          <w:rFonts w:ascii="SimSun" w:hAnsi="SimSun" w:eastAsia="SimSun" w:cs="SimSun"/>
          <w:sz w:val="20"/>
          <w:szCs w:val="20"/>
          <w:spacing w:val="-14"/>
        </w:rPr>
        <w:t xml:space="preserve"> </w:t>
      </w:r>
      <w:r>
        <w:rPr>
          <w:rFonts w:ascii="SimSun" w:hAnsi="SimSun" w:eastAsia="SimSun" w:cs="SimSun"/>
          <w:sz w:val="20"/>
          <w:szCs w:val="20"/>
          <w:spacing w:val="-2"/>
        </w:rPr>
        <w:t>是有效的鉴别诊断方法。巨大肺大疱与气胸鉴别困难</w:t>
      </w:r>
      <w:r>
        <w:rPr>
          <w:rFonts w:ascii="SimSun" w:hAnsi="SimSun" w:eastAsia="SimSun" w:cs="SimSun"/>
          <w:sz w:val="20"/>
          <w:szCs w:val="20"/>
        </w:rPr>
        <w:t xml:space="preserve"> </w:t>
      </w:r>
      <w:r>
        <w:rPr>
          <w:rFonts w:ascii="SimSun" w:hAnsi="SimSun" w:eastAsia="SimSun" w:cs="SimSun"/>
          <w:sz w:val="20"/>
          <w:szCs w:val="20"/>
          <w:spacing w:val="-13"/>
        </w:rPr>
        <w:t>时，作胸穿应慎重，以免刺破大疱，造成医源性气胸，甚至成为张力性气胸。</w:t>
      </w:r>
    </w:p>
    <w:p>
      <w:pPr>
        <w:ind w:right="108" w:firstLine="289"/>
        <w:spacing w:before="72" w:line="258" w:lineRule="auto"/>
        <w:rPr>
          <w:rFonts w:ascii="SimSun" w:hAnsi="SimSun" w:eastAsia="SimSun" w:cs="SimSun"/>
          <w:sz w:val="20"/>
          <w:szCs w:val="20"/>
        </w:rPr>
      </w:pPr>
      <w:r>
        <w:rPr>
          <w:rFonts w:ascii="SimSun" w:hAnsi="SimSun" w:eastAsia="SimSun" w:cs="SimSun"/>
          <w:sz w:val="20"/>
          <w:szCs w:val="20"/>
          <w:color w:val="007DBD"/>
        </w:rPr>
        <w:t>【治疗】</w:t>
      </w:r>
      <w:r>
        <w:rPr>
          <w:rFonts w:ascii="SimSun" w:hAnsi="SimSun" w:eastAsia="SimSun" w:cs="SimSun"/>
          <w:sz w:val="20"/>
          <w:szCs w:val="20"/>
          <w:color w:val="007DBD"/>
          <w:spacing w:val="-20"/>
        </w:rPr>
        <w:t xml:space="preserve"> </w:t>
      </w:r>
      <w:r>
        <w:rPr>
          <w:rFonts w:ascii="SimSun" w:hAnsi="SimSun" w:eastAsia="SimSun" w:cs="SimSun"/>
          <w:sz w:val="20"/>
          <w:szCs w:val="20"/>
        </w:rPr>
        <w:t>肺大疱是一种不可逆转的肺部病损，无有效的药物治疗。检查发现的无症状的肺大疱</w:t>
      </w:r>
      <w:r>
        <w:rPr>
          <w:rFonts w:ascii="SimSun" w:hAnsi="SimSun" w:eastAsia="SimSun" w:cs="SimSun"/>
          <w:sz w:val="20"/>
          <w:szCs w:val="20"/>
        </w:rPr>
        <w:t xml:space="preserve"> </w:t>
      </w:r>
      <w:r>
        <w:rPr>
          <w:rFonts w:ascii="SimSun" w:hAnsi="SimSun" w:eastAsia="SimSun" w:cs="SimSun"/>
          <w:sz w:val="20"/>
          <w:szCs w:val="20"/>
          <w:spacing w:val="-5"/>
        </w:rPr>
        <w:t>一般无需治疗。</w:t>
      </w:r>
    </w:p>
    <w:p>
      <w:pPr>
        <w:ind w:firstLine="389"/>
        <w:spacing w:before="99" w:line="256"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手术适应证</w:t>
      </w:r>
      <w:r>
        <w:rPr>
          <w:rFonts w:ascii="SimSun" w:hAnsi="SimSun" w:eastAsia="SimSun" w:cs="SimSun"/>
          <w:sz w:val="20"/>
          <w:szCs w:val="20"/>
          <w:spacing w:val="72"/>
        </w:rPr>
        <w:t xml:space="preserve"> </w:t>
      </w:r>
      <w:r>
        <w:rPr>
          <w:rFonts w:ascii="SimSun" w:hAnsi="SimSun" w:eastAsia="SimSun" w:cs="SimSun"/>
          <w:sz w:val="20"/>
          <w:szCs w:val="20"/>
          <w:spacing w:val="-3"/>
        </w:rPr>
        <w:t>①肺大疱破裂引起自发性气胸或血气</w:t>
      </w:r>
      <w:r>
        <w:rPr>
          <w:rFonts w:ascii="SimSun" w:hAnsi="SimSun" w:eastAsia="SimSun" w:cs="SimSun"/>
          <w:sz w:val="20"/>
          <w:szCs w:val="20"/>
          <w:spacing w:val="-4"/>
        </w:rPr>
        <w:t>胸者；②肺大疱体积大、压迫邻近肺组织，</w:t>
      </w:r>
      <w:r>
        <w:rPr>
          <w:rFonts w:ascii="SimSun" w:hAnsi="SimSun" w:eastAsia="SimSun" w:cs="SimSun"/>
          <w:sz w:val="20"/>
          <w:szCs w:val="20"/>
        </w:rPr>
        <w:t xml:space="preserve"> </w:t>
      </w:r>
      <w:r>
        <w:rPr>
          <w:rFonts w:ascii="SimSun" w:hAnsi="SimSun" w:eastAsia="SimSun" w:cs="SimSun"/>
          <w:sz w:val="20"/>
          <w:szCs w:val="20"/>
          <w:spacing w:val="-8"/>
        </w:rPr>
        <w:t>症状明显者；③肺大疱反复感染者。</w:t>
      </w:r>
    </w:p>
    <w:p>
      <w:pPr>
        <w:ind w:right="19" w:firstLine="389"/>
        <w:spacing w:before="82" w:line="281"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手术方法</w:t>
      </w:r>
      <w:r>
        <w:rPr>
          <w:rFonts w:ascii="SimSun" w:hAnsi="SimSun" w:eastAsia="SimSun" w:cs="SimSun"/>
          <w:sz w:val="20"/>
          <w:szCs w:val="20"/>
          <w:spacing w:val="82"/>
        </w:rPr>
        <w:t xml:space="preserve"> </w:t>
      </w:r>
      <w:r>
        <w:rPr>
          <w:rFonts w:ascii="SimSun" w:hAnsi="SimSun" w:eastAsia="SimSun" w:cs="SimSun"/>
          <w:sz w:val="20"/>
          <w:szCs w:val="20"/>
          <w:spacing w:val="4"/>
        </w:rPr>
        <w:t>①绝大多数的肺大疱均可在胸腔镜下通过肺</w:t>
      </w:r>
      <w:r>
        <w:rPr>
          <w:rFonts w:ascii="SimSun" w:hAnsi="SimSun" w:eastAsia="SimSun" w:cs="SimSun"/>
          <w:sz w:val="20"/>
          <w:szCs w:val="20"/>
          <w:spacing w:val="3"/>
        </w:rPr>
        <w:t>楔形切除，完整切除肺大疱；②难</w:t>
      </w:r>
      <w:r>
        <w:rPr>
          <w:rFonts w:ascii="SimSun" w:hAnsi="SimSun" w:eastAsia="SimSun" w:cs="SimSun"/>
          <w:sz w:val="20"/>
          <w:szCs w:val="20"/>
        </w:rPr>
        <w:t xml:space="preserve"> </w:t>
      </w:r>
      <w:r>
        <w:rPr>
          <w:rFonts w:ascii="SimSun" w:hAnsi="SimSun" w:eastAsia="SimSun" w:cs="SimSun"/>
          <w:sz w:val="20"/>
          <w:szCs w:val="20"/>
          <w:spacing w:val="-5"/>
        </w:rPr>
        <w:t>以完整切除的肺大疱，可切开大疱，仔细缝合漏气部位，部分切除多余的大疱壁，缝合切缘；③位于</w:t>
      </w:r>
      <w:r>
        <w:rPr>
          <w:rFonts w:ascii="SimSun" w:hAnsi="SimSun" w:eastAsia="SimSun" w:cs="SimSun"/>
          <w:sz w:val="20"/>
          <w:szCs w:val="20"/>
          <w:spacing w:val="10"/>
        </w:rPr>
        <w:t xml:space="preserve"> </w:t>
      </w:r>
      <w:r>
        <w:rPr>
          <w:rFonts w:ascii="SimSun" w:hAnsi="SimSun" w:eastAsia="SimSun" w:cs="SimSun"/>
          <w:sz w:val="20"/>
          <w:szCs w:val="20"/>
          <w:spacing w:val="1"/>
        </w:rPr>
        <w:t>深部肺组织内的肺大疱，除非巨大或合并感染，否则可不用处理；④较小的或靠近肺门的肺大疱，</w:t>
      </w:r>
      <w:r>
        <w:rPr>
          <w:rFonts w:ascii="SimSun" w:hAnsi="SimSun" w:eastAsia="SimSun" w:cs="SimSun"/>
          <w:sz w:val="20"/>
          <w:szCs w:val="20"/>
          <w:spacing w:val="16"/>
        </w:rPr>
        <w:t xml:space="preserve"> </w:t>
      </w:r>
      <w:r>
        <w:rPr>
          <w:rFonts w:ascii="SimSun" w:hAnsi="SimSun" w:eastAsia="SimSun" w:cs="SimSun"/>
          <w:sz w:val="20"/>
          <w:szCs w:val="20"/>
          <w:spacing w:val="5"/>
        </w:rPr>
        <w:t>难以楔形切除，可行结扎或缝扎等处理；⑤如受</w:t>
      </w:r>
      <w:r>
        <w:rPr>
          <w:rFonts w:ascii="SimSun" w:hAnsi="SimSun" w:eastAsia="SimSun" w:cs="SimSun"/>
          <w:sz w:val="20"/>
          <w:szCs w:val="20"/>
          <w:spacing w:val="4"/>
        </w:rPr>
        <w:t>累肺叶除肺大疱外几无正常肺组织，也可行肺叶</w:t>
      </w:r>
      <w:r>
        <w:rPr>
          <w:rFonts w:ascii="SimSun" w:hAnsi="SimSun" w:eastAsia="SimSun" w:cs="SimSun"/>
          <w:sz w:val="20"/>
          <w:szCs w:val="20"/>
        </w:rPr>
        <w:t xml:space="preserve"> </w:t>
      </w:r>
      <w:r>
        <w:rPr>
          <w:rFonts w:ascii="SimSun" w:hAnsi="SimSun" w:eastAsia="SimSun" w:cs="SimSun"/>
          <w:sz w:val="20"/>
          <w:szCs w:val="20"/>
          <w:spacing w:val="-9"/>
        </w:rPr>
        <w:t>切除。</w:t>
      </w:r>
    </w:p>
    <w:p>
      <w:pPr>
        <w:ind w:right="85" w:firstLine="389"/>
        <w:spacing w:before="91" w:line="257" w:lineRule="auto"/>
        <w:rPr>
          <w:rFonts w:ascii="SimSun" w:hAnsi="SimSun" w:eastAsia="SimSun" w:cs="SimSun"/>
          <w:sz w:val="20"/>
          <w:szCs w:val="20"/>
        </w:rPr>
      </w:pPr>
      <w:r>
        <w:rPr>
          <w:rFonts w:ascii="SimSun" w:hAnsi="SimSun" w:eastAsia="SimSun" w:cs="SimSun"/>
          <w:sz w:val="20"/>
          <w:szCs w:val="20"/>
          <w:spacing w:val="-5"/>
        </w:rPr>
        <w:t>合并复发性气胸的肺大疱病人，建议同期行胸膜固定术，以期产生胸膜腔粘连，减少自发性气胸</w:t>
      </w:r>
      <w:r>
        <w:rPr>
          <w:rFonts w:ascii="SimSun" w:hAnsi="SimSun" w:eastAsia="SimSun" w:cs="SimSun"/>
          <w:sz w:val="20"/>
          <w:szCs w:val="20"/>
          <w:spacing w:val="13"/>
        </w:rPr>
        <w:t xml:space="preserve"> </w:t>
      </w:r>
      <w:r>
        <w:rPr>
          <w:rFonts w:ascii="SimSun" w:hAnsi="SimSun" w:eastAsia="SimSun" w:cs="SimSun"/>
          <w:sz w:val="20"/>
          <w:szCs w:val="20"/>
          <w:spacing w:val="-8"/>
        </w:rPr>
        <w:t>的复发几率。</w:t>
      </w:r>
    </w:p>
    <w:p>
      <w:pPr>
        <w:spacing w:line="288" w:lineRule="auto"/>
        <w:rPr>
          <w:rFonts w:ascii="Arial"/>
          <w:sz w:val="21"/>
        </w:rPr>
      </w:pPr>
      <w:r/>
    </w:p>
    <w:p>
      <w:pPr>
        <w:ind w:left="2103"/>
        <w:spacing w:before="91" w:line="221" w:lineRule="auto"/>
        <w:rPr>
          <w:rFonts w:ascii="SimHei" w:hAnsi="SimHei" w:eastAsia="SimHei" w:cs="SimHei"/>
          <w:sz w:val="28"/>
          <w:szCs w:val="28"/>
        </w:rPr>
      </w:pPr>
      <w:r>
        <w:rPr>
          <w:rFonts w:ascii="SimHei" w:hAnsi="SimHei" w:eastAsia="SimHei" w:cs="SimHei"/>
          <w:sz w:val="28"/>
          <w:szCs w:val="28"/>
          <w:b/>
          <w:bCs/>
          <w:spacing w:val="13"/>
        </w:rPr>
        <w:t>第二节</w:t>
      </w:r>
      <w:r>
        <w:rPr>
          <w:rFonts w:ascii="SimHei" w:hAnsi="SimHei" w:eastAsia="SimHei" w:cs="SimHei"/>
          <w:sz w:val="28"/>
          <w:szCs w:val="28"/>
          <w:spacing w:val="4"/>
        </w:rPr>
        <w:t xml:space="preserve">  </w:t>
      </w:r>
      <w:r>
        <w:rPr>
          <w:rFonts w:ascii="SimHei" w:hAnsi="SimHei" w:eastAsia="SimHei" w:cs="SimHei"/>
          <w:sz w:val="28"/>
          <w:szCs w:val="28"/>
          <w:b/>
          <w:bCs/>
          <w:spacing w:val="13"/>
        </w:rPr>
        <w:t>肺感染性疾病的外科治疗</w:t>
      </w:r>
    </w:p>
    <w:p>
      <w:pPr>
        <w:ind w:left="389"/>
        <w:spacing w:before="178" w:line="222" w:lineRule="auto"/>
        <w:rPr>
          <w:rFonts w:ascii="SimHei" w:hAnsi="SimHei" w:eastAsia="SimHei" w:cs="SimHei"/>
          <w:sz w:val="23"/>
          <w:szCs w:val="23"/>
        </w:rPr>
      </w:pPr>
      <w:r>
        <w:rPr>
          <w:rFonts w:ascii="SimHei" w:hAnsi="SimHei" w:eastAsia="SimHei" w:cs="SimHei"/>
          <w:sz w:val="23"/>
          <w:szCs w:val="23"/>
          <w:color w:val="0096E2"/>
          <w:spacing w:val="6"/>
        </w:rPr>
        <w:t>一、支气管扩张的外科治疗</w:t>
      </w:r>
    </w:p>
    <w:p>
      <w:pPr>
        <w:ind w:right="67" w:firstLine="389"/>
        <w:spacing w:before="191" w:line="283" w:lineRule="auto"/>
        <w:rPr>
          <w:rFonts w:ascii="SimSun" w:hAnsi="SimSun" w:eastAsia="SimSun" w:cs="SimSun"/>
          <w:sz w:val="20"/>
          <w:szCs w:val="20"/>
        </w:rPr>
      </w:pPr>
      <w:r>
        <w:rPr>
          <w:rFonts w:ascii="SimSun" w:hAnsi="SimSun" w:eastAsia="SimSun" w:cs="SimSun"/>
          <w:sz w:val="20"/>
          <w:szCs w:val="20"/>
          <w:spacing w:val="-6"/>
        </w:rPr>
        <w:t>支气管扩张(</w:t>
      </w:r>
      <w:r>
        <w:rPr>
          <w:rFonts w:ascii="SimSun" w:hAnsi="SimSun" w:eastAsia="SimSun" w:cs="SimSun"/>
          <w:sz w:val="20"/>
          <w:szCs w:val="20"/>
          <w:spacing w:val="3"/>
        </w:rPr>
        <w:t xml:space="preserve"> </w:t>
      </w:r>
      <w:r>
        <w:rPr>
          <w:rFonts w:ascii="SimSun" w:hAnsi="SimSun" w:eastAsia="SimSun" w:cs="SimSun"/>
          <w:sz w:val="20"/>
          <w:szCs w:val="20"/>
          <w:spacing w:val="-6"/>
        </w:rPr>
        <w:t>bronchiectasis)是由于支气管壁及其周围肺组织的炎症性破坏所造成。青壮年发病</w:t>
      </w:r>
      <w:r>
        <w:rPr>
          <w:rFonts w:ascii="SimSun" w:hAnsi="SimSun" w:eastAsia="SimSun" w:cs="SimSun"/>
          <w:sz w:val="20"/>
          <w:szCs w:val="20"/>
        </w:rPr>
        <w:t xml:space="preserve"> </w:t>
      </w:r>
      <w:r>
        <w:rPr>
          <w:rFonts w:ascii="SimSun" w:hAnsi="SimSun" w:eastAsia="SimSun" w:cs="SimSun"/>
          <w:sz w:val="20"/>
          <w:szCs w:val="20"/>
          <w:spacing w:val="-5"/>
        </w:rPr>
        <w:t>主要继发于感染，如幼儿时期的百日咳、支气管肺炎等；儿童发病主要是继发于先天畸形。感染与支</w:t>
      </w:r>
      <w:r>
        <w:rPr>
          <w:rFonts w:ascii="SimSun" w:hAnsi="SimSun" w:eastAsia="SimSun" w:cs="SimSun"/>
          <w:sz w:val="20"/>
          <w:szCs w:val="20"/>
          <w:spacing w:val="9"/>
        </w:rPr>
        <w:t xml:space="preserve"> </w:t>
      </w:r>
      <w:r>
        <w:rPr>
          <w:rFonts w:ascii="SimSun" w:hAnsi="SimSun" w:eastAsia="SimSun" w:cs="SimSun"/>
          <w:sz w:val="20"/>
          <w:szCs w:val="20"/>
        </w:rPr>
        <w:t>气管阻塞两种互为因果的因素在支气管扩张形成与发展中起到重要作用。支气</w:t>
      </w:r>
      <w:r>
        <w:rPr>
          <w:rFonts w:ascii="SimSun" w:hAnsi="SimSun" w:eastAsia="SimSun" w:cs="SimSun"/>
          <w:sz w:val="20"/>
          <w:szCs w:val="20"/>
          <w:spacing w:val="-1"/>
        </w:rPr>
        <w:t>管壁及其周围肺组织</w:t>
      </w:r>
      <w:r>
        <w:rPr>
          <w:rFonts w:ascii="SimSun" w:hAnsi="SimSun" w:eastAsia="SimSun" w:cs="SimSun"/>
          <w:sz w:val="20"/>
          <w:szCs w:val="20"/>
        </w:rPr>
        <w:t xml:space="preserve"> </w:t>
      </w:r>
      <w:r>
        <w:rPr>
          <w:rFonts w:ascii="SimSun" w:hAnsi="SimSun" w:eastAsia="SimSun" w:cs="SimSun"/>
          <w:sz w:val="20"/>
          <w:szCs w:val="20"/>
          <w:spacing w:val="-9"/>
        </w:rPr>
        <w:t>的反复感染导致支气管壁破坏、纤维化，进而出现支气管扩张；同时炎症引起的淋巴结肿大、稠厚分泌</w:t>
      </w:r>
      <w:r>
        <w:rPr>
          <w:rFonts w:ascii="SimSun" w:hAnsi="SimSun" w:eastAsia="SimSun" w:cs="SimSun"/>
          <w:sz w:val="20"/>
          <w:szCs w:val="20"/>
          <w:spacing w:val="16"/>
        </w:rPr>
        <w:t xml:space="preserve"> </w:t>
      </w:r>
      <w:r>
        <w:rPr>
          <w:rFonts w:ascii="SimSun" w:hAnsi="SimSun" w:eastAsia="SimSun" w:cs="SimSun"/>
          <w:sz w:val="20"/>
          <w:szCs w:val="20"/>
          <w:spacing w:val="-1"/>
        </w:rPr>
        <w:t>物脓块和异物等造成支气管阻塞；阻塞又加重感染，进一步加重支气管扩张。支气管扩张常位于3~</w:t>
      </w:r>
      <w:r>
        <w:rPr>
          <w:rFonts w:ascii="SimSun" w:hAnsi="SimSun" w:eastAsia="SimSun" w:cs="SimSun"/>
          <w:sz w:val="20"/>
          <w:szCs w:val="20"/>
          <w:spacing w:val="2"/>
        </w:rPr>
        <w:t xml:space="preserve"> </w:t>
      </w:r>
      <w:r>
        <w:rPr>
          <w:rFonts w:ascii="SimSun" w:hAnsi="SimSun" w:eastAsia="SimSun" w:cs="SimSun"/>
          <w:sz w:val="20"/>
          <w:szCs w:val="20"/>
          <w:spacing w:val="-9"/>
        </w:rPr>
        <w:t>4级支气管，根据扩张的形态通常分为柱状、囊状和混合型三型，以双肺下叶、舌叶及中叶多见。</w:t>
      </w:r>
    </w:p>
    <w:p>
      <w:pPr>
        <w:ind w:right="89" w:firstLine="289"/>
        <w:spacing w:before="94" w:line="276" w:lineRule="auto"/>
        <w:rPr>
          <w:rFonts w:ascii="SimSun" w:hAnsi="SimSun" w:eastAsia="SimSun" w:cs="SimSun"/>
          <w:sz w:val="20"/>
          <w:szCs w:val="20"/>
        </w:rPr>
      </w:pPr>
      <w:r>
        <w:rPr>
          <w:rFonts w:ascii="SimSun" w:hAnsi="SimSun" w:eastAsia="SimSun" w:cs="SimSun"/>
          <w:sz w:val="20"/>
          <w:szCs w:val="20"/>
          <w:color w:val="008FD7"/>
          <w:spacing w:val="-6"/>
        </w:rPr>
        <w:t>【临床表现】</w:t>
      </w:r>
      <w:r>
        <w:rPr>
          <w:rFonts w:ascii="SimSun" w:hAnsi="SimSun" w:eastAsia="SimSun" w:cs="SimSun"/>
          <w:sz w:val="20"/>
          <w:szCs w:val="20"/>
          <w:color w:val="008FD7"/>
          <w:spacing w:val="28"/>
        </w:rPr>
        <w:t xml:space="preserve"> </w:t>
      </w:r>
      <w:r>
        <w:rPr>
          <w:rFonts w:ascii="SimSun" w:hAnsi="SimSun" w:eastAsia="SimSun" w:cs="SimSun"/>
          <w:sz w:val="20"/>
          <w:szCs w:val="20"/>
          <w:spacing w:val="-6"/>
        </w:rPr>
        <w:t>主要为咳痰、咯血，反复发作呼吸道和肺部感染。病人排痰量较多，呈黄绿色脓性</w:t>
      </w:r>
      <w:r>
        <w:rPr>
          <w:rFonts w:ascii="SimSun" w:hAnsi="SimSun" w:eastAsia="SimSun" w:cs="SimSun"/>
          <w:sz w:val="20"/>
          <w:szCs w:val="20"/>
        </w:rPr>
        <w:t xml:space="preserve"> </w:t>
      </w:r>
      <w:r>
        <w:rPr>
          <w:rFonts w:ascii="SimSun" w:hAnsi="SimSun" w:eastAsia="SimSun" w:cs="SimSun"/>
          <w:sz w:val="20"/>
          <w:szCs w:val="20"/>
          <w:spacing w:val="-9"/>
        </w:rPr>
        <w:t>黏液，甚至有恶臭。体位改变，尤其是清晨起床时可能诱发剧烈咳嗽、咳痰，这可能是由于</w:t>
      </w:r>
      <w:r>
        <w:rPr>
          <w:rFonts w:ascii="SimSun" w:hAnsi="SimSun" w:eastAsia="SimSun" w:cs="SimSun"/>
          <w:sz w:val="20"/>
          <w:szCs w:val="20"/>
          <w:spacing w:val="-10"/>
        </w:rPr>
        <w:t>扩张支气管</w:t>
      </w:r>
      <w:r>
        <w:rPr>
          <w:rFonts w:ascii="SimSun" w:hAnsi="SimSun" w:eastAsia="SimSun" w:cs="SimSun"/>
          <w:sz w:val="20"/>
          <w:szCs w:val="20"/>
        </w:rPr>
        <w:t xml:space="preserve"> </w:t>
      </w:r>
      <w:r>
        <w:rPr>
          <w:rFonts w:ascii="SimSun" w:hAnsi="SimSun" w:eastAsia="SimSun" w:cs="SimSun"/>
          <w:sz w:val="20"/>
          <w:szCs w:val="20"/>
          <w:spacing w:val="-1"/>
        </w:rPr>
        <w:t>内积存的脓液引流入近端气道，引起刺激所致。部分病人痰中带血或大量咯血。病程久者可能有贫</w:t>
      </w:r>
      <w:r>
        <w:rPr>
          <w:rFonts w:ascii="SimSun" w:hAnsi="SimSun" w:eastAsia="SimSun" w:cs="SimSun"/>
          <w:sz w:val="20"/>
          <w:szCs w:val="20"/>
          <w:spacing w:val="10"/>
        </w:rPr>
        <w:t xml:space="preserve"> </w:t>
      </w:r>
      <w:r>
        <w:rPr>
          <w:rFonts w:ascii="SimSun" w:hAnsi="SimSun" w:eastAsia="SimSun" w:cs="SimSun"/>
          <w:sz w:val="20"/>
          <w:szCs w:val="20"/>
          <w:spacing w:val="-9"/>
        </w:rPr>
        <w:t>血、营养不良或杵状指(趾)。</w:t>
      </w:r>
    </w:p>
    <w:p>
      <w:pPr>
        <w:ind w:right="71" w:firstLine="289"/>
        <w:spacing w:before="89" w:line="277" w:lineRule="auto"/>
        <w:rPr>
          <w:rFonts w:ascii="SimSun" w:hAnsi="SimSun" w:eastAsia="SimSun" w:cs="SimSun"/>
          <w:sz w:val="20"/>
          <w:szCs w:val="20"/>
        </w:rPr>
      </w:pPr>
      <w:r>
        <w:rPr>
          <w:rFonts w:ascii="SimSun" w:hAnsi="SimSun" w:eastAsia="SimSun" w:cs="SimSun"/>
          <w:sz w:val="20"/>
          <w:szCs w:val="20"/>
          <w:color w:val="0076BB"/>
          <w:spacing w:val="-10"/>
        </w:rPr>
        <w:t>【诊断】</w:t>
      </w:r>
      <w:r>
        <w:rPr>
          <w:rFonts w:ascii="SimSun" w:hAnsi="SimSun" w:eastAsia="SimSun" w:cs="SimSun"/>
          <w:sz w:val="20"/>
          <w:szCs w:val="20"/>
          <w:color w:val="0076BB"/>
          <w:spacing w:val="-5"/>
        </w:rPr>
        <w:t xml:space="preserve"> </w:t>
      </w:r>
      <w:r>
        <w:rPr>
          <w:rFonts w:ascii="SimSun" w:hAnsi="SimSun" w:eastAsia="SimSun" w:cs="SimSun"/>
          <w:sz w:val="20"/>
          <w:szCs w:val="20"/>
          <w:spacing w:val="-10"/>
        </w:rPr>
        <w:t>影像学检查主要包括：①</w:t>
      </w:r>
      <w:r>
        <w:rPr>
          <w:rFonts w:ascii="Times New Roman" w:hAnsi="Times New Roman" w:eastAsia="Times New Roman" w:cs="Times New Roman"/>
          <w:sz w:val="20"/>
          <w:szCs w:val="20"/>
          <w:spacing w:val="-10"/>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0"/>
        </w:rPr>
        <w:t>线平片：显示轻度支气管扩张可无明显异常，随着病情发展可</w:t>
      </w:r>
      <w:r>
        <w:rPr>
          <w:rFonts w:ascii="SimSun" w:hAnsi="SimSun" w:eastAsia="SimSun" w:cs="SimSun"/>
          <w:sz w:val="20"/>
          <w:szCs w:val="20"/>
        </w:rPr>
        <w:t xml:space="preserve">  </w:t>
      </w:r>
      <w:r>
        <w:rPr>
          <w:rFonts w:ascii="SimSun" w:hAnsi="SimSun" w:eastAsia="SimSun" w:cs="SimSun"/>
          <w:sz w:val="20"/>
          <w:szCs w:val="20"/>
          <w:spacing w:val="-7"/>
        </w:rPr>
        <w:t>出现肺纹理增多、紊乱或呈网格、蜂窝状改变。②CT:表现为局限性炎症浸润，肺容积减小，支气管远</w:t>
      </w:r>
      <w:r>
        <w:rPr>
          <w:rFonts w:ascii="SimSun" w:hAnsi="SimSun" w:eastAsia="SimSun" w:cs="SimSun"/>
          <w:sz w:val="20"/>
          <w:szCs w:val="20"/>
          <w:spacing w:val="9"/>
        </w:rPr>
        <w:t xml:space="preserve"> </w:t>
      </w:r>
      <w:r>
        <w:rPr>
          <w:rFonts w:ascii="SimSun" w:hAnsi="SimSun" w:eastAsia="SimSun" w:cs="SimSun"/>
          <w:sz w:val="20"/>
          <w:szCs w:val="20"/>
          <w:spacing w:val="-2"/>
        </w:rPr>
        <w:t>端呈现柱状或囊状扩张。高分辨CT</w:t>
      </w:r>
      <w:r>
        <w:rPr>
          <w:rFonts w:ascii="SimSun" w:hAnsi="SimSun" w:eastAsia="SimSun" w:cs="SimSun"/>
          <w:sz w:val="20"/>
          <w:szCs w:val="20"/>
          <w:spacing w:val="-4"/>
        </w:rPr>
        <w:t xml:space="preserve"> </w:t>
      </w:r>
      <w:r>
        <w:rPr>
          <w:rFonts w:ascii="SimSun" w:hAnsi="SimSun" w:eastAsia="SimSun" w:cs="SimSun"/>
          <w:sz w:val="20"/>
          <w:szCs w:val="20"/>
          <w:spacing w:val="-2"/>
        </w:rPr>
        <w:t>薄层扫描对支气管扩张诊断的敏感性与特异性均很高，三维重建</w:t>
      </w:r>
      <w:r>
        <w:rPr>
          <w:rFonts w:ascii="SimSun" w:hAnsi="SimSun" w:eastAsia="SimSun" w:cs="SimSun"/>
          <w:sz w:val="20"/>
          <w:szCs w:val="20"/>
        </w:rPr>
        <w:t xml:space="preserve"> </w:t>
      </w:r>
      <w:r>
        <w:rPr>
          <w:rFonts w:ascii="SimSun" w:hAnsi="SimSun" w:eastAsia="SimSun" w:cs="SimSun"/>
          <w:sz w:val="20"/>
          <w:szCs w:val="20"/>
          <w:spacing w:val="-4"/>
        </w:rPr>
        <w:t>图像可以精确显示病变范围与程度，是目前支气管扩张最重要的检</w:t>
      </w:r>
      <w:r>
        <w:rPr>
          <w:rFonts w:ascii="SimSun" w:hAnsi="SimSun" w:eastAsia="SimSun" w:cs="SimSun"/>
          <w:sz w:val="20"/>
          <w:szCs w:val="20"/>
          <w:spacing w:val="-5"/>
        </w:rPr>
        <w:t>查手段。</w:t>
      </w:r>
    </w:p>
    <w:p>
      <w:pPr>
        <w:ind w:right="71" w:firstLine="289"/>
        <w:spacing w:before="84" w:line="276" w:lineRule="auto"/>
        <w:rPr>
          <w:rFonts w:ascii="SimSun" w:hAnsi="SimSun" w:eastAsia="SimSun" w:cs="SimSun"/>
          <w:sz w:val="20"/>
          <w:szCs w:val="20"/>
        </w:rPr>
      </w:pPr>
      <w:r>
        <w:rPr>
          <w:rFonts w:ascii="SimSun" w:hAnsi="SimSun" w:eastAsia="SimSun" w:cs="SimSun"/>
          <w:sz w:val="20"/>
          <w:szCs w:val="20"/>
          <w:color w:val="0080CB"/>
          <w:spacing w:val="-2"/>
        </w:rPr>
        <w:t>【外科治疗】</w:t>
      </w:r>
      <w:r>
        <w:rPr>
          <w:rFonts w:ascii="SimSun" w:hAnsi="SimSun" w:eastAsia="SimSun" w:cs="SimSun"/>
          <w:sz w:val="20"/>
          <w:szCs w:val="20"/>
          <w:color w:val="0080CB"/>
          <w:spacing w:val="40"/>
        </w:rPr>
        <w:t xml:space="preserve"> </w:t>
      </w:r>
      <w:r>
        <w:rPr>
          <w:rFonts w:ascii="SimSun" w:hAnsi="SimSun" w:eastAsia="SimSun" w:cs="SimSun"/>
          <w:sz w:val="20"/>
          <w:szCs w:val="20"/>
          <w:spacing w:val="-2"/>
        </w:rPr>
        <w:t>目前支气管扩张的治疗措施包括内科治疗、外科治疗和支气管动脉栓塞治疗。</w:t>
      </w:r>
      <w:r>
        <w:rPr>
          <w:rFonts w:ascii="SimSun" w:hAnsi="SimSun" w:eastAsia="SimSun" w:cs="SimSun"/>
          <w:sz w:val="20"/>
          <w:szCs w:val="20"/>
          <w:spacing w:val="-3"/>
        </w:rPr>
        <w:t>内</w:t>
      </w:r>
      <w:r>
        <w:rPr>
          <w:rFonts w:ascii="SimSun" w:hAnsi="SimSun" w:eastAsia="SimSun" w:cs="SimSun"/>
          <w:sz w:val="20"/>
          <w:szCs w:val="20"/>
        </w:rPr>
        <w:t xml:space="preserve"> </w:t>
      </w:r>
      <w:r>
        <w:rPr>
          <w:rFonts w:ascii="SimSun" w:hAnsi="SimSun" w:eastAsia="SimSun" w:cs="SimSun"/>
          <w:sz w:val="20"/>
          <w:szCs w:val="20"/>
          <w:spacing w:val="-9"/>
        </w:rPr>
        <w:t>科治疗主要包括消除潜在的病因、治疗并存的疾病、控制感染、促进排痰、解除气道痉挛。支气管动脉</w:t>
      </w:r>
      <w:r>
        <w:rPr>
          <w:rFonts w:ascii="SimSun" w:hAnsi="SimSun" w:eastAsia="SimSun" w:cs="SimSun"/>
          <w:sz w:val="20"/>
          <w:szCs w:val="20"/>
          <w:spacing w:val="12"/>
        </w:rPr>
        <w:t xml:space="preserve"> </w:t>
      </w:r>
      <w:r>
        <w:rPr>
          <w:rFonts w:ascii="SimSun" w:hAnsi="SimSun" w:eastAsia="SimSun" w:cs="SimSun"/>
          <w:sz w:val="20"/>
          <w:szCs w:val="20"/>
          <w:spacing w:val="-5"/>
        </w:rPr>
        <w:t>栓塞可用于治疗支气管扩张引起的大咯血，尤其是针对不能耐受手术、或病变广泛不适合手术者；通</w:t>
      </w:r>
      <w:r>
        <w:rPr>
          <w:rFonts w:ascii="SimSun" w:hAnsi="SimSun" w:eastAsia="SimSun" w:cs="SimSun"/>
          <w:sz w:val="20"/>
          <w:szCs w:val="20"/>
          <w:spacing w:val="6"/>
        </w:rPr>
        <w:t xml:space="preserve"> </w:t>
      </w:r>
      <w:r>
        <w:rPr>
          <w:rFonts w:ascii="SimSun" w:hAnsi="SimSun" w:eastAsia="SimSun" w:cs="SimSun"/>
          <w:sz w:val="20"/>
          <w:szCs w:val="20"/>
          <w:spacing w:val="-4"/>
        </w:rPr>
        <w:t>过支气管动脉造影能明确出血来自支气管动脉的病人，支气管动脉栓塞疗效更佳。</w:t>
      </w:r>
    </w:p>
    <w:p>
      <w:pPr>
        <w:ind w:left="389"/>
        <w:spacing w:before="93" w:line="219" w:lineRule="auto"/>
        <w:rPr>
          <w:rFonts w:ascii="SimSun" w:hAnsi="SimSun" w:eastAsia="SimSun" w:cs="SimSun"/>
          <w:sz w:val="20"/>
          <w:szCs w:val="20"/>
        </w:rPr>
      </w:pPr>
      <w:r>
        <w:rPr>
          <w:rFonts w:ascii="SimSun" w:hAnsi="SimSun" w:eastAsia="SimSun" w:cs="SimSun"/>
          <w:sz w:val="20"/>
          <w:szCs w:val="20"/>
          <w:spacing w:val="-6"/>
        </w:rPr>
        <w:t>外科治疗是治疗支气管扩张的主要手段，其原则是切除病变组织，消除肺部</w:t>
      </w:r>
      <w:r>
        <w:rPr>
          <w:rFonts w:ascii="SimSun" w:hAnsi="SimSun" w:eastAsia="SimSun" w:cs="SimSun"/>
          <w:sz w:val="20"/>
          <w:szCs w:val="20"/>
          <w:spacing w:val="-7"/>
        </w:rPr>
        <w:t>感染和出血病灶。</w:t>
      </w:r>
    </w:p>
    <w:p>
      <w:pPr>
        <w:ind w:firstLine="389"/>
        <w:spacing w:before="62" w:line="256"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38"/>
        </w:rPr>
        <w:t xml:space="preserve"> </w:t>
      </w:r>
      <w:r>
        <w:rPr>
          <w:rFonts w:ascii="SimSun" w:hAnsi="SimSun" w:eastAsia="SimSun" w:cs="SimSun"/>
          <w:sz w:val="20"/>
          <w:szCs w:val="20"/>
          <w:spacing w:val="-8"/>
        </w:rPr>
        <w:t>手术适应证</w:t>
      </w:r>
      <w:r>
        <w:rPr>
          <w:rFonts w:ascii="SimSun" w:hAnsi="SimSun" w:eastAsia="SimSun" w:cs="SimSun"/>
          <w:sz w:val="20"/>
          <w:szCs w:val="20"/>
          <w:spacing w:val="72"/>
        </w:rPr>
        <w:t xml:space="preserve"> </w:t>
      </w:r>
      <w:r>
        <w:rPr>
          <w:rFonts w:ascii="SimSun" w:hAnsi="SimSun" w:eastAsia="SimSun" w:cs="SimSun"/>
          <w:sz w:val="20"/>
          <w:szCs w:val="20"/>
          <w:spacing w:val="-8"/>
        </w:rPr>
        <w:t>①一般情况较好，心、肝、肾等重要器官功能可以耐受手术；②经规范内科治疗</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10"/>
        </w:rPr>
        <w:t>但症状无明显减轻，存在大量脓痰、反复或大量咯血等症</w:t>
      </w:r>
      <w:r>
        <w:rPr>
          <w:rFonts w:ascii="SimSun" w:hAnsi="SimSun" w:eastAsia="SimSun" w:cs="SimSun"/>
          <w:sz w:val="20"/>
          <w:szCs w:val="20"/>
          <w:spacing w:val="-11"/>
        </w:rPr>
        <w:t>状；③病变相对局限。</w:t>
      </w:r>
    </w:p>
    <w:p>
      <w:pPr>
        <w:ind w:right="69" w:firstLine="389"/>
        <w:spacing w:before="85" w:line="256"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23"/>
        </w:rPr>
        <w:t xml:space="preserve"> </w:t>
      </w:r>
      <w:r>
        <w:rPr>
          <w:rFonts w:ascii="SimSun" w:hAnsi="SimSun" w:eastAsia="SimSun" w:cs="SimSun"/>
          <w:sz w:val="20"/>
          <w:szCs w:val="20"/>
          <w:spacing w:val="-10"/>
        </w:rPr>
        <w:t>手术禁忌证</w:t>
      </w:r>
      <w:r>
        <w:rPr>
          <w:rFonts w:ascii="SimSun" w:hAnsi="SimSun" w:eastAsia="SimSun" w:cs="SimSun"/>
          <w:sz w:val="20"/>
          <w:szCs w:val="20"/>
          <w:spacing w:val="72"/>
        </w:rPr>
        <w:t xml:space="preserve"> </w:t>
      </w:r>
      <w:r>
        <w:rPr>
          <w:rFonts w:ascii="SimSun" w:hAnsi="SimSun" w:eastAsia="SimSun" w:cs="SimSun"/>
          <w:sz w:val="20"/>
          <w:szCs w:val="20"/>
          <w:spacing w:val="-10"/>
        </w:rPr>
        <w:t>①一般情况差，心、肺、肝、肾功能不全，合并肺气肿、哮喘或肺源性心脏病等不</w:t>
      </w:r>
      <w:r>
        <w:rPr>
          <w:rFonts w:ascii="SimSun" w:hAnsi="SimSun" w:eastAsia="SimSun" w:cs="SimSun"/>
          <w:sz w:val="20"/>
          <w:szCs w:val="20"/>
        </w:rPr>
        <w:t xml:space="preserve"> </w:t>
      </w:r>
      <w:r>
        <w:rPr>
          <w:rFonts w:ascii="SimSun" w:hAnsi="SimSun" w:eastAsia="SimSun" w:cs="SimSun"/>
          <w:sz w:val="20"/>
          <w:szCs w:val="20"/>
          <w:spacing w:val="-9"/>
        </w:rPr>
        <w:t>能耐受手术者；②双肺弥漫性病变。</w:t>
      </w:r>
    </w:p>
    <w:p>
      <w:pPr>
        <w:ind w:right="88" w:firstLine="389"/>
        <w:spacing w:before="85" w:line="256" w:lineRule="auto"/>
        <w:rPr>
          <w:rFonts w:ascii="SimSun" w:hAnsi="SimSun" w:eastAsia="SimSun" w:cs="SimSun"/>
          <w:sz w:val="20"/>
          <w:szCs w:val="20"/>
        </w:rPr>
      </w:pPr>
      <w:r>
        <w:rPr>
          <w:rFonts w:ascii="SimSun" w:hAnsi="SimSun" w:eastAsia="SimSun" w:cs="SimSun"/>
          <w:sz w:val="20"/>
          <w:szCs w:val="20"/>
          <w:spacing w:val="-12"/>
        </w:rPr>
        <w:t>3.</w:t>
      </w:r>
      <w:r>
        <w:rPr>
          <w:rFonts w:ascii="SimSun" w:hAnsi="SimSun" w:eastAsia="SimSun" w:cs="SimSun"/>
          <w:sz w:val="20"/>
          <w:szCs w:val="20"/>
          <w:spacing w:val="-29"/>
        </w:rPr>
        <w:t xml:space="preserve"> </w:t>
      </w:r>
      <w:r>
        <w:rPr>
          <w:rFonts w:ascii="SimSun" w:hAnsi="SimSun" w:eastAsia="SimSun" w:cs="SimSun"/>
          <w:sz w:val="20"/>
          <w:szCs w:val="20"/>
          <w:spacing w:val="-12"/>
        </w:rPr>
        <w:t>术前准备</w:t>
      </w:r>
      <w:r>
        <w:rPr>
          <w:rFonts w:ascii="SimSun" w:hAnsi="SimSun" w:eastAsia="SimSun" w:cs="SimSun"/>
          <w:sz w:val="20"/>
          <w:szCs w:val="20"/>
          <w:spacing w:val="70"/>
        </w:rPr>
        <w:t xml:space="preserve"> </w:t>
      </w:r>
      <w:r>
        <w:rPr>
          <w:rFonts w:ascii="SimSun" w:hAnsi="SimSun" w:eastAsia="SimSun" w:cs="SimSun"/>
          <w:sz w:val="20"/>
          <w:szCs w:val="20"/>
          <w:spacing w:val="-12"/>
        </w:rPr>
        <w:t>①心、肺、肝、肾功能检查，评估病人手术耐受性；②近期高分辨CT</w:t>
      </w:r>
      <w:r>
        <w:rPr>
          <w:rFonts w:ascii="SimSun" w:hAnsi="SimSun" w:eastAsia="SimSun" w:cs="SimSun"/>
          <w:sz w:val="20"/>
          <w:szCs w:val="20"/>
          <w:spacing w:val="-13"/>
        </w:rPr>
        <w:t xml:space="preserve"> </w:t>
      </w:r>
      <w:r>
        <w:rPr>
          <w:rFonts w:ascii="SimSun" w:hAnsi="SimSun" w:eastAsia="SimSun" w:cs="SimSun"/>
          <w:sz w:val="20"/>
          <w:szCs w:val="20"/>
          <w:spacing w:val="-12"/>
        </w:rPr>
        <w:t>检查，确</w:t>
      </w:r>
      <w:r>
        <w:rPr>
          <w:rFonts w:ascii="SimSun" w:hAnsi="SimSun" w:eastAsia="SimSun" w:cs="SimSun"/>
          <w:sz w:val="20"/>
          <w:szCs w:val="20"/>
          <w:spacing w:val="-13"/>
        </w:rPr>
        <w:t>定病变</w:t>
      </w:r>
      <w:r>
        <w:rPr>
          <w:rFonts w:ascii="SimSun" w:hAnsi="SimSun" w:eastAsia="SimSun" w:cs="SimSun"/>
          <w:sz w:val="20"/>
          <w:szCs w:val="20"/>
        </w:rPr>
        <w:t xml:space="preserve"> </w:t>
      </w:r>
      <w:r>
        <w:rPr>
          <w:rFonts w:ascii="SimSun" w:hAnsi="SimSun" w:eastAsia="SimSun" w:cs="SimSun"/>
          <w:sz w:val="20"/>
          <w:szCs w:val="20"/>
          <w:spacing w:val="-9"/>
        </w:rPr>
        <w:t>范围，决定手术方式；③纤维支气管镜检查，用以排除支气管内异物或肿瘤，同时对咯血病人</w:t>
      </w:r>
      <w:r>
        <w:rPr>
          <w:rFonts w:ascii="SimSun" w:hAnsi="SimSun" w:eastAsia="SimSun" w:cs="SimSun"/>
          <w:sz w:val="20"/>
          <w:szCs w:val="20"/>
          <w:spacing w:val="-10"/>
        </w:rPr>
        <w:t>，可协助</w:t>
      </w:r>
    </w:p>
    <w:p>
      <w:pPr>
        <w:sectPr>
          <w:footerReference w:type="default" r:id="rId8"/>
          <w:pgSz w:w="11180" w:h="15790"/>
          <w:pgMar w:top="775" w:right="799" w:bottom="400" w:left="639" w:header="0" w:footer="0" w:gutter="0"/>
          <w:cols w:equalWidth="0" w:num="2">
            <w:col w:w="961" w:space="100"/>
            <w:col w:w="8680" w:space="0"/>
          </w:cols>
        </w:sectPr>
        <w:rPr/>
      </w:pPr>
    </w:p>
    <w:p>
      <w:pPr>
        <w:ind w:right="190"/>
        <w:spacing w:before="44" w:line="221" w:lineRule="auto"/>
        <w:jc w:val="right"/>
        <w:rPr>
          <w:rFonts w:ascii="SimHei" w:hAnsi="SimHei" w:eastAsia="SimHei" w:cs="SimHei"/>
          <w:sz w:val="22"/>
          <w:szCs w:val="22"/>
        </w:rPr>
      </w:pPr>
      <w:r>
        <w:rPr>
          <w:rFonts w:ascii="SimHei" w:hAnsi="SimHei" w:eastAsia="SimHei" w:cs="SimHei"/>
          <w:sz w:val="22"/>
          <w:szCs w:val="22"/>
          <w:color w:val="0088CD"/>
          <w:spacing w:val="-17"/>
          <w:w w:val="95"/>
        </w:rPr>
        <w:t>第二十六章</w:t>
      </w:r>
      <w:r>
        <w:rPr>
          <w:rFonts w:ascii="SimHei" w:hAnsi="SimHei" w:eastAsia="SimHei" w:cs="SimHei"/>
          <w:sz w:val="22"/>
          <w:szCs w:val="22"/>
          <w:color w:val="0088CD"/>
          <w:spacing w:val="49"/>
        </w:rPr>
        <w:t xml:space="preserve"> </w:t>
      </w:r>
      <w:r>
        <w:rPr>
          <w:rFonts w:ascii="SimHei" w:hAnsi="SimHei" w:eastAsia="SimHei" w:cs="SimHei"/>
          <w:sz w:val="22"/>
          <w:szCs w:val="22"/>
          <w:color w:val="0088CD"/>
          <w:spacing w:val="-17"/>
          <w:w w:val="95"/>
        </w:rPr>
        <w:t>肺</w:t>
      </w:r>
      <w:r>
        <w:rPr>
          <w:rFonts w:ascii="SimHei" w:hAnsi="SimHei" w:eastAsia="SimHei" w:cs="SimHei"/>
          <w:sz w:val="22"/>
          <w:szCs w:val="22"/>
          <w:color w:val="0088CD"/>
          <w:spacing w:val="27"/>
        </w:rPr>
        <w:t xml:space="preserve"> </w:t>
      </w:r>
      <w:r>
        <w:rPr>
          <w:rFonts w:ascii="SimHei" w:hAnsi="SimHei" w:eastAsia="SimHei" w:cs="SimHei"/>
          <w:sz w:val="22"/>
          <w:szCs w:val="22"/>
          <w:color w:val="0088CD"/>
          <w:spacing w:val="-17"/>
          <w:w w:val="95"/>
        </w:rPr>
        <w:t>疾</w:t>
      </w:r>
      <w:r>
        <w:rPr>
          <w:rFonts w:ascii="SimHei" w:hAnsi="SimHei" w:eastAsia="SimHei" w:cs="SimHei"/>
          <w:sz w:val="22"/>
          <w:szCs w:val="22"/>
          <w:color w:val="0088CD"/>
          <w:spacing w:val="36"/>
        </w:rPr>
        <w:t xml:space="preserve"> </w:t>
      </w:r>
      <w:r>
        <w:rPr>
          <w:rFonts w:ascii="SimHei" w:hAnsi="SimHei" w:eastAsia="SimHei" w:cs="SimHei"/>
          <w:sz w:val="22"/>
          <w:szCs w:val="22"/>
          <w:color w:val="0088CD"/>
          <w:spacing w:val="-17"/>
          <w:w w:val="95"/>
        </w:rPr>
        <w:t>病</w:t>
      </w:r>
    </w:p>
    <w:p>
      <w:pPr>
        <w:spacing w:line="262" w:lineRule="auto"/>
        <w:rPr>
          <w:rFonts w:ascii="Arial"/>
          <w:sz w:val="21"/>
        </w:rPr>
      </w:pPr>
      <w:r/>
    </w:p>
    <w:p>
      <w:pPr>
        <w:ind w:right="200"/>
        <w:spacing w:before="71" w:line="253" w:lineRule="auto"/>
        <w:jc w:val="both"/>
        <w:rPr>
          <w:rFonts w:ascii="SimSun" w:hAnsi="SimSun" w:eastAsia="SimSun" w:cs="SimSun"/>
          <w:sz w:val="22"/>
          <w:szCs w:val="22"/>
        </w:rPr>
      </w:pPr>
      <w:r>
        <w:rPr>
          <w:rFonts w:ascii="SimSun" w:hAnsi="SimSun" w:eastAsia="SimSun" w:cs="SimSun"/>
          <w:sz w:val="22"/>
          <w:szCs w:val="22"/>
          <w:spacing w:val="-22"/>
          <w:w w:val="97"/>
        </w:rPr>
        <w:t>判断出血部位，指导手术切除范围；④控制感</w:t>
      </w:r>
      <w:r>
        <w:rPr>
          <w:rFonts w:ascii="SimSun" w:hAnsi="SimSun" w:eastAsia="SimSun" w:cs="SimSun"/>
          <w:sz w:val="22"/>
          <w:szCs w:val="22"/>
          <w:spacing w:val="-23"/>
          <w:w w:val="97"/>
        </w:rPr>
        <w:t>染和减少痰量，超声雾化吸入、体位引流排痰、呼吸训练</w:t>
      </w:r>
      <w:r>
        <w:rPr>
          <w:rFonts w:ascii="SimSun" w:hAnsi="SimSun" w:eastAsia="SimSun" w:cs="SimSun"/>
          <w:sz w:val="22"/>
          <w:szCs w:val="22"/>
        </w:rPr>
        <w:t xml:space="preserve">  </w:t>
      </w:r>
      <w:r>
        <w:rPr>
          <w:rFonts w:ascii="SimSun" w:hAnsi="SimSun" w:eastAsia="SimSun" w:cs="SimSun"/>
          <w:sz w:val="22"/>
          <w:szCs w:val="22"/>
          <w:spacing w:val="-24"/>
          <w:w w:val="99"/>
        </w:rPr>
        <w:t>等治疗，争取每日排痰量在50ml以下；⑤痰细菌培养和药物敏感试验，以指导临床用药；⑥支持治疗，</w:t>
      </w:r>
      <w:r>
        <w:rPr>
          <w:rFonts w:ascii="SimSun" w:hAnsi="SimSun" w:eastAsia="SimSun" w:cs="SimSun"/>
          <w:sz w:val="22"/>
          <w:szCs w:val="22"/>
          <w:spacing w:val="16"/>
        </w:rPr>
        <w:t xml:space="preserve"> </w:t>
      </w:r>
      <w:r>
        <w:rPr>
          <w:rFonts w:ascii="SimSun" w:hAnsi="SimSun" w:eastAsia="SimSun" w:cs="SimSun"/>
          <w:sz w:val="22"/>
          <w:szCs w:val="22"/>
          <w:spacing w:val="-25"/>
          <w:w w:val="98"/>
        </w:rPr>
        <w:t>给予高蛋白、高维生素饮食，纠正营养不良和贫血。</w:t>
      </w:r>
    </w:p>
    <w:p>
      <w:pPr>
        <w:ind w:right="297" w:firstLine="390"/>
        <w:spacing w:before="58" w:line="253" w:lineRule="auto"/>
        <w:rPr>
          <w:rFonts w:ascii="SimSun" w:hAnsi="SimSun" w:eastAsia="SimSun" w:cs="SimSun"/>
          <w:sz w:val="22"/>
          <w:szCs w:val="22"/>
        </w:rPr>
      </w:pPr>
      <w:r>
        <w:rPr>
          <w:rFonts w:ascii="SimSun" w:hAnsi="SimSun" w:eastAsia="SimSun" w:cs="SimSun"/>
          <w:sz w:val="22"/>
          <w:szCs w:val="22"/>
          <w:spacing w:val="-20"/>
        </w:rPr>
        <w:t>4.</w:t>
      </w:r>
      <w:r>
        <w:rPr>
          <w:rFonts w:ascii="SimSun" w:hAnsi="SimSun" w:eastAsia="SimSun" w:cs="SimSun"/>
          <w:sz w:val="22"/>
          <w:szCs w:val="22"/>
          <w:spacing w:val="-63"/>
        </w:rPr>
        <w:t xml:space="preserve"> </w:t>
      </w:r>
      <w:r>
        <w:rPr>
          <w:rFonts w:ascii="SimSun" w:hAnsi="SimSun" w:eastAsia="SimSun" w:cs="SimSun"/>
          <w:sz w:val="22"/>
          <w:szCs w:val="22"/>
          <w:spacing w:val="-20"/>
        </w:rPr>
        <w:t>手术方法</w:t>
      </w:r>
      <w:r>
        <w:rPr>
          <w:rFonts w:ascii="SimSun" w:hAnsi="SimSun" w:eastAsia="SimSun" w:cs="SimSun"/>
          <w:sz w:val="22"/>
          <w:szCs w:val="22"/>
          <w:spacing w:val="73"/>
        </w:rPr>
        <w:t xml:space="preserve"> </w:t>
      </w:r>
      <w:r>
        <w:rPr>
          <w:rFonts w:ascii="SimSun" w:hAnsi="SimSun" w:eastAsia="SimSun" w:cs="SimSun"/>
          <w:sz w:val="22"/>
          <w:szCs w:val="22"/>
          <w:spacing w:val="-20"/>
        </w:rPr>
        <w:t>为防止手术中支气管扩张囊腔中的痰液流入健侧肺，造成窒</w:t>
      </w:r>
      <w:r>
        <w:rPr>
          <w:rFonts w:ascii="SimSun" w:hAnsi="SimSun" w:eastAsia="SimSun" w:cs="SimSun"/>
          <w:sz w:val="22"/>
          <w:szCs w:val="22"/>
          <w:spacing w:val="-21"/>
        </w:rPr>
        <w:t>息或健侧肺感染，需</w:t>
      </w:r>
      <w:r>
        <w:rPr>
          <w:rFonts w:ascii="SimSun" w:hAnsi="SimSun" w:eastAsia="SimSun" w:cs="SimSun"/>
          <w:sz w:val="22"/>
          <w:szCs w:val="22"/>
        </w:rPr>
        <w:t xml:space="preserve"> </w:t>
      </w:r>
      <w:r>
        <w:rPr>
          <w:rFonts w:ascii="SimSun" w:hAnsi="SimSun" w:eastAsia="SimSun" w:cs="SimSun"/>
          <w:sz w:val="22"/>
          <w:szCs w:val="22"/>
          <w:spacing w:val="-15"/>
        </w:rPr>
        <w:t>采用双腔气管插管，术中加强吸痰。根据病人一</w:t>
      </w:r>
      <w:r>
        <w:rPr>
          <w:rFonts w:ascii="SimSun" w:hAnsi="SimSun" w:eastAsia="SimSun" w:cs="SimSun"/>
          <w:sz w:val="22"/>
          <w:szCs w:val="22"/>
          <w:spacing w:val="-16"/>
        </w:rPr>
        <w:t>般情况和病变情况，可按下列情况选择不同手术</w:t>
      </w:r>
      <w:r>
        <w:rPr>
          <w:rFonts w:ascii="SimSun" w:hAnsi="SimSun" w:eastAsia="SimSun" w:cs="SimSun"/>
          <w:sz w:val="22"/>
          <w:szCs w:val="22"/>
        </w:rPr>
        <w:t xml:space="preserve"> </w:t>
      </w:r>
      <w:r>
        <w:rPr>
          <w:rFonts w:ascii="SimSun" w:hAnsi="SimSun" w:eastAsia="SimSun" w:cs="SimSun"/>
          <w:sz w:val="22"/>
          <w:szCs w:val="22"/>
          <w:spacing w:val="-20"/>
        </w:rPr>
        <w:t>方式：</w:t>
      </w:r>
    </w:p>
    <w:p>
      <w:pPr>
        <w:ind w:right="299" w:firstLine="390"/>
        <w:spacing w:before="55" w:line="244" w:lineRule="auto"/>
        <w:rPr>
          <w:rFonts w:ascii="SimSun" w:hAnsi="SimSun" w:eastAsia="SimSun" w:cs="SimSun"/>
          <w:sz w:val="22"/>
          <w:szCs w:val="22"/>
        </w:rPr>
      </w:pPr>
      <w:r>
        <w:rPr>
          <w:rFonts w:ascii="SimSun" w:hAnsi="SimSun" w:eastAsia="SimSun" w:cs="SimSun"/>
          <w:sz w:val="22"/>
          <w:szCs w:val="22"/>
          <w:spacing w:val="-23"/>
        </w:rPr>
        <w:t>(1)一侧病变，病变局限于一叶肺、</w:t>
      </w:r>
      <w:r>
        <w:rPr>
          <w:rFonts w:ascii="SimSun" w:hAnsi="SimSun" w:eastAsia="SimSun" w:cs="SimSun"/>
          <w:sz w:val="22"/>
          <w:szCs w:val="22"/>
          <w:spacing w:val="-42"/>
        </w:rPr>
        <w:t xml:space="preserve"> </w:t>
      </w:r>
      <w:r>
        <w:rPr>
          <w:rFonts w:ascii="SimSun" w:hAnsi="SimSun" w:eastAsia="SimSun" w:cs="SimSun"/>
          <w:sz w:val="22"/>
          <w:szCs w:val="22"/>
          <w:spacing w:val="-23"/>
        </w:rPr>
        <w:t>一段或多段者，可作肺叶或肺段切除</w:t>
      </w:r>
      <w:r>
        <w:rPr>
          <w:rFonts w:ascii="SimSun" w:hAnsi="SimSun" w:eastAsia="SimSun" w:cs="SimSun"/>
          <w:sz w:val="22"/>
          <w:szCs w:val="22"/>
          <w:spacing w:val="-24"/>
        </w:rPr>
        <w:t>术。病变累及多叶甚至</w:t>
      </w:r>
      <w:r>
        <w:rPr>
          <w:rFonts w:ascii="SimSun" w:hAnsi="SimSun" w:eastAsia="SimSun" w:cs="SimSun"/>
          <w:sz w:val="22"/>
          <w:szCs w:val="22"/>
        </w:rPr>
        <w:t xml:space="preserve"> </w:t>
      </w:r>
      <w:r>
        <w:rPr>
          <w:rFonts w:ascii="SimSun" w:hAnsi="SimSun" w:eastAsia="SimSun" w:cs="SimSun"/>
          <w:sz w:val="22"/>
          <w:szCs w:val="22"/>
          <w:spacing w:val="-22"/>
          <w:w w:val="97"/>
        </w:rPr>
        <w:t>全肺，而对侧肺的功能良好者，可作多叶甚至一侧全肺切除术。</w:t>
      </w:r>
    </w:p>
    <w:p>
      <w:pPr>
        <w:ind w:right="319" w:firstLine="390"/>
        <w:spacing w:before="56" w:line="245" w:lineRule="auto"/>
        <w:rPr>
          <w:rFonts w:ascii="SimSun" w:hAnsi="SimSun" w:eastAsia="SimSun" w:cs="SimSun"/>
          <w:sz w:val="22"/>
          <w:szCs w:val="22"/>
        </w:rPr>
      </w:pPr>
      <w:r>
        <w:rPr>
          <w:rFonts w:ascii="SimSun" w:hAnsi="SimSun" w:eastAsia="SimSun" w:cs="SimSun"/>
          <w:sz w:val="22"/>
          <w:szCs w:val="22"/>
          <w:spacing w:val="-22"/>
        </w:rPr>
        <w:t>(2)双侧病变，若一侧肺的肺段或肺叶病变显著，估计痰或血主要来自病重的一侧，可</w:t>
      </w:r>
      <w:r>
        <w:rPr>
          <w:rFonts w:ascii="SimSun" w:hAnsi="SimSun" w:eastAsia="SimSun" w:cs="SimSun"/>
          <w:sz w:val="22"/>
          <w:szCs w:val="22"/>
          <w:spacing w:val="-23"/>
        </w:rPr>
        <w:t>作病重一</w:t>
      </w:r>
      <w:r>
        <w:rPr>
          <w:rFonts w:ascii="SimSun" w:hAnsi="SimSun" w:eastAsia="SimSun" w:cs="SimSun"/>
          <w:sz w:val="22"/>
          <w:szCs w:val="22"/>
        </w:rPr>
        <w:t xml:space="preserve"> </w:t>
      </w:r>
      <w:r>
        <w:rPr>
          <w:rFonts w:ascii="SimSun" w:hAnsi="SimSun" w:eastAsia="SimSun" w:cs="SimSun"/>
          <w:sz w:val="22"/>
          <w:szCs w:val="22"/>
          <w:spacing w:val="-20"/>
          <w:w w:val="98"/>
        </w:rPr>
        <w:t>侧的肺段或肺叶切除术，也可根据情况同期或分期作双侧手术。</w:t>
      </w:r>
    </w:p>
    <w:p>
      <w:pPr>
        <w:ind w:right="299" w:firstLine="390"/>
        <w:spacing w:before="59" w:line="252" w:lineRule="auto"/>
        <w:rPr>
          <w:rFonts w:ascii="SimSun" w:hAnsi="SimSun" w:eastAsia="SimSun" w:cs="SimSun"/>
          <w:sz w:val="22"/>
          <w:szCs w:val="22"/>
        </w:rPr>
      </w:pPr>
      <w:r>
        <w:rPr>
          <w:rFonts w:ascii="SimSun" w:hAnsi="SimSun" w:eastAsia="SimSun" w:cs="SimSun"/>
          <w:sz w:val="22"/>
          <w:szCs w:val="22"/>
          <w:spacing w:val="-23"/>
          <w:w w:val="97"/>
        </w:rPr>
        <w:t>(3)双侧病变，范围广泛，</w:t>
      </w:r>
      <w:r>
        <w:rPr>
          <w:rFonts w:ascii="SimSun" w:hAnsi="SimSun" w:eastAsia="SimSun" w:cs="SimSun"/>
          <w:sz w:val="22"/>
          <w:szCs w:val="22"/>
          <w:spacing w:val="22"/>
        </w:rPr>
        <w:t xml:space="preserve"> </w:t>
      </w:r>
      <w:r>
        <w:rPr>
          <w:rFonts w:ascii="SimSun" w:hAnsi="SimSun" w:eastAsia="SimSun" w:cs="SimSun"/>
          <w:sz w:val="22"/>
          <w:szCs w:val="22"/>
          <w:spacing w:val="-23"/>
          <w:w w:val="97"/>
        </w:rPr>
        <w:t>一般不宜作手术治疗。但若反复大咯血不止，积极内科治疗无效，能明</w:t>
      </w:r>
      <w:r>
        <w:rPr>
          <w:rFonts w:ascii="SimSun" w:hAnsi="SimSun" w:eastAsia="SimSun" w:cs="SimSun"/>
          <w:sz w:val="22"/>
          <w:szCs w:val="22"/>
        </w:rPr>
        <w:t xml:space="preserve"> </w:t>
      </w:r>
      <w:r>
        <w:rPr>
          <w:rFonts w:ascii="SimSun" w:hAnsi="SimSun" w:eastAsia="SimSun" w:cs="SimSun"/>
          <w:sz w:val="22"/>
          <w:szCs w:val="22"/>
          <w:spacing w:val="-23"/>
          <w:w w:val="99"/>
        </w:rPr>
        <w:t>确出血部位，可考虑切除出血的病肺以抢救生命。此外，弥散性病变和多肺段切除病人，可考虑肺移</w:t>
      </w:r>
      <w:r>
        <w:rPr>
          <w:rFonts w:ascii="SimSun" w:hAnsi="SimSun" w:eastAsia="SimSun" w:cs="SimSun"/>
          <w:sz w:val="22"/>
          <w:szCs w:val="22"/>
          <w:spacing w:val="18"/>
        </w:rPr>
        <w:t xml:space="preserve"> </w:t>
      </w:r>
      <w:r>
        <w:rPr>
          <w:rFonts w:ascii="SimSun" w:hAnsi="SimSun" w:eastAsia="SimSun" w:cs="SimSun"/>
          <w:sz w:val="22"/>
          <w:szCs w:val="22"/>
          <w:spacing w:val="-19"/>
        </w:rPr>
        <w:t>植手术。</w:t>
      </w:r>
    </w:p>
    <w:p>
      <w:pPr>
        <w:ind w:left="393"/>
        <w:spacing w:before="244" w:line="222" w:lineRule="auto"/>
        <w:outlineLvl w:val="5"/>
        <w:rPr>
          <w:rFonts w:ascii="SimHei" w:hAnsi="SimHei" w:eastAsia="SimHei" w:cs="SimHei"/>
          <w:sz w:val="22"/>
          <w:szCs w:val="22"/>
        </w:rPr>
      </w:pPr>
      <w:r>
        <w:rPr>
          <w:rFonts w:ascii="SimHei" w:hAnsi="SimHei" w:eastAsia="SimHei" w:cs="SimHei"/>
          <w:sz w:val="22"/>
          <w:szCs w:val="22"/>
          <w:b/>
          <w:bCs/>
          <w:color w:val="0098E5"/>
          <w:spacing w:val="6"/>
        </w:rPr>
        <w:t>二、</w:t>
      </w:r>
      <w:r>
        <w:rPr>
          <w:rFonts w:ascii="SimHei" w:hAnsi="SimHei" w:eastAsia="SimHei" w:cs="SimHei"/>
          <w:sz w:val="22"/>
          <w:szCs w:val="22"/>
          <w:color w:val="0098E5"/>
          <w:spacing w:val="-61"/>
        </w:rPr>
        <w:t xml:space="preserve"> </w:t>
      </w:r>
      <w:r>
        <w:rPr>
          <w:rFonts w:ascii="SimHei" w:hAnsi="SimHei" w:eastAsia="SimHei" w:cs="SimHei"/>
          <w:sz w:val="22"/>
          <w:szCs w:val="22"/>
          <w:b/>
          <w:bCs/>
          <w:color w:val="0098E5"/>
          <w:spacing w:val="6"/>
        </w:rPr>
        <w:t>肺结核的外科治疗</w:t>
      </w:r>
    </w:p>
    <w:p>
      <w:pPr>
        <w:ind w:right="272" w:firstLine="390"/>
        <w:spacing w:before="206" w:line="257" w:lineRule="auto"/>
        <w:rPr>
          <w:rFonts w:ascii="SimSun" w:hAnsi="SimSun" w:eastAsia="SimSun" w:cs="SimSun"/>
          <w:sz w:val="22"/>
          <w:szCs w:val="22"/>
        </w:rPr>
      </w:pPr>
      <w:r>
        <w:rPr>
          <w:rFonts w:ascii="SimSun" w:hAnsi="SimSun" w:eastAsia="SimSun" w:cs="SimSun"/>
          <w:sz w:val="22"/>
          <w:szCs w:val="22"/>
          <w:spacing w:val="-19"/>
        </w:rPr>
        <w:t>肺结核(pulmonary</w:t>
      </w:r>
      <w:r>
        <w:rPr>
          <w:rFonts w:ascii="SimSun" w:hAnsi="SimSun" w:eastAsia="SimSun" w:cs="SimSun"/>
          <w:sz w:val="22"/>
          <w:szCs w:val="22"/>
          <w:spacing w:val="3"/>
        </w:rPr>
        <w:t xml:space="preserve"> </w:t>
      </w:r>
      <w:r>
        <w:rPr>
          <w:rFonts w:ascii="SimSun" w:hAnsi="SimSun" w:eastAsia="SimSun" w:cs="SimSun"/>
          <w:sz w:val="22"/>
          <w:szCs w:val="22"/>
          <w:spacing w:val="-19"/>
        </w:rPr>
        <w:t>tuberculosis)的外科治疗开始于19世纪晚期。20世纪中期出现有效抗结核药</w:t>
      </w:r>
      <w:r>
        <w:rPr>
          <w:rFonts w:ascii="SimSun" w:hAnsi="SimSun" w:eastAsia="SimSun" w:cs="SimSun"/>
          <w:sz w:val="22"/>
          <w:szCs w:val="22"/>
        </w:rPr>
        <w:t xml:space="preserve"> </w:t>
      </w:r>
      <w:r>
        <w:rPr>
          <w:rFonts w:ascii="SimSun" w:hAnsi="SimSun" w:eastAsia="SimSun" w:cs="SimSun"/>
          <w:sz w:val="22"/>
          <w:szCs w:val="22"/>
          <w:spacing w:val="-24"/>
        </w:rPr>
        <w:t>物(如链霉素、异烟肼等)后，外科手术对肺结核的治疗适应证逐渐减少。即便如此，外科治疗仍是目</w:t>
      </w:r>
      <w:r>
        <w:rPr>
          <w:rFonts w:ascii="SimSun" w:hAnsi="SimSun" w:eastAsia="SimSun" w:cs="SimSun"/>
          <w:sz w:val="22"/>
          <w:szCs w:val="22"/>
          <w:spacing w:val="16"/>
        </w:rPr>
        <w:t xml:space="preserve"> </w:t>
      </w:r>
      <w:r>
        <w:rPr>
          <w:rFonts w:ascii="SimSun" w:hAnsi="SimSun" w:eastAsia="SimSun" w:cs="SimSun"/>
          <w:sz w:val="22"/>
          <w:szCs w:val="22"/>
          <w:spacing w:val="-21"/>
          <w:w w:val="98"/>
        </w:rPr>
        <w:t>前肺结核综合疗法的一个组成部分，尤其是近年来多重耐药肺结核在肺结核中的比例逐渐增多，手术</w:t>
      </w:r>
      <w:r>
        <w:rPr>
          <w:rFonts w:ascii="SimSun" w:hAnsi="SimSun" w:eastAsia="SimSun" w:cs="SimSun"/>
          <w:sz w:val="22"/>
          <w:szCs w:val="22"/>
          <w:spacing w:val="25"/>
        </w:rPr>
        <w:t xml:space="preserve"> </w:t>
      </w:r>
      <w:r>
        <w:rPr>
          <w:rFonts w:ascii="SimSun" w:hAnsi="SimSun" w:eastAsia="SimSun" w:cs="SimSun"/>
          <w:sz w:val="22"/>
          <w:szCs w:val="22"/>
          <w:spacing w:val="-21"/>
        </w:rPr>
        <w:t>治疗成为多重耐药肺结核的药物治疗失败后的重要治疗方法。</w:t>
      </w:r>
    </w:p>
    <w:p>
      <w:pPr>
        <w:ind w:right="282" w:firstLine="390"/>
        <w:spacing w:before="59" w:line="244" w:lineRule="auto"/>
        <w:rPr>
          <w:rFonts w:ascii="SimSun" w:hAnsi="SimSun" w:eastAsia="SimSun" w:cs="SimSun"/>
          <w:sz w:val="22"/>
          <w:szCs w:val="22"/>
        </w:rPr>
      </w:pPr>
      <w:r>
        <w:rPr>
          <w:rFonts w:ascii="SimSun" w:hAnsi="SimSun" w:eastAsia="SimSun" w:cs="SimSun"/>
          <w:sz w:val="22"/>
          <w:szCs w:val="22"/>
          <w:spacing w:val="-20"/>
        </w:rPr>
        <w:t>肺结核外科治疗的原理主要是手术切除病灶或用萎陷疗法促进愈合，目前仍在使用的手术方式</w:t>
      </w:r>
      <w:r>
        <w:rPr>
          <w:rFonts w:ascii="SimSun" w:hAnsi="SimSun" w:eastAsia="SimSun" w:cs="SimSun"/>
          <w:sz w:val="22"/>
          <w:szCs w:val="22"/>
          <w:spacing w:val="16"/>
        </w:rPr>
        <w:t xml:space="preserve"> </w:t>
      </w:r>
      <w:r>
        <w:rPr>
          <w:rFonts w:ascii="SimSun" w:hAnsi="SimSun" w:eastAsia="SimSun" w:cs="SimSun"/>
          <w:sz w:val="22"/>
          <w:szCs w:val="22"/>
          <w:spacing w:val="-21"/>
        </w:rPr>
        <w:t>包括肺切除术和胸廓成形术。</w:t>
      </w:r>
    </w:p>
    <w:p>
      <w:pPr>
        <w:ind w:left="390"/>
        <w:spacing w:before="67" w:line="222" w:lineRule="auto"/>
        <w:rPr>
          <w:rFonts w:ascii="SimHei" w:hAnsi="SimHei" w:eastAsia="SimHei" w:cs="SimHei"/>
          <w:sz w:val="22"/>
          <w:szCs w:val="22"/>
        </w:rPr>
      </w:pPr>
      <w:r>
        <w:rPr>
          <w:rFonts w:ascii="SimHei" w:hAnsi="SimHei" w:eastAsia="SimHei" w:cs="SimHei"/>
          <w:sz w:val="22"/>
          <w:szCs w:val="22"/>
          <w:spacing w:val="4"/>
        </w:rPr>
        <w:t>(一)肺切除术</w:t>
      </w:r>
    </w:p>
    <w:p>
      <w:pPr>
        <w:ind w:right="200" w:firstLine="390"/>
        <w:spacing w:before="47" w:line="255" w:lineRule="auto"/>
        <w:rPr>
          <w:rFonts w:ascii="SimSun" w:hAnsi="SimSun" w:eastAsia="SimSun" w:cs="SimSun"/>
          <w:sz w:val="22"/>
          <w:szCs w:val="22"/>
        </w:rPr>
      </w:pPr>
      <w:r>
        <w:rPr>
          <w:rFonts w:ascii="SimSun" w:hAnsi="SimSun" w:eastAsia="SimSun" w:cs="SimSun"/>
          <w:sz w:val="22"/>
          <w:szCs w:val="22"/>
          <w:spacing w:val="-23"/>
          <w:w w:val="99"/>
        </w:rPr>
        <w:t>1.</w:t>
      </w:r>
      <w:r>
        <w:rPr>
          <w:rFonts w:ascii="SimSun" w:hAnsi="SimSun" w:eastAsia="SimSun" w:cs="SimSun"/>
          <w:sz w:val="22"/>
          <w:szCs w:val="22"/>
          <w:spacing w:val="-43"/>
        </w:rPr>
        <w:t xml:space="preserve"> </w:t>
      </w:r>
      <w:r>
        <w:rPr>
          <w:rFonts w:ascii="SimSun" w:hAnsi="SimSun" w:eastAsia="SimSun" w:cs="SimSun"/>
          <w:sz w:val="22"/>
          <w:szCs w:val="22"/>
          <w:spacing w:val="-23"/>
          <w:w w:val="99"/>
        </w:rPr>
        <w:t>手术适应证</w:t>
      </w:r>
      <w:r>
        <w:rPr>
          <w:rFonts w:ascii="SimSun" w:hAnsi="SimSun" w:eastAsia="SimSun" w:cs="SimSun"/>
          <w:sz w:val="22"/>
          <w:szCs w:val="22"/>
          <w:spacing w:val="61"/>
        </w:rPr>
        <w:t xml:space="preserve"> </w:t>
      </w:r>
      <w:r>
        <w:rPr>
          <w:rFonts w:ascii="SimSun" w:hAnsi="SimSun" w:eastAsia="SimSun" w:cs="SimSun"/>
          <w:sz w:val="22"/>
          <w:szCs w:val="22"/>
          <w:spacing w:val="-23"/>
          <w:w w:val="99"/>
        </w:rPr>
        <w:t>①肺结核空洞：如厚壁空洞、张力空洞、巨大空洞和下叶空洞。②结核性球形病</w:t>
      </w:r>
      <w:r>
        <w:rPr>
          <w:rFonts w:ascii="SimSun" w:hAnsi="SimSun" w:eastAsia="SimSun" w:cs="SimSun"/>
          <w:sz w:val="22"/>
          <w:szCs w:val="22"/>
        </w:rPr>
        <w:t xml:space="preserve">  </w:t>
      </w:r>
      <w:r>
        <w:rPr>
          <w:rFonts w:ascii="SimSun" w:hAnsi="SimSun" w:eastAsia="SimSun" w:cs="SimSun"/>
          <w:sz w:val="22"/>
          <w:szCs w:val="22"/>
          <w:spacing w:val="-20"/>
        </w:rPr>
        <w:t>灶(结核球):直径大于2cm</w:t>
      </w:r>
      <w:r>
        <w:rPr>
          <w:rFonts w:ascii="SimSun" w:hAnsi="SimSun" w:eastAsia="SimSun" w:cs="SimSun"/>
          <w:sz w:val="22"/>
          <w:szCs w:val="22"/>
          <w:spacing w:val="-48"/>
        </w:rPr>
        <w:t xml:space="preserve"> </w:t>
      </w:r>
      <w:r>
        <w:rPr>
          <w:rFonts w:ascii="SimSun" w:hAnsi="SimSun" w:eastAsia="SimSun" w:cs="SimSun"/>
          <w:sz w:val="22"/>
          <w:szCs w:val="22"/>
          <w:spacing w:val="-20"/>
        </w:rPr>
        <w:t>的结核球或干酪样病灶不易愈合者，结核</w:t>
      </w:r>
      <w:r>
        <w:rPr>
          <w:rFonts w:ascii="SimSun" w:hAnsi="SimSun" w:eastAsia="SimSun" w:cs="SimSun"/>
          <w:sz w:val="22"/>
          <w:szCs w:val="22"/>
          <w:spacing w:val="-21"/>
        </w:rPr>
        <w:t>球难以与肺癌鉴别，或并发肺泡</w:t>
      </w:r>
      <w:r>
        <w:rPr>
          <w:rFonts w:ascii="SimSun" w:hAnsi="SimSun" w:eastAsia="SimSun" w:cs="SimSun"/>
          <w:sz w:val="22"/>
          <w:szCs w:val="22"/>
        </w:rPr>
        <w:t xml:space="preserve">  </w:t>
      </w:r>
      <w:r>
        <w:rPr>
          <w:rFonts w:ascii="SimSun" w:hAnsi="SimSun" w:eastAsia="SimSun" w:cs="SimSun"/>
          <w:sz w:val="22"/>
          <w:szCs w:val="22"/>
          <w:spacing w:val="-20"/>
          <w:w w:val="97"/>
        </w:rPr>
        <w:t>癌或瘢痕组织发生癌变者，也应早作手术切除。③毁损肺：肺叶或一侧</w:t>
      </w:r>
      <w:r>
        <w:rPr>
          <w:rFonts w:ascii="SimSun" w:hAnsi="SimSun" w:eastAsia="SimSun" w:cs="SimSun"/>
          <w:sz w:val="22"/>
          <w:szCs w:val="22"/>
          <w:spacing w:val="-21"/>
          <w:w w:val="97"/>
        </w:rPr>
        <w:t>全肺毁损，有广泛的干酪病变、</w:t>
      </w:r>
      <w:r>
        <w:rPr>
          <w:rFonts w:ascii="SimSun" w:hAnsi="SimSun" w:eastAsia="SimSun" w:cs="SimSun"/>
          <w:sz w:val="22"/>
          <w:szCs w:val="22"/>
        </w:rPr>
        <w:t xml:space="preserve"> </w:t>
      </w:r>
      <w:r>
        <w:rPr>
          <w:rFonts w:ascii="SimSun" w:hAnsi="SimSun" w:eastAsia="SimSun" w:cs="SimSun"/>
          <w:sz w:val="22"/>
          <w:szCs w:val="22"/>
          <w:spacing w:val="-22"/>
          <w:w w:val="97"/>
        </w:rPr>
        <w:t>空洞、纤维化和支气管狭窄或扩张，肺功能已</w:t>
      </w:r>
      <w:r>
        <w:rPr>
          <w:rFonts w:ascii="SimSun" w:hAnsi="SimSun" w:eastAsia="SimSun" w:cs="SimSun"/>
          <w:sz w:val="22"/>
          <w:szCs w:val="22"/>
          <w:spacing w:val="-23"/>
          <w:w w:val="97"/>
        </w:rPr>
        <w:t>基本丧失，药物治疗难以奏效，且成为感染源，引起反复</w:t>
      </w:r>
      <w:r>
        <w:rPr>
          <w:rFonts w:ascii="SimSun" w:hAnsi="SimSun" w:eastAsia="SimSun" w:cs="SimSun"/>
          <w:sz w:val="22"/>
          <w:szCs w:val="22"/>
        </w:rPr>
        <w:t xml:space="preserve">  </w:t>
      </w:r>
      <w:r>
        <w:rPr>
          <w:rFonts w:ascii="SimSun" w:hAnsi="SimSun" w:eastAsia="SimSun" w:cs="SimSun"/>
          <w:sz w:val="22"/>
          <w:szCs w:val="22"/>
          <w:spacing w:val="-21"/>
          <w:w w:val="98"/>
        </w:rPr>
        <w:t>的化脓菌或霉菌感染者。④结核性支气管狭窄或支气管扩张：瘢痕狭窄可造成肺段或肺叶不张，结核</w:t>
      </w:r>
      <w:r>
        <w:rPr>
          <w:rFonts w:ascii="SimSun" w:hAnsi="SimSun" w:eastAsia="SimSun" w:cs="SimSun"/>
          <w:sz w:val="22"/>
          <w:szCs w:val="22"/>
          <w:spacing w:val="14"/>
        </w:rPr>
        <w:t xml:space="preserve">  </w:t>
      </w:r>
      <w:r>
        <w:rPr>
          <w:rFonts w:ascii="SimSun" w:hAnsi="SimSun" w:eastAsia="SimSun" w:cs="SimSun"/>
          <w:sz w:val="22"/>
          <w:szCs w:val="22"/>
          <w:spacing w:val="-21"/>
          <w:w w:val="96"/>
        </w:rPr>
        <w:t>病灶及肺组织纤维化可造成支气管扩张，继发感染，引起反复咳痰、咯血者。⑤其他适应证：包括久治</w:t>
      </w:r>
      <w:r>
        <w:rPr>
          <w:rFonts w:ascii="SimSun" w:hAnsi="SimSun" w:eastAsia="SimSun" w:cs="SimSun"/>
          <w:sz w:val="22"/>
          <w:szCs w:val="22"/>
          <w:spacing w:val="18"/>
        </w:rPr>
        <w:t xml:space="preserve">  </w:t>
      </w:r>
      <w:r>
        <w:rPr>
          <w:rFonts w:ascii="SimSun" w:hAnsi="SimSun" w:eastAsia="SimSun" w:cs="SimSun"/>
          <w:sz w:val="22"/>
          <w:szCs w:val="22"/>
          <w:spacing w:val="-23"/>
          <w:w w:val="99"/>
        </w:rPr>
        <w:t>不愈的慢性纤维干酪型肺结核，胸廓成形术后仍有排菌，诊断不确定的肺部可疑块状阴影或原因不明</w:t>
      </w:r>
      <w:r>
        <w:rPr>
          <w:rFonts w:ascii="SimSun" w:hAnsi="SimSun" w:eastAsia="SimSun" w:cs="SimSun"/>
          <w:sz w:val="22"/>
          <w:szCs w:val="22"/>
          <w:spacing w:val="29"/>
        </w:rPr>
        <w:t xml:space="preserve"> </w:t>
      </w:r>
      <w:r>
        <w:rPr>
          <w:rFonts w:ascii="SimSun" w:hAnsi="SimSun" w:eastAsia="SimSun" w:cs="SimSun"/>
          <w:sz w:val="22"/>
          <w:szCs w:val="22"/>
          <w:spacing w:val="-23"/>
        </w:rPr>
        <w:t>的肺不张等。</w:t>
      </w:r>
    </w:p>
    <w:p>
      <w:pPr>
        <w:ind w:right="263" w:firstLine="390"/>
        <w:spacing w:before="49" w:line="250" w:lineRule="auto"/>
        <w:rPr>
          <w:rFonts w:ascii="SimSun" w:hAnsi="SimSun" w:eastAsia="SimSun" w:cs="SimSun"/>
          <w:sz w:val="22"/>
          <w:szCs w:val="22"/>
        </w:rPr>
      </w:pPr>
      <w:r>
        <w:rPr>
          <w:rFonts w:ascii="SimSun" w:hAnsi="SimSun" w:eastAsia="SimSun" w:cs="SimSun"/>
          <w:sz w:val="22"/>
          <w:szCs w:val="22"/>
          <w:spacing w:val="-22"/>
          <w:w w:val="99"/>
        </w:rPr>
        <w:t>2.</w:t>
      </w:r>
      <w:r>
        <w:rPr>
          <w:rFonts w:ascii="SimSun" w:hAnsi="SimSun" w:eastAsia="SimSun" w:cs="SimSun"/>
          <w:sz w:val="22"/>
          <w:szCs w:val="22"/>
          <w:spacing w:val="-42"/>
        </w:rPr>
        <w:t xml:space="preserve"> </w:t>
      </w:r>
      <w:r>
        <w:rPr>
          <w:rFonts w:ascii="SimSun" w:hAnsi="SimSun" w:eastAsia="SimSun" w:cs="SimSun"/>
          <w:sz w:val="22"/>
          <w:szCs w:val="22"/>
          <w:spacing w:val="-22"/>
          <w:w w:val="99"/>
        </w:rPr>
        <w:t>手术禁忌证</w:t>
      </w:r>
      <w:r>
        <w:rPr>
          <w:rFonts w:ascii="SimSun" w:hAnsi="SimSun" w:eastAsia="SimSun" w:cs="SimSun"/>
          <w:sz w:val="22"/>
          <w:szCs w:val="22"/>
          <w:spacing w:val="51"/>
        </w:rPr>
        <w:t xml:space="preserve"> </w:t>
      </w:r>
      <w:r>
        <w:rPr>
          <w:rFonts w:ascii="SimSun" w:hAnsi="SimSun" w:eastAsia="SimSun" w:cs="SimSun"/>
          <w:sz w:val="22"/>
          <w:szCs w:val="22"/>
          <w:spacing w:val="-22"/>
          <w:w w:val="99"/>
        </w:rPr>
        <w:t>①肺结核正在扩展或处于活动期，全身症状重，血沉等基本指标不正常，或肺内</w:t>
      </w:r>
      <w:r>
        <w:rPr>
          <w:rFonts w:ascii="SimSun" w:hAnsi="SimSun" w:eastAsia="SimSun" w:cs="SimSun"/>
          <w:sz w:val="22"/>
          <w:szCs w:val="22"/>
        </w:rPr>
        <w:t xml:space="preserve"> </w:t>
      </w:r>
      <w:r>
        <w:rPr>
          <w:rFonts w:ascii="SimSun" w:hAnsi="SimSun" w:eastAsia="SimSun" w:cs="SimSun"/>
          <w:sz w:val="22"/>
          <w:szCs w:val="22"/>
          <w:spacing w:val="-23"/>
          <w:w w:val="99"/>
        </w:rPr>
        <w:t>其他部位出现新的浸润性病灶者。②肺外其他脏器结核病未得到有效控制者。③严重的心、肝、肾疾</w:t>
      </w:r>
      <w:r>
        <w:rPr>
          <w:rFonts w:ascii="SimSun" w:hAnsi="SimSun" w:eastAsia="SimSun" w:cs="SimSun"/>
          <w:sz w:val="22"/>
          <w:szCs w:val="22"/>
          <w:spacing w:val="16"/>
        </w:rPr>
        <w:t xml:space="preserve"> </w:t>
      </w:r>
      <w:r>
        <w:rPr>
          <w:rFonts w:ascii="SimSun" w:hAnsi="SimSun" w:eastAsia="SimSun" w:cs="SimSun"/>
          <w:sz w:val="22"/>
          <w:szCs w:val="22"/>
          <w:spacing w:val="-20"/>
          <w:w w:val="98"/>
        </w:rPr>
        <w:t>病未得到控制，代偿能力差；肺功能测定提示病肺切除后将严重影响病人</w:t>
      </w:r>
      <w:r>
        <w:rPr>
          <w:rFonts w:ascii="SimSun" w:hAnsi="SimSun" w:eastAsia="SimSun" w:cs="SimSun"/>
          <w:sz w:val="22"/>
          <w:szCs w:val="22"/>
          <w:spacing w:val="-21"/>
          <w:w w:val="98"/>
        </w:rPr>
        <w:t>呼吸功能；糖尿病未得到良</w:t>
      </w:r>
      <w:r>
        <w:rPr>
          <w:rFonts w:ascii="SimSun" w:hAnsi="SimSun" w:eastAsia="SimSun" w:cs="SimSun"/>
          <w:sz w:val="22"/>
          <w:szCs w:val="22"/>
        </w:rPr>
        <w:t xml:space="preserve"> </w:t>
      </w:r>
      <w:r>
        <w:rPr>
          <w:rFonts w:ascii="SimSun" w:hAnsi="SimSun" w:eastAsia="SimSun" w:cs="SimSun"/>
          <w:sz w:val="22"/>
          <w:szCs w:val="22"/>
          <w:spacing w:val="-21"/>
        </w:rPr>
        <w:t>好控制者。</w:t>
      </w:r>
    </w:p>
    <w:p>
      <w:pPr>
        <w:ind w:right="200" w:firstLine="390"/>
        <w:spacing w:before="46" w:line="252" w:lineRule="auto"/>
        <w:rPr>
          <w:rFonts w:ascii="SimSun" w:hAnsi="SimSun" w:eastAsia="SimSun" w:cs="SimSun"/>
          <w:sz w:val="22"/>
          <w:szCs w:val="22"/>
        </w:rPr>
      </w:pPr>
      <w:r>
        <w:rPr>
          <w:rFonts w:ascii="SimSun" w:hAnsi="SimSun" w:eastAsia="SimSun" w:cs="SimSun"/>
          <w:sz w:val="22"/>
          <w:szCs w:val="22"/>
          <w:spacing w:val="-22"/>
          <w:w w:val="98"/>
        </w:rPr>
        <w:t>3.</w:t>
      </w:r>
      <w:r>
        <w:rPr>
          <w:rFonts w:ascii="SimSun" w:hAnsi="SimSun" w:eastAsia="SimSun" w:cs="SimSun"/>
          <w:sz w:val="22"/>
          <w:szCs w:val="22"/>
          <w:spacing w:val="-3"/>
        </w:rPr>
        <w:t xml:space="preserve"> </w:t>
      </w:r>
      <w:r>
        <w:rPr>
          <w:rFonts w:ascii="SimSun" w:hAnsi="SimSun" w:eastAsia="SimSun" w:cs="SimSun"/>
          <w:sz w:val="22"/>
          <w:szCs w:val="22"/>
          <w:spacing w:val="-22"/>
          <w:w w:val="98"/>
        </w:rPr>
        <w:t>术前准备及术后处理</w:t>
      </w:r>
      <w:r>
        <w:rPr>
          <w:rFonts w:ascii="SimSun" w:hAnsi="SimSun" w:eastAsia="SimSun" w:cs="SimSun"/>
          <w:sz w:val="22"/>
          <w:szCs w:val="22"/>
          <w:spacing w:val="63"/>
        </w:rPr>
        <w:t xml:space="preserve"> </w:t>
      </w:r>
      <w:r>
        <w:rPr>
          <w:rFonts w:ascii="SimSun" w:hAnsi="SimSun" w:eastAsia="SimSun" w:cs="SimSun"/>
          <w:sz w:val="22"/>
          <w:szCs w:val="22"/>
          <w:spacing w:val="-22"/>
          <w:w w:val="98"/>
        </w:rPr>
        <w:t>①心、肺、肝、肾功能检查，评估病人手术耐受性。②详细询问病人抗</w:t>
      </w:r>
      <w:r>
        <w:rPr>
          <w:rFonts w:ascii="SimSun" w:hAnsi="SimSun" w:eastAsia="SimSun" w:cs="SimSun"/>
          <w:sz w:val="22"/>
          <w:szCs w:val="22"/>
        </w:rPr>
        <w:t xml:space="preserve">  </w:t>
      </w:r>
      <w:r>
        <w:rPr>
          <w:rFonts w:ascii="SimSun" w:hAnsi="SimSun" w:eastAsia="SimSun" w:cs="SimSun"/>
          <w:sz w:val="22"/>
          <w:szCs w:val="22"/>
          <w:spacing w:val="-23"/>
          <w:w w:val="99"/>
        </w:rPr>
        <w:t>结核药物使用情况，评价疗效。对有耐药性的病人，应采用新的抗结核药物，必要时静脉滴注。③痰</w:t>
      </w:r>
      <w:r>
        <w:rPr>
          <w:rFonts w:ascii="SimSun" w:hAnsi="SimSun" w:eastAsia="SimSun" w:cs="SimSun"/>
          <w:sz w:val="22"/>
          <w:szCs w:val="22"/>
          <w:spacing w:val="37"/>
        </w:rPr>
        <w:t xml:space="preserve"> </w:t>
      </w:r>
      <w:r>
        <w:rPr>
          <w:rFonts w:ascii="SimSun" w:hAnsi="SimSun" w:eastAsia="SimSun" w:cs="SimSun"/>
          <w:sz w:val="22"/>
          <w:szCs w:val="22"/>
          <w:spacing w:val="-25"/>
        </w:rPr>
        <w:t>菌阳性者应作支气管镜检，观察有无支气管内膜结核。有支气管内膜结核者应继续抗结核治疗，直到</w:t>
      </w:r>
      <w:r>
        <w:rPr>
          <w:rFonts w:ascii="SimSun" w:hAnsi="SimSun" w:eastAsia="SimSun" w:cs="SimSun"/>
          <w:sz w:val="22"/>
          <w:szCs w:val="22"/>
          <w:spacing w:val="6"/>
        </w:rPr>
        <w:t xml:space="preserve">  </w:t>
      </w:r>
      <w:r>
        <w:rPr>
          <w:rFonts w:ascii="SimSun" w:hAnsi="SimSun" w:eastAsia="SimSun" w:cs="SimSun"/>
          <w:sz w:val="22"/>
          <w:szCs w:val="22"/>
          <w:spacing w:val="-17"/>
        </w:rPr>
        <w:t>病情稳定。④术后继续抗结核治疗至少6~12个月。若肺切除后有胸内残腔，余肺内尚</w:t>
      </w:r>
      <w:r>
        <w:rPr>
          <w:rFonts w:ascii="SimSun" w:hAnsi="SimSun" w:eastAsia="SimSun" w:cs="SimSun"/>
          <w:sz w:val="22"/>
          <w:szCs w:val="22"/>
          <w:spacing w:val="-18"/>
        </w:rPr>
        <w:t>有残留病灶，</w:t>
      </w:r>
      <w:r>
        <w:rPr>
          <w:rFonts w:ascii="SimSun" w:hAnsi="SimSun" w:eastAsia="SimSun" w:cs="SimSun"/>
          <w:sz w:val="22"/>
          <w:szCs w:val="22"/>
        </w:rPr>
        <w:t xml:space="preserve"> </w:t>
      </w:r>
      <w:r>
        <w:rPr>
          <w:rFonts w:ascii="SimSun" w:hAnsi="SimSun" w:eastAsia="SimSun" w:cs="SimSun"/>
          <w:sz w:val="22"/>
          <w:szCs w:val="22"/>
          <w:spacing w:val="-22"/>
        </w:rPr>
        <w:t>应考虑同期或分期加作胸廓成形术。</w:t>
      </w:r>
    </w:p>
    <w:p>
      <w:pPr>
        <w:ind w:right="261" w:firstLine="390"/>
        <w:spacing w:before="49" w:line="247" w:lineRule="auto"/>
        <w:rPr>
          <w:rFonts w:ascii="SimSun" w:hAnsi="SimSun" w:eastAsia="SimSun" w:cs="SimSun"/>
          <w:sz w:val="22"/>
          <w:szCs w:val="22"/>
        </w:rPr>
      </w:pPr>
      <w:r>
        <w:rPr>
          <w:rFonts w:ascii="SimSun" w:hAnsi="SimSun" w:eastAsia="SimSun" w:cs="SimSun"/>
          <w:sz w:val="22"/>
          <w:szCs w:val="22"/>
          <w:spacing w:val="-14"/>
        </w:rPr>
        <w:t>(二)胸廓成形术是将不同数目的肋骨节段行骨膜下切除，使该部分胸壁软组织下陷，并使其</w:t>
      </w:r>
      <w:r>
        <w:rPr>
          <w:rFonts w:ascii="SimSun" w:hAnsi="SimSun" w:eastAsia="SimSun" w:cs="SimSun"/>
          <w:sz w:val="22"/>
          <w:szCs w:val="22"/>
          <w:spacing w:val="11"/>
        </w:rPr>
        <w:t xml:space="preserve"> </w:t>
      </w:r>
      <w:r>
        <w:rPr>
          <w:rFonts w:ascii="SimSun" w:hAnsi="SimSun" w:eastAsia="SimSun" w:cs="SimSun"/>
          <w:sz w:val="22"/>
          <w:szCs w:val="22"/>
          <w:spacing w:val="-24"/>
        </w:rPr>
        <w:t>下面的肺得到萎陷，是一种萎陷疗法。手术可一期或分期完成，自上</w:t>
      </w:r>
      <w:r>
        <w:rPr>
          <w:rFonts w:ascii="SimSun" w:hAnsi="SimSun" w:eastAsia="SimSun" w:cs="SimSun"/>
          <w:sz w:val="22"/>
          <w:szCs w:val="22"/>
          <w:spacing w:val="-25"/>
        </w:rPr>
        <w:t>而下切除肋骨，每次切除肋骨不</w:t>
      </w:r>
      <w:r>
        <w:rPr>
          <w:rFonts w:ascii="SimSun" w:hAnsi="SimSun" w:eastAsia="SimSun" w:cs="SimSun"/>
          <w:sz w:val="22"/>
          <w:szCs w:val="22"/>
        </w:rPr>
        <w:t xml:space="preserve"> </w:t>
      </w:r>
      <w:r>
        <w:rPr>
          <w:rFonts w:ascii="SimSun" w:hAnsi="SimSun" w:eastAsia="SimSun" w:cs="SimSun"/>
          <w:sz w:val="22"/>
          <w:szCs w:val="22"/>
          <w:spacing w:val="-23"/>
        </w:rPr>
        <w:t>超过3～4根，手术应加压包扎胸部，避免胸廓反常呼吸运动。</w:t>
      </w:r>
    </w:p>
    <w:p>
      <w:pPr>
        <w:ind w:left="390"/>
        <w:spacing w:before="239" w:line="219" w:lineRule="auto"/>
        <w:rPr>
          <w:rFonts w:ascii="SimSun" w:hAnsi="SimSun" w:eastAsia="SimSun" w:cs="SimSun"/>
          <w:sz w:val="22"/>
          <w:szCs w:val="22"/>
        </w:rPr>
      </w:pPr>
      <w:r>
        <w:rPr>
          <w:rFonts w:ascii="SimSun" w:hAnsi="SimSun" w:eastAsia="SimSun" w:cs="SimSun"/>
          <w:sz w:val="22"/>
          <w:szCs w:val="22"/>
          <w:spacing w:val="-20"/>
        </w:rPr>
        <w:t>该手术主要适用于病人一般情况差不能耐受肺切除术，或病变广泛而不能耐受一侧全肺切除术</w:t>
      </w:r>
    </w:p>
    <w:p>
      <w:pPr>
        <w:spacing w:line="14" w:lineRule="auto"/>
        <w:rPr>
          <w:rFonts w:ascii="Arial"/>
          <w:sz w:val="2"/>
        </w:rPr>
      </w:pPr>
      <w:r>
        <w:rPr>
          <w:rFonts w:ascii="Arial" w:hAnsi="Arial" w:eastAsia="Arial" w:cs="Arial"/>
          <w:sz w:val="2"/>
          <w:szCs w:val="2"/>
        </w:rPr>
        <w:br w:type="column"/>
      </w:r>
    </w:p>
    <w:p>
      <w:pPr>
        <w:ind w:left="343"/>
        <w:spacing w:before="110" w:line="183" w:lineRule="auto"/>
        <w:rPr>
          <w:rFonts w:ascii="SimSun" w:hAnsi="SimSun" w:eastAsia="SimSun" w:cs="SimSun"/>
          <w:sz w:val="22"/>
          <w:szCs w:val="22"/>
        </w:rPr>
      </w:pPr>
      <w:r>
        <w:rPr>
          <w:rFonts w:ascii="SimSun" w:hAnsi="SimSun" w:eastAsia="SimSun" w:cs="SimSun"/>
          <w:sz w:val="22"/>
          <w:szCs w:val="22"/>
          <w:b/>
          <w:bCs/>
          <w:color w:val="009CD5"/>
          <w:spacing w:val="-5"/>
        </w:rPr>
        <w:t>263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63513" cy="419086"/>
            <wp:effectExtent l="0" t="0" r="0" b="0"/>
            <wp:docPr id="217" name="IM 217"/>
            <wp:cNvGraphicFramePr/>
            <a:graphic>
              <a:graphicData uri="http://schemas.openxmlformats.org/drawingml/2006/picture">
                <pic:pic>
                  <pic:nvPicPr>
                    <pic:cNvPr id="217" name="IM 217"/>
                    <pic:cNvPicPr/>
                  </pic:nvPicPr>
                  <pic:blipFill>
                    <a:blip r:embed="rId247"/>
                    <a:stretch>
                      <a:fillRect/>
                    </a:stretch>
                  </pic:blipFill>
                  <pic:spPr>
                    <a:xfrm rot="0">
                      <a:off x="0" y="0"/>
                      <a:ext cx="463513" cy="419086"/>
                    </a:xfrm>
                    <a:prstGeom prst="rect">
                      <a:avLst/>
                    </a:prstGeom>
                  </pic:spPr>
                </pic:pic>
              </a:graphicData>
            </a:graphic>
          </wp:inline>
        </w:drawing>
      </w:r>
    </w:p>
    <w:p>
      <w:pPr>
        <w:sectPr>
          <w:pgSz w:w="11180" w:h="15740"/>
          <w:pgMar w:top="742" w:right="670" w:bottom="400" w:left="789" w:header="0" w:footer="0" w:gutter="0"/>
          <w:cols w:equalWidth="0" w:num="2">
            <w:col w:w="8891" w:space="100"/>
            <w:col w:w="730" w:space="0"/>
          </w:cols>
        </w:sectPr>
        <w:rPr/>
      </w:pPr>
    </w:p>
    <w:p>
      <w:pPr>
        <w:ind w:left="1100"/>
        <w:spacing w:before="42" w:line="221" w:lineRule="auto"/>
        <w:rPr>
          <w:rFonts w:ascii="SimHei" w:hAnsi="SimHei" w:eastAsia="SimHei" w:cs="SimHei"/>
          <w:sz w:val="21"/>
          <w:szCs w:val="21"/>
        </w:rPr>
      </w:pPr>
      <w:r>
        <w:pict>
          <v:shape id="_x0000_s145" style="position:absolute;margin-left:2.62021pt;margin-top:3.76509pt;mso-position-vertical-relative:text;mso-position-horizontal-relative:text;width:14.35pt;height:10.45pt;z-index:2534062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082CE"/>
                      <w:spacing w:val="-4"/>
                    </w:rPr>
                    <w:t>264</w:t>
                  </w:r>
                </w:p>
              </w:txbxContent>
            </v:textbox>
          </v:shape>
        </w:pict>
      </w:r>
      <w:r>
        <w:drawing>
          <wp:anchor distT="0" distB="0" distL="0" distR="0" simplePos="0" relativeHeight="253402112" behindDoc="0" locked="0" layoutInCell="0" allowOverlap="1">
            <wp:simplePos x="0" y="0"/>
            <wp:positionH relativeFrom="page">
              <wp:posOffset>387353</wp:posOffset>
            </wp:positionH>
            <wp:positionV relativeFrom="page">
              <wp:posOffset>9302746</wp:posOffset>
            </wp:positionV>
            <wp:extent cx="457227" cy="425461"/>
            <wp:effectExtent l="0" t="0" r="0" b="0"/>
            <wp:wrapNone/>
            <wp:docPr id="218" name="IM 218"/>
            <wp:cNvGraphicFramePr/>
            <a:graphic>
              <a:graphicData uri="http://schemas.openxmlformats.org/drawingml/2006/picture">
                <pic:pic>
                  <pic:nvPicPr>
                    <pic:cNvPr id="218" name="IM 218"/>
                    <pic:cNvPicPr/>
                  </pic:nvPicPr>
                  <pic:blipFill>
                    <a:blip r:embed="rId248"/>
                    <a:stretch>
                      <a:fillRect/>
                    </a:stretch>
                  </pic:blipFill>
                  <pic:spPr>
                    <a:xfrm rot="0">
                      <a:off x="0" y="0"/>
                      <a:ext cx="457227" cy="425461"/>
                    </a:xfrm>
                    <a:prstGeom prst="rect">
                      <a:avLst/>
                    </a:prstGeom>
                  </pic:spPr>
                </pic:pic>
              </a:graphicData>
            </a:graphic>
          </wp:anchor>
        </w:drawing>
      </w:r>
      <w:r>
        <w:drawing>
          <wp:anchor distT="0" distB="0" distL="0" distR="0" simplePos="0" relativeHeight="253401088" behindDoc="0" locked="0" layoutInCell="0" allowOverlap="1">
            <wp:simplePos x="0" y="0"/>
            <wp:positionH relativeFrom="page">
              <wp:posOffset>3022576</wp:posOffset>
            </wp:positionH>
            <wp:positionV relativeFrom="page">
              <wp:posOffset>5499141</wp:posOffset>
            </wp:positionV>
            <wp:extent cx="704903" cy="1028684"/>
            <wp:effectExtent l="0" t="0" r="0" b="0"/>
            <wp:wrapNone/>
            <wp:docPr id="219" name="IM 219"/>
            <wp:cNvGraphicFramePr/>
            <a:graphic>
              <a:graphicData uri="http://schemas.openxmlformats.org/drawingml/2006/picture">
                <pic:pic>
                  <pic:nvPicPr>
                    <pic:cNvPr id="219" name="IM 219"/>
                    <pic:cNvPicPr/>
                  </pic:nvPicPr>
                  <pic:blipFill>
                    <a:blip r:embed="rId249"/>
                    <a:stretch>
                      <a:fillRect/>
                    </a:stretch>
                  </pic:blipFill>
                  <pic:spPr>
                    <a:xfrm rot="0">
                      <a:off x="0" y="0"/>
                      <a:ext cx="704903" cy="1028684"/>
                    </a:xfrm>
                    <a:prstGeom prst="rect">
                      <a:avLst/>
                    </a:prstGeom>
                  </pic:spPr>
                </pic:pic>
              </a:graphicData>
            </a:graphic>
          </wp:anchor>
        </w:drawing>
      </w:r>
      <w:r>
        <w:drawing>
          <wp:anchor distT="0" distB="0" distL="0" distR="0" simplePos="0" relativeHeight="253400064" behindDoc="0" locked="0" layoutInCell="0" allowOverlap="1">
            <wp:simplePos x="0" y="0"/>
            <wp:positionH relativeFrom="page">
              <wp:posOffset>3898905</wp:posOffset>
            </wp:positionH>
            <wp:positionV relativeFrom="page">
              <wp:posOffset>5511766</wp:posOffset>
            </wp:positionV>
            <wp:extent cx="711211" cy="1022371"/>
            <wp:effectExtent l="0" t="0" r="0" b="0"/>
            <wp:wrapNone/>
            <wp:docPr id="220" name="IM 220"/>
            <wp:cNvGraphicFramePr/>
            <a:graphic>
              <a:graphicData uri="http://schemas.openxmlformats.org/drawingml/2006/picture">
                <pic:pic>
                  <pic:nvPicPr>
                    <pic:cNvPr id="220" name="IM 220"/>
                    <pic:cNvPicPr/>
                  </pic:nvPicPr>
                  <pic:blipFill>
                    <a:blip r:embed="rId250"/>
                    <a:stretch>
                      <a:fillRect/>
                    </a:stretch>
                  </pic:blipFill>
                  <pic:spPr>
                    <a:xfrm rot="0">
                      <a:off x="0" y="0"/>
                      <a:ext cx="711211" cy="1022371"/>
                    </a:xfrm>
                    <a:prstGeom prst="rect">
                      <a:avLst/>
                    </a:prstGeom>
                  </pic:spPr>
                </pic:pic>
              </a:graphicData>
            </a:graphic>
          </wp:anchor>
        </w:drawing>
      </w:r>
      <w:r>
        <w:drawing>
          <wp:anchor distT="0" distB="0" distL="0" distR="0" simplePos="0" relativeHeight="253399040" behindDoc="0" locked="0" layoutInCell="0" allowOverlap="1">
            <wp:simplePos x="0" y="0"/>
            <wp:positionH relativeFrom="page">
              <wp:posOffset>4743415</wp:posOffset>
            </wp:positionH>
            <wp:positionV relativeFrom="page">
              <wp:posOffset>5524492</wp:posOffset>
            </wp:positionV>
            <wp:extent cx="717588" cy="1022371"/>
            <wp:effectExtent l="0" t="0" r="0" b="0"/>
            <wp:wrapNone/>
            <wp:docPr id="221" name="IM 221"/>
            <wp:cNvGraphicFramePr/>
            <a:graphic>
              <a:graphicData uri="http://schemas.openxmlformats.org/drawingml/2006/picture">
                <pic:pic>
                  <pic:nvPicPr>
                    <pic:cNvPr id="221" name="IM 221"/>
                    <pic:cNvPicPr/>
                  </pic:nvPicPr>
                  <pic:blipFill>
                    <a:blip r:embed="rId251"/>
                    <a:stretch>
                      <a:fillRect/>
                    </a:stretch>
                  </pic:blipFill>
                  <pic:spPr>
                    <a:xfrm rot="0">
                      <a:off x="0" y="0"/>
                      <a:ext cx="717588" cy="1022371"/>
                    </a:xfrm>
                    <a:prstGeom prst="rect">
                      <a:avLst/>
                    </a:prstGeom>
                  </pic:spPr>
                </pic:pic>
              </a:graphicData>
            </a:graphic>
          </wp:anchor>
        </w:drawing>
      </w:r>
      <w:r>
        <w:rPr>
          <w:rFonts w:ascii="SimHei" w:hAnsi="SimHei" w:eastAsia="SimHei" w:cs="SimHei"/>
          <w:sz w:val="21"/>
          <w:szCs w:val="21"/>
          <w:color w:val="039BF3"/>
          <w:spacing w:val="-16"/>
          <w:w w:val="97"/>
        </w:rPr>
        <w:t>第二十六章</w:t>
      </w:r>
      <w:r>
        <w:rPr>
          <w:rFonts w:ascii="SimHei" w:hAnsi="SimHei" w:eastAsia="SimHei" w:cs="SimHei"/>
          <w:sz w:val="21"/>
          <w:szCs w:val="21"/>
          <w:color w:val="039BF3"/>
          <w:spacing w:val="59"/>
        </w:rPr>
        <w:t xml:space="preserve"> </w:t>
      </w:r>
      <w:r>
        <w:rPr>
          <w:rFonts w:ascii="SimHei" w:hAnsi="SimHei" w:eastAsia="SimHei" w:cs="SimHei"/>
          <w:sz w:val="21"/>
          <w:szCs w:val="21"/>
          <w:color w:val="039BF3"/>
          <w:spacing w:val="-16"/>
          <w:w w:val="97"/>
        </w:rPr>
        <w:t>肺</w:t>
      </w:r>
      <w:r>
        <w:rPr>
          <w:rFonts w:ascii="SimHei" w:hAnsi="SimHei" w:eastAsia="SimHei" w:cs="SimHei"/>
          <w:sz w:val="21"/>
          <w:szCs w:val="21"/>
          <w:color w:val="039BF3"/>
          <w:spacing w:val="51"/>
        </w:rPr>
        <w:t xml:space="preserve"> </w:t>
      </w:r>
      <w:r>
        <w:rPr>
          <w:rFonts w:ascii="SimHei" w:hAnsi="SimHei" w:eastAsia="SimHei" w:cs="SimHei"/>
          <w:sz w:val="21"/>
          <w:szCs w:val="21"/>
          <w:color w:val="039BF3"/>
          <w:spacing w:val="-16"/>
          <w:w w:val="97"/>
        </w:rPr>
        <w:t>疾</w:t>
      </w:r>
      <w:r>
        <w:rPr>
          <w:rFonts w:ascii="SimHei" w:hAnsi="SimHei" w:eastAsia="SimHei" w:cs="SimHei"/>
          <w:sz w:val="21"/>
          <w:szCs w:val="21"/>
          <w:color w:val="039BF3"/>
          <w:spacing w:val="52"/>
        </w:rPr>
        <w:t xml:space="preserve"> </w:t>
      </w:r>
      <w:r>
        <w:rPr>
          <w:rFonts w:ascii="SimHei" w:hAnsi="SimHei" w:eastAsia="SimHei" w:cs="SimHei"/>
          <w:sz w:val="21"/>
          <w:szCs w:val="21"/>
          <w:color w:val="039BF3"/>
          <w:spacing w:val="-16"/>
          <w:w w:val="97"/>
        </w:rPr>
        <w:t>病</w:t>
      </w:r>
    </w:p>
    <w:p>
      <w:pPr>
        <w:spacing w:line="298" w:lineRule="auto"/>
        <w:rPr>
          <w:rFonts w:ascii="Arial"/>
          <w:sz w:val="21"/>
        </w:rPr>
      </w:pPr>
      <w:r/>
    </w:p>
    <w:p>
      <w:pPr>
        <w:ind w:left="1100" w:right="65"/>
        <w:spacing w:before="68" w:line="251" w:lineRule="auto"/>
        <w:rPr>
          <w:rFonts w:ascii="SimSun" w:hAnsi="SimSun" w:eastAsia="SimSun" w:cs="SimSun"/>
          <w:sz w:val="21"/>
          <w:szCs w:val="21"/>
        </w:rPr>
      </w:pPr>
      <w:r>
        <w:rPr>
          <w:rFonts w:ascii="SimSun" w:hAnsi="SimSun" w:eastAsia="SimSun" w:cs="SimSun"/>
          <w:sz w:val="21"/>
          <w:szCs w:val="21"/>
          <w:spacing w:val="-14"/>
        </w:rPr>
        <w:t>者。该手术近30年来已很少采用，原因是其疗效有限，术后并发脊柱畸形，</w:t>
      </w:r>
      <w:r>
        <w:rPr>
          <w:rFonts w:ascii="SimSun" w:hAnsi="SimSun" w:eastAsia="SimSun" w:cs="SimSun"/>
          <w:sz w:val="21"/>
          <w:szCs w:val="21"/>
          <w:spacing w:val="-15"/>
        </w:rPr>
        <w:t>以及疗效更佳的肺切除术</w:t>
      </w:r>
      <w:r>
        <w:rPr>
          <w:rFonts w:ascii="SimSun" w:hAnsi="SimSun" w:eastAsia="SimSun" w:cs="SimSun"/>
          <w:sz w:val="21"/>
          <w:szCs w:val="21"/>
        </w:rPr>
        <w:t xml:space="preserve"> </w:t>
      </w:r>
      <w:r>
        <w:rPr>
          <w:rFonts w:ascii="SimSun" w:hAnsi="SimSun" w:eastAsia="SimSun" w:cs="SimSun"/>
          <w:sz w:val="21"/>
          <w:szCs w:val="21"/>
          <w:spacing w:val="-13"/>
        </w:rPr>
        <w:t>得到普及。</w:t>
      </w:r>
    </w:p>
    <w:p>
      <w:pPr>
        <w:ind w:left="1459"/>
        <w:spacing w:before="190" w:line="222" w:lineRule="auto"/>
        <w:rPr>
          <w:rFonts w:ascii="SimHei" w:hAnsi="SimHei" w:eastAsia="SimHei" w:cs="SimHei"/>
          <w:sz w:val="25"/>
          <w:szCs w:val="25"/>
        </w:rPr>
      </w:pPr>
      <w:r>
        <w:rPr>
          <w:rFonts w:ascii="SimHei" w:hAnsi="SimHei" w:eastAsia="SimHei" w:cs="SimHei"/>
          <w:sz w:val="25"/>
          <w:szCs w:val="25"/>
          <w:color w:val="008EE1"/>
          <w:spacing w:val="-10"/>
        </w:rPr>
        <w:t>三、肺棘球蚴病的外科治疗</w:t>
      </w:r>
    </w:p>
    <w:p>
      <w:pPr>
        <w:ind w:left="1100" w:firstLine="359"/>
        <w:spacing w:before="218" w:line="266" w:lineRule="auto"/>
        <w:rPr>
          <w:rFonts w:ascii="SimSun" w:hAnsi="SimSun" w:eastAsia="SimSun" w:cs="SimSun"/>
          <w:sz w:val="21"/>
          <w:szCs w:val="21"/>
        </w:rPr>
      </w:pPr>
      <w:r>
        <w:rPr>
          <w:rFonts w:ascii="SimSun" w:hAnsi="SimSun" w:eastAsia="SimSun" w:cs="SimSun"/>
          <w:sz w:val="21"/>
          <w:szCs w:val="21"/>
          <w:spacing w:val="-12"/>
        </w:rPr>
        <w:t>棘球蚴病是我国西北牧区较常见的寄生虫病，大多数病例是细粒棘球绦</w:t>
      </w:r>
      <w:r>
        <w:rPr>
          <w:rFonts w:ascii="SimSun" w:hAnsi="SimSun" w:eastAsia="SimSun" w:cs="SimSun"/>
          <w:sz w:val="21"/>
          <w:szCs w:val="21"/>
          <w:spacing w:val="-13"/>
        </w:rPr>
        <w:t>虫的蚴体侵入人体所致，</w:t>
      </w:r>
      <w:r>
        <w:rPr>
          <w:rFonts w:ascii="SimSun" w:hAnsi="SimSun" w:eastAsia="SimSun" w:cs="SimSun"/>
          <w:sz w:val="21"/>
          <w:szCs w:val="21"/>
        </w:rPr>
        <w:t xml:space="preserve"> </w:t>
      </w:r>
      <w:r>
        <w:rPr>
          <w:rFonts w:ascii="SimSun" w:hAnsi="SimSun" w:eastAsia="SimSun" w:cs="SimSun"/>
          <w:sz w:val="21"/>
          <w:szCs w:val="21"/>
          <w:spacing w:val="-3"/>
        </w:rPr>
        <w:t>在肝、肺等脏器中形成囊肿</w:t>
      </w:r>
      <w:r>
        <w:rPr>
          <w:rFonts w:ascii="SimSun" w:hAnsi="SimSun" w:eastAsia="SimSun" w:cs="SimSun"/>
          <w:sz w:val="21"/>
          <w:szCs w:val="21"/>
          <w:spacing w:val="-4"/>
        </w:rPr>
        <w:t>，并造成各种并发症，也称包虫病(</w:t>
      </w:r>
      <w:r>
        <w:rPr>
          <w:rFonts w:ascii="SimSun" w:hAnsi="SimSun" w:eastAsia="SimSun" w:cs="SimSun"/>
          <w:sz w:val="21"/>
          <w:szCs w:val="21"/>
          <w:spacing w:val="-3"/>
        </w:rPr>
        <w:t>hydatid</w:t>
      </w:r>
      <w:r>
        <w:rPr>
          <w:rFonts w:ascii="SimSun" w:hAnsi="SimSun" w:eastAsia="SimSun" w:cs="SimSun"/>
          <w:sz w:val="21"/>
          <w:szCs w:val="21"/>
          <w:spacing w:val="-1"/>
        </w:rPr>
        <w:t xml:space="preserve"> </w:t>
      </w:r>
      <w:r>
        <w:rPr>
          <w:rFonts w:ascii="SimSun" w:hAnsi="SimSun" w:eastAsia="SimSun" w:cs="SimSun"/>
          <w:sz w:val="21"/>
          <w:szCs w:val="21"/>
          <w:spacing w:val="-3"/>
        </w:rPr>
        <w:t>disease</w:t>
      </w:r>
      <w:r>
        <w:rPr>
          <w:rFonts w:ascii="SimSun" w:hAnsi="SimSun" w:eastAsia="SimSun" w:cs="SimSun"/>
          <w:sz w:val="21"/>
          <w:szCs w:val="21"/>
          <w:spacing w:val="-4"/>
        </w:rPr>
        <w:t>)。</w:t>
      </w:r>
      <w:r>
        <w:rPr>
          <w:rFonts w:ascii="SimSun" w:hAnsi="SimSun" w:eastAsia="SimSun" w:cs="SimSun"/>
          <w:sz w:val="21"/>
          <w:szCs w:val="21"/>
          <w:spacing w:val="-45"/>
        </w:rPr>
        <w:t xml:space="preserve"> </w:t>
      </w:r>
      <w:r>
        <w:rPr>
          <w:rFonts w:ascii="SimSun" w:hAnsi="SimSun" w:eastAsia="SimSun" w:cs="SimSun"/>
          <w:sz w:val="21"/>
          <w:szCs w:val="21"/>
          <w:spacing w:val="-4"/>
        </w:rPr>
        <w:t>肺棘球蚴病</w:t>
      </w:r>
      <w:r>
        <w:rPr>
          <w:rFonts w:ascii="SimSun" w:hAnsi="SimSun" w:eastAsia="SimSun" w:cs="SimSun"/>
          <w:sz w:val="21"/>
          <w:szCs w:val="21"/>
        </w:rPr>
        <w:t xml:space="preserve"> </w:t>
      </w:r>
      <w:r>
        <w:rPr>
          <w:rFonts w:ascii="SimSun" w:hAnsi="SimSun" w:eastAsia="SimSun" w:cs="SimSun"/>
          <w:sz w:val="21"/>
          <w:szCs w:val="21"/>
          <w:spacing w:val="-6"/>
        </w:rPr>
        <w:t>(pulmonary</w:t>
      </w:r>
      <w:r>
        <w:rPr>
          <w:rFonts w:ascii="SimSun" w:hAnsi="SimSun" w:eastAsia="SimSun" w:cs="SimSun"/>
          <w:sz w:val="21"/>
          <w:szCs w:val="21"/>
          <w:spacing w:val="-7"/>
        </w:rPr>
        <w:t xml:space="preserve"> </w:t>
      </w:r>
      <w:r>
        <w:rPr>
          <w:rFonts w:ascii="SimSun" w:hAnsi="SimSun" w:eastAsia="SimSun" w:cs="SimSun"/>
          <w:sz w:val="21"/>
          <w:szCs w:val="21"/>
          <w:spacing w:val="-6"/>
        </w:rPr>
        <w:t>echinococcosis)约占棘球蚴病的10%～15%,多为单发，右肺比左肺多见、下叶比上叶</w:t>
      </w:r>
      <w:r>
        <w:rPr>
          <w:rFonts w:ascii="SimSun" w:hAnsi="SimSun" w:eastAsia="SimSun" w:cs="SimSun"/>
          <w:sz w:val="21"/>
          <w:szCs w:val="21"/>
        </w:rPr>
        <w:t xml:space="preserve">  </w:t>
      </w:r>
      <w:r>
        <w:rPr>
          <w:rFonts w:ascii="SimSun" w:hAnsi="SimSun" w:eastAsia="SimSun" w:cs="SimSun"/>
          <w:sz w:val="21"/>
          <w:szCs w:val="21"/>
          <w:spacing w:val="-11"/>
        </w:rPr>
        <w:t>多见。</w:t>
      </w:r>
    </w:p>
    <w:p>
      <w:pPr>
        <w:ind w:left="1100" w:right="44" w:firstLine="254"/>
        <w:spacing w:before="52" w:line="271" w:lineRule="auto"/>
        <w:rPr>
          <w:rFonts w:ascii="SimSun" w:hAnsi="SimSun" w:eastAsia="SimSun" w:cs="SimSun"/>
          <w:sz w:val="21"/>
          <w:szCs w:val="21"/>
        </w:rPr>
      </w:pPr>
      <w:r>
        <w:rPr>
          <w:rFonts w:ascii="SimSun" w:hAnsi="SimSun" w:eastAsia="SimSun" w:cs="SimSun"/>
          <w:sz w:val="21"/>
          <w:szCs w:val="21"/>
          <w:color w:val="0092E8"/>
          <w:spacing w:val="-15"/>
        </w:rPr>
        <w:t>【临床表现】</w:t>
      </w:r>
      <w:r>
        <w:rPr>
          <w:rFonts w:ascii="SimSun" w:hAnsi="SimSun" w:eastAsia="SimSun" w:cs="SimSun"/>
          <w:sz w:val="21"/>
          <w:szCs w:val="21"/>
          <w:color w:val="0092E8"/>
          <w:spacing w:val="21"/>
        </w:rPr>
        <w:t xml:space="preserve"> </w:t>
      </w:r>
      <w:r>
        <w:rPr>
          <w:rFonts w:ascii="SimSun" w:hAnsi="SimSun" w:eastAsia="SimSun" w:cs="SimSun"/>
          <w:sz w:val="21"/>
          <w:szCs w:val="21"/>
          <w:spacing w:val="-15"/>
        </w:rPr>
        <w:t>肺棘球蚴囊肿由于生长缓慢，如无并发症，可多年无症状。囊肿逐渐长大后，可产</w:t>
      </w:r>
      <w:r>
        <w:rPr>
          <w:rFonts w:ascii="SimSun" w:hAnsi="SimSun" w:eastAsia="SimSun" w:cs="SimSun"/>
          <w:sz w:val="21"/>
          <w:szCs w:val="21"/>
        </w:rPr>
        <w:t xml:space="preserve"> </w:t>
      </w:r>
      <w:r>
        <w:rPr>
          <w:rFonts w:ascii="SimSun" w:hAnsi="SimSun" w:eastAsia="SimSun" w:cs="SimSun"/>
          <w:sz w:val="21"/>
          <w:szCs w:val="21"/>
          <w:spacing w:val="-20"/>
        </w:rPr>
        <w:t>生咳嗽、胸痛、咯血、气急等症状。囊肿穿破入支气管后，病人先有阵发性咳嗽，继而咳出大量透明黏</w:t>
      </w:r>
      <w:r>
        <w:rPr>
          <w:rFonts w:ascii="SimSun" w:hAnsi="SimSun" w:eastAsia="SimSun" w:cs="SimSun"/>
          <w:sz w:val="21"/>
          <w:szCs w:val="21"/>
          <w:spacing w:val="17"/>
        </w:rPr>
        <w:t xml:space="preserve"> </w:t>
      </w:r>
      <w:r>
        <w:rPr>
          <w:rFonts w:ascii="SimSun" w:hAnsi="SimSun" w:eastAsia="SimSun" w:cs="SimSun"/>
          <w:sz w:val="21"/>
          <w:szCs w:val="21"/>
          <w:spacing w:val="-19"/>
        </w:rPr>
        <w:t>液。内囊亦可随之分离，如被咳出，痰液中可找到头节。并发感染者症状类似肺脓肿，出现发热、咳脓</w:t>
      </w:r>
      <w:r>
        <w:rPr>
          <w:rFonts w:ascii="SimSun" w:hAnsi="SimSun" w:eastAsia="SimSun" w:cs="SimSun"/>
          <w:sz w:val="21"/>
          <w:szCs w:val="21"/>
          <w:spacing w:val="2"/>
        </w:rPr>
        <w:t xml:space="preserve"> </w:t>
      </w:r>
      <w:r>
        <w:rPr>
          <w:rFonts w:ascii="SimSun" w:hAnsi="SimSun" w:eastAsia="SimSun" w:cs="SimSun"/>
          <w:sz w:val="21"/>
          <w:szCs w:val="21"/>
          <w:spacing w:val="-14"/>
        </w:rPr>
        <w:t>痰和咯血等。囊肿穿破入胸膜腔，则形成液气胸，继而成为脓胸。有些病例还可出现皮疹</w:t>
      </w:r>
      <w:r>
        <w:rPr>
          <w:rFonts w:ascii="SimSun" w:hAnsi="SimSun" w:eastAsia="SimSun" w:cs="SimSun"/>
          <w:sz w:val="21"/>
          <w:szCs w:val="21"/>
          <w:spacing w:val="-15"/>
        </w:rPr>
        <w:t>、发热、恶</w:t>
      </w:r>
      <w:r>
        <w:rPr>
          <w:rFonts w:ascii="SimSun" w:hAnsi="SimSun" w:eastAsia="SimSun" w:cs="SimSun"/>
          <w:sz w:val="21"/>
          <w:szCs w:val="21"/>
        </w:rPr>
        <w:t xml:space="preserve"> </w:t>
      </w:r>
      <w:r>
        <w:rPr>
          <w:rFonts w:ascii="SimSun" w:hAnsi="SimSun" w:eastAsia="SimSun" w:cs="SimSun"/>
          <w:sz w:val="21"/>
          <w:szCs w:val="21"/>
          <w:spacing w:val="-18"/>
        </w:rPr>
        <w:t>心、呕吐、腹痛、支气管痉挛和休克等过敏反应症状，严</w:t>
      </w:r>
      <w:r>
        <w:rPr>
          <w:rFonts w:ascii="SimSun" w:hAnsi="SimSun" w:eastAsia="SimSun" w:cs="SimSun"/>
          <w:sz w:val="21"/>
          <w:szCs w:val="21"/>
          <w:spacing w:val="-19"/>
        </w:rPr>
        <w:t>重者可以致死。巨大囊肿可压迫纵隔，使气管</w:t>
      </w:r>
      <w:r>
        <w:rPr>
          <w:rFonts w:ascii="SimSun" w:hAnsi="SimSun" w:eastAsia="SimSun" w:cs="SimSun"/>
          <w:sz w:val="21"/>
          <w:szCs w:val="21"/>
        </w:rPr>
        <w:t xml:space="preserve"> </w:t>
      </w:r>
      <w:r>
        <w:rPr>
          <w:rFonts w:ascii="SimSun" w:hAnsi="SimSun" w:eastAsia="SimSun" w:cs="SimSun"/>
          <w:sz w:val="21"/>
          <w:szCs w:val="21"/>
          <w:spacing w:val="-11"/>
        </w:rPr>
        <w:t>及心脏移位。</w:t>
      </w:r>
    </w:p>
    <w:p>
      <w:pPr>
        <w:ind w:left="1354"/>
        <w:spacing w:before="88" w:line="219" w:lineRule="auto"/>
        <w:rPr>
          <w:rFonts w:ascii="SimSun" w:hAnsi="SimSun" w:eastAsia="SimSun" w:cs="SimSun"/>
          <w:sz w:val="21"/>
          <w:szCs w:val="21"/>
        </w:rPr>
      </w:pPr>
      <w:r>
        <w:rPr>
          <w:rFonts w:ascii="SimSun" w:hAnsi="SimSun" w:eastAsia="SimSun" w:cs="SimSun"/>
          <w:sz w:val="21"/>
          <w:szCs w:val="21"/>
          <w:color w:val="0084D2"/>
          <w:spacing w:val="-14"/>
        </w:rPr>
        <w:t>【诊断】</w:t>
      </w:r>
      <w:r>
        <w:rPr>
          <w:rFonts w:ascii="SimSun" w:hAnsi="SimSun" w:eastAsia="SimSun" w:cs="SimSun"/>
          <w:sz w:val="21"/>
          <w:szCs w:val="21"/>
          <w:color w:val="0084D2"/>
          <w:spacing w:val="-10"/>
        </w:rPr>
        <w:t xml:space="preserve"> </w:t>
      </w:r>
      <w:r>
        <w:rPr>
          <w:rFonts w:ascii="SimSun" w:hAnsi="SimSun" w:eastAsia="SimSun" w:cs="SimSun"/>
          <w:sz w:val="21"/>
          <w:szCs w:val="21"/>
          <w:spacing w:val="-14"/>
        </w:rPr>
        <w:t>肺棘球蚴病的诊断依据以下四点：</w:t>
      </w:r>
    </w:p>
    <w:p>
      <w:pPr>
        <w:ind w:left="1459"/>
        <w:spacing w:before="62" w:line="219" w:lineRule="auto"/>
        <w:rPr>
          <w:rFonts w:ascii="SimSun" w:hAnsi="SimSun" w:eastAsia="SimSun" w:cs="SimSun"/>
          <w:sz w:val="21"/>
          <w:szCs w:val="21"/>
        </w:rPr>
      </w:pPr>
      <w:r>
        <w:rPr>
          <w:rFonts w:ascii="SimSun" w:hAnsi="SimSun" w:eastAsia="SimSun" w:cs="SimSun"/>
          <w:sz w:val="21"/>
          <w:szCs w:val="21"/>
          <w:spacing w:val="-22"/>
        </w:rPr>
        <w:t>1.</w:t>
      </w:r>
      <w:r>
        <w:rPr>
          <w:rFonts w:ascii="SimSun" w:hAnsi="SimSun" w:eastAsia="SimSun" w:cs="SimSun"/>
          <w:sz w:val="21"/>
          <w:szCs w:val="21"/>
          <w:spacing w:val="-22"/>
        </w:rPr>
        <w:t xml:space="preserve"> </w:t>
      </w:r>
      <w:r>
        <w:rPr>
          <w:rFonts w:ascii="SimSun" w:hAnsi="SimSun" w:eastAsia="SimSun" w:cs="SimSun"/>
          <w:sz w:val="21"/>
          <w:szCs w:val="21"/>
          <w:spacing w:val="-22"/>
        </w:rPr>
        <w:t>病人居住在或到过棘球蚴病流行区，有犬、羊、</w:t>
      </w:r>
      <w:r>
        <w:rPr>
          <w:rFonts w:ascii="SimSun" w:hAnsi="SimSun" w:eastAsia="SimSun" w:cs="SimSun"/>
          <w:sz w:val="21"/>
          <w:szCs w:val="21"/>
          <w:spacing w:val="-23"/>
        </w:rPr>
        <w:t>牛、马等家畜接触史。</w:t>
      </w:r>
    </w:p>
    <w:p>
      <w:pPr>
        <w:ind w:left="1100" w:right="62" w:firstLine="359"/>
        <w:spacing w:before="73" w:line="270" w:lineRule="auto"/>
        <w:rPr>
          <w:rFonts w:ascii="SimSun" w:hAnsi="SimSun" w:eastAsia="SimSun" w:cs="SimSun"/>
          <w:sz w:val="21"/>
          <w:szCs w:val="21"/>
        </w:rPr>
      </w:pPr>
      <w:r>
        <w:rPr>
          <w:rFonts w:ascii="SimSun" w:hAnsi="SimSun" w:eastAsia="SimSun" w:cs="SimSun"/>
          <w:sz w:val="21"/>
          <w:szCs w:val="21"/>
          <w:spacing w:val="-8"/>
        </w:rPr>
        <w:t>2.X</w:t>
      </w:r>
      <w:r>
        <w:rPr>
          <w:rFonts w:ascii="SimSun" w:hAnsi="SimSun" w:eastAsia="SimSun" w:cs="SimSun"/>
          <w:sz w:val="21"/>
          <w:szCs w:val="21"/>
          <w:spacing w:val="80"/>
        </w:rPr>
        <w:t xml:space="preserve"> </w:t>
      </w:r>
      <w:r>
        <w:rPr>
          <w:rFonts w:ascii="SimSun" w:hAnsi="SimSun" w:eastAsia="SimSun" w:cs="SimSun"/>
          <w:sz w:val="21"/>
          <w:szCs w:val="21"/>
          <w:spacing w:val="-8"/>
        </w:rPr>
        <w:t>线胸片或CT</w:t>
      </w:r>
      <w:r>
        <w:rPr>
          <w:rFonts w:ascii="SimSun" w:hAnsi="SimSun" w:eastAsia="SimSun" w:cs="SimSun"/>
          <w:sz w:val="21"/>
          <w:szCs w:val="21"/>
          <w:spacing w:val="12"/>
        </w:rPr>
        <w:t xml:space="preserve"> </w:t>
      </w:r>
      <w:r>
        <w:rPr>
          <w:rFonts w:ascii="SimSun" w:hAnsi="SimSun" w:eastAsia="SimSun" w:cs="SimSun"/>
          <w:sz w:val="21"/>
          <w:szCs w:val="21"/>
          <w:spacing w:val="-8"/>
        </w:rPr>
        <w:t>表现</w:t>
      </w:r>
      <w:r>
        <w:rPr>
          <w:rFonts w:ascii="SimSun" w:hAnsi="SimSun" w:eastAsia="SimSun" w:cs="SimSun"/>
          <w:sz w:val="21"/>
          <w:szCs w:val="21"/>
          <w:spacing w:val="82"/>
        </w:rPr>
        <w:t xml:space="preserve"> </w:t>
      </w:r>
      <w:r>
        <w:rPr>
          <w:rFonts w:ascii="SimSun" w:hAnsi="SimSun" w:eastAsia="SimSun" w:cs="SimSun"/>
          <w:sz w:val="21"/>
          <w:szCs w:val="21"/>
          <w:spacing w:val="-8"/>
        </w:rPr>
        <w:t>单纯肺棘球蚴囊肿典型X</w:t>
      </w:r>
      <w:r>
        <w:rPr>
          <w:rFonts w:ascii="SimSun" w:hAnsi="SimSun" w:eastAsia="SimSun" w:cs="SimSun"/>
          <w:sz w:val="21"/>
          <w:szCs w:val="21"/>
          <w:spacing w:val="-14"/>
        </w:rPr>
        <w:t xml:space="preserve"> </w:t>
      </w:r>
      <w:r>
        <w:rPr>
          <w:rFonts w:ascii="SimSun" w:hAnsi="SimSun" w:eastAsia="SimSun" w:cs="SimSun"/>
          <w:sz w:val="21"/>
          <w:szCs w:val="21"/>
          <w:spacing w:val="-8"/>
        </w:rPr>
        <w:t>线</w:t>
      </w:r>
      <w:r>
        <w:rPr>
          <w:rFonts w:ascii="SimSun" w:hAnsi="SimSun" w:eastAsia="SimSun" w:cs="SimSun"/>
          <w:sz w:val="21"/>
          <w:szCs w:val="21"/>
          <w:spacing w:val="-9"/>
        </w:rPr>
        <w:t>征象为密度均匀、边界清楚、边缘整齐的</w:t>
      </w:r>
      <w:r>
        <w:rPr>
          <w:rFonts w:ascii="SimSun" w:hAnsi="SimSun" w:eastAsia="SimSun" w:cs="SimSun"/>
          <w:sz w:val="21"/>
          <w:szCs w:val="21"/>
        </w:rPr>
        <w:t xml:space="preserve"> </w:t>
      </w:r>
      <w:r>
        <w:rPr>
          <w:rFonts w:ascii="SimSun" w:hAnsi="SimSun" w:eastAsia="SimSun" w:cs="SimSun"/>
          <w:sz w:val="21"/>
          <w:szCs w:val="21"/>
          <w:spacing w:val="-14"/>
        </w:rPr>
        <w:t>圆形或椭圆形单发或多发孤立阴影。如囊肿破裂分</w:t>
      </w:r>
      <w:r>
        <w:rPr>
          <w:rFonts w:ascii="SimSun" w:hAnsi="SimSun" w:eastAsia="SimSun" w:cs="SimSun"/>
          <w:sz w:val="21"/>
          <w:szCs w:val="21"/>
          <w:spacing w:val="-15"/>
        </w:rPr>
        <w:t>离后可有如下征象：①外囊破裂，少量空气进入外</w:t>
      </w:r>
      <w:r>
        <w:rPr>
          <w:rFonts w:ascii="SimSun" w:hAnsi="SimSun" w:eastAsia="SimSun" w:cs="SimSun"/>
          <w:sz w:val="21"/>
          <w:szCs w:val="21"/>
        </w:rPr>
        <w:t xml:space="preserve"> </w:t>
      </w:r>
      <w:r>
        <w:rPr>
          <w:rFonts w:ascii="SimSun" w:hAnsi="SimSun" w:eastAsia="SimSun" w:cs="SimSun"/>
          <w:sz w:val="21"/>
          <w:szCs w:val="21"/>
          <w:spacing w:val="-13"/>
        </w:rPr>
        <w:t>囊与内囊之间，在囊肿顶部呈现新月形透亮区[图26-1(1)];②外囊、内囊都破裂，囊液部分排</w:t>
      </w:r>
      <w:r>
        <w:rPr>
          <w:rFonts w:ascii="SimSun" w:hAnsi="SimSun" w:eastAsia="SimSun" w:cs="SimSun"/>
          <w:sz w:val="21"/>
          <w:szCs w:val="21"/>
          <w:spacing w:val="-14"/>
        </w:rPr>
        <w:t>出，空</w:t>
      </w:r>
      <w:r>
        <w:rPr>
          <w:rFonts w:ascii="SimSun" w:hAnsi="SimSun" w:eastAsia="SimSun" w:cs="SimSun"/>
          <w:sz w:val="21"/>
          <w:szCs w:val="21"/>
        </w:rPr>
        <w:t xml:space="preserve"> </w:t>
      </w:r>
      <w:r>
        <w:rPr>
          <w:rFonts w:ascii="SimSun" w:hAnsi="SimSun" w:eastAsia="SimSun" w:cs="SimSun"/>
          <w:sz w:val="21"/>
          <w:szCs w:val="21"/>
          <w:spacing w:val="-13"/>
        </w:rPr>
        <w:t>气同时进入外囊及内囊，则囊内呈现液平面，其上方有两层弧形透亮带[图26-1(2)];③内</w:t>
      </w:r>
      <w:r>
        <w:rPr>
          <w:rFonts w:ascii="SimSun" w:hAnsi="SimSun" w:eastAsia="SimSun" w:cs="SimSun"/>
          <w:sz w:val="21"/>
          <w:szCs w:val="21"/>
          <w:spacing w:val="-14"/>
        </w:rPr>
        <w:t>囊、外囊都</w:t>
      </w:r>
      <w:r>
        <w:rPr>
          <w:rFonts w:ascii="SimSun" w:hAnsi="SimSun" w:eastAsia="SimSun" w:cs="SimSun"/>
          <w:sz w:val="21"/>
          <w:szCs w:val="21"/>
        </w:rPr>
        <w:t xml:space="preserve"> </w:t>
      </w:r>
      <w:r>
        <w:rPr>
          <w:rFonts w:ascii="SimSun" w:hAnsi="SimSun" w:eastAsia="SimSun" w:cs="SimSun"/>
          <w:sz w:val="21"/>
          <w:szCs w:val="21"/>
          <w:spacing w:val="-8"/>
        </w:rPr>
        <w:t>破裂，且内囊陷落漂浮于囊液表层，则在液平面上呈现不规则的内囊阴影，犹如水上浮莲[图26-1</w:t>
      </w:r>
      <w:r>
        <w:rPr>
          <w:rFonts w:ascii="SimSun" w:hAnsi="SimSun" w:eastAsia="SimSun" w:cs="SimSun"/>
          <w:sz w:val="21"/>
          <w:szCs w:val="21"/>
          <w:spacing w:val="14"/>
        </w:rPr>
        <w:t xml:space="preserve"> </w:t>
      </w:r>
      <w:r>
        <w:rPr>
          <w:rFonts w:ascii="SimSun" w:hAnsi="SimSun" w:eastAsia="SimSun" w:cs="SimSun"/>
          <w:sz w:val="21"/>
          <w:szCs w:val="21"/>
          <w:spacing w:val="-13"/>
        </w:rPr>
        <w:t>(3)];④囊壁破裂，内容物全部排空，则呈现囊状透亮影，类似肺大疱[图26-1(4)]。</w:t>
      </w:r>
    </w:p>
    <w:p>
      <w:pPr>
        <w:spacing w:line="304" w:lineRule="auto"/>
        <w:rPr>
          <w:rFonts w:ascii="Arial"/>
          <w:sz w:val="21"/>
        </w:rPr>
      </w:pPr>
      <w:r/>
    </w:p>
    <w:p>
      <w:pPr>
        <w:ind w:firstLine="2829"/>
        <w:spacing w:before="1" w:line="1620" w:lineRule="exact"/>
        <w:textAlignment w:val="center"/>
        <w:rPr/>
      </w:pPr>
      <w:r>
        <w:drawing>
          <wp:inline distT="0" distB="0" distL="0" distR="0">
            <wp:extent cx="742959" cy="1028684"/>
            <wp:effectExtent l="0" t="0" r="0" b="0"/>
            <wp:docPr id="222" name="IM 222"/>
            <wp:cNvGraphicFramePr/>
            <a:graphic>
              <a:graphicData uri="http://schemas.openxmlformats.org/drawingml/2006/picture">
                <pic:pic>
                  <pic:nvPicPr>
                    <pic:cNvPr id="222" name="IM 222"/>
                    <pic:cNvPicPr/>
                  </pic:nvPicPr>
                  <pic:blipFill>
                    <a:blip r:embed="rId252"/>
                    <a:stretch>
                      <a:fillRect/>
                    </a:stretch>
                  </pic:blipFill>
                  <pic:spPr>
                    <a:xfrm rot="0">
                      <a:off x="0" y="0"/>
                      <a:ext cx="742959" cy="1028684"/>
                    </a:xfrm>
                    <a:prstGeom prst="rect">
                      <a:avLst/>
                    </a:prstGeom>
                  </pic:spPr>
                </pic:pic>
              </a:graphicData>
            </a:graphic>
          </wp:inline>
        </w:drawing>
      </w:r>
    </w:p>
    <w:p>
      <w:pPr>
        <w:ind w:left="3219"/>
        <w:spacing w:before="4" w:line="222" w:lineRule="auto"/>
        <w:rPr>
          <w:rFonts w:ascii="SimSun" w:hAnsi="SimSun" w:eastAsia="SimSun" w:cs="SimSun"/>
          <w:sz w:val="25"/>
          <w:szCs w:val="25"/>
        </w:rPr>
      </w:pPr>
      <w:r>
        <w:pict>
          <v:shape id="_x0000_s146" style="position:absolute;margin-left:228.5pt;margin-top:2.99145pt;mso-position-vertical-relative:text;mso-position-horizontal-relative:text;width:12.95pt;height:12.25pt;z-index:2534051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pict>
          <v:shape id="_x0000_s147" style="position:absolute;margin-left:297.999pt;margin-top:2.99145pt;mso-position-vertical-relative:text;mso-position-horizontal-relative:text;width:12.95pt;height:12.25pt;z-index:2534041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(3)</w:t>
                  </w:r>
                </w:p>
              </w:txbxContent>
            </v:textbox>
          </v:shape>
        </w:pict>
      </w:r>
      <w:r>
        <w:pict>
          <v:shape id="_x0000_s148" style="position:absolute;margin-left:364.501pt;margin-top:3.48853pt;mso-position-vertical-relative:text;mso-position-horizontal-relative:text;width:12.95pt;height:12.25pt;z-index:2534031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(4)</w:t>
                  </w:r>
                </w:p>
              </w:txbxContent>
            </v:textbox>
          </v:shape>
        </w:pict>
      </w:r>
      <w:r>
        <w:rPr>
          <w:rFonts w:ascii="SimSun" w:hAnsi="SimSun" w:eastAsia="SimSun" w:cs="SimSun"/>
          <w:sz w:val="25"/>
          <w:szCs w:val="25"/>
          <w:spacing w:val="-12"/>
        </w:rPr>
        <w:t>(1)</w:t>
      </w:r>
    </w:p>
    <w:p>
      <w:pPr>
        <w:ind w:left="3569"/>
        <w:spacing w:before="121" w:line="219" w:lineRule="auto"/>
        <w:rPr>
          <w:rFonts w:ascii="SimHei" w:hAnsi="SimHei" w:eastAsia="SimHei" w:cs="SimHei"/>
          <w:sz w:val="21"/>
          <w:szCs w:val="21"/>
        </w:rPr>
      </w:pPr>
      <w:r>
        <w:rPr>
          <w:rFonts w:ascii="SimHei" w:hAnsi="SimHei" w:eastAsia="SimHei" w:cs="SimHei"/>
          <w:sz w:val="21"/>
          <w:szCs w:val="21"/>
          <w:color w:val="0091D0"/>
          <w:spacing w:val="-21"/>
        </w:rPr>
        <w:t>图26-1</w:t>
      </w:r>
      <w:r>
        <w:rPr>
          <w:rFonts w:ascii="SimHei" w:hAnsi="SimHei" w:eastAsia="SimHei" w:cs="SimHei"/>
          <w:sz w:val="21"/>
          <w:szCs w:val="21"/>
          <w:color w:val="0091D0"/>
          <w:spacing w:val="19"/>
        </w:rPr>
        <w:t xml:space="preserve"> </w:t>
      </w:r>
      <w:r>
        <w:rPr>
          <w:rFonts w:ascii="SimHei" w:hAnsi="SimHei" w:eastAsia="SimHei" w:cs="SimHei"/>
          <w:sz w:val="21"/>
          <w:szCs w:val="21"/>
          <w:spacing w:val="-21"/>
        </w:rPr>
        <w:t>肺棘球蚴囊肿破裂后的各种×线征象</w:t>
      </w:r>
    </w:p>
    <w:p>
      <w:pPr>
        <w:ind w:left="2859" w:right="1796"/>
        <w:spacing w:before="15" w:line="231" w:lineRule="auto"/>
        <w:rPr>
          <w:rFonts w:ascii="SimSun" w:hAnsi="SimSun" w:eastAsia="SimSun" w:cs="SimSun"/>
          <w:sz w:val="21"/>
          <w:szCs w:val="21"/>
        </w:rPr>
      </w:pPr>
      <w:r>
        <w:rPr>
          <w:rFonts w:ascii="SimSun" w:hAnsi="SimSun" w:eastAsia="SimSun" w:cs="SimSun"/>
          <w:sz w:val="21"/>
          <w:szCs w:val="21"/>
          <w:spacing w:val="-22"/>
          <w:w w:val="95"/>
        </w:rPr>
        <w:t>(1)外囊破裂，顶部有新月形透亮区</w:t>
      </w:r>
      <w:r>
        <w:rPr>
          <w:rFonts w:ascii="SimSun" w:hAnsi="SimSun" w:eastAsia="SimSun" w:cs="SimSun"/>
          <w:sz w:val="21"/>
          <w:szCs w:val="21"/>
          <w:spacing w:val="78"/>
        </w:rPr>
        <w:t xml:space="preserve"> </w:t>
      </w:r>
      <w:r>
        <w:rPr>
          <w:rFonts w:ascii="SimSun" w:hAnsi="SimSun" w:eastAsia="SimSun" w:cs="SimSun"/>
          <w:sz w:val="21"/>
          <w:szCs w:val="21"/>
          <w:spacing w:val="-22"/>
          <w:w w:val="95"/>
        </w:rPr>
        <w:t>(2)内、外囊破裂，内有液平</w:t>
      </w:r>
      <w:r>
        <w:rPr>
          <w:rFonts w:ascii="SimSun" w:hAnsi="SimSun" w:eastAsia="SimSun" w:cs="SimSun"/>
          <w:sz w:val="21"/>
          <w:szCs w:val="21"/>
        </w:rPr>
        <w:t xml:space="preserve"> </w:t>
      </w:r>
      <w:r>
        <w:rPr>
          <w:rFonts w:ascii="SimSun" w:hAnsi="SimSun" w:eastAsia="SimSun" w:cs="SimSun"/>
          <w:sz w:val="21"/>
          <w:szCs w:val="21"/>
          <w:spacing w:val="-22"/>
          <w:w w:val="93"/>
        </w:rPr>
        <w:t>面，顶部有两层弧形透亮带</w:t>
      </w:r>
      <w:r>
        <w:rPr>
          <w:rFonts w:ascii="SimSun" w:hAnsi="SimSun" w:eastAsia="SimSun" w:cs="SimSun"/>
          <w:sz w:val="21"/>
          <w:szCs w:val="21"/>
          <w:spacing w:val="96"/>
        </w:rPr>
        <w:t xml:space="preserve"> </w:t>
      </w:r>
      <w:r>
        <w:rPr>
          <w:rFonts w:ascii="SimSun" w:hAnsi="SimSun" w:eastAsia="SimSun" w:cs="SimSun"/>
          <w:sz w:val="21"/>
          <w:szCs w:val="21"/>
          <w:spacing w:val="-22"/>
          <w:w w:val="93"/>
        </w:rPr>
        <w:t>(3)内、外囊破裂，内囊陷落，呈现水</w:t>
      </w:r>
      <w:r>
        <w:rPr>
          <w:rFonts w:ascii="SimSun" w:hAnsi="SimSun" w:eastAsia="SimSun" w:cs="SimSun"/>
          <w:sz w:val="21"/>
          <w:szCs w:val="21"/>
        </w:rPr>
        <w:t xml:space="preserve"> </w:t>
      </w:r>
      <w:r>
        <w:rPr>
          <w:rFonts w:ascii="SimSun" w:hAnsi="SimSun" w:eastAsia="SimSun" w:cs="SimSun"/>
          <w:sz w:val="21"/>
          <w:szCs w:val="21"/>
          <w:spacing w:val="-20"/>
          <w:w w:val="96"/>
        </w:rPr>
        <w:t>上浮莲征(4)囊壁破裂，内容排空，呈囊状透亮影</w:t>
      </w:r>
    </w:p>
    <w:p>
      <w:pPr>
        <w:ind w:left="1459"/>
        <w:spacing w:before="268" w:line="221" w:lineRule="auto"/>
        <w:rPr>
          <w:rFonts w:ascii="SimHei" w:hAnsi="SimHei" w:eastAsia="SimHei" w:cs="SimHei"/>
          <w:sz w:val="21"/>
          <w:szCs w:val="21"/>
        </w:rPr>
      </w:pPr>
      <w:r>
        <w:rPr>
          <w:rFonts w:ascii="SimHei" w:hAnsi="SimHei" w:eastAsia="SimHei" w:cs="SimHei"/>
          <w:sz w:val="21"/>
          <w:szCs w:val="21"/>
          <w:spacing w:val="-7"/>
        </w:rPr>
        <w:t>3.</w:t>
      </w:r>
      <w:r>
        <w:rPr>
          <w:rFonts w:ascii="SimHei" w:hAnsi="SimHei" w:eastAsia="SimHei" w:cs="SimHei"/>
          <w:sz w:val="21"/>
          <w:szCs w:val="21"/>
          <w:spacing w:val="-36"/>
        </w:rPr>
        <w:t xml:space="preserve"> </w:t>
      </w:r>
      <w:r>
        <w:rPr>
          <w:rFonts w:ascii="SimHei" w:hAnsi="SimHei" w:eastAsia="SimHei" w:cs="SimHei"/>
          <w:sz w:val="21"/>
          <w:szCs w:val="21"/>
          <w:spacing w:val="-7"/>
        </w:rPr>
        <w:t>超声检查</w:t>
      </w:r>
      <w:r>
        <w:rPr>
          <w:rFonts w:ascii="SimHei" w:hAnsi="SimHei" w:eastAsia="SimHei" w:cs="SimHei"/>
          <w:sz w:val="21"/>
          <w:szCs w:val="21"/>
          <w:spacing w:val="51"/>
        </w:rPr>
        <w:t xml:space="preserve"> </w:t>
      </w:r>
      <w:r>
        <w:rPr>
          <w:rFonts w:ascii="SimHei" w:hAnsi="SimHei" w:eastAsia="SimHei" w:cs="SimHei"/>
          <w:sz w:val="21"/>
          <w:szCs w:val="21"/>
          <w:spacing w:val="-7"/>
        </w:rPr>
        <w:t>显示肺内有囊性病变。</w:t>
      </w:r>
    </w:p>
    <w:p>
      <w:pPr>
        <w:ind w:left="1100" w:right="66" w:firstLine="359"/>
        <w:spacing w:before="67" w:line="252"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1"/>
        </w:rPr>
        <w:t xml:space="preserve"> </w:t>
      </w:r>
      <w:r>
        <w:rPr>
          <w:rFonts w:ascii="SimSun" w:hAnsi="SimSun" w:eastAsia="SimSun" w:cs="SimSun"/>
          <w:sz w:val="21"/>
          <w:szCs w:val="21"/>
          <w:spacing w:val="-2"/>
        </w:rPr>
        <w:t>实验室检查</w:t>
      </w:r>
      <w:r>
        <w:rPr>
          <w:rFonts w:ascii="SimSun" w:hAnsi="SimSun" w:eastAsia="SimSun" w:cs="SimSun"/>
          <w:sz w:val="21"/>
          <w:szCs w:val="21"/>
          <w:spacing w:val="49"/>
        </w:rPr>
        <w:t xml:space="preserve"> </w:t>
      </w:r>
      <w:r>
        <w:rPr>
          <w:rFonts w:ascii="SimSun" w:hAnsi="SimSun" w:eastAsia="SimSun" w:cs="SimSun"/>
          <w:sz w:val="21"/>
          <w:szCs w:val="21"/>
          <w:spacing w:val="-2"/>
        </w:rPr>
        <w:t>血常规显示嗜酸性粒细胞比例增高，有时可达25%～30%,棘球蚴补体结合试</w:t>
      </w:r>
      <w:r>
        <w:rPr>
          <w:rFonts w:ascii="SimSun" w:hAnsi="SimSun" w:eastAsia="SimSun" w:cs="SimSun"/>
          <w:sz w:val="21"/>
          <w:szCs w:val="21"/>
        </w:rPr>
        <w:t xml:space="preserve"> </w:t>
      </w:r>
      <w:r>
        <w:rPr>
          <w:rFonts w:ascii="SimSun" w:hAnsi="SimSun" w:eastAsia="SimSun" w:cs="SimSun"/>
          <w:sz w:val="21"/>
          <w:szCs w:val="21"/>
          <w:spacing w:val="-4"/>
        </w:rPr>
        <w:t>验阳性；棘球蚴液皮内试验(Casoni试验)阳性(阳性反应率可达70%～90%</w:t>
      </w:r>
      <w:r>
        <w:rPr>
          <w:rFonts w:ascii="SimSun" w:hAnsi="SimSun" w:eastAsia="SimSun" w:cs="SimSun"/>
          <w:sz w:val="21"/>
          <w:szCs w:val="21"/>
          <w:spacing w:val="-5"/>
        </w:rPr>
        <w:t>)。</w:t>
      </w:r>
    </w:p>
    <w:p>
      <w:pPr>
        <w:ind w:left="1100" w:right="96" w:firstLine="359"/>
        <w:spacing w:before="61" w:line="259" w:lineRule="auto"/>
        <w:rPr>
          <w:rFonts w:ascii="SimSun" w:hAnsi="SimSun" w:eastAsia="SimSun" w:cs="SimSun"/>
          <w:sz w:val="21"/>
          <w:szCs w:val="21"/>
        </w:rPr>
      </w:pPr>
      <w:r>
        <w:rPr>
          <w:rFonts w:ascii="SimSun" w:hAnsi="SimSun" w:eastAsia="SimSun" w:cs="SimSun"/>
          <w:sz w:val="21"/>
          <w:szCs w:val="21"/>
          <w:spacing w:val="-15"/>
        </w:rPr>
        <w:t>怀疑肺棘球蚴病时，禁忌用穿刺术作为诊断方法，以避免发生囊液外渗产生过敏反应和棘球蚴播</w:t>
      </w:r>
      <w:r>
        <w:rPr>
          <w:rFonts w:ascii="SimSun" w:hAnsi="SimSun" w:eastAsia="SimSun" w:cs="SimSun"/>
          <w:sz w:val="21"/>
          <w:szCs w:val="21"/>
          <w:spacing w:val="17"/>
        </w:rPr>
        <w:t xml:space="preserve"> </w:t>
      </w:r>
      <w:r>
        <w:rPr>
          <w:rFonts w:ascii="SimSun" w:hAnsi="SimSun" w:eastAsia="SimSun" w:cs="SimSun"/>
          <w:sz w:val="21"/>
          <w:szCs w:val="21"/>
          <w:spacing w:val="-13"/>
        </w:rPr>
        <w:t>散等严重并发症。</w:t>
      </w:r>
    </w:p>
    <w:p>
      <w:pPr>
        <w:ind w:left="1100" w:right="96" w:firstLine="254"/>
        <w:spacing w:before="70" w:line="237" w:lineRule="auto"/>
        <w:rPr>
          <w:rFonts w:ascii="SimSun" w:hAnsi="SimSun" w:eastAsia="SimSun" w:cs="SimSun"/>
          <w:sz w:val="21"/>
          <w:szCs w:val="21"/>
        </w:rPr>
      </w:pPr>
      <w:r>
        <w:rPr>
          <w:rFonts w:ascii="SimSun" w:hAnsi="SimSun" w:eastAsia="SimSun" w:cs="SimSun"/>
          <w:sz w:val="21"/>
          <w:szCs w:val="21"/>
          <w:color w:val="03ABF3"/>
          <w:spacing w:val="-14"/>
        </w:rPr>
        <w:t>【预防】</w:t>
      </w:r>
      <w:r>
        <w:rPr>
          <w:rFonts w:ascii="SimSun" w:hAnsi="SimSun" w:eastAsia="SimSun" w:cs="SimSun"/>
          <w:sz w:val="21"/>
          <w:szCs w:val="21"/>
          <w:color w:val="03ABF3"/>
          <w:spacing w:val="-19"/>
        </w:rPr>
        <w:t xml:space="preserve"> </w:t>
      </w:r>
      <w:r>
        <w:rPr>
          <w:rFonts w:ascii="SimSun" w:hAnsi="SimSun" w:eastAsia="SimSun" w:cs="SimSun"/>
          <w:sz w:val="21"/>
          <w:szCs w:val="21"/>
          <w:spacing w:val="-14"/>
        </w:rPr>
        <w:t>在棘球蚴病流行区进行宣传教育注意饮食卫生、饭前洗手和保护水源，调查</w:t>
      </w:r>
      <w:r>
        <w:rPr>
          <w:rFonts w:ascii="SimSun" w:hAnsi="SimSun" w:eastAsia="SimSun" w:cs="SimSun"/>
          <w:sz w:val="21"/>
          <w:szCs w:val="21"/>
          <w:spacing w:val="-15"/>
        </w:rPr>
        <w:t>掌握病变流</w:t>
      </w:r>
      <w:r>
        <w:rPr>
          <w:rFonts w:ascii="SimSun" w:hAnsi="SimSun" w:eastAsia="SimSun" w:cs="SimSun"/>
          <w:sz w:val="21"/>
          <w:szCs w:val="21"/>
        </w:rPr>
        <w:t xml:space="preserve"> </w:t>
      </w:r>
      <w:r>
        <w:rPr>
          <w:rFonts w:ascii="SimSun" w:hAnsi="SimSun" w:eastAsia="SimSun" w:cs="SimSun"/>
          <w:sz w:val="21"/>
          <w:szCs w:val="21"/>
          <w:spacing w:val="-17"/>
        </w:rPr>
        <w:t>行情况，对牧犬投驱虫药，加强对屠宰场管理等措施可以降低发病率</w:t>
      </w:r>
      <w:r>
        <w:rPr>
          <w:rFonts w:ascii="SimSun" w:hAnsi="SimSun" w:eastAsia="SimSun" w:cs="SimSun"/>
          <w:sz w:val="21"/>
          <w:szCs w:val="21"/>
          <w:spacing w:val="-18"/>
        </w:rPr>
        <w:t>。</w:t>
      </w:r>
    </w:p>
    <w:p>
      <w:pPr>
        <w:ind w:left="1100" w:firstLine="257"/>
        <w:spacing w:before="47" w:line="268" w:lineRule="auto"/>
        <w:rPr>
          <w:rFonts w:ascii="SimSun" w:hAnsi="SimSun" w:eastAsia="SimSun" w:cs="SimSun"/>
          <w:sz w:val="21"/>
          <w:szCs w:val="21"/>
        </w:rPr>
      </w:pPr>
      <w:r>
        <w:rPr>
          <w:rFonts w:ascii="SimSun" w:hAnsi="SimSun" w:eastAsia="SimSun" w:cs="SimSun"/>
          <w:sz w:val="21"/>
          <w:szCs w:val="21"/>
          <w:b/>
          <w:bCs/>
          <w:color w:val="0094EA"/>
          <w:spacing w:val="-13"/>
        </w:rPr>
        <w:t>【治疗】</w:t>
      </w:r>
      <w:r>
        <w:rPr>
          <w:rFonts w:ascii="SimSun" w:hAnsi="SimSun" w:eastAsia="SimSun" w:cs="SimSun"/>
          <w:sz w:val="21"/>
          <w:szCs w:val="21"/>
          <w:color w:val="0094EA"/>
          <w:spacing w:val="18"/>
        </w:rPr>
        <w:t xml:space="preserve"> </w:t>
      </w:r>
      <w:r>
        <w:rPr>
          <w:rFonts w:ascii="SimSun" w:hAnsi="SimSun" w:eastAsia="SimSun" w:cs="SimSun"/>
          <w:sz w:val="21"/>
          <w:szCs w:val="21"/>
          <w:spacing w:val="-13"/>
        </w:rPr>
        <w:t>棘球蚴病目前尚无特效治疗药物，外科手术是治疗肺棘球蚴囊肿唯一有效的治疗方法。</w:t>
      </w:r>
      <w:r>
        <w:rPr>
          <w:rFonts w:ascii="SimSun" w:hAnsi="SimSun" w:eastAsia="SimSun" w:cs="SimSun"/>
          <w:sz w:val="21"/>
          <w:szCs w:val="21"/>
        </w:rPr>
        <w:t xml:space="preserve"> </w:t>
      </w:r>
      <w:r>
        <w:rPr>
          <w:rFonts w:ascii="SimSun" w:hAnsi="SimSun" w:eastAsia="SimSun" w:cs="SimSun"/>
          <w:sz w:val="21"/>
          <w:szCs w:val="21"/>
          <w:spacing w:val="-11"/>
        </w:rPr>
        <w:t>手术要求全部摘除内囊，并防止囊液外溢，以免引起过敏反应或棘球蚴头节播散。手术方法有下列</w:t>
      </w:r>
      <w:r>
        <w:rPr>
          <w:rFonts w:ascii="SimSun" w:hAnsi="SimSun" w:eastAsia="SimSun" w:cs="SimSun"/>
          <w:sz w:val="21"/>
          <w:szCs w:val="21"/>
          <w:spacing w:val="9"/>
        </w:rPr>
        <w:t xml:space="preserve">  </w:t>
      </w:r>
      <w:r>
        <w:rPr>
          <w:rFonts w:ascii="SimSun" w:hAnsi="SimSun" w:eastAsia="SimSun" w:cs="SimSun"/>
          <w:sz w:val="21"/>
          <w:szCs w:val="21"/>
          <w:spacing w:val="-13"/>
        </w:rPr>
        <w:t>三种：</w:t>
      </w:r>
    </w:p>
    <w:p>
      <w:pPr>
        <w:sectPr>
          <w:pgSz w:w="11160" w:h="15780"/>
          <w:pgMar w:top="734" w:right="784" w:bottom="400" w:left="610" w:header="0" w:footer="0" w:gutter="0"/>
        </w:sectPr>
        <w:rPr/>
      </w:pPr>
    </w:p>
    <w:p>
      <w:pPr>
        <w:ind w:right="53"/>
        <w:spacing w:before="40" w:line="221" w:lineRule="auto"/>
        <w:jc w:val="right"/>
        <w:rPr>
          <w:rFonts w:ascii="SimSun" w:hAnsi="SimSun" w:eastAsia="SimSun" w:cs="SimSun"/>
          <w:sz w:val="20"/>
          <w:szCs w:val="20"/>
        </w:rPr>
      </w:pPr>
      <w:r>
        <w:drawing>
          <wp:anchor distT="0" distB="0" distL="0" distR="0" simplePos="0" relativeHeight="253414400" behindDoc="0" locked="0" layoutInCell="0" allowOverlap="1">
            <wp:simplePos x="0" y="0"/>
            <wp:positionH relativeFrom="page">
              <wp:posOffset>6229351</wp:posOffset>
            </wp:positionH>
            <wp:positionV relativeFrom="page">
              <wp:posOffset>9270968</wp:posOffset>
            </wp:positionV>
            <wp:extent cx="527051" cy="419152"/>
            <wp:effectExtent l="0" t="0" r="0" b="0"/>
            <wp:wrapNone/>
            <wp:docPr id="223" name="IM 223"/>
            <wp:cNvGraphicFramePr/>
            <a:graphic>
              <a:graphicData uri="http://schemas.openxmlformats.org/drawingml/2006/picture">
                <pic:pic>
                  <pic:nvPicPr>
                    <pic:cNvPr id="223" name="IM 223"/>
                    <pic:cNvPicPr/>
                  </pic:nvPicPr>
                  <pic:blipFill>
                    <a:blip r:embed="rId253"/>
                    <a:stretch>
                      <a:fillRect/>
                    </a:stretch>
                  </pic:blipFill>
                  <pic:spPr>
                    <a:xfrm rot="0">
                      <a:off x="0" y="0"/>
                      <a:ext cx="527051" cy="419152"/>
                    </a:xfrm>
                    <a:prstGeom prst="rect">
                      <a:avLst/>
                    </a:prstGeom>
                  </pic:spPr>
                </pic:pic>
              </a:graphicData>
            </a:graphic>
          </wp:anchor>
        </w:drawing>
      </w:r>
      <w:r>
        <w:rPr>
          <w:rFonts w:ascii="SimHei" w:hAnsi="SimHei" w:eastAsia="SimHei" w:cs="SimHei"/>
          <w:sz w:val="20"/>
          <w:szCs w:val="20"/>
          <w:color w:val="009EE3"/>
          <w:spacing w:val="-13"/>
        </w:rPr>
        <w:t>第二十六章</w:t>
      </w:r>
      <w:r>
        <w:rPr>
          <w:rFonts w:ascii="SimHei" w:hAnsi="SimHei" w:eastAsia="SimHei" w:cs="SimHei"/>
          <w:sz w:val="20"/>
          <w:szCs w:val="20"/>
          <w:color w:val="009EE3"/>
          <w:spacing w:val="51"/>
        </w:rPr>
        <w:t xml:space="preserve"> </w:t>
      </w:r>
      <w:r>
        <w:rPr>
          <w:rFonts w:ascii="SimHei" w:hAnsi="SimHei" w:eastAsia="SimHei" w:cs="SimHei"/>
          <w:sz w:val="20"/>
          <w:szCs w:val="20"/>
          <w:color w:val="009EE3"/>
          <w:spacing w:val="-13"/>
        </w:rPr>
        <w:t>肺</w:t>
      </w:r>
      <w:r>
        <w:rPr>
          <w:rFonts w:ascii="SimHei" w:hAnsi="SimHei" w:eastAsia="SimHei" w:cs="SimHei"/>
          <w:sz w:val="20"/>
          <w:szCs w:val="20"/>
          <w:color w:val="009EE3"/>
          <w:spacing w:val="66"/>
        </w:rPr>
        <w:t xml:space="preserve"> </w:t>
      </w:r>
      <w:r>
        <w:rPr>
          <w:rFonts w:ascii="SimHei" w:hAnsi="SimHei" w:eastAsia="SimHei" w:cs="SimHei"/>
          <w:sz w:val="20"/>
          <w:szCs w:val="20"/>
          <w:color w:val="009EE3"/>
          <w:spacing w:val="-13"/>
        </w:rPr>
        <w:t>疾</w:t>
      </w:r>
      <w:r>
        <w:rPr>
          <w:rFonts w:ascii="SimHei" w:hAnsi="SimHei" w:eastAsia="SimHei" w:cs="SimHei"/>
          <w:sz w:val="20"/>
          <w:szCs w:val="20"/>
          <w:color w:val="009EE3"/>
          <w:spacing w:val="66"/>
        </w:rPr>
        <w:t xml:space="preserve"> </w:t>
      </w:r>
      <w:r>
        <w:rPr>
          <w:rFonts w:ascii="SimHei" w:hAnsi="SimHei" w:eastAsia="SimHei" w:cs="SimHei"/>
          <w:sz w:val="20"/>
          <w:szCs w:val="20"/>
          <w:color w:val="009EE3"/>
          <w:spacing w:val="-13"/>
        </w:rPr>
        <w:t>病</w:t>
      </w:r>
      <w:r>
        <w:rPr>
          <w:rFonts w:ascii="SimHei" w:hAnsi="SimHei" w:eastAsia="SimHei" w:cs="SimHei"/>
          <w:sz w:val="20"/>
          <w:szCs w:val="20"/>
          <w:color w:val="009EE3"/>
          <w:spacing w:val="9"/>
        </w:rPr>
        <w:t xml:space="preserve">      </w:t>
      </w:r>
      <w:r>
        <w:rPr>
          <w:rFonts w:ascii="SimSun" w:hAnsi="SimSun" w:eastAsia="SimSun" w:cs="SimSun"/>
          <w:sz w:val="20"/>
          <w:szCs w:val="20"/>
          <w:b/>
          <w:bCs/>
          <w:color w:val="009DE1"/>
          <w:spacing w:val="-13"/>
          <w:position w:val="-2"/>
        </w:rPr>
        <w:t>265</w:t>
      </w:r>
    </w:p>
    <w:p>
      <w:pPr>
        <w:spacing w:line="297" w:lineRule="auto"/>
        <w:rPr>
          <w:rFonts w:ascii="Arial"/>
          <w:sz w:val="21"/>
        </w:rPr>
      </w:pPr>
      <w:r/>
    </w:p>
    <w:p>
      <w:pPr>
        <w:ind w:right="1055" w:firstLine="400"/>
        <w:spacing w:before="65" w:line="269" w:lineRule="auto"/>
        <w:jc w:val="both"/>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8"/>
        </w:rPr>
        <w:t xml:space="preserve"> </w:t>
      </w:r>
      <w:r>
        <w:rPr>
          <w:rFonts w:ascii="SimSun" w:hAnsi="SimSun" w:eastAsia="SimSun" w:cs="SimSun"/>
          <w:sz w:val="20"/>
          <w:szCs w:val="20"/>
          <w:spacing w:val="5"/>
        </w:rPr>
        <w:t>内囊摘除术</w:t>
      </w:r>
      <w:r>
        <w:rPr>
          <w:rFonts w:ascii="SimSun" w:hAnsi="SimSun" w:eastAsia="SimSun" w:cs="SimSun"/>
          <w:sz w:val="20"/>
          <w:szCs w:val="20"/>
          <w:spacing w:val="61"/>
        </w:rPr>
        <w:t xml:space="preserve"> </w:t>
      </w:r>
      <w:r>
        <w:rPr>
          <w:rFonts w:ascii="SimSun" w:hAnsi="SimSun" w:eastAsia="SimSun" w:cs="SimSun"/>
          <w:sz w:val="20"/>
          <w:szCs w:val="20"/>
          <w:spacing w:val="5"/>
        </w:rPr>
        <w:t>适用于无并发症的肺棘球蚴囊肿。术中需注意避免囊液外溢进入周围组织引</w:t>
      </w:r>
      <w:r>
        <w:rPr>
          <w:rFonts w:ascii="SimSun" w:hAnsi="SimSun" w:eastAsia="SimSun" w:cs="SimSun"/>
          <w:sz w:val="20"/>
          <w:szCs w:val="20"/>
        </w:rPr>
        <w:t xml:space="preserve"> </w:t>
      </w:r>
      <w:r>
        <w:rPr>
          <w:rFonts w:ascii="SimSun" w:hAnsi="SimSun" w:eastAsia="SimSun" w:cs="SimSun"/>
          <w:sz w:val="20"/>
          <w:szCs w:val="20"/>
          <w:spacing w:val="-1"/>
        </w:rPr>
        <w:t>起过敏。可用穿刺针抽出部分囊液，注入少量10%氯化钠溶液以</w:t>
      </w:r>
      <w:r>
        <w:rPr>
          <w:rFonts w:ascii="SimSun" w:hAnsi="SimSun" w:eastAsia="SimSun" w:cs="SimSun"/>
          <w:sz w:val="20"/>
          <w:szCs w:val="20"/>
          <w:spacing w:val="-2"/>
        </w:rPr>
        <w:t>杀灭头节，15分钟后切开外囊，将内</w:t>
      </w:r>
      <w:r>
        <w:rPr>
          <w:rFonts w:ascii="SimSun" w:hAnsi="SimSun" w:eastAsia="SimSun" w:cs="SimSun"/>
          <w:sz w:val="20"/>
          <w:szCs w:val="20"/>
        </w:rPr>
        <w:t xml:space="preserve"> </w:t>
      </w:r>
      <w:r>
        <w:rPr>
          <w:rFonts w:ascii="SimSun" w:hAnsi="SimSun" w:eastAsia="SimSun" w:cs="SimSun"/>
          <w:sz w:val="20"/>
          <w:szCs w:val="20"/>
          <w:spacing w:val="-4"/>
        </w:rPr>
        <w:t>囊完整全部取出。也可以不穿刺囊肿，在沿外囊与内囊间隙扩大分离面，此时于气管内</w:t>
      </w:r>
      <w:r>
        <w:rPr>
          <w:rFonts w:ascii="SimSun" w:hAnsi="SimSun" w:eastAsia="SimSun" w:cs="SimSun"/>
          <w:sz w:val="20"/>
          <w:szCs w:val="20"/>
          <w:spacing w:val="-5"/>
        </w:rPr>
        <w:t>加压吹气使肺</w:t>
      </w:r>
      <w:r>
        <w:rPr>
          <w:rFonts w:ascii="SimSun" w:hAnsi="SimSun" w:eastAsia="SimSun" w:cs="SimSun"/>
          <w:sz w:val="20"/>
          <w:szCs w:val="20"/>
        </w:rPr>
        <w:t xml:space="preserve"> </w:t>
      </w:r>
      <w:r>
        <w:rPr>
          <w:rFonts w:ascii="SimSun" w:hAnsi="SimSun" w:eastAsia="SimSun" w:cs="SimSun"/>
          <w:sz w:val="20"/>
          <w:szCs w:val="20"/>
          <w:spacing w:val="-6"/>
        </w:rPr>
        <w:t>膨胀，内囊即可完整逸出。然后剥离切除外囊壁，用细丝线缝合囊壁的细小支气管开口。</w:t>
      </w:r>
    </w:p>
    <w:p>
      <w:pPr>
        <w:ind w:right="1081" w:firstLine="400"/>
        <w:spacing w:before="71" w:line="253"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囊肿摘除术</w:t>
      </w:r>
      <w:r>
        <w:rPr>
          <w:rFonts w:ascii="SimSun" w:hAnsi="SimSun" w:eastAsia="SimSun" w:cs="SimSun"/>
          <w:sz w:val="20"/>
          <w:szCs w:val="20"/>
          <w:spacing w:val="70"/>
        </w:rPr>
        <w:t xml:space="preserve"> </w:t>
      </w:r>
      <w:r>
        <w:rPr>
          <w:rFonts w:ascii="SimSun" w:hAnsi="SimSun" w:eastAsia="SimSun" w:cs="SimSun"/>
          <w:sz w:val="20"/>
          <w:szCs w:val="20"/>
          <w:spacing w:val="5"/>
        </w:rPr>
        <w:t>适用于较小的无并发症位于肺组织深部的肺棘</w:t>
      </w:r>
      <w:r>
        <w:rPr>
          <w:rFonts w:ascii="SimSun" w:hAnsi="SimSun" w:eastAsia="SimSun" w:cs="SimSun"/>
          <w:sz w:val="20"/>
          <w:szCs w:val="20"/>
          <w:spacing w:val="4"/>
        </w:rPr>
        <w:t>球蚴囊肿。将外囊与内囊一并</w:t>
      </w:r>
      <w:r>
        <w:rPr>
          <w:rFonts w:ascii="SimSun" w:hAnsi="SimSun" w:eastAsia="SimSun" w:cs="SimSun"/>
          <w:sz w:val="20"/>
          <w:szCs w:val="20"/>
        </w:rPr>
        <w:t xml:space="preserve"> </w:t>
      </w:r>
      <w:r>
        <w:rPr>
          <w:rFonts w:ascii="SimSun" w:hAnsi="SimSun" w:eastAsia="SimSun" w:cs="SimSun"/>
          <w:sz w:val="20"/>
          <w:szCs w:val="20"/>
          <w:spacing w:val="-10"/>
        </w:rPr>
        <w:t>摘除，然后缝合肺组织创面。</w:t>
      </w:r>
    </w:p>
    <w:p>
      <w:pPr>
        <w:ind w:left="400"/>
        <w:spacing w:before="72"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0"/>
        </w:rPr>
        <w:t xml:space="preserve"> </w:t>
      </w:r>
      <w:r>
        <w:rPr>
          <w:rFonts w:ascii="SimSun" w:hAnsi="SimSun" w:eastAsia="SimSun" w:cs="SimSun"/>
          <w:sz w:val="20"/>
          <w:szCs w:val="20"/>
          <w:spacing w:val="-3"/>
        </w:rPr>
        <w:t>肺叶或肺段切除术</w:t>
      </w:r>
      <w:r>
        <w:rPr>
          <w:rFonts w:ascii="SimSun" w:hAnsi="SimSun" w:eastAsia="SimSun" w:cs="SimSun"/>
          <w:sz w:val="20"/>
          <w:szCs w:val="20"/>
          <w:spacing w:val="70"/>
        </w:rPr>
        <w:t xml:space="preserve"> </w:t>
      </w:r>
      <w:r>
        <w:rPr>
          <w:rFonts w:ascii="SimSun" w:hAnsi="SimSun" w:eastAsia="SimSun" w:cs="SimSun"/>
          <w:sz w:val="20"/>
          <w:szCs w:val="20"/>
          <w:spacing w:val="-3"/>
        </w:rPr>
        <w:t>适用于并发感染，造成周围肺组织病变者。</w:t>
      </w:r>
    </w:p>
    <w:p>
      <w:pPr>
        <w:ind w:left="400"/>
        <w:spacing w:before="213" w:line="222" w:lineRule="auto"/>
        <w:rPr>
          <w:rFonts w:ascii="SimHei" w:hAnsi="SimHei" w:eastAsia="SimHei" w:cs="SimHei"/>
          <w:sz w:val="24"/>
          <w:szCs w:val="24"/>
        </w:rPr>
      </w:pPr>
      <w:r>
        <w:rPr>
          <w:rFonts w:ascii="SimHei" w:hAnsi="SimHei" w:eastAsia="SimHei" w:cs="SimHei"/>
          <w:sz w:val="24"/>
          <w:szCs w:val="24"/>
          <w:color w:val="008ADB"/>
          <w:spacing w:val="-5"/>
        </w:rPr>
        <w:t>四、侵袭性肺真菌感染的外科治疗</w:t>
      </w:r>
    </w:p>
    <w:p>
      <w:pPr>
        <w:ind w:right="1060" w:firstLine="400"/>
        <w:spacing w:before="233" w:line="260" w:lineRule="auto"/>
        <w:jc w:val="both"/>
        <w:rPr>
          <w:rFonts w:ascii="SimSun" w:hAnsi="SimSun" w:eastAsia="SimSun" w:cs="SimSun"/>
          <w:sz w:val="20"/>
          <w:szCs w:val="20"/>
        </w:rPr>
      </w:pPr>
      <w:r>
        <w:rPr>
          <w:rFonts w:ascii="SimSun" w:hAnsi="SimSun" w:eastAsia="SimSun" w:cs="SimSun"/>
          <w:sz w:val="20"/>
          <w:szCs w:val="20"/>
          <w:spacing w:val="-12"/>
        </w:rPr>
        <w:t>侵袭性肺真菌感染(invasive</w:t>
      </w:r>
      <w:r>
        <w:rPr>
          <w:rFonts w:ascii="SimSun" w:hAnsi="SimSun" w:eastAsia="SimSun" w:cs="SimSun"/>
          <w:sz w:val="20"/>
          <w:szCs w:val="20"/>
        </w:rPr>
        <w:t xml:space="preserve"> </w:t>
      </w:r>
      <w:r>
        <w:rPr>
          <w:rFonts w:ascii="SimSun" w:hAnsi="SimSun" w:eastAsia="SimSun" w:cs="SimSun"/>
          <w:sz w:val="20"/>
          <w:szCs w:val="20"/>
          <w:spacing w:val="-12"/>
        </w:rPr>
        <w:t>pulmonary</w:t>
      </w:r>
      <w:r>
        <w:rPr>
          <w:rFonts w:ascii="SimSun" w:hAnsi="SimSun" w:eastAsia="SimSun" w:cs="SimSun"/>
          <w:sz w:val="20"/>
          <w:szCs w:val="20"/>
          <w:spacing w:val="-7"/>
        </w:rPr>
        <w:t xml:space="preserve"> </w:t>
      </w:r>
      <w:r>
        <w:rPr>
          <w:rFonts w:ascii="SimSun" w:hAnsi="SimSun" w:eastAsia="SimSun" w:cs="SimSun"/>
          <w:sz w:val="20"/>
          <w:szCs w:val="20"/>
          <w:spacing w:val="-12"/>
        </w:rPr>
        <w:t>fungal</w:t>
      </w:r>
      <w:r>
        <w:rPr>
          <w:rFonts w:ascii="SimSun" w:hAnsi="SimSun" w:eastAsia="SimSun" w:cs="SimSun"/>
          <w:sz w:val="20"/>
          <w:szCs w:val="20"/>
          <w:spacing w:val="1"/>
        </w:rPr>
        <w:t xml:space="preserve"> </w:t>
      </w:r>
      <w:r>
        <w:rPr>
          <w:rFonts w:ascii="SimSun" w:hAnsi="SimSun" w:eastAsia="SimSun" w:cs="SimSun"/>
          <w:sz w:val="20"/>
          <w:szCs w:val="20"/>
          <w:spacing w:val="-12"/>
        </w:rPr>
        <w:t>infection,IPFI)是指由真菌引起的支气管肺感染，即</w:t>
      </w:r>
      <w:r>
        <w:rPr>
          <w:rFonts w:ascii="SimSun" w:hAnsi="SimSun" w:eastAsia="SimSun" w:cs="SimSun"/>
          <w:sz w:val="20"/>
          <w:szCs w:val="20"/>
        </w:rPr>
        <w:t xml:space="preserve"> </w:t>
      </w:r>
      <w:r>
        <w:rPr>
          <w:rFonts w:ascii="SimSun" w:hAnsi="SimSun" w:eastAsia="SimSun" w:cs="SimSun"/>
          <w:sz w:val="20"/>
          <w:szCs w:val="20"/>
          <w:spacing w:val="-4"/>
        </w:rPr>
        <w:t>真菌对气管、支气管和肺的侵犯，引起气道黏膜炎症和肺炎性肉芽肿，严重者引起坏死性</w:t>
      </w:r>
      <w:r>
        <w:rPr>
          <w:rFonts w:ascii="SimSun" w:hAnsi="SimSun" w:eastAsia="SimSun" w:cs="SimSun"/>
          <w:sz w:val="20"/>
          <w:szCs w:val="20"/>
          <w:spacing w:val="-5"/>
        </w:rPr>
        <w:t>肺炎。不包</w:t>
      </w:r>
      <w:r>
        <w:rPr>
          <w:rFonts w:ascii="SimSun" w:hAnsi="SimSun" w:eastAsia="SimSun" w:cs="SimSun"/>
          <w:sz w:val="20"/>
          <w:szCs w:val="20"/>
        </w:rPr>
        <w:t xml:space="preserve"> </w:t>
      </w:r>
      <w:r>
        <w:rPr>
          <w:rFonts w:ascii="SimSun" w:hAnsi="SimSun" w:eastAsia="SimSun" w:cs="SimSun"/>
          <w:sz w:val="20"/>
          <w:szCs w:val="20"/>
          <w:spacing w:val="-2"/>
        </w:rPr>
        <w:t>括真菌寄生和过敏所致的支气管肺部改变。</w:t>
      </w:r>
    </w:p>
    <w:p>
      <w:pPr>
        <w:ind w:right="1077" w:firstLine="400"/>
        <w:spacing w:before="83" w:line="275" w:lineRule="auto"/>
        <w:jc w:val="both"/>
        <w:rPr>
          <w:rFonts w:ascii="SimSun" w:hAnsi="SimSun" w:eastAsia="SimSun" w:cs="SimSun"/>
          <w:sz w:val="20"/>
          <w:szCs w:val="20"/>
        </w:rPr>
      </w:pPr>
      <w:r>
        <w:rPr>
          <w:rFonts w:ascii="SimSun" w:hAnsi="SimSun" w:eastAsia="SimSun" w:cs="SimSun"/>
          <w:sz w:val="20"/>
          <w:szCs w:val="20"/>
        </w:rPr>
        <w:t>按真菌的致病性IPFI可以分为致病性真菌和条件致病性真菌。致病性真菌包括组织胞浆菌、球</w:t>
      </w:r>
      <w:r>
        <w:rPr>
          <w:rFonts w:ascii="SimSun" w:hAnsi="SimSun" w:eastAsia="SimSun" w:cs="SimSun"/>
          <w:sz w:val="20"/>
          <w:szCs w:val="20"/>
          <w:spacing w:val="9"/>
        </w:rPr>
        <w:t xml:space="preserve"> </w:t>
      </w:r>
      <w:r>
        <w:rPr>
          <w:rFonts w:ascii="SimSun" w:hAnsi="SimSun" w:eastAsia="SimSun" w:cs="SimSun"/>
          <w:sz w:val="20"/>
          <w:szCs w:val="20"/>
          <w:spacing w:val="-9"/>
        </w:rPr>
        <w:t>孢子菌、副球孢子菌、孢子丝菌等，主要引起外源性感染，有明显的地域分布，可侵袭免疫功能正常的</w:t>
      </w:r>
      <w:r>
        <w:rPr>
          <w:rFonts w:ascii="SimSun" w:hAnsi="SimSun" w:eastAsia="SimSun" w:cs="SimSun"/>
          <w:sz w:val="20"/>
          <w:szCs w:val="20"/>
          <w:spacing w:val="8"/>
        </w:rPr>
        <w:t xml:space="preserve"> </w:t>
      </w:r>
      <w:r>
        <w:rPr>
          <w:rFonts w:ascii="SimSun" w:hAnsi="SimSun" w:eastAsia="SimSun" w:cs="SimSun"/>
          <w:sz w:val="20"/>
          <w:szCs w:val="20"/>
          <w:spacing w:val="-8"/>
        </w:rPr>
        <w:t>宿主。条件致病性真菌包括念珠菌、曲霉菌、隐球</w:t>
      </w:r>
      <w:r>
        <w:rPr>
          <w:rFonts w:ascii="SimSun" w:hAnsi="SimSun" w:eastAsia="SimSun" w:cs="SimSun"/>
          <w:sz w:val="20"/>
          <w:szCs w:val="20"/>
          <w:spacing w:val="-9"/>
        </w:rPr>
        <w:t>菌和毛霉菌等，多为内源性感染，对人无致病性或致</w:t>
      </w:r>
      <w:r>
        <w:rPr>
          <w:rFonts w:ascii="SimSun" w:hAnsi="SimSun" w:eastAsia="SimSun" w:cs="SimSun"/>
          <w:sz w:val="20"/>
          <w:szCs w:val="20"/>
        </w:rPr>
        <w:t xml:space="preserve"> </w:t>
      </w:r>
      <w:r>
        <w:rPr>
          <w:rFonts w:ascii="SimSun" w:hAnsi="SimSun" w:eastAsia="SimSun" w:cs="SimSun"/>
          <w:sz w:val="20"/>
          <w:szCs w:val="20"/>
        </w:rPr>
        <w:t>病力较弱，当宿主免疫功能降低时，可导</w:t>
      </w:r>
      <w:r>
        <w:rPr>
          <w:rFonts w:ascii="SimSun" w:hAnsi="SimSun" w:eastAsia="SimSun" w:cs="SimSun"/>
          <w:sz w:val="20"/>
          <w:szCs w:val="20"/>
          <w:spacing w:val="-1"/>
        </w:rPr>
        <w:t>致肺部真菌感染。临床上常见的</w:t>
      </w:r>
      <w:r>
        <w:rPr>
          <w:rFonts w:ascii="SimSun" w:hAnsi="SimSun" w:eastAsia="SimSun" w:cs="SimSun"/>
          <w:sz w:val="20"/>
          <w:szCs w:val="20"/>
          <w:spacing w:val="-56"/>
        </w:rPr>
        <w:t xml:space="preserve"> </w:t>
      </w:r>
      <w:r>
        <w:rPr>
          <w:rFonts w:ascii="SimSun" w:hAnsi="SimSun" w:eastAsia="SimSun" w:cs="SimSun"/>
          <w:sz w:val="20"/>
          <w:szCs w:val="20"/>
        </w:rPr>
        <w:t>IPFI</w:t>
      </w:r>
      <w:r>
        <w:rPr>
          <w:rFonts w:ascii="SimSun" w:hAnsi="SimSun" w:eastAsia="SimSun" w:cs="SimSun"/>
          <w:sz w:val="20"/>
          <w:szCs w:val="20"/>
          <w:spacing w:val="-1"/>
        </w:rPr>
        <w:t>多为条件致病性真菌</w:t>
      </w:r>
      <w:r>
        <w:rPr>
          <w:rFonts w:ascii="SimSun" w:hAnsi="SimSun" w:eastAsia="SimSun" w:cs="SimSun"/>
          <w:sz w:val="20"/>
          <w:szCs w:val="20"/>
        </w:rPr>
        <w:t xml:space="preserve"> </w:t>
      </w:r>
      <w:r>
        <w:rPr>
          <w:rFonts w:ascii="SimSun" w:hAnsi="SimSun" w:eastAsia="SimSun" w:cs="SimSun"/>
          <w:sz w:val="20"/>
          <w:szCs w:val="20"/>
          <w:spacing w:val="-7"/>
        </w:rPr>
        <w:t>感染，病人多有明显基础疾病，如慢性阻塞性肺疾</w:t>
      </w:r>
      <w:r>
        <w:rPr>
          <w:rFonts w:ascii="SimSun" w:hAnsi="SimSun" w:eastAsia="SimSun" w:cs="SimSun"/>
          <w:sz w:val="20"/>
          <w:szCs w:val="20"/>
          <w:spacing w:val="-8"/>
        </w:rPr>
        <w:t>病(</w:t>
      </w:r>
      <w:r>
        <w:rPr>
          <w:rFonts w:ascii="SimSun" w:hAnsi="SimSun" w:eastAsia="SimSun" w:cs="SimSun"/>
          <w:sz w:val="20"/>
          <w:szCs w:val="20"/>
          <w:spacing w:val="-7"/>
        </w:rPr>
        <w:t>COPD</w:t>
      </w:r>
      <w:r>
        <w:rPr>
          <w:rFonts w:ascii="SimSun" w:hAnsi="SimSun" w:eastAsia="SimSun" w:cs="SimSun"/>
          <w:sz w:val="20"/>
          <w:szCs w:val="20"/>
          <w:spacing w:val="-8"/>
        </w:rPr>
        <w:t>)、</w:t>
      </w:r>
      <w:r>
        <w:rPr>
          <w:rFonts w:ascii="SimSun" w:hAnsi="SimSun" w:eastAsia="SimSun" w:cs="SimSun"/>
          <w:sz w:val="20"/>
          <w:szCs w:val="20"/>
          <w:spacing w:val="50"/>
        </w:rPr>
        <w:t xml:space="preserve"> </w:t>
      </w:r>
      <w:r>
        <w:rPr>
          <w:rFonts w:ascii="SimSun" w:hAnsi="SimSun" w:eastAsia="SimSun" w:cs="SimSun"/>
          <w:sz w:val="20"/>
          <w:szCs w:val="20"/>
          <w:spacing w:val="-8"/>
        </w:rPr>
        <w:t>肺结核、恶性肿瘤、人类免疫缺陷病毒</w:t>
      </w:r>
      <w:r>
        <w:rPr>
          <w:rFonts w:ascii="SimSun" w:hAnsi="SimSun" w:eastAsia="SimSun" w:cs="SimSun"/>
          <w:sz w:val="20"/>
          <w:szCs w:val="20"/>
        </w:rPr>
        <w:t xml:space="preserve"> </w:t>
      </w:r>
      <w:r>
        <w:rPr>
          <w:rFonts w:ascii="SimSun" w:hAnsi="SimSun" w:eastAsia="SimSun" w:cs="SimSun"/>
          <w:sz w:val="20"/>
          <w:szCs w:val="20"/>
          <w:spacing w:val="-6"/>
        </w:rPr>
        <w:t>(HIV)</w:t>
      </w:r>
      <w:r>
        <w:rPr>
          <w:rFonts w:ascii="SimSun" w:hAnsi="SimSun" w:eastAsia="SimSun" w:cs="SimSun"/>
          <w:sz w:val="20"/>
          <w:szCs w:val="20"/>
          <w:spacing w:val="-28"/>
        </w:rPr>
        <w:t xml:space="preserve"> </w:t>
      </w:r>
      <w:r>
        <w:rPr>
          <w:rFonts w:ascii="SimSun" w:hAnsi="SimSun" w:eastAsia="SimSun" w:cs="SimSun"/>
          <w:sz w:val="20"/>
          <w:szCs w:val="20"/>
          <w:spacing w:val="-6"/>
        </w:rPr>
        <w:t>感染和艾滋病(AIDS)、</w:t>
      </w:r>
      <w:r>
        <w:rPr>
          <w:rFonts w:ascii="SimSun" w:hAnsi="SimSun" w:eastAsia="SimSun" w:cs="SimSun"/>
          <w:sz w:val="20"/>
          <w:szCs w:val="20"/>
          <w:spacing w:val="-32"/>
        </w:rPr>
        <w:t xml:space="preserve"> </w:t>
      </w:r>
      <w:r>
        <w:rPr>
          <w:rFonts w:ascii="SimSun" w:hAnsi="SimSun" w:eastAsia="SimSun" w:cs="SimSun"/>
          <w:sz w:val="20"/>
          <w:szCs w:val="20"/>
          <w:spacing w:val="-6"/>
        </w:rPr>
        <w:t>器官移植、糖尿病以及长时间</w:t>
      </w:r>
      <w:r>
        <w:rPr>
          <w:rFonts w:ascii="SimSun" w:hAnsi="SimSun" w:eastAsia="SimSun" w:cs="SimSun"/>
          <w:sz w:val="20"/>
          <w:szCs w:val="20"/>
          <w:spacing w:val="-7"/>
        </w:rPr>
        <w:t>入住重症监护病房等。</w:t>
      </w:r>
    </w:p>
    <w:p>
      <w:pPr>
        <w:ind w:right="1009" w:firstLine="400"/>
        <w:spacing w:before="101" w:line="273" w:lineRule="auto"/>
        <w:jc w:val="both"/>
        <w:rPr>
          <w:rFonts w:ascii="SimSun" w:hAnsi="SimSun" w:eastAsia="SimSun" w:cs="SimSun"/>
          <w:sz w:val="20"/>
          <w:szCs w:val="20"/>
        </w:rPr>
      </w:pPr>
      <w:r>
        <w:rPr>
          <w:rFonts w:ascii="SimSun" w:hAnsi="SimSun" w:eastAsia="SimSun" w:cs="SimSun"/>
          <w:sz w:val="20"/>
          <w:szCs w:val="20"/>
          <w:spacing w:val="-7"/>
        </w:rPr>
        <w:t>近年来，由于临床上广谱抗生素的长期使用，抗肿瘤药物、糖皮质激素、免疫</w:t>
      </w:r>
      <w:r>
        <w:rPr>
          <w:rFonts w:ascii="SimSun" w:hAnsi="SimSun" w:eastAsia="SimSun" w:cs="SimSun"/>
          <w:sz w:val="20"/>
          <w:szCs w:val="20"/>
          <w:spacing w:val="-8"/>
        </w:rPr>
        <w:t>抑制剂的广泛应用，</w:t>
      </w:r>
      <w:r>
        <w:rPr>
          <w:rFonts w:ascii="SimSun" w:hAnsi="SimSun" w:eastAsia="SimSun" w:cs="SimSun"/>
          <w:sz w:val="20"/>
          <w:szCs w:val="20"/>
        </w:rPr>
        <w:t xml:space="preserve"> </w:t>
      </w:r>
      <w:r>
        <w:rPr>
          <w:rFonts w:ascii="SimSun" w:hAnsi="SimSun" w:eastAsia="SimSun" w:cs="SimSun"/>
          <w:sz w:val="20"/>
          <w:szCs w:val="20"/>
          <w:spacing w:val="-4"/>
        </w:rPr>
        <w:t>器官移植的大量开展，以及免疫缺陷病如艾滋病等的流行，导致IPFI在临床上的发生率逐渐增加，并</w:t>
      </w:r>
      <w:r>
        <w:rPr>
          <w:rFonts w:ascii="SimSun" w:hAnsi="SimSun" w:eastAsia="SimSun" w:cs="SimSun"/>
          <w:sz w:val="20"/>
          <w:szCs w:val="20"/>
          <w:spacing w:val="1"/>
        </w:rPr>
        <w:t xml:space="preserve"> </w:t>
      </w:r>
      <w:r>
        <w:rPr>
          <w:rFonts w:ascii="SimSun" w:hAnsi="SimSun" w:eastAsia="SimSun" w:cs="SimSun"/>
          <w:sz w:val="20"/>
          <w:szCs w:val="20"/>
          <w:spacing w:val="1"/>
        </w:rPr>
        <w:t>日益成为器官移植受体、恶性肿瘤及免疫缺陷病病人以及其他危重病病人的重要</w:t>
      </w:r>
      <w:r>
        <w:rPr>
          <w:rFonts w:ascii="SimSun" w:hAnsi="SimSun" w:eastAsia="SimSun" w:cs="SimSun"/>
          <w:sz w:val="20"/>
          <w:szCs w:val="20"/>
        </w:rPr>
        <w:t>死亡原因之一。虽</w:t>
      </w:r>
      <w:r>
        <w:rPr>
          <w:rFonts w:ascii="SimSun" w:hAnsi="SimSun" w:eastAsia="SimSun" w:cs="SimSun"/>
          <w:sz w:val="20"/>
          <w:szCs w:val="20"/>
        </w:rPr>
        <w:t xml:space="preserve"> </w:t>
      </w:r>
      <w:r>
        <w:rPr>
          <w:rFonts w:ascii="SimSun" w:hAnsi="SimSun" w:eastAsia="SimSun" w:cs="SimSun"/>
          <w:sz w:val="20"/>
          <w:szCs w:val="20"/>
        </w:rPr>
        <w:t>然新型广谱抗真菌药物的应用使得治疗有效率有所提高，但部分局限性IPFI在标准的药物治疗过程</w:t>
      </w:r>
      <w:r>
        <w:rPr>
          <w:rFonts w:ascii="SimSun" w:hAnsi="SimSun" w:eastAsia="SimSun" w:cs="SimSun"/>
          <w:sz w:val="20"/>
          <w:szCs w:val="20"/>
          <w:spacing w:val="15"/>
        </w:rPr>
        <w:t xml:space="preserve"> </w:t>
      </w:r>
      <w:r>
        <w:rPr>
          <w:rFonts w:ascii="SimSun" w:hAnsi="SimSun" w:eastAsia="SimSun" w:cs="SimSun"/>
          <w:sz w:val="20"/>
          <w:szCs w:val="20"/>
          <w:spacing w:val="-11"/>
        </w:rPr>
        <w:t>中，仍需要联合手术治疗。</w:t>
      </w:r>
    </w:p>
    <w:p>
      <w:pPr>
        <w:ind w:right="990" w:firstLine="400"/>
        <w:spacing w:before="81" w:line="273"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8"/>
        </w:rPr>
        <w:t xml:space="preserve"> </w:t>
      </w:r>
      <w:r>
        <w:rPr>
          <w:rFonts w:ascii="SimSun" w:hAnsi="SimSun" w:eastAsia="SimSun" w:cs="SimSun"/>
          <w:sz w:val="20"/>
          <w:szCs w:val="20"/>
          <w:spacing w:val="2"/>
        </w:rPr>
        <w:t>手术适应证</w:t>
      </w:r>
      <w:r>
        <w:rPr>
          <w:rFonts w:ascii="SimSun" w:hAnsi="SimSun" w:eastAsia="SimSun" w:cs="SimSun"/>
          <w:sz w:val="20"/>
          <w:szCs w:val="20"/>
          <w:spacing w:val="62"/>
        </w:rPr>
        <w:t xml:space="preserve"> </w:t>
      </w:r>
      <w:r>
        <w:rPr>
          <w:rFonts w:ascii="SimSun" w:hAnsi="SimSun" w:eastAsia="SimSun" w:cs="SimSun"/>
          <w:sz w:val="20"/>
          <w:szCs w:val="20"/>
          <w:spacing w:val="2"/>
        </w:rPr>
        <w:t>①病变局限，经抗真菌药物正规治疗3~6个月无明显好转者，或病变进展，形</w:t>
      </w:r>
      <w:r>
        <w:rPr>
          <w:rFonts w:ascii="SimSun" w:hAnsi="SimSun" w:eastAsia="SimSun" w:cs="SimSun"/>
          <w:sz w:val="20"/>
          <w:szCs w:val="20"/>
        </w:rPr>
        <w:t xml:space="preserve">  </w:t>
      </w:r>
      <w:r>
        <w:rPr>
          <w:rFonts w:ascii="SimSun" w:hAnsi="SimSun" w:eastAsia="SimSun" w:cs="SimSun"/>
          <w:sz w:val="20"/>
          <w:szCs w:val="20"/>
          <w:spacing w:val="-2"/>
        </w:rPr>
        <w:t>成肺脓肿、空洞等。②肺内病变无法明确诊断，与肺内肿瘤以及结核等不能鉴别。③病变累及</w:t>
      </w:r>
      <w:r>
        <w:rPr>
          <w:rFonts w:ascii="SimSun" w:hAnsi="SimSun" w:eastAsia="SimSun" w:cs="SimSun"/>
          <w:sz w:val="20"/>
          <w:szCs w:val="20"/>
          <w:spacing w:val="-3"/>
        </w:rPr>
        <w:t>胸膜、</w:t>
      </w:r>
      <w:r>
        <w:rPr>
          <w:rFonts w:ascii="SimSun" w:hAnsi="SimSun" w:eastAsia="SimSun" w:cs="SimSun"/>
          <w:sz w:val="20"/>
          <w:szCs w:val="20"/>
        </w:rPr>
        <w:t xml:space="preserve"> </w:t>
      </w:r>
      <w:r>
        <w:rPr>
          <w:rFonts w:ascii="SimSun" w:hAnsi="SimSun" w:eastAsia="SimSun" w:cs="SimSun"/>
          <w:sz w:val="20"/>
          <w:szCs w:val="20"/>
          <w:spacing w:val="-8"/>
        </w:rPr>
        <w:t>胸壁，形成脓胸、胸壁脓肿或瘘道等，需外科引流或</w:t>
      </w:r>
      <w:r>
        <w:rPr>
          <w:rFonts w:ascii="SimSun" w:hAnsi="SimSun" w:eastAsia="SimSun" w:cs="SimSun"/>
          <w:sz w:val="20"/>
          <w:szCs w:val="20"/>
          <w:spacing w:val="-9"/>
        </w:rPr>
        <w:t>扩创术。④有反复呼吸道症状如咯血、血痰，经药</w:t>
      </w:r>
      <w:r>
        <w:rPr>
          <w:rFonts w:ascii="SimSun" w:hAnsi="SimSun" w:eastAsia="SimSun" w:cs="SimSun"/>
          <w:sz w:val="20"/>
          <w:szCs w:val="20"/>
        </w:rPr>
        <w:t xml:space="preserve">  </w:t>
      </w:r>
      <w:r>
        <w:rPr>
          <w:rFonts w:ascii="SimSun" w:hAnsi="SimSun" w:eastAsia="SimSun" w:cs="SimSun"/>
          <w:sz w:val="20"/>
          <w:szCs w:val="20"/>
          <w:spacing w:val="-4"/>
        </w:rPr>
        <w:t>物治疗不能控制者。⑤肺内病变邻近大血管，为防止大咯血，需手术切除。⑥血液系统</w:t>
      </w:r>
      <w:r>
        <w:rPr>
          <w:rFonts w:ascii="SimSun" w:hAnsi="SimSun" w:eastAsia="SimSun" w:cs="SimSun"/>
          <w:sz w:val="20"/>
          <w:szCs w:val="20"/>
          <w:spacing w:val="-5"/>
        </w:rPr>
        <w:t>恶性肿瘤化疗</w:t>
      </w:r>
      <w:r>
        <w:rPr>
          <w:rFonts w:ascii="SimSun" w:hAnsi="SimSun" w:eastAsia="SimSun" w:cs="SimSun"/>
          <w:sz w:val="20"/>
          <w:szCs w:val="20"/>
        </w:rPr>
        <w:t xml:space="preserve">  </w:t>
      </w:r>
      <w:r>
        <w:rPr>
          <w:rFonts w:ascii="SimSun" w:hAnsi="SimSun" w:eastAsia="SimSun" w:cs="SimSun"/>
          <w:sz w:val="20"/>
          <w:szCs w:val="20"/>
          <w:spacing w:val="-4"/>
        </w:rPr>
        <w:t>前预防肺内病变复发。</w:t>
      </w:r>
    </w:p>
    <w:p>
      <w:pPr>
        <w:ind w:right="1060" w:firstLine="400"/>
        <w:spacing w:before="75" w:line="269"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0"/>
        </w:rPr>
        <w:t xml:space="preserve"> </w:t>
      </w:r>
      <w:r>
        <w:rPr>
          <w:rFonts w:ascii="SimSun" w:hAnsi="SimSun" w:eastAsia="SimSun" w:cs="SimSun"/>
          <w:sz w:val="20"/>
          <w:szCs w:val="20"/>
          <w:spacing w:val="-1"/>
        </w:rPr>
        <w:t>手术方式此类病人病程较长或合并其他疾病，如糖尿病、血液病等。病</w:t>
      </w:r>
      <w:r>
        <w:rPr>
          <w:rFonts w:ascii="SimSun" w:hAnsi="SimSun" w:eastAsia="SimSun" w:cs="SimSun"/>
          <w:sz w:val="20"/>
          <w:szCs w:val="20"/>
          <w:spacing w:val="-2"/>
        </w:rPr>
        <w:t>人免疫功能低下，术</w:t>
      </w:r>
      <w:r>
        <w:rPr>
          <w:rFonts w:ascii="SimSun" w:hAnsi="SimSun" w:eastAsia="SimSun" w:cs="SimSun"/>
          <w:sz w:val="20"/>
          <w:szCs w:val="20"/>
        </w:rPr>
        <w:t xml:space="preserve"> </w:t>
      </w:r>
      <w:r>
        <w:rPr>
          <w:rFonts w:ascii="SimSun" w:hAnsi="SimSun" w:eastAsia="SimSun" w:cs="SimSun"/>
          <w:sz w:val="20"/>
          <w:szCs w:val="20"/>
          <w:spacing w:val="-4"/>
        </w:rPr>
        <w:t>前对病人的全身情况需做充分评估，并给予相应的术前治疗准备。根据病变部位及范围，</w:t>
      </w:r>
      <w:r>
        <w:rPr>
          <w:rFonts w:ascii="SimSun" w:hAnsi="SimSun" w:eastAsia="SimSun" w:cs="SimSun"/>
          <w:sz w:val="20"/>
          <w:szCs w:val="20"/>
          <w:spacing w:val="-5"/>
        </w:rPr>
        <w:t>手术方式包</w:t>
      </w:r>
      <w:r>
        <w:rPr>
          <w:rFonts w:ascii="SimSun" w:hAnsi="SimSun" w:eastAsia="SimSun" w:cs="SimSun"/>
          <w:sz w:val="20"/>
          <w:szCs w:val="20"/>
        </w:rPr>
        <w:t xml:space="preserve"> </w:t>
      </w:r>
      <w:r>
        <w:rPr>
          <w:rFonts w:ascii="SimSun" w:hAnsi="SimSun" w:eastAsia="SimSun" w:cs="SimSun"/>
          <w:sz w:val="20"/>
          <w:szCs w:val="20"/>
          <w:spacing w:val="-4"/>
        </w:rPr>
        <w:t>括肺楔形切除、肺段切除、肺叶切除甚至全肺切除。胸膜胸壁受累者应行引流或扩大切除</w:t>
      </w:r>
      <w:r>
        <w:rPr>
          <w:rFonts w:ascii="SimSun" w:hAnsi="SimSun" w:eastAsia="SimSun" w:cs="SimSun"/>
          <w:sz w:val="20"/>
          <w:szCs w:val="20"/>
          <w:spacing w:val="-5"/>
        </w:rPr>
        <w:t>术，胸壁有</w:t>
      </w:r>
      <w:r>
        <w:rPr>
          <w:rFonts w:ascii="SimSun" w:hAnsi="SimSun" w:eastAsia="SimSun" w:cs="SimSun"/>
          <w:sz w:val="20"/>
          <w:szCs w:val="20"/>
        </w:rPr>
        <w:t xml:space="preserve"> </w:t>
      </w:r>
      <w:r>
        <w:rPr>
          <w:rFonts w:ascii="SimSun" w:hAnsi="SimSun" w:eastAsia="SimSun" w:cs="SimSun"/>
          <w:sz w:val="20"/>
          <w:szCs w:val="20"/>
          <w:spacing w:val="-4"/>
        </w:rPr>
        <w:t>痿道者应行扩创术。</w:t>
      </w:r>
    </w:p>
    <w:p>
      <w:pPr>
        <w:ind w:right="1009" w:firstLine="400"/>
        <w:spacing w:before="74" w:line="269"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9"/>
        </w:rPr>
        <w:t xml:space="preserve"> </w:t>
      </w:r>
      <w:r>
        <w:rPr>
          <w:rFonts w:ascii="SimSun" w:hAnsi="SimSun" w:eastAsia="SimSun" w:cs="SimSun"/>
          <w:sz w:val="20"/>
          <w:szCs w:val="20"/>
          <w:spacing w:val="-5"/>
        </w:rPr>
        <w:t>手术并发症及处理</w:t>
      </w:r>
      <w:r>
        <w:rPr>
          <w:rFonts w:ascii="SimSun" w:hAnsi="SimSun" w:eastAsia="SimSun" w:cs="SimSun"/>
          <w:sz w:val="20"/>
          <w:szCs w:val="20"/>
          <w:spacing w:val="73"/>
        </w:rPr>
        <w:t xml:space="preserve"> </w:t>
      </w:r>
      <w:r>
        <w:rPr>
          <w:rFonts w:ascii="SimSun" w:hAnsi="SimSun" w:eastAsia="SimSun" w:cs="SimSun"/>
          <w:sz w:val="20"/>
          <w:szCs w:val="20"/>
          <w:spacing w:val="-5"/>
        </w:rPr>
        <w:t>IPFI术后并发症主要为脓胸、支气管胸膜瘘、复发、肺感</w:t>
      </w:r>
      <w:r>
        <w:rPr>
          <w:rFonts w:ascii="SimSun" w:hAnsi="SimSun" w:eastAsia="SimSun" w:cs="SimSun"/>
          <w:sz w:val="20"/>
          <w:szCs w:val="20"/>
          <w:spacing w:val="-6"/>
        </w:rPr>
        <w:t>染以及切口感染</w:t>
      </w:r>
      <w:r>
        <w:rPr>
          <w:rFonts w:ascii="SimSun" w:hAnsi="SimSun" w:eastAsia="SimSun" w:cs="SimSun"/>
          <w:sz w:val="20"/>
          <w:szCs w:val="20"/>
        </w:rPr>
        <w:t xml:space="preserve"> </w:t>
      </w:r>
      <w:r>
        <w:rPr>
          <w:rFonts w:ascii="SimSun" w:hAnsi="SimSun" w:eastAsia="SimSun" w:cs="SimSun"/>
          <w:sz w:val="20"/>
          <w:szCs w:val="20"/>
          <w:spacing w:val="-8"/>
        </w:rPr>
        <w:t>等，其发生率及死亡率较一般的肺切除手术高。术前、术后正规应用抗真菌药物，合理使用抗生素</w:t>
      </w:r>
      <w:r>
        <w:rPr>
          <w:rFonts w:ascii="SimSun" w:hAnsi="SimSun" w:eastAsia="SimSun" w:cs="SimSun"/>
          <w:sz w:val="20"/>
          <w:szCs w:val="20"/>
          <w:spacing w:val="-9"/>
        </w:rPr>
        <w:t>；术</w:t>
      </w:r>
      <w:r>
        <w:rPr>
          <w:rFonts w:ascii="SimSun" w:hAnsi="SimSun" w:eastAsia="SimSun" w:cs="SimSun"/>
          <w:sz w:val="20"/>
          <w:szCs w:val="20"/>
        </w:rPr>
        <w:t xml:space="preserve"> </w:t>
      </w:r>
      <w:r>
        <w:rPr>
          <w:rFonts w:ascii="SimSun" w:hAnsi="SimSun" w:eastAsia="SimSun" w:cs="SimSun"/>
          <w:sz w:val="20"/>
          <w:szCs w:val="20"/>
          <w:spacing w:val="-7"/>
        </w:rPr>
        <w:t>中严格无菌操作，妥善处理支气管残端；术后保持呼吸道以及胸腔引流管通畅，使余肺尽早充分膨胀；</w:t>
      </w:r>
      <w:r>
        <w:rPr>
          <w:rFonts w:ascii="SimSun" w:hAnsi="SimSun" w:eastAsia="SimSun" w:cs="SimSun"/>
          <w:sz w:val="20"/>
          <w:szCs w:val="20"/>
          <w:spacing w:val="4"/>
        </w:rPr>
        <w:t xml:space="preserve"> </w:t>
      </w:r>
      <w:r>
        <w:rPr>
          <w:rFonts w:ascii="SimSun" w:hAnsi="SimSun" w:eastAsia="SimSun" w:cs="SimSun"/>
          <w:sz w:val="20"/>
          <w:szCs w:val="20"/>
          <w:spacing w:val="-5"/>
        </w:rPr>
        <w:t>严格注意口腔卫生等，对防止及减少术后并发症有重要作用。</w:t>
      </w:r>
    </w:p>
    <w:p>
      <w:pPr>
        <w:ind w:left="3014"/>
        <w:spacing w:before="331"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30"/>
        </w:rPr>
        <w:t xml:space="preserve"> </w:t>
      </w:r>
      <w:r>
        <w:rPr>
          <w:rFonts w:ascii="SimHei" w:hAnsi="SimHei" w:eastAsia="SimHei" w:cs="SimHei"/>
          <w:sz w:val="31"/>
          <w:szCs w:val="31"/>
          <w:b/>
          <w:bCs/>
          <w:spacing w:val="-16"/>
        </w:rPr>
        <w:t>肺</w:t>
      </w:r>
      <w:r>
        <w:rPr>
          <w:rFonts w:ascii="SimHei" w:hAnsi="SimHei" w:eastAsia="SimHei" w:cs="SimHei"/>
          <w:sz w:val="31"/>
          <w:szCs w:val="31"/>
          <w:spacing w:val="144"/>
        </w:rPr>
        <w:t xml:space="preserve"> </w:t>
      </w:r>
      <w:r>
        <w:rPr>
          <w:rFonts w:ascii="SimHei" w:hAnsi="SimHei" w:eastAsia="SimHei" w:cs="SimHei"/>
          <w:sz w:val="31"/>
          <w:szCs w:val="31"/>
          <w:b/>
          <w:bCs/>
          <w:spacing w:val="-16"/>
        </w:rPr>
        <w:t>肿</w:t>
      </w:r>
      <w:r>
        <w:rPr>
          <w:rFonts w:ascii="SimHei" w:hAnsi="SimHei" w:eastAsia="SimHei" w:cs="SimHei"/>
          <w:sz w:val="31"/>
          <w:szCs w:val="31"/>
          <w:spacing w:val="146"/>
        </w:rPr>
        <w:t xml:space="preserve"> </w:t>
      </w:r>
      <w:r>
        <w:rPr>
          <w:rFonts w:ascii="SimHei" w:hAnsi="SimHei" w:eastAsia="SimHei" w:cs="SimHei"/>
          <w:sz w:val="31"/>
          <w:szCs w:val="31"/>
          <w:b/>
          <w:bCs/>
          <w:spacing w:val="-16"/>
        </w:rPr>
        <w:t>瘤</w:t>
      </w:r>
    </w:p>
    <w:p>
      <w:pPr>
        <w:spacing w:line="272" w:lineRule="auto"/>
        <w:rPr>
          <w:rFonts w:ascii="Arial"/>
          <w:sz w:val="21"/>
        </w:rPr>
      </w:pPr>
      <w:r/>
    </w:p>
    <w:p>
      <w:pPr>
        <w:ind w:right="1081" w:firstLine="400"/>
        <w:spacing w:before="65" w:line="248" w:lineRule="auto"/>
        <w:rPr>
          <w:rFonts w:ascii="SimSun" w:hAnsi="SimSun" w:eastAsia="SimSun" w:cs="SimSun"/>
          <w:sz w:val="20"/>
          <w:szCs w:val="20"/>
        </w:rPr>
      </w:pPr>
      <w:r>
        <w:rPr>
          <w:rFonts w:ascii="SimSun" w:hAnsi="SimSun" w:eastAsia="SimSun" w:cs="SimSun"/>
          <w:sz w:val="20"/>
          <w:szCs w:val="20"/>
          <w:spacing w:val="-4"/>
        </w:rPr>
        <w:t>肺肿瘤包括原发性和转移性肿瘤，原发性肿瘤中良性肿瘤少见，</w:t>
      </w:r>
      <w:r>
        <w:rPr>
          <w:rFonts w:ascii="SimSun" w:hAnsi="SimSun" w:eastAsia="SimSun" w:cs="SimSun"/>
          <w:sz w:val="20"/>
          <w:szCs w:val="20"/>
          <w:spacing w:val="-5"/>
        </w:rPr>
        <w:t>多数为恶性肿瘤，最常见的是肺</w:t>
      </w:r>
      <w:r>
        <w:rPr>
          <w:rFonts w:ascii="SimSun" w:hAnsi="SimSun" w:eastAsia="SimSun" w:cs="SimSun"/>
          <w:sz w:val="20"/>
          <w:szCs w:val="20"/>
        </w:rPr>
        <w:t xml:space="preserve"> </w:t>
      </w:r>
      <w:r>
        <w:rPr>
          <w:rFonts w:ascii="SimSun" w:hAnsi="SimSun" w:eastAsia="SimSun" w:cs="SimSun"/>
          <w:sz w:val="20"/>
          <w:szCs w:val="20"/>
          <w:spacing w:val="-1"/>
        </w:rPr>
        <w:t>癌。肺的转移瘤绝大多数为其他器官组织的恶性肿瘤经血行播散到</w:t>
      </w:r>
      <w:r>
        <w:rPr>
          <w:rFonts w:ascii="SimSun" w:hAnsi="SimSun" w:eastAsia="SimSun" w:cs="SimSun"/>
          <w:sz w:val="20"/>
          <w:szCs w:val="20"/>
          <w:spacing w:val="-2"/>
        </w:rPr>
        <w:t>肺部。</w:t>
      </w:r>
    </w:p>
    <w:p>
      <w:pPr>
        <w:ind w:left="403"/>
        <w:spacing w:before="149" w:line="222" w:lineRule="auto"/>
        <w:outlineLvl w:val="5"/>
        <w:rPr>
          <w:rFonts w:ascii="SimHei" w:hAnsi="SimHei" w:eastAsia="SimHei" w:cs="SimHei"/>
          <w:sz w:val="24"/>
          <w:szCs w:val="24"/>
        </w:rPr>
      </w:pPr>
      <w:r>
        <w:rPr>
          <w:rFonts w:ascii="SimHei" w:hAnsi="SimHei" w:eastAsia="SimHei" w:cs="SimHei"/>
          <w:sz w:val="24"/>
          <w:szCs w:val="24"/>
          <w:b/>
          <w:bCs/>
          <w:color w:val="088DDA"/>
          <w:spacing w:val="-9"/>
        </w:rPr>
        <w:t>一、肺癌</w:t>
      </w:r>
    </w:p>
    <w:p>
      <w:pPr>
        <w:ind w:left="400"/>
        <w:spacing w:before="266" w:line="215" w:lineRule="auto"/>
        <w:rPr>
          <w:rFonts w:ascii="FangSong" w:hAnsi="FangSong" w:eastAsia="FangSong" w:cs="FangSong"/>
          <w:sz w:val="20"/>
          <w:szCs w:val="20"/>
        </w:rPr>
      </w:pPr>
      <w:r>
        <w:rPr>
          <w:rFonts w:ascii="FangSong" w:hAnsi="FangSong" w:eastAsia="FangSong" w:cs="FangSong"/>
          <w:sz w:val="20"/>
          <w:szCs w:val="20"/>
          <w:spacing w:val="3"/>
        </w:rPr>
        <w:t>肺癌(</w:t>
      </w:r>
      <w:r>
        <w:rPr>
          <w:rFonts w:ascii="FangSong" w:hAnsi="FangSong" w:eastAsia="FangSong" w:cs="FangSong"/>
          <w:sz w:val="20"/>
          <w:szCs w:val="20"/>
        </w:rPr>
        <w:t>lung</w:t>
      </w:r>
      <w:r>
        <w:rPr>
          <w:rFonts w:ascii="FangSong" w:hAnsi="FangSong" w:eastAsia="FangSong" w:cs="FangSong"/>
          <w:sz w:val="20"/>
          <w:szCs w:val="20"/>
          <w:spacing w:val="19"/>
        </w:rPr>
        <w:t xml:space="preserve"> </w:t>
      </w:r>
      <w:r>
        <w:rPr>
          <w:rFonts w:ascii="FangSong" w:hAnsi="FangSong" w:eastAsia="FangSong" w:cs="FangSong"/>
          <w:sz w:val="20"/>
          <w:szCs w:val="20"/>
        </w:rPr>
        <w:t>cancer</w:t>
      </w:r>
      <w:r>
        <w:rPr>
          <w:rFonts w:ascii="FangSong" w:hAnsi="FangSong" w:eastAsia="FangSong" w:cs="FangSong"/>
          <w:sz w:val="20"/>
          <w:szCs w:val="20"/>
          <w:spacing w:val="3"/>
        </w:rPr>
        <w:t>)又称原发性支气管肺癌。指的是源于支气管黏膜上皮或肺泡上皮的恶性肿</w:t>
      </w:r>
    </w:p>
    <w:p>
      <w:pPr>
        <w:sectPr>
          <w:pgSz w:w="11180" w:h="15720"/>
          <w:pgMar w:top="685" w:right="539" w:bottom="400" w:left="940" w:header="0" w:footer="0" w:gutter="0"/>
        </w:sectPr>
        <w:rPr/>
      </w:pPr>
    </w:p>
    <w:p>
      <w:pPr>
        <w:ind w:left="42"/>
        <w:spacing w:before="87" w:line="183" w:lineRule="auto"/>
        <w:rPr>
          <w:rFonts w:ascii="SimSun" w:hAnsi="SimSun" w:eastAsia="SimSun" w:cs="SimSun"/>
          <w:sz w:val="21"/>
          <w:szCs w:val="21"/>
        </w:rPr>
      </w:pPr>
      <w:r>
        <w:rPr>
          <w:rFonts w:ascii="SimSun" w:hAnsi="SimSun" w:eastAsia="SimSun" w:cs="SimSun"/>
          <w:sz w:val="21"/>
          <w:szCs w:val="21"/>
          <w:b/>
          <w:bCs/>
          <w:color w:val="289DEC"/>
          <w:spacing w:val="-5"/>
        </w:rPr>
        <w:t>266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7030" cy="419118"/>
            <wp:effectExtent l="0" t="0" r="0" b="0"/>
            <wp:docPr id="224" name="IM 224"/>
            <wp:cNvGraphicFramePr/>
            <a:graphic>
              <a:graphicData uri="http://schemas.openxmlformats.org/drawingml/2006/picture">
                <pic:pic>
                  <pic:nvPicPr>
                    <pic:cNvPr id="224" name="IM 224"/>
                    <pic:cNvPicPr/>
                  </pic:nvPicPr>
                  <pic:blipFill>
                    <a:blip r:embed="rId254"/>
                    <a:stretch>
                      <a:fillRect/>
                    </a:stretch>
                  </pic:blipFill>
                  <pic:spPr>
                    <a:xfrm rot="0">
                      <a:off x="0" y="0"/>
                      <a:ext cx="527030" cy="41911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5BF"/>
          <w:spacing w:val="16"/>
        </w:rPr>
        <w:t>第二十六章肺疾</w:t>
      </w:r>
      <w:r>
        <w:rPr>
          <w:rFonts w:ascii="SimHei" w:hAnsi="SimHei" w:eastAsia="SimHei" w:cs="SimHei"/>
          <w:sz w:val="21"/>
          <w:szCs w:val="21"/>
          <w:color w:val="0085BF"/>
          <w:spacing w:val="56"/>
        </w:rPr>
        <w:t xml:space="preserve"> </w:t>
      </w:r>
      <w:r>
        <w:rPr>
          <w:rFonts w:ascii="SimHei" w:hAnsi="SimHei" w:eastAsia="SimHei" w:cs="SimHei"/>
          <w:sz w:val="21"/>
          <w:szCs w:val="21"/>
          <w:color w:val="0085BF"/>
          <w:spacing w:val="16"/>
        </w:rPr>
        <w:t>病</w:t>
      </w:r>
    </w:p>
    <w:p>
      <w:pPr>
        <w:spacing w:line="269" w:lineRule="auto"/>
        <w:rPr>
          <w:rFonts w:ascii="Arial"/>
          <w:sz w:val="21"/>
        </w:rPr>
      </w:pPr>
      <w:r/>
    </w:p>
    <w:p>
      <w:pPr>
        <w:ind w:right="106"/>
        <w:spacing w:before="68" w:line="261" w:lineRule="auto"/>
        <w:jc w:val="both"/>
        <w:rPr>
          <w:rFonts w:ascii="SimSun" w:hAnsi="SimSun" w:eastAsia="SimSun" w:cs="SimSun"/>
          <w:sz w:val="21"/>
          <w:szCs w:val="21"/>
        </w:rPr>
      </w:pPr>
      <w:r>
        <w:rPr>
          <w:rFonts w:ascii="SimSun" w:hAnsi="SimSun" w:eastAsia="SimSun" w:cs="SimSun"/>
          <w:sz w:val="21"/>
          <w:szCs w:val="21"/>
          <w:spacing w:val="-15"/>
        </w:rPr>
        <w:t>瘤。近年来，全世界肺癌的发病率明显增高，在工业发达国家和我国大城市中，肺癌的发病率已居男</w:t>
      </w:r>
      <w:r>
        <w:rPr>
          <w:rFonts w:ascii="SimSun" w:hAnsi="SimSun" w:eastAsia="SimSun" w:cs="SimSun"/>
          <w:sz w:val="21"/>
          <w:szCs w:val="21"/>
          <w:spacing w:val="10"/>
        </w:rPr>
        <w:t xml:space="preserve"> </w:t>
      </w:r>
      <w:r>
        <w:rPr>
          <w:rFonts w:ascii="SimSun" w:hAnsi="SimSun" w:eastAsia="SimSun" w:cs="SimSun"/>
          <w:sz w:val="21"/>
          <w:szCs w:val="21"/>
          <w:spacing w:val="-9"/>
        </w:rPr>
        <w:t>性肿瘤发病的首位。20世纪末，肺癌已成为恶性肿瘤死因中的</w:t>
      </w:r>
      <w:r>
        <w:rPr>
          <w:rFonts w:ascii="SimSun" w:hAnsi="SimSun" w:eastAsia="SimSun" w:cs="SimSun"/>
          <w:sz w:val="21"/>
          <w:szCs w:val="21"/>
          <w:spacing w:val="-10"/>
        </w:rPr>
        <w:t>首位。肺癌的发病年龄大多在40岁以</w:t>
      </w:r>
      <w:r>
        <w:rPr>
          <w:rFonts w:ascii="SimSun" w:hAnsi="SimSun" w:eastAsia="SimSun" w:cs="SimSun"/>
          <w:sz w:val="21"/>
          <w:szCs w:val="21"/>
        </w:rPr>
        <w:t xml:space="preserve"> </w:t>
      </w:r>
      <w:r>
        <w:rPr>
          <w:rFonts w:ascii="SimSun" w:hAnsi="SimSun" w:eastAsia="SimSun" w:cs="SimSun"/>
          <w:sz w:val="21"/>
          <w:szCs w:val="21"/>
          <w:spacing w:val="-19"/>
        </w:rPr>
        <w:t>上，男性居多，但女性肺癌的发病率近年明显增加。</w:t>
      </w:r>
    </w:p>
    <w:p>
      <w:pPr>
        <w:ind w:right="112" w:firstLine="285"/>
        <w:spacing w:before="81" w:line="259" w:lineRule="auto"/>
        <w:rPr>
          <w:rFonts w:ascii="SimSun" w:hAnsi="SimSun" w:eastAsia="SimSun" w:cs="SimSun"/>
          <w:sz w:val="21"/>
          <w:szCs w:val="21"/>
        </w:rPr>
      </w:pPr>
      <w:r>
        <w:rPr>
          <w:rFonts w:ascii="SimSun" w:hAnsi="SimSun" w:eastAsia="SimSun" w:cs="SimSun"/>
          <w:sz w:val="21"/>
          <w:szCs w:val="21"/>
          <w:color w:val="007CC5"/>
          <w:spacing w:val="-14"/>
        </w:rPr>
        <w:t>【病因】</w:t>
      </w:r>
      <w:r>
        <w:rPr>
          <w:rFonts w:ascii="SimSun" w:hAnsi="SimSun" w:eastAsia="SimSun" w:cs="SimSun"/>
          <w:sz w:val="21"/>
          <w:szCs w:val="21"/>
          <w:color w:val="007CC5"/>
          <w:spacing w:val="-43"/>
        </w:rPr>
        <w:t xml:space="preserve"> </w:t>
      </w:r>
      <w:r>
        <w:rPr>
          <w:rFonts w:ascii="SimSun" w:hAnsi="SimSun" w:eastAsia="SimSun" w:cs="SimSun"/>
          <w:sz w:val="21"/>
          <w:szCs w:val="21"/>
          <w:spacing w:val="-14"/>
        </w:rPr>
        <w:t>肺癌的病因至今不完全明确，肺癌危险因素包括吸烟、大气污染、烹饪油烟、职业接触</w:t>
      </w:r>
      <w:r>
        <w:rPr>
          <w:rFonts w:ascii="SimSun" w:hAnsi="SimSun" w:eastAsia="SimSun" w:cs="SimSun"/>
          <w:sz w:val="21"/>
          <w:szCs w:val="21"/>
        </w:rPr>
        <w:t xml:space="preserve"> </w:t>
      </w:r>
      <w:r>
        <w:rPr>
          <w:rFonts w:ascii="SimSun" w:hAnsi="SimSun" w:eastAsia="SimSun" w:cs="SimSun"/>
          <w:sz w:val="21"/>
          <w:szCs w:val="21"/>
          <w:spacing w:val="-23"/>
          <w:w w:val="98"/>
        </w:rPr>
        <w:t>(包括砷、镉、铬、镍、石棉、煤炼焦过程、氡、电离辐射等)、饮食因素、遗传易感性、基因变异等。长期</w:t>
      </w:r>
      <w:r>
        <w:rPr>
          <w:rFonts w:ascii="SimSun" w:hAnsi="SimSun" w:eastAsia="SimSun" w:cs="SimSun"/>
          <w:sz w:val="21"/>
          <w:szCs w:val="21"/>
          <w:spacing w:val="32"/>
        </w:rPr>
        <w:t xml:space="preserve"> </w:t>
      </w:r>
      <w:r>
        <w:rPr>
          <w:rFonts w:ascii="SimSun" w:hAnsi="SimSun" w:eastAsia="SimSun" w:cs="SimSun"/>
          <w:sz w:val="21"/>
          <w:szCs w:val="21"/>
          <w:spacing w:val="-10"/>
        </w:rPr>
        <w:t>大量吸烟是肺癌的最重要风险因素，吸烟量越大、开始年龄越早、吸烟年限越长则患肺癌的</w:t>
      </w:r>
      <w:r>
        <w:rPr>
          <w:rFonts w:ascii="SimSun" w:hAnsi="SimSun" w:eastAsia="SimSun" w:cs="SimSun"/>
          <w:sz w:val="21"/>
          <w:szCs w:val="21"/>
          <w:spacing w:val="-11"/>
        </w:rPr>
        <w:t>危险性</w:t>
      </w:r>
      <w:r>
        <w:rPr>
          <w:rFonts w:ascii="SimSun" w:hAnsi="SimSun" w:eastAsia="SimSun" w:cs="SimSun"/>
          <w:sz w:val="21"/>
          <w:szCs w:val="21"/>
        </w:rPr>
        <w:t xml:space="preserve"> </w:t>
      </w:r>
      <w:r>
        <w:rPr>
          <w:rFonts w:ascii="SimSun" w:hAnsi="SimSun" w:eastAsia="SimSun" w:cs="SimSun"/>
          <w:sz w:val="21"/>
          <w:szCs w:val="21"/>
          <w:spacing w:val="-9"/>
        </w:rPr>
        <w:t>越高。</w:t>
      </w:r>
    </w:p>
    <w:p>
      <w:pPr>
        <w:ind w:right="60" w:firstLine="285"/>
        <w:spacing w:before="89" w:line="261" w:lineRule="auto"/>
        <w:rPr>
          <w:rFonts w:ascii="SimSun" w:hAnsi="SimSun" w:eastAsia="SimSun" w:cs="SimSun"/>
          <w:sz w:val="21"/>
          <w:szCs w:val="21"/>
        </w:rPr>
      </w:pPr>
      <w:r>
        <w:rPr>
          <w:rFonts w:ascii="SimSun" w:hAnsi="SimSun" w:eastAsia="SimSun" w:cs="SimSun"/>
          <w:sz w:val="21"/>
          <w:szCs w:val="21"/>
          <w:color w:val="0086D4"/>
          <w:spacing w:val="-12"/>
        </w:rPr>
        <w:t>【病理】</w:t>
      </w:r>
      <w:r>
        <w:rPr>
          <w:rFonts w:ascii="SimSun" w:hAnsi="SimSun" w:eastAsia="SimSun" w:cs="SimSun"/>
          <w:sz w:val="21"/>
          <w:szCs w:val="21"/>
          <w:color w:val="0086D4"/>
          <w:spacing w:val="-53"/>
        </w:rPr>
        <w:t xml:space="preserve"> </w:t>
      </w:r>
      <w:r>
        <w:rPr>
          <w:rFonts w:ascii="SimSun" w:hAnsi="SimSun" w:eastAsia="SimSun" w:cs="SimSun"/>
          <w:sz w:val="21"/>
          <w:szCs w:val="21"/>
          <w:spacing w:val="-12"/>
        </w:rPr>
        <w:t>肺癌起源于支气管黏膜上皮或肺泡上皮。肺癌的分布，右肺多于左肺，上叶多于下叶。</w:t>
      </w:r>
      <w:r>
        <w:rPr>
          <w:rFonts w:ascii="SimSun" w:hAnsi="SimSun" w:eastAsia="SimSun" w:cs="SimSun"/>
          <w:sz w:val="21"/>
          <w:szCs w:val="21"/>
        </w:rPr>
        <w:t xml:space="preserve"> </w:t>
      </w:r>
      <w:r>
        <w:rPr>
          <w:rFonts w:ascii="SimSun" w:hAnsi="SimSun" w:eastAsia="SimSun" w:cs="SimSun"/>
          <w:sz w:val="21"/>
          <w:szCs w:val="21"/>
          <w:spacing w:val="-14"/>
        </w:rPr>
        <w:t>传统上把起源肺段支气管开口以近，位置靠近肺门的肺癌称为</w:t>
      </w:r>
      <w:r>
        <w:rPr>
          <w:rFonts w:ascii="SimSun" w:hAnsi="SimSun" w:eastAsia="SimSun" w:cs="SimSun"/>
          <w:sz w:val="21"/>
          <w:szCs w:val="21"/>
          <w:spacing w:val="-15"/>
        </w:rPr>
        <w:t>中心型肺癌；起源于肺段支气管开口以</w:t>
      </w:r>
      <w:r>
        <w:rPr>
          <w:rFonts w:ascii="SimSun" w:hAnsi="SimSun" w:eastAsia="SimSun" w:cs="SimSun"/>
          <w:sz w:val="21"/>
          <w:szCs w:val="21"/>
        </w:rPr>
        <w:t xml:space="preserve"> </w:t>
      </w:r>
      <w:r>
        <w:rPr>
          <w:rFonts w:ascii="SimSun" w:hAnsi="SimSun" w:eastAsia="SimSun" w:cs="SimSun"/>
          <w:sz w:val="21"/>
          <w:szCs w:val="21"/>
          <w:spacing w:val="-17"/>
        </w:rPr>
        <w:t>远，位于肺周围部分的肺癌称为周围型肺癌。</w:t>
      </w:r>
    </w:p>
    <w:p>
      <w:pPr>
        <w:ind w:right="19" w:firstLine="390"/>
        <w:spacing w:before="82" w:line="265" w:lineRule="auto"/>
        <w:rPr>
          <w:rFonts w:ascii="SimSun" w:hAnsi="SimSun" w:eastAsia="SimSun" w:cs="SimSun"/>
          <w:sz w:val="21"/>
          <w:szCs w:val="21"/>
        </w:rPr>
      </w:pPr>
      <w:r>
        <w:rPr>
          <w:rFonts w:ascii="SimSun" w:hAnsi="SimSun" w:eastAsia="SimSun" w:cs="SimSun"/>
          <w:sz w:val="21"/>
          <w:szCs w:val="21"/>
          <w:spacing w:val="-14"/>
        </w:rPr>
        <w:t>肺癌通常分为小细胞肺癌和非小细胞肺癌两大类。由于小细胞肺癌在生物学行为、治疗、</w:t>
      </w:r>
      <w:r>
        <w:rPr>
          <w:rFonts w:ascii="SimSun" w:hAnsi="SimSun" w:eastAsia="SimSun" w:cs="SimSun"/>
          <w:sz w:val="21"/>
          <w:szCs w:val="21"/>
          <w:spacing w:val="-15"/>
        </w:rPr>
        <w:t>预后等</w:t>
      </w:r>
      <w:r>
        <w:rPr>
          <w:rFonts w:ascii="SimSun" w:hAnsi="SimSun" w:eastAsia="SimSun" w:cs="SimSun"/>
          <w:sz w:val="21"/>
          <w:szCs w:val="21"/>
        </w:rPr>
        <w:t xml:space="preserve"> </w:t>
      </w:r>
      <w:r>
        <w:rPr>
          <w:rFonts w:ascii="SimSun" w:hAnsi="SimSun" w:eastAsia="SimSun" w:cs="SimSun"/>
          <w:sz w:val="21"/>
          <w:szCs w:val="21"/>
          <w:spacing w:val="-12"/>
        </w:rPr>
        <w:t>方面与其他类型差别巨大，因此将小细胞肺癌以外的肺癌统称为非小细胞肺癌(non-small</w:t>
      </w:r>
      <w:r>
        <w:rPr>
          <w:rFonts w:ascii="SimSun" w:hAnsi="SimSun" w:eastAsia="SimSun" w:cs="SimSun"/>
          <w:sz w:val="21"/>
          <w:szCs w:val="21"/>
          <w:spacing w:val="1"/>
        </w:rPr>
        <w:t xml:space="preserve"> </w:t>
      </w:r>
      <w:r>
        <w:rPr>
          <w:rFonts w:ascii="SimSun" w:hAnsi="SimSun" w:eastAsia="SimSun" w:cs="SimSun"/>
          <w:sz w:val="21"/>
          <w:szCs w:val="21"/>
          <w:spacing w:val="-12"/>
        </w:rPr>
        <w:t>cell</w:t>
      </w:r>
      <w:r>
        <w:rPr>
          <w:rFonts w:ascii="SimSun" w:hAnsi="SimSun" w:eastAsia="SimSun" w:cs="SimSun"/>
          <w:sz w:val="21"/>
          <w:szCs w:val="21"/>
          <w:spacing w:val="-3"/>
        </w:rPr>
        <w:t xml:space="preserve"> </w:t>
      </w:r>
      <w:r>
        <w:rPr>
          <w:rFonts w:ascii="SimSun" w:hAnsi="SimSun" w:eastAsia="SimSun" w:cs="SimSun"/>
          <w:sz w:val="21"/>
          <w:szCs w:val="21"/>
          <w:spacing w:val="-12"/>
        </w:rPr>
        <w:t>lung</w:t>
      </w:r>
      <w:r>
        <w:rPr>
          <w:rFonts w:ascii="SimSun" w:hAnsi="SimSun" w:eastAsia="SimSun" w:cs="SimSun"/>
          <w:sz w:val="21"/>
          <w:szCs w:val="21"/>
        </w:rPr>
        <w:t xml:space="preserve"> </w:t>
      </w:r>
      <w:r>
        <w:rPr>
          <w:rFonts w:ascii="SimSun" w:hAnsi="SimSun" w:eastAsia="SimSun" w:cs="SimSun"/>
          <w:sz w:val="21"/>
          <w:szCs w:val="21"/>
          <w:spacing w:val="-8"/>
        </w:rPr>
        <w:t>cancer,NSCLC)。</w:t>
      </w:r>
      <w:r>
        <w:rPr>
          <w:rFonts w:ascii="SimSun" w:hAnsi="SimSun" w:eastAsia="SimSun" w:cs="SimSun"/>
          <w:sz w:val="21"/>
          <w:szCs w:val="21"/>
          <w:spacing w:val="2"/>
        </w:rPr>
        <w:t xml:space="preserve"> </w:t>
      </w:r>
      <w:r>
        <w:rPr>
          <w:rFonts w:ascii="SimSun" w:hAnsi="SimSun" w:eastAsia="SimSun" w:cs="SimSun"/>
          <w:sz w:val="21"/>
          <w:szCs w:val="21"/>
          <w:spacing w:val="-8"/>
        </w:rPr>
        <w:t>目前肺癌病理学分类采用的是2015年世界卫生组织(WHO)</w:t>
      </w:r>
      <w:r>
        <w:rPr>
          <w:rFonts w:ascii="SimSun" w:hAnsi="SimSun" w:eastAsia="SimSun" w:cs="SimSun"/>
          <w:sz w:val="21"/>
          <w:szCs w:val="21"/>
          <w:spacing w:val="86"/>
        </w:rPr>
        <w:t xml:space="preserve"> </w:t>
      </w:r>
      <w:r>
        <w:rPr>
          <w:rFonts w:ascii="SimSun" w:hAnsi="SimSun" w:eastAsia="SimSun" w:cs="SimSun"/>
          <w:sz w:val="21"/>
          <w:szCs w:val="21"/>
          <w:spacing w:val="-8"/>
        </w:rPr>
        <w:t>修订的病理分型标准，</w:t>
      </w:r>
      <w:r>
        <w:rPr>
          <w:rFonts w:ascii="SimSun" w:hAnsi="SimSun" w:eastAsia="SimSun" w:cs="SimSun"/>
          <w:sz w:val="21"/>
          <w:szCs w:val="21"/>
        </w:rPr>
        <w:t xml:space="preserve"> </w:t>
      </w:r>
      <w:r>
        <w:rPr>
          <w:rFonts w:ascii="SimSun" w:hAnsi="SimSun" w:eastAsia="SimSun" w:cs="SimSun"/>
          <w:sz w:val="21"/>
          <w:szCs w:val="21"/>
          <w:spacing w:val="-12"/>
        </w:rPr>
        <w:t>其中较为常见的肺癌病理类型有以下几种：</w:t>
      </w:r>
    </w:p>
    <w:p>
      <w:pPr>
        <w:ind w:right="40" w:firstLine="390"/>
        <w:spacing w:before="81" w:line="260"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62"/>
        </w:rPr>
        <w:t xml:space="preserve"> </w:t>
      </w:r>
      <w:r>
        <w:rPr>
          <w:rFonts w:ascii="SimSun" w:hAnsi="SimSun" w:eastAsia="SimSun" w:cs="SimSun"/>
          <w:sz w:val="21"/>
          <w:szCs w:val="21"/>
          <w:spacing w:val="-8"/>
        </w:rPr>
        <w:t>鳞状细胞癌</w:t>
      </w:r>
      <w:r>
        <w:rPr>
          <w:rFonts w:ascii="SimSun" w:hAnsi="SimSun" w:eastAsia="SimSun" w:cs="SimSun"/>
          <w:sz w:val="21"/>
          <w:szCs w:val="21"/>
          <w:spacing w:val="82"/>
        </w:rPr>
        <w:t xml:space="preserve"> </w:t>
      </w:r>
      <w:r>
        <w:rPr>
          <w:rFonts w:ascii="SimSun" w:hAnsi="SimSun" w:eastAsia="SimSun" w:cs="SimSun"/>
          <w:sz w:val="21"/>
          <w:szCs w:val="21"/>
          <w:spacing w:val="-8"/>
        </w:rPr>
        <w:t>与吸烟关系密切，男性占多数。大</w:t>
      </w:r>
      <w:r>
        <w:rPr>
          <w:rFonts w:ascii="SimSun" w:hAnsi="SimSun" w:eastAsia="SimSun" w:cs="SimSun"/>
          <w:sz w:val="21"/>
          <w:szCs w:val="21"/>
          <w:spacing w:val="-9"/>
        </w:rPr>
        <w:t>多起源于较大的支气管，常为中心型肺癌。</w:t>
      </w:r>
      <w:r>
        <w:rPr>
          <w:rFonts w:ascii="SimSun" w:hAnsi="SimSun" w:eastAsia="SimSun" w:cs="SimSun"/>
          <w:sz w:val="21"/>
          <w:szCs w:val="21"/>
        </w:rPr>
        <w:t xml:space="preserve"> </w:t>
      </w:r>
      <w:r>
        <w:rPr>
          <w:rFonts w:ascii="SimSun" w:hAnsi="SimSun" w:eastAsia="SimSun" w:cs="SimSun"/>
          <w:sz w:val="21"/>
          <w:szCs w:val="21"/>
          <w:spacing w:val="-19"/>
        </w:rPr>
        <w:t>鳞癌的分化程度不一，生长速度较缓慢，病程较长，肿块较大时可以发生中心坏死，形成厚</w:t>
      </w:r>
      <w:r>
        <w:rPr>
          <w:rFonts w:ascii="SimSun" w:hAnsi="SimSun" w:eastAsia="SimSun" w:cs="SimSun"/>
          <w:sz w:val="21"/>
          <w:szCs w:val="21"/>
          <w:spacing w:val="-20"/>
        </w:rPr>
        <w:t>壁空洞。通</w:t>
      </w:r>
      <w:r>
        <w:rPr>
          <w:rFonts w:ascii="SimSun" w:hAnsi="SimSun" w:eastAsia="SimSun" w:cs="SimSun"/>
          <w:sz w:val="21"/>
          <w:szCs w:val="21"/>
        </w:rPr>
        <w:t xml:space="preserve"> </w:t>
      </w:r>
      <w:r>
        <w:rPr>
          <w:rFonts w:ascii="SimSun" w:hAnsi="SimSun" w:eastAsia="SimSun" w:cs="SimSun"/>
          <w:sz w:val="21"/>
          <w:szCs w:val="21"/>
          <w:spacing w:val="-17"/>
        </w:rPr>
        <w:t>常先经淋巴转移，血行转移发生相对较晚。</w:t>
      </w:r>
    </w:p>
    <w:p>
      <w:pPr>
        <w:ind w:right="88" w:firstLine="379"/>
        <w:spacing w:before="73" w:line="24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5"/>
        </w:rPr>
        <w:t xml:space="preserve"> </w:t>
      </w:r>
      <w:r>
        <w:rPr>
          <w:rFonts w:ascii="SimSun" w:hAnsi="SimSun" w:eastAsia="SimSun" w:cs="SimSun"/>
          <w:sz w:val="21"/>
          <w:szCs w:val="21"/>
          <w:spacing w:val="-10"/>
        </w:rPr>
        <w:t>腺癌</w:t>
      </w:r>
      <w:r>
        <w:rPr>
          <w:rFonts w:ascii="SimSun" w:hAnsi="SimSun" w:eastAsia="SimSun" w:cs="SimSun"/>
          <w:sz w:val="21"/>
          <w:szCs w:val="21"/>
          <w:spacing w:val="85"/>
        </w:rPr>
        <w:t xml:space="preserve"> </w:t>
      </w:r>
      <w:r>
        <w:rPr>
          <w:rFonts w:ascii="SimSun" w:hAnsi="SimSun" w:eastAsia="SimSun" w:cs="SimSun"/>
          <w:sz w:val="21"/>
          <w:szCs w:val="21"/>
          <w:spacing w:val="-10"/>
        </w:rPr>
        <w:t>近年来发病率上升明显，已超越鳞癌成为最常见的</w:t>
      </w:r>
      <w:r>
        <w:rPr>
          <w:rFonts w:ascii="SimSun" w:hAnsi="SimSun" w:eastAsia="SimSun" w:cs="SimSun"/>
          <w:sz w:val="21"/>
          <w:szCs w:val="21"/>
          <w:spacing w:val="-11"/>
        </w:rPr>
        <w:t>肺癌。发病年龄普遍低于鳞癌和小</w:t>
      </w:r>
      <w:r>
        <w:rPr>
          <w:rFonts w:ascii="SimSun" w:hAnsi="SimSun" w:eastAsia="SimSun" w:cs="SimSun"/>
          <w:sz w:val="21"/>
          <w:szCs w:val="21"/>
        </w:rPr>
        <w:t xml:space="preserve"> </w:t>
      </w:r>
      <w:r>
        <w:rPr>
          <w:rFonts w:ascii="SimSun" w:hAnsi="SimSun" w:eastAsia="SimSun" w:cs="SimSun"/>
          <w:sz w:val="21"/>
          <w:szCs w:val="21"/>
          <w:spacing w:val="-23"/>
        </w:rPr>
        <w:t>细胞肺癌，多为周围型，</w:t>
      </w:r>
      <w:r>
        <w:rPr>
          <w:rFonts w:ascii="SimSun" w:hAnsi="SimSun" w:eastAsia="SimSun" w:cs="SimSun"/>
          <w:sz w:val="21"/>
          <w:szCs w:val="21"/>
          <w:spacing w:val="9"/>
        </w:rPr>
        <w:t xml:space="preserve"> </w:t>
      </w:r>
      <w:r>
        <w:rPr>
          <w:rFonts w:ascii="SimSun" w:hAnsi="SimSun" w:eastAsia="SimSun" w:cs="SimSun"/>
          <w:sz w:val="21"/>
          <w:szCs w:val="21"/>
          <w:spacing w:val="-23"/>
        </w:rPr>
        <w:t>一般生长较慢，但有时在早期即发生血行转移，淋巴转</w:t>
      </w:r>
      <w:r>
        <w:rPr>
          <w:rFonts w:ascii="SimSun" w:hAnsi="SimSun" w:eastAsia="SimSun" w:cs="SimSun"/>
          <w:sz w:val="21"/>
          <w:szCs w:val="21"/>
          <w:spacing w:val="-24"/>
        </w:rPr>
        <w:t>移相对较晚。</w:t>
      </w:r>
    </w:p>
    <w:p>
      <w:pPr>
        <w:ind w:right="98" w:firstLine="390"/>
        <w:spacing w:before="74" w:line="24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3"/>
        </w:rPr>
        <w:t xml:space="preserve"> </w:t>
      </w:r>
      <w:r>
        <w:rPr>
          <w:rFonts w:ascii="SimSun" w:hAnsi="SimSun" w:eastAsia="SimSun" w:cs="SimSun"/>
          <w:sz w:val="21"/>
          <w:szCs w:val="21"/>
          <w:spacing w:val="-10"/>
        </w:rPr>
        <w:t>小细胞癌</w:t>
      </w:r>
      <w:r>
        <w:rPr>
          <w:rFonts w:ascii="SimSun" w:hAnsi="SimSun" w:eastAsia="SimSun" w:cs="SimSun"/>
          <w:sz w:val="21"/>
          <w:szCs w:val="21"/>
          <w:spacing w:val="59"/>
        </w:rPr>
        <w:t xml:space="preserve"> </w:t>
      </w:r>
      <w:r>
        <w:rPr>
          <w:rFonts w:ascii="SimSun" w:hAnsi="SimSun" w:eastAsia="SimSun" w:cs="SimSun"/>
          <w:sz w:val="21"/>
          <w:szCs w:val="21"/>
          <w:spacing w:val="-10"/>
        </w:rPr>
        <w:t>与吸烟关系密切。老年男性、中心型多见。小细胞癌为神经内分泌起源，恶性程</w:t>
      </w:r>
      <w:r>
        <w:rPr>
          <w:rFonts w:ascii="SimSun" w:hAnsi="SimSun" w:eastAsia="SimSun" w:cs="SimSun"/>
          <w:sz w:val="21"/>
          <w:szCs w:val="21"/>
        </w:rPr>
        <w:t xml:space="preserve"> </w:t>
      </w:r>
      <w:r>
        <w:rPr>
          <w:rFonts w:ascii="SimSun" w:hAnsi="SimSun" w:eastAsia="SimSun" w:cs="SimSun"/>
          <w:sz w:val="21"/>
          <w:szCs w:val="21"/>
          <w:spacing w:val="-19"/>
        </w:rPr>
        <w:t>度高，生长快，很早可出现淋巴和血行转移。其对放射和化学治疗虽较敏感，但可迅速耐药，预后差</w:t>
      </w:r>
      <w:r>
        <w:rPr>
          <w:rFonts w:ascii="SimSun" w:hAnsi="SimSun" w:eastAsia="SimSun" w:cs="SimSun"/>
          <w:sz w:val="21"/>
          <w:szCs w:val="21"/>
          <w:spacing w:val="-20"/>
        </w:rPr>
        <w:t>。</w:t>
      </w:r>
    </w:p>
    <w:p>
      <w:pPr>
        <w:ind w:right="136" w:firstLine="390"/>
        <w:spacing w:before="74" w:line="250" w:lineRule="auto"/>
        <w:rPr>
          <w:rFonts w:ascii="SimSun" w:hAnsi="SimSun" w:eastAsia="SimSun" w:cs="SimSun"/>
          <w:sz w:val="21"/>
          <w:szCs w:val="21"/>
        </w:rPr>
      </w:pPr>
      <w:r>
        <w:rPr>
          <w:rFonts w:ascii="SimSun" w:hAnsi="SimSun" w:eastAsia="SimSun" w:cs="SimSun"/>
          <w:sz w:val="21"/>
          <w:szCs w:val="21"/>
          <w:spacing w:val="-10"/>
        </w:rPr>
        <w:t>部分肺癌病例可同时存在不同类型的癌肿组织，如腺癌和鳞癌混合</w:t>
      </w:r>
      <w:r>
        <w:rPr>
          <w:rFonts w:ascii="SimSun" w:hAnsi="SimSun" w:eastAsia="SimSun" w:cs="SimSun"/>
          <w:sz w:val="21"/>
          <w:szCs w:val="21"/>
          <w:spacing w:val="-11"/>
        </w:rPr>
        <w:t>，非小细胞癌与小细胞癌并</w:t>
      </w:r>
      <w:r>
        <w:rPr>
          <w:rFonts w:ascii="SimSun" w:hAnsi="SimSun" w:eastAsia="SimSun" w:cs="SimSun"/>
          <w:sz w:val="21"/>
          <w:szCs w:val="21"/>
        </w:rPr>
        <w:t xml:space="preserve"> </w:t>
      </w:r>
      <w:r>
        <w:rPr>
          <w:rFonts w:ascii="SimSun" w:hAnsi="SimSun" w:eastAsia="SimSun" w:cs="SimSun"/>
          <w:sz w:val="21"/>
          <w:szCs w:val="21"/>
          <w:spacing w:val="-9"/>
        </w:rPr>
        <w:t>存等。</w:t>
      </w:r>
    </w:p>
    <w:p>
      <w:pPr>
        <w:ind w:left="287"/>
        <w:spacing w:before="87" w:line="222" w:lineRule="auto"/>
        <w:rPr>
          <w:rFonts w:ascii="SimHei" w:hAnsi="SimHei" w:eastAsia="SimHei" w:cs="SimHei"/>
          <w:sz w:val="21"/>
          <w:szCs w:val="21"/>
        </w:rPr>
      </w:pPr>
      <w:r>
        <w:rPr>
          <w:rFonts w:ascii="SimHei" w:hAnsi="SimHei" w:eastAsia="SimHei" w:cs="SimHei"/>
          <w:sz w:val="21"/>
          <w:szCs w:val="21"/>
          <w:b/>
          <w:bCs/>
          <w:color w:val="0084D2"/>
          <w:spacing w:val="-16"/>
        </w:rPr>
        <w:t>【扩散及转移】</w:t>
      </w:r>
    </w:p>
    <w:p>
      <w:pPr>
        <w:ind w:right="109" w:firstLine="390"/>
        <w:spacing w:before="60" w:line="261"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1"/>
        </w:rPr>
        <w:t xml:space="preserve"> </w:t>
      </w:r>
      <w:r>
        <w:rPr>
          <w:rFonts w:ascii="SimSun" w:hAnsi="SimSun" w:eastAsia="SimSun" w:cs="SimSun"/>
          <w:sz w:val="21"/>
          <w:szCs w:val="21"/>
          <w:spacing w:val="-10"/>
        </w:rPr>
        <w:t>直接扩散</w:t>
      </w:r>
      <w:r>
        <w:rPr>
          <w:rFonts w:ascii="SimSun" w:hAnsi="SimSun" w:eastAsia="SimSun" w:cs="SimSun"/>
          <w:sz w:val="21"/>
          <w:szCs w:val="21"/>
          <w:spacing w:val="65"/>
        </w:rPr>
        <w:t xml:space="preserve"> </w:t>
      </w:r>
      <w:r>
        <w:rPr>
          <w:rFonts w:ascii="SimSun" w:hAnsi="SimSun" w:eastAsia="SimSun" w:cs="SimSun"/>
          <w:sz w:val="21"/>
          <w:szCs w:val="21"/>
          <w:spacing w:val="-10"/>
        </w:rPr>
        <w:t>癌肿沿支气管壁并向支气管腔内生长，造成支气管腔部分或全部阻塞；癌肿可穿</w:t>
      </w:r>
      <w:r>
        <w:rPr>
          <w:rFonts w:ascii="SimSun" w:hAnsi="SimSun" w:eastAsia="SimSun" w:cs="SimSun"/>
          <w:sz w:val="21"/>
          <w:szCs w:val="21"/>
        </w:rPr>
        <w:t xml:space="preserve"> </w:t>
      </w:r>
      <w:r>
        <w:rPr>
          <w:rFonts w:ascii="SimSun" w:hAnsi="SimSun" w:eastAsia="SimSun" w:cs="SimSun"/>
          <w:sz w:val="21"/>
          <w:szCs w:val="21"/>
          <w:spacing w:val="-19"/>
        </w:rPr>
        <w:t>越肺叶间裂侵入相邻的肺叶；肺癌可突破脏层胸膜，造成胸膜腔种植转移；癌肿可直接侵犯胸壁、纵隔</w:t>
      </w:r>
      <w:r>
        <w:rPr>
          <w:rFonts w:ascii="SimSun" w:hAnsi="SimSun" w:eastAsia="SimSun" w:cs="SimSun"/>
          <w:sz w:val="21"/>
          <w:szCs w:val="21"/>
          <w:spacing w:val="8"/>
        </w:rPr>
        <w:t xml:space="preserve"> </w:t>
      </w:r>
      <w:r>
        <w:rPr>
          <w:rFonts w:ascii="SimSun" w:hAnsi="SimSun" w:eastAsia="SimSun" w:cs="SimSun"/>
          <w:sz w:val="21"/>
          <w:szCs w:val="21"/>
          <w:spacing w:val="-14"/>
        </w:rPr>
        <w:t>内其他组织和器官。</w:t>
      </w:r>
    </w:p>
    <w:p>
      <w:pPr>
        <w:ind w:right="94" w:firstLine="390"/>
        <w:spacing w:before="67" w:line="26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淋巴转移</w:t>
      </w:r>
      <w:r>
        <w:rPr>
          <w:rFonts w:ascii="SimSun" w:hAnsi="SimSun" w:eastAsia="SimSun" w:cs="SimSun"/>
          <w:sz w:val="21"/>
          <w:szCs w:val="21"/>
          <w:spacing w:val="64"/>
        </w:rPr>
        <w:t xml:space="preserve"> </w:t>
      </w:r>
      <w:r>
        <w:rPr>
          <w:rFonts w:ascii="SimSun" w:hAnsi="SimSun" w:eastAsia="SimSun" w:cs="SimSun"/>
          <w:sz w:val="21"/>
          <w:szCs w:val="21"/>
          <w:spacing w:val="-10"/>
        </w:rPr>
        <w:t>淋巴转移是常见的扩散途径，小细胞癌和鳞癌较多见。癌细胞经支气管和肺血管</w:t>
      </w:r>
      <w:r>
        <w:rPr>
          <w:rFonts w:ascii="SimSun" w:hAnsi="SimSun" w:eastAsia="SimSun" w:cs="SimSun"/>
          <w:sz w:val="21"/>
          <w:szCs w:val="21"/>
        </w:rPr>
        <w:t xml:space="preserve"> </w:t>
      </w:r>
      <w:r>
        <w:rPr>
          <w:rFonts w:ascii="SimSun" w:hAnsi="SimSun" w:eastAsia="SimSun" w:cs="SimSun"/>
          <w:sz w:val="21"/>
          <w:szCs w:val="21"/>
          <w:spacing w:val="-14"/>
        </w:rPr>
        <w:t>周围的淋巴管道，先侵入邻近的肺段或肺叶支气管周围的淋巴结，然后到达肺门或隆突下</w:t>
      </w:r>
      <w:r>
        <w:rPr>
          <w:rFonts w:ascii="SimSun" w:hAnsi="SimSun" w:eastAsia="SimSun" w:cs="SimSun"/>
          <w:sz w:val="21"/>
          <w:szCs w:val="21"/>
          <w:spacing w:val="-15"/>
        </w:rPr>
        <w:t>淋巴结，或</w:t>
      </w:r>
      <w:r>
        <w:rPr>
          <w:rFonts w:ascii="SimSun" w:hAnsi="SimSun" w:eastAsia="SimSun" w:cs="SimSun"/>
          <w:sz w:val="21"/>
          <w:szCs w:val="21"/>
        </w:rPr>
        <w:t xml:space="preserve"> </w:t>
      </w:r>
      <w:r>
        <w:rPr>
          <w:rFonts w:ascii="SimSun" w:hAnsi="SimSun" w:eastAsia="SimSun" w:cs="SimSun"/>
          <w:sz w:val="21"/>
          <w:szCs w:val="21"/>
          <w:spacing w:val="-10"/>
        </w:rPr>
        <w:t>经气管旁淋巴结，最后累及锁骨上前斜角肌淋巴结和颈部淋巴结。纵隔和锁骨上以及颈部淋巴</w:t>
      </w:r>
      <w:r>
        <w:rPr>
          <w:rFonts w:ascii="SimSun" w:hAnsi="SimSun" w:eastAsia="SimSun" w:cs="SimSun"/>
          <w:sz w:val="21"/>
          <w:szCs w:val="21"/>
          <w:spacing w:val="-11"/>
        </w:rPr>
        <w:t>结转</w:t>
      </w:r>
      <w:r>
        <w:rPr>
          <w:rFonts w:ascii="SimSun" w:hAnsi="SimSun" w:eastAsia="SimSun" w:cs="SimSun"/>
          <w:sz w:val="21"/>
          <w:szCs w:val="21"/>
        </w:rPr>
        <w:t xml:space="preserve"> </w:t>
      </w:r>
      <w:r>
        <w:rPr>
          <w:rFonts w:ascii="SimSun" w:hAnsi="SimSun" w:eastAsia="SimSun" w:cs="SimSun"/>
          <w:sz w:val="21"/>
          <w:szCs w:val="21"/>
          <w:spacing w:val="-15"/>
        </w:rPr>
        <w:t>移一般发生在原发灶同侧，但也可以在对侧，即交叉转移。肺癌也可以在肺内、肺门淋巴结无转移情</w:t>
      </w:r>
      <w:r>
        <w:rPr>
          <w:rFonts w:ascii="SimSun" w:hAnsi="SimSun" w:eastAsia="SimSun" w:cs="SimSun"/>
          <w:sz w:val="21"/>
          <w:szCs w:val="21"/>
          <w:spacing w:val="18"/>
        </w:rPr>
        <w:t xml:space="preserve"> </w:t>
      </w:r>
      <w:r>
        <w:rPr>
          <w:rFonts w:ascii="SimSun" w:hAnsi="SimSun" w:eastAsia="SimSun" w:cs="SimSun"/>
          <w:sz w:val="21"/>
          <w:szCs w:val="21"/>
          <w:spacing w:val="-18"/>
        </w:rPr>
        <w:t>况下发生纵隔淋巴结转移，为跳跃转移。</w:t>
      </w:r>
    </w:p>
    <w:p>
      <w:pPr>
        <w:ind w:firstLine="390"/>
        <w:spacing w:before="74" w:line="250"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53"/>
        </w:rPr>
        <w:t xml:space="preserve"> </w:t>
      </w:r>
      <w:r>
        <w:rPr>
          <w:rFonts w:ascii="SimSun" w:hAnsi="SimSun" w:eastAsia="SimSun" w:cs="SimSun"/>
          <w:sz w:val="21"/>
          <w:szCs w:val="21"/>
          <w:spacing w:val="-12"/>
        </w:rPr>
        <w:t>血行转移</w:t>
      </w:r>
      <w:r>
        <w:rPr>
          <w:rFonts w:ascii="SimSun" w:hAnsi="SimSun" w:eastAsia="SimSun" w:cs="SimSun"/>
          <w:sz w:val="21"/>
          <w:szCs w:val="21"/>
          <w:spacing w:val="65"/>
        </w:rPr>
        <w:t xml:space="preserve"> </w:t>
      </w:r>
      <w:r>
        <w:rPr>
          <w:rFonts w:ascii="SimSun" w:hAnsi="SimSun" w:eastAsia="SimSun" w:cs="SimSun"/>
          <w:sz w:val="21"/>
          <w:szCs w:val="21"/>
          <w:spacing w:val="-12"/>
        </w:rPr>
        <w:t>小细胞癌和腺癌的血行转移，较鳞癌常见。肺癌最常见的远处转移部位是</w:t>
      </w:r>
      <w:r>
        <w:rPr>
          <w:rFonts w:ascii="SimSun" w:hAnsi="SimSun" w:eastAsia="SimSun" w:cs="SimSun"/>
          <w:sz w:val="21"/>
          <w:szCs w:val="21"/>
          <w:spacing w:val="-13"/>
        </w:rPr>
        <w:t>肺、骨、</w:t>
      </w:r>
      <w:r>
        <w:rPr>
          <w:rFonts w:ascii="SimSun" w:hAnsi="SimSun" w:eastAsia="SimSun" w:cs="SimSun"/>
          <w:sz w:val="21"/>
          <w:szCs w:val="21"/>
        </w:rPr>
        <w:t xml:space="preserve"> </w:t>
      </w:r>
      <w:r>
        <w:rPr>
          <w:rFonts w:ascii="SimSun" w:hAnsi="SimSun" w:eastAsia="SimSun" w:cs="SimSun"/>
          <w:sz w:val="21"/>
          <w:szCs w:val="21"/>
          <w:spacing w:val="-29"/>
          <w:w w:val="97"/>
        </w:rPr>
        <w:t>脑、肝、肾上腺。</w:t>
      </w:r>
    </w:p>
    <w:p>
      <w:pPr>
        <w:ind w:right="156" w:firstLine="287"/>
        <w:spacing w:before="67" w:line="257" w:lineRule="auto"/>
        <w:rPr>
          <w:rFonts w:ascii="SimSun" w:hAnsi="SimSun" w:eastAsia="SimSun" w:cs="SimSun"/>
          <w:sz w:val="21"/>
          <w:szCs w:val="21"/>
        </w:rPr>
      </w:pPr>
      <w:r>
        <w:rPr>
          <w:rFonts w:ascii="SimSun" w:hAnsi="SimSun" w:eastAsia="SimSun" w:cs="SimSun"/>
          <w:sz w:val="21"/>
          <w:szCs w:val="21"/>
          <w:b/>
          <w:bCs/>
          <w:color w:val="0083CF"/>
          <w:spacing w:val="-16"/>
        </w:rPr>
        <w:t>【临床表现】</w:t>
      </w:r>
      <w:r>
        <w:rPr>
          <w:rFonts w:ascii="SimSun" w:hAnsi="SimSun" w:eastAsia="SimSun" w:cs="SimSun"/>
          <w:sz w:val="21"/>
          <w:szCs w:val="21"/>
          <w:color w:val="0083CF"/>
          <w:spacing w:val="3"/>
        </w:rPr>
        <w:t xml:space="preserve"> </w:t>
      </w:r>
      <w:r>
        <w:rPr>
          <w:rFonts w:ascii="SimSun" w:hAnsi="SimSun" w:eastAsia="SimSun" w:cs="SimSun"/>
          <w:sz w:val="21"/>
          <w:szCs w:val="21"/>
          <w:spacing w:val="-16"/>
        </w:rPr>
        <w:t>肺癌的临床表现与癌肿的部位、大小、是否压迫侵犯邻近器官以及有无转移等情况</w:t>
      </w:r>
      <w:r>
        <w:rPr>
          <w:rFonts w:ascii="SimSun" w:hAnsi="SimSun" w:eastAsia="SimSun" w:cs="SimSun"/>
          <w:sz w:val="21"/>
          <w:szCs w:val="21"/>
        </w:rPr>
        <w:t xml:space="preserve"> </w:t>
      </w:r>
      <w:r>
        <w:rPr>
          <w:rFonts w:ascii="SimSun" w:hAnsi="SimSun" w:eastAsia="SimSun" w:cs="SimSun"/>
          <w:sz w:val="21"/>
          <w:szCs w:val="21"/>
          <w:spacing w:val="-16"/>
        </w:rPr>
        <w:t>密切相关。</w:t>
      </w:r>
    </w:p>
    <w:p>
      <w:pPr>
        <w:ind w:right="20" w:firstLine="390"/>
        <w:spacing w:before="59" w:line="262"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62"/>
        </w:rPr>
        <w:t xml:space="preserve"> </w:t>
      </w:r>
      <w:r>
        <w:rPr>
          <w:rFonts w:ascii="SimSun" w:hAnsi="SimSun" w:eastAsia="SimSun" w:cs="SimSun"/>
          <w:sz w:val="21"/>
          <w:szCs w:val="21"/>
          <w:spacing w:val="-7"/>
        </w:rPr>
        <w:t>早期肺癌特别是周围型肺癌往往无任何症状，大多在行胸片或胸部CT</w:t>
      </w:r>
      <w:r>
        <w:rPr>
          <w:rFonts w:ascii="SimSun" w:hAnsi="SimSun" w:eastAsia="SimSun" w:cs="SimSun"/>
          <w:sz w:val="21"/>
          <w:szCs w:val="21"/>
          <w:spacing w:val="-19"/>
        </w:rPr>
        <w:t xml:space="preserve"> </w:t>
      </w:r>
      <w:r>
        <w:rPr>
          <w:rFonts w:ascii="SimSun" w:hAnsi="SimSun" w:eastAsia="SimSun" w:cs="SimSun"/>
          <w:sz w:val="21"/>
          <w:szCs w:val="21"/>
          <w:spacing w:val="-7"/>
        </w:rPr>
        <w:t>检查时发</w:t>
      </w:r>
      <w:r>
        <w:rPr>
          <w:rFonts w:ascii="SimSun" w:hAnsi="SimSun" w:eastAsia="SimSun" w:cs="SimSun"/>
          <w:sz w:val="21"/>
          <w:szCs w:val="21"/>
          <w:spacing w:val="-8"/>
        </w:rPr>
        <w:t>现。随着肿</w:t>
      </w:r>
      <w:r>
        <w:rPr>
          <w:rFonts w:ascii="SimSun" w:hAnsi="SimSun" w:eastAsia="SimSun" w:cs="SimSun"/>
          <w:sz w:val="21"/>
          <w:szCs w:val="21"/>
        </w:rPr>
        <w:t xml:space="preserve"> </w:t>
      </w:r>
      <w:r>
        <w:rPr>
          <w:rFonts w:ascii="SimSun" w:hAnsi="SimSun" w:eastAsia="SimSun" w:cs="SimSun"/>
          <w:sz w:val="21"/>
          <w:szCs w:val="21"/>
          <w:spacing w:val="-23"/>
        </w:rPr>
        <w:t>瘤的进展，出现不同的症状。临床常见症状包括：咳嗽、血痰、胸痛、发热、气促。其中最常见的症状为</w:t>
      </w:r>
      <w:r>
        <w:rPr>
          <w:rFonts w:ascii="SimSun" w:hAnsi="SimSun" w:eastAsia="SimSun" w:cs="SimSun"/>
          <w:sz w:val="21"/>
          <w:szCs w:val="21"/>
          <w:spacing w:val="16"/>
        </w:rPr>
        <w:t xml:space="preserve"> </w:t>
      </w:r>
      <w:r>
        <w:rPr>
          <w:rFonts w:ascii="SimSun" w:hAnsi="SimSun" w:eastAsia="SimSun" w:cs="SimSun"/>
          <w:sz w:val="21"/>
          <w:szCs w:val="21"/>
          <w:spacing w:val="-15"/>
        </w:rPr>
        <w:t>咳嗽，癌肿在较大的支气管内长大后，常出现刺激性咳嗽。当癌肿继续长大阻塞支气管，继发肺部感</w:t>
      </w:r>
      <w:r>
        <w:rPr>
          <w:rFonts w:ascii="SimSun" w:hAnsi="SimSun" w:eastAsia="SimSun" w:cs="SimSun"/>
          <w:sz w:val="21"/>
          <w:szCs w:val="21"/>
          <w:spacing w:val="9"/>
        </w:rPr>
        <w:t xml:space="preserve">  </w:t>
      </w:r>
      <w:r>
        <w:rPr>
          <w:rFonts w:ascii="SimSun" w:hAnsi="SimSun" w:eastAsia="SimSun" w:cs="SimSun"/>
          <w:sz w:val="21"/>
          <w:szCs w:val="21"/>
          <w:spacing w:val="-17"/>
        </w:rPr>
        <w:t>染，痰量增多，伴有脓性痰液。血痰常见于中心型肺癌，通常为痰中带血点、血丝或断续地少量咯血；</w:t>
      </w:r>
      <w:r>
        <w:rPr>
          <w:rFonts w:ascii="SimSun" w:hAnsi="SimSun" w:eastAsia="SimSun" w:cs="SimSun"/>
          <w:sz w:val="21"/>
          <w:szCs w:val="21"/>
          <w:spacing w:val="9"/>
        </w:rPr>
        <w:t xml:space="preserve"> </w:t>
      </w:r>
      <w:r>
        <w:rPr>
          <w:rFonts w:ascii="SimSun" w:hAnsi="SimSun" w:eastAsia="SimSun" w:cs="SimSun"/>
          <w:sz w:val="21"/>
          <w:szCs w:val="21"/>
          <w:spacing w:val="-17"/>
        </w:rPr>
        <w:t>大量咯血则很少见。</w:t>
      </w:r>
    </w:p>
    <w:p>
      <w:pPr>
        <w:ind w:right="115" w:firstLine="390"/>
        <w:spacing w:before="80" w:line="255" w:lineRule="auto"/>
        <w:rPr>
          <w:rFonts w:ascii="SimSun" w:hAnsi="SimSun" w:eastAsia="SimSun" w:cs="SimSun"/>
          <w:sz w:val="21"/>
          <w:szCs w:val="21"/>
        </w:rPr>
      </w:pPr>
      <w:r>
        <w:rPr>
          <w:rFonts w:ascii="SimSun" w:hAnsi="SimSun" w:eastAsia="SimSun" w:cs="SimSun"/>
          <w:sz w:val="21"/>
          <w:szCs w:val="21"/>
          <w:spacing w:val="-19"/>
        </w:rPr>
        <w:t>肺癌的症状没有特异性，凡超过两周经治不愈的呼吸道症状，尤其是血痰、干咳，或原有</w:t>
      </w:r>
      <w:r>
        <w:rPr>
          <w:rFonts w:ascii="SimSun" w:hAnsi="SimSun" w:eastAsia="SimSun" w:cs="SimSun"/>
          <w:sz w:val="21"/>
          <w:szCs w:val="21"/>
          <w:spacing w:val="-20"/>
        </w:rPr>
        <w:t>的呼吸道</w:t>
      </w:r>
      <w:r>
        <w:rPr>
          <w:rFonts w:ascii="SimSun" w:hAnsi="SimSun" w:eastAsia="SimSun" w:cs="SimSun"/>
          <w:sz w:val="21"/>
          <w:szCs w:val="21"/>
        </w:rPr>
        <w:t xml:space="preserve"> </w:t>
      </w:r>
      <w:r>
        <w:rPr>
          <w:rFonts w:ascii="SimSun" w:hAnsi="SimSun" w:eastAsia="SimSun" w:cs="SimSun"/>
          <w:sz w:val="21"/>
          <w:szCs w:val="21"/>
          <w:spacing w:val="-16"/>
        </w:rPr>
        <w:t>症状发生改变，要警惕肺癌的可能性。</w:t>
      </w:r>
    </w:p>
    <w:p>
      <w:pPr>
        <w:sectPr>
          <w:pgSz w:w="11160" w:h="15760"/>
          <w:pgMar w:top="734" w:right="904" w:bottom="400" w:left="479" w:header="0" w:footer="0" w:gutter="0"/>
          <w:cols w:equalWidth="0" w:num="2">
            <w:col w:w="960" w:space="100"/>
            <w:col w:w="8716" w:space="0"/>
          </w:cols>
        </w:sectPr>
        <w:rPr/>
      </w:pPr>
    </w:p>
    <w:p>
      <w:pPr>
        <w:ind w:right="79"/>
        <w:spacing w:before="42" w:line="221" w:lineRule="auto"/>
        <w:jc w:val="right"/>
        <w:rPr>
          <w:rFonts w:ascii="SimSun" w:hAnsi="SimSun" w:eastAsia="SimSun" w:cs="SimSun"/>
          <w:sz w:val="21"/>
          <w:szCs w:val="21"/>
        </w:rPr>
      </w:pPr>
      <w:r>
        <w:drawing>
          <wp:anchor distT="0" distB="0" distL="0" distR="0" simplePos="0" relativeHeight="253445120" behindDoc="0" locked="0" layoutInCell="0" allowOverlap="1">
            <wp:simplePos x="0" y="0"/>
            <wp:positionH relativeFrom="page">
              <wp:posOffset>6305526</wp:posOffset>
            </wp:positionH>
            <wp:positionV relativeFrom="page">
              <wp:posOffset>9270969</wp:posOffset>
            </wp:positionV>
            <wp:extent cx="476291" cy="412789"/>
            <wp:effectExtent l="0" t="0" r="0" b="0"/>
            <wp:wrapNone/>
            <wp:docPr id="225" name="IM 225"/>
            <wp:cNvGraphicFramePr/>
            <a:graphic>
              <a:graphicData uri="http://schemas.openxmlformats.org/drawingml/2006/picture">
                <pic:pic>
                  <pic:nvPicPr>
                    <pic:cNvPr id="225" name="IM 225"/>
                    <pic:cNvPicPr/>
                  </pic:nvPicPr>
                  <pic:blipFill>
                    <a:blip r:embed="rId255"/>
                    <a:stretch>
                      <a:fillRect/>
                    </a:stretch>
                  </pic:blipFill>
                  <pic:spPr>
                    <a:xfrm rot="0">
                      <a:off x="0" y="0"/>
                      <a:ext cx="476291" cy="412789"/>
                    </a:xfrm>
                    <a:prstGeom prst="rect">
                      <a:avLst/>
                    </a:prstGeom>
                  </pic:spPr>
                </pic:pic>
              </a:graphicData>
            </a:graphic>
          </wp:anchor>
        </w:drawing>
      </w:r>
      <w:r>
        <w:rPr>
          <w:rFonts w:ascii="SimHei" w:hAnsi="SimHei" w:eastAsia="SimHei" w:cs="SimHei"/>
          <w:sz w:val="21"/>
          <w:szCs w:val="21"/>
          <w:color w:val="0B96C9"/>
          <w:spacing w:val="-18"/>
        </w:rPr>
        <w:t>第二十六章</w:t>
      </w:r>
      <w:r>
        <w:rPr>
          <w:rFonts w:ascii="SimHei" w:hAnsi="SimHei" w:eastAsia="SimHei" w:cs="SimHei"/>
          <w:sz w:val="21"/>
          <w:szCs w:val="21"/>
          <w:color w:val="0B96C9"/>
          <w:spacing w:val="49"/>
        </w:rPr>
        <w:t xml:space="preserve"> </w:t>
      </w:r>
      <w:r>
        <w:rPr>
          <w:rFonts w:ascii="SimHei" w:hAnsi="SimHei" w:eastAsia="SimHei" w:cs="SimHei"/>
          <w:sz w:val="21"/>
          <w:szCs w:val="21"/>
          <w:color w:val="0B96C9"/>
          <w:spacing w:val="-18"/>
        </w:rPr>
        <w:t>肺</w:t>
      </w:r>
      <w:r>
        <w:rPr>
          <w:rFonts w:ascii="SimHei" w:hAnsi="SimHei" w:eastAsia="SimHei" w:cs="SimHei"/>
          <w:sz w:val="21"/>
          <w:szCs w:val="21"/>
          <w:color w:val="0B96C9"/>
          <w:spacing w:val="41"/>
        </w:rPr>
        <w:t xml:space="preserve"> </w:t>
      </w:r>
      <w:r>
        <w:rPr>
          <w:rFonts w:ascii="SimHei" w:hAnsi="SimHei" w:eastAsia="SimHei" w:cs="SimHei"/>
          <w:sz w:val="21"/>
          <w:szCs w:val="21"/>
          <w:color w:val="0B96C9"/>
          <w:spacing w:val="-18"/>
        </w:rPr>
        <w:t>疾</w:t>
      </w:r>
      <w:r>
        <w:rPr>
          <w:rFonts w:ascii="SimHei" w:hAnsi="SimHei" w:eastAsia="SimHei" w:cs="SimHei"/>
          <w:sz w:val="21"/>
          <w:szCs w:val="21"/>
          <w:color w:val="0B96C9"/>
          <w:spacing w:val="52"/>
        </w:rPr>
        <w:t xml:space="preserve"> </w:t>
      </w:r>
      <w:r>
        <w:rPr>
          <w:rFonts w:ascii="SimHei" w:hAnsi="SimHei" w:eastAsia="SimHei" w:cs="SimHei"/>
          <w:sz w:val="21"/>
          <w:szCs w:val="21"/>
          <w:color w:val="0B96C9"/>
          <w:spacing w:val="-18"/>
        </w:rPr>
        <w:t>病</w:t>
      </w:r>
      <w:r>
        <w:rPr>
          <w:rFonts w:ascii="SimHei" w:hAnsi="SimHei" w:eastAsia="SimHei" w:cs="SimHei"/>
          <w:sz w:val="21"/>
          <w:szCs w:val="21"/>
          <w:color w:val="0B96C9"/>
          <w:spacing w:val="3"/>
        </w:rPr>
        <w:t xml:space="preserve">      </w:t>
      </w:r>
      <w:r>
        <w:rPr>
          <w:rFonts w:ascii="SimSun" w:hAnsi="SimSun" w:eastAsia="SimSun" w:cs="SimSun"/>
          <w:sz w:val="21"/>
          <w:szCs w:val="21"/>
          <w:b/>
          <w:bCs/>
          <w:color w:val="139EE4"/>
          <w:spacing w:val="-18"/>
          <w:position w:val="-1"/>
        </w:rPr>
        <w:t>267</w:t>
      </w:r>
    </w:p>
    <w:p>
      <w:pPr>
        <w:spacing w:line="246" w:lineRule="auto"/>
        <w:rPr>
          <w:rFonts w:ascii="Arial"/>
          <w:sz w:val="21"/>
        </w:rPr>
      </w:pPr>
      <w:r/>
    </w:p>
    <w:p>
      <w:pPr>
        <w:ind w:right="1062" w:firstLine="399"/>
        <w:spacing w:before="68" w:line="274"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9"/>
        </w:rPr>
        <w:t xml:space="preserve"> </w:t>
      </w:r>
      <w:r>
        <w:rPr>
          <w:rFonts w:ascii="SimSun" w:hAnsi="SimSun" w:eastAsia="SimSun" w:cs="SimSun"/>
          <w:sz w:val="21"/>
          <w:szCs w:val="21"/>
          <w:spacing w:val="-10"/>
        </w:rPr>
        <w:t>局部晚期肺癌压迫或侵犯邻近器官时可产生下列症状和体征</w:t>
      </w:r>
      <w:r>
        <w:rPr>
          <w:rFonts w:ascii="SimSun" w:hAnsi="SimSun" w:eastAsia="SimSun" w:cs="SimSun"/>
          <w:sz w:val="21"/>
          <w:szCs w:val="21"/>
          <w:spacing w:val="75"/>
        </w:rPr>
        <w:t xml:space="preserve"> </w:t>
      </w:r>
      <w:r>
        <w:rPr>
          <w:rFonts w:ascii="SimSun" w:hAnsi="SimSun" w:eastAsia="SimSun" w:cs="SimSun"/>
          <w:sz w:val="21"/>
          <w:szCs w:val="21"/>
          <w:spacing w:val="-10"/>
        </w:rPr>
        <w:t>①压迫或侵犯膈神经，引起同</w:t>
      </w:r>
      <w:r>
        <w:rPr>
          <w:rFonts w:ascii="SimSun" w:hAnsi="SimSun" w:eastAsia="SimSun" w:cs="SimSun"/>
          <w:sz w:val="21"/>
          <w:szCs w:val="21"/>
        </w:rPr>
        <w:t xml:space="preserve"> </w:t>
      </w:r>
      <w:r>
        <w:rPr>
          <w:rFonts w:ascii="SimSun" w:hAnsi="SimSun" w:eastAsia="SimSun" w:cs="SimSun"/>
          <w:sz w:val="21"/>
          <w:szCs w:val="21"/>
          <w:spacing w:val="-19"/>
        </w:rPr>
        <w:t>侧膈肌麻痹；②压迫或侵犯喉返神经，引起声带麻痹，声音嘶哑；③压迫上腔静脉，引起上腔静脉梗阻</w:t>
      </w:r>
      <w:r>
        <w:rPr>
          <w:rFonts w:ascii="SimSun" w:hAnsi="SimSun" w:eastAsia="SimSun" w:cs="SimSun"/>
          <w:sz w:val="21"/>
          <w:szCs w:val="21"/>
          <w:spacing w:val="10"/>
        </w:rPr>
        <w:t xml:space="preserve"> </w:t>
      </w:r>
      <w:r>
        <w:rPr>
          <w:rFonts w:ascii="SimSun" w:hAnsi="SimSun" w:eastAsia="SimSun" w:cs="SimSun"/>
          <w:sz w:val="21"/>
          <w:szCs w:val="21"/>
          <w:spacing w:val="-19"/>
        </w:rPr>
        <w:t>综合征，表现为面部、颈部、上肢和上胸部静脉怒张，皮下组织水肿；④胸膜腔种植，可引起胸膜腔积</w:t>
      </w:r>
      <w:r>
        <w:rPr>
          <w:rFonts w:ascii="SimSun" w:hAnsi="SimSun" w:eastAsia="SimSun" w:cs="SimSun"/>
          <w:sz w:val="21"/>
          <w:szCs w:val="21"/>
          <w:spacing w:val="16"/>
        </w:rPr>
        <w:t xml:space="preserve"> </w:t>
      </w:r>
      <w:r>
        <w:rPr>
          <w:rFonts w:ascii="SimSun" w:hAnsi="SimSun" w:eastAsia="SimSun" w:cs="SimSun"/>
          <w:sz w:val="21"/>
          <w:szCs w:val="21"/>
          <w:spacing w:val="-21"/>
          <w:w w:val="99"/>
        </w:rPr>
        <w:t>液，常为血性积液，导致气促；癌肿侵犯胸膜及胸壁，还可引起持续性剧烈胸痛；⑤癌肿侵入纵隔，压迫</w:t>
      </w:r>
      <w:r>
        <w:rPr>
          <w:rFonts w:ascii="SimSun" w:hAnsi="SimSun" w:eastAsia="SimSun" w:cs="SimSun"/>
          <w:sz w:val="21"/>
          <w:szCs w:val="21"/>
          <w:spacing w:val="9"/>
        </w:rPr>
        <w:t xml:space="preserve"> </w:t>
      </w:r>
      <w:r>
        <w:rPr>
          <w:rFonts w:ascii="SimSun" w:hAnsi="SimSun" w:eastAsia="SimSun" w:cs="SimSun"/>
          <w:sz w:val="21"/>
          <w:szCs w:val="21"/>
          <w:spacing w:val="-16"/>
        </w:rPr>
        <w:t>食管</w:t>
      </w:r>
      <w:r>
        <w:rPr>
          <w:rFonts w:ascii="SimSun" w:hAnsi="SimSun" w:eastAsia="SimSun" w:cs="SimSun"/>
          <w:sz w:val="21"/>
          <w:szCs w:val="21"/>
          <w:spacing w:val="-17"/>
        </w:rPr>
        <w:t>，可引起吞咽困难；⑥肺上沟瘤，亦称</w:t>
      </w:r>
      <w:r>
        <w:rPr>
          <w:rFonts w:ascii="SimSun" w:hAnsi="SimSun" w:eastAsia="SimSun" w:cs="SimSun"/>
          <w:sz w:val="21"/>
          <w:szCs w:val="21"/>
          <w:spacing w:val="-16"/>
        </w:rPr>
        <w:t>Pancoast</w:t>
      </w:r>
      <w:r>
        <w:rPr>
          <w:rFonts w:ascii="SimSun" w:hAnsi="SimSun" w:eastAsia="SimSun" w:cs="SimSun"/>
          <w:sz w:val="21"/>
          <w:szCs w:val="21"/>
          <w:spacing w:val="-17"/>
        </w:rPr>
        <w:t>瘤(</w:t>
      </w:r>
      <w:r>
        <w:rPr>
          <w:rFonts w:ascii="SimSun" w:hAnsi="SimSun" w:eastAsia="SimSun" w:cs="SimSun"/>
          <w:sz w:val="21"/>
          <w:szCs w:val="21"/>
          <w:spacing w:val="-16"/>
        </w:rPr>
        <w:t>Pancoast</w:t>
      </w:r>
      <w:r>
        <w:rPr>
          <w:rFonts w:ascii="SimSun" w:hAnsi="SimSun" w:eastAsia="SimSun" w:cs="SimSun"/>
          <w:sz w:val="21"/>
          <w:szCs w:val="21"/>
        </w:rPr>
        <w:t xml:space="preserve"> </w:t>
      </w:r>
      <w:r>
        <w:rPr>
          <w:rFonts w:ascii="SimSun" w:hAnsi="SimSun" w:eastAsia="SimSun" w:cs="SimSun"/>
          <w:sz w:val="21"/>
          <w:szCs w:val="21"/>
          <w:spacing w:val="-16"/>
        </w:rPr>
        <w:t>tumor</w:t>
      </w:r>
      <w:r>
        <w:rPr>
          <w:rFonts w:ascii="SimSun" w:hAnsi="SimSun" w:eastAsia="SimSun" w:cs="SimSun"/>
          <w:sz w:val="21"/>
          <w:szCs w:val="21"/>
          <w:spacing w:val="-17"/>
        </w:rPr>
        <w:t>),侵入纵隔和压迫位于胸廓入口</w:t>
      </w:r>
      <w:r>
        <w:rPr>
          <w:rFonts w:ascii="SimSun" w:hAnsi="SimSun" w:eastAsia="SimSun" w:cs="SimSun"/>
          <w:sz w:val="21"/>
          <w:szCs w:val="21"/>
        </w:rPr>
        <w:t xml:space="preserve"> </w:t>
      </w:r>
      <w:r>
        <w:rPr>
          <w:rFonts w:ascii="SimSun" w:hAnsi="SimSun" w:eastAsia="SimSun" w:cs="SimSun"/>
          <w:sz w:val="21"/>
          <w:szCs w:val="21"/>
          <w:spacing w:val="-21"/>
        </w:rPr>
        <w:t>的器官或组织，如第1肋骨、锁骨下动脉和静脉、臂丛神经、颈交感神经等，产生剧烈胸肩痛、上肢静脉</w:t>
      </w:r>
      <w:r>
        <w:rPr>
          <w:rFonts w:ascii="SimSun" w:hAnsi="SimSun" w:eastAsia="SimSun" w:cs="SimSun"/>
          <w:sz w:val="21"/>
          <w:szCs w:val="21"/>
          <w:spacing w:val="18"/>
        </w:rPr>
        <w:t xml:space="preserve"> </w:t>
      </w:r>
      <w:r>
        <w:rPr>
          <w:rFonts w:ascii="SimSun" w:hAnsi="SimSun" w:eastAsia="SimSun" w:cs="SimSun"/>
          <w:sz w:val="21"/>
          <w:szCs w:val="21"/>
          <w:spacing w:val="-23"/>
        </w:rPr>
        <w:t>怒张、水肿、臂痛和上肢运动障碍，也可引起同侧上眼睑下垂、瞳孔缩小、眼球内陷、面部无汗等颈交感</w:t>
      </w:r>
      <w:r>
        <w:rPr>
          <w:rFonts w:ascii="SimSun" w:hAnsi="SimSun" w:eastAsia="SimSun" w:cs="SimSun"/>
          <w:sz w:val="21"/>
          <w:szCs w:val="21"/>
          <w:spacing w:val="5"/>
        </w:rPr>
        <w:t xml:space="preserve"> </w:t>
      </w:r>
      <w:r>
        <w:rPr>
          <w:rFonts w:ascii="SimSun" w:hAnsi="SimSun" w:eastAsia="SimSun" w:cs="SimSun"/>
          <w:sz w:val="21"/>
          <w:szCs w:val="21"/>
          <w:spacing w:val="-8"/>
        </w:rPr>
        <w:t>神经综合征(Horner综合征)。</w:t>
      </w:r>
    </w:p>
    <w:p>
      <w:pPr>
        <w:ind w:right="1064" w:firstLine="399"/>
        <w:spacing w:before="69" w:line="261"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3"/>
        </w:rPr>
        <w:t xml:space="preserve"> </w:t>
      </w:r>
      <w:r>
        <w:rPr>
          <w:rFonts w:ascii="SimSun" w:hAnsi="SimSun" w:eastAsia="SimSun" w:cs="SimSun"/>
          <w:sz w:val="21"/>
          <w:szCs w:val="21"/>
          <w:spacing w:val="-10"/>
        </w:rPr>
        <w:t>远处转移的临床表现</w:t>
      </w:r>
      <w:r>
        <w:rPr>
          <w:rFonts w:ascii="SimSun" w:hAnsi="SimSun" w:eastAsia="SimSun" w:cs="SimSun"/>
          <w:sz w:val="21"/>
          <w:szCs w:val="21"/>
          <w:spacing w:val="77"/>
        </w:rPr>
        <w:t xml:space="preserve"> </w:t>
      </w:r>
      <w:r>
        <w:rPr>
          <w:rFonts w:ascii="SimSun" w:hAnsi="SimSun" w:eastAsia="SimSun" w:cs="SimSun"/>
          <w:sz w:val="21"/>
          <w:szCs w:val="21"/>
          <w:spacing w:val="-10"/>
        </w:rPr>
        <w:t>按侵入的器官不同产生不同症状，脑转移可引起头痛、恶心或其他的</w:t>
      </w:r>
      <w:r>
        <w:rPr>
          <w:rFonts w:ascii="SimSun" w:hAnsi="SimSun" w:eastAsia="SimSun" w:cs="SimSun"/>
          <w:sz w:val="21"/>
          <w:szCs w:val="21"/>
        </w:rPr>
        <w:t xml:space="preserve"> </w:t>
      </w:r>
      <w:r>
        <w:rPr>
          <w:rFonts w:ascii="SimSun" w:hAnsi="SimSun" w:eastAsia="SimSun" w:cs="SimSun"/>
          <w:sz w:val="21"/>
          <w:szCs w:val="21"/>
          <w:spacing w:val="-19"/>
        </w:rPr>
        <w:t>神经系统症状和体征；骨转移可引起骨痛、血液碱性磷酸酶或血钙升高；肝转移可导致肝大、碱性磷酸</w:t>
      </w:r>
      <w:r>
        <w:rPr>
          <w:rFonts w:ascii="SimSun" w:hAnsi="SimSun" w:eastAsia="SimSun" w:cs="SimSun"/>
          <w:sz w:val="21"/>
          <w:szCs w:val="21"/>
          <w:spacing w:val="12"/>
        </w:rPr>
        <w:t xml:space="preserve"> </w:t>
      </w:r>
      <w:r>
        <w:rPr>
          <w:rFonts w:ascii="SimSun" w:hAnsi="SimSun" w:eastAsia="SimSun" w:cs="SimSun"/>
          <w:sz w:val="21"/>
          <w:szCs w:val="21"/>
          <w:spacing w:val="-19"/>
        </w:rPr>
        <w:t>酶、谷草转氨酶、乳酸脱氢酶或胆红素升高等；皮下转</w:t>
      </w:r>
      <w:r>
        <w:rPr>
          <w:rFonts w:ascii="SimSun" w:hAnsi="SimSun" w:eastAsia="SimSun" w:cs="SimSun"/>
          <w:sz w:val="21"/>
          <w:szCs w:val="21"/>
          <w:spacing w:val="-20"/>
        </w:rPr>
        <w:t>移时可在皮下触及结节。</w:t>
      </w:r>
    </w:p>
    <w:p>
      <w:pPr>
        <w:ind w:right="1065" w:firstLine="399"/>
        <w:spacing w:before="71" w:line="260"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38"/>
        </w:rPr>
        <w:t xml:space="preserve"> </w:t>
      </w:r>
      <w:r>
        <w:rPr>
          <w:rFonts w:ascii="SimSun" w:hAnsi="SimSun" w:eastAsia="SimSun" w:cs="SimSun"/>
          <w:sz w:val="21"/>
          <w:szCs w:val="21"/>
          <w:spacing w:val="-14"/>
        </w:rPr>
        <w:t>副瘤综合征</w:t>
      </w:r>
      <w:r>
        <w:rPr>
          <w:rFonts w:ascii="SimSun" w:hAnsi="SimSun" w:eastAsia="SimSun" w:cs="SimSun"/>
          <w:sz w:val="21"/>
          <w:szCs w:val="21"/>
          <w:spacing w:val="47"/>
        </w:rPr>
        <w:t xml:space="preserve"> </w:t>
      </w:r>
      <w:r>
        <w:rPr>
          <w:rFonts w:ascii="SimSun" w:hAnsi="SimSun" w:eastAsia="SimSun" w:cs="SimSun"/>
          <w:sz w:val="21"/>
          <w:szCs w:val="21"/>
          <w:spacing w:val="-14"/>
        </w:rPr>
        <w:t>少数肺癌病例，由于肿瘤产生内分泌物质，临床上呈现非转移</w:t>
      </w:r>
      <w:r>
        <w:rPr>
          <w:rFonts w:ascii="SimSun" w:hAnsi="SimSun" w:eastAsia="SimSun" w:cs="SimSun"/>
          <w:sz w:val="21"/>
          <w:szCs w:val="21"/>
          <w:spacing w:val="-15"/>
        </w:rPr>
        <w:t>性的全身症状，如</w:t>
      </w:r>
      <w:r>
        <w:rPr>
          <w:rFonts w:ascii="SimSun" w:hAnsi="SimSun" w:eastAsia="SimSun" w:cs="SimSun"/>
          <w:sz w:val="21"/>
          <w:szCs w:val="21"/>
        </w:rPr>
        <w:t xml:space="preserve"> </w:t>
      </w:r>
      <w:r>
        <w:rPr>
          <w:rFonts w:ascii="SimSun" w:hAnsi="SimSun" w:eastAsia="SimSun" w:cs="SimSun"/>
          <w:sz w:val="21"/>
          <w:szCs w:val="21"/>
          <w:spacing w:val="-18"/>
        </w:rPr>
        <w:t>骨关节病综合征(杵状指、骨关节痛、骨膜</w:t>
      </w:r>
      <w:r>
        <w:rPr>
          <w:rFonts w:ascii="SimSun" w:hAnsi="SimSun" w:eastAsia="SimSun" w:cs="SimSun"/>
          <w:sz w:val="21"/>
          <w:szCs w:val="21"/>
          <w:spacing w:val="-19"/>
        </w:rPr>
        <w:t>增生等)、</w:t>
      </w:r>
      <w:r>
        <w:rPr>
          <w:rFonts w:ascii="SimSun" w:hAnsi="SimSun" w:eastAsia="SimSun" w:cs="SimSun"/>
          <w:sz w:val="21"/>
          <w:szCs w:val="21"/>
          <w:spacing w:val="-18"/>
        </w:rPr>
        <w:t>Cushing</w:t>
      </w:r>
      <w:r>
        <w:rPr>
          <w:rFonts w:ascii="SimSun" w:hAnsi="SimSun" w:eastAsia="SimSun" w:cs="SimSun"/>
          <w:sz w:val="21"/>
          <w:szCs w:val="21"/>
          <w:spacing w:val="-19"/>
        </w:rPr>
        <w:t>综合征、</w:t>
      </w:r>
      <w:r>
        <w:rPr>
          <w:rFonts w:ascii="SimSun" w:hAnsi="SimSun" w:eastAsia="SimSun" w:cs="SimSun"/>
          <w:sz w:val="21"/>
          <w:szCs w:val="21"/>
          <w:spacing w:val="-18"/>
        </w:rPr>
        <w:t>Lambert</w:t>
      </w:r>
      <w:r>
        <w:rPr>
          <w:rFonts w:ascii="SimSun" w:hAnsi="SimSun" w:eastAsia="SimSun" w:cs="SimSun"/>
          <w:sz w:val="21"/>
          <w:szCs w:val="21"/>
          <w:spacing w:val="-19"/>
        </w:rPr>
        <w:t>-</w:t>
      </w:r>
      <w:r>
        <w:rPr>
          <w:rFonts w:ascii="SimSun" w:hAnsi="SimSun" w:eastAsia="SimSun" w:cs="SimSun"/>
          <w:sz w:val="21"/>
          <w:szCs w:val="21"/>
          <w:spacing w:val="-18"/>
        </w:rPr>
        <w:t>Eaton</w:t>
      </w:r>
      <w:r>
        <w:rPr>
          <w:rFonts w:ascii="SimSun" w:hAnsi="SimSun" w:eastAsia="SimSun" w:cs="SimSun"/>
          <w:sz w:val="21"/>
          <w:szCs w:val="21"/>
          <w:spacing w:val="-19"/>
        </w:rPr>
        <w:t>综合征、男性乳腺增</w:t>
      </w:r>
      <w:r>
        <w:rPr>
          <w:rFonts w:ascii="SimSun" w:hAnsi="SimSun" w:eastAsia="SimSun" w:cs="SimSun"/>
          <w:sz w:val="21"/>
          <w:szCs w:val="21"/>
        </w:rPr>
        <w:t xml:space="preserve"> </w:t>
      </w:r>
      <w:r>
        <w:rPr>
          <w:rFonts w:ascii="SimSun" w:hAnsi="SimSun" w:eastAsia="SimSun" w:cs="SimSun"/>
          <w:sz w:val="21"/>
          <w:szCs w:val="21"/>
          <w:spacing w:val="-15"/>
        </w:rPr>
        <w:t>大、多发性肌肉神经痛等。这些症状在切除肺癌后有可能会消失。</w:t>
      </w:r>
    </w:p>
    <w:p>
      <w:pPr>
        <w:ind w:left="367"/>
        <w:spacing w:before="78" w:line="219" w:lineRule="auto"/>
        <w:rPr>
          <w:rFonts w:ascii="SimSun" w:hAnsi="SimSun" w:eastAsia="SimSun" w:cs="SimSun"/>
          <w:sz w:val="21"/>
          <w:szCs w:val="21"/>
        </w:rPr>
      </w:pPr>
      <w:r>
        <w:rPr>
          <w:rFonts w:ascii="SimSun" w:hAnsi="SimSun" w:eastAsia="SimSun" w:cs="SimSun"/>
          <w:sz w:val="21"/>
          <w:szCs w:val="21"/>
          <w:b/>
          <w:bCs/>
          <w:color w:val="008FD8"/>
          <w:spacing w:val="-19"/>
        </w:rPr>
        <w:t>【诊断】</w:t>
      </w:r>
      <w:r>
        <w:rPr>
          <w:rFonts w:ascii="SimSun" w:hAnsi="SimSun" w:eastAsia="SimSun" w:cs="SimSun"/>
          <w:sz w:val="21"/>
          <w:szCs w:val="21"/>
          <w:color w:val="008FD8"/>
          <w:spacing w:val="-38"/>
        </w:rPr>
        <w:t xml:space="preserve"> </w:t>
      </w:r>
      <w:r>
        <w:rPr>
          <w:rFonts w:ascii="SimSun" w:hAnsi="SimSun" w:eastAsia="SimSun" w:cs="SimSun"/>
          <w:sz w:val="21"/>
          <w:szCs w:val="21"/>
          <w:spacing w:val="-19"/>
        </w:rPr>
        <w:t>早期诊断具有重要意义，肺癌只有在病变早期得到诊断、</w:t>
      </w:r>
      <w:r>
        <w:rPr>
          <w:rFonts w:ascii="SimSun" w:hAnsi="SimSun" w:eastAsia="SimSun" w:cs="SimSun"/>
          <w:sz w:val="21"/>
          <w:szCs w:val="21"/>
          <w:spacing w:val="-20"/>
        </w:rPr>
        <w:t>治疗，才能获得较好的疗效。</w:t>
      </w:r>
    </w:p>
    <w:p>
      <w:pPr>
        <w:ind w:left="399"/>
        <w:spacing w:before="73" w:line="221" w:lineRule="auto"/>
        <w:rPr>
          <w:rFonts w:ascii="SimHei" w:hAnsi="SimHei" w:eastAsia="SimHei" w:cs="SimHei"/>
          <w:sz w:val="21"/>
          <w:szCs w:val="21"/>
        </w:rPr>
      </w:pPr>
      <w:r>
        <w:rPr>
          <w:rFonts w:ascii="SimHei" w:hAnsi="SimHei" w:eastAsia="SimHei" w:cs="SimHei"/>
          <w:sz w:val="21"/>
          <w:szCs w:val="21"/>
          <w:spacing w:val="-4"/>
        </w:rPr>
        <w:t>1.影像学检查方法</w:t>
      </w:r>
    </w:p>
    <w:p>
      <w:pPr>
        <w:ind w:right="1084" w:firstLine="399"/>
        <w:spacing w:before="70" w:line="271" w:lineRule="auto"/>
        <w:rPr>
          <w:rFonts w:ascii="SimSun" w:hAnsi="SimSun" w:eastAsia="SimSun" w:cs="SimSun"/>
          <w:sz w:val="21"/>
          <w:szCs w:val="21"/>
        </w:rPr>
      </w:pPr>
      <w:r>
        <w:rPr>
          <w:rFonts w:ascii="SimSun" w:hAnsi="SimSun" w:eastAsia="SimSun" w:cs="SimSun"/>
          <w:sz w:val="21"/>
          <w:szCs w:val="21"/>
          <w:spacing w:val="-11"/>
        </w:rPr>
        <w:t>(1)胸部正侧位片：是临床常用的检查手段，可发现较典型的肺内病灶。中心型肺癌早期</w:t>
      </w:r>
      <w:r>
        <w:rPr>
          <w:rFonts w:ascii="SimSun" w:hAnsi="SimSun" w:eastAsia="SimSun" w:cs="SimSun"/>
          <w:sz w:val="21"/>
          <w:szCs w:val="21"/>
          <w:spacing w:val="-12"/>
        </w:rPr>
        <w:t>X</w:t>
      </w:r>
      <w:r>
        <w:rPr>
          <w:rFonts w:ascii="SimSun" w:hAnsi="SimSun" w:eastAsia="SimSun" w:cs="SimSun"/>
          <w:sz w:val="21"/>
          <w:szCs w:val="21"/>
          <w:spacing w:val="-25"/>
        </w:rPr>
        <w:t xml:space="preserve"> </w:t>
      </w:r>
      <w:r>
        <w:rPr>
          <w:rFonts w:ascii="SimSun" w:hAnsi="SimSun" w:eastAsia="SimSun" w:cs="SimSun"/>
          <w:sz w:val="21"/>
          <w:szCs w:val="21"/>
          <w:spacing w:val="-12"/>
        </w:rPr>
        <w:t>线胸</w:t>
      </w:r>
      <w:r>
        <w:rPr>
          <w:rFonts w:ascii="SimSun" w:hAnsi="SimSun" w:eastAsia="SimSun" w:cs="SimSun"/>
          <w:sz w:val="21"/>
          <w:szCs w:val="21"/>
        </w:rPr>
        <w:t xml:space="preserve"> </w:t>
      </w:r>
      <w:r>
        <w:rPr>
          <w:rFonts w:ascii="SimSun" w:hAnsi="SimSun" w:eastAsia="SimSun" w:cs="SimSun"/>
          <w:sz w:val="21"/>
          <w:szCs w:val="21"/>
          <w:spacing w:val="-10"/>
        </w:rPr>
        <w:t>片可无异常征象。当癌肿阻塞支气管，受累的肺段或肺叶出现肺炎征象。支气管管腔被癌肿完全阻</w:t>
      </w:r>
      <w:r>
        <w:rPr>
          <w:rFonts w:ascii="SimSun" w:hAnsi="SimSun" w:eastAsia="SimSun" w:cs="SimSun"/>
          <w:sz w:val="21"/>
          <w:szCs w:val="21"/>
          <w:spacing w:val="6"/>
        </w:rPr>
        <w:t xml:space="preserve"> </w:t>
      </w:r>
      <w:r>
        <w:rPr>
          <w:rFonts w:ascii="SimSun" w:hAnsi="SimSun" w:eastAsia="SimSun" w:cs="SimSun"/>
          <w:sz w:val="21"/>
          <w:szCs w:val="21"/>
          <w:spacing w:val="-10"/>
        </w:rPr>
        <w:t>塞，可产生相应的肺叶或一侧全肺不张。癌肿转移到肺门及纵隔淋巴结可出现肺门阴影或纵隔阴影</w:t>
      </w:r>
      <w:r>
        <w:rPr>
          <w:rFonts w:ascii="SimSun" w:hAnsi="SimSun" w:eastAsia="SimSun" w:cs="SimSun"/>
          <w:sz w:val="21"/>
          <w:szCs w:val="21"/>
          <w:spacing w:val="7"/>
        </w:rPr>
        <w:t xml:space="preserve"> </w:t>
      </w:r>
      <w:r>
        <w:rPr>
          <w:rFonts w:ascii="SimSun" w:hAnsi="SimSun" w:eastAsia="SimSun" w:cs="SimSun"/>
          <w:sz w:val="21"/>
          <w:szCs w:val="21"/>
          <w:spacing w:val="-17"/>
        </w:rPr>
        <w:t>增宽，不张的上叶肺与肺门肿块联合可形成“反S</w:t>
      </w:r>
      <w:r>
        <w:rPr>
          <w:rFonts w:ascii="SimSun" w:hAnsi="SimSun" w:eastAsia="SimSun" w:cs="SimSun"/>
          <w:sz w:val="21"/>
          <w:szCs w:val="21"/>
          <w:spacing w:val="-61"/>
        </w:rPr>
        <w:t xml:space="preserve"> </w:t>
      </w:r>
      <w:r>
        <w:rPr>
          <w:rFonts w:ascii="SimSun" w:hAnsi="SimSun" w:eastAsia="SimSun" w:cs="SimSun"/>
          <w:sz w:val="21"/>
          <w:szCs w:val="21"/>
          <w:spacing w:val="-17"/>
        </w:rPr>
        <w:t>征”影像。</w:t>
      </w:r>
      <w:r>
        <w:rPr>
          <w:rFonts w:ascii="SimSun" w:hAnsi="SimSun" w:eastAsia="SimSun" w:cs="SimSun"/>
          <w:sz w:val="21"/>
          <w:szCs w:val="21"/>
          <w:spacing w:val="-18"/>
        </w:rPr>
        <w:t>纵隔转移淋巴结压迫膈神经时，可见膈肌</w:t>
      </w:r>
      <w:r>
        <w:rPr>
          <w:rFonts w:ascii="SimSun" w:hAnsi="SimSun" w:eastAsia="SimSun" w:cs="SimSun"/>
          <w:sz w:val="21"/>
          <w:szCs w:val="21"/>
        </w:rPr>
        <w:t xml:space="preserve"> </w:t>
      </w:r>
      <w:r>
        <w:rPr>
          <w:rFonts w:ascii="SimSun" w:hAnsi="SimSun" w:eastAsia="SimSun" w:cs="SimSun"/>
          <w:sz w:val="21"/>
          <w:szCs w:val="21"/>
          <w:spacing w:val="-14"/>
        </w:rPr>
        <w:t>抬高，透视可见膈肌反常运动。气管隆突下肿大的转移淋巴结，</w:t>
      </w:r>
      <w:r>
        <w:rPr>
          <w:rFonts w:ascii="SimSun" w:hAnsi="SimSun" w:eastAsia="SimSun" w:cs="SimSun"/>
          <w:sz w:val="21"/>
          <w:szCs w:val="21"/>
          <w:spacing w:val="-15"/>
        </w:rPr>
        <w:t>可使气管分叉角度增大。晚期病例还</w:t>
      </w:r>
      <w:r>
        <w:rPr>
          <w:rFonts w:ascii="SimSun" w:hAnsi="SimSun" w:eastAsia="SimSun" w:cs="SimSun"/>
          <w:sz w:val="21"/>
          <w:szCs w:val="21"/>
        </w:rPr>
        <w:t xml:space="preserve"> </w:t>
      </w:r>
      <w:r>
        <w:rPr>
          <w:rFonts w:ascii="SimSun" w:hAnsi="SimSun" w:eastAsia="SimSun" w:cs="SimSun"/>
          <w:sz w:val="21"/>
          <w:szCs w:val="21"/>
          <w:spacing w:val="-11"/>
        </w:rPr>
        <w:t>可看到胸膜腔积液或肋骨破坏。</w:t>
      </w:r>
    </w:p>
    <w:p>
      <w:pPr>
        <w:ind w:right="1081" w:firstLine="399"/>
        <w:spacing w:before="70" w:line="269" w:lineRule="auto"/>
        <w:rPr>
          <w:rFonts w:ascii="SimSun" w:hAnsi="SimSun" w:eastAsia="SimSun" w:cs="SimSun"/>
          <w:sz w:val="21"/>
          <w:szCs w:val="21"/>
        </w:rPr>
      </w:pPr>
      <w:r>
        <w:rPr>
          <w:rFonts w:ascii="SimSun" w:hAnsi="SimSun" w:eastAsia="SimSun" w:cs="SimSun"/>
          <w:sz w:val="21"/>
          <w:szCs w:val="21"/>
          <w:spacing w:val="-6"/>
        </w:rPr>
        <w:t>(2)CT:</w:t>
      </w:r>
      <w:r>
        <w:rPr>
          <w:rFonts w:ascii="SimSun" w:hAnsi="SimSun" w:eastAsia="SimSun" w:cs="SimSun"/>
          <w:sz w:val="21"/>
          <w:szCs w:val="21"/>
          <w:spacing w:val="16"/>
        </w:rPr>
        <w:t xml:space="preserve"> </w:t>
      </w:r>
      <w:r>
        <w:rPr>
          <w:rFonts w:ascii="SimSun" w:hAnsi="SimSun" w:eastAsia="SimSun" w:cs="SimSun"/>
          <w:sz w:val="21"/>
          <w:szCs w:val="21"/>
          <w:spacing w:val="-6"/>
        </w:rPr>
        <w:t>胸部CT</w:t>
      </w:r>
      <w:r>
        <w:rPr>
          <w:rFonts w:ascii="SimSun" w:hAnsi="SimSun" w:eastAsia="SimSun" w:cs="SimSun"/>
          <w:sz w:val="21"/>
          <w:szCs w:val="21"/>
          <w:spacing w:val="-19"/>
        </w:rPr>
        <w:t xml:space="preserve"> </w:t>
      </w:r>
      <w:r>
        <w:rPr>
          <w:rFonts w:ascii="SimSun" w:hAnsi="SimSun" w:eastAsia="SimSun" w:cs="SimSun"/>
          <w:sz w:val="21"/>
          <w:szCs w:val="21"/>
          <w:spacing w:val="-6"/>
        </w:rPr>
        <w:t>图像避免了病变与正常组织互相重叠，可发现一般X</w:t>
      </w:r>
      <w:r>
        <w:rPr>
          <w:rFonts w:ascii="SimSun" w:hAnsi="SimSun" w:eastAsia="SimSun" w:cs="SimSun"/>
          <w:sz w:val="21"/>
          <w:szCs w:val="21"/>
          <w:spacing w:val="-24"/>
        </w:rPr>
        <w:t xml:space="preserve"> </w:t>
      </w:r>
      <w:r>
        <w:rPr>
          <w:rFonts w:ascii="SimSun" w:hAnsi="SimSun" w:eastAsia="SimSun" w:cs="SimSun"/>
          <w:sz w:val="21"/>
          <w:szCs w:val="21"/>
          <w:spacing w:val="-6"/>
        </w:rPr>
        <w:t>线检查隐藏区的病变(如</w:t>
      </w:r>
      <w:r>
        <w:rPr>
          <w:rFonts w:ascii="SimSun" w:hAnsi="SimSun" w:eastAsia="SimSun" w:cs="SimSun"/>
          <w:sz w:val="21"/>
          <w:szCs w:val="21"/>
        </w:rPr>
        <w:t xml:space="preserve"> </w:t>
      </w:r>
      <w:r>
        <w:rPr>
          <w:rFonts w:ascii="SimSun" w:hAnsi="SimSun" w:eastAsia="SimSun" w:cs="SimSun"/>
          <w:sz w:val="21"/>
          <w:szCs w:val="21"/>
          <w:spacing w:val="-20"/>
        </w:rPr>
        <w:t>肺尖、脊柱旁、心脏后、纵隔等处)。因其薄层扫描，密</w:t>
      </w:r>
      <w:r>
        <w:rPr>
          <w:rFonts w:ascii="SimSun" w:hAnsi="SimSun" w:eastAsia="SimSun" w:cs="SimSun"/>
          <w:sz w:val="21"/>
          <w:szCs w:val="21"/>
          <w:spacing w:val="-21"/>
        </w:rPr>
        <w:t>度分辨率很高，可以显示直径更小，密度更低的</w:t>
      </w:r>
      <w:r>
        <w:rPr>
          <w:rFonts w:ascii="SimSun" w:hAnsi="SimSun" w:eastAsia="SimSun" w:cs="SimSun"/>
          <w:sz w:val="21"/>
          <w:szCs w:val="21"/>
        </w:rPr>
        <w:t xml:space="preserve"> </w:t>
      </w:r>
      <w:r>
        <w:rPr>
          <w:rFonts w:ascii="SimSun" w:hAnsi="SimSun" w:eastAsia="SimSun" w:cs="SimSun"/>
          <w:sz w:val="21"/>
          <w:szCs w:val="21"/>
          <w:spacing w:val="-17"/>
        </w:rPr>
        <w:t>病变。</w:t>
      </w:r>
      <w:r>
        <w:rPr>
          <w:rFonts w:ascii="SimSun" w:hAnsi="SimSun" w:eastAsia="SimSun" w:cs="SimSun"/>
          <w:sz w:val="21"/>
          <w:szCs w:val="21"/>
          <w:spacing w:val="-50"/>
        </w:rPr>
        <w:t xml:space="preserve"> </w:t>
      </w:r>
      <w:r>
        <w:rPr>
          <w:rFonts w:ascii="SimSun" w:hAnsi="SimSun" w:eastAsia="SimSun" w:cs="SimSun"/>
          <w:sz w:val="21"/>
          <w:szCs w:val="21"/>
          <w:spacing w:val="-17"/>
        </w:rPr>
        <w:t>CT</w:t>
      </w:r>
      <w:r>
        <w:rPr>
          <w:rFonts w:ascii="SimSun" w:hAnsi="SimSun" w:eastAsia="SimSun" w:cs="SimSun"/>
          <w:sz w:val="21"/>
          <w:szCs w:val="21"/>
          <w:spacing w:val="-28"/>
        </w:rPr>
        <w:t xml:space="preserve"> </w:t>
      </w:r>
      <w:r>
        <w:rPr>
          <w:rFonts w:ascii="SimSun" w:hAnsi="SimSun" w:eastAsia="SimSun" w:cs="SimSun"/>
          <w:sz w:val="21"/>
          <w:szCs w:val="21"/>
          <w:spacing w:val="-17"/>
        </w:rPr>
        <w:t>不但可以显示病灶的局部影像特征，还可以评估肿瘤范围、肿瘤与邻近器官关系、淋巴结转</w:t>
      </w:r>
      <w:r>
        <w:rPr>
          <w:rFonts w:ascii="SimSun" w:hAnsi="SimSun" w:eastAsia="SimSun" w:cs="SimSun"/>
          <w:sz w:val="21"/>
          <w:szCs w:val="21"/>
        </w:rPr>
        <w:t xml:space="preserve"> </w:t>
      </w:r>
      <w:r>
        <w:rPr>
          <w:rFonts w:ascii="SimSun" w:hAnsi="SimSun" w:eastAsia="SimSun" w:cs="SimSun"/>
          <w:sz w:val="21"/>
          <w:szCs w:val="21"/>
          <w:spacing w:val="-11"/>
        </w:rPr>
        <w:t>移状况，为制定肺癌的治疗方案提供重要依据。低剂量胸部CT</w:t>
      </w:r>
      <w:r>
        <w:rPr>
          <w:rFonts w:ascii="SimSun" w:hAnsi="SimSun" w:eastAsia="SimSun" w:cs="SimSun"/>
          <w:sz w:val="21"/>
          <w:szCs w:val="21"/>
          <w:spacing w:val="-19"/>
        </w:rPr>
        <w:t xml:space="preserve"> </w:t>
      </w:r>
      <w:r>
        <w:rPr>
          <w:rFonts w:ascii="SimSun" w:hAnsi="SimSun" w:eastAsia="SimSun" w:cs="SimSun"/>
          <w:sz w:val="21"/>
          <w:szCs w:val="21"/>
          <w:spacing w:val="-11"/>
        </w:rPr>
        <w:t>是</w:t>
      </w:r>
      <w:r>
        <w:rPr>
          <w:rFonts w:ascii="SimSun" w:hAnsi="SimSun" w:eastAsia="SimSun" w:cs="SimSun"/>
          <w:sz w:val="21"/>
          <w:szCs w:val="21"/>
          <w:spacing w:val="-12"/>
        </w:rPr>
        <w:t>目前肺癌筛查最有效的手段，可以</w:t>
      </w:r>
      <w:r>
        <w:rPr>
          <w:rFonts w:ascii="SimSun" w:hAnsi="SimSun" w:eastAsia="SimSun" w:cs="SimSun"/>
          <w:sz w:val="21"/>
          <w:szCs w:val="21"/>
        </w:rPr>
        <w:t xml:space="preserve"> </w:t>
      </w:r>
      <w:r>
        <w:rPr>
          <w:rFonts w:ascii="SimSun" w:hAnsi="SimSun" w:eastAsia="SimSun" w:cs="SimSun"/>
          <w:sz w:val="21"/>
          <w:szCs w:val="21"/>
          <w:spacing w:val="-18"/>
        </w:rPr>
        <w:t>发现肺内的早期病变。通过早发现、早诊断、早治疗，从而降低肺癌病人的死亡率</w:t>
      </w:r>
      <w:r>
        <w:rPr>
          <w:rFonts w:ascii="SimSun" w:hAnsi="SimSun" w:eastAsia="SimSun" w:cs="SimSun"/>
          <w:sz w:val="21"/>
          <w:szCs w:val="21"/>
          <w:spacing w:val="-19"/>
        </w:rPr>
        <w:t>。</w:t>
      </w:r>
    </w:p>
    <w:p>
      <w:pPr>
        <w:ind w:right="1070" w:firstLine="399"/>
        <w:spacing w:before="89" w:line="266" w:lineRule="auto"/>
        <w:rPr>
          <w:rFonts w:ascii="SimSun" w:hAnsi="SimSun" w:eastAsia="SimSun" w:cs="SimSun"/>
          <w:sz w:val="21"/>
          <w:szCs w:val="21"/>
        </w:rPr>
      </w:pPr>
      <w:r>
        <w:rPr>
          <w:rFonts w:ascii="SimSun" w:hAnsi="SimSun" w:eastAsia="SimSun" w:cs="SimSun"/>
          <w:sz w:val="21"/>
          <w:szCs w:val="21"/>
          <w:spacing w:val="-20"/>
        </w:rPr>
        <w:t>肺癌常见的CT</w:t>
      </w:r>
      <w:r>
        <w:rPr>
          <w:rFonts w:ascii="SimSun" w:hAnsi="SimSun" w:eastAsia="SimSun" w:cs="SimSun"/>
          <w:sz w:val="21"/>
          <w:szCs w:val="21"/>
          <w:spacing w:val="-27"/>
        </w:rPr>
        <w:t xml:space="preserve"> </w:t>
      </w:r>
      <w:r>
        <w:rPr>
          <w:rFonts w:ascii="SimSun" w:hAnsi="SimSun" w:eastAsia="SimSun" w:cs="SimSun"/>
          <w:sz w:val="21"/>
          <w:szCs w:val="21"/>
          <w:spacing w:val="-20"/>
        </w:rPr>
        <w:t>征象有：分叶征、毛刺征、空泡征、空气支气管像、肿瘤滋养动脉、血管切迹和集束</w:t>
      </w:r>
      <w:r>
        <w:rPr>
          <w:rFonts w:ascii="SimSun" w:hAnsi="SimSun" w:eastAsia="SimSun" w:cs="SimSun"/>
          <w:sz w:val="21"/>
          <w:szCs w:val="21"/>
        </w:rPr>
        <w:t xml:space="preserve"> </w:t>
      </w:r>
      <w:r>
        <w:rPr>
          <w:rFonts w:ascii="SimSun" w:hAnsi="SimSun" w:eastAsia="SimSun" w:cs="SimSun"/>
          <w:sz w:val="21"/>
          <w:szCs w:val="21"/>
          <w:spacing w:val="-11"/>
        </w:rPr>
        <w:t>征、胸膜凹陷或牵拉征、偏心空洞等征象。部分早期肺腺癌在CT</w:t>
      </w:r>
      <w:r>
        <w:rPr>
          <w:rFonts w:ascii="SimSun" w:hAnsi="SimSun" w:eastAsia="SimSun" w:cs="SimSun"/>
          <w:sz w:val="21"/>
          <w:szCs w:val="21"/>
          <w:spacing w:val="-2"/>
        </w:rPr>
        <w:t xml:space="preserve"> </w:t>
      </w:r>
      <w:r>
        <w:rPr>
          <w:rFonts w:ascii="SimSun" w:hAnsi="SimSun" w:eastAsia="SimSun" w:cs="SimSun"/>
          <w:sz w:val="21"/>
          <w:szCs w:val="21"/>
          <w:spacing w:val="-11"/>
        </w:rPr>
        <w:t>中可表现为磨玻璃样病灶(ground-</w:t>
      </w:r>
      <w:r>
        <w:rPr>
          <w:rFonts w:ascii="SimSun" w:hAnsi="SimSun" w:eastAsia="SimSun" w:cs="SimSun"/>
          <w:sz w:val="21"/>
          <w:szCs w:val="21"/>
        </w:rPr>
        <w:t xml:space="preserve"> </w:t>
      </w:r>
      <w:r>
        <w:rPr>
          <w:rFonts w:ascii="SimSun" w:hAnsi="SimSun" w:eastAsia="SimSun" w:cs="SimSun"/>
          <w:sz w:val="21"/>
          <w:szCs w:val="21"/>
          <w:spacing w:val="-18"/>
        </w:rPr>
        <w:t>glass</w:t>
      </w:r>
      <w:r>
        <w:rPr>
          <w:rFonts w:ascii="SimSun" w:hAnsi="SimSun" w:eastAsia="SimSun" w:cs="SimSun"/>
          <w:sz w:val="21"/>
          <w:szCs w:val="21"/>
          <w:spacing w:val="-7"/>
        </w:rPr>
        <w:t xml:space="preserve"> </w:t>
      </w:r>
      <w:r>
        <w:rPr>
          <w:rFonts w:ascii="SimSun" w:hAnsi="SimSun" w:eastAsia="SimSun" w:cs="SimSun"/>
          <w:sz w:val="21"/>
          <w:szCs w:val="21"/>
          <w:spacing w:val="-18"/>
        </w:rPr>
        <w:t>opacity,GGO)。</w:t>
      </w:r>
      <w:r>
        <w:rPr>
          <w:rFonts w:ascii="SimSun" w:hAnsi="SimSun" w:eastAsia="SimSun" w:cs="SimSun"/>
          <w:sz w:val="21"/>
          <w:szCs w:val="21"/>
          <w:spacing w:val="-43"/>
        </w:rPr>
        <w:t xml:space="preserve"> </w:t>
      </w:r>
      <w:r>
        <w:rPr>
          <w:rFonts w:ascii="SimSun" w:hAnsi="SimSun" w:eastAsia="SimSun" w:cs="SimSun"/>
          <w:sz w:val="21"/>
          <w:szCs w:val="21"/>
          <w:spacing w:val="-18"/>
        </w:rPr>
        <w:t>中心型肺癌CT</w:t>
      </w:r>
      <w:r>
        <w:rPr>
          <w:rFonts w:ascii="SimSun" w:hAnsi="SimSun" w:eastAsia="SimSun" w:cs="SimSun"/>
          <w:sz w:val="21"/>
          <w:szCs w:val="21"/>
          <w:spacing w:val="-28"/>
        </w:rPr>
        <w:t xml:space="preserve"> </w:t>
      </w:r>
      <w:r>
        <w:rPr>
          <w:rFonts w:ascii="SimSun" w:hAnsi="SimSun" w:eastAsia="SimSun" w:cs="SimSun"/>
          <w:sz w:val="21"/>
          <w:szCs w:val="21"/>
          <w:spacing w:val="-18"/>
        </w:rPr>
        <w:t>表现为肺门肿块，还可表现支气管内占位、管腔狭窄、阻</w:t>
      </w:r>
      <w:r>
        <w:rPr>
          <w:rFonts w:ascii="SimSun" w:hAnsi="SimSun" w:eastAsia="SimSun" w:cs="SimSun"/>
          <w:sz w:val="21"/>
          <w:szCs w:val="21"/>
          <w:spacing w:val="-19"/>
        </w:rPr>
        <w:t>塞、管壁</w:t>
      </w:r>
      <w:r>
        <w:rPr>
          <w:rFonts w:ascii="SimSun" w:hAnsi="SimSun" w:eastAsia="SimSun" w:cs="SimSun"/>
          <w:sz w:val="21"/>
          <w:szCs w:val="21"/>
        </w:rPr>
        <w:t xml:space="preserve"> </w:t>
      </w:r>
      <w:r>
        <w:rPr>
          <w:rFonts w:ascii="SimSun" w:hAnsi="SimSun" w:eastAsia="SimSun" w:cs="SimSun"/>
          <w:sz w:val="21"/>
          <w:szCs w:val="21"/>
          <w:spacing w:val="-18"/>
        </w:rPr>
        <w:t>增厚，同时伴有肺门增大，及阻塞性肺炎或肺不张等改变。</w:t>
      </w:r>
    </w:p>
    <w:p>
      <w:pPr>
        <w:ind w:right="1012" w:firstLine="399"/>
        <w:spacing w:before="81" w:line="259" w:lineRule="auto"/>
        <w:rPr>
          <w:rFonts w:ascii="SimSun" w:hAnsi="SimSun" w:eastAsia="SimSun" w:cs="SimSun"/>
          <w:sz w:val="21"/>
          <w:szCs w:val="21"/>
        </w:rPr>
      </w:pPr>
      <w:r>
        <w:rPr>
          <w:rFonts w:ascii="SimSun" w:hAnsi="SimSun" w:eastAsia="SimSun" w:cs="SimSun"/>
          <w:sz w:val="21"/>
          <w:szCs w:val="21"/>
          <w:spacing w:val="-9"/>
        </w:rPr>
        <w:t>(3)PET:</w:t>
      </w:r>
      <w:r>
        <w:rPr>
          <w:rFonts w:ascii="SimSun" w:hAnsi="SimSun" w:eastAsia="SimSun" w:cs="SimSun"/>
          <w:sz w:val="21"/>
          <w:szCs w:val="21"/>
          <w:spacing w:val="5"/>
        </w:rPr>
        <w:t xml:space="preserve"> </w:t>
      </w:r>
      <w:r>
        <w:rPr>
          <w:rFonts w:ascii="SimSun" w:hAnsi="SimSun" w:eastAsia="SimSun" w:cs="SimSun"/>
          <w:sz w:val="21"/>
          <w:szCs w:val="21"/>
          <w:spacing w:val="-9"/>
        </w:rPr>
        <w:t>是利用正常细胞和肿瘤细胞对放射性核素标记的脱氧葡萄</w:t>
      </w:r>
      <w:r>
        <w:rPr>
          <w:rFonts w:ascii="SimSun" w:hAnsi="SimSun" w:eastAsia="SimSun" w:cs="SimSun"/>
          <w:sz w:val="21"/>
          <w:szCs w:val="21"/>
          <w:spacing w:val="-10"/>
        </w:rPr>
        <w:t>糖的摄取不同而显像，恶性</w:t>
      </w:r>
      <w:r>
        <w:rPr>
          <w:rFonts w:ascii="SimSun" w:hAnsi="SimSun" w:eastAsia="SimSun" w:cs="SimSun"/>
          <w:sz w:val="21"/>
          <w:szCs w:val="21"/>
        </w:rPr>
        <w:t xml:space="preserve"> </w:t>
      </w:r>
      <w:r>
        <w:rPr>
          <w:rFonts w:ascii="SimSun" w:hAnsi="SimSun" w:eastAsia="SimSun" w:cs="SimSun"/>
          <w:sz w:val="21"/>
          <w:szCs w:val="21"/>
          <w:spacing w:val="-11"/>
        </w:rPr>
        <w:t>肿瘤的糖代谢高于正常细胞，表现为局部放射性浓聚。</w:t>
      </w:r>
      <w:r>
        <w:rPr>
          <w:rFonts w:ascii="SimSun" w:hAnsi="SimSun" w:eastAsia="SimSun" w:cs="SimSun"/>
          <w:sz w:val="21"/>
          <w:szCs w:val="21"/>
          <w:spacing w:val="-16"/>
        </w:rPr>
        <w:t xml:space="preserve"> </w:t>
      </w:r>
      <w:r>
        <w:rPr>
          <w:rFonts w:ascii="SimSun" w:hAnsi="SimSun" w:eastAsia="SimSun" w:cs="SimSun"/>
          <w:sz w:val="21"/>
          <w:szCs w:val="21"/>
          <w:spacing w:val="-11"/>
        </w:rPr>
        <w:t>PET</w:t>
      </w:r>
      <w:r>
        <w:rPr>
          <w:rFonts w:ascii="SimSun" w:hAnsi="SimSun" w:eastAsia="SimSun" w:cs="SimSun"/>
          <w:sz w:val="21"/>
          <w:szCs w:val="21"/>
          <w:spacing w:val="-25"/>
        </w:rPr>
        <w:t xml:space="preserve"> </w:t>
      </w:r>
      <w:r>
        <w:rPr>
          <w:rFonts w:ascii="SimSun" w:hAnsi="SimSun" w:eastAsia="SimSun" w:cs="SimSun"/>
          <w:sz w:val="21"/>
          <w:szCs w:val="21"/>
          <w:spacing w:val="-11"/>
        </w:rPr>
        <w:t>检查可用于肺结节的鉴别诊断、</w:t>
      </w:r>
      <w:r>
        <w:rPr>
          <w:rFonts w:ascii="SimSun" w:hAnsi="SimSun" w:eastAsia="SimSun" w:cs="SimSun"/>
          <w:sz w:val="21"/>
          <w:szCs w:val="21"/>
          <w:spacing w:val="-12"/>
        </w:rPr>
        <w:t>肺癌分</w:t>
      </w:r>
      <w:r>
        <w:rPr>
          <w:rFonts w:ascii="SimSun" w:hAnsi="SimSun" w:eastAsia="SimSun" w:cs="SimSun"/>
          <w:sz w:val="21"/>
          <w:szCs w:val="21"/>
        </w:rPr>
        <w:t xml:space="preserve"> </w:t>
      </w:r>
      <w:r>
        <w:rPr>
          <w:rFonts w:ascii="SimSun" w:hAnsi="SimSun" w:eastAsia="SimSun" w:cs="SimSun"/>
          <w:sz w:val="21"/>
          <w:szCs w:val="21"/>
          <w:spacing w:val="-12"/>
        </w:rPr>
        <w:t>期、转移灶检测、疗效评价、肿瘤复发转移监测等。近年来发展的PET-CT,结合了PET</w:t>
      </w:r>
      <w:r>
        <w:rPr>
          <w:rFonts w:ascii="SimSun" w:hAnsi="SimSun" w:eastAsia="SimSun" w:cs="SimSun"/>
          <w:sz w:val="21"/>
          <w:szCs w:val="21"/>
          <w:spacing w:val="-20"/>
        </w:rPr>
        <w:t xml:space="preserve"> </w:t>
      </w:r>
      <w:r>
        <w:rPr>
          <w:rFonts w:ascii="SimSun" w:hAnsi="SimSun" w:eastAsia="SimSun" w:cs="SimSun"/>
          <w:sz w:val="21"/>
          <w:szCs w:val="21"/>
          <w:spacing w:val="-12"/>
        </w:rPr>
        <w:t>与</w:t>
      </w:r>
      <w:r>
        <w:rPr>
          <w:rFonts w:ascii="SimSun" w:hAnsi="SimSun" w:eastAsia="SimSun" w:cs="SimSun"/>
          <w:sz w:val="21"/>
          <w:szCs w:val="21"/>
          <w:spacing w:val="-42"/>
        </w:rPr>
        <w:t xml:space="preserve"> </w:t>
      </w:r>
      <w:r>
        <w:rPr>
          <w:rFonts w:ascii="SimSun" w:hAnsi="SimSun" w:eastAsia="SimSun" w:cs="SimSun"/>
          <w:sz w:val="21"/>
          <w:szCs w:val="21"/>
          <w:spacing w:val="-12"/>
        </w:rPr>
        <w:t>CT</w:t>
      </w:r>
      <w:r>
        <w:rPr>
          <w:rFonts w:ascii="SimSun" w:hAnsi="SimSun" w:eastAsia="SimSun" w:cs="SimSun"/>
          <w:sz w:val="21"/>
          <w:szCs w:val="21"/>
          <w:spacing w:val="-9"/>
        </w:rPr>
        <w:t xml:space="preserve"> </w:t>
      </w:r>
      <w:r>
        <w:rPr>
          <w:rFonts w:ascii="SimSun" w:hAnsi="SimSun" w:eastAsia="SimSun" w:cs="SimSun"/>
          <w:sz w:val="21"/>
          <w:szCs w:val="21"/>
          <w:spacing w:val="-12"/>
        </w:rPr>
        <w:t>的优点，</w:t>
      </w:r>
      <w:r>
        <w:rPr>
          <w:rFonts w:ascii="SimSun" w:hAnsi="SimSun" w:eastAsia="SimSun" w:cs="SimSun"/>
          <w:sz w:val="21"/>
          <w:szCs w:val="21"/>
        </w:rPr>
        <w:t xml:space="preserve"> </w:t>
      </w:r>
      <w:r>
        <w:rPr>
          <w:rFonts w:ascii="SimSun" w:hAnsi="SimSun" w:eastAsia="SimSun" w:cs="SimSun"/>
          <w:sz w:val="21"/>
          <w:szCs w:val="21"/>
          <w:spacing w:val="-11"/>
        </w:rPr>
        <w:t>弥补了PET</w:t>
      </w:r>
      <w:r>
        <w:rPr>
          <w:rFonts w:ascii="SimSun" w:hAnsi="SimSun" w:eastAsia="SimSun" w:cs="SimSun"/>
          <w:sz w:val="21"/>
          <w:szCs w:val="21"/>
          <w:spacing w:val="-36"/>
        </w:rPr>
        <w:t xml:space="preserve"> </w:t>
      </w:r>
      <w:r>
        <w:rPr>
          <w:rFonts w:ascii="SimSun" w:hAnsi="SimSun" w:eastAsia="SimSun" w:cs="SimSun"/>
          <w:sz w:val="21"/>
          <w:szCs w:val="21"/>
          <w:spacing w:val="-11"/>
        </w:rPr>
        <w:t>对病灶精确定位的困难，提高了诊断的效能</w:t>
      </w:r>
      <w:r>
        <w:rPr>
          <w:rFonts w:ascii="SimSun" w:hAnsi="SimSun" w:eastAsia="SimSun" w:cs="SimSun"/>
          <w:sz w:val="21"/>
          <w:szCs w:val="21"/>
          <w:spacing w:val="-12"/>
        </w:rPr>
        <w:t>及准确性。</w:t>
      </w:r>
    </w:p>
    <w:p>
      <w:pPr>
        <w:ind w:right="1065" w:firstLine="399"/>
        <w:spacing w:before="63" w:line="254" w:lineRule="auto"/>
        <w:rPr>
          <w:rFonts w:ascii="SimSun" w:hAnsi="SimSun" w:eastAsia="SimSun" w:cs="SimSun"/>
          <w:sz w:val="21"/>
          <w:szCs w:val="21"/>
        </w:rPr>
      </w:pPr>
      <w:r>
        <w:rPr>
          <w:rFonts w:ascii="SimSun" w:hAnsi="SimSun" w:eastAsia="SimSun" w:cs="SimSun"/>
          <w:sz w:val="21"/>
          <w:szCs w:val="21"/>
          <w:spacing w:val="-9"/>
        </w:rPr>
        <w:t>(4)MRI:</w:t>
      </w:r>
      <w:r>
        <w:rPr>
          <w:rFonts w:ascii="SimSun" w:hAnsi="SimSun" w:eastAsia="SimSun" w:cs="SimSun"/>
          <w:sz w:val="21"/>
          <w:szCs w:val="21"/>
          <w:spacing w:val="45"/>
        </w:rPr>
        <w:t xml:space="preserve"> </w:t>
      </w:r>
      <w:r>
        <w:rPr>
          <w:rFonts w:ascii="SimSun" w:hAnsi="SimSun" w:eastAsia="SimSun" w:cs="SimSun"/>
          <w:sz w:val="21"/>
          <w:szCs w:val="21"/>
          <w:spacing w:val="-9"/>
        </w:rPr>
        <w:t>并非肺癌诊断的常用检查</w:t>
      </w:r>
      <w:r>
        <w:rPr>
          <w:rFonts w:ascii="SimSun" w:hAnsi="SimSun" w:eastAsia="SimSun" w:cs="SimSun"/>
          <w:sz w:val="21"/>
          <w:szCs w:val="21"/>
          <w:spacing w:val="-10"/>
        </w:rPr>
        <w:t>手段，但对肺上沟瘤(</w:t>
      </w:r>
      <w:r>
        <w:rPr>
          <w:rFonts w:ascii="SimSun" w:hAnsi="SimSun" w:eastAsia="SimSun" w:cs="SimSun"/>
          <w:sz w:val="21"/>
          <w:szCs w:val="21"/>
          <w:spacing w:val="-9"/>
        </w:rPr>
        <w:t>Pancoast</w:t>
      </w:r>
      <w:r>
        <w:rPr>
          <w:rFonts w:ascii="SimSun" w:hAnsi="SimSun" w:eastAsia="SimSun" w:cs="SimSun"/>
          <w:sz w:val="21"/>
          <w:szCs w:val="21"/>
          <w:spacing w:val="-10"/>
        </w:rPr>
        <w:t>肺癌)需显示胸壁侵犯及锁骨</w:t>
      </w:r>
      <w:r>
        <w:rPr>
          <w:rFonts w:ascii="SimSun" w:hAnsi="SimSun" w:eastAsia="SimSun" w:cs="SimSun"/>
          <w:sz w:val="21"/>
          <w:szCs w:val="21"/>
        </w:rPr>
        <w:t xml:space="preserve"> </w:t>
      </w:r>
      <w:r>
        <w:rPr>
          <w:rFonts w:ascii="SimSun" w:hAnsi="SimSun" w:eastAsia="SimSun" w:cs="SimSun"/>
          <w:sz w:val="21"/>
          <w:szCs w:val="21"/>
          <w:spacing w:val="-10"/>
        </w:rPr>
        <w:t>下血管和臂丛神经受累情况，MRI</w:t>
      </w:r>
      <w:r>
        <w:rPr>
          <w:rFonts w:ascii="SimSun" w:hAnsi="SimSun" w:eastAsia="SimSun" w:cs="SimSun"/>
          <w:sz w:val="21"/>
          <w:szCs w:val="21"/>
          <w:spacing w:val="-24"/>
        </w:rPr>
        <w:t xml:space="preserve"> </w:t>
      </w:r>
      <w:r>
        <w:rPr>
          <w:rFonts w:ascii="SimSun" w:hAnsi="SimSun" w:eastAsia="SimSun" w:cs="SimSun"/>
          <w:sz w:val="21"/>
          <w:szCs w:val="21"/>
          <w:spacing w:val="-10"/>
        </w:rPr>
        <w:t>可提供更准确的诊断信息。此外对碘过敏不能行增强CT</w:t>
      </w:r>
      <w:r>
        <w:rPr>
          <w:rFonts w:ascii="SimSun" w:hAnsi="SimSun" w:eastAsia="SimSun" w:cs="SimSun"/>
          <w:sz w:val="21"/>
          <w:szCs w:val="21"/>
          <w:spacing w:val="-28"/>
        </w:rPr>
        <w:t xml:space="preserve"> </w:t>
      </w:r>
      <w:r>
        <w:rPr>
          <w:rFonts w:ascii="SimSun" w:hAnsi="SimSun" w:eastAsia="SimSun" w:cs="SimSun"/>
          <w:sz w:val="21"/>
          <w:szCs w:val="21"/>
          <w:spacing w:val="-10"/>
        </w:rPr>
        <w:t>扫描的病</w:t>
      </w:r>
      <w:r>
        <w:rPr>
          <w:rFonts w:ascii="SimSun" w:hAnsi="SimSun" w:eastAsia="SimSun" w:cs="SimSun"/>
          <w:sz w:val="21"/>
          <w:szCs w:val="21"/>
        </w:rPr>
        <w:t xml:space="preserve"> </w:t>
      </w:r>
      <w:r>
        <w:rPr>
          <w:rFonts w:ascii="SimSun" w:hAnsi="SimSun" w:eastAsia="SimSun" w:cs="SimSun"/>
          <w:sz w:val="21"/>
          <w:szCs w:val="21"/>
          <w:spacing w:val="-6"/>
        </w:rPr>
        <w:t>例可考虑行MRI</w:t>
      </w:r>
      <w:r>
        <w:rPr>
          <w:rFonts w:ascii="SimSun" w:hAnsi="SimSun" w:eastAsia="SimSun" w:cs="SimSun"/>
          <w:sz w:val="21"/>
          <w:szCs w:val="21"/>
          <w:spacing w:val="-11"/>
        </w:rPr>
        <w:t xml:space="preserve"> </w:t>
      </w:r>
      <w:r>
        <w:rPr>
          <w:rFonts w:ascii="SimSun" w:hAnsi="SimSun" w:eastAsia="SimSun" w:cs="SimSun"/>
          <w:sz w:val="21"/>
          <w:szCs w:val="21"/>
          <w:spacing w:val="-6"/>
        </w:rPr>
        <w:t>检查。</w:t>
      </w:r>
    </w:p>
    <w:p>
      <w:pPr>
        <w:ind w:right="1090" w:firstLine="399"/>
        <w:spacing w:before="61" w:line="245" w:lineRule="auto"/>
        <w:rPr>
          <w:rFonts w:ascii="SimSun" w:hAnsi="SimSun" w:eastAsia="SimSun" w:cs="SimSun"/>
          <w:sz w:val="21"/>
          <w:szCs w:val="21"/>
        </w:rPr>
      </w:pPr>
      <w:r>
        <w:rPr>
          <w:rFonts w:ascii="SimSun" w:hAnsi="SimSun" w:eastAsia="SimSun" w:cs="SimSun"/>
          <w:sz w:val="21"/>
          <w:szCs w:val="21"/>
          <w:spacing w:val="-16"/>
        </w:rPr>
        <w:t>(5)超声：对于肺癌分期具有重要意义，除腹部超声(主要是肝和肾上腺)外，对胸腔积液定位、锁</w:t>
      </w:r>
      <w:r>
        <w:rPr>
          <w:rFonts w:ascii="SimSun" w:hAnsi="SimSun" w:eastAsia="SimSun" w:cs="SimSun"/>
          <w:sz w:val="21"/>
          <w:szCs w:val="21"/>
          <w:spacing w:val="3"/>
        </w:rPr>
        <w:t xml:space="preserve"> </w:t>
      </w:r>
      <w:r>
        <w:rPr>
          <w:rFonts w:ascii="SimSun" w:hAnsi="SimSun" w:eastAsia="SimSun" w:cs="SimSun"/>
          <w:sz w:val="21"/>
          <w:szCs w:val="21"/>
          <w:spacing w:val="-11"/>
        </w:rPr>
        <w:t>骨上区淋巴结等也是重要的辅助检查手段。</w:t>
      </w:r>
    </w:p>
    <w:p>
      <w:pPr>
        <w:ind w:left="399"/>
        <w:spacing w:before="62" w:line="219" w:lineRule="auto"/>
        <w:rPr>
          <w:rFonts w:ascii="SimSun" w:hAnsi="SimSun" w:eastAsia="SimSun" w:cs="SimSun"/>
          <w:sz w:val="21"/>
          <w:szCs w:val="21"/>
        </w:rPr>
      </w:pPr>
      <w:r>
        <w:rPr>
          <w:rFonts w:ascii="SimSun" w:hAnsi="SimSun" w:eastAsia="SimSun" w:cs="SimSun"/>
          <w:sz w:val="21"/>
          <w:szCs w:val="21"/>
          <w:spacing w:val="-15"/>
        </w:rPr>
        <w:t>(6)骨扫描：采用”“Tc</w:t>
      </w:r>
      <w:r>
        <w:rPr>
          <w:rFonts w:ascii="SimSun" w:hAnsi="SimSun" w:eastAsia="SimSun" w:cs="SimSun"/>
          <w:sz w:val="21"/>
          <w:szCs w:val="21"/>
          <w:spacing w:val="-57"/>
        </w:rPr>
        <w:t xml:space="preserve"> </w:t>
      </w:r>
      <w:r>
        <w:rPr>
          <w:rFonts w:ascii="SimSun" w:hAnsi="SimSun" w:eastAsia="SimSun" w:cs="SimSun"/>
          <w:sz w:val="21"/>
          <w:szCs w:val="21"/>
          <w:spacing w:val="-15"/>
        </w:rPr>
        <w:t>标记的二膦酸盐进行骨代谢显像是肺癌骨转移筛查的重要</w:t>
      </w:r>
      <w:r>
        <w:rPr>
          <w:rFonts w:ascii="SimSun" w:hAnsi="SimSun" w:eastAsia="SimSun" w:cs="SimSun"/>
          <w:sz w:val="21"/>
          <w:szCs w:val="21"/>
          <w:spacing w:val="-16"/>
        </w:rPr>
        <w:t>手段。</w:t>
      </w:r>
    </w:p>
    <w:p>
      <w:pPr>
        <w:ind w:left="372"/>
        <w:spacing w:before="108" w:line="221" w:lineRule="auto"/>
        <w:outlineLvl w:val="6"/>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29"/>
        </w:rPr>
        <w:t xml:space="preserve"> </w:t>
      </w:r>
      <w:r>
        <w:rPr>
          <w:rFonts w:ascii="SimHei" w:hAnsi="SimHei" w:eastAsia="SimHei" w:cs="SimHei"/>
          <w:sz w:val="21"/>
          <w:szCs w:val="21"/>
          <w:b/>
          <w:bCs/>
          <w:spacing w:val="-11"/>
        </w:rPr>
        <w:t>有助于明确病理的检查方法</w:t>
      </w:r>
    </w:p>
    <w:p>
      <w:pPr>
        <w:ind w:left="399"/>
        <w:spacing w:before="83" w:line="219" w:lineRule="auto"/>
        <w:rPr>
          <w:rFonts w:ascii="SimSun" w:hAnsi="SimSun" w:eastAsia="SimSun" w:cs="SimSun"/>
          <w:sz w:val="21"/>
          <w:szCs w:val="21"/>
        </w:rPr>
      </w:pPr>
      <w:r>
        <w:rPr>
          <w:rFonts w:ascii="SimSun" w:hAnsi="SimSun" w:eastAsia="SimSun" w:cs="SimSun"/>
          <w:sz w:val="21"/>
          <w:szCs w:val="21"/>
          <w:spacing w:val="-14"/>
        </w:rPr>
        <w:t>(1)痰细胞学检查：肺癌脱落的癌细胞可随痰液咳出，痰细胞学检查找到癌细胞，可以明确诊断。</w:t>
      </w:r>
    </w:p>
    <w:p>
      <w:pPr>
        <w:sectPr>
          <w:pgSz w:w="11180" w:h="15740"/>
          <w:pgMar w:top="704" w:right="499" w:bottom="400" w:left="980" w:header="0" w:footer="0" w:gutter="0"/>
        </w:sectPr>
        <w:rPr/>
      </w:pPr>
    </w:p>
    <w:p>
      <w:pPr>
        <w:ind w:left="32"/>
        <w:spacing w:before="40" w:line="221" w:lineRule="auto"/>
        <w:rPr>
          <w:rFonts w:ascii="SimHei" w:hAnsi="SimHei" w:eastAsia="SimHei" w:cs="SimHei"/>
          <w:sz w:val="20"/>
          <w:szCs w:val="20"/>
        </w:rPr>
      </w:pPr>
      <w:r>
        <w:rPr>
          <w:rFonts w:ascii="SimSun" w:hAnsi="SimSun" w:eastAsia="SimSun" w:cs="SimSun"/>
          <w:sz w:val="20"/>
          <w:szCs w:val="20"/>
          <w:b/>
          <w:bCs/>
          <w:color w:val="13A7E7"/>
          <w:spacing w:val="3"/>
          <w:position w:val="-1"/>
        </w:rPr>
        <w:t>268</w:t>
      </w:r>
      <w:r>
        <w:rPr>
          <w:rFonts w:ascii="SimSun" w:hAnsi="SimSun" w:eastAsia="SimSun" w:cs="SimSun"/>
          <w:sz w:val="20"/>
          <w:szCs w:val="20"/>
          <w:color w:val="13A7E7"/>
          <w:spacing w:val="5"/>
          <w:position w:val="-1"/>
        </w:rPr>
        <w:t xml:space="preserve">       </w:t>
      </w:r>
      <w:r>
        <w:rPr>
          <w:rFonts w:ascii="SimHei" w:hAnsi="SimHei" w:eastAsia="SimHei" w:cs="SimHei"/>
          <w:sz w:val="20"/>
          <w:szCs w:val="20"/>
          <w:color w:val="19BEFB"/>
          <w:spacing w:val="3"/>
        </w:rPr>
        <w:t>第二十六章肺</w:t>
      </w:r>
      <w:r>
        <w:rPr>
          <w:rFonts w:ascii="SimHei" w:hAnsi="SimHei" w:eastAsia="SimHei" w:cs="SimHei"/>
          <w:sz w:val="20"/>
          <w:szCs w:val="20"/>
          <w:color w:val="19BEFB"/>
          <w:spacing w:val="45"/>
        </w:rPr>
        <w:t xml:space="preserve"> </w:t>
      </w:r>
      <w:r>
        <w:rPr>
          <w:rFonts w:ascii="SimHei" w:hAnsi="SimHei" w:eastAsia="SimHei" w:cs="SimHei"/>
          <w:sz w:val="20"/>
          <w:szCs w:val="20"/>
          <w:color w:val="19BEFB"/>
          <w:spacing w:val="3"/>
        </w:rPr>
        <w:t>疾</w:t>
      </w:r>
      <w:r>
        <w:rPr>
          <w:rFonts w:ascii="SimHei" w:hAnsi="SimHei" w:eastAsia="SimHei" w:cs="SimHei"/>
          <w:sz w:val="20"/>
          <w:szCs w:val="20"/>
          <w:color w:val="19BEFB"/>
          <w:spacing w:val="66"/>
        </w:rPr>
        <w:t xml:space="preserve"> </w:t>
      </w:r>
      <w:r>
        <w:rPr>
          <w:rFonts w:ascii="SimHei" w:hAnsi="SimHei" w:eastAsia="SimHei" w:cs="SimHei"/>
          <w:sz w:val="20"/>
          <w:szCs w:val="20"/>
          <w:color w:val="19BEFB"/>
          <w:spacing w:val="3"/>
        </w:rPr>
        <w:t>病</w:t>
      </w:r>
    </w:p>
    <w:p>
      <w:pPr>
        <w:spacing w:line="284" w:lineRule="auto"/>
        <w:rPr>
          <w:rFonts w:ascii="Arial"/>
          <w:sz w:val="21"/>
        </w:rPr>
      </w:pPr>
      <w:r/>
    </w:p>
    <w:p>
      <w:pPr>
        <w:ind w:left="1049" w:right="20"/>
        <w:spacing w:before="65" w:line="258" w:lineRule="auto"/>
        <w:rPr>
          <w:rFonts w:ascii="SimSun" w:hAnsi="SimSun" w:eastAsia="SimSun" w:cs="SimSun"/>
          <w:sz w:val="20"/>
          <w:szCs w:val="20"/>
        </w:rPr>
      </w:pPr>
      <w:r>
        <w:rPr>
          <w:rFonts w:ascii="SimSun" w:hAnsi="SimSun" w:eastAsia="SimSun" w:cs="SimSun"/>
          <w:sz w:val="20"/>
          <w:szCs w:val="20"/>
          <w:spacing w:val="-4"/>
        </w:rPr>
        <w:t>中央型肺癌，特别是伴有血痰的病例，痰中找到癌细胞的机会较高。临床可疑肺癌者，应连续送检痰</w:t>
      </w:r>
      <w:r>
        <w:rPr>
          <w:rFonts w:ascii="SimSun" w:hAnsi="SimSun" w:eastAsia="SimSun" w:cs="SimSun"/>
          <w:sz w:val="20"/>
          <w:szCs w:val="20"/>
          <w:spacing w:val="5"/>
        </w:rPr>
        <w:t xml:space="preserve"> </w:t>
      </w:r>
      <w:r>
        <w:rPr>
          <w:rFonts w:ascii="SimSun" w:hAnsi="SimSun" w:eastAsia="SimSun" w:cs="SimSun"/>
          <w:sz w:val="20"/>
          <w:szCs w:val="20"/>
          <w:spacing w:val="10"/>
        </w:rPr>
        <w:t>液3次或3次以上做细胞学检查。</w:t>
      </w:r>
    </w:p>
    <w:p>
      <w:pPr>
        <w:ind w:left="1049" w:firstLine="429"/>
        <w:spacing w:before="89" w:line="277" w:lineRule="auto"/>
        <w:rPr>
          <w:rFonts w:ascii="SimSun" w:hAnsi="SimSun" w:eastAsia="SimSun" w:cs="SimSun"/>
          <w:sz w:val="20"/>
          <w:szCs w:val="20"/>
        </w:rPr>
      </w:pPr>
      <w:r>
        <w:rPr>
          <w:rFonts w:ascii="SimSun" w:hAnsi="SimSun" w:eastAsia="SimSun" w:cs="SimSun"/>
          <w:sz w:val="20"/>
          <w:szCs w:val="20"/>
          <w:spacing w:val="-2"/>
        </w:rPr>
        <w:t>(2)支气管镜检查：临床怀疑的肺癌病例应常规进行支气管镜检查，其主要目的是：①观察气管</w:t>
      </w:r>
      <w:r>
        <w:rPr>
          <w:rFonts w:ascii="SimSun" w:hAnsi="SimSun" w:eastAsia="SimSun" w:cs="SimSun"/>
          <w:sz w:val="20"/>
          <w:szCs w:val="20"/>
          <w:spacing w:val="5"/>
        </w:rPr>
        <w:t xml:space="preserve"> </w:t>
      </w:r>
      <w:r>
        <w:rPr>
          <w:rFonts w:ascii="SimSun" w:hAnsi="SimSun" w:eastAsia="SimSun" w:cs="SimSun"/>
          <w:sz w:val="20"/>
          <w:szCs w:val="20"/>
          <w:spacing w:val="-6"/>
        </w:rPr>
        <w:t>和支气管中的病变，并取得病理证据(包括在直视下钳取、刷检、肺泡灌洗);②病灶准确定位，对制定</w:t>
      </w:r>
      <w:r>
        <w:rPr>
          <w:rFonts w:ascii="SimSun" w:hAnsi="SimSun" w:eastAsia="SimSun" w:cs="SimSun"/>
          <w:sz w:val="20"/>
          <w:szCs w:val="20"/>
          <w:spacing w:val="7"/>
        </w:rPr>
        <w:t xml:space="preserve"> </w:t>
      </w:r>
      <w:r>
        <w:rPr>
          <w:rFonts w:ascii="SimSun" w:hAnsi="SimSun" w:eastAsia="SimSun" w:cs="SimSun"/>
          <w:sz w:val="20"/>
          <w:szCs w:val="20"/>
          <w:spacing w:val="-4"/>
        </w:rPr>
        <w:t>手术切除范围、方式有重要意义；③发现可能同时存在的气管内原发癌。近年新出现的自发荧光电子</w:t>
      </w:r>
      <w:r>
        <w:rPr>
          <w:rFonts w:ascii="SimSun" w:hAnsi="SimSun" w:eastAsia="SimSun" w:cs="SimSun"/>
          <w:sz w:val="20"/>
          <w:szCs w:val="20"/>
          <w:spacing w:val="4"/>
        </w:rPr>
        <w:t xml:space="preserve"> </w:t>
      </w:r>
      <w:r>
        <w:rPr>
          <w:rFonts w:ascii="SimSun" w:hAnsi="SimSun" w:eastAsia="SimSun" w:cs="SimSun"/>
          <w:sz w:val="20"/>
          <w:szCs w:val="20"/>
        </w:rPr>
        <w:t>支气管镜技术能进一步提高对肉眼未能观察到的原位</w:t>
      </w:r>
      <w:r>
        <w:rPr>
          <w:rFonts w:ascii="SimSun" w:hAnsi="SimSun" w:eastAsia="SimSun" w:cs="SimSun"/>
          <w:sz w:val="20"/>
          <w:szCs w:val="20"/>
          <w:spacing w:val="-1"/>
        </w:rPr>
        <w:t>癌或隐性肺癌的诊断。</w:t>
      </w:r>
    </w:p>
    <w:p>
      <w:pPr>
        <w:ind w:left="1049" w:right="7" w:firstLine="429"/>
        <w:spacing w:before="76" w:line="271" w:lineRule="auto"/>
        <w:rPr>
          <w:rFonts w:ascii="SimSun" w:hAnsi="SimSun" w:eastAsia="SimSun" w:cs="SimSun"/>
          <w:sz w:val="20"/>
          <w:szCs w:val="20"/>
        </w:rPr>
      </w:pPr>
      <w:r>
        <w:rPr>
          <w:rFonts w:ascii="SimSun" w:hAnsi="SimSun" w:eastAsia="SimSun" w:cs="SimSun"/>
          <w:sz w:val="20"/>
          <w:szCs w:val="20"/>
          <w:spacing w:val="-14"/>
        </w:rPr>
        <w:t>(</w:t>
      </w:r>
      <w:r>
        <w:rPr>
          <w:rFonts w:ascii="SimSun" w:hAnsi="SimSun" w:eastAsia="SimSun" w:cs="SimSun"/>
          <w:sz w:val="20"/>
          <w:szCs w:val="20"/>
          <w:spacing w:val="-34"/>
        </w:rPr>
        <w:t xml:space="preserve"> </w:t>
      </w:r>
      <w:r>
        <w:rPr>
          <w:rFonts w:ascii="SimSun" w:hAnsi="SimSun" w:eastAsia="SimSun" w:cs="SimSun"/>
          <w:sz w:val="20"/>
          <w:szCs w:val="20"/>
          <w:spacing w:val="-14"/>
        </w:rPr>
        <w:t>3</w:t>
      </w:r>
      <w:r>
        <w:rPr>
          <w:rFonts w:ascii="SimSun" w:hAnsi="SimSun" w:eastAsia="SimSun" w:cs="SimSun"/>
          <w:sz w:val="20"/>
          <w:szCs w:val="20"/>
          <w:spacing w:val="-45"/>
        </w:rPr>
        <w:t xml:space="preserve"> </w:t>
      </w:r>
      <w:r>
        <w:rPr>
          <w:rFonts w:ascii="SimSun" w:hAnsi="SimSun" w:eastAsia="SimSun" w:cs="SimSun"/>
          <w:sz w:val="20"/>
          <w:szCs w:val="20"/>
          <w:spacing w:val="-14"/>
        </w:rPr>
        <w:t>)</w:t>
      </w:r>
      <w:r>
        <w:rPr>
          <w:rFonts w:ascii="SimSun" w:hAnsi="SimSun" w:eastAsia="SimSun" w:cs="SimSun"/>
          <w:sz w:val="20"/>
          <w:szCs w:val="20"/>
          <w:spacing w:val="-45"/>
        </w:rPr>
        <w:t xml:space="preserve"> </w:t>
      </w:r>
      <w:r>
        <w:rPr>
          <w:rFonts w:ascii="SimSun" w:hAnsi="SimSun" w:eastAsia="SimSun" w:cs="SimSun"/>
          <w:sz w:val="20"/>
          <w:szCs w:val="20"/>
          <w:spacing w:val="-14"/>
        </w:rPr>
        <w:t>支</w:t>
      </w:r>
      <w:r>
        <w:rPr>
          <w:rFonts w:ascii="SimSun" w:hAnsi="SimSun" w:eastAsia="SimSun" w:cs="SimSun"/>
          <w:sz w:val="20"/>
          <w:szCs w:val="20"/>
          <w:spacing w:val="-45"/>
        </w:rPr>
        <w:t xml:space="preserve"> </w:t>
      </w:r>
      <w:r>
        <w:rPr>
          <w:rFonts w:ascii="SimSun" w:hAnsi="SimSun" w:eastAsia="SimSun" w:cs="SimSun"/>
          <w:sz w:val="20"/>
          <w:szCs w:val="20"/>
          <w:spacing w:val="-14"/>
        </w:rPr>
        <w:t>气</w:t>
      </w:r>
      <w:r>
        <w:rPr>
          <w:rFonts w:ascii="SimSun" w:hAnsi="SimSun" w:eastAsia="SimSun" w:cs="SimSun"/>
          <w:sz w:val="20"/>
          <w:szCs w:val="20"/>
          <w:spacing w:val="-42"/>
        </w:rPr>
        <w:t xml:space="preserve"> </w:t>
      </w:r>
      <w:r>
        <w:rPr>
          <w:rFonts w:ascii="SimSun" w:hAnsi="SimSun" w:eastAsia="SimSun" w:cs="SimSun"/>
          <w:sz w:val="20"/>
          <w:szCs w:val="20"/>
          <w:spacing w:val="-14"/>
        </w:rPr>
        <w:t>管</w:t>
      </w:r>
      <w:r>
        <w:rPr>
          <w:rFonts w:ascii="SimSun" w:hAnsi="SimSun" w:eastAsia="SimSun" w:cs="SimSun"/>
          <w:sz w:val="20"/>
          <w:szCs w:val="20"/>
          <w:spacing w:val="-21"/>
        </w:rPr>
        <w:t xml:space="preserve"> </w:t>
      </w:r>
      <w:r>
        <w:rPr>
          <w:rFonts w:ascii="SimSun" w:hAnsi="SimSun" w:eastAsia="SimSun" w:cs="SimSun"/>
          <w:sz w:val="20"/>
          <w:szCs w:val="20"/>
          <w:spacing w:val="-14"/>
        </w:rPr>
        <w:t>内</w:t>
      </w:r>
      <w:r>
        <w:rPr>
          <w:rFonts w:ascii="SimSun" w:hAnsi="SimSun" w:eastAsia="SimSun" w:cs="SimSun"/>
          <w:sz w:val="20"/>
          <w:szCs w:val="20"/>
          <w:spacing w:val="-47"/>
        </w:rPr>
        <w:t xml:space="preserve"> </w:t>
      </w:r>
      <w:r>
        <w:rPr>
          <w:rFonts w:ascii="SimSun" w:hAnsi="SimSun" w:eastAsia="SimSun" w:cs="SimSun"/>
          <w:sz w:val="20"/>
          <w:szCs w:val="20"/>
          <w:spacing w:val="-14"/>
        </w:rPr>
        <w:t>超</w:t>
      </w:r>
      <w:r>
        <w:rPr>
          <w:rFonts w:ascii="SimSun" w:hAnsi="SimSun" w:eastAsia="SimSun" w:cs="SimSun"/>
          <w:sz w:val="20"/>
          <w:szCs w:val="20"/>
          <w:spacing w:val="-42"/>
        </w:rPr>
        <w:t xml:space="preserve"> </w:t>
      </w:r>
      <w:r>
        <w:rPr>
          <w:rFonts w:ascii="SimSun" w:hAnsi="SimSun" w:eastAsia="SimSun" w:cs="SimSun"/>
          <w:sz w:val="20"/>
          <w:szCs w:val="20"/>
          <w:spacing w:val="-14"/>
        </w:rPr>
        <w:t>声</w:t>
      </w:r>
      <w:r>
        <w:rPr>
          <w:rFonts w:ascii="SimSun" w:hAnsi="SimSun" w:eastAsia="SimSun" w:cs="SimSun"/>
          <w:sz w:val="20"/>
          <w:szCs w:val="20"/>
          <w:spacing w:val="-32"/>
        </w:rPr>
        <w:t xml:space="preserve"> </w:t>
      </w:r>
      <w:r>
        <w:rPr>
          <w:rFonts w:ascii="SimSun" w:hAnsi="SimSun" w:eastAsia="SimSun" w:cs="SimSun"/>
          <w:sz w:val="20"/>
          <w:szCs w:val="20"/>
          <w:spacing w:val="-14"/>
        </w:rPr>
        <w:t>引</w:t>
      </w:r>
      <w:r>
        <w:rPr>
          <w:rFonts w:ascii="SimSun" w:hAnsi="SimSun" w:eastAsia="SimSun" w:cs="SimSun"/>
          <w:sz w:val="20"/>
          <w:szCs w:val="20"/>
          <w:spacing w:val="-40"/>
        </w:rPr>
        <w:t xml:space="preserve"> </w:t>
      </w:r>
      <w:r>
        <w:rPr>
          <w:rFonts w:ascii="SimSun" w:hAnsi="SimSun" w:eastAsia="SimSun" w:cs="SimSun"/>
          <w:sz w:val="20"/>
          <w:szCs w:val="20"/>
          <w:spacing w:val="-14"/>
        </w:rPr>
        <w:t>导</w:t>
      </w:r>
      <w:r>
        <w:rPr>
          <w:rFonts w:ascii="SimSun" w:hAnsi="SimSun" w:eastAsia="SimSun" w:cs="SimSun"/>
          <w:sz w:val="20"/>
          <w:szCs w:val="20"/>
          <w:spacing w:val="-46"/>
        </w:rPr>
        <w:t xml:space="preserve"> </w:t>
      </w:r>
      <w:r>
        <w:rPr>
          <w:rFonts w:ascii="SimSun" w:hAnsi="SimSun" w:eastAsia="SimSun" w:cs="SimSun"/>
          <w:sz w:val="20"/>
          <w:szCs w:val="20"/>
          <w:spacing w:val="-14"/>
        </w:rPr>
        <w:t>针</w:t>
      </w:r>
      <w:r>
        <w:rPr>
          <w:rFonts w:ascii="SimSun" w:hAnsi="SimSun" w:eastAsia="SimSun" w:cs="SimSun"/>
          <w:sz w:val="20"/>
          <w:szCs w:val="20"/>
          <w:spacing w:val="-38"/>
        </w:rPr>
        <w:t xml:space="preserve"> </w:t>
      </w:r>
      <w:r>
        <w:rPr>
          <w:rFonts w:ascii="SimSun" w:hAnsi="SimSun" w:eastAsia="SimSun" w:cs="SimSun"/>
          <w:sz w:val="20"/>
          <w:szCs w:val="20"/>
          <w:spacing w:val="-14"/>
        </w:rPr>
        <w:t>吸</w:t>
      </w:r>
      <w:r>
        <w:rPr>
          <w:rFonts w:ascii="SimSun" w:hAnsi="SimSun" w:eastAsia="SimSun" w:cs="SimSun"/>
          <w:sz w:val="20"/>
          <w:szCs w:val="20"/>
          <w:spacing w:val="-43"/>
        </w:rPr>
        <w:t xml:space="preserve"> </w:t>
      </w:r>
      <w:r>
        <w:rPr>
          <w:rFonts w:ascii="SimSun" w:hAnsi="SimSun" w:eastAsia="SimSun" w:cs="SimSun"/>
          <w:sz w:val="20"/>
          <w:szCs w:val="20"/>
          <w:spacing w:val="-14"/>
        </w:rPr>
        <w:t>活</w:t>
      </w:r>
      <w:r>
        <w:rPr>
          <w:rFonts w:ascii="SimSun" w:hAnsi="SimSun" w:eastAsia="SimSun" w:cs="SimSun"/>
          <w:sz w:val="20"/>
          <w:szCs w:val="20"/>
          <w:spacing w:val="-46"/>
        </w:rPr>
        <w:t xml:space="preserve"> </w:t>
      </w:r>
      <w:r>
        <w:rPr>
          <w:rFonts w:ascii="SimSun" w:hAnsi="SimSun" w:eastAsia="SimSun" w:cs="SimSun"/>
          <w:sz w:val="20"/>
          <w:szCs w:val="20"/>
          <w:spacing w:val="-14"/>
        </w:rPr>
        <w:t>检</w:t>
      </w:r>
      <w:r>
        <w:rPr>
          <w:rFonts w:ascii="SimSun" w:hAnsi="SimSun" w:eastAsia="SimSun" w:cs="SimSun"/>
          <w:sz w:val="20"/>
          <w:szCs w:val="20"/>
          <w:spacing w:val="-45"/>
        </w:rPr>
        <w:t xml:space="preserve"> </w:t>
      </w:r>
      <w:r>
        <w:rPr>
          <w:rFonts w:ascii="SimSun" w:hAnsi="SimSun" w:eastAsia="SimSun" w:cs="SimSun"/>
          <w:sz w:val="20"/>
          <w:szCs w:val="20"/>
          <w:spacing w:val="-14"/>
        </w:rPr>
        <w:t>术</w:t>
      </w:r>
      <w:r>
        <w:rPr>
          <w:rFonts w:ascii="SimSun" w:hAnsi="SimSun" w:eastAsia="SimSun" w:cs="SimSun"/>
          <w:sz w:val="20"/>
          <w:szCs w:val="20"/>
          <w:spacing w:val="-49"/>
        </w:rPr>
        <w:t xml:space="preserve"> </w:t>
      </w:r>
      <w:r>
        <w:rPr>
          <w:rFonts w:ascii="SimSun" w:hAnsi="SimSun" w:eastAsia="SimSun" w:cs="SimSun"/>
          <w:sz w:val="20"/>
          <w:szCs w:val="20"/>
          <w:spacing w:val="-14"/>
        </w:rPr>
        <w:t>(endobronchial</w:t>
      </w:r>
      <w:r>
        <w:rPr>
          <w:rFonts w:ascii="SimSun" w:hAnsi="SimSun" w:eastAsia="SimSun" w:cs="SimSun"/>
          <w:sz w:val="20"/>
          <w:szCs w:val="20"/>
          <w:spacing w:val="-9"/>
        </w:rPr>
        <w:t xml:space="preserve"> </w:t>
      </w:r>
      <w:r>
        <w:rPr>
          <w:rFonts w:ascii="SimSun" w:hAnsi="SimSun" w:eastAsia="SimSun" w:cs="SimSun"/>
          <w:sz w:val="20"/>
          <w:szCs w:val="20"/>
          <w:spacing w:val="-14"/>
        </w:rPr>
        <w:t>ulrasound-guided</w:t>
      </w:r>
      <w:r>
        <w:rPr>
          <w:rFonts w:ascii="SimSun" w:hAnsi="SimSun" w:eastAsia="SimSun" w:cs="SimSun"/>
          <w:sz w:val="20"/>
          <w:szCs w:val="20"/>
          <w:spacing w:val="-1"/>
        </w:rPr>
        <w:t xml:space="preserve"> </w:t>
      </w:r>
      <w:r>
        <w:rPr>
          <w:rFonts w:ascii="SimSun" w:hAnsi="SimSun" w:eastAsia="SimSun" w:cs="SimSun"/>
          <w:sz w:val="20"/>
          <w:szCs w:val="20"/>
          <w:spacing w:val="-14"/>
        </w:rPr>
        <w:t>transbronchial</w:t>
      </w:r>
      <w:r>
        <w:rPr>
          <w:rFonts w:ascii="SimSun" w:hAnsi="SimSun" w:eastAsia="SimSun" w:cs="SimSun"/>
          <w:sz w:val="20"/>
          <w:szCs w:val="20"/>
          <w:spacing w:val="-7"/>
        </w:rPr>
        <w:t xml:space="preserve"> </w:t>
      </w:r>
      <w:r>
        <w:rPr>
          <w:rFonts w:ascii="SimSun" w:hAnsi="SimSun" w:eastAsia="SimSun" w:cs="SimSun"/>
          <w:sz w:val="20"/>
          <w:szCs w:val="20"/>
          <w:spacing w:val="-14"/>
        </w:rPr>
        <w:t>needle</w:t>
      </w:r>
      <w:r>
        <w:rPr>
          <w:rFonts w:ascii="SimSun" w:hAnsi="SimSun" w:eastAsia="SimSun" w:cs="SimSun"/>
          <w:sz w:val="20"/>
          <w:szCs w:val="20"/>
        </w:rPr>
        <w:t xml:space="preserve"> </w:t>
      </w:r>
      <w:r>
        <w:rPr>
          <w:rFonts w:ascii="SimSun" w:hAnsi="SimSun" w:eastAsia="SimSun" w:cs="SimSun"/>
          <w:sz w:val="20"/>
          <w:szCs w:val="20"/>
          <w:spacing w:val="-6"/>
        </w:rPr>
        <w:t>aspiration,EBUS-TBNA):通过气管镜，在超声引导下，</w:t>
      </w:r>
      <w:r>
        <w:rPr>
          <w:rFonts w:ascii="SimSun" w:hAnsi="SimSun" w:eastAsia="SimSun" w:cs="SimSun"/>
          <w:sz w:val="20"/>
          <w:szCs w:val="20"/>
          <w:spacing w:val="-7"/>
        </w:rPr>
        <w:t>对纵隔或肺门淋巴结进行细针穿刺针吸活检，用</w:t>
      </w:r>
      <w:r>
        <w:rPr>
          <w:rFonts w:ascii="SimSun" w:hAnsi="SimSun" w:eastAsia="SimSun" w:cs="SimSun"/>
          <w:sz w:val="20"/>
          <w:szCs w:val="20"/>
        </w:rPr>
        <w:t xml:space="preserve"> </w:t>
      </w:r>
      <w:r>
        <w:rPr>
          <w:rFonts w:ascii="SimSun" w:hAnsi="SimSun" w:eastAsia="SimSun" w:cs="SimSun"/>
          <w:sz w:val="20"/>
          <w:szCs w:val="20"/>
          <w:spacing w:val="-4"/>
        </w:rPr>
        <w:t>于肺癌病理获取和淋巴结分期。与纵隔镜检查相比，它具有更加微创的优势。</w:t>
      </w:r>
    </w:p>
    <w:p>
      <w:pPr>
        <w:ind w:left="1049" w:right="23" w:firstLine="429"/>
        <w:spacing w:before="83" w:line="257" w:lineRule="auto"/>
        <w:rPr>
          <w:rFonts w:ascii="SimSun" w:hAnsi="SimSun" w:eastAsia="SimSun" w:cs="SimSun"/>
          <w:sz w:val="20"/>
          <w:szCs w:val="20"/>
        </w:rPr>
      </w:pPr>
      <w:r>
        <w:rPr>
          <w:rFonts w:ascii="SimSun" w:hAnsi="SimSun" w:eastAsia="SimSun" w:cs="SimSun"/>
          <w:sz w:val="20"/>
          <w:szCs w:val="20"/>
          <w:spacing w:val="-2"/>
        </w:rPr>
        <w:t>(4)纵隔镜检查：全麻下经颈部或胸骨旁局部切口，直视</w:t>
      </w:r>
      <w:r>
        <w:rPr>
          <w:rFonts w:ascii="SimSun" w:hAnsi="SimSun" w:eastAsia="SimSun" w:cs="SimSun"/>
          <w:sz w:val="20"/>
          <w:szCs w:val="20"/>
          <w:spacing w:val="-3"/>
        </w:rPr>
        <w:t>下对气管周围、隆突下区域淋巴结做组</w:t>
      </w:r>
      <w:r>
        <w:rPr>
          <w:rFonts w:ascii="SimSun" w:hAnsi="SimSun" w:eastAsia="SimSun" w:cs="SimSun"/>
          <w:sz w:val="20"/>
          <w:szCs w:val="20"/>
        </w:rPr>
        <w:t xml:space="preserve"> </w:t>
      </w:r>
      <w:r>
        <w:rPr>
          <w:rFonts w:ascii="SimSun" w:hAnsi="SimSun" w:eastAsia="SimSun" w:cs="SimSun"/>
          <w:sz w:val="20"/>
          <w:szCs w:val="20"/>
          <w:spacing w:val="-10"/>
        </w:rPr>
        <w:t>织活检，明确有无淋巴结转移。纵隔镜取材量大，诊断准确率高，如临床需要，应积极采用。</w:t>
      </w:r>
    </w:p>
    <w:p>
      <w:pPr>
        <w:ind w:left="1049" w:right="16" w:firstLine="429"/>
        <w:spacing w:before="81" w:line="277" w:lineRule="auto"/>
        <w:rPr>
          <w:rFonts w:ascii="SimSun" w:hAnsi="SimSun" w:eastAsia="SimSun" w:cs="SimSun"/>
          <w:sz w:val="20"/>
          <w:szCs w:val="20"/>
        </w:rPr>
      </w:pPr>
      <w:r>
        <w:rPr>
          <w:rFonts w:ascii="SimSun" w:hAnsi="SimSun" w:eastAsia="SimSun" w:cs="SimSun"/>
          <w:sz w:val="20"/>
          <w:szCs w:val="20"/>
          <w:spacing w:val="-9"/>
        </w:rPr>
        <w:t>(5)经胸壁针吸细胞学</w:t>
      </w:r>
      <w:r>
        <w:rPr>
          <w:rFonts w:ascii="SimSun" w:hAnsi="SimSun" w:eastAsia="SimSun" w:cs="SimSun"/>
          <w:sz w:val="20"/>
          <w:szCs w:val="20"/>
          <w:spacing w:val="-10"/>
        </w:rPr>
        <w:t>或组织学检查(</w:t>
      </w:r>
      <w:r>
        <w:rPr>
          <w:rFonts w:ascii="SimSun" w:hAnsi="SimSun" w:eastAsia="SimSun" w:cs="SimSun"/>
          <w:sz w:val="20"/>
          <w:szCs w:val="20"/>
          <w:spacing w:val="-9"/>
        </w:rPr>
        <w:t>transthoracic</w:t>
      </w:r>
      <w:r>
        <w:rPr>
          <w:rFonts w:ascii="SimSun" w:hAnsi="SimSun" w:eastAsia="SimSun" w:cs="SimSun"/>
          <w:sz w:val="20"/>
          <w:szCs w:val="20"/>
          <w:spacing w:val="-10"/>
        </w:rPr>
        <w:t xml:space="preserve"> </w:t>
      </w:r>
      <w:r>
        <w:rPr>
          <w:rFonts w:ascii="SimSun" w:hAnsi="SimSun" w:eastAsia="SimSun" w:cs="SimSun"/>
          <w:sz w:val="20"/>
          <w:szCs w:val="20"/>
          <w:spacing w:val="-9"/>
        </w:rPr>
        <w:t>needle</w:t>
      </w:r>
      <w:r>
        <w:rPr>
          <w:rFonts w:ascii="SimSun" w:hAnsi="SimSun" w:eastAsia="SimSun" w:cs="SimSun"/>
          <w:sz w:val="20"/>
          <w:szCs w:val="20"/>
          <w:spacing w:val="-7"/>
        </w:rPr>
        <w:t xml:space="preserve"> </w:t>
      </w:r>
      <w:r>
        <w:rPr>
          <w:rFonts w:ascii="SimSun" w:hAnsi="SimSun" w:eastAsia="SimSun" w:cs="SimSun"/>
          <w:sz w:val="20"/>
          <w:szCs w:val="20"/>
          <w:spacing w:val="-9"/>
        </w:rPr>
        <w:t>aspiration</w:t>
      </w:r>
      <w:r>
        <w:rPr>
          <w:rFonts w:ascii="SimSun" w:hAnsi="SimSun" w:eastAsia="SimSun" w:cs="SimSun"/>
          <w:sz w:val="20"/>
          <w:szCs w:val="20"/>
          <w:spacing w:val="-10"/>
        </w:rPr>
        <w:t>,</w:t>
      </w:r>
      <w:r>
        <w:rPr>
          <w:rFonts w:ascii="SimSun" w:hAnsi="SimSun" w:eastAsia="SimSun" w:cs="SimSun"/>
          <w:sz w:val="20"/>
          <w:szCs w:val="20"/>
          <w:spacing w:val="-9"/>
        </w:rPr>
        <w:t>TTNA</w:t>
      </w:r>
      <w:r>
        <w:rPr>
          <w:rFonts w:ascii="SimSun" w:hAnsi="SimSun" w:eastAsia="SimSun" w:cs="SimSun"/>
          <w:sz w:val="20"/>
          <w:szCs w:val="20"/>
          <w:spacing w:val="-10"/>
        </w:rPr>
        <w:t>):对于肺部的病变，尤</w:t>
      </w:r>
      <w:r>
        <w:rPr>
          <w:rFonts w:ascii="SimSun" w:hAnsi="SimSun" w:eastAsia="SimSun" w:cs="SimSun"/>
          <w:sz w:val="20"/>
          <w:szCs w:val="20"/>
        </w:rPr>
        <w:t xml:space="preserve"> </w:t>
      </w:r>
      <w:r>
        <w:rPr>
          <w:rFonts w:ascii="SimSun" w:hAnsi="SimSun" w:eastAsia="SimSun" w:cs="SimSun"/>
          <w:sz w:val="20"/>
          <w:szCs w:val="20"/>
          <w:spacing w:val="-3"/>
        </w:rPr>
        <w:t>其是靠近周边的肿块，常规的痰细胞学或支气管镜等检查难以确诊的病例，可</w:t>
      </w:r>
      <w:r>
        <w:rPr>
          <w:rFonts w:ascii="SimSun" w:hAnsi="SimSun" w:eastAsia="SimSun" w:cs="SimSun"/>
          <w:sz w:val="20"/>
          <w:szCs w:val="20"/>
          <w:spacing w:val="-4"/>
        </w:rPr>
        <w:t>考虑行</w:t>
      </w:r>
      <w:r>
        <w:rPr>
          <w:rFonts w:ascii="SimSun" w:hAnsi="SimSun" w:eastAsia="SimSun" w:cs="SimSun"/>
          <w:sz w:val="20"/>
          <w:szCs w:val="20"/>
          <w:spacing w:val="-3"/>
        </w:rPr>
        <w:t>TTNA</w:t>
      </w:r>
      <w:r>
        <w:rPr>
          <w:rFonts w:ascii="SimSun" w:hAnsi="SimSun" w:eastAsia="SimSun" w:cs="SimSun"/>
          <w:sz w:val="20"/>
          <w:szCs w:val="20"/>
          <w:spacing w:val="-4"/>
        </w:rPr>
        <w:t>。</w:t>
      </w:r>
      <w:r>
        <w:rPr>
          <w:rFonts w:ascii="SimSun" w:hAnsi="SimSun" w:eastAsia="SimSun" w:cs="SimSun"/>
          <w:sz w:val="20"/>
          <w:szCs w:val="20"/>
          <w:spacing w:val="69"/>
        </w:rPr>
        <w:t xml:space="preserve"> </w:t>
      </w:r>
      <w:r>
        <w:rPr>
          <w:rFonts w:ascii="SimSun" w:hAnsi="SimSun" w:eastAsia="SimSun" w:cs="SimSun"/>
          <w:sz w:val="20"/>
          <w:szCs w:val="20"/>
          <w:spacing w:val="-4"/>
        </w:rPr>
        <w:t>这项检</w:t>
      </w:r>
      <w:r>
        <w:rPr>
          <w:rFonts w:ascii="SimSun" w:hAnsi="SimSun" w:eastAsia="SimSun" w:cs="SimSun"/>
          <w:sz w:val="20"/>
          <w:szCs w:val="20"/>
        </w:rPr>
        <w:t xml:space="preserve"> </w:t>
      </w:r>
      <w:r>
        <w:rPr>
          <w:rFonts w:ascii="SimSun" w:hAnsi="SimSun" w:eastAsia="SimSun" w:cs="SimSun"/>
          <w:sz w:val="20"/>
          <w:szCs w:val="20"/>
          <w:spacing w:val="-3"/>
        </w:rPr>
        <w:t>查在</w:t>
      </w:r>
      <w:r>
        <w:rPr>
          <w:rFonts w:ascii="SimSun" w:hAnsi="SimSun" w:eastAsia="SimSun" w:cs="SimSun"/>
          <w:sz w:val="20"/>
          <w:szCs w:val="20"/>
          <w:spacing w:val="-44"/>
        </w:rPr>
        <w:t xml:space="preserve"> </w:t>
      </w:r>
      <w:r>
        <w:rPr>
          <w:rFonts w:ascii="SimSun" w:hAnsi="SimSun" w:eastAsia="SimSun" w:cs="SimSun"/>
          <w:sz w:val="20"/>
          <w:szCs w:val="20"/>
          <w:spacing w:val="-3"/>
        </w:rPr>
        <w:t>CT</w:t>
      </w:r>
      <w:r>
        <w:rPr>
          <w:rFonts w:ascii="SimSun" w:hAnsi="SimSun" w:eastAsia="SimSun" w:cs="SimSun"/>
          <w:sz w:val="20"/>
          <w:szCs w:val="20"/>
          <w:spacing w:val="-24"/>
        </w:rPr>
        <w:t xml:space="preserve"> </w:t>
      </w:r>
      <w:r>
        <w:rPr>
          <w:rFonts w:ascii="SimSun" w:hAnsi="SimSun" w:eastAsia="SimSun" w:cs="SimSun"/>
          <w:sz w:val="20"/>
          <w:szCs w:val="20"/>
          <w:spacing w:val="-3"/>
        </w:rPr>
        <w:t>或</w:t>
      </w:r>
      <w:r>
        <w:rPr>
          <w:rFonts w:ascii="SimSun" w:hAnsi="SimSun" w:eastAsia="SimSun" w:cs="SimSun"/>
          <w:sz w:val="20"/>
          <w:szCs w:val="20"/>
          <w:spacing w:val="-40"/>
        </w:rPr>
        <w:t xml:space="preserve"> </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超引导下进行经胸壁穿刺针吸活检，有引起气胸、出血的可能，少数可能会引起针道种</w:t>
      </w:r>
      <w:r>
        <w:rPr>
          <w:rFonts w:ascii="SimSun" w:hAnsi="SimSun" w:eastAsia="SimSun" w:cs="SimSun"/>
          <w:sz w:val="20"/>
          <w:szCs w:val="20"/>
        </w:rPr>
        <w:t xml:space="preserve"> </w:t>
      </w:r>
      <w:r>
        <w:rPr>
          <w:rFonts w:ascii="SimSun" w:hAnsi="SimSun" w:eastAsia="SimSun" w:cs="SimSun"/>
          <w:sz w:val="20"/>
          <w:szCs w:val="20"/>
          <w:spacing w:val="-8"/>
        </w:rPr>
        <w:t>植转移，故通常只用于无手术指征的肺癌病人病理取材，以协助指导放、化疗方案的制订。</w:t>
      </w:r>
    </w:p>
    <w:p>
      <w:pPr>
        <w:ind w:left="1479"/>
        <w:spacing w:before="84" w:line="219" w:lineRule="auto"/>
        <w:rPr>
          <w:rFonts w:ascii="SimSun" w:hAnsi="SimSun" w:eastAsia="SimSun" w:cs="SimSun"/>
          <w:sz w:val="20"/>
          <w:szCs w:val="20"/>
        </w:rPr>
      </w:pPr>
      <w:r>
        <w:rPr>
          <w:rFonts w:ascii="SimSun" w:hAnsi="SimSun" w:eastAsia="SimSun" w:cs="SimSun"/>
          <w:sz w:val="20"/>
          <w:szCs w:val="20"/>
          <w:spacing w:val="-6"/>
        </w:rPr>
        <w:t>(6)胸水检查：对于怀疑肺癌转移所致胸水，可抽取胸水做涂片检查，寻找癌细胞。</w:t>
      </w:r>
    </w:p>
    <w:p>
      <w:pPr>
        <w:ind w:left="1049" w:right="17" w:firstLine="429"/>
        <w:spacing w:before="78" w:line="259" w:lineRule="auto"/>
        <w:rPr>
          <w:rFonts w:ascii="SimSun" w:hAnsi="SimSun" w:eastAsia="SimSun" w:cs="SimSun"/>
          <w:sz w:val="20"/>
          <w:szCs w:val="20"/>
        </w:rPr>
      </w:pPr>
      <w:r>
        <w:rPr>
          <w:rFonts w:ascii="SimSun" w:hAnsi="SimSun" w:eastAsia="SimSun" w:cs="SimSun"/>
          <w:sz w:val="20"/>
          <w:szCs w:val="20"/>
        </w:rPr>
        <w:t>(7)转移病灶活检：怀疑转移的体表淋巴结(如锁骨上淋巴结),或皮下结节，可切取病灶组织作</w:t>
      </w:r>
      <w:r>
        <w:rPr>
          <w:rFonts w:ascii="SimSun" w:hAnsi="SimSun" w:eastAsia="SimSun" w:cs="SimSun"/>
          <w:sz w:val="20"/>
          <w:szCs w:val="20"/>
          <w:spacing w:val="2"/>
        </w:rPr>
        <w:t xml:space="preserve"> </w:t>
      </w:r>
      <w:r>
        <w:rPr>
          <w:rFonts w:ascii="SimSun" w:hAnsi="SimSun" w:eastAsia="SimSun" w:cs="SimSun"/>
          <w:sz w:val="20"/>
          <w:szCs w:val="20"/>
          <w:spacing w:val="-9"/>
        </w:rPr>
        <w:t>病理切片检查，或穿刺抽取组织作涂片检查，以明确诊断。</w:t>
      </w:r>
    </w:p>
    <w:p>
      <w:pPr>
        <w:ind w:left="1049" w:right="21" w:firstLine="429"/>
        <w:spacing w:before="83" w:line="269" w:lineRule="auto"/>
        <w:rPr>
          <w:rFonts w:ascii="SimSun" w:hAnsi="SimSun" w:eastAsia="SimSun" w:cs="SimSun"/>
          <w:sz w:val="20"/>
          <w:szCs w:val="20"/>
        </w:rPr>
      </w:pPr>
      <w:r>
        <w:rPr>
          <w:rFonts w:ascii="SimSun" w:hAnsi="SimSun" w:eastAsia="SimSun" w:cs="SimSun"/>
          <w:sz w:val="20"/>
          <w:szCs w:val="20"/>
          <w:spacing w:val="2"/>
        </w:rPr>
        <w:t>(8)胸腔镜检查：在其他检查未能取得病理诊断且临床高度怀疑肺癌时可考虑电视胸腔镜手术</w:t>
      </w:r>
      <w:r>
        <w:rPr>
          <w:rFonts w:ascii="SimSun" w:hAnsi="SimSun" w:eastAsia="SimSun" w:cs="SimSun"/>
          <w:sz w:val="20"/>
          <w:szCs w:val="20"/>
          <w:spacing w:val="14"/>
        </w:rPr>
        <w:t xml:space="preserve"> </w:t>
      </w:r>
      <w:r>
        <w:rPr>
          <w:rFonts w:ascii="SimSun" w:hAnsi="SimSun" w:eastAsia="SimSun" w:cs="SimSun"/>
          <w:sz w:val="20"/>
          <w:szCs w:val="20"/>
          <w:spacing w:val="-12"/>
        </w:rPr>
        <w:t>(video-assisted</w:t>
      </w:r>
      <w:r>
        <w:rPr>
          <w:rFonts w:ascii="SimSun" w:hAnsi="SimSun" w:eastAsia="SimSun" w:cs="SimSun"/>
          <w:sz w:val="20"/>
          <w:szCs w:val="20"/>
          <w:spacing w:val="-5"/>
        </w:rPr>
        <w:t xml:space="preserve"> </w:t>
      </w:r>
      <w:r>
        <w:rPr>
          <w:rFonts w:ascii="SimSun" w:hAnsi="SimSun" w:eastAsia="SimSun" w:cs="SimSun"/>
          <w:sz w:val="20"/>
          <w:szCs w:val="20"/>
          <w:spacing w:val="-12"/>
        </w:rPr>
        <w:t>thoracic</w:t>
      </w:r>
      <w:r>
        <w:rPr>
          <w:rFonts w:ascii="SimSun" w:hAnsi="SimSun" w:eastAsia="SimSun" w:cs="SimSun"/>
          <w:sz w:val="20"/>
          <w:szCs w:val="20"/>
          <w:spacing w:val="-1"/>
        </w:rPr>
        <w:t xml:space="preserve"> </w:t>
      </w:r>
      <w:r>
        <w:rPr>
          <w:rFonts w:ascii="SimSun" w:hAnsi="SimSun" w:eastAsia="SimSun" w:cs="SimSun"/>
          <w:sz w:val="20"/>
          <w:szCs w:val="20"/>
          <w:spacing w:val="-12"/>
        </w:rPr>
        <w:t>surgery,VATS)全面探查胸腔内情况，针对胸膜病变、肺的弥漫性病</w:t>
      </w:r>
      <w:r>
        <w:rPr>
          <w:rFonts w:ascii="SimSun" w:hAnsi="SimSun" w:eastAsia="SimSun" w:cs="SimSun"/>
          <w:sz w:val="20"/>
          <w:szCs w:val="20"/>
          <w:spacing w:val="-13"/>
        </w:rPr>
        <w:t>变、肺外周</w:t>
      </w:r>
      <w:r>
        <w:rPr>
          <w:rFonts w:ascii="SimSun" w:hAnsi="SimSun" w:eastAsia="SimSun" w:cs="SimSun"/>
          <w:sz w:val="20"/>
          <w:szCs w:val="20"/>
        </w:rPr>
        <w:t xml:space="preserve"> </w:t>
      </w:r>
      <w:r>
        <w:rPr>
          <w:rFonts w:ascii="SimSun" w:hAnsi="SimSun" w:eastAsia="SimSun" w:cs="SimSun"/>
          <w:sz w:val="20"/>
          <w:szCs w:val="20"/>
          <w:spacing w:val="-8"/>
        </w:rPr>
        <w:t>小结节、肺门纵隔淋巴结等进行活检，明确病理诊断及分期，</w:t>
      </w:r>
      <w:r>
        <w:rPr>
          <w:rFonts w:ascii="SimSun" w:hAnsi="SimSun" w:eastAsia="SimSun" w:cs="SimSun"/>
          <w:sz w:val="20"/>
          <w:szCs w:val="20"/>
          <w:spacing w:val="-9"/>
        </w:rPr>
        <w:t>并可同时完成治疗性切除手术。</w:t>
      </w:r>
    </w:p>
    <w:p>
      <w:pPr>
        <w:ind w:left="1049" w:right="19" w:firstLine="329"/>
        <w:spacing w:before="156" w:line="279" w:lineRule="auto"/>
        <w:jc w:val="both"/>
        <w:rPr>
          <w:sz w:val="20"/>
          <w:szCs w:val="20"/>
        </w:rPr>
      </w:pPr>
      <w:r>
        <w:rPr>
          <w:rFonts w:ascii="SimSun" w:hAnsi="SimSun" w:eastAsia="SimSun" w:cs="SimSun"/>
          <w:sz w:val="20"/>
          <w:szCs w:val="20"/>
          <w:color w:val="0092D1"/>
          <w:spacing w:val="4"/>
        </w:rPr>
        <w:t>【</w:t>
      </w:r>
      <w:r>
        <w:rPr>
          <w:rFonts w:ascii="Times New Roman" w:hAnsi="Times New Roman" w:eastAsia="Times New Roman" w:cs="Times New Roman"/>
          <w:sz w:val="20"/>
          <w:szCs w:val="20"/>
          <w:color w:val="0092D1"/>
        </w:rPr>
        <w:t>TNM</w:t>
      </w:r>
      <w:r>
        <w:rPr>
          <w:rFonts w:ascii="Times New Roman" w:hAnsi="Times New Roman" w:eastAsia="Times New Roman" w:cs="Times New Roman"/>
          <w:sz w:val="20"/>
          <w:szCs w:val="20"/>
          <w:color w:val="0092D1"/>
          <w:spacing w:val="-26"/>
        </w:rPr>
        <w:t xml:space="preserve"> </w:t>
      </w:r>
      <w:r>
        <w:rPr>
          <w:rFonts w:ascii="SimSun" w:hAnsi="SimSun" w:eastAsia="SimSun" w:cs="SimSun"/>
          <w:sz w:val="20"/>
          <w:szCs w:val="20"/>
          <w:color w:val="0092D1"/>
          <w:spacing w:val="4"/>
        </w:rPr>
        <w:t>分期】</w:t>
      </w:r>
      <w:r>
        <w:rPr>
          <w:rFonts w:ascii="SimSun" w:hAnsi="SimSun" w:eastAsia="SimSun" w:cs="SimSun"/>
          <w:sz w:val="20"/>
          <w:szCs w:val="20"/>
          <w:color w:val="0092D1"/>
          <w:spacing w:val="-26"/>
        </w:rPr>
        <w:t xml:space="preserve"> </w:t>
      </w:r>
      <w:r>
        <w:rPr>
          <w:rFonts w:ascii="SimSun" w:hAnsi="SimSun" w:eastAsia="SimSun" w:cs="SimSun"/>
          <w:sz w:val="20"/>
          <w:szCs w:val="20"/>
          <w:spacing w:val="4"/>
        </w:rPr>
        <w:t>肺癌的分期对临床治疗方案的选择具有重要</w:t>
      </w:r>
      <w:r>
        <w:rPr>
          <w:rFonts w:ascii="SimSun" w:hAnsi="SimSun" w:eastAsia="SimSun" w:cs="SimSun"/>
          <w:sz w:val="20"/>
          <w:szCs w:val="20"/>
          <w:spacing w:val="3"/>
        </w:rPr>
        <w:t>指导意义。国际抗癌联盟按照肿瘤</w:t>
      </w:r>
      <w:r>
        <w:rPr>
          <w:rFonts w:ascii="SimSun" w:hAnsi="SimSun" w:eastAsia="SimSun" w:cs="SimSun"/>
          <w:sz w:val="20"/>
          <w:szCs w:val="20"/>
        </w:rPr>
        <w:t xml:space="preserve"> </w:t>
      </w:r>
      <w:r>
        <w:rPr>
          <w:rFonts w:ascii="SimSun" w:hAnsi="SimSun" w:eastAsia="SimSun" w:cs="SimSun"/>
          <w:sz w:val="20"/>
          <w:szCs w:val="20"/>
          <w:spacing w:val="2"/>
        </w:rPr>
        <w:t>(T),</w:t>
      </w:r>
      <w:r>
        <w:rPr>
          <w:rFonts w:ascii="SimSun" w:hAnsi="SimSun" w:eastAsia="SimSun" w:cs="SimSun"/>
          <w:sz w:val="20"/>
          <w:szCs w:val="20"/>
          <w:spacing w:val="-28"/>
        </w:rPr>
        <w:t xml:space="preserve"> </w:t>
      </w:r>
      <w:r>
        <w:rPr>
          <w:rFonts w:ascii="SimSun" w:hAnsi="SimSun" w:eastAsia="SimSun" w:cs="SimSun"/>
          <w:sz w:val="20"/>
          <w:szCs w:val="20"/>
          <w:spacing w:val="2"/>
        </w:rPr>
        <w:t>淋巴结转移(N)</w:t>
      </w:r>
      <w:r>
        <w:rPr>
          <w:rFonts w:ascii="SimSun" w:hAnsi="SimSun" w:eastAsia="SimSun" w:cs="SimSun"/>
          <w:sz w:val="20"/>
          <w:szCs w:val="20"/>
          <w:spacing w:val="-7"/>
        </w:rPr>
        <w:t xml:space="preserve"> </w:t>
      </w:r>
      <w:r>
        <w:rPr>
          <w:rFonts w:ascii="SimSun" w:hAnsi="SimSun" w:eastAsia="SimSun" w:cs="SimSun"/>
          <w:sz w:val="20"/>
          <w:szCs w:val="20"/>
          <w:spacing w:val="2"/>
        </w:rPr>
        <w:t>和远处转移(M)</w:t>
      </w:r>
      <w:r>
        <w:rPr>
          <w:rFonts w:ascii="SimSun" w:hAnsi="SimSun" w:eastAsia="SimSun" w:cs="SimSun"/>
          <w:sz w:val="20"/>
          <w:szCs w:val="20"/>
          <w:spacing w:val="13"/>
        </w:rPr>
        <w:t xml:space="preserve"> </w:t>
      </w:r>
      <w:r>
        <w:rPr>
          <w:rFonts w:ascii="SimSun" w:hAnsi="SimSun" w:eastAsia="SimSun" w:cs="SimSun"/>
          <w:sz w:val="20"/>
          <w:szCs w:val="20"/>
          <w:spacing w:val="2"/>
        </w:rPr>
        <w:t>情况将肺癌加以</w:t>
      </w:r>
      <w:r>
        <w:rPr>
          <w:rFonts w:ascii="SimSun" w:hAnsi="SimSun" w:eastAsia="SimSun" w:cs="SimSun"/>
          <w:sz w:val="20"/>
          <w:szCs w:val="20"/>
        </w:rPr>
        <w:t>TNM</w:t>
      </w:r>
      <w:r>
        <w:rPr>
          <w:rFonts w:ascii="SimSun" w:hAnsi="SimSun" w:eastAsia="SimSun" w:cs="SimSun"/>
          <w:sz w:val="20"/>
          <w:szCs w:val="20"/>
          <w:spacing w:val="65"/>
        </w:rPr>
        <w:t xml:space="preserve"> </w:t>
      </w:r>
      <w:r>
        <w:rPr>
          <w:rFonts w:ascii="SimSun" w:hAnsi="SimSun" w:eastAsia="SimSun" w:cs="SimSun"/>
          <w:sz w:val="20"/>
          <w:szCs w:val="20"/>
          <w:spacing w:val="2"/>
        </w:rPr>
        <w:t>分期。目前各国采用的是第八</w:t>
      </w:r>
      <w:r>
        <w:rPr>
          <w:rFonts w:ascii="SimSun" w:hAnsi="SimSun" w:eastAsia="SimSun" w:cs="SimSun"/>
          <w:sz w:val="20"/>
          <w:szCs w:val="20"/>
          <w:spacing w:val="1"/>
        </w:rPr>
        <w:t>版国际肺</w:t>
      </w:r>
      <w:r>
        <w:rPr>
          <w:rFonts w:ascii="SimSun" w:hAnsi="SimSun" w:eastAsia="SimSun" w:cs="SimSun"/>
          <w:sz w:val="20"/>
          <w:szCs w:val="20"/>
        </w:rPr>
        <w:t xml:space="preserve"> </w:t>
      </w:r>
      <w:r>
        <w:rPr>
          <w:rFonts w:ascii="SimSun" w:hAnsi="SimSun" w:eastAsia="SimSun" w:cs="SimSun"/>
          <w:sz w:val="20"/>
          <w:szCs w:val="20"/>
          <w:spacing w:val="4"/>
        </w:rPr>
        <w:t>癌</w:t>
      </w:r>
      <w:r>
        <w:rPr>
          <w:rFonts w:ascii="SimSun" w:hAnsi="SimSun" w:eastAsia="SimSun" w:cs="SimSun"/>
          <w:sz w:val="20"/>
          <w:szCs w:val="20"/>
        </w:rPr>
        <w:t>TNM</w:t>
      </w:r>
      <w:r>
        <w:rPr>
          <w:rFonts w:ascii="SimSun" w:hAnsi="SimSun" w:eastAsia="SimSun" w:cs="SimSun"/>
          <w:sz w:val="20"/>
          <w:szCs w:val="20"/>
          <w:spacing w:val="58"/>
        </w:rPr>
        <w:t xml:space="preserve"> </w:t>
      </w:r>
      <w:r>
        <w:rPr>
          <w:rFonts w:ascii="SimSun" w:hAnsi="SimSun" w:eastAsia="SimSun" w:cs="SimSun"/>
          <w:sz w:val="20"/>
          <w:szCs w:val="20"/>
          <w:spacing w:val="4"/>
        </w:rPr>
        <w:t>分期(表26-1)。该分期适用于非小细胞肺癌和小细胞肺癌，以前小细胞肺癌所用的“局限</w:t>
      </w:r>
      <w:r>
        <w:rPr>
          <w:rFonts w:ascii="SimSun" w:hAnsi="SimSun" w:eastAsia="SimSun" w:cs="SimSun"/>
          <w:sz w:val="20"/>
          <w:szCs w:val="20"/>
        </w:rPr>
        <w:t xml:space="preserve"> </w:t>
      </w:r>
      <w:r>
        <w:rPr>
          <w:rFonts w:ascii="SimSun" w:hAnsi="SimSun" w:eastAsia="SimSun" w:cs="SimSun"/>
          <w:sz w:val="20"/>
          <w:szCs w:val="20"/>
          <w:spacing w:val="3"/>
        </w:rPr>
        <w:t>期”和“广泛期”两分法已不适用。不同分期的预后差别较大，非小细</w:t>
      </w:r>
      <w:r>
        <w:rPr>
          <w:rFonts w:ascii="SimSun" w:hAnsi="SimSun" w:eastAsia="SimSun" w:cs="SimSun"/>
          <w:sz w:val="20"/>
          <w:szCs w:val="20"/>
          <w:spacing w:val="2"/>
        </w:rPr>
        <w:t>胞肺癌</w:t>
      </w:r>
      <w:r>
        <w:rPr>
          <w:rFonts w:ascii="SimSun" w:hAnsi="SimSun" w:eastAsia="SimSun" w:cs="SimSun"/>
          <w:sz w:val="20"/>
          <w:szCs w:val="20"/>
          <w:spacing w:val="-53"/>
        </w:rPr>
        <w:t xml:space="preserve"> </w:t>
      </w:r>
      <w:r>
        <w:rPr>
          <w:rFonts w:ascii="SimSun" w:hAnsi="SimSun" w:eastAsia="SimSun" w:cs="SimSun"/>
          <w:sz w:val="20"/>
          <w:szCs w:val="20"/>
        </w:rPr>
        <w:t>IA</w:t>
      </w:r>
      <w:r>
        <w:rPr>
          <w:rFonts w:ascii="SimSun" w:hAnsi="SimSun" w:eastAsia="SimSun" w:cs="SimSun"/>
          <w:sz w:val="20"/>
          <w:szCs w:val="20"/>
          <w:spacing w:val="69"/>
        </w:rPr>
        <w:t xml:space="preserve"> </w:t>
      </w:r>
      <w:r>
        <w:rPr>
          <w:rFonts w:ascii="SimSun" w:hAnsi="SimSun" w:eastAsia="SimSun" w:cs="SimSun"/>
          <w:sz w:val="20"/>
          <w:szCs w:val="20"/>
          <w:spacing w:val="2"/>
        </w:rPr>
        <w:t>期5年生存率为</w:t>
      </w:r>
      <w:r>
        <w:rPr>
          <w:rFonts w:ascii="SimSun" w:hAnsi="SimSun" w:eastAsia="SimSun" w:cs="SimSun"/>
          <w:sz w:val="20"/>
          <w:szCs w:val="20"/>
        </w:rPr>
        <w:t xml:space="preserve"> </w:t>
      </w:r>
      <w:r>
        <w:rPr>
          <w:rFonts w:ascii="SimSun" w:hAnsi="SimSun" w:eastAsia="SimSun" w:cs="SimSun"/>
          <w:sz w:val="20"/>
          <w:szCs w:val="20"/>
          <w:spacing w:val="12"/>
        </w:rPr>
        <w:t>80%～90%,而</w:t>
      </w:r>
      <w:r>
        <w:rPr>
          <w:rFonts w:ascii="SimSun" w:hAnsi="SimSun" w:eastAsia="SimSun" w:cs="SimSun"/>
          <w:sz w:val="20"/>
          <w:szCs w:val="20"/>
        </w:rPr>
        <w:t>IV</w:t>
      </w:r>
      <w:r>
        <w:rPr>
          <w:rFonts w:ascii="SimSun" w:hAnsi="SimSun" w:eastAsia="SimSun" w:cs="SimSun"/>
          <w:sz w:val="20"/>
          <w:szCs w:val="20"/>
          <w:spacing w:val="12"/>
        </w:rPr>
        <w:t>期肺癌的5年生存率则不到10%。</w:t>
      </w:r>
      <w:r>
        <w:rPr>
          <w:rFonts w:ascii="SimSun" w:hAnsi="SimSun" w:eastAsia="SimSun" w:cs="SimSun"/>
          <w:sz w:val="20"/>
          <w:szCs w:val="20"/>
          <w:spacing w:val="3"/>
        </w:rPr>
        <w:t xml:space="preserve">                     </w:t>
      </w:r>
      <w:r>
        <w:rPr>
          <w:rFonts w:ascii="SimSun" w:hAnsi="SimSun" w:eastAsia="SimSun" w:cs="SimSun"/>
          <w:sz w:val="20"/>
          <w:szCs w:val="20"/>
          <w:spacing w:val="2"/>
        </w:rPr>
        <w:t xml:space="preserve">        </w:t>
      </w:r>
      <w:r>
        <w:rPr>
          <w:sz w:val="20"/>
          <w:szCs w:val="20"/>
        </w:rPr>
        <w:drawing>
          <wp:inline distT="0" distB="0" distL="0" distR="0">
            <wp:extent cx="44401" cy="82610"/>
            <wp:effectExtent l="0" t="0" r="0" b="0"/>
            <wp:docPr id="226" name="IM 226"/>
            <wp:cNvGraphicFramePr/>
            <a:graphic>
              <a:graphicData uri="http://schemas.openxmlformats.org/drawingml/2006/picture">
                <pic:pic>
                  <pic:nvPicPr>
                    <pic:cNvPr id="226" name="IM 226"/>
                    <pic:cNvPicPr/>
                  </pic:nvPicPr>
                  <pic:blipFill>
                    <a:blip r:embed="rId256"/>
                    <a:stretch>
                      <a:fillRect/>
                    </a:stretch>
                  </pic:blipFill>
                  <pic:spPr>
                    <a:xfrm rot="0">
                      <a:off x="0" y="0"/>
                      <a:ext cx="44401" cy="82610"/>
                    </a:xfrm>
                    <a:prstGeom prst="rect">
                      <a:avLst/>
                    </a:prstGeom>
                  </pic:spPr>
                </pic:pic>
              </a:graphicData>
            </a:graphic>
          </wp:inline>
        </w:drawing>
      </w:r>
    </w:p>
    <w:p>
      <w:pPr>
        <w:spacing w:line="225" w:lineRule="exact"/>
        <w:rPr/>
      </w:pPr>
      <w:r/>
    </w:p>
    <w:p>
      <w:pPr>
        <w:sectPr>
          <w:pgSz w:w="11170" w:h="15750"/>
          <w:pgMar w:top="725" w:right="999" w:bottom="400" w:left="470" w:header="0" w:footer="0" w:gutter="0"/>
          <w:cols w:equalWidth="0" w:num="1">
            <w:col w:w="9701"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670" w:lineRule="exact"/>
        <w:textAlignment w:val="center"/>
        <w:rPr/>
      </w:pPr>
      <w:r>
        <w:drawing>
          <wp:inline distT="0" distB="0" distL="0" distR="0">
            <wp:extent cx="527006" cy="425453"/>
            <wp:effectExtent l="0" t="0" r="0" b="0"/>
            <wp:docPr id="227" name="IM 227"/>
            <wp:cNvGraphicFramePr/>
            <a:graphic>
              <a:graphicData uri="http://schemas.openxmlformats.org/drawingml/2006/picture">
                <pic:pic>
                  <pic:nvPicPr>
                    <pic:cNvPr id="227" name="IM 227"/>
                    <pic:cNvPicPr/>
                  </pic:nvPicPr>
                  <pic:blipFill>
                    <a:blip r:embed="rId257"/>
                    <a:stretch>
                      <a:fillRect/>
                    </a:stretch>
                  </pic:blipFill>
                  <pic:spPr>
                    <a:xfrm rot="0">
                      <a:off x="0" y="0"/>
                      <a:ext cx="527006" cy="42545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spacing w:before="69" w:line="309" w:lineRule="exact"/>
        <w:rPr>
          <w:rFonts w:ascii="SimSun" w:hAnsi="SimSun" w:eastAsia="SimSun" w:cs="SimSun"/>
          <w:sz w:val="21"/>
          <w:szCs w:val="21"/>
        </w:rPr>
      </w:pPr>
      <w:r>
        <w:rPr>
          <w:rFonts w:ascii="SimSun" w:hAnsi="SimSun" w:eastAsia="SimSun" w:cs="SimSun"/>
          <w:sz w:val="21"/>
          <w:szCs w:val="21"/>
          <w:spacing w:val="-5"/>
          <w:position w:val="7"/>
        </w:rPr>
        <w:t>0</w:t>
      </w:r>
      <w:r>
        <w:rPr>
          <w:rFonts w:ascii="SimSun" w:hAnsi="SimSun" w:eastAsia="SimSun" w:cs="SimSun"/>
          <w:sz w:val="21"/>
          <w:szCs w:val="21"/>
          <w:spacing w:val="-16"/>
          <w:position w:val="7"/>
        </w:rPr>
        <w:t xml:space="preserve"> </w:t>
      </w:r>
      <w:r>
        <w:rPr>
          <w:rFonts w:ascii="SimSun" w:hAnsi="SimSun" w:eastAsia="SimSun" w:cs="SimSun"/>
          <w:sz w:val="21"/>
          <w:szCs w:val="21"/>
          <w:spacing w:val="-5"/>
          <w:position w:val="7"/>
        </w:rPr>
        <w:t>期</w:t>
      </w:r>
    </w:p>
    <w:p>
      <w:pPr>
        <w:ind w:left="29"/>
        <w:spacing w:before="1" w:line="220" w:lineRule="auto"/>
        <w:rPr>
          <w:rFonts w:ascii="SimSun" w:hAnsi="SimSun" w:eastAsia="SimSun" w:cs="SimSun"/>
          <w:sz w:val="21"/>
          <w:szCs w:val="21"/>
        </w:rPr>
      </w:pPr>
      <w:r>
        <w:rPr>
          <w:rFonts w:ascii="SimSun" w:hAnsi="SimSun" w:eastAsia="SimSun" w:cs="SimSun"/>
          <w:sz w:val="21"/>
          <w:szCs w:val="21"/>
          <w:spacing w:val="-10"/>
        </w:rPr>
        <w:t>I</w:t>
      </w:r>
      <w:r>
        <w:rPr>
          <w:rFonts w:ascii="SimSun" w:hAnsi="SimSun" w:eastAsia="SimSun" w:cs="SimSun"/>
          <w:sz w:val="21"/>
          <w:szCs w:val="21"/>
          <w:spacing w:val="4"/>
        </w:rPr>
        <w:t xml:space="preserve"> </w:t>
      </w:r>
      <w:r>
        <w:rPr>
          <w:rFonts w:ascii="SimSun" w:hAnsi="SimSun" w:eastAsia="SimSun" w:cs="SimSun"/>
          <w:sz w:val="21"/>
          <w:szCs w:val="21"/>
          <w:spacing w:val="-10"/>
        </w:rPr>
        <w:t>期</w:t>
      </w:r>
    </w:p>
    <w:p>
      <w:pPr>
        <w:spacing w:line="309" w:lineRule="auto"/>
        <w:rPr>
          <w:rFonts w:ascii="Arial"/>
          <w:sz w:val="21"/>
        </w:rPr>
      </w:pPr>
      <w:r/>
    </w:p>
    <w:p>
      <w:pPr>
        <w:ind w:left="29"/>
        <w:spacing w:before="68" w:line="220" w:lineRule="auto"/>
        <w:rPr>
          <w:rFonts w:ascii="SimSun" w:hAnsi="SimSun" w:eastAsia="SimSun" w:cs="SimSun"/>
          <w:sz w:val="21"/>
          <w:szCs w:val="21"/>
        </w:rPr>
      </w:pPr>
      <w:r>
        <w:rPr>
          <w:rFonts w:ascii="SimSun" w:hAnsi="SimSun" w:eastAsia="SimSun" w:cs="SimSun"/>
          <w:sz w:val="21"/>
          <w:szCs w:val="21"/>
          <w:spacing w:val="-12"/>
        </w:rPr>
        <w:t>Ⅱ期</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9"/>
        <w:spacing w:before="69" w:line="220" w:lineRule="auto"/>
        <w:rPr>
          <w:rFonts w:ascii="SimSun" w:hAnsi="SimSun" w:eastAsia="SimSun" w:cs="SimSun"/>
          <w:sz w:val="21"/>
          <w:szCs w:val="21"/>
        </w:rPr>
      </w:pPr>
      <w:r>
        <w:rPr>
          <w:rFonts w:ascii="SimSun" w:hAnsi="SimSun" w:eastAsia="SimSun" w:cs="SimSun"/>
          <w:sz w:val="21"/>
          <w:szCs w:val="21"/>
          <w:spacing w:val="-2"/>
        </w:rPr>
        <w:t>Ⅲ期</w:t>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19"/>
        <w:spacing w:before="69" w:line="220" w:lineRule="auto"/>
        <w:rPr>
          <w:rFonts w:ascii="SimSun" w:hAnsi="SimSun" w:eastAsia="SimSun" w:cs="SimSun"/>
          <w:sz w:val="21"/>
          <w:szCs w:val="21"/>
        </w:rPr>
      </w:pPr>
      <w:r>
        <w:rPr>
          <w:rFonts w:ascii="SimSun" w:hAnsi="SimSun" w:eastAsia="SimSun" w:cs="SimSun"/>
          <w:sz w:val="21"/>
          <w:szCs w:val="21"/>
          <w:spacing w:val="-4"/>
        </w:rPr>
        <w:t>IV期</w:t>
      </w:r>
    </w:p>
    <w:p>
      <w:pPr>
        <w:spacing w:line="14" w:lineRule="auto"/>
        <w:rPr>
          <w:rFonts w:ascii="Arial"/>
          <w:sz w:val="2"/>
        </w:rPr>
      </w:pPr>
      <w:r>
        <w:rPr>
          <w:rFonts w:ascii="Arial" w:hAnsi="Arial" w:eastAsia="Arial" w:cs="Arial"/>
          <w:sz w:val="2"/>
          <w:szCs w:val="2"/>
        </w:rPr>
        <w:br w:type="column"/>
      </w:r>
    </w:p>
    <w:p>
      <w:pPr>
        <w:spacing w:line="231" w:lineRule="auto"/>
        <w:jc w:val="right"/>
        <w:rPr>
          <w:rFonts w:ascii="SimHei" w:hAnsi="SimHei" w:eastAsia="SimHei" w:cs="SimHei"/>
          <w:sz w:val="19"/>
          <w:szCs w:val="19"/>
        </w:rPr>
      </w:pPr>
      <w:r>
        <w:rPr>
          <w:rFonts w:ascii="SimHei" w:hAnsi="SimHei" w:eastAsia="SimHei" w:cs="SimHei"/>
          <w:sz w:val="19"/>
          <w:szCs w:val="19"/>
          <w:b/>
          <w:bCs/>
          <w:color w:val="22BCF5"/>
          <w:spacing w:val="1"/>
        </w:rPr>
        <w:t>表26-1</w:t>
      </w:r>
    </w:p>
    <w:p>
      <w:pPr>
        <w:spacing w:before="92" w:line="220" w:lineRule="auto"/>
        <w:rPr>
          <w:rFonts w:ascii="SimSun" w:hAnsi="SimSun" w:eastAsia="SimSun" w:cs="SimSun"/>
          <w:sz w:val="21"/>
          <w:szCs w:val="21"/>
        </w:rPr>
      </w:pPr>
      <w:r>
        <w:rPr>
          <w:rFonts w:ascii="SimSun" w:hAnsi="SimSun" w:eastAsia="SimSun" w:cs="SimSun"/>
          <w:sz w:val="21"/>
          <w:szCs w:val="21"/>
          <w:b/>
          <w:bCs/>
          <w:spacing w:val="-11"/>
        </w:rPr>
        <w:t>分期</w:t>
      </w:r>
    </w:p>
    <w:p>
      <w:pPr>
        <w:ind w:left="9"/>
        <w:spacing w:before="60" w:line="220" w:lineRule="auto"/>
        <w:rPr>
          <w:rFonts w:ascii="SimSun" w:hAnsi="SimSun" w:eastAsia="SimSun" w:cs="SimSun"/>
          <w:sz w:val="21"/>
          <w:szCs w:val="21"/>
        </w:rPr>
      </w:pPr>
      <w:r>
        <w:rPr>
          <w:rFonts w:ascii="SimSun" w:hAnsi="SimSun" w:eastAsia="SimSun" w:cs="SimSun"/>
          <w:sz w:val="21"/>
          <w:szCs w:val="21"/>
          <w:b/>
          <w:bCs/>
          <w:spacing w:val="-20"/>
          <w:w w:val="98"/>
        </w:rPr>
        <w:t>隐匿性癌</w:t>
      </w:r>
    </w:p>
    <w:p>
      <w:pPr>
        <w:spacing w:line="385" w:lineRule="auto"/>
        <w:rPr>
          <w:rFonts w:ascii="Arial"/>
          <w:sz w:val="21"/>
        </w:rPr>
      </w:pPr>
      <w:r/>
    </w:p>
    <w:p>
      <w:pPr>
        <w:ind w:left="1136" w:right="355" w:hanging="9"/>
        <w:spacing w:before="68" w:line="276" w:lineRule="auto"/>
        <w:jc w:val="both"/>
        <w:rPr>
          <w:rFonts w:ascii="SimSun" w:hAnsi="SimSun" w:eastAsia="SimSun" w:cs="SimSun"/>
          <w:sz w:val="21"/>
          <w:szCs w:val="21"/>
        </w:rPr>
      </w:pPr>
      <w:r>
        <w:rPr>
          <w:rFonts w:ascii="SimSun" w:hAnsi="SimSun" w:eastAsia="SimSun" w:cs="SimSun"/>
          <w:sz w:val="21"/>
          <w:szCs w:val="21"/>
          <w:spacing w:val="-11"/>
        </w:rPr>
        <w:t>I</w:t>
      </w:r>
      <w:r>
        <w:rPr>
          <w:rFonts w:ascii="SimSun" w:hAnsi="SimSun" w:eastAsia="SimSun" w:cs="SimSun"/>
          <w:sz w:val="21"/>
          <w:szCs w:val="21"/>
          <w:spacing w:val="40"/>
        </w:rPr>
        <w:t xml:space="preserve"> </w:t>
      </w:r>
      <w:r>
        <w:rPr>
          <w:rFonts w:ascii="SimSun" w:hAnsi="SimSun" w:eastAsia="SimSun" w:cs="SimSun"/>
          <w:sz w:val="21"/>
          <w:szCs w:val="21"/>
          <w:spacing w:val="-11"/>
        </w:rPr>
        <w:t>A</w:t>
      </w:r>
      <w:r>
        <w:rPr>
          <w:rFonts w:ascii="SimSun" w:hAnsi="SimSun" w:eastAsia="SimSun" w:cs="SimSun"/>
          <w:sz w:val="21"/>
          <w:szCs w:val="21"/>
        </w:rPr>
        <w:t xml:space="preserve"> </w:t>
      </w:r>
      <w:r>
        <w:rPr>
          <w:rFonts w:ascii="SimSun" w:hAnsi="SimSun" w:eastAsia="SimSun" w:cs="SimSun"/>
          <w:sz w:val="21"/>
          <w:szCs w:val="21"/>
          <w:spacing w:val="-12"/>
        </w:rPr>
        <w:t>I</w:t>
      </w:r>
      <w:r>
        <w:rPr>
          <w:rFonts w:ascii="SimSun" w:hAnsi="SimSun" w:eastAsia="SimSun" w:cs="SimSun"/>
          <w:sz w:val="21"/>
          <w:szCs w:val="21"/>
          <w:spacing w:val="35"/>
        </w:rPr>
        <w:t xml:space="preserve"> </w:t>
      </w:r>
      <w:r>
        <w:rPr>
          <w:rFonts w:ascii="SimSun" w:hAnsi="SimSun" w:eastAsia="SimSun" w:cs="SimSun"/>
          <w:sz w:val="21"/>
          <w:szCs w:val="21"/>
          <w:spacing w:val="-12"/>
        </w:rPr>
        <w:t>B</w:t>
      </w:r>
    </w:p>
    <w:p>
      <w:pPr>
        <w:ind w:left="1117"/>
        <w:spacing w:before="1" w:line="235" w:lineRule="auto"/>
        <w:rPr>
          <w:rFonts w:ascii="SimSun" w:hAnsi="SimSun" w:eastAsia="SimSun" w:cs="SimSun"/>
          <w:sz w:val="16"/>
          <w:szCs w:val="16"/>
        </w:rPr>
      </w:pPr>
      <w:r>
        <w:rPr>
          <w:rFonts w:ascii="SimSun" w:hAnsi="SimSun" w:eastAsia="SimSun" w:cs="SimSun"/>
          <w:sz w:val="16"/>
          <w:szCs w:val="16"/>
          <w:spacing w:val="-12"/>
        </w:rPr>
        <w:t>ⅡA</w:t>
      </w:r>
    </w:p>
    <w:p>
      <w:pPr>
        <w:spacing w:line="262" w:lineRule="auto"/>
        <w:rPr>
          <w:rFonts w:ascii="Arial"/>
          <w:sz w:val="21"/>
        </w:rPr>
      </w:pPr>
      <w:r/>
    </w:p>
    <w:p>
      <w:pPr>
        <w:ind w:left="1127"/>
        <w:spacing w:before="52" w:line="235" w:lineRule="auto"/>
        <w:rPr>
          <w:rFonts w:ascii="SimSun" w:hAnsi="SimSun" w:eastAsia="SimSun" w:cs="SimSun"/>
          <w:sz w:val="16"/>
          <w:szCs w:val="16"/>
        </w:rPr>
      </w:pPr>
      <w:r>
        <w:rPr>
          <w:rFonts w:ascii="SimSun" w:hAnsi="SimSun" w:eastAsia="SimSun" w:cs="SimSun"/>
          <w:sz w:val="16"/>
          <w:szCs w:val="16"/>
          <w:spacing w:val="-12"/>
        </w:rPr>
        <w:t>ⅡB</w:t>
      </w:r>
    </w:p>
    <w:p>
      <w:pPr>
        <w:spacing w:line="349" w:lineRule="auto"/>
        <w:rPr>
          <w:rFonts w:ascii="Arial"/>
          <w:sz w:val="21"/>
        </w:rPr>
      </w:pPr>
      <w:r/>
    </w:p>
    <w:p>
      <w:pPr>
        <w:spacing w:line="350" w:lineRule="auto"/>
        <w:rPr>
          <w:rFonts w:ascii="Arial"/>
          <w:sz w:val="21"/>
        </w:rPr>
      </w:pPr>
      <w:r/>
    </w:p>
    <w:p>
      <w:pPr>
        <w:ind w:left="1117"/>
        <w:spacing w:before="53" w:line="235" w:lineRule="auto"/>
        <w:rPr>
          <w:rFonts w:ascii="SimSun" w:hAnsi="SimSun" w:eastAsia="SimSun" w:cs="SimSun"/>
          <w:sz w:val="16"/>
          <w:szCs w:val="16"/>
        </w:rPr>
      </w:pPr>
      <w:r>
        <w:rPr>
          <w:rFonts w:ascii="SimSun" w:hAnsi="SimSun" w:eastAsia="SimSun" w:cs="SimSun"/>
          <w:sz w:val="16"/>
          <w:szCs w:val="16"/>
          <w:spacing w:val="-2"/>
        </w:rPr>
        <w:t>ⅢA</w:t>
      </w:r>
    </w:p>
    <w:p>
      <w:pPr>
        <w:spacing w:line="282" w:lineRule="auto"/>
        <w:rPr>
          <w:rFonts w:ascii="Arial"/>
          <w:sz w:val="21"/>
        </w:rPr>
      </w:pPr>
      <w:r/>
    </w:p>
    <w:p>
      <w:pPr>
        <w:ind w:left="1117"/>
        <w:spacing w:before="53" w:line="235" w:lineRule="auto"/>
        <w:rPr>
          <w:rFonts w:ascii="SimSun" w:hAnsi="SimSun" w:eastAsia="SimSun" w:cs="SimSun"/>
          <w:sz w:val="16"/>
          <w:szCs w:val="16"/>
        </w:rPr>
      </w:pPr>
      <w:r>
        <w:rPr>
          <w:rFonts w:ascii="SimSun" w:hAnsi="SimSun" w:eastAsia="SimSun" w:cs="SimSun"/>
          <w:sz w:val="16"/>
          <w:szCs w:val="16"/>
          <w:spacing w:val="-2"/>
        </w:rPr>
        <w:t>ⅢB</w:t>
      </w:r>
    </w:p>
    <w:p>
      <w:pPr>
        <w:spacing w:line="14" w:lineRule="auto"/>
        <w:rPr>
          <w:rFonts w:ascii="Arial"/>
          <w:sz w:val="2"/>
        </w:rPr>
      </w:pPr>
      <w:r>
        <w:rPr>
          <w:rFonts w:ascii="Arial" w:hAnsi="Arial" w:eastAsia="Arial" w:cs="Arial"/>
          <w:sz w:val="2"/>
          <w:szCs w:val="2"/>
        </w:rPr>
        <w:br w:type="column"/>
      </w:r>
    </w:p>
    <w:p>
      <w:pPr>
        <w:spacing w:line="230" w:lineRule="auto"/>
        <w:rPr>
          <w:rFonts w:ascii="SimHei" w:hAnsi="SimHei" w:eastAsia="SimHei" w:cs="SimHei"/>
          <w:sz w:val="19"/>
          <w:szCs w:val="19"/>
        </w:rPr>
      </w:pPr>
      <w:r>
        <w:rPr>
          <w:rFonts w:ascii="SimHei" w:hAnsi="SimHei" w:eastAsia="SimHei" w:cs="SimHei"/>
          <w:sz w:val="19"/>
          <w:szCs w:val="19"/>
          <w:b/>
          <w:bCs/>
        </w:rPr>
        <w:t>2016年第8版国际肺癌分期标准</w:t>
      </w:r>
    </w:p>
    <w:p>
      <w:pPr>
        <w:ind w:left="1037"/>
        <w:spacing w:before="176" w:line="182" w:lineRule="auto"/>
        <w:rPr>
          <w:rFonts w:ascii="SimSun" w:hAnsi="SimSun" w:eastAsia="SimSun" w:cs="SimSun"/>
          <w:sz w:val="16"/>
          <w:szCs w:val="16"/>
        </w:rPr>
      </w:pPr>
      <w:r>
        <w:rPr>
          <w:rFonts w:ascii="SimSun" w:hAnsi="SimSun" w:eastAsia="SimSun" w:cs="SimSun"/>
          <w:sz w:val="16"/>
          <w:szCs w:val="16"/>
        </w:rPr>
        <w:t>T</w:t>
      </w:r>
    </w:p>
    <w:p>
      <w:pPr>
        <w:ind w:left="1007"/>
        <w:spacing w:before="137" w:line="182" w:lineRule="auto"/>
        <w:rPr>
          <w:rFonts w:ascii="SimSun" w:hAnsi="SimSun" w:eastAsia="SimSun" w:cs="SimSun"/>
          <w:sz w:val="21"/>
          <w:szCs w:val="21"/>
        </w:rPr>
      </w:pPr>
      <w:r>
        <w:rPr>
          <w:rFonts w:ascii="SimSun" w:hAnsi="SimSun" w:eastAsia="SimSun" w:cs="SimSun"/>
          <w:sz w:val="21"/>
          <w:szCs w:val="21"/>
          <w:spacing w:val="4"/>
        </w:rPr>
        <w:t>T.</w:t>
      </w:r>
    </w:p>
    <w:p>
      <w:pPr>
        <w:ind w:left="1007"/>
        <w:spacing w:before="137" w:line="295" w:lineRule="exact"/>
        <w:rPr>
          <w:rFonts w:ascii="SimSun" w:hAnsi="SimSun" w:eastAsia="SimSun" w:cs="SimSun"/>
          <w:sz w:val="16"/>
          <w:szCs w:val="16"/>
        </w:rPr>
      </w:pPr>
      <w:r>
        <w:rPr>
          <w:rFonts w:ascii="SimSun" w:hAnsi="SimSun" w:eastAsia="SimSun" w:cs="SimSun"/>
          <w:sz w:val="16"/>
          <w:szCs w:val="16"/>
          <w:spacing w:val="-1"/>
          <w:position w:val="12"/>
        </w:rPr>
        <w:t>Tis</w:t>
      </w:r>
    </w:p>
    <w:p>
      <w:pPr>
        <w:ind w:left="987"/>
        <w:spacing w:before="1" w:line="181" w:lineRule="auto"/>
        <w:rPr>
          <w:rFonts w:ascii="Calibri" w:hAnsi="Calibri" w:eastAsia="Calibri" w:cs="Calibri"/>
          <w:sz w:val="21"/>
          <w:szCs w:val="21"/>
        </w:rPr>
      </w:pPr>
      <w:r>
        <w:rPr>
          <w:rFonts w:ascii="SimSun" w:hAnsi="SimSun" w:eastAsia="SimSun" w:cs="SimSun"/>
          <w:sz w:val="21"/>
          <w:szCs w:val="21"/>
          <w:spacing w:val="-3"/>
        </w:rPr>
        <w:t>T</w:t>
      </w:r>
      <w:r>
        <w:rPr>
          <w:rFonts w:ascii="Calibri" w:hAnsi="Calibri" w:eastAsia="Calibri" w:cs="Calibri"/>
          <w:sz w:val="21"/>
          <w:szCs w:val="21"/>
          <w:spacing w:val="-3"/>
        </w:rPr>
        <w:t>₁</w:t>
      </w:r>
    </w:p>
    <w:p>
      <w:pPr>
        <w:ind w:left="987"/>
        <w:spacing w:before="124" w:line="182" w:lineRule="auto"/>
        <w:rPr>
          <w:rFonts w:ascii="Calibri" w:hAnsi="Calibri" w:eastAsia="Calibri" w:cs="Calibri"/>
          <w:sz w:val="21"/>
          <w:szCs w:val="21"/>
        </w:rPr>
      </w:pPr>
      <w:r>
        <w:rPr>
          <w:rFonts w:ascii="SimSun" w:hAnsi="SimSun" w:eastAsia="SimSun" w:cs="SimSun"/>
          <w:sz w:val="21"/>
          <w:szCs w:val="21"/>
          <w:spacing w:val="-3"/>
        </w:rPr>
        <w:t>T</w:t>
      </w:r>
      <w:r>
        <w:rPr>
          <w:rFonts w:ascii="Calibri" w:hAnsi="Calibri" w:eastAsia="Calibri" w:cs="Calibri"/>
          <w:sz w:val="21"/>
          <w:szCs w:val="21"/>
          <w:spacing w:val="-3"/>
        </w:rPr>
        <w:t>₂</w:t>
      </w:r>
    </w:p>
    <w:p>
      <w:pPr>
        <w:ind w:left="987"/>
        <w:spacing w:before="132" w:line="183" w:lineRule="auto"/>
        <w:rPr>
          <w:rFonts w:ascii="SimSun" w:hAnsi="SimSun" w:eastAsia="SimSun" w:cs="SimSun"/>
          <w:sz w:val="16"/>
          <w:szCs w:val="16"/>
        </w:rPr>
      </w:pPr>
      <w:r>
        <w:rPr>
          <w:rFonts w:ascii="SimSun" w:hAnsi="SimSun" w:eastAsia="SimSun" w:cs="SimSun"/>
          <w:sz w:val="16"/>
          <w:szCs w:val="16"/>
          <w:spacing w:val="-2"/>
        </w:rPr>
        <w:t>T</w:t>
      </w:r>
      <w:r>
        <w:rPr>
          <w:rFonts w:ascii="Calibri" w:hAnsi="Calibri" w:eastAsia="Calibri" w:cs="Calibri"/>
          <w:sz w:val="16"/>
          <w:szCs w:val="16"/>
          <w:spacing w:val="-2"/>
        </w:rPr>
        <w:t>₂</w:t>
      </w:r>
      <w:r>
        <w:rPr>
          <w:rFonts w:ascii="SimSun" w:hAnsi="SimSun" w:eastAsia="SimSun" w:cs="SimSun"/>
          <w:sz w:val="16"/>
          <w:szCs w:val="16"/>
          <w:spacing w:val="-2"/>
        </w:rPr>
        <w:t>6</w:t>
      </w:r>
    </w:p>
    <w:p>
      <w:pPr>
        <w:ind w:left="1017"/>
        <w:spacing w:before="101" w:line="182" w:lineRule="auto"/>
        <w:rPr>
          <w:rFonts w:ascii="Calibri" w:hAnsi="Calibri" w:eastAsia="Calibri" w:cs="Calibri"/>
          <w:sz w:val="16"/>
          <w:szCs w:val="16"/>
        </w:rPr>
      </w:pPr>
      <w:r>
        <w:rPr>
          <w:rFonts w:ascii="SimSun" w:hAnsi="SimSun" w:eastAsia="SimSun" w:cs="SimSun"/>
          <w:sz w:val="16"/>
          <w:szCs w:val="16"/>
          <w:spacing w:val="-3"/>
        </w:rPr>
        <w:t>T</w:t>
      </w:r>
      <w:r>
        <w:rPr>
          <w:rFonts w:ascii="Calibri" w:hAnsi="Calibri" w:eastAsia="Calibri" w:cs="Calibri"/>
          <w:sz w:val="16"/>
          <w:szCs w:val="16"/>
          <w:spacing w:val="-3"/>
        </w:rPr>
        <w:t>₁</w:t>
      </w:r>
    </w:p>
    <w:p>
      <w:pPr>
        <w:ind w:left="987"/>
        <w:spacing w:before="103" w:line="182" w:lineRule="auto"/>
        <w:rPr>
          <w:rFonts w:ascii="Calibri" w:hAnsi="Calibri" w:eastAsia="Calibri" w:cs="Calibri"/>
          <w:sz w:val="21"/>
          <w:szCs w:val="21"/>
        </w:rPr>
      </w:pPr>
      <w:r>
        <w:rPr>
          <w:rFonts w:ascii="SimSun" w:hAnsi="SimSun" w:eastAsia="SimSun" w:cs="SimSun"/>
          <w:sz w:val="21"/>
          <w:szCs w:val="21"/>
          <w:spacing w:val="-3"/>
        </w:rPr>
        <w:t>T</w:t>
      </w:r>
      <w:r>
        <w:rPr>
          <w:rFonts w:ascii="Calibri" w:hAnsi="Calibri" w:eastAsia="Calibri" w:cs="Calibri"/>
          <w:sz w:val="21"/>
          <w:szCs w:val="21"/>
          <w:spacing w:val="-3"/>
        </w:rPr>
        <w:t>₂</w:t>
      </w:r>
    </w:p>
    <w:p>
      <w:pPr>
        <w:ind w:left="987"/>
        <w:spacing w:before="143" w:line="182" w:lineRule="auto"/>
        <w:rPr>
          <w:rFonts w:ascii="SimSun" w:hAnsi="SimSun" w:eastAsia="SimSun" w:cs="SimSun"/>
          <w:sz w:val="16"/>
          <w:szCs w:val="16"/>
        </w:rPr>
      </w:pPr>
      <w:r>
        <w:rPr>
          <w:rFonts w:ascii="SimSun" w:hAnsi="SimSun" w:eastAsia="SimSun" w:cs="SimSun"/>
          <w:sz w:val="16"/>
          <w:szCs w:val="16"/>
          <w:spacing w:val="-2"/>
        </w:rPr>
        <w:t>T</w:t>
      </w:r>
      <w:r>
        <w:rPr>
          <w:rFonts w:ascii="Calibri" w:hAnsi="Calibri" w:eastAsia="Calibri" w:cs="Calibri"/>
          <w:sz w:val="16"/>
          <w:szCs w:val="16"/>
          <w:spacing w:val="-2"/>
        </w:rPr>
        <w:t>₂</w:t>
      </w:r>
      <w:r>
        <w:rPr>
          <w:rFonts w:ascii="SimSun" w:hAnsi="SimSun" w:eastAsia="SimSun" w:cs="SimSun"/>
          <w:sz w:val="16"/>
          <w:szCs w:val="16"/>
          <w:spacing w:val="-2"/>
        </w:rPr>
        <w:t>.</w:t>
      </w:r>
    </w:p>
    <w:p>
      <w:pPr>
        <w:spacing w:line="253" w:lineRule="auto"/>
        <w:rPr>
          <w:rFonts w:ascii="Arial"/>
          <w:sz w:val="17"/>
        </w:rPr>
      </w:pPr>
      <w:r/>
    </w:p>
    <w:p>
      <w:pPr>
        <w:framePr w:dropCap="drop" w:wrap="around" w:hAnchor="page" w:vAnchor="text" w:w="1088" w:h="108" w:x="4882" w:y="-64" w:hRule="exact"/>
        <w:ind w:left="1007"/>
        <w:spacing w:line="109" w:lineRule="exact"/>
        <w:rPr>
          <w:rFonts w:ascii="SimSun" w:hAnsi="SimSun" w:eastAsia="SimSun" w:cs="SimSun"/>
          <w:sz w:val="16"/>
          <w:szCs w:val="16"/>
        </w:rPr>
      </w:pPr>
      <w:r>
        <w:rPr>
          <w:rFonts w:ascii="SimSun" w:hAnsi="SimSun" w:eastAsia="SimSun" w:cs="SimSun"/>
          <w:sz w:val="16"/>
          <w:szCs w:val="16"/>
          <w:spacing w:val="-5"/>
          <w:position w:val="-2"/>
        </w:rPr>
        <w:t>T</w:t>
      </w:r>
    </w:p>
    <w:p>
      <w:pPr>
        <w:ind w:left="1088"/>
        <w:spacing w:line="89" w:lineRule="exact"/>
        <w:rPr>
          <w:rFonts w:ascii="Calibri" w:hAnsi="Calibri" w:eastAsia="Calibri" w:cs="Calibri"/>
          <w:sz w:val="16"/>
          <w:szCs w:val="16"/>
        </w:rPr>
      </w:pPr>
      <w:r>
        <w:rPr>
          <w:rFonts w:ascii="Calibri" w:hAnsi="Calibri" w:eastAsia="Calibri" w:cs="Calibri"/>
          <w:sz w:val="16"/>
          <w:szCs w:val="16"/>
          <w:position w:val="1"/>
        </w:rPr>
        <w:t>₃</w:t>
      </w:r>
    </w:p>
    <w:p>
      <w:pPr>
        <w:ind w:left="907"/>
        <w:spacing w:before="114" w:line="302" w:lineRule="exact"/>
        <w:rPr>
          <w:rFonts w:ascii="Calibri" w:hAnsi="Calibri" w:eastAsia="Calibri" w:cs="Calibri"/>
          <w:sz w:val="16"/>
          <w:szCs w:val="16"/>
        </w:rPr>
      </w:pPr>
      <w:r>
        <w:rPr>
          <w:rFonts w:ascii="SimSun" w:hAnsi="SimSun" w:eastAsia="SimSun" w:cs="SimSun"/>
          <w:sz w:val="16"/>
          <w:szCs w:val="16"/>
          <w:spacing w:val="-1"/>
          <w:position w:val="13"/>
        </w:rPr>
        <w:t>T</w:t>
      </w:r>
      <w:r>
        <w:rPr>
          <w:rFonts w:ascii="Calibri" w:hAnsi="Calibri" w:eastAsia="Calibri" w:cs="Calibri"/>
          <w:sz w:val="16"/>
          <w:szCs w:val="16"/>
          <w:spacing w:val="-1"/>
          <w:position w:val="13"/>
        </w:rPr>
        <w:t>₁</w:t>
      </w:r>
      <w:r>
        <w:rPr>
          <w:rFonts w:ascii="SimSun" w:hAnsi="SimSun" w:eastAsia="SimSun" w:cs="SimSun"/>
          <w:sz w:val="16"/>
          <w:szCs w:val="16"/>
          <w:spacing w:val="-1"/>
          <w:position w:val="13"/>
        </w:rPr>
        <w:t>,T</w:t>
      </w:r>
      <w:r>
        <w:rPr>
          <w:rFonts w:ascii="Calibri" w:hAnsi="Calibri" w:eastAsia="Calibri" w:cs="Calibri"/>
          <w:sz w:val="16"/>
          <w:szCs w:val="16"/>
          <w:spacing w:val="-1"/>
          <w:position w:val="13"/>
        </w:rPr>
        <w:t>₂</w:t>
      </w:r>
    </w:p>
    <w:p>
      <w:pPr>
        <w:ind w:left="1017"/>
        <w:spacing w:before="1" w:line="181" w:lineRule="auto"/>
        <w:rPr>
          <w:rFonts w:ascii="Calibri" w:hAnsi="Calibri" w:eastAsia="Calibri" w:cs="Calibri"/>
          <w:sz w:val="16"/>
          <w:szCs w:val="16"/>
        </w:rPr>
      </w:pPr>
      <w:r>
        <w:rPr>
          <w:rFonts w:ascii="SimSun" w:hAnsi="SimSun" w:eastAsia="SimSun" w:cs="SimSun"/>
          <w:sz w:val="16"/>
          <w:szCs w:val="16"/>
          <w:spacing w:val="-3"/>
        </w:rPr>
        <w:t>T</w:t>
      </w:r>
      <w:r>
        <w:rPr>
          <w:rFonts w:ascii="Calibri" w:hAnsi="Calibri" w:eastAsia="Calibri" w:cs="Calibri"/>
          <w:sz w:val="16"/>
          <w:szCs w:val="16"/>
          <w:spacing w:val="-3"/>
        </w:rPr>
        <w:t>₃</w:t>
      </w:r>
    </w:p>
    <w:p>
      <w:pPr>
        <w:ind w:left="1027"/>
        <w:spacing w:before="123" w:line="183" w:lineRule="auto"/>
        <w:rPr>
          <w:rFonts w:ascii="SimSun" w:hAnsi="SimSun" w:eastAsia="SimSun" w:cs="SimSun"/>
          <w:sz w:val="21"/>
          <w:szCs w:val="21"/>
        </w:rPr>
      </w:pPr>
      <w:r>
        <w:rPr>
          <w:rFonts w:ascii="SimSun" w:hAnsi="SimSun" w:eastAsia="SimSun" w:cs="SimSun"/>
          <w:sz w:val="21"/>
          <w:szCs w:val="21"/>
          <w:spacing w:val="-2"/>
        </w:rPr>
        <w:t>T4</w:t>
      </w:r>
    </w:p>
    <w:p>
      <w:pPr>
        <w:ind w:left="1017"/>
        <w:spacing w:before="101" w:line="181" w:lineRule="auto"/>
        <w:rPr>
          <w:rFonts w:ascii="SimSun" w:hAnsi="SimSun" w:eastAsia="SimSun" w:cs="SimSun"/>
          <w:sz w:val="21"/>
          <w:szCs w:val="21"/>
        </w:rPr>
      </w:pPr>
      <w:r>
        <w:rPr>
          <w:rFonts w:ascii="SimSun" w:hAnsi="SimSun" w:eastAsia="SimSun" w:cs="SimSun"/>
          <w:sz w:val="21"/>
          <w:szCs w:val="21"/>
          <w:spacing w:val="-2"/>
        </w:rPr>
        <w:t>T4</w:t>
      </w:r>
    </w:p>
    <w:p>
      <w:pPr>
        <w:ind w:left="877"/>
        <w:spacing w:line="320" w:lineRule="exact"/>
        <w:rPr>
          <w:rFonts w:ascii="SimSun" w:hAnsi="SimSun" w:eastAsia="SimSun" w:cs="SimSun"/>
          <w:sz w:val="21"/>
          <w:szCs w:val="21"/>
        </w:rPr>
      </w:pPr>
      <w:r>
        <w:rPr>
          <w:rFonts w:ascii="SimSun" w:hAnsi="SimSun" w:eastAsia="SimSun" w:cs="SimSun"/>
          <w:sz w:val="21"/>
          <w:szCs w:val="21"/>
          <w:spacing w:val="10"/>
          <w:position w:val="8"/>
        </w:rPr>
        <w:t>任何T</w:t>
      </w:r>
    </w:p>
    <w:p>
      <w:pPr>
        <w:ind w:left="877"/>
        <w:spacing w:before="1" w:line="219" w:lineRule="auto"/>
        <w:rPr>
          <w:rFonts w:ascii="SimSun" w:hAnsi="SimSun" w:eastAsia="SimSun" w:cs="SimSun"/>
          <w:sz w:val="21"/>
          <w:szCs w:val="21"/>
        </w:rPr>
      </w:pPr>
      <w:r>
        <w:rPr>
          <w:rFonts w:ascii="SimSun" w:hAnsi="SimSun" w:eastAsia="SimSun" w:cs="SimSun"/>
          <w:sz w:val="21"/>
          <w:szCs w:val="21"/>
          <w:spacing w:val="10"/>
        </w:rPr>
        <w:t>任何T</w:t>
      </w:r>
    </w:p>
    <w:p>
      <w:pPr>
        <w:spacing w:line="14" w:lineRule="auto"/>
        <w:rPr>
          <w:rFonts w:ascii="Arial"/>
          <w:sz w:val="2"/>
        </w:rPr>
      </w:pPr>
      <w:r>
        <w:rPr>
          <w:rFonts w:ascii="Arial" w:hAnsi="Arial" w:eastAsia="Arial" w:cs="Arial"/>
          <w:sz w:val="2"/>
          <w:szCs w:val="2"/>
        </w:rPr>
        <w:br w:type="column"/>
      </w:r>
    </w:p>
    <w:p>
      <w:pPr>
        <w:spacing w:line="358" w:lineRule="auto"/>
        <w:rPr>
          <w:rFonts w:ascii="Arial"/>
          <w:sz w:val="21"/>
        </w:rPr>
      </w:pPr>
      <w:r/>
    </w:p>
    <w:p>
      <w:pPr>
        <w:ind w:left="160"/>
        <w:spacing w:before="53" w:line="324" w:lineRule="exact"/>
        <w:rPr>
          <w:rFonts w:ascii="SimSun" w:hAnsi="SimSun" w:eastAsia="SimSun" w:cs="SimSun"/>
          <w:sz w:val="16"/>
          <w:szCs w:val="16"/>
        </w:rPr>
      </w:pPr>
      <w:r>
        <w:rPr>
          <w:rFonts w:ascii="SimSun" w:hAnsi="SimSun" w:eastAsia="SimSun" w:cs="SimSun"/>
          <w:sz w:val="16"/>
          <w:szCs w:val="16"/>
          <w:position w:val="15"/>
        </w:rPr>
        <w:t>N</w:t>
      </w:r>
    </w:p>
    <w:p>
      <w:pPr>
        <w:ind w:left="99"/>
        <w:spacing w:before="1" w:line="181" w:lineRule="auto"/>
        <w:rPr>
          <w:rFonts w:ascii="SimSun" w:hAnsi="SimSun" w:eastAsia="SimSun" w:cs="SimSun"/>
          <w:sz w:val="21"/>
          <w:szCs w:val="21"/>
        </w:rPr>
      </w:pPr>
      <w:r>
        <w:rPr>
          <w:rFonts w:ascii="SimSun" w:hAnsi="SimSun" w:eastAsia="SimSun" w:cs="SimSun"/>
          <w:sz w:val="21"/>
          <w:szCs w:val="21"/>
          <w:spacing w:val="-6"/>
        </w:rPr>
        <w:t>N。</w:t>
      </w:r>
    </w:p>
    <w:p>
      <w:pPr>
        <w:ind w:left="130"/>
        <w:spacing w:before="113" w:line="182" w:lineRule="auto"/>
        <w:rPr>
          <w:rFonts w:ascii="SimSun" w:hAnsi="SimSun" w:eastAsia="SimSun" w:cs="SimSun"/>
          <w:sz w:val="21"/>
          <w:szCs w:val="21"/>
        </w:rPr>
      </w:pPr>
      <w:r>
        <w:rPr>
          <w:rFonts w:ascii="SimSun" w:hAnsi="SimSun" w:eastAsia="SimSun" w:cs="SimSun"/>
          <w:sz w:val="21"/>
          <w:szCs w:val="21"/>
          <w:spacing w:val="-6"/>
        </w:rPr>
        <w:t>N。</w:t>
      </w:r>
    </w:p>
    <w:p>
      <w:pPr>
        <w:ind w:left="110"/>
        <w:spacing w:before="93" w:line="182" w:lineRule="auto"/>
        <w:rPr>
          <w:rFonts w:ascii="SimSun" w:hAnsi="SimSun" w:eastAsia="SimSun" w:cs="SimSun"/>
          <w:sz w:val="21"/>
          <w:szCs w:val="21"/>
        </w:rPr>
      </w:pPr>
      <w:r>
        <w:rPr>
          <w:rFonts w:ascii="SimSun" w:hAnsi="SimSun" w:eastAsia="SimSun" w:cs="SimSun"/>
          <w:sz w:val="21"/>
          <w:szCs w:val="21"/>
          <w:spacing w:val="-1"/>
        </w:rPr>
        <w:t>No</w:t>
      </w:r>
    </w:p>
    <w:p>
      <w:pPr>
        <w:ind w:left="117"/>
        <w:spacing w:before="113" w:line="182" w:lineRule="auto"/>
        <w:rPr>
          <w:rFonts w:ascii="SimSun" w:hAnsi="SimSun" w:eastAsia="SimSun" w:cs="SimSun"/>
          <w:sz w:val="21"/>
          <w:szCs w:val="21"/>
        </w:rPr>
      </w:pPr>
      <w:r>
        <w:rPr>
          <w:rFonts w:ascii="SimSun" w:hAnsi="SimSun" w:eastAsia="SimSun" w:cs="SimSun"/>
          <w:sz w:val="21"/>
          <w:szCs w:val="21"/>
          <w:spacing w:val="-6"/>
        </w:rPr>
        <w:t>N。</w:t>
      </w:r>
    </w:p>
    <w:p>
      <w:pPr>
        <w:ind w:left="130"/>
        <w:spacing w:before="53" w:line="191" w:lineRule="auto"/>
        <w:rPr>
          <w:rFonts w:ascii="Calibri" w:hAnsi="Calibri" w:eastAsia="Calibri" w:cs="Calibri"/>
          <w:sz w:val="21"/>
          <w:szCs w:val="21"/>
        </w:rPr>
      </w:pPr>
      <w:r>
        <w:rPr>
          <w:rFonts w:ascii="SimSun" w:hAnsi="SimSun" w:eastAsia="SimSun" w:cs="SimSun"/>
          <w:sz w:val="21"/>
          <w:szCs w:val="21"/>
          <w:spacing w:val="-15"/>
          <w:position w:val="-1"/>
        </w:rPr>
        <w:t>N。</w:t>
      </w:r>
      <w:r>
        <w:rPr>
          <w:rFonts w:ascii="SimSun" w:hAnsi="SimSun" w:eastAsia="SimSun" w:cs="SimSun"/>
          <w:sz w:val="21"/>
          <w:szCs w:val="21"/>
          <w:spacing w:val="-15"/>
          <w:position w:val="2"/>
        </w:rPr>
        <w:t>M</w:t>
      </w:r>
      <w:r>
        <w:rPr>
          <w:rFonts w:ascii="Calibri" w:hAnsi="Calibri" w:eastAsia="Calibri" w:cs="Calibri"/>
          <w:sz w:val="21"/>
          <w:szCs w:val="21"/>
          <w:spacing w:val="-15"/>
          <w:position w:val="2"/>
        </w:rPr>
        <w:t>₀</w:t>
      </w:r>
    </w:p>
    <w:p>
      <w:pPr>
        <w:ind w:left="140"/>
        <w:spacing w:before="92" w:line="280" w:lineRule="exact"/>
        <w:rPr>
          <w:rFonts w:ascii="Calibri" w:hAnsi="Calibri" w:eastAsia="Calibri" w:cs="Calibri"/>
          <w:sz w:val="16"/>
          <w:szCs w:val="16"/>
        </w:rPr>
      </w:pPr>
      <w:r>
        <w:rPr>
          <w:rFonts w:ascii="SimSun" w:hAnsi="SimSun" w:eastAsia="SimSun" w:cs="SimSun"/>
          <w:sz w:val="16"/>
          <w:szCs w:val="16"/>
          <w:spacing w:val="-1"/>
          <w:position w:val="11"/>
        </w:rPr>
        <w:t>N</w:t>
      </w:r>
      <w:r>
        <w:rPr>
          <w:rFonts w:ascii="Calibri" w:hAnsi="Calibri" w:eastAsia="Calibri" w:cs="Calibri"/>
          <w:sz w:val="16"/>
          <w:szCs w:val="16"/>
          <w:spacing w:val="-1"/>
          <w:position w:val="11"/>
        </w:rPr>
        <w:t>₁</w:t>
      </w:r>
    </w:p>
    <w:p>
      <w:pPr>
        <w:ind w:left="140"/>
        <w:spacing w:before="1" w:line="181" w:lineRule="auto"/>
        <w:rPr>
          <w:rFonts w:ascii="Calibri" w:hAnsi="Calibri" w:eastAsia="Calibri" w:cs="Calibri"/>
          <w:sz w:val="16"/>
          <w:szCs w:val="16"/>
        </w:rPr>
      </w:pPr>
      <w:r>
        <w:rPr>
          <w:rFonts w:ascii="SimSun" w:hAnsi="SimSun" w:eastAsia="SimSun" w:cs="SimSun"/>
          <w:sz w:val="16"/>
          <w:szCs w:val="16"/>
          <w:spacing w:val="-1"/>
        </w:rPr>
        <w:t>N</w:t>
      </w:r>
      <w:r>
        <w:rPr>
          <w:rFonts w:ascii="Calibri" w:hAnsi="Calibri" w:eastAsia="Calibri" w:cs="Calibri"/>
          <w:sz w:val="16"/>
          <w:szCs w:val="16"/>
          <w:spacing w:val="-1"/>
        </w:rPr>
        <w:t>₁</w:t>
      </w:r>
    </w:p>
    <w:p>
      <w:pPr>
        <w:ind w:left="221"/>
        <w:spacing w:before="227" w:line="89" w:lineRule="exact"/>
        <w:rPr>
          <w:rFonts w:ascii="Calibri" w:hAnsi="Calibri" w:eastAsia="Calibri" w:cs="Calibri"/>
          <w:sz w:val="16"/>
          <w:szCs w:val="16"/>
        </w:rPr>
      </w:pPr>
      <w:r>
        <w:pict>
          <v:shape id="_x0000_s149" style="position:absolute;margin-left:6.0036pt;margin-top:7.12161pt;mso-position-vertical-relative:text;mso-position-horizontal-relative:text;width:5.95pt;height:9.9pt;z-index:25346252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rPr>
                    <w:t>N</w:t>
                  </w:r>
                </w:p>
              </w:txbxContent>
            </v:textbox>
          </v:shape>
        </w:pict>
      </w:r>
      <w:r>
        <w:rPr>
          <w:rFonts w:ascii="Calibri" w:hAnsi="Calibri" w:eastAsia="Calibri" w:cs="Calibri"/>
          <w:sz w:val="16"/>
          <w:szCs w:val="16"/>
          <w:position w:val="1"/>
        </w:rPr>
        <w:t>₁</w:t>
      </w:r>
    </w:p>
    <w:p>
      <w:pPr>
        <w:ind w:left="140"/>
        <w:spacing w:before="132" w:line="285" w:lineRule="exact"/>
        <w:rPr>
          <w:rFonts w:ascii="SimSun" w:hAnsi="SimSun" w:eastAsia="SimSun" w:cs="SimSun"/>
          <w:sz w:val="16"/>
          <w:szCs w:val="16"/>
        </w:rPr>
      </w:pPr>
      <w:r>
        <w:rPr>
          <w:rFonts w:ascii="SimSun" w:hAnsi="SimSun" w:eastAsia="SimSun" w:cs="SimSun"/>
          <w:sz w:val="16"/>
          <w:szCs w:val="16"/>
          <w:spacing w:val="-11"/>
          <w:position w:val="9"/>
        </w:rPr>
        <w:t>N。</w:t>
      </w:r>
      <w:r>
        <w:rPr>
          <w:rFonts w:ascii="SimSun" w:hAnsi="SimSun" w:eastAsia="SimSun" w:cs="SimSun"/>
          <w:sz w:val="16"/>
          <w:szCs w:val="16"/>
          <w:spacing w:val="-36"/>
          <w:position w:val="9"/>
        </w:rPr>
        <w:t xml:space="preserve"> </w:t>
      </w:r>
      <w:r>
        <w:rPr>
          <w:rFonts w:ascii="SimSun" w:hAnsi="SimSun" w:eastAsia="SimSun" w:cs="SimSun"/>
          <w:sz w:val="16"/>
          <w:szCs w:val="16"/>
          <w:spacing w:val="-11"/>
          <w:position w:val="11"/>
        </w:rPr>
        <w:t>M。</w:t>
      </w:r>
    </w:p>
    <w:p>
      <w:pPr>
        <w:ind w:left="130"/>
        <w:spacing w:before="1" w:line="181" w:lineRule="auto"/>
        <w:rPr>
          <w:rFonts w:ascii="Calibri" w:hAnsi="Calibri" w:eastAsia="Calibri" w:cs="Calibri"/>
          <w:sz w:val="21"/>
          <w:szCs w:val="21"/>
        </w:rPr>
      </w:pPr>
      <w:r>
        <w:rPr>
          <w:rFonts w:ascii="SimSun" w:hAnsi="SimSun" w:eastAsia="SimSun" w:cs="SimSun"/>
          <w:sz w:val="21"/>
          <w:szCs w:val="21"/>
          <w:spacing w:val="-1"/>
        </w:rPr>
        <w:t>N</w:t>
      </w:r>
      <w:r>
        <w:rPr>
          <w:rFonts w:ascii="Calibri" w:hAnsi="Calibri" w:eastAsia="Calibri" w:cs="Calibri"/>
          <w:sz w:val="21"/>
          <w:szCs w:val="21"/>
          <w:spacing w:val="-1"/>
        </w:rPr>
        <w:t>₂</w:t>
      </w:r>
    </w:p>
    <w:p>
      <w:pPr>
        <w:ind w:left="90"/>
        <w:spacing w:before="71" w:line="299" w:lineRule="exact"/>
        <w:rPr>
          <w:rFonts w:ascii="SimSun" w:hAnsi="SimSun" w:eastAsia="SimSun" w:cs="SimSun"/>
          <w:sz w:val="16"/>
          <w:szCs w:val="16"/>
        </w:rPr>
      </w:pPr>
      <w:r>
        <w:rPr>
          <w:rFonts w:ascii="SimSun" w:hAnsi="SimSun" w:eastAsia="SimSun" w:cs="SimSun"/>
          <w:sz w:val="21"/>
          <w:szCs w:val="21"/>
          <w:spacing w:val="-2"/>
          <w:position w:val="9"/>
        </w:rPr>
        <w:t>N</w:t>
      </w:r>
      <w:r>
        <w:rPr>
          <w:rFonts w:ascii="Calibri" w:hAnsi="Calibri" w:eastAsia="Calibri" w:cs="Calibri"/>
          <w:sz w:val="21"/>
          <w:szCs w:val="21"/>
          <w:spacing w:val="-2"/>
          <w:position w:val="9"/>
        </w:rPr>
        <w:t>₁</w:t>
      </w:r>
      <w:r>
        <w:rPr>
          <w:rFonts w:ascii="SimSun" w:hAnsi="SimSun" w:eastAsia="SimSun" w:cs="SimSun"/>
          <w:sz w:val="21"/>
          <w:szCs w:val="21"/>
          <w:spacing w:val="-2"/>
          <w:position w:val="9"/>
        </w:rPr>
        <w:t>2</w:t>
      </w:r>
      <w:r>
        <w:rPr>
          <w:rFonts w:ascii="SimSun" w:hAnsi="SimSun" w:eastAsia="SimSun" w:cs="SimSun"/>
          <w:sz w:val="21"/>
          <w:szCs w:val="21"/>
          <w:spacing w:val="-16"/>
          <w:position w:val="9"/>
        </w:rPr>
        <w:t xml:space="preserve"> </w:t>
      </w:r>
      <w:r>
        <w:rPr>
          <w:rFonts w:ascii="SimSun" w:hAnsi="SimSun" w:eastAsia="SimSun" w:cs="SimSun"/>
          <w:sz w:val="16"/>
          <w:szCs w:val="16"/>
          <w:spacing w:val="-2"/>
          <w:position w:val="9"/>
        </w:rPr>
        <w:t>M。</w:t>
      </w:r>
    </w:p>
    <w:p>
      <w:pPr>
        <w:ind w:left="99"/>
        <w:spacing w:line="181" w:lineRule="auto"/>
        <w:rPr>
          <w:rFonts w:ascii="SimSun" w:hAnsi="SimSun" w:eastAsia="SimSun" w:cs="SimSun"/>
          <w:sz w:val="16"/>
          <w:szCs w:val="16"/>
        </w:rPr>
      </w:pPr>
      <w:r>
        <w:rPr>
          <w:rFonts w:ascii="SimSun" w:hAnsi="SimSun" w:eastAsia="SimSun" w:cs="SimSun"/>
          <w:sz w:val="21"/>
          <w:szCs w:val="21"/>
          <w:spacing w:val="-6"/>
        </w:rPr>
        <w:t>No.,</w:t>
      </w:r>
      <w:r>
        <w:rPr>
          <w:rFonts w:ascii="SimSun" w:hAnsi="SimSun" w:eastAsia="SimSun" w:cs="SimSun"/>
          <w:sz w:val="16"/>
          <w:szCs w:val="16"/>
          <w:spacing w:val="-6"/>
        </w:rPr>
        <w:t>M。</w:t>
      </w:r>
    </w:p>
    <w:p>
      <w:pPr>
        <w:ind w:left="224"/>
        <w:spacing w:before="202" w:line="89" w:lineRule="exact"/>
        <w:rPr>
          <w:rFonts w:ascii="Calibri" w:hAnsi="Calibri" w:eastAsia="Calibri" w:cs="Calibri"/>
          <w:sz w:val="16"/>
          <w:szCs w:val="16"/>
        </w:rPr>
      </w:pPr>
      <w:r>
        <w:pict>
          <v:shape id="_x0000_s150" style="position:absolute;margin-left:6.0036pt;margin-top:5.84477pt;mso-position-vertical-relative:text;mso-position-horizontal-relative:text;width:5.95pt;height:9.9pt;z-index:25346150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rPr>
                    <w:t>N</w:t>
                  </w:r>
                </w:p>
              </w:txbxContent>
            </v:textbox>
          </v:shape>
        </w:pict>
      </w:r>
      <w:r>
        <w:rPr>
          <w:rFonts w:ascii="Calibri" w:hAnsi="Calibri" w:eastAsia="Calibri" w:cs="Calibri"/>
          <w:sz w:val="16"/>
          <w:szCs w:val="16"/>
          <w:position w:val="1"/>
        </w:rPr>
        <w:t>₂</w:t>
      </w:r>
    </w:p>
    <w:p>
      <w:pPr>
        <w:ind w:left="140"/>
        <w:spacing w:before="95" w:line="182" w:lineRule="auto"/>
        <w:rPr>
          <w:rFonts w:ascii="Calibri" w:hAnsi="Calibri" w:eastAsia="Calibri" w:cs="Calibri"/>
          <w:sz w:val="21"/>
          <w:szCs w:val="21"/>
        </w:rPr>
      </w:pPr>
      <w:r>
        <w:rPr>
          <w:rFonts w:ascii="SimSun" w:hAnsi="SimSun" w:eastAsia="SimSun" w:cs="SimSun"/>
          <w:sz w:val="21"/>
          <w:szCs w:val="21"/>
          <w:spacing w:val="-1"/>
        </w:rPr>
        <w:t>N</w:t>
      </w:r>
      <w:r>
        <w:rPr>
          <w:rFonts w:ascii="Calibri" w:hAnsi="Calibri" w:eastAsia="Calibri" w:cs="Calibri"/>
          <w:sz w:val="21"/>
          <w:szCs w:val="21"/>
          <w:spacing w:val="-1"/>
        </w:rPr>
        <w:t>₃</w:t>
      </w:r>
    </w:p>
    <w:p>
      <w:pPr>
        <w:spacing w:before="29" w:line="219" w:lineRule="auto"/>
        <w:rPr>
          <w:rFonts w:ascii="SimSun" w:hAnsi="SimSun" w:eastAsia="SimSun" w:cs="SimSun"/>
          <w:sz w:val="21"/>
          <w:szCs w:val="21"/>
        </w:rPr>
      </w:pPr>
      <w:r>
        <w:rPr>
          <w:rFonts w:ascii="SimSun" w:hAnsi="SimSun" w:eastAsia="SimSun" w:cs="SimSun"/>
          <w:sz w:val="21"/>
          <w:szCs w:val="21"/>
          <w:spacing w:val="12"/>
        </w:rPr>
        <w:t>任何N</w:t>
      </w:r>
    </w:p>
    <w:p>
      <w:pPr>
        <w:spacing w:line="14" w:lineRule="auto"/>
        <w:rPr>
          <w:rFonts w:ascii="Arial"/>
          <w:sz w:val="2"/>
        </w:rPr>
      </w:pPr>
      <w:r>
        <w:rPr>
          <w:rFonts w:ascii="Arial" w:hAnsi="Arial" w:eastAsia="Arial" w:cs="Arial"/>
          <w:sz w:val="2"/>
          <w:szCs w:val="2"/>
        </w:rPr>
        <w:br w:type="column"/>
      </w:r>
    </w:p>
    <w:p>
      <w:pPr>
        <w:spacing w:line="358" w:lineRule="auto"/>
        <w:rPr>
          <w:rFonts w:ascii="Arial"/>
          <w:sz w:val="21"/>
        </w:rPr>
      </w:pPr>
      <w:r/>
    </w:p>
    <w:p>
      <w:pPr>
        <w:ind w:left="19"/>
        <w:spacing w:before="52" w:line="182" w:lineRule="auto"/>
        <w:rPr>
          <w:rFonts w:ascii="SimSun" w:hAnsi="SimSun" w:eastAsia="SimSun" w:cs="SimSun"/>
          <w:sz w:val="16"/>
          <w:szCs w:val="16"/>
        </w:rPr>
      </w:pPr>
      <w:r>
        <w:rPr>
          <w:rFonts w:ascii="SimSun" w:hAnsi="SimSun" w:eastAsia="SimSun" w:cs="SimSun"/>
          <w:sz w:val="16"/>
          <w:szCs w:val="16"/>
        </w:rPr>
        <w:t>M</w:t>
      </w:r>
    </w:p>
    <w:p>
      <w:pPr>
        <w:ind w:left="169"/>
        <w:spacing w:before="168" w:line="320" w:lineRule="exact"/>
        <w:rPr>
          <w:rFonts w:ascii="SimSun" w:hAnsi="SimSun" w:eastAsia="SimSun" w:cs="SimSun"/>
          <w:sz w:val="21"/>
          <w:szCs w:val="21"/>
        </w:rPr>
      </w:pPr>
      <w:r>
        <w:rPr>
          <w:rFonts w:ascii="SimSun" w:hAnsi="SimSun" w:eastAsia="SimSun" w:cs="SimSun"/>
          <w:sz w:val="21"/>
          <w:szCs w:val="21"/>
          <w:position w:val="11"/>
        </w:rPr>
        <w:t>M</w:t>
      </w:r>
    </w:p>
    <w:p>
      <w:pPr>
        <w:ind w:left="49"/>
        <w:spacing w:line="181" w:lineRule="auto"/>
        <w:rPr>
          <w:rFonts w:ascii="SimSun" w:hAnsi="SimSun" w:eastAsia="SimSun" w:cs="SimSun"/>
          <w:sz w:val="21"/>
          <w:szCs w:val="21"/>
        </w:rPr>
      </w:pPr>
      <w:r>
        <w:rPr>
          <w:rFonts w:ascii="SimSun" w:hAnsi="SimSun" w:eastAsia="SimSun" w:cs="SimSun"/>
          <w:sz w:val="21"/>
          <w:szCs w:val="21"/>
          <w:spacing w:val="-6"/>
        </w:rPr>
        <w:t>M。</w:t>
      </w:r>
    </w:p>
    <w:p>
      <w:pPr>
        <w:ind w:left="42"/>
        <w:spacing w:before="93" w:line="182" w:lineRule="auto"/>
        <w:rPr>
          <w:rFonts w:ascii="SimSun" w:hAnsi="SimSun" w:eastAsia="SimSun" w:cs="SimSun"/>
          <w:sz w:val="21"/>
          <w:szCs w:val="21"/>
        </w:rPr>
      </w:pPr>
      <w:r>
        <w:rPr>
          <w:rFonts w:ascii="SimSun" w:hAnsi="SimSun" w:eastAsia="SimSun" w:cs="SimSun"/>
          <w:sz w:val="21"/>
          <w:szCs w:val="21"/>
          <w:spacing w:val="-6"/>
        </w:rPr>
        <w:t>M。</w:t>
      </w:r>
    </w:p>
    <w:p>
      <w:pPr>
        <w:ind w:left="109"/>
        <w:spacing w:before="113" w:line="182" w:lineRule="auto"/>
        <w:rPr>
          <w:rFonts w:ascii="SimSun" w:hAnsi="SimSun" w:eastAsia="SimSun" w:cs="SimSun"/>
          <w:sz w:val="21"/>
          <w:szCs w:val="21"/>
        </w:rPr>
      </w:pPr>
      <w:r>
        <w:rPr>
          <w:rFonts w:ascii="SimSun" w:hAnsi="SimSun" w:eastAsia="SimSun" w:cs="SimSun"/>
          <w:sz w:val="21"/>
          <w:szCs w:val="21"/>
        </w:rPr>
        <w:t>M</w:t>
      </w:r>
    </w:p>
    <w:p>
      <w:pPr>
        <w:spacing w:line="343" w:lineRule="auto"/>
        <w:rPr>
          <w:rFonts w:ascii="Arial"/>
          <w:sz w:val="21"/>
        </w:rPr>
      </w:pPr>
      <w:r/>
    </w:p>
    <w:p>
      <w:pPr>
        <w:ind w:left="39"/>
        <w:spacing w:before="53" w:line="280" w:lineRule="exact"/>
        <w:rPr>
          <w:rFonts w:ascii="SimSun" w:hAnsi="SimSun" w:eastAsia="SimSun" w:cs="SimSun"/>
          <w:sz w:val="16"/>
          <w:szCs w:val="16"/>
        </w:rPr>
      </w:pPr>
      <w:r>
        <w:rPr>
          <w:rFonts w:ascii="SimSun" w:hAnsi="SimSun" w:eastAsia="SimSun" w:cs="SimSun"/>
          <w:sz w:val="16"/>
          <w:szCs w:val="16"/>
          <w:spacing w:val="-5"/>
          <w:position w:val="11"/>
        </w:rPr>
        <w:t>M。</w:t>
      </w:r>
    </w:p>
    <w:p>
      <w:pPr>
        <w:ind w:left="39"/>
        <w:spacing w:before="1" w:line="181" w:lineRule="auto"/>
        <w:rPr>
          <w:rFonts w:ascii="SimSun" w:hAnsi="SimSun" w:eastAsia="SimSun" w:cs="SimSun"/>
          <w:sz w:val="16"/>
          <w:szCs w:val="16"/>
        </w:rPr>
      </w:pPr>
      <w:r>
        <w:rPr>
          <w:rFonts w:ascii="SimSun" w:hAnsi="SimSun" w:eastAsia="SimSun" w:cs="SimSun"/>
          <w:sz w:val="16"/>
          <w:szCs w:val="16"/>
          <w:spacing w:val="-5"/>
        </w:rPr>
        <w:t>M。</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94"/>
        <w:spacing w:before="49" w:line="90" w:lineRule="exact"/>
        <w:rPr>
          <w:rFonts w:ascii="Calibri" w:hAnsi="Calibri" w:eastAsia="Calibri" w:cs="Calibri"/>
          <w:sz w:val="16"/>
          <w:szCs w:val="16"/>
        </w:rPr>
      </w:pPr>
      <w:r>
        <w:pict>
          <v:shape id="_x0000_s151" style="position:absolute;margin-left:-0.50296pt;margin-top:-1.75716pt;mso-position-vertical-relative:text;mso-position-horizontal-relative:text;width:5.95pt;height:9.9pt;z-index:25346048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rPr>
                    <w:t>M</w:t>
                  </w:r>
                </w:p>
              </w:txbxContent>
            </v:textbox>
          </v:shape>
        </w:pict>
      </w:r>
      <w:r>
        <w:rPr>
          <w:rFonts w:ascii="Calibri" w:hAnsi="Calibri" w:eastAsia="Calibri" w:cs="Calibri"/>
          <w:sz w:val="16"/>
          <w:szCs w:val="16"/>
          <w:position w:val="1"/>
        </w:rPr>
        <w:t>₀</w:t>
      </w:r>
    </w:p>
    <w:p>
      <w:pPr>
        <w:spacing w:line="348" w:lineRule="auto"/>
        <w:rPr>
          <w:rFonts w:ascii="Arial"/>
          <w:sz w:val="21"/>
        </w:rPr>
      </w:pPr>
      <w:r/>
    </w:p>
    <w:p>
      <w:pPr>
        <w:spacing w:line="348" w:lineRule="auto"/>
        <w:rPr>
          <w:rFonts w:ascii="Arial"/>
          <w:sz w:val="21"/>
        </w:rPr>
      </w:pPr>
      <w:r/>
    </w:p>
    <w:p>
      <w:pPr>
        <w:spacing w:before="52" w:line="280" w:lineRule="exact"/>
        <w:rPr>
          <w:rFonts w:ascii="SimSun" w:hAnsi="SimSun" w:eastAsia="SimSun" w:cs="SimSun"/>
          <w:sz w:val="16"/>
          <w:szCs w:val="16"/>
        </w:rPr>
      </w:pPr>
      <w:r>
        <w:rPr>
          <w:rFonts w:ascii="SimSun" w:hAnsi="SimSun" w:eastAsia="SimSun" w:cs="SimSun"/>
          <w:sz w:val="16"/>
          <w:szCs w:val="16"/>
          <w:spacing w:val="-5"/>
          <w:position w:val="11"/>
        </w:rPr>
        <w:t>M。</w:t>
      </w:r>
    </w:p>
    <w:p>
      <w:pPr>
        <w:ind w:left="9"/>
        <w:spacing w:line="181" w:lineRule="auto"/>
        <w:rPr>
          <w:rFonts w:ascii="SimSun" w:hAnsi="SimSun" w:eastAsia="SimSun" w:cs="SimSun"/>
          <w:sz w:val="16"/>
          <w:szCs w:val="16"/>
        </w:rPr>
      </w:pPr>
      <w:r>
        <w:rPr>
          <w:rFonts w:ascii="SimSun" w:hAnsi="SimSun" w:eastAsia="SimSun" w:cs="SimSun"/>
          <w:sz w:val="16"/>
          <w:szCs w:val="16"/>
          <w:spacing w:val="-5"/>
        </w:rPr>
        <w:t>M。</w:t>
      </w:r>
    </w:p>
    <w:p>
      <w:pPr>
        <w:ind w:left="19"/>
        <w:spacing w:before="99" w:line="182" w:lineRule="auto"/>
        <w:rPr>
          <w:rFonts w:ascii="SimSun" w:hAnsi="SimSun" w:eastAsia="SimSun" w:cs="SimSun"/>
          <w:sz w:val="21"/>
          <w:szCs w:val="21"/>
        </w:rPr>
      </w:pPr>
      <w:r>
        <w:rPr>
          <w:rFonts w:ascii="SimSun" w:hAnsi="SimSun" w:eastAsia="SimSun" w:cs="SimSun"/>
          <w:sz w:val="21"/>
          <w:szCs w:val="21"/>
          <w:spacing w:val="-1"/>
        </w:rPr>
        <w:t>M;</w:t>
      </w:r>
    </w:p>
    <w:p>
      <w:pPr>
        <w:sectPr>
          <w:type w:val="continuous"/>
          <w:pgSz w:w="11170" w:h="15750"/>
          <w:pgMar w:top="725" w:right="999" w:bottom="400" w:left="470" w:header="0" w:footer="0" w:gutter="0"/>
          <w:cols w:equalWidth="0" w:num="6">
            <w:col w:w="1670" w:space="100"/>
            <w:col w:w="720" w:space="2"/>
            <w:col w:w="1820" w:space="100"/>
            <w:col w:w="2606" w:space="52"/>
            <w:col w:w="1661" w:space="100"/>
            <w:col w:w="871" w:space="0"/>
          </w:cols>
        </w:sectPr>
        <w:rPr/>
      </w:pPr>
    </w:p>
    <w:p>
      <w:pPr>
        <w:ind w:right="69"/>
        <w:spacing w:before="42" w:line="221" w:lineRule="auto"/>
        <w:jc w:val="right"/>
        <w:rPr>
          <w:rFonts w:ascii="SimSun" w:hAnsi="SimSun" w:eastAsia="SimSun" w:cs="SimSun"/>
          <w:sz w:val="21"/>
          <w:szCs w:val="21"/>
        </w:rPr>
      </w:pPr>
      <w:r>
        <w:rPr>
          <w:rFonts w:ascii="SimHei" w:hAnsi="SimHei" w:eastAsia="SimHei" w:cs="SimHei"/>
          <w:sz w:val="21"/>
          <w:szCs w:val="21"/>
          <w:color w:val="31B5D7"/>
          <w:spacing w:val="-16"/>
        </w:rPr>
        <w:t>第二十六章</w:t>
      </w:r>
      <w:r>
        <w:rPr>
          <w:rFonts w:ascii="SimHei" w:hAnsi="SimHei" w:eastAsia="SimHei" w:cs="SimHei"/>
          <w:sz w:val="21"/>
          <w:szCs w:val="21"/>
          <w:color w:val="31B5D7"/>
          <w:spacing w:val="37"/>
        </w:rPr>
        <w:t xml:space="preserve"> </w:t>
      </w:r>
      <w:r>
        <w:rPr>
          <w:rFonts w:ascii="SimHei" w:hAnsi="SimHei" w:eastAsia="SimHei" w:cs="SimHei"/>
          <w:sz w:val="21"/>
          <w:szCs w:val="21"/>
          <w:color w:val="31B5D7"/>
          <w:spacing w:val="-16"/>
        </w:rPr>
        <w:t>肺</w:t>
      </w:r>
      <w:r>
        <w:rPr>
          <w:rFonts w:ascii="SimHei" w:hAnsi="SimHei" w:eastAsia="SimHei" w:cs="SimHei"/>
          <w:sz w:val="21"/>
          <w:szCs w:val="21"/>
          <w:color w:val="31B5D7"/>
          <w:spacing w:val="52"/>
        </w:rPr>
        <w:t xml:space="preserve"> </w:t>
      </w:r>
      <w:r>
        <w:rPr>
          <w:rFonts w:ascii="SimHei" w:hAnsi="SimHei" w:eastAsia="SimHei" w:cs="SimHei"/>
          <w:sz w:val="21"/>
          <w:szCs w:val="21"/>
          <w:color w:val="31B5D7"/>
          <w:spacing w:val="-16"/>
        </w:rPr>
        <w:t>疾</w:t>
      </w:r>
      <w:r>
        <w:rPr>
          <w:rFonts w:ascii="SimHei" w:hAnsi="SimHei" w:eastAsia="SimHei" w:cs="SimHei"/>
          <w:sz w:val="21"/>
          <w:szCs w:val="21"/>
          <w:color w:val="31B5D7"/>
          <w:spacing w:val="51"/>
        </w:rPr>
        <w:t xml:space="preserve"> </w:t>
      </w:r>
      <w:r>
        <w:rPr>
          <w:rFonts w:ascii="SimHei" w:hAnsi="SimHei" w:eastAsia="SimHei" w:cs="SimHei"/>
          <w:sz w:val="21"/>
          <w:szCs w:val="21"/>
          <w:color w:val="31B5D7"/>
          <w:spacing w:val="-16"/>
        </w:rPr>
        <w:t>病</w:t>
      </w:r>
      <w:r>
        <w:rPr>
          <w:rFonts w:ascii="SimHei" w:hAnsi="SimHei" w:eastAsia="SimHei" w:cs="SimHei"/>
          <w:sz w:val="21"/>
          <w:szCs w:val="21"/>
          <w:color w:val="31B5D7"/>
          <w:spacing w:val="1"/>
        </w:rPr>
        <w:t xml:space="preserve">      </w:t>
      </w:r>
      <w:r>
        <w:rPr>
          <w:rFonts w:ascii="SimSun" w:hAnsi="SimSun" w:eastAsia="SimSun" w:cs="SimSun"/>
          <w:sz w:val="21"/>
          <w:szCs w:val="21"/>
          <w:b/>
          <w:bCs/>
          <w:color w:val="15A7DC"/>
          <w:spacing w:val="-16"/>
        </w:rPr>
        <w:t>269</w:t>
      </w:r>
    </w:p>
    <w:p>
      <w:pPr>
        <w:spacing w:line="269" w:lineRule="auto"/>
        <w:rPr>
          <w:rFonts w:ascii="Arial"/>
          <w:sz w:val="21"/>
        </w:rPr>
      </w:pPr>
      <w:r/>
    </w:p>
    <w:p>
      <w:pPr>
        <w:ind w:right="1133" w:firstLine="305"/>
        <w:spacing w:before="68" w:line="247" w:lineRule="auto"/>
        <w:rPr>
          <w:rFonts w:ascii="SimSun" w:hAnsi="SimSun" w:eastAsia="SimSun" w:cs="SimSun"/>
          <w:sz w:val="21"/>
          <w:szCs w:val="21"/>
        </w:rPr>
      </w:pPr>
      <w:r>
        <w:rPr>
          <w:rFonts w:ascii="SimSun" w:hAnsi="SimSun" w:eastAsia="SimSun" w:cs="SimSun"/>
          <w:sz w:val="21"/>
          <w:szCs w:val="21"/>
          <w:color w:val="0096D7"/>
          <w:spacing w:val="-15"/>
        </w:rPr>
        <w:t>【鉴别诊断】</w:t>
      </w:r>
      <w:r>
        <w:rPr>
          <w:rFonts w:ascii="SimSun" w:hAnsi="SimSun" w:eastAsia="SimSun" w:cs="SimSun"/>
          <w:sz w:val="21"/>
          <w:szCs w:val="21"/>
          <w:color w:val="0096D7"/>
          <w:spacing w:val="-25"/>
        </w:rPr>
        <w:t xml:space="preserve"> </w:t>
      </w:r>
      <w:r>
        <w:rPr>
          <w:rFonts w:ascii="SimSun" w:hAnsi="SimSun" w:eastAsia="SimSun" w:cs="SimSun"/>
          <w:sz w:val="21"/>
          <w:szCs w:val="21"/>
          <w:spacing w:val="-15"/>
        </w:rPr>
        <w:t>肺癌按肿瘤发生部位、病理类型和不同分期，在临床上可以</w:t>
      </w:r>
      <w:r>
        <w:rPr>
          <w:rFonts w:ascii="SimSun" w:hAnsi="SimSun" w:eastAsia="SimSun" w:cs="SimSun"/>
          <w:sz w:val="21"/>
          <w:szCs w:val="21"/>
          <w:spacing w:val="-16"/>
        </w:rPr>
        <w:t>有多种表现，常需要和</w:t>
      </w:r>
      <w:r>
        <w:rPr>
          <w:rFonts w:ascii="SimSun" w:hAnsi="SimSun" w:eastAsia="SimSun" w:cs="SimSun"/>
          <w:sz w:val="21"/>
          <w:szCs w:val="21"/>
        </w:rPr>
        <w:t xml:space="preserve"> </w:t>
      </w:r>
      <w:r>
        <w:rPr>
          <w:rFonts w:ascii="SimSun" w:hAnsi="SimSun" w:eastAsia="SimSun" w:cs="SimSun"/>
          <w:sz w:val="21"/>
          <w:szCs w:val="21"/>
          <w:spacing w:val="-13"/>
        </w:rPr>
        <w:t>下列疾病鉴别。</w:t>
      </w:r>
    </w:p>
    <w:p>
      <w:pPr>
        <w:ind w:left="413"/>
        <w:spacing w:before="66" w:line="223" w:lineRule="auto"/>
        <w:outlineLvl w:val="6"/>
        <w:rPr>
          <w:rFonts w:ascii="SimHei" w:hAnsi="SimHei" w:eastAsia="SimHei" w:cs="SimHei"/>
          <w:sz w:val="21"/>
          <w:szCs w:val="21"/>
        </w:rPr>
      </w:pPr>
      <w:r>
        <w:rPr>
          <w:rFonts w:ascii="SimHei" w:hAnsi="SimHei" w:eastAsia="SimHei" w:cs="SimHei"/>
          <w:sz w:val="21"/>
          <w:szCs w:val="21"/>
          <w:b/>
          <w:bCs/>
        </w:rPr>
        <w:t>1.肺结核</w:t>
      </w:r>
    </w:p>
    <w:p>
      <w:pPr>
        <w:ind w:right="1089" w:firstLine="410"/>
        <w:spacing w:before="87" w:line="261" w:lineRule="auto"/>
        <w:rPr>
          <w:rFonts w:ascii="SimSun" w:hAnsi="SimSun" w:eastAsia="SimSun" w:cs="SimSun"/>
          <w:sz w:val="21"/>
          <w:szCs w:val="21"/>
        </w:rPr>
      </w:pPr>
      <w:r>
        <w:rPr>
          <w:rFonts w:ascii="SimSun" w:hAnsi="SimSun" w:eastAsia="SimSun" w:cs="SimSun"/>
          <w:sz w:val="21"/>
          <w:szCs w:val="21"/>
          <w:spacing w:val="-16"/>
        </w:rPr>
        <w:t>(1)肺结核球：易与周围型肺癌混淆。肺结核球多见于青年，</w:t>
      </w:r>
      <w:r>
        <w:rPr>
          <w:rFonts w:ascii="SimSun" w:hAnsi="SimSun" w:eastAsia="SimSun" w:cs="SimSun"/>
          <w:sz w:val="21"/>
          <w:szCs w:val="21"/>
          <w:spacing w:val="67"/>
        </w:rPr>
        <w:t xml:space="preserve"> </w:t>
      </w:r>
      <w:r>
        <w:rPr>
          <w:rFonts w:ascii="SimSun" w:hAnsi="SimSun" w:eastAsia="SimSun" w:cs="SimSun"/>
          <w:sz w:val="21"/>
          <w:szCs w:val="21"/>
          <w:spacing w:val="-16"/>
        </w:rPr>
        <w:t>一般病程较长，发展缓慢。病变常</w:t>
      </w:r>
      <w:r>
        <w:rPr>
          <w:rFonts w:ascii="SimSun" w:hAnsi="SimSun" w:eastAsia="SimSun" w:cs="SimSun"/>
          <w:sz w:val="21"/>
          <w:szCs w:val="21"/>
        </w:rPr>
        <w:t xml:space="preserve"> </w:t>
      </w:r>
      <w:r>
        <w:rPr>
          <w:rFonts w:ascii="SimSun" w:hAnsi="SimSun" w:eastAsia="SimSun" w:cs="SimSun"/>
          <w:sz w:val="21"/>
          <w:szCs w:val="21"/>
          <w:spacing w:val="-16"/>
        </w:rPr>
        <w:t>位于上叶尖后段或下叶背段。</w:t>
      </w:r>
      <w:r>
        <w:rPr>
          <w:rFonts w:ascii="SimSun" w:hAnsi="SimSun" w:eastAsia="SimSun" w:cs="SimSun"/>
          <w:sz w:val="21"/>
          <w:szCs w:val="21"/>
          <w:spacing w:val="-6"/>
        </w:rPr>
        <w:t xml:space="preserve"> </w:t>
      </w:r>
      <w:r>
        <w:rPr>
          <w:rFonts w:ascii="SimSun" w:hAnsi="SimSun" w:eastAsia="SimSun" w:cs="SimSun"/>
          <w:sz w:val="21"/>
          <w:szCs w:val="21"/>
          <w:spacing w:val="-16"/>
        </w:rPr>
        <w:t>X</w:t>
      </w:r>
      <w:r>
        <w:rPr>
          <w:rFonts w:ascii="SimSun" w:hAnsi="SimSun" w:eastAsia="SimSun" w:cs="SimSun"/>
          <w:sz w:val="21"/>
          <w:szCs w:val="21"/>
          <w:spacing w:val="-15"/>
        </w:rPr>
        <w:t xml:space="preserve"> </w:t>
      </w:r>
      <w:r>
        <w:rPr>
          <w:rFonts w:ascii="SimSun" w:hAnsi="SimSun" w:eastAsia="SimSun" w:cs="SimSun"/>
          <w:sz w:val="21"/>
          <w:szCs w:val="21"/>
          <w:spacing w:val="-16"/>
        </w:rPr>
        <w:t>线平片上块影密度不均匀，可见到稀疏透</w:t>
      </w:r>
      <w:r>
        <w:rPr>
          <w:rFonts w:ascii="SimSun" w:hAnsi="SimSun" w:eastAsia="SimSun" w:cs="SimSun"/>
          <w:sz w:val="21"/>
          <w:szCs w:val="21"/>
          <w:spacing w:val="-17"/>
        </w:rPr>
        <w:t>光区和钙化点，肺内常另有</w:t>
      </w:r>
      <w:r>
        <w:rPr>
          <w:rFonts w:ascii="SimSun" w:hAnsi="SimSun" w:eastAsia="SimSun" w:cs="SimSun"/>
          <w:sz w:val="21"/>
          <w:szCs w:val="21"/>
        </w:rPr>
        <w:t xml:space="preserve"> </w:t>
      </w:r>
      <w:r>
        <w:rPr>
          <w:rFonts w:ascii="SimSun" w:hAnsi="SimSun" w:eastAsia="SimSun" w:cs="SimSun"/>
          <w:sz w:val="21"/>
          <w:szCs w:val="21"/>
          <w:spacing w:val="-14"/>
        </w:rPr>
        <w:t>散在性结核病灶。</w:t>
      </w:r>
    </w:p>
    <w:p>
      <w:pPr>
        <w:ind w:right="1108" w:firstLine="410"/>
        <w:spacing w:before="69" w:line="251" w:lineRule="auto"/>
        <w:rPr>
          <w:rFonts w:ascii="SimSun" w:hAnsi="SimSun" w:eastAsia="SimSun" w:cs="SimSun"/>
          <w:sz w:val="21"/>
          <w:szCs w:val="21"/>
        </w:rPr>
      </w:pPr>
      <w:r>
        <w:rPr>
          <w:rFonts w:ascii="SimSun" w:hAnsi="SimSun" w:eastAsia="SimSun" w:cs="SimSun"/>
          <w:sz w:val="21"/>
          <w:szCs w:val="21"/>
          <w:spacing w:val="-12"/>
        </w:rPr>
        <w:t>(2)粟粒性肺结核：易与某些肺腺癌混淆。粟粒性肺结</w:t>
      </w:r>
      <w:r>
        <w:rPr>
          <w:rFonts w:ascii="SimSun" w:hAnsi="SimSun" w:eastAsia="SimSun" w:cs="SimSun"/>
          <w:sz w:val="21"/>
          <w:szCs w:val="21"/>
          <w:spacing w:val="-13"/>
        </w:rPr>
        <w:t>核常见于青年，全身毒性症状明显，抗结</w:t>
      </w:r>
      <w:r>
        <w:rPr>
          <w:rFonts w:ascii="SimSun" w:hAnsi="SimSun" w:eastAsia="SimSun" w:cs="SimSun"/>
          <w:sz w:val="21"/>
          <w:szCs w:val="21"/>
        </w:rPr>
        <w:t xml:space="preserve"> </w:t>
      </w:r>
      <w:r>
        <w:rPr>
          <w:rFonts w:ascii="SimSun" w:hAnsi="SimSun" w:eastAsia="SimSun" w:cs="SimSun"/>
          <w:sz w:val="21"/>
          <w:szCs w:val="21"/>
          <w:spacing w:val="-17"/>
        </w:rPr>
        <w:t>核药物治疗可改善症状，病灶逐渐吸收。</w:t>
      </w:r>
    </w:p>
    <w:p>
      <w:pPr>
        <w:ind w:right="1081" w:firstLine="410"/>
        <w:spacing w:before="70" w:line="250" w:lineRule="auto"/>
        <w:rPr>
          <w:rFonts w:ascii="SimSun" w:hAnsi="SimSun" w:eastAsia="SimSun" w:cs="SimSun"/>
          <w:sz w:val="21"/>
          <w:szCs w:val="21"/>
        </w:rPr>
      </w:pPr>
      <w:r>
        <w:rPr>
          <w:rFonts w:ascii="SimSun" w:hAnsi="SimSun" w:eastAsia="SimSun" w:cs="SimSun"/>
          <w:sz w:val="21"/>
          <w:szCs w:val="21"/>
          <w:spacing w:val="-11"/>
        </w:rPr>
        <w:t>(3)肺门淋巴结结核：在X</w:t>
      </w:r>
      <w:r>
        <w:rPr>
          <w:rFonts w:ascii="SimSun" w:hAnsi="SimSun" w:eastAsia="SimSun" w:cs="SimSun"/>
          <w:sz w:val="21"/>
          <w:szCs w:val="21"/>
          <w:spacing w:val="-25"/>
        </w:rPr>
        <w:t xml:space="preserve"> </w:t>
      </w:r>
      <w:r>
        <w:rPr>
          <w:rFonts w:ascii="SimSun" w:hAnsi="SimSun" w:eastAsia="SimSun" w:cs="SimSun"/>
          <w:sz w:val="21"/>
          <w:szCs w:val="21"/>
          <w:spacing w:val="-11"/>
        </w:rPr>
        <w:t>线平片上表现为肺门块影，可误诊为中心型肺</w:t>
      </w:r>
      <w:r>
        <w:rPr>
          <w:rFonts w:ascii="SimSun" w:hAnsi="SimSun" w:eastAsia="SimSun" w:cs="SimSun"/>
          <w:sz w:val="21"/>
          <w:szCs w:val="21"/>
          <w:spacing w:val="-12"/>
        </w:rPr>
        <w:t>癌。肺门淋巴结结核多</w:t>
      </w:r>
      <w:r>
        <w:rPr>
          <w:rFonts w:ascii="SimSun" w:hAnsi="SimSun" w:eastAsia="SimSun" w:cs="SimSun"/>
          <w:sz w:val="21"/>
          <w:szCs w:val="21"/>
        </w:rPr>
        <w:t xml:space="preserve"> </w:t>
      </w:r>
      <w:r>
        <w:rPr>
          <w:rFonts w:ascii="SimSun" w:hAnsi="SimSun" w:eastAsia="SimSun" w:cs="SimSun"/>
          <w:sz w:val="21"/>
          <w:szCs w:val="21"/>
          <w:spacing w:val="-21"/>
        </w:rPr>
        <w:t>见于青少年，常有结核感染症状，很少有咯血。</w:t>
      </w:r>
    </w:p>
    <w:p>
      <w:pPr>
        <w:ind w:right="1070" w:firstLine="410"/>
        <w:spacing w:before="79" w:line="266" w:lineRule="auto"/>
        <w:rPr>
          <w:rFonts w:ascii="SimSun" w:hAnsi="SimSun" w:eastAsia="SimSun" w:cs="SimSun"/>
          <w:sz w:val="21"/>
          <w:szCs w:val="21"/>
        </w:rPr>
      </w:pPr>
      <w:r>
        <w:rPr>
          <w:rFonts w:ascii="SimSun" w:hAnsi="SimSun" w:eastAsia="SimSun" w:cs="SimSun"/>
          <w:sz w:val="21"/>
          <w:szCs w:val="21"/>
          <w:spacing w:val="-14"/>
        </w:rPr>
        <w:t>肺癌可以与肺结核合并存在。二者的临床症状和X</w:t>
      </w:r>
      <w:r>
        <w:rPr>
          <w:rFonts w:ascii="SimSun" w:hAnsi="SimSun" w:eastAsia="SimSun" w:cs="SimSun"/>
          <w:sz w:val="21"/>
          <w:szCs w:val="21"/>
          <w:spacing w:val="-15"/>
        </w:rPr>
        <w:t xml:space="preserve"> </w:t>
      </w:r>
      <w:r>
        <w:rPr>
          <w:rFonts w:ascii="SimSun" w:hAnsi="SimSun" w:eastAsia="SimSun" w:cs="SimSun"/>
          <w:sz w:val="21"/>
          <w:szCs w:val="21"/>
          <w:spacing w:val="-14"/>
        </w:rPr>
        <w:t>线征象相</w:t>
      </w:r>
      <w:r>
        <w:rPr>
          <w:rFonts w:ascii="SimSun" w:hAnsi="SimSun" w:eastAsia="SimSun" w:cs="SimSun"/>
          <w:sz w:val="21"/>
          <w:szCs w:val="21"/>
          <w:spacing w:val="-15"/>
        </w:rPr>
        <w:t>似，易被误诊，以致延误肺癌的早期</w:t>
      </w:r>
      <w:r>
        <w:rPr>
          <w:rFonts w:ascii="SimSun" w:hAnsi="SimSun" w:eastAsia="SimSun" w:cs="SimSun"/>
          <w:sz w:val="21"/>
          <w:szCs w:val="21"/>
        </w:rPr>
        <w:t xml:space="preserve"> </w:t>
      </w:r>
      <w:r>
        <w:rPr>
          <w:rFonts w:ascii="SimSun" w:hAnsi="SimSun" w:eastAsia="SimSun" w:cs="SimSun"/>
          <w:sz w:val="21"/>
          <w:szCs w:val="21"/>
          <w:spacing w:val="-9"/>
        </w:rPr>
        <w:t>诊断与治疗。对于中年以上肺结核病人，在原有肺</w:t>
      </w:r>
      <w:r>
        <w:rPr>
          <w:rFonts w:ascii="SimSun" w:hAnsi="SimSun" w:eastAsia="SimSun" w:cs="SimSun"/>
          <w:sz w:val="21"/>
          <w:szCs w:val="21"/>
          <w:spacing w:val="-10"/>
        </w:rPr>
        <w:t>结核病灶附近或其他肺内出现密度较浓的块状阴</w:t>
      </w:r>
      <w:r>
        <w:rPr>
          <w:rFonts w:ascii="SimSun" w:hAnsi="SimSun" w:eastAsia="SimSun" w:cs="SimSun"/>
          <w:sz w:val="21"/>
          <w:szCs w:val="21"/>
        </w:rPr>
        <w:t xml:space="preserve"> </w:t>
      </w:r>
      <w:r>
        <w:rPr>
          <w:rFonts w:ascii="SimSun" w:hAnsi="SimSun" w:eastAsia="SimSun" w:cs="SimSun"/>
          <w:sz w:val="21"/>
          <w:szCs w:val="21"/>
          <w:spacing w:val="-16"/>
        </w:rPr>
        <w:t>影、肺叶不张、</w:t>
      </w:r>
      <w:r>
        <w:rPr>
          <w:rFonts w:ascii="SimSun" w:hAnsi="SimSun" w:eastAsia="SimSun" w:cs="SimSun"/>
          <w:sz w:val="21"/>
          <w:szCs w:val="21"/>
          <w:spacing w:val="-1"/>
        </w:rPr>
        <w:t xml:space="preserve"> </w:t>
      </w:r>
      <w:r>
        <w:rPr>
          <w:rFonts w:ascii="SimSun" w:hAnsi="SimSun" w:eastAsia="SimSun" w:cs="SimSun"/>
          <w:sz w:val="21"/>
          <w:szCs w:val="21"/>
          <w:spacing w:val="-16"/>
        </w:rPr>
        <w:t>一侧肺门阴影增宽，以及在抗结核药物治疗过程中肺部病</w:t>
      </w:r>
      <w:r>
        <w:rPr>
          <w:rFonts w:ascii="SimSun" w:hAnsi="SimSun" w:eastAsia="SimSun" w:cs="SimSun"/>
          <w:sz w:val="21"/>
          <w:szCs w:val="21"/>
          <w:spacing w:val="-17"/>
        </w:rPr>
        <w:t>灶未见好转反而逐渐增大等</w:t>
      </w:r>
      <w:r>
        <w:rPr>
          <w:rFonts w:ascii="SimSun" w:hAnsi="SimSun" w:eastAsia="SimSun" w:cs="SimSun"/>
          <w:sz w:val="21"/>
          <w:szCs w:val="21"/>
        </w:rPr>
        <w:t xml:space="preserve"> </w:t>
      </w:r>
      <w:r>
        <w:rPr>
          <w:rFonts w:ascii="SimSun" w:hAnsi="SimSun" w:eastAsia="SimSun" w:cs="SimSun"/>
          <w:sz w:val="21"/>
          <w:szCs w:val="21"/>
          <w:spacing w:val="-20"/>
        </w:rPr>
        <w:t>情况，应引起高度怀疑，考虑肺癌的可能，需进一步作检查以鉴别。</w:t>
      </w:r>
    </w:p>
    <w:p>
      <w:pPr>
        <w:ind w:left="413"/>
        <w:spacing w:before="48" w:line="221" w:lineRule="auto"/>
        <w:outlineLvl w:val="6"/>
        <w:rPr>
          <w:rFonts w:ascii="SimHei" w:hAnsi="SimHei" w:eastAsia="SimHei" w:cs="SimHei"/>
          <w:sz w:val="21"/>
          <w:szCs w:val="21"/>
        </w:rPr>
      </w:pPr>
      <w:r>
        <w:rPr>
          <w:rFonts w:ascii="SimHei" w:hAnsi="SimHei" w:eastAsia="SimHei" w:cs="SimHei"/>
          <w:sz w:val="21"/>
          <w:szCs w:val="21"/>
          <w:b/>
          <w:bCs/>
          <w:spacing w:val="2"/>
        </w:rPr>
        <w:t>2.肺炎症</w:t>
      </w:r>
    </w:p>
    <w:p>
      <w:pPr>
        <w:ind w:right="1091" w:firstLine="410"/>
        <w:spacing w:before="72" w:line="261" w:lineRule="auto"/>
        <w:jc w:val="both"/>
        <w:rPr>
          <w:rFonts w:ascii="SimSun" w:hAnsi="SimSun" w:eastAsia="SimSun" w:cs="SimSun"/>
          <w:sz w:val="21"/>
          <w:szCs w:val="21"/>
        </w:rPr>
      </w:pPr>
      <w:r>
        <w:rPr>
          <w:rFonts w:ascii="SimSun" w:hAnsi="SimSun" w:eastAsia="SimSun" w:cs="SimSun"/>
          <w:sz w:val="21"/>
          <w:szCs w:val="21"/>
          <w:spacing w:val="-12"/>
        </w:rPr>
        <w:t>(1)支气管肺炎：肺癌产生的阻塞性肺炎，易被误诊为支气管肺炎。支气管肺炎发病较急，感</w:t>
      </w:r>
      <w:r>
        <w:rPr>
          <w:rFonts w:ascii="SimSun" w:hAnsi="SimSun" w:eastAsia="SimSun" w:cs="SimSun"/>
          <w:sz w:val="21"/>
          <w:szCs w:val="21"/>
          <w:spacing w:val="-13"/>
        </w:rPr>
        <w:t>染</w:t>
      </w:r>
      <w:r>
        <w:rPr>
          <w:rFonts w:ascii="SimSun" w:hAnsi="SimSun" w:eastAsia="SimSun" w:cs="SimSun"/>
          <w:sz w:val="21"/>
          <w:szCs w:val="21"/>
        </w:rPr>
        <w:t xml:space="preserve"> </w:t>
      </w:r>
      <w:r>
        <w:rPr>
          <w:rFonts w:ascii="SimSun" w:hAnsi="SimSun" w:eastAsia="SimSun" w:cs="SimSun"/>
          <w:sz w:val="21"/>
          <w:szCs w:val="21"/>
          <w:spacing w:val="-16"/>
        </w:rPr>
        <w:t>症状比较明显。</w:t>
      </w:r>
      <w:r>
        <w:rPr>
          <w:rFonts w:ascii="SimSun" w:hAnsi="SimSun" w:eastAsia="SimSun" w:cs="SimSun"/>
          <w:sz w:val="21"/>
          <w:szCs w:val="21"/>
          <w:spacing w:val="-6"/>
        </w:rPr>
        <w:t xml:space="preserve"> </w:t>
      </w:r>
      <w:r>
        <w:rPr>
          <w:rFonts w:ascii="SimSun" w:hAnsi="SimSun" w:eastAsia="SimSun" w:cs="SimSun"/>
          <w:sz w:val="21"/>
          <w:szCs w:val="21"/>
          <w:spacing w:val="-16"/>
        </w:rPr>
        <w:t>X</w:t>
      </w:r>
      <w:r>
        <w:rPr>
          <w:rFonts w:ascii="SimSun" w:hAnsi="SimSun" w:eastAsia="SimSun" w:cs="SimSun"/>
          <w:sz w:val="21"/>
          <w:szCs w:val="21"/>
          <w:spacing w:val="-24"/>
        </w:rPr>
        <w:t xml:space="preserve"> </w:t>
      </w:r>
      <w:r>
        <w:rPr>
          <w:rFonts w:ascii="SimSun" w:hAnsi="SimSun" w:eastAsia="SimSun" w:cs="SimSun"/>
          <w:sz w:val="21"/>
          <w:szCs w:val="21"/>
          <w:spacing w:val="-16"/>
        </w:rPr>
        <w:t>线平片上表现为边界模糊的片状或斑点状阴影，密度不均匀，且不局限</w:t>
      </w:r>
      <w:r>
        <w:rPr>
          <w:rFonts w:ascii="SimSun" w:hAnsi="SimSun" w:eastAsia="SimSun" w:cs="SimSun"/>
          <w:sz w:val="21"/>
          <w:szCs w:val="21"/>
          <w:spacing w:val="-17"/>
        </w:rPr>
        <w:t>于一个肺段</w:t>
      </w:r>
      <w:r>
        <w:rPr>
          <w:rFonts w:ascii="SimSun" w:hAnsi="SimSun" w:eastAsia="SimSun" w:cs="SimSun"/>
          <w:sz w:val="21"/>
          <w:szCs w:val="21"/>
        </w:rPr>
        <w:t xml:space="preserve"> </w:t>
      </w:r>
      <w:r>
        <w:rPr>
          <w:rFonts w:ascii="SimSun" w:hAnsi="SimSun" w:eastAsia="SimSun" w:cs="SimSun"/>
          <w:sz w:val="21"/>
          <w:szCs w:val="21"/>
          <w:spacing w:val="-19"/>
        </w:rPr>
        <w:t>或肺叶。经抗菌药物治疗后，症状迅速消失，肺病变吸收也较快。</w:t>
      </w:r>
    </w:p>
    <w:p>
      <w:pPr>
        <w:ind w:right="1078" w:firstLine="410"/>
        <w:spacing w:before="69" w:line="261" w:lineRule="auto"/>
        <w:jc w:val="both"/>
        <w:rPr>
          <w:rFonts w:ascii="SimSun" w:hAnsi="SimSun" w:eastAsia="SimSun" w:cs="SimSun"/>
          <w:sz w:val="21"/>
          <w:szCs w:val="21"/>
        </w:rPr>
      </w:pPr>
      <w:r>
        <w:rPr>
          <w:rFonts w:ascii="SimSun" w:hAnsi="SimSun" w:eastAsia="SimSun" w:cs="SimSun"/>
          <w:sz w:val="21"/>
          <w:szCs w:val="21"/>
          <w:spacing w:val="-16"/>
        </w:rPr>
        <w:t>(2)肺脓肿：肺癌中央部分坏死液化形成时，X</w:t>
      </w:r>
      <w:r>
        <w:rPr>
          <w:rFonts w:ascii="SimSun" w:hAnsi="SimSun" w:eastAsia="SimSun" w:cs="SimSun"/>
          <w:sz w:val="21"/>
          <w:szCs w:val="21"/>
          <w:spacing w:val="-11"/>
        </w:rPr>
        <w:t xml:space="preserve"> </w:t>
      </w:r>
      <w:r>
        <w:rPr>
          <w:rFonts w:ascii="SimSun" w:hAnsi="SimSun" w:eastAsia="SimSun" w:cs="SimSun"/>
          <w:sz w:val="21"/>
          <w:szCs w:val="21"/>
          <w:spacing w:val="-16"/>
        </w:rPr>
        <w:t>线平片表现易与肺脓肿混淆。肺脓肿在急性期有明</w:t>
      </w:r>
      <w:r>
        <w:rPr>
          <w:rFonts w:ascii="SimSun" w:hAnsi="SimSun" w:eastAsia="SimSun" w:cs="SimSun"/>
          <w:sz w:val="21"/>
          <w:szCs w:val="21"/>
        </w:rPr>
        <w:t xml:space="preserve"> </w:t>
      </w:r>
      <w:r>
        <w:rPr>
          <w:rFonts w:ascii="SimSun" w:hAnsi="SimSun" w:eastAsia="SimSun" w:cs="SimSun"/>
          <w:sz w:val="21"/>
          <w:szCs w:val="21"/>
          <w:spacing w:val="-21"/>
          <w:w w:val="94"/>
        </w:rPr>
        <w:t>显感染症状，痰量多，呈脓性，X</w:t>
      </w:r>
      <w:r>
        <w:rPr>
          <w:rFonts w:ascii="SimSun" w:hAnsi="SimSun" w:eastAsia="SimSun" w:cs="SimSun"/>
          <w:sz w:val="21"/>
          <w:szCs w:val="21"/>
          <w:spacing w:val="-35"/>
        </w:rPr>
        <w:t xml:space="preserve"> </w:t>
      </w:r>
      <w:r>
        <w:rPr>
          <w:rFonts w:ascii="SimSun" w:hAnsi="SimSun" w:eastAsia="SimSun" w:cs="SimSun"/>
          <w:sz w:val="21"/>
          <w:szCs w:val="21"/>
          <w:spacing w:val="-21"/>
          <w:w w:val="94"/>
        </w:rPr>
        <w:t>线平片上空洞壁较薄，内壁光滑，常有液平面，脓肿周围的肺</w:t>
      </w:r>
      <w:r>
        <w:rPr>
          <w:rFonts w:ascii="SimSun" w:hAnsi="SimSun" w:eastAsia="SimSun" w:cs="SimSun"/>
          <w:sz w:val="21"/>
          <w:szCs w:val="21"/>
          <w:spacing w:val="-22"/>
          <w:w w:val="94"/>
        </w:rPr>
        <w:t>组织或胸膜常有</w:t>
      </w:r>
      <w:r>
        <w:rPr>
          <w:rFonts w:ascii="SimSun" w:hAnsi="SimSun" w:eastAsia="SimSun" w:cs="SimSun"/>
          <w:sz w:val="21"/>
          <w:szCs w:val="21"/>
        </w:rPr>
        <w:t xml:space="preserve"> </w:t>
      </w:r>
      <w:r>
        <w:rPr>
          <w:rFonts w:ascii="SimSun" w:hAnsi="SimSun" w:eastAsia="SimSun" w:cs="SimSun"/>
          <w:sz w:val="21"/>
          <w:szCs w:val="21"/>
          <w:spacing w:val="-24"/>
          <w:w w:val="98"/>
        </w:rPr>
        <w:t>炎性变。支气管造影空洞多可充盈，并常伴有支气管扩张。癌性空洞常表现为偏心，厚壁，内壁不规则。</w:t>
      </w:r>
    </w:p>
    <w:p>
      <w:pPr>
        <w:ind w:left="413"/>
        <w:spacing w:before="86" w:line="222" w:lineRule="auto"/>
        <w:outlineLvl w:val="6"/>
        <w:rPr>
          <w:rFonts w:ascii="SimHei" w:hAnsi="SimHei" w:eastAsia="SimHei" w:cs="SimHei"/>
          <w:sz w:val="21"/>
          <w:szCs w:val="21"/>
        </w:rPr>
      </w:pPr>
      <w:r>
        <w:rPr>
          <w:rFonts w:ascii="SimHei" w:hAnsi="SimHei" w:eastAsia="SimHei" w:cs="SimHei"/>
          <w:sz w:val="21"/>
          <w:szCs w:val="21"/>
          <w:b/>
          <w:bCs/>
          <w:spacing w:val="-2"/>
        </w:rPr>
        <w:t>3.肺其他肿瘤</w:t>
      </w:r>
    </w:p>
    <w:p>
      <w:pPr>
        <w:ind w:right="1071" w:firstLine="410"/>
        <w:spacing w:before="71" w:line="261" w:lineRule="auto"/>
        <w:rPr>
          <w:rFonts w:ascii="SimSun" w:hAnsi="SimSun" w:eastAsia="SimSun" w:cs="SimSun"/>
          <w:sz w:val="21"/>
          <w:szCs w:val="21"/>
        </w:rPr>
      </w:pPr>
      <w:r>
        <w:rPr>
          <w:rFonts w:ascii="SimSun" w:hAnsi="SimSun" w:eastAsia="SimSun" w:cs="SimSun"/>
          <w:sz w:val="21"/>
          <w:szCs w:val="21"/>
          <w:spacing w:val="-15"/>
        </w:rPr>
        <w:t>(1)肺良性肿瘤：如错构瘤、纤维瘤、软骨瘤等有时需与周围型肺</w:t>
      </w:r>
      <w:r>
        <w:rPr>
          <w:rFonts w:ascii="SimSun" w:hAnsi="SimSun" w:eastAsia="SimSun" w:cs="SimSun"/>
          <w:sz w:val="21"/>
          <w:szCs w:val="21"/>
          <w:spacing w:val="-16"/>
        </w:rPr>
        <w:t>癌鉴别。</w:t>
      </w:r>
      <w:r>
        <w:rPr>
          <w:rFonts w:ascii="SimSun" w:hAnsi="SimSun" w:eastAsia="SimSun" w:cs="SimSun"/>
          <w:sz w:val="21"/>
          <w:szCs w:val="21"/>
          <w:spacing w:val="33"/>
        </w:rPr>
        <w:t xml:space="preserve"> </w:t>
      </w:r>
      <w:r>
        <w:rPr>
          <w:rFonts w:ascii="SimSun" w:hAnsi="SimSun" w:eastAsia="SimSun" w:cs="SimSun"/>
          <w:sz w:val="21"/>
          <w:szCs w:val="21"/>
          <w:spacing w:val="-16"/>
        </w:rPr>
        <w:t>一般肺良胜肿瘤病程</w:t>
      </w:r>
      <w:r>
        <w:rPr>
          <w:rFonts w:ascii="SimSun" w:hAnsi="SimSun" w:eastAsia="SimSun" w:cs="SimSun"/>
          <w:sz w:val="21"/>
          <w:szCs w:val="21"/>
        </w:rPr>
        <w:t xml:space="preserve"> </w:t>
      </w:r>
      <w:r>
        <w:rPr>
          <w:rFonts w:ascii="SimSun" w:hAnsi="SimSun" w:eastAsia="SimSun" w:cs="SimSun"/>
          <w:sz w:val="21"/>
          <w:szCs w:val="21"/>
          <w:spacing w:val="-14"/>
        </w:rPr>
        <w:t>较长，生长缓慢，临床上大多没有症状。在X</w:t>
      </w:r>
      <w:r>
        <w:rPr>
          <w:rFonts w:ascii="SimSun" w:hAnsi="SimSun" w:eastAsia="SimSun" w:cs="SimSun"/>
          <w:sz w:val="21"/>
          <w:szCs w:val="21"/>
          <w:spacing w:val="3"/>
        </w:rPr>
        <w:t xml:space="preserve"> </w:t>
      </w:r>
      <w:r>
        <w:rPr>
          <w:rFonts w:ascii="SimSun" w:hAnsi="SimSun" w:eastAsia="SimSun" w:cs="SimSun"/>
          <w:sz w:val="21"/>
          <w:szCs w:val="21"/>
          <w:spacing w:val="-14"/>
        </w:rPr>
        <w:t>线平片上呈现接近圆形的块影，密度均匀，可以有钙化</w:t>
      </w:r>
      <w:r>
        <w:rPr>
          <w:rFonts w:ascii="SimSun" w:hAnsi="SimSun" w:eastAsia="SimSun" w:cs="SimSun"/>
          <w:sz w:val="21"/>
          <w:szCs w:val="21"/>
        </w:rPr>
        <w:t xml:space="preserve"> </w:t>
      </w:r>
      <w:r>
        <w:rPr>
          <w:rFonts w:ascii="SimSun" w:hAnsi="SimSun" w:eastAsia="SimSun" w:cs="SimSun"/>
          <w:sz w:val="21"/>
          <w:szCs w:val="21"/>
          <w:spacing w:val="-26"/>
        </w:rPr>
        <w:t>点，轮廓整齐，多无分叶状。</w:t>
      </w:r>
    </w:p>
    <w:p>
      <w:pPr>
        <w:ind w:right="1084" w:firstLine="410"/>
        <w:spacing w:before="69" w:line="261" w:lineRule="auto"/>
        <w:rPr>
          <w:rFonts w:ascii="SimSun" w:hAnsi="SimSun" w:eastAsia="SimSun" w:cs="SimSun"/>
          <w:sz w:val="21"/>
          <w:szCs w:val="21"/>
        </w:rPr>
      </w:pPr>
      <w:r>
        <w:rPr>
          <w:rFonts w:ascii="SimSun" w:hAnsi="SimSun" w:eastAsia="SimSun" w:cs="SimSun"/>
          <w:sz w:val="21"/>
          <w:szCs w:val="21"/>
          <w:spacing w:val="-12"/>
        </w:rPr>
        <w:t>(2)支气管腺瘤：是一种低度恶性的肿瘤。发病年龄比肺癌早，女性</w:t>
      </w:r>
      <w:r>
        <w:rPr>
          <w:rFonts w:ascii="SimSun" w:hAnsi="SimSun" w:eastAsia="SimSun" w:cs="SimSun"/>
          <w:sz w:val="21"/>
          <w:szCs w:val="21"/>
          <w:spacing w:val="-13"/>
        </w:rPr>
        <w:t>发病率较高。临床表现可以</w:t>
      </w:r>
      <w:r>
        <w:rPr>
          <w:rFonts w:ascii="SimSun" w:hAnsi="SimSun" w:eastAsia="SimSun" w:cs="SimSun"/>
          <w:sz w:val="21"/>
          <w:szCs w:val="21"/>
        </w:rPr>
        <w:t xml:space="preserve"> </w:t>
      </w:r>
      <w:r>
        <w:rPr>
          <w:rFonts w:ascii="SimSun" w:hAnsi="SimSun" w:eastAsia="SimSun" w:cs="SimSun"/>
          <w:sz w:val="21"/>
          <w:szCs w:val="21"/>
          <w:spacing w:val="-16"/>
        </w:rPr>
        <w:t>与肺癌相似，常反复咯血。</w:t>
      </w:r>
      <w:r>
        <w:rPr>
          <w:rFonts w:ascii="SimSun" w:hAnsi="SimSun" w:eastAsia="SimSun" w:cs="SimSun"/>
          <w:sz w:val="21"/>
          <w:szCs w:val="21"/>
          <w:spacing w:val="-3"/>
        </w:rPr>
        <w:t xml:space="preserve"> </w:t>
      </w:r>
      <w:r>
        <w:rPr>
          <w:rFonts w:ascii="SimSun" w:hAnsi="SimSun" w:eastAsia="SimSun" w:cs="SimSun"/>
          <w:sz w:val="21"/>
          <w:szCs w:val="21"/>
          <w:spacing w:val="-16"/>
        </w:rPr>
        <w:t>X</w:t>
      </w:r>
      <w:r>
        <w:rPr>
          <w:rFonts w:ascii="SimSun" w:hAnsi="SimSun" w:eastAsia="SimSun" w:cs="SimSun"/>
          <w:sz w:val="21"/>
          <w:szCs w:val="21"/>
          <w:spacing w:val="-24"/>
        </w:rPr>
        <w:t xml:space="preserve"> </w:t>
      </w:r>
      <w:r>
        <w:rPr>
          <w:rFonts w:ascii="SimSun" w:hAnsi="SimSun" w:eastAsia="SimSun" w:cs="SimSun"/>
          <w:sz w:val="21"/>
          <w:szCs w:val="21"/>
          <w:spacing w:val="-16"/>
        </w:rPr>
        <w:t>线平片上的表现，有时也与肺癌相似。经支气管镜检查，诊断未能明确</w:t>
      </w:r>
      <w:r>
        <w:rPr>
          <w:rFonts w:ascii="SimSun" w:hAnsi="SimSun" w:eastAsia="SimSun" w:cs="SimSun"/>
          <w:sz w:val="21"/>
          <w:szCs w:val="21"/>
        </w:rPr>
        <w:t xml:space="preserve"> </w:t>
      </w:r>
      <w:r>
        <w:rPr>
          <w:rFonts w:ascii="SimSun" w:hAnsi="SimSun" w:eastAsia="SimSun" w:cs="SimSun"/>
          <w:sz w:val="21"/>
          <w:szCs w:val="21"/>
          <w:spacing w:val="-13"/>
        </w:rPr>
        <w:t>者宜尽早行胸腔镜或剖胸探查术。</w:t>
      </w:r>
    </w:p>
    <w:p>
      <w:pPr>
        <w:ind w:right="1090" w:firstLine="410"/>
        <w:spacing w:before="69" w:line="251" w:lineRule="auto"/>
        <w:rPr>
          <w:rFonts w:ascii="SimSun" w:hAnsi="SimSun" w:eastAsia="SimSun" w:cs="SimSun"/>
          <w:sz w:val="21"/>
          <w:szCs w:val="21"/>
        </w:rPr>
      </w:pPr>
      <w:r>
        <w:rPr>
          <w:rFonts w:ascii="SimSun" w:hAnsi="SimSun" w:eastAsia="SimSun" w:cs="SimSun"/>
          <w:sz w:val="21"/>
          <w:szCs w:val="21"/>
          <w:spacing w:val="-16"/>
        </w:rPr>
        <w:t>(3)炎性假瘤：慢性非特异性炎症疾病引起的类瘤样病变，青壮年居多，病人多无症状，X</w:t>
      </w:r>
      <w:r>
        <w:rPr>
          <w:rFonts w:ascii="SimSun" w:hAnsi="SimSun" w:eastAsia="SimSun" w:cs="SimSun"/>
          <w:sz w:val="21"/>
          <w:szCs w:val="21"/>
          <w:spacing w:val="-23"/>
        </w:rPr>
        <w:t xml:space="preserve"> </w:t>
      </w:r>
      <w:r>
        <w:rPr>
          <w:rFonts w:ascii="SimSun" w:hAnsi="SimSun" w:eastAsia="SimSun" w:cs="SimSun"/>
          <w:sz w:val="21"/>
          <w:szCs w:val="21"/>
          <w:spacing w:val="-16"/>
        </w:rPr>
        <w:t>线平片</w:t>
      </w:r>
      <w:r>
        <w:rPr>
          <w:rFonts w:ascii="SimSun" w:hAnsi="SimSun" w:eastAsia="SimSun" w:cs="SimSun"/>
          <w:sz w:val="21"/>
          <w:szCs w:val="21"/>
        </w:rPr>
        <w:t xml:space="preserve"> </w:t>
      </w:r>
      <w:r>
        <w:rPr>
          <w:rFonts w:ascii="SimSun" w:hAnsi="SimSun" w:eastAsia="SimSun" w:cs="SimSun"/>
          <w:sz w:val="21"/>
          <w:szCs w:val="21"/>
          <w:spacing w:val="-15"/>
        </w:rPr>
        <w:t>表现为边界清楚的结节状影，阴影近侧可伴有指向肺门的粗大肺纹理，为炎症吸收</w:t>
      </w:r>
      <w:r>
        <w:rPr>
          <w:rFonts w:ascii="SimSun" w:hAnsi="SimSun" w:eastAsia="SimSun" w:cs="SimSun"/>
          <w:sz w:val="21"/>
          <w:szCs w:val="21"/>
          <w:spacing w:val="-16"/>
        </w:rPr>
        <w:t>不全所致。</w:t>
      </w:r>
    </w:p>
    <w:p>
      <w:pPr>
        <w:ind w:right="1085" w:firstLine="305"/>
        <w:spacing w:before="59" w:line="260" w:lineRule="auto"/>
        <w:rPr>
          <w:rFonts w:ascii="SimSun" w:hAnsi="SimSun" w:eastAsia="SimSun" w:cs="SimSun"/>
          <w:sz w:val="21"/>
          <w:szCs w:val="21"/>
        </w:rPr>
      </w:pPr>
      <w:r>
        <w:rPr>
          <w:rFonts w:ascii="SimSun" w:hAnsi="SimSun" w:eastAsia="SimSun" w:cs="SimSun"/>
          <w:sz w:val="21"/>
          <w:szCs w:val="21"/>
          <w:color w:val="1BC1FE"/>
          <w:spacing w:val="-8"/>
        </w:rPr>
        <w:t>【治疗】</w:t>
      </w:r>
      <w:r>
        <w:rPr>
          <w:rFonts w:ascii="SimSun" w:hAnsi="SimSun" w:eastAsia="SimSun" w:cs="SimSun"/>
          <w:sz w:val="21"/>
          <w:szCs w:val="21"/>
          <w:spacing w:val="-8"/>
        </w:rPr>
        <w:t>肺癌的治疗方法主要有外科手术治疗、</w:t>
      </w:r>
      <w:r>
        <w:rPr>
          <w:rFonts w:ascii="SimSun" w:hAnsi="SimSun" w:eastAsia="SimSun" w:cs="SimSun"/>
          <w:sz w:val="21"/>
          <w:szCs w:val="21"/>
          <w:spacing w:val="-9"/>
        </w:rPr>
        <w:t>放射治疗、化学药物治疗、靶向治疗、免疫治</w:t>
      </w:r>
      <w:r>
        <w:rPr>
          <w:rFonts w:ascii="SimSun" w:hAnsi="SimSun" w:eastAsia="SimSun" w:cs="SimSun"/>
          <w:sz w:val="21"/>
          <w:szCs w:val="21"/>
        </w:rPr>
        <w:t xml:space="preserve"> </w:t>
      </w:r>
      <w:r>
        <w:rPr>
          <w:rFonts w:ascii="SimSun" w:hAnsi="SimSun" w:eastAsia="SimSun" w:cs="SimSun"/>
          <w:sz w:val="21"/>
          <w:szCs w:val="21"/>
        </w:rPr>
        <w:t>疗等。小细胞肺癌和非小细胞肺癌在治疗原则有很大的不同。小细胞肺癌远</w:t>
      </w:r>
      <w:r>
        <w:rPr>
          <w:rFonts w:ascii="SimSun" w:hAnsi="SimSun" w:eastAsia="SimSun" w:cs="SimSun"/>
          <w:sz w:val="21"/>
          <w:szCs w:val="21"/>
          <w:spacing w:val="-1"/>
        </w:rPr>
        <w:t>处转移早，除早期</w:t>
      </w:r>
      <w:r>
        <w:rPr>
          <w:rFonts w:ascii="SimSun" w:hAnsi="SimSun" w:eastAsia="SimSun" w:cs="SimSun"/>
          <w:sz w:val="21"/>
          <w:szCs w:val="21"/>
        </w:rPr>
        <w:t xml:space="preserve"> </w:t>
      </w:r>
      <w:r>
        <w:rPr>
          <w:rFonts w:ascii="SimSun" w:hAnsi="SimSun" w:eastAsia="SimSun" w:cs="SimSun"/>
          <w:sz w:val="21"/>
          <w:szCs w:val="21"/>
          <w:spacing w:val="-1"/>
        </w:rPr>
        <w:t>(T</w:t>
      </w:r>
      <w:r>
        <w:rPr>
          <w:rFonts w:ascii="Calibri" w:hAnsi="Calibri" w:eastAsia="Calibri" w:cs="Calibri"/>
          <w:sz w:val="21"/>
          <w:szCs w:val="21"/>
          <w:spacing w:val="-1"/>
        </w:rPr>
        <w:t>₁</w:t>
      </w:r>
      <w:r>
        <w:rPr>
          <w:rFonts w:ascii="SimSun" w:hAnsi="SimSun" w:eastAsia="SimSun" w:cs="SimSun"/>
          <w:sz w:val="21"/>
          <w:szCs w:val="21"/>
          <w:spacing w:val="-1"/>
        </w:rPr>
        <w:t>-2N</w:t>
      </w:r>
      <w:r>
        <w:rPr>
          <w:rFonts w:ascii="Calibri" w:hAnsi="Calibri" w:eastAsia="Calibri" w:cs="Calibri"/>
          <w:sz w:val="21"/>
          <w:szCs w:val="21"/>
          <w:spacing w:val="-1"/>
        </w:rPr>
        <w:t>₀</w:t>
      </w:r>
      <w:r>
        <w:rPr>
          <w:rFonts w:ascii="SimSun" w:hAnsi="SimSun" w:eastAsia="SimSun" w:cs="SimSun"/>
          <w:sz w:val="21"/>
          <w:szCs w:val="21"/>
          <w:spacing w:val="-1"/>
        </w:rPr>
        <w:t>M。)</w:t>
      </w:r>
      <w:r>
        <w:rPr>
          <w:rFonts w:ascii="SimSun" w:hAnsi="SimSun" w:eastAsia="SimSun" w:cs="SimSun"/>
          <w:sz w:val="21"/>
          <w:szCs w:val="21"/>
          <w:spacing w:val="-59"/>
        </w:rPr>
        <w:t xml:space="preserve"> </w:t>
      </w:r>
      <w:r>
        <w:rPr>
          <w:rFonts w:ascii="SimSun" w:hAnsi="SimSun" w:eastAsia="SimSun" w:cs="SimSun"/>
          <w:sz w:val="21"/>
          <w:szCs w:val="21"/>
          <w:spacing w:val="-1"/>
        </w:rPr>
        <w:t>的病人适于手术治疗外，</w:t>
      </w:r>
      <w:r>
        <w:rPr>
          <w:rFonts w:ascii="SimSun" w:hAnsi="SimSun" w:eastAsia="SimSun" w:cs="SimSun"/>
          <w:sz w:val="21"/>
          <w:szCs w:val="21"/>
          <w:spacing w:val="-2"/>
        </w:rPr>
        <w:t>其他应以非手术治疗为主。而非小细胞肺癌则依据确诊时</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31"/>
        </w:rPr>
        <w:t xml:space="preserve"> </w:t>
      </w:r>
      <w:r>
        <w:rPr>
          <w:rFonts w:ascii="SimSun" w:hAnsi="SimSun" w:eastAsia="SimSun" w:cs="SimSun"/>
          <w:sz w:val="21"/>
          <w:szCs w:val="21"/>
        </w:rPr>
        <w:t>TNM</w:t>
      </w:r>
      <w:r>
        <w:rPr>
          <w:rFonts w:ascii="SimSun" w:hAnsi="SimSun" w:eastAsia="SimSun" w:cs="SimSun"/>
          <w:sz w:val="21"/>
          <w:szCs w:val="21"/>
          <w:spacing w:val="55"/>
        </w:rPr>
        <w:t xml:space="preserve"> </w:t>
      </w:r>
      <w:r>
        <w:rPr>
          <w:rFonts w:ascii="SimSun" w:hAnsi="SimSun" w:eastAsia="SimSun" w:cs="SimSun"/>
          <w:sz w:val="21"/>
          <w:szCs w:val="21"/>
          <w:spacing w:val="2"/>
        </w:rPr>
        <w:t>分期治疗(表26-2)。</w:t>
      </w:r>
    </w:p>
    <w:p>
      <w:pPr>
        <w:spacing w:line="216" w:lineRule="exact"/>
        <w:rPr/>
      </w:pPr>
      <w:r/>
    </w:p>
    <w:p>
      <w:pPr>
        <w:sectPr>
          <w:pgSz w:w="11170" w:h="15720"/>
          <w:pgMar w:top="744" w:right="499" w:bottom="400" w:left="970" w:header="0" w:footer="0" w:gutter="0"/>
          <w:cols w:equalWidth="0" w:num="1">
            <w:col w:w="9701" w:space="0"/>
          </w:cols>
        </w:sectPr>
        <w:rPr/>
      </w:pPr>
    </w:p>
    <w:p>
      <w:pPr>
        <w:spacing w:line="279" w:lineRule="auto"/>
        <w:rPr>
          <w:rFonts w:ascii="Arial"/>
          <w:sz w:val="21"/>
        </w:rPr>
      </w:pPr>
      <w:r/>
    </w:p>
    <w:p>
      <w:pPr>
        <w:ind w:left="692"/>
        <w:spacing w:before="59" w:line="220" w:lineRule="auto"/>
        <w:rPr>
          <w:rFonts w:ascii="SimSun" w:hAnsi="SimSun" w:eastAsia="SimSun" w:cs="SimSun"/>
          <w:sz w:val="18"/>
          <w:szCs w:val="18"/>
        </w:rPr>
      </w:pPr>
      <w:r>
        <w:rPr>
          <w:rFonts w:ascii="SimSun" w:hAnsi="SimSun" w:eastAsia="SimSun" w:cs="SimSun"/>
          <w:sz w:val="18"/>
          <w:szCs w:val="18"/>
          <w:b/>
          <w:bCs/>
          <w:spacing w:val="-6"/>
        </w:rPr>
        <w:t>T</w:t>
      </w:r>
      <w:r>
        <w:rPr>
          <w:rFonts w:ascii="SimSun" w:hAnsi="SimSun" w:eastAsia="SimSun" w:cs="SimSun"/>
          <w:sz w:val="18"/>
          <w:szCs w:val="18"/>
          <w:spacing w:val="-44"/>
        </w:rPr>
        <w:t xml:space="preserve"> </w:t>
      </w:r>
      <w:r>
        <w:rPr>
          <w:rFonts w:ascii="SimSun" w:hAnsi="SimSun" w:eastAsia="SimSun" w:cs="SimSun"/>
          <w:sz w:val="18"/>
          <w:szCs w:val="18"/>
          <w:b/>
          <w:bCs/>
          <w:spacing w:val="-6"/>
        </w:rPr>
        <w:t>N</w:t>
      </w:r>
      <w:r>
        <w:rPr>
          <w:rFonts w:ascii="SimSun" w:hAnsi="SimSun" w:eastAsia="SimSun" w:cs="SimSun"/>
          <w:sz w:val="18"/>
          <w:szCs w:val="18"/>
          <w:spacing w:val="-45"/>
        </w:rPr>
        <w:t xml:space="preserve"> </w:t>
      </w:r>
      <w:r>
        <w:rPr>
          <w:rFonts w:ascii="SimSun" w:hAnsi="SimSun" w:eastAsia="SimSun" w:cs="SimSun"/>
          <w:sz w:val="18"/>
          <w:szCs w:val="18"/>
          <w:b/>
          <w:bCs/>
          <w:spacing w:val="-6"/>
        </w:rPr>
        <w:t>M</w:t>
      </w:r>
      <w:r>
        <w:rPr>
          <w:rFonts w:ascii="SimSun" w:hAnsi="SimSun" w:eastAsia="SimSun" w:cs="SimSun"/>
          <w:sz w:val="18"/>
          <w:szCs w:val="18"/>
          <w:spacing w:val="-38"/>
        </w:rPr>
        <w:t xml:space="preserve"> </w:t>
      </w:r>
      <w:r>
        <w:rPr>
          <w:rFonts w:ascii="SimSun" w:hAnsi="SimSun" w:eastAsia="SimSun" w:cs="SimSun"/>
          <w:sz w:val="18"/>
          <w:szCs w:val="18"/>
          <w:b/>
          <w:bCs/>
          <w:spacing w:val="-6"/>
        </w:rPr>
        <w:t>分</w:t>
      </w:r>
      <w:r>
        <w:rPr>
          <w:rFonts w:ascii="SimSun" w:hAnsi="SimSun" w:eastAsia="SimSun" w:cs="SimSun"/>
          <w:sz w:val="18"/>
          <w:szCs w:val="18"/>
          <w:spacing w:val="-38"/>
        </w:rPr>
        <w:t xml:space="preserve"> </w:t>
      </w:r>
      <w:r>
        <w:rPr>
          <w:rFonts w:ascii="SimSun" w:hAnsi="SimSun" w:eastAsia="SimSun" w:cs="SimSun"/>
          <w:sz w:val="18"/>
          <w:szCs w:val="18"/>
          <w:b/>
          <w:bCs/>
          <w:spacing w:val="-6"/>
        </w:rPr>
        <w:t>期</w:t>
      </w:r>
    </w:p>
    <w:p>
      <w:pPr>
        <w:ind w:left="959"/>
        <w:spacing w:before="173" w:line="184" w:lineRule="auto"/>
        <w:rPr>
          <w:rFonts w:ascii="SimSun" w:hAnsi="SimSun" w:eastAsia="SimSun" w:cs="SimSun"/>
          <w:sz w:val="18"/>
          <w:szCs w:val="18"/>
        </w:rPr>
      </w:pPr>
      <w:r>
        <w:rPr>
          <w:rFonts w:ascii="SimSun" w:hAnsi="SimSun" w:eastAsia="SimSun" w:cs="SimSun"/>
          <w:sz w:val="18"/>
          <w:szCs w:val="18"/>
          <w:spacing w:val="-5"/>
        </w:rPr>
        <w:t>IA</w:t>
      </w:r>
    </w:p>
    <w:p>
      <w:pPr>
        <w:ind w:left="989"/>
        <w:spacing w:before="93" w:line="277" w:lineRule="exact"/>
        <w:rPr>
          <w:rFonts w:ascii="SimSun" w:hAnsi="SimSun" w:eastAsia="SimSun" w:cs="SimSun"/>
          <w:sz w:val="18"/>
          <w:szCs w:val="18"/>
        </w:rPr>
      </w:pPr>
      <w:r>
        <w:rPr>
          <w:rFonts w:ascii="SimSun" w:hAnsi="SimSun" w:eastAsia="SimSun" w:cs="SimSun"/>
          <w:sz w:val="18"/>
          <w:szCs w:val="18"/>
          <w:spacing w:val="-9"/>
          <w:position w:val="10"/>
        </w:rPr>
        <w:t>I</w:t>
      </w:r>
      <w:r>
        <w:rPr>
          <w:rFonts w:ascii="SimSun" w:hAnsi="SimSun" w:eastAsia="SimSun" w:cs="SimSun"/>
          <w:sz w:val="18"/>
          <w:szCs w:val="18"/>
          <w:spacing w:val="2"/>
          <w:position w:val="10"/>
        </w:rPr>
        <w:t xml:space="preserve"> </w:t>
      </w:r>
      <w:r>
        <w:rPr>
          <w:rFonts w:ascii="SimSun" w:hAnsi="SimSun" w:eastAsia="SimSun" w:cs="SimSun"/>
          <w:sz w:val="18"/>
          <w:szCs w:val="18"/>
          <w:spacing w:val="-9"/>
          <w:position w:val="10"/>
        </w:rPr>
        <w:t>B</w:t>
      </w:r>
    </w:p>
    <w:p>
      <w:pPr>
        <w:ind w:left="1009"/>
        <w:spacing w:line="235" w:lineRule="auto"/>
        <w:rPr>
          <w:rFonts w:ascii="SimSun" w:hAnsi="SimSun" w:eastAsia="SimSun" w:cs="SimSun"/>
          <w:sz w:val="18"/>
          <w:szCs w:val="18"/>
        </w:rPr>
      </w:pPr>
      <w:r>
        <w:rPr>
          <w:rFonts w:ascii="SimSun" w:hAnsi="SimSun" w:eastAsia="SimSun" w:cs="SimSun"/>
          <w:sz w:val="18"/>
          <w:szCs w:val="18"/>
        </w:rPr>
        <w:t>Ⅱ</w:t>
      </w:r>
    </w:p>
    <w:p>
      <w:pPr>
        <w:ind w:left="950"/>
        <w:spacing w:before="41" w:line="235" w:lineRule="auto"/>
        <w:rPr>
          <w:rFonts w:ascii="SimSun" w:hAnsi="SimSun" w:eastAsia="SimSun" w:cs="SimSun"/>
          <w:sz w:val="18"/>
          <w:szCs w:val="18"/>
        </w:rPr>
      </w:pPr>
      <w:r>
        <w:rPr>
          <w:rFonts w:ascii="SimSun" w:hAnsi="SimSun" w:eastAsia="SimSun" w:cs="SimSun"/>
          <w:sz w:val="18"/>
          <w:szCs w:val="18"/>
          <w:spacing w:val="-3"/>
        </w:rPr>
        <w:t>ⅢA</w:t>
      </w:r>
    </w:p>
    <w:p>
      <w:pPr>
        <w:ind w:left="939"/>
        <w:spacing w:before="81" w:line="235" w:lineRule="auto"/>
        <w:rPr>
          <w:rFonts w:ascii="SimSun" w:hAnsi="SimSun" w:eastAsia="SimSun" w:cs="SimSun"/>
          <w:sz w:val="18"/>
          <w:szCs w:val="18"/>
        </w:rPr>
      </w:pPr>
      <w:r>
        <w:rPr>
          <w:rFonts w:ascii="SimSun" w:hAnsi="SimSun" w:eastAsia="SimSun" w:cs="SimSun"/>
          <w:sz w:val="18"/>
          <w:szCs w:val="18"/>
          <w:spacing w:val="-3"/>
        </w:rPr>
        <w:t>ⅢB</w:t>
      </w:r>
    </w:p>
    <w:p>
      <w:pPr>
        <w:ind w:left="989"/>
        <w:spacing w:before="93" w:line="182" w:lineRule="auto"/>
        <w:rPr>
          <w:rFonts w:ascii="SimSun" w:hAnsi="SimSun" w:eastAsia="SimSun" w:cs="SimSun"/>
          <w:sz w:val="18"/>
          <w:szCs w:val="18"/>
        </w:rPr>
      </w:pPr>
      <w:r>
        <w:rPr>
          <w:rFonts w:ascii="SimSun" w:hAnsi="SimSun" w:eastAsia="SimSun" w:cs="SimSun"/>
          <w:sz w:val="18"/>
          <w:szCs w:val="18"/>
          <w:spacing w:val="-5"/>
        </w:rPr>
        <w:t>IV</w:t>
      </w:r>
    </w:p>
    <w:p>
      <w:pPr>
        <w:spacing w:line="14" w:lineRule="auto"/>
        <w:rPr>
          <w:rFonts w:ascii="Arial"/>
          <w:sz w:val="2"/>
        </w:rPr>
      </w:pPr>
      <w:r>
        <w:rPr>
          <w:rFonts w:ascii="Arial" w:hAnsi="Arial" w:eastAsia="Arial" w:cs="Arial"/>
          <w:sz w:val="2"/>
          <w:szCs w:val="2"/>
        </w:rPr>
        <w:br w:type="column"/>
      </w:r>
    </w:p>
    <w:p>
      <w:pPr>
        <w:spacing w:line="229" w:lineRule="auto"/>
        <w:rPr>
          <w:rFonts w:ascii="SimSun" w:hAnsi="SimSun" w:eastAsia="SimSun" w:cs="SimSun"/>
          <w:sz w:val="17"/>
          <w:szCs w:val="17"/>
        </w:rPr>
      </w:pPr>
      <w:r>
        <w:rPr>
          <w:rFonts w:ascii="SimSun" w:hAnsi="SimSun" w:eastAsia="SimSun" w:cs="SimSun"/>
          <w:sz w:val="17"/>
          <w:szCs w:val="17"/>
          <w:b/>
          <w:bCs/>
          <w:spacing w:val="17"/>
        </w:rPr>
        <w:t>表26-2非小细胞肺癌分期治疗原则</w:t>
      </w:r>
    </w:p>
    <w:p>
      <w:pPr>
        <w:ind w:left="1970"/>
        <w:spacing w:before="137" w:line="220" w:lineRule="auto"/>
        <w:rPr>
          <w:rFonts w:ascii="SimSun" w:hAnsi="SimSun" w:eastAsia="SimSun" w:cs="SimSun"/>
          <w:sz w:val="18"/>
          <w:szCs w:val="18"/>
        </w:rPr>
      </w:pPr>
      <w:r>
        <w:rPr>
          <w:rFonts w:ascii="SimSun" w:hAnsi="SimSun" w:eastAsia="SimSun" w:cs="SimSun"/>
          <w:sz w:val="18"/>
          <w:szCs w:val="18"/>
          <w:b/>
          <w:bCs/>
          <w:spacing w:val="-1"/>
        </w:rPr>
        <w:t>一般治疗原则</w:t>
      </w:r>
    </w:p>
    <w:p>
      <w:pPr>
        <w:ind w:left="147"/>
        <w:spacing w:before="118" w:line="219" w:lineRule="auto"/>
        <w:rPr>
          <w:rFonts w:ascii="SimSun" w:hAnsi="SimSun" w:eastAsia="SimSun" w:cs="SimSun"/>
          <w:sz w:val="18"/>
          <w:szCs w:val="18"/>
        </w:rPr>
      </w:pPr>
      <w:r>
        <w:rPr>
          <w:rFonts w:ascii="SimSun" w:hAnsi="SimSun" w:eastAsia="SimSun" w:cs="SimSun"/>
          <w:sz w:val="18"/>
          <w:szCs w:val="18"/>
          <w:spacing w:val="-2"/>
        </w:rPr>
        <w:t>手术治疗</w:t>
      </w:r>
    </w:p>
    <w:p>
      <w:pPr>
        <w:ind w:left="157"/>
        <w:spacing w:before="76" w:line="290" w:lineRule="exact"/>
        <w:rPr>
          <w:rFonts w:ascii="SimSun" w:hAnsi="SimSun" w:eastAsia="SimSun" w:cs="SimSun"/>
          <w:sz w:val="18"/>
          <w:szCs w:val="18"/>
        </w:rPr>
      </w:pPr>
      <w:r>
        <w:rPr>
          <w:rFonts w:ascii="SimSun" w:hAnsi="SimSun" w:eastAsia="SimSun" w:cs="SimSun"/>
          <w:sz w:val="18"/>
          <w:szCs w:val="18"/>
          <w:spacing w:val="-11"/>
          <w:position w:val="8"/>
        </w:rPr>
        <w:t>手术治疗±术后化疗</w:t>
      </w:r>
    </w:p>
    <w:p>
      <w:pPr>
        <w:ind w:left="147"/>
        <w:spacing w:line="219" w:lineRule="auto"/>
        <w:rPr>
          <w:rFonts w:ascii="SimSun" w:hAnsi="SimSun" w:eastAsia="SimSun" w:cs="SimSun"/>
          <w:sz w:val="18"/>
          <w:szCs w:val="18"/>
        </w:rPr>
      </w:pPr>
      <w:r>
        <w:rPr>
          <w:rFonts w:ascii="SimSun" w:hAnsi="SimSun" w:eastAsia="SimSun" w:cs="SimSun"/>
          <w:sz w:val="18"/>
          <w:szCs w:val="18"/>
          <w:spacing w:val="-1"/>
        </w:rPr>
        <w:t>手术治疗+术后化疗</w:t>
      </w:r>
    </w:p>
    <w:p>
      <w:pPr>
        <w:ind w:left="157"/>
        <w:spacing w:before="86" w:line="280" w:lineRule="exact"/>
        <w:rPr>
          <w:rFonts w:ascii="SimSun" w:hAnsi="SimSun" w:eastAsia="SimSun" w:cs="SimSun"/>
          <w:sz w:val="18"/>
          <w:szCs w:val="18"/>
        </w:rPr>
      </w:pPr>
      <w:r>
        <w:rPr>
          <w:rFonts w:ascii="SimSun" w:hAnsi="SimSun" w:eastAsia="SimSun" w:cs="SimSun"/>
          <w:sz w:val="18"/>
          <w:szCs w:val="18"/>
          <w:spacing w:val="-16"/>
          <w:position w:val="7"/>
        </w:rPr>
        <w:t>多学科综合治疗：化疗、放疗±手术治疗</w:t>
      </w:r>
    </w:p>
    <w:p>
      <w:pPr>
        <w:ind w:left="157"/>
        <w:spacing w:before="1" w:line="218" w:lineRule="auto"/>
        <w:rPr>
          <w:rFonts w:ascii="SimSun" w:hAnsi="SimSun" w:eastAsia="SimSun" w:cs="SimSun"/>
          <w:sz w:val="18"/>
          <w:szCs w:val="18"/>
        </w:rPr>
      </w:pPr>
      <w:r>
        <w:rPr>
          <w:rFonts w:ascii="SimSun" w:hAnsi="SimSun" w:eastAsia="SimSun" w:cs="SimSun"/>
          <w:sz w:val="18"/>
          <w:szCs w:val="18"/>
          <w:spacing w:val="-16"/>
        </w:rPr>
        <w:t>多学科综合治疗：化疗、放疗</w:t>
      </w:r>
    </w:p>
    <w:p>
      <w:pPr>
        <w:ind w:left="127"/>
        <w:spacing w:before="106" w:line="219" w:lineRule="auto"/>
        <w:rPr>
          <w:rFonts w:ascii="SimSun" w:hAnsi="SimSun" w:eastAsia="SimSun" w:cs="SimSun"/>
          <w:sz w:val="18"/>
          <w:szCs w:val="18"/>
        </w:rPr>
      </w:pPr>
      <w:r>
        <w:rPr>
          <w:rFonts w:ascii="SimSun" w:hAnsi="SimSun" w:eastAsia="SimSun" w:cs="SimSun"/>
          <w:sz w:val="18"/>
          <w:szCs w:val="18"/>
          <w:spacing w:val="-7"/>
        </w:rPr>
        <w:t>综合治疗，根据基因突变情况考虑靶向治疗、化疗或免疫治疗</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660" w:lineRule="exact"/>
        <w:textAlignment w:val="center"/>
        <w:rPr/>
      </w:pPr>
      <w:r>
        <w:drawing>
          <wp:inline distT="0" distB="0" distL="0" distR="0">
            <wp:extent cx="539773" cy="419152"/>
            <wp:effectExtent l="0" t="0" r="0" b="0"/>
            <wp:docPr id="228" name="IM 228"/>
            <wp:cNvGraphicFramePr/>
            <a:graphic>
              <a:graphicData uri="http://schemas.openxmlformats.org/drawingml/2006/picture">
                <pic:pic>
                  <pic:nvPicPr>
                    <pic:cNvPr id="228" name="IM 228"/>
                    <pic:cNvPicPr/>
                  </pic:nvPicPr>
                  <pic:blipFill>
                    <a:blip r:embed="rId258"/>
                    <a:stretch>
                      <a:fillRect/>
                    </a:stretch>
                  </pic:blipFill>
                  <pic:spPr>
                    <a:xfrm rot="0">
                      <a:off x="0" y="0"/>
                      <a:ext cx="539773" cy="419152"/>
                    </a:xfrm>
                    <a:prstGeom prst="rect">
                      <a:avLst/>
                    </a:prstGeom>
                  </pic:spPr>
                </pic:pic>
              </a:graphicData>
            </a:graphic>
          </wp:inline>
        </w:drawing>
      </w:r>
    </w:p>
    <w:p>
      <w:pPr>
        <w:sectPr>
          <w:type w:val="continuous"/>
          <w:pgSz w:w="11170" w:h="15720"/>
          <w:pgMar w:top="744" w:right="499" w:bottom="400" w:left="970" w:header="0" w:footer="0" w:gutter="0"/>
          <w:cols w:equalWidth="0" w:num="3">
            <w:col w:w="2803" w:space="100"/>
            <w:col w:w="5848" w:space="100"/>
            <w:col w:w="851" w:space="0"/>
          </w:cols>
        </w:sectPr>
        <w:rPr/>
      </w:pPr>
    </w:p>
    <w:p>
      <w:pPr>
        <w:ind w:left="9"/>
        <w:spacing w:before="83" w:line="183" w:lineRule="auto"/>
        <w:rPr>
          <w:rFonts w:ascii="SimSun" w:hAnsi="SimSun" w:eastAsia="SimSun" w:cs="SimSun"/>
          <w:sz w:val="20"/>
          <w:szCs w:val="20"/>
        </w:rPr>
      </w:pPr>
      <w:r>
        <w:rPr>
          <w:rFonts w:ascii="SimSun" w:hAnsi="SimSun" w:eastAsia="SimSun" w:cs="SimSun"/>
          <w:sz w:val="20"/>
          <w:szCs w:val="20"/>
          <w:color w:val="009EFA"/>
          <w:spacing w:val="-3"/>
        </w:rPr>
        <w:t>270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476219" cy="412713"/>
            <wp:effectExtent l="0" t="0" r="0" b="0"/>
            <wp:docPr id="229" name="IM 229"/>
            <wp:cNvGraphicFramePr/>
            <a:graphic>
              <a:graphicData uri="http://schemas.openxmlformats.org/drawingml/2006/picture">
                <pic:pic>
                  <pic:nvPicPr>
                    <pic:cNvPr id="229" name="IM 229"/>
                    <pic:cNvPicPr/>
                  </pic:nvPicPr>
                  <pic:blipFill>
                    <a:blip r:embed="rId259"/>
                    <a:stretch>
                      <a:fillRect/>
                    </a:stretch>
                  </pic:blipFill>
                  <pic:spPr>
                    <a:xfrm rot="0">
                      <a:off x="0" y="0"/>
                      <a:ext cx="476219" cy="4127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AAF4"/>
          <w:spacing w:val="-14"/>
        </w:rPr>
        <w:t>第二十六章</w:t>
      </w:r>
      <w:r>
        <w:rPr>
          <w:rFonts w:ascii="SimHei" w:hAnsi="SimHei" w:eastAsia="SimHei" w:cs="SimHei"/>
          <w:sz w:val="20"/>
          <w:szCs w:val="20"/>
          <w:color w:val="00AAF4"/>
          <w:spacing w:val="58"/>
        </w:rPr>
        <w:t xml:space="preserve"> </w:t>
      </w:r>
      <w:r>
        <w:rPr>
          <w:rFonts w:ascii="SimHei" w:hAnsi="SimHei" w:eastAsia="SimHei" w:cs="SimHei"/>
          <w:sz w:val="20"/>
          <w:szCs w:val="20"/>
          <w:color w:val="00AAF4"/>
          <w:spacing w:val="-14"/>
        </w:rPr>
        <w:t>肺</w:t>
      </w:r>
      <w:r>
        <w:rPr>
          <w:rFonts w:ascii="SimHei" w:hAnsi="SimHei" w:eastAsia="SimHei" w:cs="SimHei"/>
          <w:sz w:val="20"/>
          <w:szCs w:val="20"/>
          <w:color w:val="00AAF4"/>
          <w:spacing w:val="66"/>
        </w:rPr>
        <w:t xml:space="preserve"> </w:t>
      </w:r>
      <w:r>
        <w:rPr>
          <w:rFonts w:ascii="SimHei" w:hAnsi="SimHei" w:eastAsia="SimHei" w:cs="SimHei"/>
          <w:sz w:val="20"/>
          <w:szCs w:val="20"/>
          <w:color w:val="00AAF4"/>
          <w:spacing w:val="-14"/>
        </w:rPr>
        <w:t>疾</w:t>
      </w:r>
      <w:r>
        <w:rPr>
          <w:rFonts w:ascii="SimHei" w:hAnsi="SimHei" w:eastAsia="SimHei" w:cs="SimHei"/>
          <w:sz w:val="20"/>
          <w:szCs w:val="20"/>
          <w:color w:val="00AAF4"/>
          <w:spacing w:val="56"/>
        </w:rPr>
        <w:t xml:space="preserve"> </w:t>
      </w:r>
      <w:r>
        <w:rPr>
          <w:rFonts w:ascii="SimHei" w:hAnsi="SimHei" w:eastAsia="SimHei" w:cs="SimHei"/>
          <w:sz w:val="20"/>
          <w:szCs w:val="20"/>
          <w:color w:val="00AAF4"/>
          <w:spacing w:val="-14"/>
        </w:rPr>
        <w:t>病</w:t>
      </w:r>
    </w:p>
    <w:p>
      <w:pPr>
        <w:spacing w:line="295" w:lineRule="auto"/>
        <w:rPr>
          <w:rFonts w:ascii="Arial"/>
          <w:sz w:val="21"/>
        </w:rPr>
      </w:pPr>
      <w:r/>
    </w:p>
    <w:p>
      <w:pPr>
        <w:ind w:firstLine="410"/>
        <w:spacing w:before="65" w:line="269"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手术治疗</w:t>
      </w:r>
      <w:r>
        <w:rPr>
          <w:rFonts w:ascii="SimSun" w:hAnsi="SimSun" w:eastAsia="SimSun" w:cs="SimSun"/>
          <w:sz w:val="20"/>
          <w:szCs w:val="20"/>
          <w:spacing w:val="71"/>
        </w:rPr>
        <w:t xml:space="preserve"> </w:t>
      </w:r>
      <w:r>
        <w:rPr>
          <w:rFonts w:ascii="SimSun" w:hAnsi="SimSun" w:eastAsia="SimSun" w:cs="SimSun"/>
          <w:sz w:val="20"/>
          <w:szCs w:val="20"/>
          <w:spacing w:val="2"/>
        </w:rPr>
        <w:t>早期肺癌外科手术治疗通常能达到治愈效果。手术治疗的适应证是I</w:t>
      </w:r>
      <w:r>
        <w:rPr>
          <w:rFonts w:ascii="SimSun" w:hAnsi="SimSun" w:eastAsia="SimSun" w:cs="SimSun"/>
          <w:sz w:val="20"/>
          <w:szCs w:val="20"/>
          <w:spacing w:val="1"/>
        </w:rPr>
        <w:t>、Ⅱ期和部</w:t>
      </w:r>
      <w:r>
        <w:rPr>
          <w:rFonts w:ascii="SimSun" w:hAnsi="SimSun" w:eastAsia="SimSun" w:cs="SimSun"/>
          <w:sz w:val="20"/>
          <w:szCs w:val="20"/>
        </w:rPr>
        <w:t xml:space="preserve"> </w:t>
      </w:r>
      <w:r>
        <w:rPr>
          <w:rFonts w:ascii="SimSun" w:hAnsi="SimSun" w:eastAsia="SimSun" w:cs="SimSun"/>
          <w:sz w:val="20"/>
          <w:szCs w:val="20"/>
          <w:spacing w:val="1"/>
        </w:rPr>
        <w:t>分经过选择的ⅢA</w:t>
      </w:r>
      <w:r>
        <w:rPr>
          <w:rFonts w:ascii="SimSun" w:hAnsi="SimSun" w:eastAsia="SimSun" w:cs="SimSun"/>
          <w:sz w:val="20"/>
          <w:szCs w:val="20"/>
          <w:spacing w:val="-10"/>
        </w:rPr>
        <w:t xml:space="preserve"> </w:t>
      </w:r>
      <w:r>
        <w:rPr>
          <w:rFonts w:ascii="SimSun" w:hAnsi="SimSun" w:eastAsia="SimSun" w:cs="SimSun"/>
          <w:sz w:val="20"/>
          <w:szCs w:val="20"/>
          <w:spacing w:val="1"/>
        </w:rPr>
        <w:t>期(如T</w:t>
      </w:r>
      <w:r>
        <w:rPr>
          <w:rFonts w:ascii="Calibri" w:hAnsi="Calibri" w:eastAsia="Calibri" w:cs="Calibri"/>
          <w:sz w:val="20"/>
          <w:szCs w:val="20"/>
          <w:spacing w:val="1"/>
        </w:rPr>
        <w:t>₃</w:t>
      </w:r>
      <w:r>
        <w:rPr>
          <w:rFonts w:ascii="SimSun" w:hAnsi="SimSun" w:eastAsia="SimSun" w:cs="SimSun"/>
          <w:sz w:val="20"/>
          <w:szCs w:val="20"/>
          <w:spacing w:val="1"/>
        </w:rPr>
        <w:t>N</w:t>
      </w:r>
      <w:r>
        <w:rPr>
          <w:rFonts w:ascii="Calibri" w:hAnsi="Calibri" w:eastAsia="Calibri" w:cs="Calibri"/>
          <w:sz w:val="20"/>
          <w:szCs w:val="20"/>
          <w:spacing w:val="1"/>
        </w:rPr>
        <w:t>₁</w:t>
      </w:r>
      <w:r>
        <w:rPr>
          <w:rFonts w:ascii="SimSun" w:hAnsi="SimSun" w:eastAsia="SimSun" w:cs="SimSun"/>
          <w:sz w:val="20"/>
          <w:szCs w:val="20"/>
          <w:spacing w:val="1"/>
        </w:rPr>
        <w:t>M</w:t>
      </w:r>
      <w:r>
        <w:rPr>
          <w:rFonts w:ascii="Calibri" w:hAnsi="Calibri" w:eastAsia="Calibri" w:cs="Calibri"/>
          <w:sz w:val="20"/>
          <w:szCs w:val="20"/>
          <w:spacing w:val="1"/>
        </w:rPr>
        <w:t>₀</w:t>
      </w:r>
      <w:r>
        <w:rPr>
          <w:rFonts w:ascii="SimSun" w:hAnsi="SimSun" w:eastAsia="SimSun" w:cs="SimSun"/>
          <w:sz w:val="20"/>
          <w:szCs w:val="20"/>
          <w:spacing w:val="1"/>
        </w:rPr>
        <w:t>)</w:t>
      </w:r>
      <w:r>
        <w:rPr>
          <w:rFonts w:ascii="SimSun" w:hAnsi="SimSun" w:eastAsia="SimSun" w:cs="SimSun"/>
          <w:sz w:val="20"/>
          <w:szCs w:val="20"/>
          <w:spacing w:val="91"/>
        </w:rPr>
        <w:t xml:space="preserve"> </w:t>
      </w:r>
      <w:r>
        <w:rPr>
          <w:rFonts w:ascii="SimSun" w:hAnsi="SimSun" w:eastAsia="SimSun" w:cs="SimSun"/>
          <w:sz w:val="20"/>
          <w:szCs w:val="20"/>
          <w:spacing w:val="1"/>
        </w:rPr>
        <w:t>的非小细胞肺癌。已明确纵隔淋巴结转移(N</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26"/>
        </w:rPr>
        <w:t xml:space="preserve"> </w:t>
      </w:r>
      <w:r>
        <w:rPr>
          <w:rFonts w:ascii="SimSun" w:hAnsi="SimSun" w:eastAsia="SimSun" w:cs="SimSun"/>
          <w:sz w:val="20"/>
          <w:szCs w:val="20"/>
          <w:spacing w:val="1"/>
        </w:rPr>
        <w:t>的病人，手术可考</w:t>
      </w:r>
      <w:r>
        <w:rPr>
          <w:rFonts w:ascii="SimSun" w:hAnsi="SimSun" w:eastAsia="SimSun" w:cs="SimSun"/>
          <w:sz w:val="20"/>
          <w:szCs w:val="20"/>
        </w:rPr>
        <w:t xml:space="preserve"> </w:t>
      </w:r>
      <w:r>
        <w:rPr>
          <w:rFonts w:ascii="SimSun" w:hAnsi="SimSun" w:eastAsia="SimSun" w:cs="SimSun"/>
          <w:sz w:val="20"/>
          <w:szCs w:val="20"/>
          <w:spacing w:val="-2"/>
        </w:rPr>
        <w:t>虑在(新辅助)化疗/放化疗后进行。ⅢB、IV期肺癌，除个别情</w:t>
      </w:r>
      <w:r>
        <w:rPr>
          <w:rFonts w:ascii="SimSun" w:hAnsi="SimSun" w:eastAsia="SimSun" w:cs="SimSun"/>
          <w:sz w:val="20"/>
          <w:szCs w:val="20"/>
          <w:spacing w:val="-3"/>
        </w:rPr>
        <w:t>况外，手术不应列为主要的治疗手段。</w:t>
      </w:r>
      <w:r>
        <w:rPr>
          <w:rFonts w:ascii="SimSun" w:hAnsi="SimSun" w:eastAsia="SimSun" w:cs="SimSun"/>
          <w:sz w:val="20"/>
          <w:szCs w:val="20"/>
        </w:rPr>
        <w:t xml:space="preserve"> </w:t>
      </w:r>
      <w:r>
        <w:rPr>
          <w:rFonts w:ascii="SimSun" w:hAnsi="SimSun" w:eastAsia="SimSun" w:cs="SimSun"/>
          <w:sz w:val="20"/>
          <w:szCs w:val="20"/>
          <w:spacing w:val="-3"/>
        </w:rPr>
        <w:t>除考虑肿瘤因素外，病人心肺等重要器官需有足够的功能</w:t>
      </w:r>
      <w:r>
        <w:rPr>
          <w:rFonts w:ascii="SimSun" w:hAnsi="SimSun" w:eastAsia="SimSun" w:cs="SimSun"/>
          <w:sz w:val="20"/>
          <w:szCs w:val="20"/>
          <w:spacing w:val="-4"/>
        </w:rPr>
        <w:t>储备以耐受手术。</w:t>
      </w:r>
    </w:p>
    <w:p>
      <w:pPr>
        <w:ind w:right="65" w:firstLine="410"/>
        <w:spacing w:before="111" w:line="283" w:lineRule="auto"/>
        <w:jc w:val="both"/>
        <w:rPr>
          <w:rFonts w:ascii="SimSun" w:hAnsi="SimSun" w:eastAsia="SimSun" w:cs="SimSun"/>
          <w:sz w:val="20"/>
          <w:szCs w:val="20"/>
        </w:rPr>
      </w:pPr>
      <w:r>
        <w:rPr>
          <w:rFonts w:ascii="SimSun" w:hAnsi="SimSun" w:eastAsia="SimSun" w:cs="SimSun"/>
          <w:sz w:val="20"/>
          <w:szCs w:val="20"/>
        </w:rPr>
        <w:t>肺癌手术方式首选解剖性肺叶切除和淋巴结清扫。但由于肿瘤或病人耐受性因素，又有扩大切</w:t>
      </w:r>
      <w:r>
        <w:rPr>
          <w:rFonts w:ascii="SimSun" w:hAnsi="SimSun" w:eastAsia="SimSun" w:cs="SimSun"/>
          <w:sz w:val="20"/>
          <w:szCs w:val="20"/>
          <w:spacing w:val="13"/>
        </w:rPr>
        <w:t xml:space="preserve"> </w:t>
      </w:r>
      <w:r>
        <w:rPr>
          <w:rFonts w:ascii="SimSun" w:hAnsi="SimSun" w:eastAsia="SimSun" w:cs="SimSun"/>
          <w:sz w:val="20"/>
          <w:szCs w:val="20"/>
          <w:spacing w:val="-4"/>
        </w:rPr>
        <w:t>除和局部切除。扩大切除，指需切除范围不仅局限于一个肺叶的术式，如双肺叶切除、</w:t>
      </w:r>
      <w:r>
        <w:rPr>
          <w:rFonts w:ascii="SimSun" w:hAnsi="SimSun" w:eastAsia="SimSun" w:cs="SimSun"/>
          <w:sz w:val="20"/>
          <w:szCs w:val="20"/>
          <w:spacing w:val="-5"/>
        </w:rPr>
        <w:t>支气管袖状肺</w:t>
      </w:r>
      <w:r>
        <w:rPr>
          <w:rFonts w:ascii="SimSun" w:hAnsi="SimSun" w:eastAsia="SimSun" w:cs="SimSun"/>
          <w:sz w:val="20"/>
          <w:szCs w:val="20"/>
        </w:rPr>
        <w:t xml:space="preserve"> </w:t>
      </w:r>
      <w:r>
        <w:rPr>
          <w:rFonts w:ascii="SimSun" w:hAnsi="SimSun" w:eastAsia="SimSun" w:cs="SimSun"/>
          <w:sz w:val="20"/>
          <w:szCs w:val="20"/>
          <w:spacing w:val="-7"/>
        </w:rPr>
        <w:t>叶切除术、肺动脉袖状肺叶切除术、</w:t>
      </w:r>
      <w:r>
        <w:rPr>
          <w:rFonts w:ascii="SimSun" w:hAnsi="SimSun" w:eastAsia="SimSun" w:cs="SimSun"/>
          <w:sz w:val="20"/>
          <w:szCs w:val="20"/>
          <w:spacing w:val="37"/>
        </w:rPr>
        <w:t xml:space="preserve"> </w:t>
      </w:r>
      <w:r>
        <w:rPr>
          <w:rFonts w:ascii="SimSun" w:hAnsi="SimSun" w:eastAsia="SimSun" w:cs="SimSun"/>
          <w:sz w:val="20"/>
          <w:szCs w:val="20"/>
          <w:spacing w:val="-7"/>
        </w:rPr>
        <w:t>一侧肺切除(全肺切除)、心包内处理</w:t>
      </w:r>
      <w:r>
        <w:rPr>
          <w:rFonts w:ascii="SimSun" w:hAnsi="SimSun" w:eastAsia="SimSun" w:cs="SimSun"/>
          <w:sz w:val="20"/>
          <w:szCs w:val="20"/>
          <w:spacing w:val="-8"/>
        </w:rPr>
        <w:t>肺血管和(或)合并部分左心</w:t>
      </w:r>
      <w:r>
        <w:rPr>
          <w:rFonts w:ascii="SimSun" w:hAnsi="SimSun" w:eastAsia="SimSun" w:cs="SimSun"/>
          <w:sz w:val="20"/>
          <w:szCs w:val="20"/>
        </w:rPr>
        <w:t xml:space="preserve"> </w:t>
      </w:r>
      <w:r>
        <w:rPr>
          <w:rFonts w:ascii="SimSun" w:hAnsi="SimSun" w:eastAsia="SimSun" w:cs="SimSun"/>
          <w:sz w:val="20"/>
          <w:szCs w:val="20"/>
          <w:spacing w:val="1"/>
        </w:rPr>
        <w:t>房切除的全肺切除等。扩大切除的风险远高于</w:t>
      </w:r>
      <w:r>
        <w:rPr>
          <w:rFonts w:ascii="SimSun" w:hAnsi="SimSun" w:eastAsia="SimSun" w:cs="SimSun"/>
          <w:sz w:val="20"/>
          <w:szCs w:val="20"/>
        </w:rPr>
        <w:t>标准肺叶切除，因此手术适应证的筛选宜谨慎。局部</w:t>
      </w:r>
      <w:r>
        <w:rPr>
          <w:rFonts w:ascii="SimSun" w:hAnsi="SimSun" w:eastAsia="SimSun" w:cs="SimSun"/>
          <w:sz w:val="20"/>
          <w:szCs w:val="20"/>
        </w:rPr>
        <w:t xml:space="preserve"> </w:t>
      </w:r>
      <w:r>
        <w:rPr>
          <w:rFonts w:ascii="SimSun" w:hAnsi="SimSun" w:eastAsia="SimSun" w:cs="SimSun"/>
          <w:sz w:val="20"/>
          <w:szCs w:val="20"/>
          <w:spacing w:val="-5"/>
        </w:rPr>
        <w:t>切除术，指切除范围小于一个肺叶的术式，包括肺段切除术和楔形切除术。其优点是手术风险低，但</w:t>
      </w:r>
      <w:r>
        <w:rPr>
          <w:rFonts w:ascii="SimSun" w:hAnsi="SimSun" w:eastAsia="SimSun" w:cs="SimSun"/>
          <w:sz w:val="20"/>
          <w:szCs w:val="20"/>
          <w:spacing w:val="17"/>
        </w:rPr>
        <w:t xml:space="preserve"> </w:t>
      </w:r>
      <w:r>
        <w:rPr>
          <w:rFonts w:ascii="SimSun" w:hAnsi="SimSun" w:eastAsia="SimSun" w:cs="SimSun"/>
          <w:sz w:val="20"/>
          <w:szCs w:val="20"/>
          <w:spacing w:val="-4"/>
        </w:rPr>
        <w:t>与标准的肺叶切除相比局部复发率增加，主要用于非常早期的肺癌和耐受不良的老年病人。</w:t>
      </w:r>
    </w:p>
    <w:p>
      <w:pPr>
        <w:ind w:right="70" w:firstLine="410"/>
        <w:spacing w:before="71" w:line="270" w:lineRule="auto"/>
        <w:jc w:val="both"/>
        <w:rPr>
          <w:rFonts w:ascii="SimSun" w:hAnsi="SimSun" w:eastAsia="SimSun" w:cs="SimSun"/>
          <w:sz w:val="20"/>
          <w:szCs w:val="20"/>
        </w:rPr>
      </w:pPr>
      <w:r>
        <w:rPr>
          <w:rFonts w:ascii="SimSun" w:hAnsi="SimSun" w:eastAsia="SimSun" w:cs="SimSun"/>
          <w:sz w:val="20"/>
          <w:szCs w:val="20"/>
          <w:spacing w:val="-1"/>
        </w:rPr>
        <w:t>目前常用的手术方法包括传统的开胸直视手术(经后外侧切口，胸部小切口等切口入胸</w:t>
      </w:r>
      <w:r>
        <w:rPr>
          <w:rFonts w:ascii="SimSun" w:hAnsi="SimSun" w:eastAsia="SimSun" w:cs="SimSun"/>
          <w:sz w:val="20"/>
          <w:szCs w:val="20"/>
          <w:spacing w:val="-2"/>
        </w:rPr>
        <w:t>)和胸腔</w:t>
      </w:r>
      <w:r>
        <w:rPr>
          <w:rFonts w:ascii="SimSun" w:hAnsi="SimSun" w:eastAsia="SimSun" w:cs="SimSun"/>
          <w:sz w:val="20"/>
          <w:szCs w:val="20"/>
        </w:rPr>
        <w:t xml:space="preserve"> </w:t>
      </w:r>
      <w:r>
        <w:rPr>
          <w:rFonts w:ascii="SimSun" w:hAnsi="SimSun" w:eastAsia="SimSun" w:cs="SimSun"/>
          <w:sz w:val="20"/>
          <w:szCs w:val="20"/>
          <w:spacing w:val="3"/>
        </w:rPr>
        <w:t>镜手术(</w:t>
      </w:r>
      <w:r>
        <w:rPr>
          <w:rFonts w:ascii="SimSun" w:hAnsi="SimSun" w:eastAsia="SimSun" w:cs="SimSun"/>
          <w:sz w:val="20"/>
          <w:szCs w:val="20"/>
        </w:rPr>
        <w:t>VATS</w:t>
      </w:r>
      <w:r>
        <w:rPr>
          <w:rFonts w:ascii="SimSun" w:hAnsi="SimSun" w:eastAsia="SimSun" w:cs="SimSun"/>
          <w:sz w:val="20"/>
          <w:szCs w:val="20"/>
          <w:spacing w:val="3"/>
        </w:rPr>
        <w:t>)。</w:t>
      </w:r>
      <w:r>
        <w:rPr>
          <w:rFonts w:ascii="SimSun" w:hAnsi="SimSun" w:eastAsia="SimSun" w:cs="SimSun"/>
          <w:sz w:val="20"/>
          <w:szCs w:val="20"/>
        </w:rPr>
        <w:t>VTAS</w:t>
      </w:r>
      <w:r>
        <w:rPr>
          <w:rFonts w:ascii="SimSun" w:hAnsi="SimSun" w:eastAsia="SimSun" w:cs="SimSun"/>
          <w:sz w:val="20"/>
          <w:szCs w:val="20"/>
          <w:spacing w:val="27"/>
        </w:rPr>
        <w:t xml:space="preserve">  </w:t>
      </w:r>
      <w:r>
        <w:rPr>
          <w:rFonts w:ascii="SimSun" w:hAnsi="SimSun" w:eastAsia="SimSun" w:cs="SimSun"/>
          <w:sz w:val="20"/>
          <w:szCs w:val="20"/>
          <w:spacing w:val="3"/>
        </w:rPr>
        <w:t>仅用1～3个1~3</w:t>
      </w:r>
      <w:r>
        <w:rPr>
          <w:rFonts w:ascii="SimSun" w:hAnsi="SimSun" w:eastAsia="SimSun" w:cs="SimSun"/>
          <w:sz w:val="20"/>
          <w:szCs w:val="20"/>
        </w:rPr>
        <w:t>cm</w:t>
      </w:r>
      <w:r>
        <w:rPr>
          <w:rFonts w:ascii="SimSun" w:hAnsi="SimSun" w:eastAsia="SimSun" w:cs="SimSun"/>
          <w:sz w:val="20"/>
          <w:szCs w:val="20"/>
          <w:spacing w:val="-28"/>
        </w:rPr>
        <w:t xml:space="preserve"> </w:t>
      </w:r>
      <w:r>
        <w:rPr>
          <w:rFonts w:ascii="SimSun" w:hAnsi="SimSun" w:eastAsia="SimSun" w:cs="SimSun"/>
          <w:sz w:val="20"/>
          <w:szCs w:val="20"/>
          <w:spacing w:val="3"/>
        </w:rPr>
        <w:t>长切口，替代传统开胸直视手术的20～30</w:t>
      </w:r>
      <w:r>
        <w:rPr>
          <w:rFonts w:ascii="SimSun" w:hAnsi="SimSun" w:eastAsia="SimSun" w:cs="SimSun"/>
          <w:sz w:val="20"/>
          <w:szCs w:val="20"/>
        </w:rPr>
        <w:t>cm</w:t>
      </w:r>
      <w:r>
        <w:rPr>
          <w:rFonts w:ascii="SimSun" w:hAnsi="SimSun" w:eastAsia="SimSun" w:cs="SimSun"/>
          <w:sz w:val="20"/>
          <w:szCs w:val="20"/>
          <w:spacing w:val="-28"/>
        </w:rPr>
        <w:t xml:space="preserve"> </w:t>
      </w:r>
      <w:r>
        <w:rPr>
          <w:rFonts w:ascii="SimSun" w:hAnsi="SimSun" w:eastAsia="SimSun" w:cs="SimSun"/>
          <w:sz w:val="20"/>
          <w:szCs w:val="20"/>
          <w:spacing w:val="3"/>
        </w:rPr>
        <w:t>切口，创伤</w:t>
      </w:r>
      <w:r>
        <w:rPr>
          <w:rFonts w:ascii="SimSun" w:hAnsi="SimSun" w:eastAsia="SimSun" w:cs="SimSun"/>
          <w:sz w:val="20"/>
          <w:szCs w:val="20"/>
        </w:rPr>
        <w:t xml:space="preserve"> </w:t>
      </w:r>
      <w:r>
        <w:rPr>
          <w:rFonts w:ascii="SimSun" w:hAnsi="SimSun" w:eastAsia="SimSun" w:cs="SimSun"/>
          <w:sz w:val="20"/>
          <w:szCs w:val="20"/>
          <w:spacing w:val="-11"/>
        </w:rPr>
        <w:t>小，恢复快，且效果好，已成为我国肺癌外科治疗的主要手术方法。</w:t>
      </w:r>
    </w:p>
    <w:p>
      <w:pPr>
        <w:ind w:right="49" w:firstLine="410"/>
        <w:spacing w:before="114" w:line="280"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放射治疗</w:t>
      </w:r>
      <w:r>
        <w:rPr>
          <w:rFonts w:ascii="SimSun" w:hAnsi="SimSun" w:eastAsia="SimSun" w:cs="SimSun"/>
          <w:sz w:val="20"/>
          <w:szCs w:val="20"/>
          <w:spacing w:val="81"/>
        </w:rPr>
        <w:t xml:space="preserve"> </w:t>
      </w:r>
      <w:r>
        <w:rPr>
          <w:rFonts w:ascii="SimSun" w:hAnsi="SimSun" w:eastAsia="SimSun" w:cs="SimSun"/>
          <w:sz w:val="20"/>
          <w:szCs w:val="20"/>
        </w:rPr>
        <w:t>是肺癌局部治疗手段之一。对有纵隔淋巴结转移的肺</w:t>
      </w:r>
      <w:r>
        <w:rPr>
          <w:rFonts w:ascii="SimSun" w:hAnsi="SimSun" w:eastAsia="SimSun" w:cs="SimSun"/>
          <w:sz w:val="20"/>
          <w:szCs w:val="20"/>
          <w:spacing w:val="-1"/>
        </w:rPr>
        <w:t>癌，全剂量放射治疗联合化</w:t>
      </w:r>
      <w:r>
        <w:rPr>
          <w:rFonts w:ascii="SimSun" w:hAnsi="SimSun" w:eastAsia="SimSun" w:cs="SimSun"/>
          <w:sz w:val="20"/>
          <w:szCs w:val="20"/>
        </w:rPr>
        <w:t xml:space="preserve"> </w:t>
      </w:r>
      <w:r>
        <w:rPr>
          <w:rFonts w:ascii="SimSun" w:hAnsi="SimSun" w:eastAsia="SimSun" w:cs="SimSun"/>
          <w:sz w:val="20"/>
          <w:szCs w:val="20"/>
          <w:spacing w:val="-7"/>
        </w:rPr>
        <w:t>疗是主要的治疗模式；对有远处转移的肺癌，放射治疗一般用于对症治疗，是</w:t>
      </w:r>
      <w:r>
        <w:rPr>
          <w:rFonts w:ascii="SimSun" w:hAnsi="SimSun" w:eastAsia="SimSun" w:cs="SimSun"/>
          <w:sz w:val="20"/>
          <w:szCs w:val="20"/>
          <w:spacing w:val="-8"/>
        </w:rPr>
        <w:t>姑息治疗方法。</w:t>
      </w:r>
      <w:r>
        <w:rPr>
          <w:rFonts w:ascii="SimSun" w:hAnsi="SimSun" w:eastAsia="SimSun" w:cs="SimSun"/>
          <w:sz w:val="20"/>
          <w:szCs w:val="20"/>
          <w:spacing w:val="37"/>
        </w:rPr>
        <w:t xml:space="preserve"> </w:t>
      </w:r>
      <w:r>
        <w:rPr>
          <w:rFonts w:ascii="SimSun" w:hAnsi="SimSun" w:eastAsia="SimSun" w:cs="SimSun"/>
          <w:sz w:val="20"/>
          <w:szCs w:val="20"/>
          <w:spacing w:val="-8"/>
        </w:rPr>
        <w:t>一些早</w:t>
      </w:r>
      <w:r>
        <w:rPr>
          <w:rFonts w:ascii="SimSun" w:hAnsi="SimSun" w:eastAsia="SimSun" w:cs="SimSun"/>
          <w:sz w:val="20"/>
          <w:szCs w:val="20"/>
        </w:rPr>
        <w:t xml:space="preserve"> </w:t>
      </w:r>
      <w:r>
        <w:rPr>
          <w:rFonts w:ascii="SimSun" w:hAnsi="SimSun" w:eastAsia="SimSun" w:cs="SimSun"/>
          <w:sz w:val="20"/>
          <w:szCs w:val="20"/>
          <w:spacing w:val="-4"/>
        </w:rPr>
        <w:t>期肺癌病人，因高龄或心肺等重要器官不能耐受手术者，放射治疗也可作为一种局部治疗</w:t>
      </w:r>
      <w:r>
        <w:rPr>
          <w:rFonts w:ascii="SimSun" w:hAnsi="SimSun" w:eastAsia="SimSun" w:cs="SimSun"/>
          <w:sz w:val="20"/>
          <w:szCs w:val="20"/>
          <w:spacing w:val="-5"/>
        </w:rPr>
        <w:t>手段。手术</w:t>
      </w:r>
      <w:r>
        <w:rPr>
          <w:rFonts w:ascii="SimSun" w:hAnsi="SimSun" w:eastAsia="SimSun" w:cs="SimSun"/>
          <w:sz w:val="20"/>
          <w:szCs w:val="20"/>
        </w:rPr>
        <w:t xml:space="preserve"> </w:t>
      </w:r>
      <w:r>
        <w:rPr>
          <w:rFonts w:ascii="SimSun" w:hAnsi="SimSun" w:eastAsia="SimSun" w:cs="SimSun"/>
          <w:sz w:val="20"/>
          <w:szCs w:val="20"/>
        </w:rPr>
        <w:t>后放射治疗用于处理术后的切缘残留或局部晚期的病例。在各种类型的肺癌中，小细胞癌对放射疗</w:t>
      </w:r>
      <w:r>
        <w:rPr>
          <w:rFonts w:ascii="SimSun" w:hAnsi="SimSun" w:eastAsia="SimSun" w:cs="SimSun"/>
          <w:sz w:val="20"/>
          <w:szCs w:val="20"/>
          <w:spacing w:val="17"/>
        </w:rPr>
        <w:t xml:space="preserve"> </w:t>
      </w:r>
      <w:r>
        <w:rPr>
          <w:rFonts w:ascii="SimSun" w:hAnsi="SimSun" w:eastAsia="SimSun" w:cs="SimSun"/>
          <w:sz w:val="20"/>
          <w:szCs w:val="20"/>
          <w:spacing w:val="-11"/>
        </w:rPr>
        <w:t>法敏感性较高，鳞癌次之。</w:t>
      </w:r>
    </w:p>
    <w:p>
      <w:pPr>
        <w:ind w:right="41" w:firstLine="410"/>
        <w:spacing w:before="83" w:line="270" w:lineRule="auto"/>
        <w:jc w:val="both"/>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9"/>
        </w:rPr>
        <w:t xml:space="preserve"> </w:t>
      </w:r>
      <w:r>
        <w:rPr>
          <w:rFonts w:ascii="SimSun" w:hAnsi="SimSun" w:eastAsia="SimSun" w:cs="SimSun"/>
          <w:sz w:val="20"/>
          <w:szCs w:val="20"/>
          <w:spacing w:val="4"/>
        </w:rPr>
        <w:t>化学治疗</w:t>
      </w:r>
      <w:r>
        <w:rPr>
          <w:rFonts w:ascii="SimSun" w:hAnsi="SimSun" w:eastAsia="SimSun" w:cs="SimSun"/>
          <w:sz w:val="20"/>
          <w:szCs w:val="20"/>
          <w:spacing w:val="98"/>
        </w:rPr>
        <w:t xml:space="preserve"> </w:t>
      </w:r>
      <w:r>
        <w:rPr>
          <w:rFonts w:ascii="SimSun" w:hAnsi="SimSun" w:eastAsia="SimSun" w:cs="SimSun"/>
          <w:sz w:val="20"/>
          <w:szCs w:val="20"/>
          <w:spacing w:val="4"/>
        </w:rPr>
        <w:t>肺癌的化学治疗分为新辅助化疗(术前化疗)、辅助化疗(术后化疗)和系统性化</w:t>
      </w:r>
      <w:r>
        <w:rPr>
          <w:rFonts w:ascii="SimSun" w:hAnsi="SimSun" w:eastAsia="SimSun" w:cs="SimSun"/>
          <w:sz w:val="20"/>
          <w:szCs w:val="20"/>
        </w:rPr>
        <w:t xml:space="preserve"> </w:t>
      </w:r>
      <w:r>
        <w:rPr>
          <w:rFonts w:ascii="SimSun" w:hAnsi="SimSun" w:eastAsia="SimSun" w:cs="SimSun"/>
          <w:sz w:val="20"/>
          <w:szCs w:val="20"/>
          <w:spacing w:val="5"/>
        </w:rPr>
        <w:t>疗。肺癌的标准化疗方案是包含铂类药(顺铂或卡铂)的两药联合方案。方案的选择取决于病理类</w:t>
      </w:r>
      <w:r>
        <w:rPr>
          <w:rFonts w:ascii="SimSun" w:hAnsi="SimSun" w:eastAsia="SimSun" w:cs="SimSun"/>
          <w:sz w:val="20"/>
          <w:szCs w:val="20"/>
          <w:spacing w:val="2"/>
        </w:rPr>
        <w:t xml:space="preserve"> </w:t>
      </w:r>
      <w:r>
        <w:rPr>
          <w:rFonts w:ascii="SimSun" w:hAnsi="SimSun" w:eastAsia="SimSun" w:cs="SimSun"/>
          <w:sz w:val="20"/>
          <w:szCs w:val="20"/>
          <w:spacing w:val="2"/>
        </w:rPr>
        <w:t>型和病人情况。身体耐受差也可选择单药化疗。辅助化疗疗程一</w:t>
      </w:r>
      <w:r>
        <w:rPr>
          <w:rFonts w:ascii="SimSun" w:hAnsi="SimSun" w:eastAsia="SimSun" w:cs="SimSun"/>
          <w:sz w:val="20"/>
          <w:szCs w:val="20"/>
          <w:spacing w:val="1"/>
        </w:rPr>
        <w:t>般是4个周期。</w:t>
      </w:r>
    </w:p>
    <w:p>
      <w:pPr>
        <w:ind w:right="41" w:firstLine="410"/>
        <w:spacing w:before="82" w:line="275" w:lineRule="auto"/>
        <w:jc w:val="both"/>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0"/>
        </w:rPr>
        <w:t xml:space="preserve"> </w:t>
      </w:r>
      <w:r>
        <w:rPr>
          <w:rFonts w:ascii="SimSun" w:hAnsi="SimSun" w:eastAsia="SimSun" w:cs="SimSun"/>
          <w:sz w:val="20"/>
          <w:szCs w:val="20"/>
          <w:spacing w:val="4"/>
        </w:rPr>
        <w:t>靶向治疗</w:t>
      </w:r>
      <w:r>
        <w:rPr>
          <w:rFonts w:ascii="SimSun" w:hAnsi="SimSun" w:eastAsia="SimSun" w:cs="SimSun"/>
          <w:sz w:val="20"/>
          <w:szCs w:val="20"/>
          <w:spacing w:val="3"/>
        </w:rPr>
        <w:t xml:space="preserve">  </w:t>
      </w:r>
      <w:r>
        <w:rPr>
          <w:rFonts w:ascii="SimSun" w:hAnsi="SimSun" w:eastAsia="SimSun" w:cs="SimSun"/>
          <w:sz w:val="20"/>
          <w:szCs w:val="20"/>
          <w:spacing w:val="4"/>
        </w:rPr>
        <w:t>针对肿瘤特有的和依赖的驱动基因异常进行的治疗称为靶向治疗。它具有针对</w:t>
      </w:r>
      <w:r>
        <w:rPr>
          <w:rFonts w:ascii="SimSun" w:hAnsi="SimSun" w:eastAsia="SimSun" w:cs="SimSun"/>
          <w:sz w:val="20"/>
          <w:szCs w:val="20"/>
          <w:spacing w:val="1"/>
        </w:rPr>
        <w:t xml:space="preserve"> </w:t>
      </w:r>
      <w:r>
        <w:rPr>
          <w:rFonts w:ascii="SimSun" w:hAnsi="SimSun" w:eastAsia="SimSun" w:cs="SimSun"/>
          <w:sz w:val="20"/>
          <w:szCs w:val="20"/>
          <w:spacing w:val="-4"/>
        </w:rPr>
        <w:t>性强、对该肿瘤具有较好的疗效，且副作用轻。目前，在肺癌领域的得到应用的靶点主要</w:t>
      </w:r>
      <w:r>
        <w:rPr>
          <w:rFonts w:ascii="SimSun" w:hAnsi="SimSun" w:eastAsia="SimSun" w:cs="SimSun"/>
          <w:sz w:val="20"/>
          <w:szCs w:val="20"/>
          <w:spacing w:val="-5"/>
        </w:rPr>
        <w:t>有表皮生长</w:t>
      </w:r>
      <w:r>
        <w:rPr>
          <w:rFonts w:ascii="SimSun" w:hAnsi="SimSun" w:eastAsia="SimSun" w:cs="SimSun"/>
          <w:sz w:val="20"/>
          <w:szCs w:val="20"/>
        </w:rPr>
        <w:t xml:space="preserve"> </w:t>
      </w:r>
      <w:r>
        <w:rPr>
          <w:rFonts w:ascii="SimSun" w:hAnsi="SimSun" w:eastAsia="SimSun" w:cs="SimSun"/>
          <w:sz w:val="20"/>
          <w:szCs w:val="20"/>
          <w:spacing w:val="-2"/>
        </w:rPr>
        <w:t>因子受体(EGFR)、</w:t>
      </w:r>
      <w:r>
        <w:rPr>
          <w:rFonts w:ascii="SimSun" w:hAnsi="SimSun" w:eastAsia="SimSun" w:cs="SimSun"/>
          <w:sz w:val="20"/>
          <w:szCs w:val="20"/>
          <w:spacing w:val="39"/>
        </w:rPr>
        <w:t xml:space="preserve"> </w:t>
      </w:r>
      <w:r>
        <w:rPr>
          <w:rFonts w:ascii="SimSun" w:hAnsi="SimSun" w:eastAsia="SimSun" w:cs="SimSun"/>
          <w:sz w:val="20"/>
          <w:szCs w:val="20"/>
          <w:spacing w:val="-2"/>
        </w:rPr>
        <w:t>血管内皮</w:t>
      </w:r>
      <w:r>
        <w:rPr>
          <w:rFonts w:ascii="SimSun" w:hAnsi="SimSun" w:eastAsia="SimSun" w:cs="SimSun"/>
          <w:sz w:val="20"/>
          <w:szCs w:val="20"/>
          <w:spacing w:val="-3"/>
        </w:rPr>
        <w:t>生长因子(</w:t>
      </w:r>
      <w:r>
        <w:rPr>
          <w:rFonts w:ascii="SimSun" w:hAnsi="SimSun" w:eastAsia="SimSun" w:cs="SimSun"/>
          <w:sz w:val="20"/>
          <w:szCs w:val="20"/>
          <w:spacing w:val="-2"/>
        </w:rPr>
        <w:t>VEGF</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和间变淋巴瘤激酶(</w:t>
      </w:r>
      <w:r>
        <w:rPr>
          <w:rFonts w:ascii="SimSun" w:hAnsi="SimSun" w:eastAsia="SimSun" w:cs="SimSun"/>
          <w:sz w:val="20"/>
          <w:szCs w:val="20"/>
          <w:spacing w:val="-2"/>
        </w:rPr>
        <w:t>ALK</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等。包括中国在内的东亚肺</w:t>
      </w:r>
      <w:r>
        <w:rPr>
          <w:rFonts w:ascii="SimSun" w:hAnsi="SimSun" w:eastAsia="SimSun" w:cs="SimSun"/>
          <w:sz w:val="20"/>
          <w:szCs w:val="20"/>
        </w:rPr>
        <w:t xml:space="preserve"> </w:t>
      </w:r>
      <w:r>
        <w:rPr>
          <w:rFonts w:ascii="SimSun" w:hAnsi="SimSun" w:eastAsia="SimSun" w:cs="SimSun"/>
          <w:sz w:val="20"/>
          <w:szCs w:val="20"/>
          <w:spacing w:val="-4"/>
        </w:rPr>
        <w:t>腺癌病人群中，特别是女性、非吸烟者，EGFR</w:t>
      </w:r>
      <w:r>
        <w:rPr>
          <w:rFonts w:ascii="SimSun" w:hAnsi="SimSun" w:eastAsia="SimSun" w:cs="SimSun"/>
          <w:sz w:val="20"/>
          <w:szCs w:val="20"/>
          <w:spacing w:val="35"/>
        </w:rPr>
        <w:t xml:space="preserve"> </w:t>
      </w:r>
      <w:r>
        <w:rPr>
          <w:rFonts w:ascii="SimSun" w:hAnsi="SimSun" w:eastAsia="SimSun" w:cs="SimSun"/>
          <w:sz w:val="20"/>
          <w:szCs w:val="20"/>
          <w:spacing w:val="-4"/>
        </w:rPr>
        <w:t>基因</w:t>
      </w:r>
      <w:r>
        <w:rPr>
          <w:rFonts w:ascii="SimSun" w:hAnsi="SimSun" w:eastAsia="SimSun" w:cs="SimSun"/>
          <w:sz w:val="20"/>
          <w:szCs w:val="20"/>
          <w:spacing w:val="-5"/>
        </w:rPr>
        <w:t>突变比例超过50%,是最重要的治疗靶点。</w:t>
      </w:r>
    </w:p>
    <w:p>
      <w:pPr>
        <w:ind w:right="87" w:firstLine="410"/>
        <w:spacing w:before="108" w:line="264" w:lineRule="auto"/>
        <w:jc w:val="both"/>
        <w:rPr>
          <w:rFonts w:ascii="SimSun" w:hAnsi="SimSun" w:eastAsia="SimSun" w:cs="SimSun"/>
          <w:sz w:val="20"/>
          <w:szCs w:val="20"/>
        </w:rPr>
      </w:pPr>
      <w:r>
        <w:rPr>
          <w:rFonts w:ascii="SimSun" w:hAnsi="SimSun" w:eastAsia="SimSun" w:cs="SimSun"/>
          <w:sz w:val="20"/>
          <w:szCs w:val="20"/>
        </w:rPr>
        <w:t>携带驱动基因异常的晚期肺癌病人接受靶向治疗的有效率和疾病控制时间远</w:t>
      </w:r>
      <w:r>
        <w:rPr>
          <w:rFonts w:ascii="SimSun" w:hAnsi="SimSun" w:eastAsia="SimSun" w:cs="SimSun"/>
          <w:sz w:val="20"/>
          <w:szCs w:val="20"/>
          <w:spacing w:val="-1"/>
        </w:rPr>
        <w:t>高于传统化疗，部</w:t>
      </w:r>
      <w:r>
        <w:rPr>
          <w:rFonts w:ascii="SimSun" w:hAnsi="SimSun" w:eastAsia="SimSun" w:cs="SimSun"/>
          <w:sz w:val="20"/>
          <w:szCs w:val="20"/>
        </w:rPr>
        <w:t xml:space="preserve"> </w:t>
      </w:r>
      <w:r>
        <w:rPr>
          <w:rFonts w:ascii="SimSun" w:hAnsi="SimSun" w:eastAsia="SimSun" w:cs="SimSun"/>
          <w:sz w:val="20"/>
          <w:szCs w:val="20"/>
          <w:spacing w:val="-5"/>
        </w:rPr>
        <w:t>分病人可长期生存。新一代靶向药物也在不断研发，覆盖更多的驱动基因，克服旧有药物的耐药，使</w:t>
      </w:r>
      <w:r>
        <w:rPr>
          <w:rFonts w:ascii="SimSun" w:hAnsi="SimSun" w:eastAsia="SimSun" w:cs="SimSun"/>
          <w:sz w:val="20"/>
          <w:szCs w:val="20"/>
          <w:spacing w:val="18"/>
        </w:rPr>
        <w:t xml:space="preserve"> </w:t>
      </w:r>
      <w:r>
        <w:rPr>
          <w:rFonts w:ascii="SimSun" w:hAnsi="SimSun" w:eastAsia="SimSun" w:cs="SimSun"/>
          <w:sz w:val="20"/>
          <w:szCs w:val="20"/>
          <w:spacing w:val="-1"/>
        </w:rPr>
        <w:t>病人获得更长的生存。</w:t>
      </w:r>
    </w:p>
    <w:p>
      <w:pPr>
        <w:ind w:right="41" w:firstLine="410"/>
        <w:spacing w:before="92" w:line="270" w:lineRule="auto"/>
        <w:jc w:val="both"/>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39"/>
        </w:rPr>
        <w:t xml:space="preserve"> </w:t>
      </w:r>
      <w:r>
        <w:rPr>
          <w:rFonts w:ascii="SimSun" w:hAnsi="SimSun" w:eastAsia="SimSun" w:cs="SimSun"/>
          <w:sz w:val="20"/>
          <w:szCs w:val="20"/>
          <w:spacing w:val="2"/>
        </w:rPr>
        <w:t>免疫治疗</w:t>
      </w:r>
      <w:r>
        <w:rPr>
          <w:rFonts w:ascii="SimSun" w:hAnsi="SimSun" w:eastAsia="SimSun" w:cs="SimSun"/>
          <w:sz w:val="20"/>
          <w:szCs w:val="20"/>
          <w:spacing w:val="82"/>
        </w:rPr>
        <w:t xml:space="preserve"> </w:t>
      </w:r>
      <w:r>
        <w:rPr>
          <w:rFonts w:ascii="SimSun" w:hAnsi="SimSun" w:eastAsia="SimSun" w:cs="SimSun"/>
          <w:sz w:val="20"/>
          <w:szCs w:val="20"/>
          <w:spacing w:val="2"/>
        </w:rPr>
        <w:t>主要针对抑制T</w:t>
      </w:r>
      <w:r>
        <w:rPr>
          <w:rFonts w:ascii="SimSun" w:hAnsi="SimSun" w:eastAsia="SimSun" w:cs="SimSun"/>
          <w:sz w:val="20"/>
          <w:szCs w:val="20"/>
          <w:spacing w:val="-25"/>
        </w:rPr>
        <w:t xml:space="preserve"> </w:t>
      </w:r>
      <w:r>
        <w:rPr>
          <w:rFonts w:ascii="SimSun" w:hAnsi="SimSun" w:eastAsia="SimSun" w:cs="SimSun"/>
          <w:sz w:val="20"/>
          <w:szCs w:val="20"/>
          <w:spacing w:val="2"/>
        </w:rPr>
        <w:t>细胞的程序性细胞死亡分子1(</w:t>
      </w:r>
      <w:r>
        <w:rPr>
          <w:rFonts w:ascii="SimSun" w:hAnsi="SimSun" w:eastAsia="SimSun" w:cs="SimSun"/>
          <w:sz w:val="20"/>
          <w:szCs w:val="20"/>
        </w:rPr>
        <w:t>PD</w:t>
      </w:r>
      <w:r>
        <w:rPr>
          <w:rFonts w:ascii="SimSun" w:hAnsi="SimSun" w:eastAsia="SimSun" w:cs="SimSun"/>
          <w:sz w:val="20"/>
          <w:szCs w:val="20"/>
          <w:spacing w:val="2"/>
        </w:rPr>
        <w:t>-1)</w:t>
      </w:r>
      <w:r>
        <w:rPr>
          <w:rFonts w:ascii="SimSun" w:hAnsi="SimSun" w:eastAsia="SimSun" w:cs="SimSun"/>
          <w:sz w:val="20"/>
          <w:szCs w:val="20"/>
          <w:spacing w:val="-27"/>
        </w:rPr>
        <w:t xml:space="preserve"> </w:t>
      </w:r>
      <w:r>
        <w:rPr>
          <w:rFonts w:ascii="SimSun" w:hAnsi="SimSun" w:eastAsia="SimSun" w:cs="SimSun"/>
          <w:sz w:val="20"/>
          <w:szCs w:val="20"/>
          <w:spacing w:val="1"/>
        </w:rPr>
        <w:t>及其受体(</w:t>
      </w:r>
      <w:r>
        <w:rPr>
          <w:rFonts w:ascii="SimSun" w:hAnsi="SimSun" w:eastAsia="SimSun" w:cs="SimSun"/>
          <w:sz w:val="20"/>
          <w:szCs w:val="20"/>
        </w:rPr>
        <w:t>PD</w:t>
      </w:r>
      <w:r>
        <w:rPr>
          <w:rFonts w:ascii="SimSun" w:hAnsi="SimSun" w:eastAsia="SimSun" w:cs="SimSun"/>
          <w:sz w:val="20"/>
          <w:szCs w:val="20"/>
          <w:spacing w:val="1"/>
        </w:rPr>
        <w:t>-L1)</w:t>
      </w:r>
      <w:r>
        <w:rPr>
          <w:rFonts w:ascii="SimSun" w:hAnsi="SimSun" w:eastAsia="SimSun" w:cs="SimSun"/>
          <w:sz w:val="20"/>
          <w:szCs w:val="20"/>
          <w:spacing w:val="-27"/>
        </w:rPr>
        <w:t xml:space="preserve"> </w:t>
      </w:r>
      <w:r>
        <w:rPr>
          <w:rFonts w:ascii="SimSun" w:hAnsi="SimSun" w:eastAsia="SimSun" w:cs="SimSun"/>
          <w:sz w:val="20"/>
          <w:szCs w:val="20"/>
          <w:spacing w:val="1"/>
        </w:rPr>
        <w:t>通路的单</w:t>
      </w:r>
      <w:r>
        <w:rPr>
          <w:rFonts w:ascii="SimSun" w:hAnsi="SimSun" w:eastAsia="SimSun" w:cs="SimSun"/>
          <w:sz w:val="20"/>
          <w:szCs w:val="20"/>
        </w:rPr>
        <w:t xml:space="preserve"> </w:t>
      </w:r>
      <w:r>
        <w:rPr>
          <w:rFonts w:ascii="SimSun" w:hAnsi="SimSun" w:eastAsia="SimSun" w:cs="SimSun"/>
          <w:sz w:val="20"/>
          <w:szCs w:val="20"/>
          <w:spacing w:val="-4"/>
        </w:rPr>
        <w:t>克隆抗体药物，可以纠正被肺癌细胞表达的PD-L</w:t>
      </w:r>
      <w:r>
        <w:rPr>
          <w:rFonts w:ascii="Calibri" w:hAnsi="Calibri" w:eastAsia="Calibri" w:cs="Calibri"/>
          <w:sz w:val="20"/>
          <w:szCs w:val="20"/>
          <w:spacing w:val="-4"/>
        </w:rPr>
        <w:t>₁</w:t>
      </w:r>
      <w:r>
        <w:rPr>
          <w:rFonts w:ascii="Calibri" w:hAnsi="Calibri" w:eastAsia="Calibri" w:cs="Calibri"/>
          <w:sz w:val="20"/>
          <w:szCs w:val="20"/>
          <w:spacing w:val="21"/>
          <w:w w:val="101"/>
        </w:rPr>
        <w:t xml:space="preserve">  </w:t>
      </w:r>
      <w:r>
        <w:rPr>
          <w:rFonts w:ascii="SimSun" w:hAnsi="SimSun" w:eastAsia="SimSun" w:cs="SimSun"/>
          <w:sz w:val="20"/>
          <w:szCs w:val="20"/>
          <w:spacing w:val="-4"/>
        </w:rPr>
        <w:t>分子抑制的免疫反应，从而特异性杀伤肿瘤。可使</w:t>
      </w:r>
      <w:r>
        <w:rPr>
          <w:rFonts w:ascii="SimSun" w:hAnsi="SimSun" w:eastAsia="SimSun" w:cs="SimSun"/>
          <w:sz w:val="20"/>
          <w:szCs w:val="20"/>
        </w:rPr>
        <w:t xml:space="preserve"> </w:t>
      </w:r>
      <w:r>
        <w:rPr>
          <w:rFonts w:ascii="SimSun" w:hAnsi="SimSun" w:eastAsia="SimSun" w:cs="SimSun"/>
          <w:sz w:val="20"/>
          <w:szCs w:val="20"/>
          <w:spacing w:val="-3"/>
        </w:rPr>
        <w:t>少数晚期病人可获得远期生存。</w:t>
      </w:r>
    </w:p>
    <w:p>
      <w:pPr>
        <w:ind w:right="71" w:firstLine="410"/>
        <w:spacing w:before="92" w:line="270" w:lineRule="auto"/>
        <w:jc w:val="both"/>
        <w:rPr>
          <w:rFonts w:ascii="SimSun" w:hAnsi="SimSun" w:eastAsia="SimSun" w:cs="SimSun"/>
          <w:sz w:val="20"/>
          <w:szCs w:val="20"/>
        </w:rPr>
      </w:pPr>
      <w:r>
        <w:rPr>
          <w:rFonts w:ascii="SimSun" w:hAnsi="SimSun" w:eastAsia="SimSun" w:cs="SimSun"/>
          <w:sz w:val="20"/>
          <w:szCs w:val="20"/>
        </w:rPr>
        <w:t>其他治疗还有中医中药治疗。目前所有的各种治疗肺癌的方法效果均不令</w:t>
      </w:r>
      <w:r>
        <w:rPr>
          <w:rFonts w:ascii="SimSun" w:hAnsi="SimSun" w:eastAsia="SimSun" w:cs="SimSun"/>
          <w:sz w:val="20"/>
          <w:szCs w:val="20"/>
          <w:spacing w:val="-1"/>
        </w:rPr>
        <w:t>人满意，具体的治疗</w:t>
      </w:r>
      <w:r>
        <w:rPr>
          <w:rFonts w:ascii="SimSun" w:hAnsi="SimSun" w:eastAsia="SimSun" w:cs="SimSun"/>
          <w:sz w:val="20"/>
          <w:szCs w:val="20"/>
        </w:rPr>
        <w:t xml:space="preserve"> </w:t>
      </w:r>
      <w:r>
        <w:rPr>
          <w:rFonts w:ascii="SimSun" w:hAnsi="SimSun" w:eastAsia="SimSun" w:cs="SimSun"/>
          <w:sz w:val="20"/>
          <w:szCs w:val="20"/>
          <w:spacing w:val="-1"/>
        </w:rPr>
        <w:t>方案应根据肺癌病理类型、TNM</w:t>
      </w:r>
      <w:r>
        <w:rPr>
          <w:rFonts w:ascii="SimSun" w:hAnsi="SimSun" w:eastAsia="SimSun" w:cs="SimSun"/>
          <w:sz w:val="20"/>
          <w:szCs w:val="20"/>
          <w:spacing w:val="61"/>
        </w:rPr>
        <w:t xml:space="preserve"> </w:t>
      </w:r>
      <w:r>
        <w:rPr>
          <w:rFonts w:ascii="SimSun" w:hAnsi="SimSun" w:eastAsia="SimSun" w:cs="SimSun"/>
          <w:sz w:val="20"/>
          <w:szCs w:val="20"/>
          <w:spacing w:val="-1"/>
        </w:rPr>
        <w:t>分期和病人的心肺功能和全身情况以及其他有关因素等，进行认真</w:t>
      </w:r>
      <w:r>
        <w:rPr>
          <w:rFonts w:ascii="SimSun" w:hAnsi="SimSun" w:eastAsia="SimSun" w:cs="SimSun"/>
          <w:sz w:val="20"/>
          <w:szCs w:val="20"/>
        </w:rPr>
        <w:t xml:space="preserve"> </w:t>
      </w:r>
      <w:r>
        <w:rPr>
          <w:rFonts w:ascii="SimSun" w:hAnsi="SimSun" w:eastAsia="SimSun" w:cs="SimSun"/>
          <w:sz w:val="20"/>
          <w:szCs w:val="20"/>
          <w:spacing w:val="-6"/>
        </w:rPr>
        <w:t>详细的综合分析后再作决定，采用多学科综合治疗。</w:t>
      </w:r>
    </w:p>
    <w:p>
      <w:pPr>
        <w:ind w:left="413"/>
        <w:spacing w:before="200" w:line="222" w:lineRule="auto"/>
        <w:outlineLvl w:val="6"/>
        <w:rPr>
          <w:rFonts w:ascii="SimHei" w:hAnsi="SimHei" w:eastAsia="SimHei" w:cs="SimHei"/>
          <w:sz w:val="25"/>
          <w:szCs w:val="25"/>
        </w:rPr>
      </w:pPr>
      <w:r>
        <w:rPr>
          <w:rFonts w:ascii="SimHei" w:hAnsi="SimHei" w:eastAsia="SimHei" w:cs="SimHei"/>
          <w:sz w:val="25"/>
          <w:szCs w:val="25"/>
          <w:b/>
          <w:bCs/>
          <w:color w:val="0096EE"/>
          <w:spacing w:val="-18"/>
        </w:rPr>
        <w:t>二、肺良性肿瘤</w:t>
      </w:r>
    </w:p>
    <w:p>
      <w:pPr>
        <w:ind w:right="71" w:firstLine="410"/>
        <w:spacing w:before="213" w:line="262" w:lineRule="auto"/>
        <w:rPr>
          <w:rFonts w:ascii="SimSun" w:hAnsi="SimSun" w:eastAsia="SimSun" w:cs="SimSun"/>
          <w:sz w:val="20"/>
          <w:szCs w:val="20"/>
        </w:rPr>
      </w:pPr>
      <w:r>
        <w:rPr>
          <w:rFonts w:ascii="SimSun" w:hAnsi="SimSun" w:eastAsia="SimSun" w:cs="SimSun"/>
          <w:sz w:val="20"/>
          <w:szCs w:val="20"/>
          <w:spacing w:val="-9"/>
        </w:rPr>
        <w:t>肺或支气管良性肿瘤比较少见，临床上相对较为常见的有错构瘤、软骨瘤、纤维瘤、平</w:t>
      </w:r>
      <w:r>
        <w:rPr>
          <w:rFonts w:ascii="SimSun" w:hAnsi="SimSun" w:eastAsia="SimSun" w:cs="SimSun"/>
          <w:sz w:val="20"/>
          <w:szCs w:val="20"/>
          <w:spacing w:val="-10"/>
        </w:rPr>
        <w:t>滑肌瘤、血</w:t>
      </w:r>
      <w:r>
        <w:rPr>
          <w:rFonts w:ascii="SimSun" w:hAnsi="SimSun" w:eastAsia="SimSun" w:cs="SimSun"/>
          <w:sz w:val="20"/>
          <w:szCs w:val="20"/>
        </w:rPr>
        <w:t xml:space="preserve"> </w:t>
      </w:r>
      <w:r>
        <w:rPr>
          <w:rFonts w:ascii="SimSun" w:hAnsi="SimSun" w:eastAsia="SimSun" w:cs="SimSun"/>
          <w:sz w:val="20"/>
          <w:szCs w:val="20"/>
          <w:spacing w:val="-7"/>
        </w:rPr>
        <w:t>管瘤和脂肪瘤、支气管囊腺瘤或乳头状瘤等。</w:t>
      </w:r>
    </w:p>
    <w:p>
      <w:pPr>
        <w:ind w:right="68" w:firstLine="410"/>
        <w:spacing w:before="61" w:line="269" w:lineRule="auto"/>
        <w:rPr>
          <w:rFonts w:ascii="SimSun" w:hAnsi="SimSun" w:eastAsia="SimSun" w:cs="SimSun"/>
          <w:sz w:val="20"/>
          <w:szCs w:val="20"/>
        </w:rPr>
      </w:pPr>
      <w:r>
        <w:rPr>
          <w:rFonts w:ascii="SimSun" w:hAnsi="SimSun" w:eastAsia="SimSun" w:cs="SimSun"/>
          <w:sz w:val="20"/>
          <w:szCs w:val="20"/>
          <w:spacing w:val="-8"/>
        </w:rPr>
        <w:t>肺错构瘤是较为常见的肺良性肿瘤，由支气管壁各种正常组织错乱组合而形成</w:t>
      </w:r>
      <w:r>
        <w:rPr>
          <w:rFonts w:ascii="SimSun" w:hAnsi="SimSun" w:eastAsia="SimSun" w:cs="SimSun"/>
          <w:sz w:val="20"/>
          <w:szCs w:val="20"/>
          <w:spacing w:val="-9"/>
        </w:rPr>
        <w:t>的良性肿瘤，</w:t>
      </w:r>
      <w:r>
        <w:rPr>
          <w:rFonts w:ascii="SimSun" w:hAnsi="SimSun" w:eastAsia="SimSun" w:cs="SimSun"/>
          <w:sz w:val="20"/>
          <w:szCs w:val="20"/>
          <w:spacing w:val="52"/>
        </w:rPr>
        <w:t xml:space="preserve"> </w:t>
      </w:r>
      <w:r>
        <w:rPr>
          <w:rFonts w:ascii="SimSun" w:hAnsi="SimSun" w:eastAsia="SimSun" w:cs="SimSun"/>
          <w:sz w:val="20"/>
          <w:szCs w:val="20"/>
          <w:spacing w:val="-9"/>
        </w:rPr>
        <w:t>一般</w:t>
      </w:r>
      <w:r>
        <w:rPr>
          <w:rFonts w:ascii="SimSun" w:hAnsi="SimSun" w:eastAsia="SimSun" w:cs="SimSun"/>
          <w:sz w:val="20"/>
          <w:szCs w:val="20"/>
        </w:rPr>
        <w:t xml:space="preserve"> </w:t>
      </w:r>
      <w:r>
        <w:rPr>
          <w:rFonts w:ascii="SimSun" w:hAnsi="SimSun" w:eastAsia="SimSun" w:cs="SimSun"/>
          <w:sz w:val="20"/>
          <w:szCs w:val="20"/>
          <w:spacing w:val="-9"/>
        </w:rPr>
        <w:t>以软骨为主，也可以有腺体、纤维组织、平滑肌和脂肪等。具有完整的包膜，生长缓慢。大多发生在肺</w:t>
      </w:r>
      <w:r>
        <w:rPr>
          <w:rFonts w:ascii="SimSun" w:hAnsi="SimSun" w:eastAsia="SimSun" w:cs="SimSun"/>
          <w:sz w:val="20"/>
          <w:szCs w:val="20"/>
          <w:spacing w:val="2"/>
        </w:rPr>
        <w:t xml:space="preserve"> </w:t>
      </w:r>
      <w:r>
        <w:rPr>
          <w:rFonts w:ascii="SimSun" w:hAnsi="SimSun" w:eastAsia="SimSun" w:cs="SimSun"/>
          <w:sz w:val="20"/>
          <w:szCs w:val="20"/>
          <w:spacing w:val="-7"/>
        </w:rPr>
        <w:t>的边缘部分，靠近胸膜或肺叶间裂处。多见于男性青壮年。</w:t>
      </w:r>
      <w:r>
        <w:rPr>
          <w:rFonts w:ascii="SimSun" w:hAnsi="SimSun" w:eastAsia="SimSun" w:cs="SimSun"/>
          <w:sz w:val="20"/>
          <w:szCs w:val="20"/>
          <w:spacing w:val="36"/>
        </w:rPr>
        <w:t xml:space="preserve"> </w:t>
      </w:r>
      <w:r>
        <w:rPr>
          <w:rFonts w:ascii="SimSun" w:hAnsi="SimSun" w:eastAsia="SimSun" w:cs="SimSun"/>
          <w:sz w:val="20"/>
          <w:szCs w:val="20"/>
          <w:spacing w:val="-7"/>
        </w:rPr>
        <w:t>一般不出现症状，往往在胸部X</w:t>
      </w:r>
      <w:r>
        <w:rPr>
          <w:rFonts w:ascii="SimSun" w:hAnsi="SimSun" w:eastAsia="SimSun" w:cs="SimSun"/>
          <w:sz w:val="20"/>
          <w:szCs w:val="20"/>
          <w:spacing w:val="-5"/>
        </w:rPr>
        <w:t xml:space="preserve"> </w:t>
      </w:r>
      <w:r>
        <w:rPr>
          <w:rFonts w:ascii="SimSun" w:hAnsi="SimSun" w:eastAsia="SimSun" w:cs="SimSun"/>
          <w:sz w:val="20"/>
          <w:szCs w:val="20"/>
          <w:spacing w:val="-7"/>
        </w:rPr>
        <w:t>线</w:t>
      </w:r>
      <w:r>
        <w:rPr>
          <w:rFonts w:ascii="SimSun" w:hAnsi="SimSun" w:eastAsia="SimSun" w:cs="SimSun"/>
          <w:sz w:val="20"/>
          <w:szCs w:val="20"/>
          <w:spacing w:val="-8"/>
        </w:rPr>
        <w:t>检查时</w:t>
      </w:r>
      <w:r>
        <w:rPr>
          <w:rFonts w:ascii="SimSun" w:hAnsi="SimSun" w:eastAsia="SimSun" w:cs="SimSun"/>
          <w:sz w:val="20"/>
          <w:szCs w:val="20"/>
        </w:rPr>
        <w:t xml:space="preserve"> </w:t>
      </w:r>
      <w:r>
        <w:rPr>
          <w:rFonts w:ascii="SimSun" w:hAnsi="SimSun" w:eastAsia="SimSun" w:cs="SimSun"/>
          <w:sz w:val="20"/>
          <w:szCs w:val="20"/>
          <w:spacing w:val="-10"/>
        </w:rPr>
        <w:t>发现。肿瘤呈圆形、椭圆形或分叶状块影，边界清楚，可以有钙化点，典型的表现为爆米花样钙化。</w:t>
      </w:r>
    </w:p>
    <w:p>
      <w:pPr>
        <w:ind w:left="410"/>
        <w:spacing w:before="76" w:line="219" w:lineRule="auto"/>
        <w:rPr>
          <w:rFonts w:ascii="SimSun" w:hAnsi="SimSun" w:eastAsia="SimSun" w:cs="SimSun"/>
          <w:sz w:val="20"/>
          <w:szCs w:val="20"/>
        </w:rPr>
      </w:pPr>
      <w:r>
        <w:rPr>
          <w:rFonts w:ascii="SimSun" w:hAnsi="SimSun" w:eastAsia="SimSun" w:cs="SimSun"/>
          <w:sz w:val="20"/>
          <w:szCs w:val="20"/>
        </w:rPr>
        <w:t>治疗方法是肺楔形切除术或肺叶切除术。位置在肺表浅部分，而肿瘤又较小者，也可作肿瘤摘</w:t>
      </w:r>
    </w:p>
    <w:p>
      <w:pPr>
        <w:sectPr>
          <w:pgSz w:w="11160" w:h="15760"/>
          <w:pgMar w:top="796" w:right="950" w:bottom="400" w:left="490" w:header="0" w:footer="0" w:gutter="0"/>
          <w:cols w:equalWidth="0" w:num="2">
            <w:col w:w="930" w:space="100"/>
            <w:col w:w="8690" w:space="0"/>
          </w:cols>
        </w:sectPr>
        <w:rPr/>
      </w:pPr>
    </w:p>
    <w:p>
      <w:pPr>
        <w:ind w:left="6719"/>
        <w:spacing w:before="40" w:line="221" w:lineRule="auto"/>
        <w:rPr>
          <w:rFonts w:ascii="SimHei" w:hAnsi="SimHei" w:eastAsia="SimHei" w:cs="SimHei"/>
          <w:sz w:val="20"/>
          <w:szCs w:val="20"/>
        </w:rPr>
      </w:pPr>
      <w:r>
        <w:pict>
          <v:shape id="_x0000_s152" style="position:absolute;margin-left:465.497pt;margin-top:4.13665pt;mso-position-vertical-relative:text;mso-position-horizontal-relative:text;width:16.5pt;height:12pt;z-index:2535075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95E0"/>
                      <w:spacing w:val="-3"/>
                    </w:rPr>
                    <w:t>271</w:t>
                  </w:r>
                </w:p>
              </w:txbxContent>
            </v:textbox>
          </v:shape>
        </w:pict>
      </w:r>
      <w:r>
        <w:drawing>
          <wp:anchor distT="0" distB="0" distL="0" distR="0" simplePos="0" relativeHeight="253506560" behindDoc="0" locked="0" layoutInCell="0" allowOverlap="1">
            <wp:simplePos x="0" y="0"/>
            <wp:positionH relativeFrom="page">
              <wp:posOffset>6248377</wp:posOffset>
            </wp:positionH>
            <wp:positionV relativeFrom="page">
              <wp:posOffset>9296394</wp:posOffset>
            </wp:positionV>
            <wp:extent cx="508025" cy="419085"/>
            <wp:effectExtent l="0" t="0" r="0" b="0"/>
            <wp:wrapNone/>
            <wp:docPr id="230" name="IM 230"/>
            <wp:cNvGraphicFramePr/>
            <a:graphic>
              <a:graphicData uri="http://schemas.openxmlformats.org/drawingml/2006/picture">
                <pic:pic>
                  <pic:nvPicPr>
                    <pic:cNvPr id="230" name="IM 230"/>
                    <pic:cNvPicPr/>
                  </pic:nvPicPr>
                  <pic:blipFill>
                    <a:blip r:embed="rId260"/>
                    <a:stretch>
                      <a:fillRect/>
                    </a:stretch>
                  </pic:blipFill>
                  <pic:spPr>
                    <a:xfrm rot="0">
                      <a:off x="0" y="0"/>
                      <a:ext cx="508025" cy="419085"/>
                    </a:xfrm>
                    <a:prstGeom prst="rect">
                      <a:avLst/>
                    </a:prstGeom>
                  </pic:spPr>
                </pic:pic>
              </a:graphicData>
            </a:graphic>
          </wp:anchor>
        </w:drawing>
      </w:r>
      <w:r>
        <w:rPr>
          <w:rFonts w:ascii="SimHei" w:hAnsi="SimHei" w:eastAsia="SimHei" w:cs="SimHei"/>
          <w:sz w:val="20"/>
          <w:szCs w:val="20"/>
          <w:color w:val="22BFF8"/>
          <w:spacing w:val="-15"/>
        </w:rPr>
        <w:t>第二十六章</w:t>
      </w:r>
      <w:r>
        <w:rPr>
          <w:rFonts w:ascii="SimHei" w:hAnsi="SimHei" w:eastAsia="SimHei" w:cs="SimHei"/>
          <w:sz w:val="20"/>
          <w:szCs w:val="20"/>
          <w:color w:val="22BFF8"/>
          <w:spacing w:val="46"/>
        </w:rPr>
        <w:t xml:space="preserve"> </w:t>
      </w:r>
      <w:r>
        <w:rPr>
          <w:rFonts w:ascii="SimHei" w:hAnsi="SimHei" w:eastAsia="SimHei" w:cs="SimHei"/>
          <w:sz w:val="20"/>
          <w:szCs w:val="20"/>
          <w:color w:val="22BFF8"/>
          <w:spacing w:val="-15"/>
        </w:rPr>
        <w:t>肺</w:t>
      </w:r>
      <w:r>
        <w:rPr>
          <w:rFonts w:ascii="SimHei" w:hAnsi="SimHei" w:eastAsia="SimHei" w:cs="SimHei"/>
          <w:sz w:val="20"/>
          <w:szCs w:val="20"/>
          <w:color w:val="22BFF8"/>
          <w:spacing w:val="66"/>
        </w:rPr>
        <w:t xml:space="preserve"> </w:t>
      </w:r>
      <w:r>
        <w:rPr>
          <w:rFonts w:ascii="SimHei" w:hAnsi="SimHei" w:eastAsia="SimHei" w:cs="SimHei"/>
          <w:sz w:val="20"/>
          <w:szCs w:val="20"/>
          <w:color w:val="22BFF8"/>
          <w:spacing w:val="-15"/>
        </w:rPr>
        <w:t>疾</w:t>
      </w:r>
      <w:r>
        <w:rPr>
          <w:rFonts w:ascii="SimHei" w:hAnsi="SimHei" w:eastAsia="SimHei" w:cs="SimHei"/>
          <w:sz w:val="20"/>
          <w:szCs w:val="20"/>
          <w:color w:val="22BFF8"/>
          <w:spacing w:val="57"/>
        </w:rPr>
        <w:t xml:space="preserve"> </w:t>
      </w:r>
      <w:r>
        <w:rPr>
          <w:rFonts w:ascii="SimHei" w:hAnsi="SimHei" w:eastAsia="SimHei" w:cs="SimHei"/>
          <w:sz w:val="20"/>
          <w:szCs w:val="20"/>
          <w:color w:val="22BFF8"/>
          <w:spacing w:val="-15"/>
        </w:rPr>
        <w:t>病</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除术。</w:t>
      </w:r>
    </w:p>
    <w:p>
      <w:pPr>
        <w:ind w:left="400"/>
        <w:spacing w:before="212" w:line="222" w:lineRule="auto"/>
        <w:rPr>
          <w:rFonts w:ascii="SimHei" w:hAnsi="SimHei" w:eastAsia="SimHei" w:cs="SimHei"/>
          <w:sz w:val="24"/>
          <w:szCs w:val="24"/>
        </w:rPr>
      </w:pPr>
      <w:r>
        <w:rPr>
          <w:rFonts w:ascii="SimHei" w:hAnsi="SimHei" w:eastAsia="SimHei" w:cs="SimHei"/>
          <w:sz w:val="24"/>
          <w:szCs w:val="24"/>
          <w:color w:val="0099F3"/>
          <w:spacing w:val="-8"/>
        </w:rPr>
        <w:t>三、肺转移性肿瘤</w:t>
      </w:r>
    </w:p>
    <w:p>
      <w:pPr>
        <w:ind w:right="1079" w:firstLine="400"/>
        <w:spacing w:before="232" w:line="280" w:lineRule="auto"/>
        <w:rPr>
          <w:rFonts w:ascii="SimSun" w:hAnsi="SimSun" w:eastAsia="SimSun" w:cs="SimSun"/>
          <w:sz w:val="20"/>
          <w:szCs w:val="20"/>
        </w:rPr>
      </w:pPr>
      <w:r>
        <w:rPr>
          <w:rFonts w:ascii="SimSun" w:hAnsi="SimSun" w:eastAsia="SimSun" w:cs="SimSun"/>
          <w:sz w:val="20"/>
          <w:szCs w:val="20"/>
          <w:spacing w:val="5"/>
        </w:rPr>
        <w:t>肺是恶性肿瘤常见的转移部位，据统计死亡于恶性肿瘤的20%～30%的病例有肺转移。常见的</w:t>
      </w:r>
      <w:r>
        <w:rPr>
          <w:rFonts w:ascii="SimSun" w:hAnsi="SimSun" w:eastAsia="SimSun" w:cs="SimSun"/>
          <w:sz w:val="20"/>
          <w:szCs w:val="20"/>
        </w:rPr>
        <w:t xml:space="preserve"> </w:t>
      </w:r>
      <w:r>
        <w:rPr>
          <w:rFonts w:ascii="SimSun" w:hAnsi="SimSun" w:eastAsia="SimSun" w:cs="SimSun"/>
          <w:sz w:val="20"/>
          <w:szCs w:val="20"/>
          <w:spacing w:val="-13"/>
        </w:rPr>
        <w:t>原发恶性肿瘤有胃肠道、泌尿生殖系统、肝、甲状腺、乳腺、骨、软组织、皮肤的癌肿和肉瘤等。恶性肿</w:t>
      </w:r>
      <w:r>
        <w:rPr>
          <w:rFonts w:ascii="SimSun" w:hAnsi="SimSun" w:eastAsia="SimSun" w:cs="SimSun"/>
          <w:sz w:val="20"/>
          <w:szCs w:val="20"/>
          <w:spacing w:val="13"/>
        </w:rPr>
        <w:t xml:space="preserve"> </w:t>
      </w:r>
      <w:r>
        <w:rPr>
          <w:rFonts w:ascii="SimSun" w:hAnsi="SimSun" w:eastAsia="SimSun" w:cs="SimSun"/>
          <w:sz w:val="20"/>
          <w:szCs w:val="20"/>
          <w:spacing w:val="3"/>
        </w:rPr>
        <w:t>瘤发生肺转移的时间早晚不一，大多数病例在原发癌肿出现后3年内转移。有</w:t>
      </w:r>
      <w:r>
        <w:rPr>
          <w:rFonts w:ascii="SimSun" w:hAnsi="SimSun" w:eastAsia="SimSun" w:cs="SimSun"/>
          <w:sz w:val="20"/>
          <w:szCs w:val="20"/>
          <w:spacing w:val="2"/>
        </w:rPr>
        <w:t>的病例可以在原发肿</w:t>
      </w:r>
      <w:r>
        <w:rPr>
          <w:rFonts w:ascii="SimSun" w:hAnsi="SimSun" w:eastAsia="SimSun" w:cs="SimSun"/>
          <w:sz w:val="20"/>
          <w:szCs w:val="20"/>
        </w:rPr>
        <w:t xml:space="preserve"> </w:t>
      </w:r>
      <w:r>
        <w:rPr>
          <w:rFonts w:ascii="SimSun" w:hAnsi="SimSun" w:eastAsia="SimSun" w:cs="SimSun"/>
          <w:sz w:val="20"/>
          <w:szCs w:val="20"/>
          <w:spacing w:val="-2"/>
        </w:rPr>
        <w:t>瘤治疗后5年以上才发生肺转移。少数病例，则在查出原发癌肿之前，先发现肺转移病变</w:t>
      </w:r>
      <w:r>
        <w:rPr>
          <w:rFonts w:ascii="SimSun" w:hAnsi="SimSun" w:eastAsia="SimSun" w:cs="SimSun"/>
          <w:sz w:val="20"/>
          <w:szCs w:val="20"/>
          <w:spacing w:val="-3"/>
        </w:rPr>
        <w:t>。随着恶性</w:t>
      </w:r>
      <w:r>
        <w:rPr>
          <w:rFonts w:ascii="SimSun" w:hAnsi="SimSun" w:eastAsia="SimSun" w:cs="SimSun"/>
          <w:sz w:val="20"/>
          <w:szCs w:val="20"/>
        </w:rPr>
        <w:t xml:space="preserve"> </w:t>
      </w:r>
      <w:r>
        <w:rPr>
          <w:rFonts w:ascii="SimSun" w:hAnsi="SimSun" w:eastAsia="SimSun" w:cs="SimSun"/>
          <w:sz w:val="20"/>
          <w:szCs w:val="20"/>
          <w:spacing w:val="-4"/>
        </w:rPr>
        <w:t>肿瘤治疗后生存时间的延长及定期复查，肺转移瘤的发生率和发现率在逐渐增</w:t>
      </w:r>
      <w:r>
        <w:rPr>
          <w:rFonts w:ascii="SimSun" w:hAnsi="SimSun" w:eastAsia="SimSun" w:cs="SimSun"/>
          <w:sz w:val="20"/>
          <w:szCs w:val="20"/>
          <w:spacing w:val="-5"/>
        </w:rPr>
        <w:t>加。</w:t>
      </w:r>
    </w:p>
    <w:p>
      <w:pPr>
        <w:ind w:right="1111" w:firstLine="300"/>
        <w:spacing w:before="81" w:line="267" w:lineRule="auto"/>
        <w:rPr>
          <w:rFonts w:ascii="SimSun" w:hAnsi="SimSun" w:eastAsia="SimSun" w:cs="SimSun"/>
          <w:sz w:val="20"/>
          <w:szCs w:val="20"/>
        </w:rPr>
      </w:pPr>
      <w:r>
        <w:rPr>
          <w:rFonts w:ascii="SimSun" w:hAnsi="SimSun" w:eastAsia="SimSun" w:cs="SimSun"/>
          <w:sz w:val="20"/>
          <w:szCs w:val="20"/>
          <w:color w:val="0081CC"/>
          <w:spacing w:val="-4"/>
        </w:rPr>
        <w:t>【临床表现】</w:t>
      </w:r>
      <w:r>
        <w:rPr>
          <w:rFonts w:ascii="SimSun" w:hAnsi="SimSun" w:eastAsia="SimSun" w:cs="SimSun"/>
          <w:sz w:val="20"/>
          <w:szCs w:val="20"/>
          <w:color w:val="0081CC"/>
          <w:spacing w:val="-9"/>
        </w:rPr>
        <w:t xml:space="preserve"> </w:t>
      </w:r>
      <w:r>
        <w:rPr>
          <w:rFonts w:ascii="SimSun" w:hAnsi="SimSun" w:eastAsia="SimSun" w:cs="SimSun"/>
          <w:sz w:val="20"/>
          <w:szCs w:val="20"/>
          <w:spacing w:val="-4"/>
        </w:rPr>
        <w:t>除原发肿瘤症状外大多数没有明显的特殊临床症状，</w:t>
      </w:r>
      <w:r>
        <w:rPr>
          <w:rFonts w:ascii="SimSun" w:hAnsi="SimSun" w:eastAsia="SimSun" w:cs="SimSun"/>
          <w:sz w:val="20"/>
          <w:szCs w:val="20"/>
          <w:spacing w:val="60"/>
        </w:rPr>
        <w:t xml:space="preserve"> </w:t>
      </w:r>
      <w:r>
        <w:rPr>
          <w:rFonts w:ascii="SimSun" w:hAnsi="SimSun" w:eastAsia="SimSun" w:cs="SimSun"/>
          <w:sz w:val="20"/>
          <w:szCs w:val="20"/>
          <w:spacing w:val="-4"/>
        </w:rPr>
        <w:t>一般在随访原发肿瘤的病人</w:t>
      </w:r>
      <w:r>
        <w:rPr>
          <w:rFonts w:ascii="SimSun" w:hAnsi="SimSun" w:eastAsia="SimSun" w:cs="SimSun"/>
          <w:sz w:val="20"/>
          <w:szCs w:val="20"/>
        </w:rPr>
        <w:t xml:space="preserve"> </w:t>
      </w:r>
      <w:r>
        <w:rPr>
          <w:rFonts w:ascii="SimSun" w:hAnsi="SimSun" w:eastAsia="SimSun" w:cs="SimSun"/>
          <w:sz w:val="20"/>
          <w:szCs w:val="20"/>
          <w:spacing w:val="-7"/>
        </w:rPr>
        <w:t>中，进行胸部X</w:t>
      </w:r>
      <w:r>
        <w:rPr>
          <w:rFonts w:ascii="SimSun" w:hAnsi="SimSun" w:eastAsia="SimSun" w:cs="SimSun"/>
          <w:sz w:val="20"/>
          <w:szCs w:val="20"/>
          <w:spacing w:val="-15"/>
        </w:rPr>
        <w:t xml:space="preserve"> </w:t>
      </w:r>
      <w:r>
        <w:rPr>
          <w:rFonts w:ascii="SimSun" w:hAnsi="SimSun" w:eastAsia="SimSun" w:cs="SimSun"/>
          <w:sz w:val="20"/>
          <w:szCs w:val="20"/>
          <w:spacing w:val="-7"/>
        </w:rPr>
        <w:t>线平片检查时始被发现。少数病例可以有咳</w:t>
      </w:r>
      <w:r>
        <w:rPr>
          <w:rFonts w:ascii="SimSun" w:hAnsi="SimSun" w:eastAsia="SimSun" w:cs="SimSun"/>
          <w:sz w:val="20"/>
          <w:szCs w:val="20"/>
          <w:spacing w:val="-8"/>
        </w:rPr>
        <w:t>嗽、血痰、发热和呼吸困难等症状。</w:t>
      </w:r>
    </w:p>
    <w:p>
      <w:pPr>
        <w:ind w:right="1126" w:firstLine="300"/>
        <w:spacing w:before="73" w:line="276" w:lineRule="auto"/>
        <w:rPr>
          <w:rFonts w:ascii="SimSun" w:hAnsi="SimSun" w:eastAsia="SimSun" w:cs="SimSun"/>
          <w:sz w:val="20"/>
          <w:szCs w:val="20"/>
        </w:rPr>
      </w:pPr>
      <w:r>
        <w:rPr>
          <w:rFonts w:ascii="SimSun" w:hAnsi="SimSun" w:eastAsia="SimSun" w:cs="SimSun"/>
          <w:sz w:val="20"/>
          <w:szCs w:val="20"/>
          <w:color w:val="00A2F4"/>
          <w:spacing w:val="-9"/>
        </w:rPr>
        <w:t>【诊断】</w:t>
      </w:r>
      <w:r>
        <w:rPr>
          <w:rFonts w:ascii="SimSun" w:hAnsi="SimSun" w:eastAsia="SimSun" w:cs="SimSun"/>
          <w:sz w:val="20"/>
          <w:szCs w:val="20"/>
          <w:spacing w:val="-9"/>
        </w:rPr>
        <w:t>肺转移瘤的影像学特点为：多发、大小不一、密度均匀、轮廓清楚的圆形周围病灶。少数</w:t>
      </w:r>
      <w:r>
        <w:rPr>
          <w:rFonts w:ascii="SimSun" w:hAnsi="SimSun" w:eastAsia="SimSun" w:cs="SimSun"/>
          <w:sz w:val="20"/>
          <w:szCs w:val="20"/>
          <w:spacing w:val="16"/>
        </w:rPr>
        <w:t xml:space="preserve"> </w:t>
      </w:r>
      <w:r>
        <w:rPr>
          <w:rFonts w:ascii="SimSun" w:hAnsi="SimSun" w:eastAsia="SimSun" w:cs="SimSun"/>
          <w:sz w:val="20"/>
          <w:szCs w:val="20"/>
          <w:spacing w:val="-1"/>
        </w:rPr>
        <w:t>病例，肺内只有单个转移病灶，X</w:t>
      </w:r>
      <w:r>
        <w:rPr>
          <w:rFonts w:ascii="SimSun" w:hAnsi="SimSun" w:eastAsia="SimSun" w:cs="SimSun"/>
          <w:sz w:val="20"/>
          <w:szCs w:val="20"/>
          <w:spacing w:val="-15"/>
        </w:rPr>
        <w:t xml:space="preserve"> </w:t>
      </w:r>
      <w:r>
        <w:rPr>
          <w:rFonts w:ascii="SimSun" w:hAnsi="SimSun" w:eastAsia="SimSun" w:cs="SimSun"/>
          <w:sz w:val="20"/>
          <w:szCs w:val="20"/>
          <w:spacing w:val="-1"/>
        </w:rPr>
        <w:t>线平片表现与周围型原发肺癌相</w:t>
      </w:r>
      <w:r>
        <w:rPr>
          <w:rFonts w:ascii="SimSun" w:hAnsi="SimSun" w:eastAsia="SimSun" w:cs="SimSun"/>
          <w:sz w:val="20"/>
          <w:szCs w:val="20"/>
          <w:spacing w:val="-2"/>
        </w:rPr>
        <w:t>似。根据肺部X</w:t>
      </w:r>
      <w:r>
        <w:rPr>
          <w:rFonts w:ascii="SimSun" w:hAnsi="SimSun" w:eastAsia="SimSun" w:cs="SimSun"/>
          <w:sz w:val="20"/>
          <w:szCs w:val="20"/>
          <w:spacing w:val="-5"/>
        </w:rPr>
        <w:t xml:space="preserve"> </w:t>
      </w:r>
      <w:r>
        <w:rPr>
          <w:rFonts w:ascii="SimSun" w:hAnsi="SimSun" w:eastAsia="SimSun" w:cs="SimSun"/>
          <w:sz w:val="20"/>
          <w:szCs w:val="20"/>
          <w:spacing w:val="-2"/>
        </w:rPr>
        <w:t>线平片和胸部</w:t>
      </w:r>
      <w:r>
        <w:rPr>
          <w:rFonts w:ascii="SimSun" w:hAnsi="SimSun" w:eastAsia="SimSun" w:cs="SimSun"/>
          <w:sz w:val="20"/>
          <w:szCs w:val="20"/>
          <w:spacing w:val="-51"/>
        </w:rPr>
        <w:t xml:space="preserve"> </w:t>
      </w:r>
      <w:r>
        <w:rPr>
          <w:rFonts w:ascii="SimSun" w:hAnsi="SimSun" w:eastAsia="SimSun" w:cs="SimSun"/>
          <w:sz w:val="20"/>
          <w:szCs w:val="20"/>
          <w:spacing w:val="-1"/>
        </w:rPr>
        <w:t>CT</w:t>
      </w:r>
      <w:r>
        <w:rPr>
          <w:rFonts w:ascii="SimSun" w:hAnsi="SimSun" w:eastAsia="SimSun" w:cs="SimSun"/>
          <w:sz w:val="20"/>
          <w:szCs w:val="20"/>
        </w:rPr>
        <w:t xml:space="preserve"> </w:t>
      </w:r>
      <w:r>
        <w:rPr>
          <w:rFonts w:ascii="SimSun" w:hAnsi="SimSun" w:eastAsia="SimSun" w:cs="SimSun"/>
          <w:sz w:val="20"/>
          <w:szCs w:val="20"/>
          <w:spacing w:val="-11"/>
        </w:rPr>
        <w:t>表现，结合原发癌症的诊断或病史，</w:t>
      </w:r>
      <w:r>
        <w:rPr>
          <w:rFonts w:ascii="SimSun" w:hAnsi="SimSun" w:eastAsia="SimSun" w:cs="SimSun"/>
          <w:sz w:val="20"/>
          <w:szCs w:val="20"/>
          <w:spacing w:val="50"/>
        </w:rPr>
        <w:t xml:space="preserve"> </w:t>
      </w:r>
      <w:r>
        <w:rPr>
          <w:rFonts w:ascii="SimSun" w:hAnsi="SimSun" w:eastAsia="SimSun" w:cs="SimSun"/>
          <w:sz w:val="20"/>
          <w:szCs w:val="20"/>
          <w:spacing w:val="-11"/>
        </w:rPr>
        <w:t>一般可对肺转移性肿瘤做出初步诊断，但确诊还需病理证实。</w:t>
      </w:r>
    </w:p>
    <w:p>
      <w:pPr>
        <w:ind w:right="1105" w:firstLine="300"/>
        <w:spacing w:before="61" w:line="265" w:lineRule="auto"/>
        <w:rPr>
          <w:rFonts w:ascii="SimSun" w:hAnsi="SimSun" w:eastAsia="SimSun" w:cs="SimSun"/>
          <w:sz w:val="20"/>
          <w:szCs w:val="20"/>
        </w:rPr>
      </w:pPr>
      <w:r>
        <w:rPr>
          <w:rFonts w:ascii="SimSun" w:hAnsi="SimSun" w:eastAsia="SimSun" w:cs="SimSun"/>
          <w:sz w:val="20"/>
          <w:szCs w:val="20"/>
          <w:color w:val="07A7F7"/>
          <w:spacing w:val="-4"/>
        </w:rPr>
        <w:t>【治疗】</w:t>
      </w:r>
      <w:r>
        <w:rPr>
          <w:rFonts w:ascii="SimSun" w:hAnsi="SimSun" w:eastAsia="SimSun" w:cs="SimSun"/>
          <w:sz w:val="20"/>
          <w:szCs w:val="20"/>
          <w:color w:val="07A7F7"/>
          <w:spacing w:val="-33"/>
        </w:rPr>
        <w:t xml:space="preserve"> </w:t>
      </w:r>
      <w:r>
        <w:rPr>
          <w:rFonts w:ascii="SimSun" w:hAnsi="SimSun" w:eastAsia="SimSun" w:cs="SimSun"/>
          <w:sz w:val="20"/>
          <w:szCs w:val="20"/>
          <w:spacing w:val="-4"/>
        </w:rPr>
        <w:t>肺转移癌手术需要具备以下四项条件：①原发肿瘤已得到比较彻底的治疗或</w:t>
      </w:r>
      <w:r>
        <w:rPr>
          <w:rFonts w:ascii="SimSun" w:hAnsi="SimSun" w:eastAsia="SimSun" w:cs="SimSun"/>
          <w:sz w:val="20"/>
          <w:szCs w:val="20"/>
          <w:spacing w:val="-5"/>
        </w:rPr>
        <w:t>控制；②身</w:t>
      </w:r>
      <w:r>
        <w:rPr>
          <w:rFonts w:ascii="SimSun" w:hAnsi="SimSun" w:eastAsia="SimSun" w:cs="SimSun"/>
          <w:sz w:val="20"/>
          <w:szCs w:val="20"/>
        </w:rPr>
        <w:t xml:space="preserve"> </w:t>
      </w:r>
      <w:r>
        <w:rPr>
          <w:rFonts w:ascii="SimSun" w:hAnsi="SimSun" w:eastAsia="SimSun" w:cs="SimSun"/>
          <w:sz w:val="20"/>
          <w:szCs w:val="20"/>
          <w:spacing w:val="-7"/>
        </w:rPr>
        <w:t>体其他部位没有转移；③肺部转移瘤能被全部切除；④病人可</w:t>
      </w:r>
      <w:r>
        <w:rPr>
          <w:rFonts w:ascii="SimSun" w:hAnsi="SimSun" w:eastAsia="SimSun" w:cs="SimSun"/>
          <w:sz w:val="20"/>
          <w:szCs w:val="20"/>
          <w:spacing w:val="-8"/>
        </w:rPr>
        <w:t>耐受相应的手术。</w:t>
      </w:r>
    </w:p>
    <w:p>
      <w:pPr>
        <w:ind w:right="1092" w:firstLine="400"/>
        <w:spacing w:before="77" w:line="257" w:lineRule="auto"/>
        <w:rPr>
          <w:rFonts w:ascii="SimSun" w:hAnsi="SimSun" w:eastAsia="SimSun" w:cs="SimSun"/>
          <w:sz w:val="20"/>
          <w:szCs w:val="20"/>
        </w:rPr>
      </w:pPr>
      <w:r>
        <w:rPr>
          <w:rFonts w:ascii="SimSun" w:hAnsi="SimSun" w:eastAsia="SimSun" w:cs="SimSun"/>
          <w:sz w:val="20"/>
          <w:szCs w:val="20"/>
          <w:spacing w:val="-5"/>
        </w:rPr>
        <w:t>手术方法：肺转移瘤手术常用的方法是肺楔形切除术。在肿瘤较大，或靠近肺门时可以考虑肺段</w:t>
      </w:r>
      <w:r>
        <w:rPr>
          <w:rFonts w:ascii="SimSun" w:hAnsi="SimSun" w:eastAsia="SimSun" w:cs="SimSun"/>
          <w:sz w:val="20"/>
          <w:szCs w:val="20"/>
          <w:spacing w:val="16"/>
        </w:rPr>
        <w:t xml:space="preserve"> </w:t>
      </w:r>
      <w:r>
        <w:rPr>
          <w:rFonts w:ascii="SimSun" w:hAnsi="SimSun" w:eastAsia="SimSun" w:cs="SimSun"/>
          <w:sz w:val="20"/>
          <w:szCs w:val="20"/>
          <w:spacing w:val="-3"/>
        </w:rPr>
        <w:t>切除术或肺叶切除术，但全肺切除术应特别慎重</w:t>
      </w:r>
      <w:r>
        <w:rPr>
          <w:rFonts w:ascii="SimSun" w:hAnsi="SimSun" w:eastAsia="SimSun" w:cs="SimSun"/>
          <w:sz w:val="20"/>
          <w:szCs w:val="20"/>
          <w:spacing w:val="-4"/>
        </w:rPr>
        <w:t>。双侧病变可考虑同期或分期手术。</w:t>
      </w:r>
    </w:p>
    <w:p>
      <w:pPr>
        <w:ind w:right="1085" w:firstLine="300"/>
        <w:spacing w:before="83" w:line="270" w:lineRule="auto"/>
        <w:rPr>
          <w:rFonts w:ascii="SimSun" w:hAnsi="SimSun" w:eastAsia="SimSun" w:cs="SimSun"/>
          <w:sz w:val="20"/>
          <w:szCs w:val="20"/>
        </w:rPr>
      </w:pPr>
      <w:r>
        <w:rPr>
          <w:rFonts w:ascii="SimSun" w:hAnsi="SimSun" w:eastAsia="SimSun" w:cs="SimSun"/>
          <w:sz w:val="20"/>
          <w:szCs w:val="20"/>
          <w:color w:val="008EE1"/>
          <w:spacing w:val="-4"/>
        </w:rPr>
        <w:t>【预后】</w:t>
      </w:r>
      <w:r>
        <w:rPr>
          <w:rFonts w:ascii="SimSun" w:hAnsi="SimSun" w:eastAsia="SimSun" w:cs="SimSun"/>
          <w:sz w:val="20"/>
          <w:szCs w:val="20"/>
          <w:spacing w:val="-4"/>
        </w:rPr>
        <w:t>肺转移瘤手术疗效受多种因素影响，不能完全切除预后较差；原发瘤切除到转移瘤出现</w:t>
      </w:r>
      <w:r>
        <w:rPr>
          <w:rFonts w:ascii="SimSun" w:hAnsi="SimSun" w:eastAsia="SimSun" w:cs="SimSun"/>
          <w:sz w:val="20"/>
          <w:szCs w:val="20"/>
          <w:spacing w:val="4"/>
        </w:rPr>
        <w:t xml:space="preserve"> </w:t>
      </w:r>
      <w:r>
        <w:rPr>
          <w:rFonts w:ascii="SimSun" w:hAnsi="SimSun" w:eastAsia="SimSun" w:cs="SimSun"/>
          <w:sz w:val="20"/>
          <w:szCs w:val="20"/>
          <w:spacing w:val="-9"/>
        </w:rPr>
        <w:t>的间隔时间越长，预后越好；转移灶的数目越多预后越差；机体免疫状态、原发瘤的生物学行为对术后</w:t>
      </w:r>
      <w:r>
        <w:rPr>
          <w:rFonts w:ascii="SimSun" w:hAnsi="SimSun" w:eastAsia="SimSun" w:cs="SimSun"/>
          <w:sz w:val="20"/>
          <w:szCs w:val="20"/>
          <w:spacing w:val="18"/>
        </w:rPr>
        <w:t xml:space="preserve"> </w:t>
      </w:r>
      <w:r>
        <w:rPr>
          <w:rFonts w:ascii="SimSun" w:hAnsi="SimSun" w:eastAsia="SimSun" w:cs="SimSun"/>
          <w:sz w:val="20"/>
          <w:szCs w:val="20"/>
          <w:spacing w:val="-4"/>
        </w:rPr>
        <w:t>疗效也有很大影响，其中结肠癌的肺转移瘤切除后预后相对较好。</w:t>
      </w:r>
    </w:p>
    <w:p>
      <w:pPr>
        <w:spacing w:line="251" w:lineRule="auto"/>
        <w:rPr>
          <w:rFonts w:ascii="Arial"/>
          <w:sz w:val="21"/>
        </w:rPr>
      </w:pPr>
      <w:r/>
    </w:p>
    <w:p>
      <w:pPr>
        <w:ind w:left="2954"/>
        <w:spacing w:before="98" w:line="222" w:lineRule="auto"/>
        <w:rPr>
          <w:rFonts w:ascii="SimHei" w:hAnsi="SimHei" w:eastAsia="SimHei" w:cs="SimHei"/>
          <w:sz w:val="30"/>
          <w:szCs w:val="30"/>
        </w:rPr>
      </w:pPr>
      <w:r>
        <w:rPr>
          <w:rFonts w:ascii="SimHei" w:hAnsi="SimHei" w:eastAsia="SimHei" w:cs="SimHei"/>
          <w:sz w:val="30"/>
          <w:szCs w:val="30"/>
          <w:b/>
          <w:bCs/>
          <w:spacing w:val="-11"/>
        </w:rPr>
        <w:t>第四节</w:t>
      </w:r>
      <w:r>
        <w:rPr>
          <w:rFonts w:ascii="SimHei" w:hAnsi="SimHei" w:eastAsia="SimHei" w:cs="SimHei"/>
          <w:sz w:val="30"/>
          <w:szCs w:val="30"/>
          <w:spacing w:val="131"/>
        </w:rPr>
        <w:t xml:space="preserve"> </w:t>
      </w:r>
      <w:r>
        <w:rPr>
          <w:rFonts w:ascii="SimHei" w:hAnsi="SimHei" w:eastAsia="SimHei" w:cs="SimHei"/>
          <w:sz w:val="30"/>
          <w:szCs w:val="30"/>
          <w:b/>
          <w:bCs/>
          <w:spacing w:val="-11"/>
        </w:rPr>
        <w:t>气</w:t>
      </w:r>
      <w:r>
        <w:rPr>
          <w:rFonts w:ascii="SimHei" w:hAnsi="SimHei" w:eastAsia="SimHei" w:cs="SimHei"/>
          <w:sz w:val="30"/>
          <w:szCs w:val="30"/>
          <w:spacing w:val="22"/>
        </w:rPr>
        <w:t xml:space="preserve"> </w:t>
      </w:r>
      <w:r>
        <w:rPr>
          <w:rFonts w:ascii="SimHei" w:hAnsi="SimHei" w:eastAsia="SimHei" w:cs="SimHei"/>
          <w:sz w:val="30"/>
          <w:szCs w:val="30"/>
          <w:b/>
          <w:bCs/>
          <w:spacing w:val="-11"/>
        </w:rPr>
        <w:t>管</w:t>
      </w:r>
      <w:r>
        <w:rPr>
          <w:rFonts w:ascii="SimHei" w:hAnsi="SimHei" w:eastAsia="SimHei" w:cs="SimHei"/>
          <w:sz w:val="30"/>
          <w:szCs w:val="30"/>
          <w:spacing w:val="17"/>
        </w:rPr>
        <w:t xml:space="preserve"> </w:t>
      </w:r>
      <w:r>
        <w:rPr>
          <w:rFonts w:ascii="SimHei" w:hAnsi="SimHei" w:eastAsia="SimHei" w:cs="SimHei"/>
          <w:sz w:val="30"/>
          <w:szCs w:val="30"/>
          <w:b/>
          <w:bCs/>
          <w:spacing w:val="-11"/>
        </w:rPr>
        <w:t>肿</w:t>
      </w:r>
      <w:r>
        <w:rPr>
          <w:rFonts w:ascii="SimHei" w:hAnsi="SimHei" w:eastAsia="SimHei" w:cs="SimHei"/>
          <w:sz w:val="30"/>
          <w:szCs w:val="30"/>
          <w:spacing w:val="17"/>
        </w:rPr>
        <w:t xml:space="preserve"> </w:t>
      </w:r>
      <w:r>
        <w:rPr>
          <w:rFonts w:ascii="SimHei" w:hAnsi="SimHei" w:eastAsia="SimHei" w:cs="SimHei"/>
          <w:sz w:val="30"/>
          <w:szCs w:val="30"/>
          <w:b/>
          <w:bCs/>
          <w:spacing w:val="-11"/>
        </w:rPr>
        <w:t>瘤</w:t>
      </w:r>
    </w:p>
    <w:p>
      <w:pPr>
        <w:spacing w:line="274" w:lineRule="auto"/>
        <w:rPr>
          <w:rFonts w:ascii="Arial"/>
          <w:sz w:val="21"/>
        </w:rPr>
      </w:pPr>
      <w:r/>
    </w:p>
    <w:p>
      <w:pPr>
        <w:ind w:right="1090" w:firstLine="400"/>
        <w:spacing w:before="66" w:line="271" w:lineRule="auto"/>
        <w:rPr>
          <w:rFonts w:ascii="SimSun" w:hAnsi="SimSun" w:eastAsia="SimSun" w:cs="SimSun"/>
          <w:sz w:val="20"/>
          <w:szCs w:val="20"/>
        </w:rPr>
      </w:pPr>
      <w:r>
        <w:rPr>
          <w:rFonts w:ascii="SimSun" w:hAnsi="SimSun" w:eastAsia="SimSun" w:cs="SimSun"/>
          <w:sz w:val="20"/>
          <w:szCs w:val="20"/>
          <w:spacing w:val="-2"/>
        </w:rPr>
        <w:t>气管肿瘤(trachea</w:t>
      </w:r>
      <w:r>
        <w:rPr>
          <w:rFonts w:ascii="SimSun" w:hAnsi="SimSun" w:eastAsia="SimSun" w:cs="SimSun"/>
          <w:sz w:val="20"/>
          <w:szCs w:val="20"/>
          <w:spacing w:val="4"/>
        </w:rPr>
        <w:t xml:space="preserve"> </w:t>
      </w:r>
      <w:r>
        <w:rPr>
          <w:rFonts w:ascii="SimSun" w:hAnsi="SimSun" w:eastAsia="SimSun" w:cs="SimSun"/>
          <w:sz w:val="20"/>
          <w:szCs w:val="20"/>
          <w:spacing w:val="-2"/>
        </w:rPr>
        <w:t>tumor)分为良性气管肿瘤和恶性气管肿瘤。恶性气管肿瘤又分为原发性和继</w:t>
      </w:r>
      <w:r>
        <w:rPr>
          <w:rFonts w:ascii="SimSun" w:hAnsi="SimSun" w:eastAsia="SimSun" w:cs="SimSun"/>
          <w:sz w:val="20"/>
          <w:szCs w:val="20"/>
        </w:rPr>
        <w:t xml:space="preserve"> </w:t>
      </w:r>
      <w:r>
        <w:rPr>
          <w:rFonts w:ascii="SimSun" w:hAnsi="SimSun" w:eastAsia="SimSun" w:cs="SimSun"/>
          <w:sz w:val="20"/>
          <w:szCs w:val="20"/>
          <w:spacing w:val="-3"/>
        </w:rPr>
        <w:t>发性气管肿瘤。儿童气管肿瘤中良性多见，成人气管肿瘤中恶性多见，男女发病率相当，常见于30~</w:t>
      </w:r>
      <w:r>
        <w:rPr>
          <w:rFonts w:ascii="SimSun" w:hAnsi="SimSun" w:eastAsia="SimSun" w:cs="SimSun"/>
          <w:sz w:val="20"/>
          <w:szCs w:val="20"/>
          <w:spacing w:val="13"/>
        </w:rPr>
        <w:t xml:space="preserve"> </w:t>
      </w:r>
      <w:r>
        <w:rPr>
          <w:rFonts w:ascii="SimSun" w:hAnsi="SimSun" w:eastAsia="SimSun" w:cs="SimSun"/>
          <w:sz w:val="20"/>
          <w:szCs w:val="20"/>
          <w:spacing w:val="10"/>
        </w:rPr>
        <w:t>50岁。</w:t>
      </w:r>
    </w:p>
    <w:p>
      <w:pPr>
        <w:ind w:left="300"/>
        <w:spacing w:before="85" w:line="220" w:lineRule="auto"/>
        <w:rPr>
          <w:rFonts w:ascii="FangSong" w:hAnsi="FangSong" w:eastAsia="FangSong" w:cs="FangSong"/>
          <w:sz w:val="20"/>
          <w:szCs w:val="20"/>
        </w:rPr>
      </w:pPr>
      <w:r>
        <w:rPr>
          <w:rFonts w:ascii="FangSong" w:hAnsi="FangSong" w:eastAsia="FangSong" w:cs="FangSong"/>
          <w:sz w:val="20"/>
          <w:szCs w:val="20"/>
          <w:color w:val="0696E9"/>
          <w:spacing w:val="-9"/>
        </w:rPr>
        <w:t>【病理】</w:t>
      </w:r>
      <w:r>
        <w:rPr>
          <w:rFonts w:ascii="FangSong" w:hAnsi="FangSong" w:eastAsia="FangSong" w:cs="FangSong"/>
          <w:sz w:val="20"/>
          <w:szCs w:val="20"/>
          <w:color w:val="0696E9"/>
          <w:spacing w:val="-33"/>
        </w:rPr>
        <w:t xml:space="preserve"> </w:t>
      </w:r>
      <w:r>
        <w:rPr>
          <w:rFonts w:ascii="FangSong" w:hAnsi="FangSong" w:eastAsia="FangSong" w:cs="FangSong"/>
          <w:sz w:val="20"/>
          <w:szCs w:val="20"/>
          <w:spacing w:val="-9"/>
        </w:rPr>
        <w:t>气管良性肿瘤组织学上包括：乳头状瘤、软骨瘤和纤维瘤</w:t>
      </w:r>
      <w:r>
        <w:rPr>
          <w:rFonts w:ascii="FangSong" w:hAnsi="FangSong" w:eastAsia="FangSong" w:cs="FangSong"/>
          <w:sz w:val="20"/>
          <w:szCs w:val="20"/>
          <w:spacing w:val="-10"/>
        </w:rPr>
        <w:t>等。</w:t>
      </w:r>
    </w:p>
    <w:p>
      <w:pPr>
        <w:ind w:right="1020" w:firstLine="400"/>
        <w:spacing w:before="73" w:line="270" w:lineRule="auto"/>
        <w:rPr>
          <w:rFonts w:ascii="SimSun" w:hAnsi="SimSun" w:eastAsia="SimSun" w:cs="SimSun"/>
          <w:sz w:val="20"/>
          <w:szCs w:val="20"/>
        </w:rPr>
      </w:pPr>
      <w:r>
        <w:rPr>
          <w:rFonts w:ascii="SimSun" w:hAnsi="SimSun" w:eastAsia="SimSun" w:cs="SimSun"/>
          <w:sz w:val="20"/>
          <w:szCs w:val="20"/>
          <w:spacing w:val="-7"/>
        </w:rPr>
        <w:t>气管恶性肿瘤组织学上分为三类：①上皮来源的肿瘤</w:t>
      </w:r>
      <w:r>
        <w:rPr>
          <w:rFonts w:ascii="SimSun" w:hAnsi="SimSun" w:eastAsia="SimSun" w:cs="SimSun"/>
          <w:sz w:val="20"/>
          <w:szCs w:val="20"/>
          <w:spacing w:val="-8"/>
        </w:rPr>
        <w:t>，主要包括鳞状细胞癌、腺样囊性癌、类癌、</w:t>
      </w:r>
      <w:r>
        <w:rPr>
          <w:rFonts w:ascii="SimSun" w:hAnsi="SimSun" w:eastAsia="SimSun" w:cs="SimSun"/>
          <w:sz w:val="20"/>
          <w:szCs w:val="20"/>
        </w:rPr>
        <w:t xml:space="preserve"> </w:t>
      </w:r>
      <w:r>
        <w:rPr>
          <w:rFonts w:ascii="SimSun" w:hAnsi="SimSun" w:eastAsia="SimSun" w:cs="SimSun"/>
          <w:sz w:val="20"/>
          <w:szCs w:val="20"/>
          <w:spacing w:val="-9"/>
        </w:rPr>
        <w:t>腺癌和黏液表皮样癌等；②间叶来源的肿瘤，包括软骨肉瘤、纤维肉瘤和平滑肌肉瘤等；③淋巴瘤，包</w:t>
      </w:r>
      <w:r>
        <w:rPr>
          <w:rFonts w:ascii="SimSun" w:hAnsi="SimSun" w:eastAsia="SimSun" w:cs="SimSun"/>
          <w:sz w:val="20"/>
          <w:szCs w:val="20"/>
          <w:spacing w:val="12"/>
        </w:rPr>
        <w:t xml:space="preserve"> </w:t>
      </w:r>
      <w:r>
        <w:rPr>
          <w:rFonts w:ascii="SimSun" w:hAnsi="SimSun" w:eastAsia="SimSun" w:cs="SimSun"/>
          <w:sz w:val="20"/>
          <w:szCs w:val="20"/>
          <w:spacing w:val="-3"/>
        </w:rPr>
        <w:t>括非霍奇金淋巴瘤和霍奇金淋巴瘤。</w:t>
      </w:r>
    </w:p>
    <w:p>
      <w:pPr>
        <w:ind w:right="1104" w:firstLine="400"/>
        <w:spacing w:before="92" w:line="263" w:lineRule="auto"/>
        <w:rPr>
          <w:rFonts w:ascii="SimSun" w:hAnsi="SimSun" w:eastAsia="SimSun" w:cs="SimSun"/>
          <w:sz w:val="20"/>
          <w:szCs w:val="20"/>
        </w:rPr>
      </w:pPr>
      <w:r>
        <w:rPr>
          <w:rFonts w:ascii="SimSun" w:hAnsi="SimSun" w:eastAsia="SimSun" w:cs="SimSun"/>
          <w:sz w:val="20"/>
          <w:szCs w:val="20"/>
        </w:rPr>
        <w:t>气管恶性肿瘤中鳞状细胞癌最常见，吸烟者多见，约占气管恶性肿瘤的50%</w:t>
      </w:r>
      <w:r>
        <w:rPr>
          <w:rFonts w:ascii="SimSun" w:hAnsi="SimSun" w:eastAsia="SimSun" w:cs="SimSun"/>
          <w:sz w:val="20"/>
          <w:szCs w:val="20"/>
          <w:spacing w:val="-1"/>
        </w:rPr>
        <w:t>,可在气管的各段发</w:t>
      </w:r>
      <w:r>
        <w:rPr>
          <w:rFonts w:ascii="SimSun" w:hAnsi="SimSun" w:eastAsia="SimSun" w:cs="SimSun"/>
          <w:sz w:val="20"/>
          <w:szCs w:val="20"/>
        </w:rPr>
        <w:t xml:space="preserve"> </w:t>
      </w:r>
      <w:r>
        <w:rPr>
          <w:rFonts w:ascii="SimSun" w:hAnsi="SimSun" w:eastAsia="SimSun" w:cs="SimSun"/>
          <w:sz w:val="20"/>
          <w:szCs w:val="20"/>
          <w:spacing w:val="-9"/>
        </w:rPr>
        <w:t>生，膜部多见，多呈菜花样生长，易溃烂及阻塞管腔，病情发展较快，易外侵。腺样囊性癌次之，约占</w:t>
      </w:r>
      <w:r>
        <w:rPr>
          <w:rFonts w:ascii="SimSun" w:hAnsi="SimSun" w:eastAsia="SimSun" w:cs="SimSun"/>
          <w:sz w:val="20"/>
          <w:szCs w:val="20"/>
        </w:rPr>
        <w:t xml:space="preserve"> </w:t>
      </w:r>
      <w:r>
        <w:rPr>
          <w:rFonts w:ascii="SimSun" w:hAnsi="SimSun" w:eastAsia="SimSun" w:cs="SimSun"/>
          <w:sz w:val="20"/>
          <w:szCs w:val="20"/>
          <w:spacing w:val="-3"/>
        </w:rPr>
        <w:t>30%,多见于气管的上1/3,低度恶性，生长较慢，预后相对较好。</w:t>
      </w:r>
    </w:p>
    <w:p>
      <w:pPr>
        <w:ind w:left="400"/>
        <w:spacing w:before="107" w:line="218" w:lineRule="auto"/>
        <w:rPr>
          <w:rFonts w:ascii="SimSun" w:hAnsi="SimSun" w:eastAsia="SimSun" w:cs="SimSun"/>
          <w:sz w:val="20"/>
          <w:szCs w:val="20"/>
        </w:rPr>
      </w:pPr>
      <w:r>
        <w:rPr>
          <w:rFonts w:ascii="SimSun" w:hAnsi="SimSun" w:eastAsia="SimSun" w:cs="SimSun"/>
          <w:sz w:val="20"/>
          <w:szCs w:val="20"/>
          <w:spacing w:val="-4"/>
        </w:rPr>
        <w:t>气管恶性肿瘤的转移途径主要是淋巴转移，血行转移发生率较低。</w:t>
      </w:r>
    </w:p>
    <w:p>
      <w:pPr>
        <w:ind w:right="1091" w:firstLine="300"/>
        <w:spacing w:before="54" w:line="269" w:lineRule="auto"/>
        <w:rPr>
          <w:rFonts w:ascii="SimSun" w:hAnsi="SimSun" w:eastAsia="SimSun" w:cs="SimSun"/>
          <w:sz w:val="20"/>
          <w:szCs w:val="20"/>
        </w:rPr>
      </w:pPr>
      <w:r>
        <w:rPr>
          <w:rFonts w:ascii="SimSun" w:hAnsi="SimSun" w:eastAsia="SimSun" w:cs="SimSun"/>
          <w:sz w:val="20"/>
          <w:szCs w:val="20"/>
          <w:color w:val="0098F0"/>
          <w:spacing w:val="-5"/>
        </w:rPr>
        <w:t>【临床表现】</w:t>
      </w:r>
      <w:r>
        <w:rPr>
          <w:rFonts w:ascii="SimSun" w:hAnsi="SimSun" w:eastAsia="SimSun" w:cs="SimSun"/>
          <w:sz w:val="20"/>
          <w:szCs w:val="20"/>
          <w:color w:val="0098F0"/>
          <w:spacing w:val="-21"/>
        </w:rPr>
        <w:t xml:space="preserve"> </w:t>
      </w:r>
      <w:r>
        <w:rPr>
          <w:rFonts w:ascii="SimSun" w:hAnsi="SimSun" w:eastAsia="SimSun" w:cs="SimSun"/>
          <w:sz w:val="20"/>
          <w:szCs w:val="20"/>
          <w:spacing w:val="-5"/>
        </w:rPr>
        <w:t>气管肿瘤的症状主要取决于肿瘤的大小、生长速度、活动</w:t>
      </w:r>
      <w:r>
        <w:rPr>
          <w:rFonts w:ascii="SimSun" w:hAnsi="SimSun" w:eastAsia="SimSun" w:cs="SimSun"/>
          <w:sz w:val="20"/>
          <w:szCs w:val="20"/>
          <w:spacing w:val="-6"/>
        </w:rPr>
        <w:t>度、是否破溃以及气管狭</w:t>
      </w:r>
      <w:r>
        <w:rPr>
          <w:rFonts w:ascii="SimSun" w:hAnsi="SimSun" w:eastAsia="SimSun" w:cs="SimSun"/>
          <w:sz w:val="20"/>
          <w:szCs w:val="20"/>
        </w:rPr>
        <w:t xml:space="preserve"> </w:t>
      </w:r>
      <w:r>
        <w:rPr>
          <w:rFonts w:ascii="SimSun" w:hAnsi="SimSun" w:eastAsia="SimSun" w:cs="SimSun"/>
          <w:sz w:val="20"/>
          <w:szCs w:val="20"/>
          <w:spacing w:val="-13"/>
        </w:rPr>
        <w:t>窄的程度。临床表现主要包括：①咳嗽、咯血；②呼吸困难、喘憋和喘鸣；③反复发作的肺炎；④晚期可</w:t>
      </w:r>
      <w:r>
        <w:rPr>
          <w:rFonts w:ascii="SimSun" w:hAnsi="SimSun" w:eastAsia="SimSun" w:cs="SimSun"/>
          <w:sz w:val="20"/>
          <w:szCs w:val="20"/>
          <w:spacing w:val="5"/>
        </w:rPr>
        <w:t xml:space="preserve"> </w:t>
      </w:r>
      <w:r>
        <w:rPr>
          <w:rFonts w:ascii="SimSun" w:hAnsi="SimSun" w:eastAsia="SimSun" w:cs="SimSun"/>
          <w:sz w:val="20"/>
          <w:szCs w:val="20"/>
          <w:spacing w:val="-7"/>
        </w:rPr>
        <w:t>有声音嘶哑和吞咽困难等；⑤远处转移症状。</w:t>
      </w:r>
    </w:p>
    <w:p>
      <w:pPr>
        <w:ind w:right="1142" w:firstLine="300"/>
        <w:spacing w:before="86" w:line="258" w:lineRule="auto"/>
        <w:rPr>
          <w:rFonts w:ascii="SimSun" w:hAnsi="SimSun" w:eastAsia="SimSun" w:cs="SimSun"/>
          <w:sz w:val="20"/>
          <w:szCs w:val="20"/>
        </w:rPr>
      </w:pPr>
      <w:r>
        <w:rPr>
          <w:rFonts w:ascii="SimSun" w:hAnsi="SimSun" w:eastAsia="SimSun" w:cs="SimSun"/>
          <w:sz w:val="20"/>
          <w:szCs w:val="20"/>
          <w:color w:val="0089CE"/>
          <w:spacing w:val="-1"/>
        </w:rPr>
        <w:t>【诊断】</w:t>
      </w:r>
      <w:r>
        <w:rPr>
          <w:rFonts w:ascii="SimSun" w:hAnsi="SimSun" w:eastAsia="SimSun" w:cs="SimSun"/>
          <w:sz w:val="20"/>
          <w:szCs w:val="20"/>
          <w:color w:val="0089CE"/>
          <w:spacing w:val="-3"/>
        </w:rPr>
        <w:t xml:space="preserve"> </w:t>
      </w:r>
      <w:r>
        <w:rPr>
          <w:rFonts w:ascii="SimSun" w:hAnsi="SimSun" w:eastAsia="SimSun" w:cs="SimSun"/>
          <w:sz w:val="20"/>
          <w:szCs w:val="20"/>
          <w:spacing w:val="-1"/>
        </w:rPr>
        <w:t>气管肿瘤早期临床症状和体征不典型。长期慢性刺激性干咳伴进行性呼吸困难，或反</w:t>
      </w:r>
      <w:r>
        <w:rPr>
          <w:rFonts w:ascii="SimSun" w:hAnsi="SimSun" w:eastAsia="SimSun" w:cs="SimSun"/>
          <w:sz w:val="20"/>
          <w:szCs w:val="20"/>
        </w:rPr>
        <w:t xml:space="preserve"> </w:t>
      </w:r>
      <w:r>
        <w:rPr>
          <w:rFonts w:ascii="SimSun" w:hAnsi="SimSun" w:eastAsia="SimSun" w:cs="SimSun"/>
          <w:sz w:val="20"/>
          <w:szCs w:val="20"/>
          <w:spacing w:val="-10"/>
        </w:rPr>
        <w:t>复发生肺炎或哮喘，药物治疗无效时，应警惕气管肿瘤。</w:t>
      </w:r>
    </w:p>
    <w:p>
      <w:pPr>
        <w:ind w:right="1069" w:firstLine="400"/>
        <w:spacing w:before="84" w:line="276" w:lineRule="auto"/>
        <w:rPr>
          <w:rFonts w:ascii="SimSun" w:hAnsi="SimSun" w:eastAsia="SimSun" w:cs="SimSun"/>
          <w:sz w:val="20"/>
          <w:szCs w:val="20"/>
        </w:rPr>
      </w:pPr>
      <w:r>
        <w:rPr>
          <w:rFonts w:ascii="SimSun" w:hAnsi="SimSun" w:eastAsia="SimSun" w:cs="SimSun"/>
          <w:sz w:val="20"/>
          <w:szCs w:val="20"/>
          <w:spacing w:val="-6"/>
        </w:rPr>
        <w:t>胸部CT</w:t>
      </w:r>
      <w:r>
        <w:rPr>
          <w:rFonts w:ascii="SimSun" w:hAnsi="SimSun" w:eastAsia="SimSun" w:cs="SimSun"/>
          <w:sz w:val="20"/>
          <w:szCs w:val="20"/>
          <w:spacing w:val="-14"/>
        </w:rPr>
        <w:t xml:space="preserve"> </w:t>
      </w:r>
      <w:r>
        <w:rPr>
          <w:rFonts w:ascii="SimSun" w:hAnsi="SimSun" w:eastAsia="SimSun" w:cs="SimSun"/>
          <w:sz w:val="20"/>
          <w:szCs w:val="20"/>
          <w:spacing w:val="-6"/>
        </w:rPr>
        <w:t>是气管肿瘤最好的影像学检查方法，表现为</w:t>
      </w:r>
      <w:r>
        <w:rPr>
          <w:rFonts w:ascii="SimSun" w:hAnsi="SimSun" w:eastAsia="SimSun" w:cs="SimSun"/>
          <w:sz w:val="20"/>
          <w:szCs w:val="20"/>
          <w:spacing w:val="-7"/>
        </w:rPr>
        <w:t>气管腔内的软组织密度肿块，多为偏心性，伴</w:t>
      </w:r>
      <w:r>
        <w:rPr>
          <w:rFonts w:ascii="SimSun" w:hAnsi="SimSun" w:eastAsia="SimSun" w:cs="SimSun"/>
          <w:sz w:val="20"/>
          <w:szCs w:val="20"/>
        </w:rPr>
        <w:t xml:space="preserve"> </w:t>
      </w:r>
      <w:r>
        <w:rPr>
          <w:rFonts w:ascii="SimSun" w:hAnsi="SimSun" w:eastAsia="SimSun" w:cs="SimSun"/>
          <w:sz w:val="20"/>
          <w:szCs w:val="20"/>
          <w:spacing w:val="-4"/>
        </w:rPr>
        <w:t>气管壁增厚，管腔不规则狭窄。有时可见气管旁淋巴结肿大，提示肿瘤转移可能。</w:t>
      </w:r>
      <w:r>
        <w:rPr>
          <w:rFonts w:ascii="SimSun" w:hAnsi="SimSun" w:eastAsia="SimSun" w:cs="SimSun"/>
          <w:sz w:val="20"/>
          <w:szCs w:val="20"/>
        </w:rPr>
        <w:t xml:space="preserve"> </w:t>
      </w:r>
      <w:r>
        <w:rPr>
          <w:rFonts w:ascii="SimSun" w:hAnsi="SimSun" w:eastAsia="SimSun" w:cs="SimSun"/>
          <w:sz w:val="20"/>
          <w:szCs w:val="20"/>
          <w:spacing w:val="-4"/>
        </w:rPr>
        <w:t>CT</w:t>
      </w:r>
      <w:r>
        <w:rPr>
          <w:rFonts w:ascii="SimSun" w:hAnsi="SimSun" w:eastAsia="SimSun" w:cs="SimSun"/>
          <w:sz w:val="20"/>
          <w:szCs w:val="20"/>
          <w:spacing w:val="-14"/>
        </w:rPr>
        <w:t xml:space="preserve"> </w:t>
      </w:r>
      <w:r>
        <w:rPr>
          <w:rFonts w:ascii="SimSun" w:hAnsi="SimSun" w:eastAsia="SimSun" w:cs="SimSun"/>
          <w:sz w:val="20"/>
          <w:szCs w:val="20"/>
          <w:spacing w:val="-4"/>
        </w:rPr>
        <w:t>三维重建可</w:t>
      </w:r>
      <w:r>
        <w:rPr>
          <w:rFonts w:ascii="SimSun" w:hAnsi="SimSun" w:eastAsia="SimSun" w:cs="SimSun"/>
          <w:sz w:val="20"/>
          <w:szCs w:val="20"/>
          <w:spacing w:val="-5"/>
        </w:rPr>
        <w:t>更</w:t>
      </w:r>
      <w:r>
        <w:rPr>
          <w:rFonts w:ascii="SimSun" w:hAnsi="SimSun" w:eastAsia="SimSun" w:cs="SimSun"/>
          <w:sz w:val="20"/>
          <w:szCs w:val="20"/>
        </w:rPr>
        <w:t xml:space="preserve"> </w:t>
      </w:r>
      <w:r>
        <w:rPr>
          <w:rFonts w:ascii="SimSun" w:hAnsi="SimSun" w:eastAsia="SimSun" w:cs="SimSun"/>
          <w:sz w:val="20"/>
          <w:szCs w:val="20"/>
          <w:spacing w:val="1"/>
        </w:rPr>
        <w:t>清晰的显示肿瘤的形态。支气管镜检查是气管肿瘤的另一项常用重要</w:t>
      </w:r>
      <w:r>
        <w:rPr>
          <w:rFonts w:ascii="SimSun" w:hAnsi="SimSun" w:eastAsia="SimSun" w:cs="SimSun"/>
          <w:sz w:val="20"/>
          <w:szCs w:val="20"/>
        </w:rPr>
        <w:t>的检查方法，可明确肿瘤的部</w:t>
      </w:r>
      <w:r>
        <w:rPr>
          <w:rFonts w:ascii="SimSun" w:hAnsi="SimSun" w:eastAsia="SimSun" w:cs="SimSun"/>
          <w:sz w:val="20"/>
          <w:szCs w:val="20"/>
        </w:rPr>
        <w:t xml:space="preserve"> </w:t>
      </w:r>
      <w:r>
        <w:rPr>
          <w:rFonts w:ascii="SimSun" w:hAnsi="SimSun" w:eastAsia="SimSun" w:cs="SimSun"/>
          <w:sz w:val="20"/>
          <w:szCs w:val="20"/>
          <w:spacing w:val="-13"/>
        </w:rPr>
        <w:t>位、大小、形态和管腔阻塞的程度，初步判断良恶性，并取活检，明确病理。如气管肿瘤较大，则术前还</w:t>
      </w:r>
    </w:p>
    <w:p>
      <w:pPr>
        <w:sectPr>
          <w:pgSz w:w="11180" w:h="15710"/>
          <w:pgMar w:top="756" w:right="539" w:bottom="400" w:left="940" w:header="0" w:footer="0" w:gutter="0"/>
        </w:sectPr>
        <w:rPr/>
      </w:pPr>
    </w:p>
    <w:p>
      <w:pPr>
        <w:spacing w:before="40" w:line="221" w:lineRule="auto"/>
        <w:rPr>
          <w:rFonts w:ascii="SimHei" w:hAnsi="SimHei" w:eastAsia="SimHei" w:cs="SimHei"/>
          <w:sz w:val="20"/>
          <w:szCs w:val="20"/>
        </w:rPr>
      </w:pPr>
      <w:r>
        <w:rPr>
          <w:rFonts w:ascii="SimSun" w:hAnsi="SimSun" w:eastAsia="SimSun" w:cs="SimSun"/>
          <w:sz w:val="20"/>
          <w:szCs w:val="20"/>
          <w:color w:val="0091DB"/>
          <w:spacing w:val="-13"/>
          <w:position w:val="-1"/>
        </w:rPr>
        <w:t>272</w:t>
      </w:r>
      <w:r>
        <w:rPr>
          <w:rFonts w:ascii="SimSun" w:hAnsi="SimSun" w:eastAsia="SimSun" w:cs="SimSun"/>
          <w:sz w:val="20"/>
          <w:szCs w:val="20"/>
          <w:color w:val="0091DB"/>
          <w:spacing w:val="5"/>
          <w:position w:val="-1"/>
        </w:rPr>
        <w:t xml:space="preserve">       </w:t>
      </w:r>
      <w:r>
        <w:rPr>
          <w:rFonts w:ascii="SimHei" w:hAnsi="SimHei" w:eastAsia="SimHei" w:cs="SimHei"/>
          <w:sz w:val="20"/>
          <w:szCs w:val="20"/>
          <w:color w:val="17AFE6"/>
          <w:spacing w:val="-13"/>
        </w:rPr>
        <w:t>第二十六章</w:t>
      </w:r>
      <w:r>
        <w:rPr>
          <w:rFonts w:ascii="SimHei" w:hAnsi="SimHei" w:eastAsia="SimHei" w:cs="SimHei"/>
          <w:sz w:val="20"/>
          <w:szCs w:val="20"/>
          <w:color w:val="17AFE6"/>
          <w:spacing w:val="54"/>
        </w:rPr>
        <w:t xml:space="preserve"> </w:t>
      </w:r>
      <w:r>
        <w:rPr>
          <w:rFonts w:ascii="SimHei" w:hAnsi="SimHei" w:eastAsia="SimHei" w:cs="SimHei"/>
          <w:sz w:val="20"/>
          <w:szCs w:val="20"/>
          <w:color w:val="17AFE6"/>
          <w:spacing w:val="-13"/>
        </w:rPr>
        <w:t>肺</w:t>
      </w:r>
      <w:r>
        <w:rPr>
          <w:rFonts w:ascii="SimHei" w:hAnsi="SimHei" w:eastAsia="SimHei" w:cs="SimHei"/>
          <w:sz w:val="20"/>
          <w:szCs w:val="20"/>
          <w:color w:val="17AFE6"/>
          <w:spacing w:val="56"/>
        </w:rPr>
        <w:t xml:space="preserve"> </w:t>
      </w:r>
      <w:r>
        <w:rPr>
          <w:rFonts w:ascii="SimHei" w:hAnsi="SimHei" w:eastAsia="SimHei" w:cs="SimHei"/>
          <w:sz w:val="20"/>
          <w:szCs w:val="20"/>
          <w:color w:val="17AFE6"/>
          <w:spacing w:val="-13"/>
        </w:rPr>
        <w:t>疾</w:t>
      </w:r>
      <w:r>
        <w:rPr>
          <w:rFonts w:ascii="SimHei" w:hAnsi="SimHei" w:eastAsia="SimHei" w:cs="SimHei"/>
          <w:sz w:val="20"/>
          <w:szCs w:val="20"/>
          <w:color w:val="17AFE6"/>
          <w:spacing w:val="66"/>
        </w:rPr>
        <w:t xml:space="preserve"> </w:t>
      </w:r>
      <w:r>
        <w:rPr>
          <w:rFonts w:ascii="SimHei" w:hAnsi="SimHei" w:eastAsia="SimHei" w:cs="SimHei"/>
          <w:sz w:val="20"/>
          <w:szCs w:val="20"/>
          <w:color w:val="17AFE6"/>
          <w:spacing w:val="-13"/>
        </w:rPr>
        <w:t>病</w:t>
      </w:r>
    </w:p>
    <w:p>
      <w:pPr>
        <w:spacing w:line="264" w:lineRule="auto"/>
        <w:rPr>
          <w:rFonts w:ascii="Arial"/>
          <w:sz w:val="21"/>
        </w:rPr>
      </w:pPr>
      <w:r/>
    </w:p>
    <w:p>
      <w:pPr>
        <w:ind w:left="1019" w:right="82"/>
        <w:spacing w:before="65" w:line="263" w:lineRule="auto"/>
        <w:rPr>
          <w:rFonts w:ascii="SimSun" w:hAnsi="SimSun" w:eastAsia="SimSun" w:cs="SimSun"/>
          <w:sz w:val="20"/>
          <w:szCs w:val="20"/>
        </w:rPr>
      </w:pPr>
      <w:r>
        <w:rPr>
          <w:rFonts w:ascii="SimSun" w:hAnsi="SimSun" w:eastAsia="SimSun" w:cs="SimSun"/>
          <w:sz w:val="20"/>
          <w:szCs w:val="20"/>
          <w:spacing w:val="-4"/>
        </w:rPr>
        <w:t>应进行食管造影或食管镜检查，以明确食管是否受侵，评价手术切除的可行性，并与</w:t>
      </w:r>
      <w:r>
        <w:rPr>
          <w:rFonts w:ascii="SimSun" w:hAnsi="SimSun" w:eastAsia="SimSun" w:cs="SimSun"/>
          <w:sz w:val="20"/>
          <w:szCs w:val="20"/>
          <w:spacing w:val="-5"/>
        </w:rPr>
        <w:t>来源于食管的肿</w:t>
      </w:r>
      <w:r>
        <w:rPr>
          <w:rFonts w:ascii="SimSun" w:hAnsi="SimSun" w:eastAsia="SimSun" w:cs="SimSun"/>
          <w:sz w:val="20"/>
          <w:szCs w:val="20"/>
        </w:rPr>
        <w:t xml:space="preserve"> </w:t>
      </w:r>
      <w:r>
        <w:rPr>
          <w:rFonts w:ascii="SimSun" w:hAnsi="SimSun" w:eastAsia="SimSun" w:cs="SimSun"/>
          <w:sz w:val="20"/>
          <w:szCs w:val="20"/>
          <w:spacing w:val="-2"/>
        </w:rPr>
        <w:t>瘤鉴别。</w:t>
      </w:r>
    </w:p>
    <w:p>
      <w:pPr>
        <w:ind w:left="1019" w:right="134" w:firstLine="350"/>
        <w:spacing w:before="71" w:line="257" w:lineRule="auto"/>
        <w:rPr>
          <w:rFonts w:ascii="SimSun" w:hAnsi="SimSun" w:eastAsia="SimSun" w:cs="SimSun"/>
          <w:sz w:val="20"/>
          <w:szCs w:val="20"/>
        </w:rPr>
      </w:pPr>
      <w:r>
        <w:rPr>
          <w:rFonts w:ascii="SimSun" w:hAnsi="SimSun" w:eastAsia="SimSun" w:cs="SimSun"/>
          <w:sz w:val="20"/>
          <w:szCs w:val="20"/>
          <w:color w:val="11A3D9"/>
          <w:spacing w:val="-1"/>
        </w:rPr>
        <w:t>【治疗】</w:t>
      </w:r>
      <w:r>
        <w:rPr>
          <w:rFonts w:ascii="SimSun" w:hAnsi="SimSun" w:eastAsia="SimSun" w:cs="SimSun"/>
          <w:sz w:val="20"/>
          <w:szCs w:val="20"/>
          <w:color w:val="11A3D9"/>
          <w:spacing w:val="-45"/>
        </w:rPr>
        <w:t xml:space="preserve"> </w:t>
      </w:r>
      <w:r>
        <w:rPr>
          <w:rFonts w:ascii="SimSun" w:hAnsi="SimSun" w:eastAsia="SimSun" w:cs="SimSun"/>
          <w:sz w:val="20"/>
          <w:szCs w:val="20"/>
          <w:spacing w:val="-1"/>
        </w:rPr>
        <w:t>气管肿瘤原则上首选以切除重建为主的手术治疗，其他治疗手段包括支气管内镜下的</w:t>
      </w:r>
      <w:r>
        <w:rPr>
          <w:rFonts w:ascii="SimSun" w:hAnsi="SimSun" w:eastAsia="SimSun" w:cs="SimSun"/>
          <w:sz w:val="20"/>
          <w:szCs w:val="20"/>
        </w:rPr>
        <w:t xml:space="preserve"> </w:t>
      </w:r>
      <w:r>
        <w:rPr>
          <w:rFonts w:ascii="SimSun" w:hAnsi="SimSun" w:eastAsia="SimSun" w:cs="SimSun"/>
          <w:sz w:val="20"/>
          <w:szCs w:val="20"/>
          <w:spacing w:val="-15"/>
        </w:rPr>
        <w:t>肿瘤切除、腔内支架置入、放疗等。</w:t>
      </w:r>
    </w:p>
    <w:p>
      <w:pPr>
        <w:ind w:left="850" w:right="76" w:firstLine="559"/>
        <w:spacing w:before="82" w:line="270"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手术治疗</w:t>
      </w:r>
      <w:r>
        <w:rPr>
          <w:rFonts w:ascii="SimSun" w:hAnsi="SimSun" w:eastAsia="SimSun" w:cs="SimSun"/>
          <w:sz w:val="20"/>
          <w:szCs w:val="20"/>
          <w:spacing w:val="71"/>
        </w:rPr>
        <w:t xml:space="preserve"> </w:t>
      </w:r>
      <w:r>
        <w:rPr>
          <w:rFonts w:ascii="SimSun" w:hAnsi="SimSun" w:eastAsia="SimSun" w:cs="SimSun"/>
          <w:sz w:val="20"/>
          <w:szCs w:val="20"/>
        </w:rPr>
        <w:t>对于气管恶性肿瘤，或内镜下难以完整切除的良性肿瘤，应争取行气管的切</w:t>
      </w:r>
      <w:r>
        <w:rPr>
          <w:rFonts w:ascii="SimSun" w:hAnsi="SimSun" w:eastAsia="SimSun" w:cs="SimSun"/>
          <w:sz w:val="20"/>
          <w:szCs w:val="20"/>
          <w:spacing w:val="-1"/>
        </w:rPr>
        <w:t>除重</w:t>
      </w:r>
      <w:r>
        <w:rPr>
          <w:rFonts w:ascii="SimSun" w:hAnsi="SimSun" w:eastAsia="SimSun" w:cs="SimSun"/>
          <w:sz w:val="20"/>
          <w:szCs w:val="20"/>
        </w:rPr>
        <w:t xml:space="preserve"> </w:t>
      </w:r>
      <w:r>
        <w:rPr>
          <w:rFonts w:ascii="SimSun" w:hAnsi="SimSun" w:eastAsia="SimSun" w:cs="SimSun"/>
          <w:sz w:val="20"/>
          <w:szCs w:val="20"/>
          <w:spacing w:val="4"/>
        </w:rPr>
        <w:t>建术。气管袖式切除端端吻合术是最常见的手术方式，早期手术预后</w:t>
      </w:r>
      <w:r>
        <w:rPr>
          <w:rFonts w:ascii="SimSun" w:hAnsi="SimSun" w:eastAsia="SimSun" w:cs="SimSun"/>
          <w:sz w:val="20"/>
          <w:szCs w:val="20"/>
          <w:spacing w:val="3"/>
        </w:rPr>
        <w:t>良好。气管隆突部位的肿瘤或</w:t>
      </w:r>
      <w:r>
        <w:rPr>
          <w:rFonts w:ascii="SimSun" w:hAnsi="SimSun" w:eastAsia="SimSun" w:cs="SimSun"/>
          <w:sz w:val="20"/>
          <w:szCs w:val="20"/>
        </w:rPr>
        <w:t xml:space="preserve"> </w:t>
      </w:r>
      <w:r>
        <w:rPr>
          <w:rFonts w:ascii="SimSun" w:hAnsi="SimSun" w:eastAsia="SimSun" w:cs="SimSun"/>
          <w:sz w:val="20"/>
          <w:szCs w:val="20"/>
          <w:spacing w:val="2"/>
        </w:rPr>
        <w:t>支气管肿瘤累及隆突的，可行气管隆突切除重建术。</w:t>
      </w:r>
    </w:p>
    <w:p>
      <w:pPr>
        <w:ind w:left="1019" w:firstLine="390"/>
        <w:spacing w:before="80" w:line="277" w:lineRule="auto"/>
        <w:jc w:val="both"/>
        <w:rPr>
          <w:rFonts w:ascii="SimSun" w:hAnsi="SimSun" w:eastAsia="SimSun" w:cs="SimSun"/>
          <w:sz w:val="20"/>
          <w:szCs w:val="20"/>
        </w:rPr>
      </w:pPr>
      <w:r>
        <w:rPr>
          <w:rFonts w:ascii="SimSun" w:hAnsi="SimSun" w:eastAsia="SimSun" w:cs="SimSun"/>
          <w:sz w:val="20"/>
          <w:szCs w:val="20"/>
          <w:spacing w:val="1"/>
        </w:rPr>
        <w:t>术前准确评估病变的范围及气管可切除的长度非常重要。气管切除长度</w:t>
      </w:r>
      <w:r>
        <w:rPr>
          <w:rFonts w:ascii="SimSun" w:hAnsi="SimSun" w:eastAsia="SimSun" w:cs="SimSun"/>
          <w:sz w:val="20"/>
          <w:szCs w:val="20"/>
        </w:rPr>
        <w:t>5cm</w:t>
      </w:r>
      <w:r>
        <w:rPr>
          <w:rFonts w:ascii="SimSun" w:hAnsi="SimSun" w:eastAsia="SimSun" w:cs="SimSun"/>
          <w:sz w:val="20"/>
          <w:szCs w:val="20"/>
          <w:spacing w:val="-9"/>
        </w:rPr>
        <w:t xml:space="preserve"> </w:t>
      </w:r>
      <w:r>
        <w:rPr>
          <w:rFonts w:ascii="SimSun" w:hAnsi="SimSun" w:eastAsia="SimSun" w:cs="SimSun"/>
          <w:sz w:val="20"/>
          <w:szCs w:val="20"/>
        </w:rPr>
        <w:t>以内的可以一期吻</w:t>
      </w:r>
      <w:r>
        <w:rPr>
          <w:rFonts w:ascii="SimSun" w:hAnsi="SimSun" w:eastAsia="SimSun" w:cs="SimSun"/>
          <w:sz w:val="20"/>
          <w:szCs w:val="20"/>
        </w:rPr>
        <w:t xml:space="preserve">  </w:t>
      </w:r>
      <w:r>
        <w:rPr>
          <w:rFonts w:ascii="SimSun" w:hAnsi="SimSun" w:eastAsia="SimSun" w:cs="SimSun"/>
          <w:sz w:val="20"/>
          <w:szCs w:val="20"/>
          <w:spacing w:val="-5"/>
        </w:rPr>
        <w:t>合重建。病变过于广泛者，术后气管吻合口张力过大会影响愈合，可考虑人工气管置换、气管切开肿</w:t>
      </w:r>
      <w:r>
        <w:rPr>
          <w:rFonts w:ascii="SimSun" w:hAnsi="SimSun" w:eastAsia="SimSun" w:cs="SimSun"/>
          <w:sz w:val="20"/>
          <w:szCs w:val="20"/>
          <w:spacing w:val="3"/>
        </w:rPr>
        <w:t xml:space="preserve">  </w:t>
      </w:r>
      <w:r>
        <w:rPr>
          <w:rFonts w:ascii="SimSun" w:hAnsi="SimSun" w:eastAsia="SimSun" w:cs="SimSun"/>
          <w:sz w:val="20"/>
          <w:szCs w:val="20"/>
          <w:spacing w:val="-2"/>
        </w:rPr>
        <w:t>瘤切除术或气管侧壁切除成形术，再辅以放疗。气管肿瘤合并喉返神经</w:t>
      </w:r>
      <w:r>
        <w:rPr>
          <w:rFonts w:ascii="SimSun" w:hAnsi="SimSun" w:eastAsia="SimSun" w:cs="SimSun"/>
          <w:sz w:val="20"/>
          <w:szCs w:val="20"/>
          <w:spacing w:val="-3"/>
        </w:rPr>
        <w:t>麻痹或上腔静脉阻塞综合征，</w:t>
      </w:r>
      <w:r>
        <w:rPr>
          <w:rFonts w:ascii="SimSun" w:hAnsi="SimSun" w:eastAsia="SimSun" w:cs="SimSun"/>
          <w:sz w:val="20"/>
          <w:szCs w:val="20"/>
        </w:rPr>
        <w:t xml:space="preserve"> </w:t>
      </w:r>
      <w:r>
        <w:rPr>
          <w:rFonts w:ascii="SimSun" w:hAnsi="SimSun" w:eastAsia="SimSun" w:cs="SimSun"/>
          <w:sz w:val="20"/>
          <w:szCs w:val="20"/>
          <w:spacing w:val="-9"/>
        </w:rPr>
        <w:t>或合并远处转移的，为相对手术禁忌。</w:t>
      </w:r>
    </w:p>
    <w:p>
      <w:pPr>
        <w:ind w:left="1019" w:right="88" w:firstLine="390"/>
        <w:spacing w:before="89" w:line="277"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内镜治疗</w:t>
      </w:r>
      <w:r>
        <w:rPr>
          <w:rFonts w:ascii="SimSun" w:hAnsi="SimSun" w:eastAsia="SimSun" w:cs="SimSun"/>
          <w:sz w:val="20"/>
          <w:szCs w:val="20"/>
          <w:spacing w:val="81"/>
        </w:rPr>
        <w:t xml:space="preserve"> </w:t>
      </w:r>
      <w:r>
        <w:rPr>
          <w:rFonts w:ascii="SimSun" w:hAnsi="SimSun" w:eastAsia="SimSun" w:cs="SimSun"/>
          <w:sz w:val="20"/>
          <w:szCs w:val="20"/>
          <w:spacing w:val="-1"/>
        </w:rPr>
        <w:t>对于窄基底的较小的气管良性肿瘤，可考虑内镜下切除，达到治疗目的。对于范</w:t>
      </w:r>
      <w:r>
        <w:rPr>
          <w:rFonts w:ascii="SimSun" w:hAnsi="SimSun" w:eastAsia="SimSun" w:cs="SimSun"/>
          <w:sz w:val="20"/>
          <w:szCs w:val="20"/>
        </w:rPr>
        <w:t xml:space="preserve"> </w:t>
      </w:r>
      <w:r>
        <w:rPr>
          <w:rFonts w:ascii="SimSun" w:hAnsi="SimSun" w:eastAsia="SimSun" w:cs="SimSun"/>
          <w:sz w:val="20"/>
          <w:szCs w:val="20"/>
          <w:spacing w:val="-9"/>
        </w:rPr>
        <w:t>围较大无法根治性切除的气管恶性肿瘤，在硬质气管镜或纤维支气管镜下，通过激光电灼、冷冻、氩氦</w:t>
      </w:r>
      <w:r>
        <w:rPr>
          <w:rFonts w:ascii="SimSun" w:hAnsi="SimSun" w:eastAsia="SimSun" w:cs="SimSun"/>
          <w:sz w:val="20"/>
          <w:szCs w:val="20"/>
          <w:spacing w:val="15"/>
        </w:rPr>
        <w:t xml:space="preserve"> </w:t>
      </w:r>
      <w:r>
        <w:rPr>
          <w:rFonts w:ascii="SimSun" w:hAnsi="SimSun" w:eastAsia="SimSun" w:cs="SimSun"/>
          <w:sz w:val="20"/>
          <w:szCs w:val="20"/>
          <w:spacing w:val="-9"/>
        </w:rPr>
        <w:t>刀、放射性粒子置入、气管内支架置入等手段，能对肿瘤引起的气道梗阻和出血起到治疗作用，达到减</w:t>
      </w:r>
      <w:r>
        <w:rPr>
          <w:rFonts w:ascii="SimSun" w:hAnsi="SimSun" w:eastAsia="SimSun" w:cs="SimSun"/>
          <w:sz w:val="20"/>
          <w:szCs w:val="20"/>
          <w:spacing w:val="13"/>
        </w:rPr>
        <w:t xml:space="preserve"> </w:t>
      </w:r>
      <w:r>
        <w:rPr>
          <w:rFonts w:ascii="SimSun" w:hAnsi="SimSun" w:eastAsia="SimSun" w:cs="SimSun"/>
          <w:sz w:val="20"/>
          <w:szCs w:val="20"/>
          <w:spacing w:val="-5"/>
        </w:rPr>
        <w:t>轻症状的目的。</w:t>
      </w:r>
    </w:p>
    <w:p>
      <w:pPr>
        <w:ind w:left="1019" w:right="71" w:firstLine="390"/>
        <w:spacing w:before="80" w:line="25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放射治疗</w:t>
      </w:r>
      <w:r>
        <w:rPr>
          <w:rFonts w:ascii="SimSun" w:hAnsi="SimSun" w:eastAsia="SimSun" w:cs="SimSun"/>
          <w:sz w:val="20"/>
          <w:szCs w:val="20"/>
          <w:spacing w:val="7"/>
        </w:rPr>
        <w:t xml:space="preserve">  </w:t>
      </w:r>
      <w:r>
        <w:rPr>
          <w:rFonts w:ascii="SimSun" w:hAnsi="SimSun" w:eastAsia="SimSun" w:cs="SimSun"/>
          <w:sz w:val="20"/>
          <w:szCs w:val="20"/>
          <w:spacing w:val="-1"/>
        </w:rPr>
        <w:t>可用于不适合手术切除的气管恶性肿瘤或术后辅助治疗，</w:t>
      </w:r>
      <w:r>
        <w:rPr>
          <w:rFonts w:ascii="SimSun" w:hAnsi="SimSun" w:eastAsia="SimSun" w:cs="SimSun"/>
          <w:sz w:val="20"/>
          <w:szCs w:val="20"/>
          <w:spacing w:val="-2"/>
        </w:rPr>
        <w:t>肿瘤过大或外侵严重无</w:t>
      </w:r>
      <w:r>
        <w:rPr>
          <w:rFonts w:ascii="SimSun" w:hAnsi="SimSun" w:eastAsia="SimSun" w:cs="SimSun"/>
          <w:sz w:val="20"/>
          <w:szCs w:val="20"/>
        </w:rPr>
        <w:t xml:space="preserve"> </w:t>
      </w:r>
      <w:r>
        <w:rPr>
          <w:rFonts w:ascii="SimSun" w:hAnsi="SimSun" w:eastAsia="SimSun" w:cs="SimSun"/>
          <w:sz w:val="20"/>
          <w:szCs w:val="20"/>
          <w:spacing w:val="-9"/>
        </w:rPr>
        <w:t>法完整切除者，可先行放射治疗，再评估手术的可行性。</w:t>
      </w:r>
    </w:p>
    <w:p>
      <w:pPr>
        <w:ind w:right="465"/>
        <w:spacing w:before="84" w:line="232" w:lineRule="auto"/>
        <w:jc w:val="right"/>
        <w:rPr>
          <w:rFonts w:ascii="KaiTi" w:hAnsi="KaiTi" w:eastAsia="KaiTi" w:cs="KaiTi"/>
          <w:sz w:val="23"/>
          <w:szCs w:val="23"/>
        </w:rPr>
      </w:pPr>
      <w:r>
        <w:rPr>
          <w:rFonts w:ascii="KaiTi" w:hAnsi="KaiTi" w:eastAsia="KaiTi" w:cs="KaiTi"/>
          <w:sz w:val="23"/>
          <w:szCs w:val="23"/>
          <w:spacing w:val="-14"/>
        </w:rPr>
        <w:t>(王</w:t>
      </w:r>
      <w:r>
        <w:rPr>
          <w:rFonts w:ascii="KaiTi" w:hAnsi="KaiTi" w:eastAsia="KaiTi" w:cs="KaiTi"/>
          <w:sz w:val="23"/>
          <w:szCs w:val="23"/>
          <w:spacing w:val="64"/>
        </w:rPr>
        <w:t xml:space="preserve"> </w:t>
      </w:r>
      <w:r>
        <w:rPr>
          <w:rFonts w:ascii="KaiTi" w:hAnsi="KaiTi" w:eastAsia="KaiTi" w:cs="KaiTi"/>
          <w:sz w:val="23"/>
          <w:szCs w:val="23"/>
          <w:spacing w:val="-14"/>
        </w:rPr>
        <w:t>俊)</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9"/>
        <w:spacing w:line="610" w:lineRule="exact"/>
        <w:textAlignment w:val="center"/>
        <w:rPr/>
      </w:pPr>
      <w:r>
        <w:drawing>
          <wp:inline distT="0" distB="0" distL="0" distR="0">
            <wp:extent cx="476220" cy="387348"/>
            <wp:effectExtent l="0" t="0" r="0" b="0"/>
            <wp:docPr id="231" name="IM 231"/>
            <wp:cNvGraphicFramePr/>
            <a:graphic>
              <a:graphicData uri="http://schemas.openxmlformats.org/drawingml/2006/picture">
                <pic:pic>
                  <pic:nvPicPr>
                    <pic:cNvPr id="231" name="IM 231"/>
                    <pic:cNvPicPr/>
                  </pic:nvPicPr>
                  <pic:blipFill>
                    <a:blip r:embed="rId261"/>
                    <a:stretch>
                      <a:fillRect/>
                    </a:stretch>
                  </pic:blipFill>
                  <pic:spPr>
                    <a:xfrm rot="0">
                      <a:off x="0" y="0"/>
                      <a:ext cx="476220" cy="387348"/>
                    </a:xfrm>
                    <a:prstGeom prst="rect">
                      <a:avLst/>
                    </a:prstGeom>
                  </pic:spPr>
                </pic:pic>
              </a:graphicData>
            </a:graphic>
          </wp:inline>
        </w:drawing>
      </w:r>
    </w:p>
    <w:p>
      <w:pPr>
        <w:sectPr>
          <w:pgSz w:w="11170" w:h="15750"/>
          <w:pgMar w:top="785" w:right="920" w:bottom="400" w:left="530" w:header="0" w:footer="0" w:gutter="0"/>
        </w:sectPr>
        <w:rPr/>
      </w:pPr>
    </w:p>
    <w:p>
      <w:pPr>
        <w:ind w:firstLine="59"/>
        <w:spacing w:line="1169" w:lineRule="exact"/>
        <w:textAlignment w:val="center"/>
        <w:rPr/>
      </w:pPr>
      <w:r>
        <w:pict>
          <v:rect id="_x0000_s153" style="position:absolute;margin-left:46.998pt;margin-top:132.5pt;mso-position-vertical-relative:page;mso-position-horizontal-relative:page;width:434.05pt;height:1pt;z-index:253538304;" o:allowincell="f" fillcolor="#000000" filled="true" stroked="false"/>
        </w:pict>
      </w:r>
      <w:r>
        <w:drawing>
          <wp:anchor distT="0" distB="0" distL="0" distR="0" simplePos="0" relativeHeight="253537280" behindDoc="0" locked="0" layoutInCell="0" allowOverlap="1">
            <wp:simplePos x="0" y="0"/>
            <wp:positionH relativeFrom="page">
              <wp:posOffset>6172180</wp:posOffset>
            </wp:positionH>
            <wp:positionV relativeFrom="page">
              <wp:posOffset>965246</wp:posOffset>
            </wp:positionV>
            <wp:extent cx="660399" cy="685801"/>
            <wp:effectExtent l="0" t="0" r="0" b="0"/>
            <wp:wrapNone/>
            <wp:docPr id="232" name="IM 232"/>
            <wp:cNvGraphicFramePr/>
            <a:graphic>
              <a:graphicData uri="http://schemas.openxmlformats.org/drawingml/2006/picture">
                <pic:pic>
                  <pic:nvPicPr>
                    <pic:cNvPr id="232" name="IM 232"/>
                    <pic:cNvPicPr/>
                  </pic:nvPicPr>
                  <pic:blipFill>
                    <a:blip r:embed="rId263"/>
                    <a:stretch>
                      <a:fillRect/>
                    </a:stretch>
                  </pic:blipFill>
                  <pic:spPr>
                    <a:xfrm rot="0">
                      <a:off x="0" y="0"/>
                      <a:ext cx="660399" cy="685801"/>
                    </a:xfrm>
                    <a:prstGeom prst="rect">
                      <a:avLst/>
                    </a:prstGeom>
                  </pic:spPr>
                </pic:pic>
              </a:graphicData>
            </a:graphic>
          </wp:anchor>
        </w:drawing>
      </w:r>
      <w:r>
        <w:pict>
          <v:group id="_x0000_s154" style="mso-position-vertical-relative:line;mso-position-horizontal-relative:char;width:432.05pt;height:58.5pt;" filled="false" stroked="false" coordsize="8640,1170" coordorigin="0,0">
            <v:shape id="_x0000_s155" style="position:absolute;left:0;top:0;width:8640;height:1170;" filled="false" stroked="false" type="#_x0000_t75">
              <v:imagedata o:title="" r:id="rId264"/>
            </v:shape>
            <v:shape id="_x0000_s156" style="position:absolute;left:-20;top:-20;width:8680;height:1306;" filled="false" stroked="false" type="#_x0000_t202">
              <v:fill on="false"/>
              <v:stroke on="false"/>
              <v:path/>
              <v:imagedata o:title=""/>
              <o:lock v:ext="edit" aspectratio="false"/>
              <v:textbox inset="0mm,0mm,0mm,0mm">
                <w:txbxContent>
                  <w:p>
                    <w:pPr>
                      <w:spacing w:line="265" w:lineRule="auto"/>
                      <w:rPr>
                        <w:rFonts w:ascii="Arial"/>
                        <w:sz w:val="21"/>
                      </w:rPr>
                    </w:pPr>
                    <w:r/>
                  </w:p>
                  <w:p>
                    <w:pPr>
                      <w:ind w:left="1517"/>
                      <w:spacing w:before="172" w:line="221" w:lineRule="auto"/>
                      <w:rPr>
                        <w:rFonts w:ascii="SimHei" w:hAnsi="SimHei" w:eastAsia="SimHei" w:cs="SimHei"/>
                        <w:sz w:val="53"/>
                        <w:szCs w:val="53"/>
                      </w:rPr>
                    </w:pPr>
                    <w:r>
                      <w:rPr>
                        <w:rFonts w:ascii="SimHei" w:hAnsi="SimHei" w:eastAsia="SimHei" w:cs="SimHei"/>
                        <w:sz w:val="53"/>
                        <w:szCs w:val="53"/>
                        <w:b/>
                        <w:bCs/>
                        <w:color w:val="17A4EB"/>
                        <w:spacing w:val="93"/>
                      </w:rPr>
                      <w:t>第二十七章食管疾病</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3044"/>
        <w:spacing w:before="101" w:line="222"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7"/>
        </w:rPr>
        <w:t xml:space="preserve"> </w:t>
      </w:r>
      <w:r>
        <w:rPr>
          <w:rFonts w:ascii="SimHei" w:hAnsi="SimHei" w:eastAsia="SimHei" w:cs="SimHei"/>
          <w:sz w:val="31"/>
          <w:szCs w:val="31"/>
          <w:b/>
          <w:bCs/>
          <w:spacing w:val="-15"/>
        </w:rPr>
        <w:t>食</w:t>
      </w:r>
      <w:r>
        <w:rPr>
          <w:rFonts w:ascii="SimHei" w:hAnsi="SimHei" w:eastAsia="SimHei" w:cs="SimHei"/>
          <w:sz w:val="31"/>
          <w:szCs w:val="31"/>
          <w:spacing w:val="147"/>
        </w:rPr>
        <w:t xml:space="preserve"> </w:t>
      </w:r>
      <w:r>
        <w:rPr>
          <w:rFonts w:ascii="SimHei" w:hAnsi="SimHei" w:eastAsia="SimHei" w:cs="SimHei"/>
          <w:sz w:val="31"/>
          <w:szCs w:val="31"/>
          <w:b/>
          <w:bCs/>
          <w:spacing w:val="-15"/>
        </w:rPr>
        <w:t>管</w:t>
      </w:r>
      <w:r>
        <w:rPr>
          <w:rFonts w:ascii="SimHei" w:hAnsi="SimHei" w:eastAsia="SimHei" w:cs="SimHei"/>
          <w:sz w:val="31"/>
          <w:szCs w:val="31"/>
          <w:spacing w:val="140"/>
        </w:rPr>
        <w:t xml:space="preserve"> </w:t>
      </w:r>
      <w:r>
        <w:rPr>
          <w:rFonts w:ascii="SimHei" w:hAnsi="SimHei" w:eastAsia="SimHei" w:cs="SimHei"/>
          <w:sz w:val="31"/>
          <w:szCs w:val="31"/>
          <w:b/>
          <w:bCs/>
          <w:spacing w:val="-15"/>
        </w:rPr>
        <w:t>癌</w:t>
      </w:r>
    </w:p>
    <w:p>
      <w:pPr>
        <w:spacing w:line="252" w:lineRule="auto"/>
        <w:rPr>
          <w:rFonts w:ascii="Arial"/>
          <w:sz w:val="21"/>
        </w:rPr>
      </w:pPr>
      <w:r/>
    </w:p>
    <w:p>
      <w:pPr>
        <w:ind w:right="1181" w:firstLine="459"/>
        <w:spacing w:before="68" w:line="266" w:lineRule="auto"/>
        <w:rPr>
          <w:rFonts w:ascii="SimSun" w:hAnsi="SimSun" w:eastAsia="SimSun" w:cs="SimSun"/>
          <w:sz w:val="21"/>
          <w:szCs w:val="21"/>
        </w:rPr>
      </w:pPr>
      <w:r>
        <w:rPr>
          <w:rFonts w:ascii="SimSun" w:hAnsi="SimSun" w:eastAsia="SimSun" w:cs="SimSun"/>
          <w:sz w:val="21"/>
          <w:szCs w:val="21"/>
          <w:spacing w:val="-16"/>
        </w:rPr>
        <w:t>食管癌(esophageal</w:t>
      </w:r>
      <w:r>
        <w:rPr>
          <w:rFonts w:ascii="SimSun" w:hAnsi="SimSun" w:eastAsia="SimSun" w:cs="SimSun"/>
          <w:sz w:val="21"/>
          <w:szCs w:val="21"/>
          <w:spacing w:val="8"/>
        </w:rPr>
        <w:t xml:space="preserve"> </w:t>
      </w:r>
      <w:r>
        <w:rPr>
          <w:rFonts w:ascii="SimSun" w:hAnsi="SimSun" w:eastAsia="SimSun" w:cs="SimSun"/>
          <w:sz w:val="21"/>
          <w:szCs w:val="21"/>
          <w:spacing w:val="-16"/>
        </w:rPr>
        <w:t>carcinoma或carcinoma</w:t>
      </w:r>
      <w:r>
        <w:rPr>
          <w:rFonts w:ascii="SimSun" w:hAnsi="SimSun" w:eastAsia="SimSun" w:cs="SimSun"/>
          <w:sz w:val="21"/>
          <w:szCs w:val="21"/>
          <w:spacing w:val="-11"/>
        </w:rPr>
        <w:t xml:space="preserve"> </w:t>
      </w:r>
      <w:r>
        <w:rPr>
          <w:rFonts w:ascii="SimSun" w:hAnsi="SimSun" w:eastAsia="SimSun" w:cs="SimSun"/>
          <w:sz w:val="21"/>
          <w:szCs w:val="21"/>
          <w:spacing w:val="-16"/>
        </w:rPr>
        <w:t>of</w:t>
      </w:r>
      <w:r>
        <w:rPr>
          <w:rFonts w:ascii="SimSun" w:hAnsi="SimSun" w:eastAsia="SimSun" w:cs="SimSun"/>
          <w:sz w:val="21"/>
          <w:szCs w:val="21"/>
          <w:spacing w:val="-8"/>
        </w:rPr>
        <w:t xml:space="preserve"> </w:t>
      </w:r>
      <w:r>
        <w:rPr>
          <w:rFonts w:ascii="SimSun" w:hAnsi="SimSun" w:eastAsia="SimSun" w:cs="SimSun"/>
          <w:sz w:val="21"/>
          <w:szCs w:val="21"/>
          <w:spacing w:val="-16"/>
        </w:rPr>
        <w:t>the</w:t>
      </w:r>
      <w:r>
        <w:rPr>
          <w:rFonts w:ascii="SimSun" w:hAnsi="SimSun" w:eastAsia="SimSun" w:cs="SimSun"/>
          <w:sz w:val="21"/>
          <w:szCs w:val="21"/>
          <w:spacing w:val="-8"/>
        </w:rPr>
        <w:t xml:space="preserve"> </w:t>
      </w:r>
      <w:r>
        <w:rPr>
          <w:rFonts w:ascii="SimSun" w:hAnsi="SimSun" w:eastAsia="SimSun" w:cs="SimSun"/>
          <w:sz w:val="21"/>
          <w:szCs w:val="21"/>
          <w:spacing w:val="-16"/>
        </w:rPr>
        <w:t>esophagus)是一种常见的上消化道恶性肿瘤，目</w:t>
      </w:r>
      <w:r>
        <w:rPr>
          <w:rFonts w:ascii="SimSun" w:hAnsi="SimSun" w:eastAsia="SimSun" w:cs="SimSun"/>
          <w:sz w:val="21"/>
          <w:szCs w:val="21"/>
        </w:rPr>
        <w:t xml:space="preserve"> </w:t>
      </w:r>
      <w:r>
        <w:rPr>
          <w:rFonts w:ascii="SimSun" w:hAnsi="SimSun" w:eastAsia="SimSun" w:cs="SimSun"/>
          <w:sz w:val="21"/>
          <w:szCs w:val="21"/>
          <w:spacing w:val="-7"/>
        </w:rPr>
        <w:t>前被列为全球第八大癌症，每年新发食管癌病例180</w:t>
      </w:r>
      <w:r>
        <w:rPr>
          <w:rFonts w:ascii="SimSun" w:hAnsi="SimSun" w:eastAsia="SimSun" w:cs="SimSun"/>
          <w:sz w:val="21"/>
          <w:szCs w:val="21"/>
          <w:spacing w:val="-8"/>
        </w:rPr>
        <w:t>万例，因食管癌死亡约46万。我国是世界上食</w:t>
      </w:r>
      <w:r>
        <w:rPr>
          <w:rFonts w:ascii="SimSun" w:hAnsi="SimSun" w:eastAsia="SimSun" w:cs="SimSun"/>
          <w:sz w:val="21"/>
          <w:szCs w:val="21"/>
        </w:rPr>
        <w:t xml:space="preserve"> </w:t>
      </w:r>
      <w:r>
        <w:rPr>
          <w:rFonts w:ascii="SimSun" w:hAnsi="SimSun" w:eastAsia="SimSun" w:cs="SimSun"/>
          <w:sz w:val="21"/>
          <w:szCs w:val="21"/>
          <w:spacing w:val="-10"/>
        </w:rPr>
        <w:t>管癌高发地区之一，每年新发病例约70万例，占全球新发病例的39%,而死亡病例更高达27万例，占</w:t>
      </w:r>
      <w:r>
        <w:rPr>
          <w:rFonts w:ascii="SimSun" w:hAnsi="SimSun" w:eastAsia="SimSun" w:cs="SimSun"/>
          <w:sz w:val="21"/>
          <w:szCs w:val="21"/>
          <w:spacing w:val="18"/>
        </w:rPr>
        <w:t xml:space="preserve"> </w:t>
      </w:r>
      <w:r>
        <w:rPr>
          <w:rFonts w:ascii="SimSun" w:hAnsi="SimSun" w:eastAsia="SimSun" w:cs="SimSun"/>
          <w:sz w:val="21"/>
          <w:szCs w:val="21"/>
          <w:spacing w:val="-5"/>
        </w:rPr>
        <w:t>全球的58%,无论是新发病例还是死亡病例均居</w:t>
      </w:r>
      <w:r>
        <w:rPr>
          <w:rFonts w:ascii="SimSun" w:hAnsi="SimSun" w:eastAsia="SimSun" w:cs="SimSun"/>
          <w:sz w:val="21"/>
          <w:szCs w:val="21"/>
          <w:spacing w:val="-6"/>
        </w:rPr>
        <w:t>世界之首。</w:t>
      </w:r>
    </w:p>
    <w:p>
      <w:pPr>
        <w:ind w:right="1229" w:firstLine="354"/>
        <w:spacing w:before="56" w:line="269" w:lineRule="auto"/>
        <w:rPr>
          <w:rFonts w:ascii="SimSun" w:hAnsi="SimSun" w:eastAsia="SimSun" w:cs="SimSun"/>
          <w:sz w:val="21"/>
          <w:szCs w:val="21"/>
        </w:rPr>
      </w:pPr>
      <w:r>
        <w:rPr>
          <w:rFonts w:ascii="SimSun" w:hAnsi="SimSun" w:eastAsia="SimSun" w:cs="SimSun"/>
          <w:sz w:val="21"/>
          <w:szCs w:val="21"/>
          <w:color w:val="0EADF2"/>
          <w:spacing w:val="-11"/>
        </w:rPr>
        <w:t>【流行病学及病因学】</w:t>
      </w:r>
      <w:r>
        <w:rPr>
          <w:rFonts w:ascii="SimSun" w:hAnsi="SimSun" w:eastAsia="SimSun" w:cs="SimSun"/>
          <w:sz w:val="21"/>
          <w:szCs w:val="21"/>
          <w:color w:val="0EADF2"/>
          <w:spacing w:val="-10"/>
        </w:rPr>
        <w:t xml:space="preserve"> </w:t>
      </w:r>
      <w:r>
        <w:rPr>
          <w:rFonts w:ascii="SimSun" w:hAnsi="SimSun" w:eastAsia="SimSun" w:cs="SimSun"/>
          <w:sz w:val="21"/>
          <w:szCs w:val="21"/>
          <w:spacing w:val="-11"/>
        </w:rPr>
        <w:t>食管癌的发病率和死亡率各国差异很大。欧、美等国发病率很低，约为</w:t>
      </w:r>
      <w:r>
        <w:rPr>
          <w:rFonts w:ascii="SimSun" w:hAnsi="SimSun" w:eastAsia="SimSun" w:cs="SimSun"/>
          <w:sz w:val="21"/>
          <w:szCs w:val="21"/>
        </w:rPr>
        <w:t xml:space="preserve"> </w:t>
      </w:r>
      <w:r>
        <w:rPr>
          <w:rFonts w:ascii="SimSun" w:hAnsi="SimSun" w:eastAsia="SimSun" w:cs="SimSun"/>
          <w:sz w:val="21"/>
          <w:szCs w:val="21"/>
          <w:spacing w:val="-10"/>
        </w:rPr>
        <w:t>2～5/10万，病理类型也以食管腺癌为主。亚洲</w:t>
      </w:r>
      <w:r>
        <w:rPr>
          <w:rFonts w:ascii="SimSun" w:hAnsi="SimSun" w:eastAsia="SimSun" w:cs="SimSun"/>
          <w:sz w:val="21"/>
          <w:szCs w:val="21"/>
          <w:spacing w:val="-11"/>
        </w:rPr>
        <w:t>国家的发病率为1.2～32/10万。在我国，食管癌的发</w:t>
      </w:r>
      <w:r>
        <w:rPr>
          <w:rFonts w:ascii="SimSun" w:hAnsi="SimSun" w:eastAsia="SimSun" w:cs="SimSun"/>
          <w:sz w:val="21"/>
          <w:szCs w:val="21"/>
        </w:rPr>
        <w:t xml:space="preserve"> </w:t>
      </w:r>
      <w:r>
        <w:rPr>
          <w:rFonts w:ascii="SimSun" w:hAnsi="SimSun" w:eastAsia="SimSun" w:cs="SimSun"/>
          <w:sz w:val="21"/>
          <w:szCs w:val="21"/>
          <w:spacing w:val="-14"/>
        </w:rPr>
        <w:t>病率有其独特的地理分布特点，以太行山南段的河南、河北、</w:t>
      </w:r>
      <w:r>
        <w:rPr>
          <w:rFonts w:ascii="SimSun" w:hAnsi="SimSun" w:eastAsia="SimSun" w:cs="SimSun"/>
          <w:sz w:val="21"/>
          <w:szCs w:val="21"/>
          <w:spacing w:val="-15"/>
        </w:rPr>
        <w:t>山西三省交界地区的发病率最高，可达</w:t>
      </w:r>
      <w:r>
        <w:rPr>
          <w:rFonts w:ascii="SimSun" w:hAnsi="SimSun" w:eastAsia="SimSun" w:cs="SimSun"/>
          <w:sz w:val="21"/>
          <w:szCs w:val="21"/>
        </w:rPr>
        <w:t xml:space="preserve"> </w:t>
      </w:r>
      <w:r>
        <w:rPr>
          <w:rFonts w:ascii="SimSun" w:hAnsi="SimSun" w:eastAsia="SimSun" w:cs="SimSun"/>
          <w:sz w:val="21"/>
          <w:szCs w:val="21"/>
          <w:spacing w:val="-20"/>
        </w:rPr>
        <w:t>32/10万。此外，山东、江苏、福建、安徽、湖北、陕西、新疆等地尚有相对集中的高发区。我国的食管</w:t>
      </w:r>
      <w:r>
        <w:rPr>
          <w:rFonts w:ascii="SimSun" w:hAnsi="SimSun" w:eastAsia="SimSun" w:cs="SimSun"/>
          <w:sz w:val="21"/>
          <w:szCs w:val="21"/>
          <w:spacing w:val="14"/>
        </w:rPr>
        <w:t xml:space="preserve"> </w:t>
      </w:r>
      <w:r>
        <w:rPr>
          <w:rFonts w:ascii="SimSun" w:hAnsi="SimSun" w:eastAsia="SimSun" w:cs="SimSun"/>
          <w:sz w:val="21"/>
          <w:szCs w:val="21"/>
          <w:spacing w:val="-13"/>
        </w:rPr>
        <w:t>癌病理类型是以鳞癌占绝大多数。</w:t>
      </w:r>
    </w:p>
    <w:p>
      <w:pPr>
        <w:ind w:right="1192" w:firstLine="459"/>
        <w:spacing w:before="90" w:line="246" w:lineRule="auto"/>
        <w:rPr>
          <w:rFonts w:ascii="SimSun" w:hAnsi="SimSun" w:eastAsia="SimSun" w:cs="SimSun"/>
          <w:sz w:val="21"/>
          <w:szCs w:val="21"/>
        </w:rPr>
      </w:pPr>
      <w:r>
        <w:rPr>
          <w:rFonts w:ascii="SimSun" w:hAnsi="SimSun" w:eastAsia="SimSun" w:cs="SimSun"/>
          <w:sz w:val="21"/>
          <w:szCs w:val="21"/>
          <w:spacing w:val="-9"/>
        </w:rPr>
        <w:t>食管癌的发病男性高于女性，男女比例约1.3:1～2.7:1。发病年龄多在40岁以上，以60～64岁</w:t>
      </w:r>
      <w:r>
        <w:rPr>
          <w:rFonts w:ascii="SimSun" w:hAnsi="SimSun" w:eastAsia="SimSun" w:cs="SimSun"/>
          <w:sz w:val="21"/>
          <w:szCs w:val="21"/>
          <w:spacing w:val="17"/>
        </w:rPr>
        <w:t xml:space="preserve"> </w:t>
      </w:r>
      <w:r>
        <w:rPr>
          <w:rFonts w:ascii="SimSun" w:hAnsi="SimSun" w:eastAsia="SimSun" w:cs="SimSun"/>
          <w:sz w:val="21"/>
          <w:szCs w:val="21"/>
          <w:spacing w:val="-13"/>
        </w:rPr>
        <w:t>年龄组发病率最高。</w:t>
      </w:r>
    </w:p>
    <w:p>
      <w:pPr>
        <w:ind w:left="459"/>
        <w:spacing w:before="80" w:line="219" w:lineRule="auto"/>
        <w:rPr>
          <w:rFonts w:ascii="SimSun" w:hAnsi="SimSun" w:eastAsia="SimSun" w:cs="SimSun"/>
          <w:sz w:val="21"/>
          <w:szCs w:val="21"/>
        </w:rPr>
      </w:pPr>
      <w:r>
        <w:rPr>
          <w:rFonts w:ascii="SimSun" w:hAnsi="SimSun" w:eastAsia="SimSun" w:cs="SimSun"/>
          <w:sz w:val="21"/>
          <w:szCs w:val="21"/>
          <w:spacing w:val="-14"/>
        </w:rPr>
        <w:t>食管癌的确切病因尚不清楚，但吸烟和重度饮酒已证</w:t>
      </w:r>
      <w:r>
        <w:rPr>
          <w:rFonts w:ascii="SimSun" w:hAnsi="SimSun" w:eastAsia="SimSun" w:cs="SimSun"/>
          <w:sz w:val="21"/>
          <w:szCs w:val="21"/>
          <w:spacing w:val="-15"/>
        </w:rPr>
        <w:t>明是食管鳞癌重要致病原因。研究显示，吸</w:t>
      </w:r>
    </w:p>
    <w:p>
      <w:pPr>
        <w:spacing w:line="72" w:lineRule="exact"/>
        <w:rPr/>
      </w:pPr>
      <w:r/>
    </w:p>
    <w:p>
      <w:pPr>
        <w:sectPr>
          <w:footerReference w:type="default" r:id="rId262"/>
          <w:pgSz w:w="11190" w:h="15700"/>
          <w:pgMar w:top="1299" w:right="430" w:bottom="397" w:left="920" w:header="0" w:footer="188" w:gutter="0"/>
          <w:cols w:equalWidth="0" w:num="1">
            <w:col w:w="9840" w:space="0"/>
          </w:cols>
        </w:sectPr>
        <w:rPr/>
      </w:pPr>
    </w:p>
    <w:p>
      <w:pPr>
        <w:ind w:right="184"/>
        <w:spacing w:before="3" w:line="264" w:lineRule="auto"/>
        <w:jc w:val="both"/>
        <w:rPr>
          <w:rFonts w:ascii="SimSun" w:hAnsi="SimSun" w:eastAsia="SimSun" w:cs="SimSun"/>
          <w:sz w:val="21"/>
          <w:szCs w:val="21"/>
        </w:rPr>
      </w:pPr>
      <w:r>
        <w:rPr>
          <w:rFonts w:ascii="SimSun" w:hAnsi="SimSun" w:eastAsia="SimSun" w:cs="SimSun"/>
          <w:sz w:val="21"/>
          <w:szCs w:val="21"/>
          <w:spacing w:val="-2"/>
        </w:rPr>
        <w:t>烟者食管癌的发生率增加3～8倍，而饮酒者增加7</w:t>
      </w:r>
      <w:r>
        <w:rPr>
          <w:rFonts w:ascii="SimSun" w:hAnsi="SimSun" w:eastAsia="SimSun" w:cs="SimSun"/>
          <w:sz w:val="21"/>
          <w:szCs w:val="21"/>
          <w:spacing w:val="-3"/>
        </w:rPr>
        <w:t>～50倍。在我</w:t>
      </w:r>
      <w:r>
        <w:rPr>
          <w:rFonts w:ascii="SimSun" w:hAnsi="SimSun" w:eastAsia="SimSun" w:cs="SimSun"/>
          <w:sz w:val="21"/>
          <w:szCs w:val="21"/>
        </w:rPr>
        <w:t xml:space="preserve"> </w:t>
      </w:r>
      <w:r>
        <w:rPr>
          <w:rFonts w:ascii="SimSun" w:hAnsi="SimSun" w:eastAsia="SimSun" w:cs="SimSun"/>
          <w:sz w:val="21"/>
          <w:szCs w:val="21"/>
          <w:spacing w:val="-13"/>
        </w:rPr>
        <w:t>国食管癌高发区，主要致癌危险因素还有亚硝胺和某些霉菌</w:t>
      </w:r>
      <w:r>
        <w:rPr>
          <w:rFonts w:ascii="SimSun" w:hAnsi="SimSun" w:eastAsia="SimSun" w:cs="SimSun"/>
          <w:sz w:val="21"/>
          <w:szCs w:val="21"/>
          <w:spacing w:val="-14"/>
        </w:rPr>
        <w:t>及其毒</w:t>
      </w:r>
      <w:r>
        <w:rPr>
          <w:rFonts w:ascii="SimSun" w:hAnsi="SimSun" w:eastAsia="SimSun" w:cs="SimSun"/>
          <w:sz w:val="21"/>
          <w:szCs w:val="21"/>
        </w:rPr>
        <w:t xml:space="preserve"> </w:t>
      </w:r>
      <w:r>
        <w:rPr>
          <w:rFonts w:ascii="SimSun" w:hAnsi="SimSun" w:eastAsia="SimSun" w:cs="SimSun"/>
          <w:sz w:val="21"/>
          <w:szCs w:val="21"/>
          <w:spacing w:val="-13"/>
        </w:rPr>
        <w:t>素。其他可能的病因包括：①缺乏某些微量元素及维生素；②不良</w:t>
      </w:r>
      <w:r>
        <w:rPr>
          <w:rFonts w:ascii="SimSun" w:hAnsi="SimSun" w:eastAsia="SimSun" w:cs="SimSun"/>
          <w:sz w:val="21"/>
          <w:szCs w:val="21"/>
          <w:spacing w:val="1"/>
        </w:rPr>
        <w:t xml:space="preserve"> </w:t>
      </w:r>
      <w:r>
        <w:rPr>
          <w:rFonts w:ascii="SimSun" w:hAnsi="SimSun" w:eastAsia="SimSun" w:cs="SimSun"/>
          <w:sz w:val="21"/>
          <w:szCs w:val="21"/>
          <w:spacing w:val="-25"/>
        </w:rPr>
        <w:t>饮食习惯：食物过硬、过热、进食过快；③食管癌遗传易感因素。</w:t>
      </w:r>
    </w:p>
    <w:p>
      <w:pPr>
        <w:ind w:right="150" w:firstLine="459"/>
        <w:spacing w:before="77" w:line="254" w:lineRule="auto"/>
        <w:jc w:val="both"/>
        <w:rPr>
          <w:rFonts w:ascii="SimSun" w:hAnsi="SimSun" w:eastAsia="SimSun" w:cs="SimSun"/>
          <w:sz w:val="21"/>
          <w:szCs w:val="21"/>
        </w:rPr>
      </w:pPr>
      <w:r>
        <w:rPr>
          <w:rFonts w:ascii="SimSun" w:hAnsi="SimSun" w:eastAsia="SimSun" w:cs="SimSun"/>
          <w:sz w:val="21"/>
          <w:szCs w:val="21"/>
          <w:spacing w:val="-21"/>
        </w:rPr>
        <w:t>总之，食管癌的病因是复杂的、多方面的。有些可能是主</w:t>
      </w:r>
      <w:r>
        <w:rPr>
          <w:rFonts w:ascii="SimSun" w:hAnsi="SimSun" w:eastAsia="SimSun" w:cs="SimSun"/>
          <w:sz w:val="21"/>
          <w:szCs w:val="21"/>
          <w:spacing w:val="-22"/>
        </w:rPr>
        <w:t>因，有</w:t>
      </w:r>
      <w:r>
        <w:rPr>
          <w:rFonts w:ascii="SimSun" w:hAnsi="SimSun" w:eastAsia="SimSun" w:cs="SimSun"/>
          <w:sz w:val="21"/>
          <w:szCs w:val="21"/>
        </w:rPr>
        <w:t xml:space="preserve"> </w:t>
      </w:r>
      <w:r>
        <w:rPr>
          <w:rFonts w:ascii="SimSun" w:hAnsi="SimSun" w:eastAsia="SimSun" w:cs="SimSun"/>
          <w:sz w:val="21"/>
          <w:szCs w:val="21"/>
          <w:spacing w:val="-6"/>
        </w:rPr>
        <w:t>些可能是诱因，有些或许只是一些相关现象。因此有待</w:t>
      </w:r>
      <w:r>
        <w:rPr>
          <w:rFonts w:ascii="SimSun" w:hAnsi="SimSun" w:eastAsia="SimSun" w:cs="SimSun"/>
          <w:sz w:val="21"/>
          <w:szCs w:val="21"/>
          <w:spacing w:val="-7"/>
        </w:rPr>
        <w:t>继续深入</w:t>
      </w:r>
      <w:r>
        <w:rPr>
          <w:rFonts w:ascii="SimSun" w:hAnsi="SimSun" w:eastAsia="SimSun" w:cs="SimSun"/>
          <w:sz w:val="21"/>
          <w:szCs w:val="21"/>
        </w:rPr>
        <w:t xml:space="preserve"> </w:t>
      </w:r>
      <w:r>
        <w:rPr>
          <w:rFonts w:ascii="SimSun" w:hAnsi="SimSun" w:eastAsia="SimSun" w:cs="SimSun"/>
          <w:sz w:val="21"/>
          <w:szCs w:val="21"/>
          <w:spacing w:val="-9"/>
        </w:rPr>
        <w:t>研究。</w:t>
      </w:r>
    </w:p>
    <w:p>
      <w:pPr>
        <w:ind w:right="102" w:firstLine="357"/>
        <w:spacing w:before="46" w:line="268" w:lineRule="auto"/>
        <w:jc w:val="both"/>
        <w:rPr>
          <w:rFonts w:ascii="SimSun" w:hAnsi="SimSun" w:eastAsia="SimSun" w:cs="SimSun"/>
          <w:sz w:val="21"/>
          <w:szCs w:val="21"/>
        </w:rPr>
      </w:pPr>
      <w:r>
        <w:rPr>
          <w:rFonts w:ascii="SimSun" w:hAnsi="SimSun" w:eastAsia="SimSun" w:cs="SimSun"/>
          <w:sz w:val="21"/>
          <w:szCs w:val="21"/>
          <w:b/>
          <w:bCs/>
          <w:color w:val="1B98D7"/>
          <w:spacing w:val="-8"/>
        </w:rPr>
        <w:t>【病理】</w:t>
      </w:r>
      <w:r>
        <w:rPr>
          <w:rFonts w:ascii="SimSun" w:hAnsi="SimSun" w:eastAsia="SimSun" w:cs="SimSun"/>
          <w:sz w:val="21"/>
          <w:szCs w:val="21"/>
          <w:color w:val="1B98D7"/>
          <w:spacing w:val="-20"/>
        </w:rPr>
        <w:t xml:space="preserve"> </w:t>
      </w:r>
      <w:r>
        <w:rPr>
          <w:rFonts w:ascii="SimSun" w:hAnsi="SimSun" w:eastAsia="SimSun" w:cs="SimSun"/>
          <w:sz w:val="21"/>
          <w:szCs w:val="21"/>
          <w:spacing w:val="-8"/>
        </w:rPr>
        <w:t>临床上采用美国癌症联合会</w:t>
      </w:r>
      <w:r>
        <w:rPr>
          <w:rFonts w:ascii="Times New Roman" w:hAnsi="Times New Roman" w:eastAsia="Times New Roman" w:cs="Times New Roman"/>
          <w:sz w:val="21"/>
          <w:szCs w:val="21"/>
          <w:spacing w:val="-8"/>
        </w:rPr>
        <w:t>(AJCC)</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和国际抗癌联</w:t>
      </w:r>
      <w:r>
        <w:rPr>
          <w:rFonts w:ascii="SimSun" w:hAnsi="SimSun" w:eastAsia="SimSun" w:cs="SimSun"/>
          <w:sz w:val="21"/>
          <w:szCs w:val="21"/>
          <w:spacing w:val="-9"/>
        </w:rPr>
        <w:t>盟</w:t>
      </w:r>
      <w:r>
        <w:rPr>
          <w:rFonts w:ascii="SimSun" w:hAnsi="SimSun" w:eastAsia="SimSun" w:cs="SimSun"/>
          <w:sz w:val="21"/>
          <w:szCs w:val="21"/>
        </w:rPr>
        <w:t xml:space="preserve"> </w:t>
      </w:r>
      <w:r>
        <w:rPr>
          <w:rFonts w:ascii="SimSun" w:hAnsi="SimSun" w:eastAsia="SimSun" w:cs="SimSun"/>
          <w:sz w:val="21"/>
          <w:szCs w:val="21"/>
          <w:spacing w:val="-1"/>
        </w:rPr>
        <w:t>(UICC)</w:t>
      </w:r>
      <w:r>
        <w:rPr>
          <w:rFonts w:ascii="SimSun" w:hAnsi="SimSun" w:eastAsia="SimSun" w:cs="SimSun"/>
          <w:sz w:val="21"/>
          <w:szCs w:val="21"/>
          <w:spacing w:val="-29"/>
        </w:rPr>
        <w:t xml:space="preserve"> </w:t>
      </w:r>
      <w:r>
        <w:rPr>
          <w:rFonts w:ascii="SimSun" w:hAnsi="SimSun" w:eastAsia="SimSun" w:cs="SimSun"/>
          <w:sz w:val="21"/>
          <w:szCs w:val="21"/>
          <w:spacing w:val="-1"/>
        </w:rPr>
        <w:t>食管分段标准(第8版):以原发肿瘤中心所在部位进行判</w:t>
      </w:r>
      <w:r>
        <w:rPr>
          <w:rFonts w:ascii="SimSun" w:hAnsi="SimSun" w:eastAsia="SimSun" w:cs="SimSun"/>
          <w:sz w:val="21"/>
          <w:szCs w:val="21"/>
        </w:rPr>
        <w:t xml:space="preserve"> </w:t>
      </w:r>
      <w:r>
        <w:rPr>
          <w:rFonts w:ascii="SimSun" w:hAnsi="SimSun" w:eastAsia="SimSun" w:cs="SimSun"/>
          <w:sz w:val="21"/>
          <w:szCs w:val="21"/>
          <w:spacing w:val="-8"/>
        </w:rPr>
        <w:t>定(图27-1):①颈段：自食管入口(环状软骨水平)至胸骨切迹，距</w:t>
      </w:r>
      <w:r>
        <w:rPr>
          <w:rFonts w:ascii="SimSun" w:hAnsi="SimSun" w:eastAsia="SimSun" w:cs="SimSun"/>
          <w:sz w:val="21"/>
          <w:szCs w:val="21"/>
          <w:spacing w:val="7"/>
        </w:rPr>
        <w:t xml:space="preserve"> </w:t>
      </w:r>
      <w:r>
        <w:rPr>
          <w:rFonts w:ascii="SimSun" w:hAnsi="SimSun" w:eastAsia="SimSun" w:cs="SimSun"/>
          <w:sz w:val="21"/>
          <w:szCs w:val="21"/>
          <w:spacing w:val="-10"/>
        </w:rPr>
        <w:t>门齿约20cm。②胸段：从胸骨切迹至食管裂孔上缘，长度约25cm,</w:t>
      </w:r>
      <w:r>
        <w:rPr>
          <w:rFonts w:ascii="SimSun" w:hAnsi="SimSun" w:eastAsia="SimSun" w:cs="SimSun"/>
          <w:sz w:val="21"/>
          <w:szCs w:val="21"/>
          <w:spacing w:val="8"/>
        </w:rPr>
        <w:t xml:space="preserve">  </w:t>
      </w:r>
      <w:r>
        <w:rPr>
          <w:rFonts w:ascii="SimSun" w:hAnsi="SimSun" w:eastAsia="SimSun" w:cs="SimSun"/>
          <w:sz w:val="21"/>
          <w:szCs w:val="21"/>
          <w:spacing w:val="-20"/>
        </w:rPr>
        <w:t>又被分为上、中、下三段。胸上段从胸骨切迹至</w:t>
      </w:r>
      <w:r>
        <w:rPr>
          <w:rFonts w:ascii="SimSun" w:hAnsi="SimSun" w:eastAsia="SimSun" w:cs="SimSun"/>
          <w:sz w:val="21"/>
          <w:szCs w:val="21"/>
          <w:spacing w:val="-21"/>
        </w:rPr>
        <w:t>奇静脉弓下缘，距门</w:t>
      </w:r>
      <w:r>
        <w:rPr>
          <w:rFonts w:ascii="SimSun" w:hAnsi="SimSun" w:eastAsia="SimSun" w:cs="SimSun"/>
          <w:sz w:val="21"/>
          <w:szCs w:val="21"/>
        </w:rPr>
        <w:t xml:space="preserve">  </w:t>
      </w:r>
      <w:r>
        <w:rPr>
          <w:rFonts w:ascii="SimSun" w:hAnsi="SimSun" w:eastAsia="SimSun" w:cs="SimSun"/>
          <w:sz w:val="21"/>
          <w:szCs w:val="21"/>
          <w:spacing w:val="5"/>
        </w:rPr>
        <w:t>齿约25</w:t>
      </w:r>
      <w:r>
        <w:rPr>
          <w:rFonts w:ascii="SimSun" w:hAnsi="SimSun" w:eastAsia="SimSun" w:cs="SimSun"/>
          <w:sz w:val="21"/>
          <w:szCs w:val="21"/>
        </w:rPr>
        <w:t>cm</w:t>
      </w:r>
      <w:r>
        <w:rPr>
          <w:rFonts w:ascii="SimSun" w:hAnsi="SimSun" w:eastAsia="SimSun" w:cs="SimSun"/>
          <w:sz w:val="21"/>
          <w:szCs w:val="21"/>
          <w:spacing w:val="5"/>
        </w:rPr>
        <w:t>;胸中段从奇静脉弓下缘至下肺静脉下缘，距门齿约</w:t>
      </w:r>
      <w:r>
        <w:rPr>
          <w:rFonts w:ascii="SimSun" w:hAnsi="SimSun" w:eastAsia="SimSun" w:cs="SimSun"/>
          <w:sz w:val="21"/>
          <w:szCs w:val="21"/>
          <w:spacing w:val="17"/>
        </w:rPr>
        <w:t xml:space="preserve"> </w:t>
      </w:r>
      <w:r>
        <w:rPr>
          <w:rFonts w:ascii="SimSun" w:hAnsi="SimSun" w:eastAsia="SimSun" w:cs="SimSun"/>
          <w:sz w:val="21"/>
          <w:szCs w:val="21"/>
          <w:spacing w:val="1"/>
        </w:rPr>
        <w:t>30</w:t>
      </w:r>
      <w:r>
        <w:rPr>
          <w:rFonts w:ascii="SimSun" w:hAnsi="SimSun" w:eastAsia="SimSun" w:cs="SimSun"/>
          <w:sz w:val="21"/>
          <w:szCs w:val="21"/>
        </w:rPr>
        <w:t>cm</w:t>
      </w:r>
      <w:r>
        <w:rPr>
          <w:rFonts w:ascii="SimSun" w:hAnsi="SimSun" w:eastAsia="SimSun" w:cs="SimSun"/>
          <w:sz w:val="21"/>
          <w:szCs w:val="21"/>
          <w:spacing w:val="1"/>
        </w:rPr>
        <w:t>;胸下段从下肺静脉下缘至食管裂孔上缘，距</w:t>
      </w:r>
      <w:r>
        <w:rPr>
          <w:rFonts w:ascii="SimSun" w:hAnsi="SimSun" w:eastAsia="SimSun" w:cs="SimSun"/>
          <w:sz w:val="21"/>
          <w:szCs w:val="21"/>
        </w:rPr>
        <w:t>门齿约40cm。</w:t>
      </w:r>
    </w:p>
    <w:p>
      <w:pPr>
        <w:spacing w:before="60" w:line="184" w:lineRule="auto"/>
        <w:rPr>
          <w:rFonts w:ascii="SimSun" w:hAnsi="SimSun" w:eastAsia="SimSun" w:cs="SimSun"/>
          <w:sz w:val="21"/>
          <w:szCs w:val="21"/>
        </w:rPr>
      </w:pPr>
      <w:r>
        <w:rPr>
          <w:rFonts w:ascii="SimSun" w:hAnsi="SimSun" w:eastAsia="SimSun" w:cs="SimSun"/>
          <w:sz w:val="21"/>
          <w:szCs w:val="21"/>
          <w:spacing w:val="-16"/>
        </w:rPr>
        <w:t>③腹段：为食管裂孔上缘至胃食管交界处，距门齿约42</w:t>
      </w:r>
      <w:r>
        <w:rPr>
          <w:rFonts w:ascii="Times New Roman" w:hAnsi="Times New Roman" w:eastAsia="Times New Roman" w:cs="Times New Roman"/>
          <w:sz w:val="21"/>
          <w:szCs w:val="21"/>
          <w:spacing w:val="-16"/>
        </w:rPr>
        <w:t>cm</w:t>
      </w:r>
      <w:r>
        <w:rPr>
          <w:rFonts w:ascii="SimSun" w:hAnsi="SimSun" w:eastAsia="SimSun" w:cs="SimSun"/>
          <w:sz w:val="21"/>
          <w:szCs w:val="21"/>
          <w:spacing w:val="-16"/>
        </w:rPr>
        <w:t>。</w:t>
      </w:r>
    </w:p>
    <w:p>
      <w:pPr>
        <w:spacing w:line="14" w:lineRule="auto"/>
        <w:rPr>
          <w:rFonts w:ascii="Arial"/>
          <w:sz w:val="2"/>
        </w:rPr>
      </w:pPr>
      <w:r>
        <w:rPr>
          <w:rFonts w:ascii="Arial" w:hAnsi="Arial" w:eastAsia="Arial" w:cs="Arial"/>
          <w:sz w:val="2"/>
          <w:szCs w:val="2"/>
        </w:rPr>
        <w:br w:type="column"/>
      </w:r>
    </w:p>
    <w:p>
      <w:pPr>
        <w:spacing w:before="230" w:line="3890" w:lineRule="exact"/>
        <w:textAlignment w:val="center"/>
        <w:rPr/>
      </w:pPr>
      <w:r>
        <w:drawing>
          <wp:inline distT="0" distB="0" distL="0" distR="0">
            <wp:extent cx="1746213" cy="2470142"/>
            <wp:effectExtent l="0" t="0" r="0" b="0"/>
            <wp:docPr id="233" name="IM 233"/>
            <wp:cNvGraphicFramePr/>
            <a:graphic>
              <a:graphicData uri="http://schemas.openxmlformats.org/drawingml/2006/picture">
                <pic:pic>
                  <pic:nvPicPr>
                    <pic:cNvPr id="233" name="IM 233"/>
                    <pic:cNvPicPr/>
                  </pic:nvPicPr>
                  <pic:blipFill>
                    <a:blip r:embed="rId265"/>
                    <a:stretch>
                      <a:fillRect/>
                    </a:stretch>
                  </pic:blipFill>
                  <pic:spPr>
                    <a:xfrm rot="0">
                      <a:off x="0" y="0"/>
                      <a:ext cx="1746213" cy="2470142"/>
                    </a:xfrm>
                    <a:prstGeom prst="rect">
                      <a:avLst/>
                    </a:prstGeom>
                  </pic:spPr>
                </pic:pic>
              </a:graphicData>
            </a:graphic>
          </wp:inline>
        </w:drawing>
      </w:r>
    </w:p>
    <w:p>
      <w:pPr>
        <w:ind w:left="499"/>
        <w:spacing w:before="147" w:line="222" w:lineRule="auto"/>
        <w:rPr>
          <w:rFonts w:ascii="SimHei" w:hAnsi="SimHei" w:eastAsia="SimHei" w:cs="SimHei"/>
          <w:sz w:val="17"/>
          <w:szCs w:val="17"/>
        </w:rPr>
      </w:pPr>
      <w:r>
        <w:rPr>
          <w:rFonts w:ascii="SimHei" w:hAnsi="SimHei" w:eastAsia="SimHei" w:cs="SimHei"/>
          <w:sz w:val="17"/>
          <w:szCs w:val="17"/>
          <w:color w:val="1697C6"/>
          <w:spacing w:val="3"/>
        </w:rPr>
        <w:t>图27</w:t>
      </w:r>
      <w:r>
        <w:rPr>
          <w:rFonts w:ascii="SimHei" w:hAnsi="SimHei" w:eastAsia="SimHei" w:cs="SimHei"/>
          <w:sz w:val="17"/>
          <w:szCs w:val="17"/>
          <w:color w:val="1697C6"/>
          <w:spacing w:val="-40"/>
        </w:rPr>
        <w:t xml:space="preserve"> </w:t>
      </w:r>
      <w:r>
        <w:rPr>
          <w:rFonts w:ascii="SimHei" w:hAnsi="SimHei" w:eastAsia="SimHei" w:cs="SimHei"/>
          <w:sz w:val="17"/>
          <w:szCs w:val="17"/>
          <w:color w:val="1697C6"/>
          <w:spacing w:val="3"/>
        </w:rPr>
        <w:t>-</w:t>
      </w:r>
      <w:r>
        <w:rPr>
          <w:rFonts w:ascii="SimHei" w:hAnsi="SimHei" w:eastAsia="SimHei" w:cs="SimHei"/>
          <w:sz w:val="17"/>
          <w:szCs w:val="17"/>
          <w:color w:val="1697C6"/>
          <w:spacing w:val="-32"/>
        </w:rPr>
        <w:t xml:space="preserve"> </w:t>
      </w:r>
      <w:r>
        <w:rPr>
          <w:rFonts w:ascii="SimHei" w:hAnsi="SimHei" w:eastAsia="SimHei" w:cs="SimHei"/>
          <w:sz w:val="17"/>
          <w:szCs w:val="17"/>
          <w:color w:val="1697C6"/>
          <w:spacing w:val="3"/>
        </w:rPr>
        <w:t>1</w:t>
      </w:r>
      <w:r>
        <w:rPr>
          <w:rFonts w:ascii="SimHei" w:hAnsi="SimHei" w:eastAsia="SimHei" w:cs="SimHei"/>
          <w:sz w:val="17"/>
          <w:szCs w:val="17"/>
          <w:color w:val="1697C6"/>
          <w:spacing w:val="60"/>
        </w:rPr>
        <w:t xml:space="preserve"> </w:t>
      </w:r>
      <w:r>
        <w:rPr>
          <w:rFonts w:ascii="SimHei" w:hAnsi="SimHei" w:eastAsia="SimHei" w:cs="SimHei"/>
          <w:sz w:val="17"/>
          <w:szCs w:val="17"/>
          <w:spacing w:val="3"/>
        </w:rPr>
        <w:t>食管的分段</w:t>
      </w:r>
    </w:p>
    <w:p>
      <w:pPr>
        <w:sectPr>
          <w:type w:val="continuous"/>
          <w:pgSz w:w="11190" w:h="15700"/>
          <w:pgMar w:top="1299" w:right="430" w:bottom="397" w:left="920" w:header="0" w:footer="188" w:gutter="0"/>
          <w:cols w:equalWidth="0" w:num="2">
            <w:col w:w="5900" w:space="100"/>
            <w:col w:w="3840" w:space="0"/>
          </w:cols>
        </w:sectPr>
        <w:rPr/>
      </w:pPr>
    </w:p>
    <w:p>
      <w:pPr>
        <w:ind w:right="1221" w:firstLine="410"/>
        <w:spacing w:before="183" w:line="260" w:lineRule="auto"/>
        <w:rPr>
          <w:rFonts w:ascii="SimSun" w:hAnsi="SimSun" w:eastAsia="SimSun" w:cs="SimSun"/>
          <w:sz w:val="21"/>
          <w:szCs w:val="21"/>
        </w:rPr>
      </w:pPr>
      <w:r>
        <w:rPr>
          <w:rFonts w:ascii="SimSun" w:hAnsi="SimSun" w:eastAsia="SimSun" w:cs="SimSun"/>
          <w:sz w:val="21"/>
          <w:szCs w:val="21"/>
          <w:spacing w:val="-12"/>
        </w:rPr>
        <w:t>胸中段食管癌较多见，下段次之，上段较少。高发区(例如中国)以鳞癌为主，占80%以上，非高</w:t>
      </w:r>
      <w:r>
        <w:rPr>
          <w:rFonts w:ascii="SimSun" w:hAnsi="SimSun" w:eastAsia="SimSun" w:cs="SimSun"/>
          <w:sz w:val="21"/>
          <w:szCs w:val="21"/>
          <w:spacing w:val="10"/>
        </w:rPr>
        <w:t xml:space="preserve"> </w:t>
      </w:r>
      <w:r>
        <w:rPr>
          <w:rFonts w:ascii="SimSun" w:hAnsi="SimSun" w:eastAsia="SimSun" w:cs="SimSun"/>
          <w:sz w:val="21"/>
          <w:szCs w:val="21"/>
          <w:spacing w:val="-7"/>
        </w:rPr>
        <w:t>发区(美国和欧洲)的腺癌已超过鳞癌，占70%以上。胃食管交界部癌可向上延伸累及食管下段，肿</w:t>
      </w:r>
      <w:r>
        <w:rPr>
          <w:rFonts w:ascii="SimSun" w:hAnsi="SimSun" w:eastAsia="SimSun" w:cs="SimSun"/>
          <w:sz w:val="21"/>
          <w:szCs w:val="21"/>
          <w:spacing w:val="7"/>
        </w:rPr>
        <w:t xml:space="preserve"> </w:t>
      </w:r>
      <w:r>
        <w:rPr>
          <w:rFonts w:ascii="SimSun" w:hAnsi="SimSun" w:eastAsia="SimSun" w:cs="SimSun"/>
          <w:sz w:val="21"/>
          <w:szCs w:val="21"/>
          <w:spacing w:val="-10"/>
        </w:rPr>
        <w:t>瘤中心距离胃食管交界≤2cm</w:t>
      </w:r>
      <w:r>
        <w:rPr>
          <w:rFonts w:ascii="SimSun" w:hAnsi="SimSun" w:eastAsia="SimSun" w:cs="SimSun"/>
          <w:sz w:val="21"/>
          <w:szCs w:val="21"/>
          <w:spacing w:val="-53"/>
        </w:rPr>
        <w:t xml:space="preserve"> </w:t>
      </w:r>
      <w:r>
        <w:rPr>
          <w:rFonts w:ascii="SimSun" w:hAnsi="SimSun" w:eastAsia="SimSun" w:cs="SimSun"/>
          <w:sz w:val="21"/>
          <w:szCs w:val="21"/>
          <w:spacing w:val="-10"/>
        </w:rPr>
        <w:t>则按食管癌进行分期，如距离胃食管交界&gt;2cm</w:t>
      </w:r>
      <w:r>
        <w:rPr>
          <w:rFonts w:ascii="SimSun" w:hAnsi="SimSun" w:eastAsia="SimSun" w:cs="SimSun"/>
          <w:sz w:val="21"/>
          <w:szCs w:val="21"/>
          <w:spacing w:val="-43"/>
        </w:rPr>
        <w:t xml:space="preserve"> </w:t>
      </w:r>
      <w:r>
        <w:rPr>
          <w:rFonts w:ascii="SimSun" w:hAnsi="SimSun" w:eastAsia="SimSun" w:cs="SimSun"/>
          <w:sz w:val="21"/>
          <w:szCs w:val="21"/>
          <w:spacing w:val="-10"/>
        </w:rPr>
        <w:t>则按胃癌</w:t>
      </w:r>
      <w:r>
        <w:rPr>
          <w:rFonts w:ascii="SimSun" w:hAnsi="SimSun" w:eastAsia="SimSun" w:cs="SimSun"/>
          <w:sz w:val="21"/>
          <w:szCs w:val="21"/>
          <w:spacing w:val="-11"/>
        </w:rPr>
        <w:t>进行分期。</w:t>
      </w:r>
    </w:p>
    <w:p>
      <w:pPr>
        <w:ind w:right="1218" w:firstLine="410"/>
        <w:spacing w:before="69" w:line="243" w:lineRule="auto"/>
        <w:rPr>
          <w:rFonts w:ascii="FangSong" w:hAnsi="FangSong" w:eastAsia="FangSong" w:cs="FangSong"/>
          <w:sz w:val="21"/>
          <w:szCs w:val="21"/>
        </w:rPr>
      </w:pPr>
      <w:r>
        <w:rPr>
          <w:rFonts w:ascii="FangSong" w:hAnsi="FangSong" w:eastAsia="FangSong" w:cs="FangSong"/>
          <w:sz w:val="21"/>
          <w:szCs w:val="21"/>
          <w:spacing w:val="-16"/>
        </w:rPr>
        <w:t>早期病变多限于黏膜(原位癌),表现为黏膜充血、糜烂、斑块或乳头状，少</w:t>
      </w:r>
      <w:r>
        <w:rPr>
          <w:rFonts w:ascii="FangSong" w:hAnsi="FangSong" w:eastAsia="FangSong" w:cs="FangSong"/>
          <w:sz w:val="21"/>
          <w:szCs w:val="21"/>
          <w:spacing w:val="-17"/>
        </w:rPr>
        <w:t>见肿块。至中、晚期癌</w:t>
      </w:r>
      <w:r>
        <w:rPr>
          <w:rFonts w:ascii="FangSong" w:hAnsi="FangSong" w:eastAsia="FangSong" w:cs="FangSong"/>
          <w:sz w:val="21"/>
          <w:szCs w:val="21"/>
        </w:rPr>
        <w:t xml:space="preserve"> </w:t>
      </w:r>
      <w:r>
        <w:rPr>
          <w:rFonts w:ascii="FangSong" w:hAnsi="FangSong" w:eastAsia="FangSong" w:cs="FangSong"/>
          <w:sz w:val="21"/>
          <w:szCs w:val="21"/>
          <w:spacing w:val="-21"/>
        </w:rPr>
        <w:t>肿长大，逐渐累及食管全周，肿块突入腔内，还可穿透食管壁全层，侵入纵隔和心包。</w:t>
      </w:r>
    </w:p>
    <w:p>
      <w:pPr>
        <w:ind w:right="1134" w:firstLine="410"/>
        <w:spacing w:before="67" w:line="230" w:lineRule="auto"/>
        <w:rPr>
          <w:rFonts w:ascii="SimSun" w:hAnsi="SimSun" w:eastAsia="SimSun" w:cs="SimSun"/>
          <w:sz w:val="21"/>
          <w:szCs w:val="21"/>
        </w:rPr>
      </w:pPr>
      <w:r>
        <w:rPr>
          <w:rFonts w:ascii="SimSun" w:hAnsi="SimSun" w:eastAsia="SimSun" w:cs="SimSun"/>
          <w:sz w:val="21"/>
          <w:szCs w:val="21"/>
          <w:spacing w:val="-19"/>
        </w:rPr>
        <w:t>按病理形态，临床上食管癌可分为四型：①髓质型：管壁明显增厚并向腔</w:t>
      </w:r>
      <w:r>
        <w:rPr>
          <w:rFonts w:ascii="SimSun" w:hAnsi="SimSun" w:eastAsia="SimSun" w:cs="SimSun"/>
          <w:sz w:val="21"/>
          <w:szCs w:val="21"/>
          <w:spacing w:val="-20"/>
        </w:rPr>
        <w:t>内外扩展，使癌瘤的上下</w:t>
      </w:r>
      <w:r>
        <w:rPr>
          <w:rFonts w:ascii="SimSun" w:hAnsi="SimSun" w:eastAsia="SimSun" w:cs="SimSun"/>
          <w:sz w:val="21"/>
          <w:szCs w:val="21"/>
        </w:rPr>
        <w:t xml:space="preserve">  </w:t>
      </w:r>
      <w:r>
        <w:rPr>
          <w:rFonts w:ascii="SimSun" w:hAnsi="SimSun" w:eastAsia="SimSun" w:cs="SimSun"/>
          <w:sz w:val="21"/>
          <w:szCs w:val="21"/>
          <w:spacing w:val="-3"/>
        </w:rPr>
        <w:t>端边缘呈坡状隆起。多数累及食管周径的全部或绝大部分。切面呈灰白色均匀致密的实体肿块。</w:t>
      </w:r>
    </w:p>
    <w:p>
      <w:pPr>
        <w:sectPr>
          <w:type w:val="continuous"/>
          <w:pgSz w:w="11190" w:h="15700"/>
          <w:pgMar w:top="1299" w:right="430" w:bottom="397" w:left="920" w:header="0" w:footer="188" w:gutter="0"/>
          <w:cols w:equalWidth="0" w:num="1">
            <w:col w:w="9840" w:space="0"/>
          </w:cols>
        </w:sectPr>
        <w:rPr/>
      </w:pPr>
    </w:p>
    <w:p>
      <w:pPr>
        <w:ind w:left="32"/>
        <w:spacing w:before="112" w:line="183" w:lineRule="auto"/>
        <w:rPr>
          <w:rFonts w:ascii="SimSun" w:hAnsi="SimSun" w:eastAsia="SimSun" w:cs="SimSun"/>
          <w:sz w:val="20"/>
          <w:szCs w:val="20"/>
        </w:rPr>
      </w:pPr>
      <w:r>
        <w:rPr>
          <w:rFonts w:ascii="SimSun" w:hAnsi="SimSun" w:eastAsia="SimSun" w:cs="SimSun"/>
          <w:sz w:val="20"/>
          <w:szCs w:val="20"/>
          <w:b/>
          <w:bCs/>
          <w:color w:val="29A9E0"/>
          <w:spacing w:val="-5"/>
        </w:rPr>
        <w:t>274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46164" cy="419052"/>
            <wp:effectExtent l="0" t="0" r="0" b="0"/>
            <wp:docPr id="234" name="IM 234"/>
            <wp:cNvGraphicFramePr/>
            <a:graphic>
              <a:graphicData uri="http://schemas.openxmlformats.org/drawingml/2006/picture">
                <pic:pic>
                  <pic:nvPicPr>
                    <pic:cNvPr id="234" name="IM 234"/>
                    <pic:cNvPicPr/>
                  </pic:nvPicPr>
                  <pic:blipFill>
                    <a:blip r:embed="rId266"/>
                    <a:stretch>
                      <a:fillRect/>
                    </a:stretch>
                  </pic:blipFill>
                  <pic:spPr>
                    <a:xfrm rot="0">
                      <a:off x="0" y="0"/>
                      <a:ext cx="546164" cy="4190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0C0F6"/>
          <w:spacing w:val="-13"/>
        </w:rPr>
        <w:t>第二十七章</w:t>
      </w:r>
      <w:r>
        <w:rPr>
          <w:rFonts w:ascii="SimHei" w:hAnsi="SimHei" w:eastAsia="SimHei" w:cs="SimHei"/>
          <w:sz w:val="20"/>
          <w:szCs w:val="20"/>
          <w:color w:val="10C0F6"/>
          <w:spacing w:val="42"/>
        </w:rPr>
        <w:t xml:space="preserve"> </w:t>
      </w:r>
      <w:r>
        <w:rPr>
          <w:rFonts w:ascii="SimHei" w:hAnsi="SimHei" w:eastAsia="SimHei" w:cs="SimHei"/>
          <w:sz w:val="20"/>
          <w:szCs w:val="20"/>
          <w:color w:val="10C0F6"/>
          <w:spacing w:val="-13"/>
        </w:rPr>
        <w:t>食</w:t>
      </w:r>
      <w:r>
        <w:rPr>
          <w:rFonts w:ascii="SimHei" w:hAnsi="SimHei" w:eastAsia="SimHei" w:cs="SimHei"/>
          <w:sz w:val="20"/>
          <w:szCs w:val="20"/>
          <w:color w:val="10C0F6"/>
          <w:spacing w:val="-21"/>
        </w:rPr>
        <w:t xml:space="preserve"> </w:t>
      </w:r>
      <w:r>
        <w:rPr>
          <w:rFonts w:ascii="SimHei" w:hAnsi="SimHei" w:eastAsia="SimHei" w:cs="SimHei"/>
          <w:sz w:val="20"/>
          <w:szCs w:val="20"/>
          <w:color w:val="10C0F6"/>
          <w:spacing w:val="-13"/>
        </w:rPr>
        <w:t>管</w:t>
      </w:r>
      <w:r>
        <w:rPr>
          <w:rFonts w:ascii="SimHei" w:hAnsi="SimHei" w:eastAsia="SimHei" w:cs="SimHei"/>
          <w:sz w:val="20"/>
          <w:szCs w:val="20"/>
          <w:color w:val="10C0F6"/>
          <w:spacing w:val="-24"/>
        </w:rPr>
        <w:t xml:space="preserve"> </w:t>
      </w:r>
      <w:r>
        <w:rPr>
          <w:rFonts w:ascii="SimHei" w:hAnsi="SimHei" w:eastAsia="SimHei" w:cs="SimHei"/>
          <w:sz w:val="20"/>
          <w:szCs w:val="20"/>
          <w:color w:val="10C0F6"/>
          <w:spacing w:val="-13"/>
        </w:rPr>
        <w:t>疾</w:t>
      </w:r>
      <w:r>
        <w:rPr>
          <w:rFonts w:ascii="SimHei" w:hAnsi="SimHei" w:eastAsia="SimHei" w:cs="SimHei"/>
          <w:sz w:val="20"/>
          <w:szCs w:val="20"/>
          <w:color w:val="10C0F6"/>
          <w:spacing w:val="-25"/>
        </w:rPr>
        <w:t xml:space="preserve"> </w:t>
      </w:r>
      <w:r>
        <w:rPr>
          <w:rFonts w:ascii="SimHei" w:hAnsi="SimHei" w:eastAsia="SimHei" w:cs="SimHei"/>
          <w:sz w:val="20"/>
          <w:szCs w:val="20"/>
          <w:color w:val="10C0F6"/>
          <w:spacing w:val="-13"/>
        </w:rPr>
        <w:t>病</w:t>
      </w:r>
    </w:p>
    <w:p>
      <w:pPr>
        <w:spacing w:line="282" w:lineRule="auto"/>
        <w:rPr>
          <w:rFonts w:ascii="Arial"/>
          <w:sz w:val="21"/>
        </w:rPr>
      </w:pPr>
      <w:r/>
    </w:p>
    <w:p>
      <w:pPr>
        <w:spacing w:before="65" w:line="277" w:lineRule="auto"/>
        <w:jc w:val="both"/>
        <w:rPr>
          <w:rFonts w:ascii="SimSun" w:hAnsi="SimSun" w:eastAsia="SimSun" w:cs="SimSun"/>
          <w:sz w:val="20"/>
          <w:szCs w:val="20"/>
        </w:rPr>
      </w:pPr>
      <w:r>
        <w:rPr>
          <w:rFonts w:ascii="SimSun" w:hAnsi="SimSun" w:eastAsia="SimSun" w:cs="SimSun"/>
          <w:sz w:val="20"/>
          <w:szCs w:val="20"/>
          <w:spacing w:val="-3"/>
        </w:rPr>
        <w:t>②蕈伞型：瘤体呈卵圆形扁平肿块状，向腔内呈蘑菇样突起。隆起的边缘与其周围的黏膜境界清楚，</w:t>
      </w:r>
      <w:r>
        <w:rPr>
          <w:rFonts w:ascii="SimSun" w:hAnsi="SimSun" w:eastAsia="SimSun" w:cs="SimSun"/>
          <w:sz w:val="20"/>
          <w:szCs w:val="20"/>
          <w:spacing w:val="10"/>
        </w:rPr>
        <w:t xml:space="preserve"> </w:t>
      </w:r>
      <w:r>
        <w:rPr>
          <w:rFonts w:ascii="SimSun" w:hAnsi="SimSun" w:eastAsia="SimSun" w:cs="SimSun"/>
          <w:sz w:val="20"/>
          <w:szCs w:val="20"/>
          <w:spacing w:val="-5"/>
        </w:rPr>
        <w:t>瘤体表面多有浅表溃疡，其底部凹凸不平。③溃疡型：瘤体的黏膜面呈深陷而边缘清楚的溃疡。溃疡</w:t>
      </w:r>
      <w:r>
        <w:rPr>
          <w:rFonts w:ascii="SimSun" w:hAnsi="SimSun" w:eastAsia="SimSun" w:cs="SimSun"/>
          <w:sz w:val="20"/>
          <w:szCs w:val="20"/>
          <w:spacing w:val="3"/>
        </w:rPr>
        <w:t xml:space="preserve">  </w:t>
      </w:r>
      <w:r>
        <w:rPr>
          <w:rFonts w:ascii="SimSun" w:hAnsi="SimSun" w:eastAsia="SimSun" w:cs="SimSun"/>
          <w:sz w:val="20"/>
          <w:szCs w:val="20"/>
          <w:spacing w:val="-9"/>
        </w:rPr>
        <w:t>的大小和外形不一，深入肌层，阻塞程度较轻。④缩窄型：瘤体形</w:t>
      </w:r>
      <w:r>
        <w:rPr>
          <w:rFonts w:ascii="SimSun" w:hAnsi="SimSun" w:eastAsia="SimSun" w:cs="SimSun"/>
          <w:sz w:val="20"/>
          <w:szCs w:val="20"/>
          <w:spacing w:val="-10"/>
        </w:rPr>
        <w:t>成明显的环行狭窄，累及食管全部周</w:t>
      </w:r>
      <w:r>
        <w:rPr>
          <w:rFonts w:ascii="SimSun" w:hAnsi="SimSun" w:eastAsia="SimSun" w:cs="SimSun"/>
          <w:sz w:val="20"/>
          <w:szCs w:val="20"/>
        </w:rPr>
        <w:t xml:space="preserve">  </w:t>
      </w:r>
      <w:r>
        <w:rPr>
          <w:rFonts w:ascii="SimSun" w:hAnsi="SimSun" w:eastAsia="SimSun" w:cs="SimSun"/>
          <w:sz w:val="20"/>
          <w:szCs w:val="20"/>
          <w:spacing w:val="-12"/>
        </w:rPr>
        <w:t>径，较早出现阻塞症状。</w:t>
      </w:r>
    </w:p>
    <w:p>
      <w:pPr>
        <w:ind w:right="69" w:firstLine="419"/>
        <w:spacing w:before="84" w:line="280" w:lineRule="auto"/>
        <w:jc w:val="both"/>
        <w:rPr>
          <w:rFonts w:ascii="SimSun" w:hAnsi="SimSun" w:eastAsia="SimSun" w:cs="SimSun"/>
          <w:sz w:val="20"/>
          <w:szCs w:val="20"/>
        </w:rPr>
      </w:pPr>
      <w:r>
        <w:rPr>
          <w:rFonts w:ascii="SimSun" w:hAnsi="SimSun" w:eastAsia="SimSun" w:cs="SimSun"/>
          <w:sz w:val="20"/>
          <w:szCs w:val="20"/>
          <w:spacing w:val="-10"/>
        </w:rPr>
        <w:t>扩散及转移：癌肿最先向黏膜下层扩散，继而向上、下及全层浸润，很易穿透疏松的外膜侵入邻近</w:t>
      </w:r>
      <w:r>
        <w:rPr>
          <w:rFonts w:ascii="SimSun" w:hAnsi="SimSun" w:eastAsia="SimSun" w:cs="SimSun"/>
          <w:sz w:val="20"/>
          <w:szCs w:val="20"/>
          <w:spacing w:val="16"/>
        </w:rPr>
        <w:t xml:space="preserve"> </w:t>
      </w:r>
      <w:r>
        <w:rPr>
          <w:rFonts w:ascii="SimSun" w:hAnsi="SimSun" w:eastAsia="SimSun" w:cs="SimSun"/>
          <w:sz w:val="20"/>
          <w:szCs w:val="20"/>
        </w:rPr>
        <w:t>器官。癌转移主要经淋巴途径：首先进入黏膜下淋巴管，通过肌层到达与肿瘤部</w:t>
      </w:r>
      <w:r>
        <w:rPr>
          <w:rFonts w:ascii="SimSun" w:hAnsi="SimSun" w:eastAsia="SimSun" w:cs="SimSun"/>
          <w:sz w:val="20"/>
          <w:szCs w:val="20"/>
          <w:spacing w:val="-1"/>
        </w:rPr>
        <w:t>位相应的区域淋巴</w:t>
      </w:r>
      <w:r>
        <w:rPr>
          <w:rFonts w:ascii="SimSun" w:hAnsi="SimSun" w:eastAsia="SimSun" w:cs="SimSun"/>
          <w:sz w:val="20"/>
          <w:szCs w:val="20"/>
        </w:rPr>
        <w:t xml:space="preserve"> </w:t>
      </w:r>
      <w:r>
        <w:rPr>
          <w:rFonts w:ascii="SimSun" w:hAnsi="SimSun" w:eastAsia="SimSun" w:cs="SimSun"/>
          <w:sz w:val="20"/>
          <w:szCs w:val="20"/>
          <w:spacing w:val="-5"/>
        </w:rPr>
        <w:t>结。颈段癌可转移至喉后、颈深和锁骨上淋巴结；胸段癌转移至食管旁淋巴结后，可向上转移至胸顶</w:t>
      </w:r>
      <w:r>
        <w:rPr>
          <w:rFonts w:ascii="SimSun" w:hAnsi="SimSun" w:eastAsia="SimSun" w:cs="SimSun"/>
          <w:sz w:val="20"/>
          <w:szCs w:val="20"/>
          <w:spacing w:val="8"/>
        </w:rPr>
        <w:t xml:space="preserve"> </w:t>
      </w:r>
      <w:r>
        <w:rPr>
          <w:rFonts w:ascii="SimSun" w:hAnsi="SimSun" w:eastAsia="SimSun" w:cs="SimSun"/>
          <w:sz w:val="20"/>
          <w:szCs w:val="20"/>
          <w:spacing w:val="-4"/>
        </w:rPr>
        <w:t>纵隔淋巴结，向下累及贲门周围的膈下及胃周淋巴结，或沿着气管</w:t>
      </w:r>
      <w:r>
        <w:rPr>
          <w:rFonts w:ascii="SimSun" w:hAnsi="SimSun" w:eastAsia="SimSun" w:cs="SimSun"/>
          <w:sz w:val="20"/>
          <w:szCs w:val="20"/>
          <w:spacing w:val="-5"/>
        </w:rPr>
        <w:t>、支气管至气管分叉及肺门。血行</w:t>
      </w:r>
      <w:r>
        <w:rPr>
          <w:rFonts w:ascii="SimSun" w:hAnsi="SimSun" w:eastAsia="SimSun" w:cs="SimSun"/>
          <w:sz w:val="20"/>
          <w:szCs w:val="20"/>
        </w:rPr>
        <w:t xml:space="preserve"> </w:t>
      </w:r>
      <w:r>
        <w:rPr>
          <w:rFonts w:ascii="SimSun" w:hAnsi="SimSun" w:eastAsia="SimSun" w:cs="SimSun"/>
          <w:sz w:val="20"/>
          <w:szCs w:val="20"/>
          <w:spacing w:val="-5"/>
        </w:rPr>
        <w:t>转移发生较晚。</w:t>
      </w:r>
    </w:p>
    <w:p>
      <w:pPr>
        <w:ind w:left="410"/>
        <w:spacing w:before="79" w:line="218" w:lineRule="auto"/>
        <w:rPr>
          <w:rFonts w:ascii="SimSun" w:hAnsi="SimSun" w:eastAsia="SimSun" w:cs="SimSun"/>
          <w:sz w:val="20"/>
          <w:szCs w:val="20"/>
        </w:rPr>
      </w:pPr>
      <w:r>
        <w:rPr>
          <w:rFonts w:ascii="SimSun" w:hAnsi="SimSun" w:eastAsia="SimSun" w:cs="SimSun"/>
          <w:sz w:val="20"/>
          <w:szCs w:val="20"/>
        </w:rPr>
        <w:t>AJCC</w:t>
      </w:r>
      <w:r>
        <w:rPr>
          <w:rFonts w:ascii="SimSun" w:hAnsi="SimSun" w:eastAsia="SimSun" w:cs="SimSun"/>
          <w:sz w:val="20"/>
          <w:szCs w:val="20"/>
          <w:spacing w:val="-2"/>
        </w:rPr>
        <w:t xml:space="preserve"> </w:t>
      </w:r>
      <w:r>
        <w:rPr>
          <w:rFonts w:ascii="SimSun" w:hAnsi="SimSun" w:eastAsia="SimSun" w:cs="SimSun"/>
          <w:sz w:val="20"/>
          <w:szCs w:val="20"/>
          <w:spacing w:val="9"/>
        </w:rPr>
        <w:t>和</w:t>
      </w:r>
      <w:r>
        <w:rPr>
          <w:rFonts w:ascii="SimSun" w:hAnsi="SimSun" w:eastAsia="SimSun" w:cs="SimSun"/>
          <w:sz w:val="20"/>
          <w:szCs w:val="20"/>
          <w:spacing w:val="-52"/>
        </w:rPr>
        <w:t xml:space="preserve"> </w:t>
      </w:r>
      <w:r>
        <w:rPr>
          <w:rFonts w:ascii="SimSun" w:hAnsi="SimSun" w:eastAsia="SimSun" w:cs="SimSun"/>
          <w:sz w:val="20"/>
          <w:szCs w:val="20"/>
        </w:rPr>
        <w:t>UICC</w:t>
      </w:r>
      <w:r>
        <w:rPr>
          <w:rFonts w:ascii="SimSun" w:hAnsi="SimSun" w:eastAsia="SimSun" w:cs="SimSun"/>
          <w:sz w:val="20"/>
          <w:szCs w:val="20"/>
          <w:spacing w:val="-17"/>
        </w:rPr>
        <w:t xml:space="preserve"> </w:t>
      </w:r>
      <w:r>
        <w:rPr>
          <w:rFonts w:ascii="SimSun" w:hAnsi="SimSun" w:eastAsia="SimSun" w:cs="SimSun"/>
          <w:sz w:val="20"/>
          <w:szCs w:val="20"/>
          <w:spacing w:val="9"/>
        </w:rPr>
        <w:t>食管癌</w:t>
      </w:r>
      <w:r>
        <w:rPr>
          <w:rFonts w:ascii="SimSun" w:hAnsi="SimSun" w:eastAsia="SimSun" w:cs="SimSun"/>
          <w:sz w:val="20"/>
          <w:szCs w:val="20"/>
        </w:rPr>
        <w:t>TNM</w:t>
      </w:r>
      <w:r>
        <w:rPr>
          <w:rFonts w:ascii="SimSun" w:hAnsi="SimSun" w:eastAsia="SimSun" w:cs="SimSun"/>
          <w:sz w:val="20"/>
          <w:szCs w:val="20"/>
          <w:spacing w:val="56"/>
        </w:rPr>
        <w:t xml:space="preserve"> </w:t>
      </w:r>
      <w:r>
        <w:rPr>
          <w:rFonts w:ascii="SimSun" w:hAnsi="SimSun" w:eastAsia="SimSun" w:cs="SimSun"/>
          <w:sz w:val="20"/>
          <w:szCs w:val="20"/>
          <w:spacing w:val="9"/>
        </w:rPr>
        <w:t>分期标准(第8版)见表27-1。</w:t>
      </w:r>
    </w:p>
    <w:p>
      <w:pPr>
        <w:ind w:left="1422"/>
        <w:spacing w:before="220" w:line="218" w:lineRule="auto"/>
        <w:rPr>
          <w:rFonts w:ascii="SimSun" w:hAnsi="SimSun" w:eastAsia="SimSun" w:cs="SimSun"/>
          <w:sz w:val="18"/>
          <w:szCs w:val="18"/>
        </w:rPr>
      </w:pPr>
      <w:r>
        <w:rPr>
          <w:rFonts w:ascii="SimSun" w:hAnsi="SimSun" w:eastAsia="SimSun" w:cs="SimSun"/>
          <w:sz w:val="18"/>
          <w:szCs w:val="18"/>
          <w:b/>
          <w:bCs/>
          <w:spacing w:val="14"/>
        </w:rPr>
        <w:t>表27-1</w:t>
      </w:r>
      <w:r>
        <w:rPr>
          <w:rFonts w:ascii="SimSun" w:hAnsi="SimSun" w:eastAsia="SimSun" w:cs="SimSun"/>
          <w:sz w:val="18"/>
          <w:szCs w:val="18"/>
          <w:spacing w:val="26"/>
        </w:rPr>
        <w:t xml:space="preserve">  </w:t>
      </w:r>
      <w:r>
        <w:rPr>
          <w:rFonts w:ascii="SimSun" w:hAnsi="SimSun" w:eastAsia="SimSun" w:cs="SimSun"/>
          <w:sz w:val="18"/>
          <w:szCs w:val="18"/>
          <w:b/>
          <w:bCs/>
          <w:spacing w:val="14"/>
        </w:rPr>
        <w:t>食管癌和胃食管交界癌国际</w:t>
      </w:r>
      <w:r>
        <w:rPr>
          <w:rFonts w:ascii="SimSun" w:hAnsi="SimSun" w:eastAsia="SimSun" w:cs="SimSun"/>
          <w:sz w:val="18"/>
          <w:szCs w:val="18"/>
          <w:b/>
          <w:bCs/>
        </w:rPr>
        <w:t>TNM</w:t>
      </w:r>
      <w:r>
        <w:rPr>
          <w:rFonts w:ascii="SimSun" w:hAnsi="SimSun" w:eastAsia="SimSun" w:cs="SimSun"/>
          <w:sz w:val="18"/>
          <w:szCs w:val="18"/>
          <w:b/>
          <w:bCs/>
          <w:spacing w:val="14"/>
        </w:rPr>
        <w:t>分期标准第8版(</w:t>
      </w:r>
      <w:r>
        <w:rPr>
          <w:rFonts w:ascii="SimSun" w:hAnsi="SimSun" w:eastAsia="SimSun" w:cs="SimSun"/>
          <w:sz w:val="18"/>
          <w:szCs w:val="18"/>
          <w:b/>
          <w:bCs/>
        </w:rPr>
        <w:t>AJCC</w:t>
      </w:r>
      <w:r>
        <w:rPr>
          <w:rFonts w:ascii="SimSun" w:hAnsi="SimSun" w:eastAsia="SimSun" w:cs="SimSun"/>
          <w:sz w:val="18"/>
          <w:szCs w:val="18"/>
          <w:b/>
          <w:bCs/>
          <w:spacing w:val="14"/>
        </w:rPr>
        <w:t>/</w:t>
      </w:r>
      <w:r>
        <w:rPr>
          <w:rFonts w:ascii="SimSun" w:hAnsi="SimSun" w:eastAsia="SimSun" w:cs="SimSun"/>
          <w:sz w:val="18"/>
          <w:szCs w:val="18"/>
          <w:b/>
          <w:bCs/>
        </w:rPr>
        <w:t>UICC</w:t>
      </w:r>
      <w:r>
        <w:rPr>
          <w:rFonts w:ascii="SimSun" w:hAnsi="SimSun" w:eastAsia="SimSun" w:cs="SimSun"/>
          <w:sz w:val="18"/>
          <w:szCs w:val="18"/>
          <w:b/>
          <w:bCs/>
          <w:spacing w:val="14"/>
        </w:rPr>
        <w:t>)</w:t>
      </w:r>
    </w:p>
    <w:p>
      <w:pPr>
        <w:ind w:left="462"/>
        <w:spacing w:before="119" w:line="220" w:lineRule="auto"/>
        <w:rPr>
          <w:rFonts w:ascii="SimSun" w:hAnsi="SimSun" w:eastAsia="SimSun" w:cs="SimSun"/>
          <w:sz w:val="18"/>
          <w:szCs w:val="18"/>
        </w:rPr>
      </w:pPr>
      <w:r>
        <w:rPr>
          <w:rFonts w:ascii="SimSun" w:hAnsi="SimSun" w:eastAsia="SimSun" w:cs="SimSun"/>
          <w:sz w:val="18"/>
          <w:szCs w:val="18"/>
          <w:b/>
          <w:bCs/>
          <w:spacing w:val="-8"/>
        </w:rPr>
        <w:t>分</w:t>
      </w:r>
      <w:r>
        <w:rPr>
          <w:rFonts w:ascii="SimSun" w:hAnsi="SimSun" w:eastAsia="SimSun" w:cs="SimSun"/>
          <w:sz w:val="18"/>
          <w:szCs w:val="18"/>
          <w:spacing w:val="-42"/>
        </w:rPr>
        <w:t xml:space="preserve"> </w:t>
      </w:r>
      <w:r>
        <w:rPr>
          <w:rFonts w:ascii="SimSun" w:hAnsi="SimSun" w:eastAsia="SimSun" w:cs="SimSun"/>
          <w:sz w:val="18"/>
          <w:szCs w:val="18"/>
          <w:b/>
          <w:bCs/>
          <w:spacing w:val="-8"/>
        </w:rPr>
        <w:t>类</w:t>
      </w:r>
      <w:r>
        <w:rPr>
          <w:rFonts w:ascii="SimSun" w:hAnsi="SimSun" w:eastAsia="SimSun" w:cs="SimSun"/>
          <w:sz w:val="18"/>
          <w:szCs w:val="18"/>
          <w:spacing w:val="1"/>
        </w:rPr>
        <w:t xml:space="preserve">                                         </w:t>
      </w:r>
      <w:r>
        <w:rPr>
          <w:rFonts w:ascii="SimSun" w:hAnsi="SimSun" w:eastAsia="SimSun" w:cs="SimSun"/>
          <w:sz w:val="18"/>
          <w:szCs w:val="18"/>
          <w:b/>
          <w:bCs/>
          <w:spacing w:val="-8"/>
        </w:rPr>
        <w:t>标</w:t>
      </w:r>
      <w:r>
        <w:rPr>
          <w:rFonts w:ascii="SimSun" w:hAnsi="SimSun" w:eastAsia="SimSun" w:cs="SimSun"/>
          <w:sz w:val="18"/>
          <w:szCs w:val="18"/>
          <w:spacing w:val="9"/>
        </w:rPr>
        <w:t xml:space="preserve">    </w:t>
      </w:r>
      <w:r>
        <w:rPr>
          <w:rFonts w:ascii="SimSun" w:hAnsi="SimSun" w:eastAsia="SimSun" w:cs="SimSun"/>
          <w:sz w:val="18"/>
          <w:szCs w:val="18"/>
          <w:b/>
          <w:bCs/>
          <w:spacing w:val="-8"/>
        </w:rPr>
        <w:t>准</w:t>
      </w:r>
    </w:p>
    <w:p>
      <w:pPr>
        <w:ind w:left="389"/>
        <w:spacing w:before="99" w:line="230" w:lineRule="auto"/>
        <w:rPr>
          <w:rFonts w:ascii="SimSun" w:hAnsi="SimSun" w:eastAsia="SimSun" w:cs="SimSun"/>
          <w:sz w:val="18"/>
          <w:szCs w:val="18"/>
        </w:rPr>
      </w:pPr>
      <w:r>
        <w:rPr>
          <w:rFonts w:ascii="SimSun" w:hAnsi="SimSun" w:eastAsia="SimSun" w:cs="SimSun"/>
          <w:sz w:val="18"/>
          <w:szCs w:val="18"/>
          <w:spacing w:val="-1"/>
          <w:position w:val="1"/>
        </w:rPr>
        <w:t>T</w:t>
      </w:r>
      <w:r>
        <w:rPr>
          <w:rFonts w:ascii="SimSun" w:hAnsi="SimSun" w:eastAsia="SimSun" w:cs="SimSun"/>
          <w:sz w:val="18"/>
          <w:szCs w:val="18"/>
          <w:spacing w:val="-5"/>
          <w:position w:val="1"/>
        </w:rPr>
        <w:t xml:space="preserve"> </w:t>
      </w:r>
      <w:r>
        <w:rPr>
          <w:rFonts w:ascii="SimSun" w:hAnsi="SimSun" w:eastAsia="SimSun" w:cs="SimSun"/>
          <w:sz w:val="18"/>
          <w:szCs w:val="18"/>
          <w:spacing w:val="-1"/>
          <w:position w:val="1"/>
        </w:rPr>
        <w:t>分</w:t>
      </w:r>
      <w:r>
        <w:rPr>
          <w:rFonts w:ascii="SimSun" w:hAnsi="SimSun" w:eastAsia="SimSun" w:cs="SimSun"/>
          <w:sz w:val="18"/>
          <w:szCs w:val="18"/>
          <w:spacing w:val="-8"/>
          <w:position w:val="1"/>
        </w:rPr>
        <w:t xml:space="preserve"> </w:t>
      </w:r>
      <w:r>
        <w:rPr>
          <w:rFonts w:ascii="SimSun" w:hAnsi="SimSun" w:eastAsia="SimSun" w:cs="SimSun"/>
          <w:sz w:val="18"/>
          <w:szCs w:val="18"/>
          <w:spacing w:val="-1"/>
          <w:position w:val="1"/>
        </w:rPr>
        <w:t>期</w:t>
      </w:r>
      <w:r>
        <w:rPr>
          <w:rFonts w:ascii="SimSun" w:hAnsi="SimSun" w:eastAsia="SimSun" w:cs="SimSun"/>
          <w:sz w:val="18"/>
          <w:szCs w:val="18"/>
          <w:spacing w:val="7"/>
          <w:position w:val="1"/>
        </w:rPr>
        <w:t xml:space="preserve">    </w:t>
      </w:r>
      <w:r>
        <w:rPr>
          <w:rFonts w:ascii="SimSun" w:hAnsi="SimSun" w:eastAsia="SimSun" w:cs="SimSun"/>
          <w:sz w:val="18"/>
          <w:szCs w:val="18"/>
          <w:spacing w:val="-1"/>
        </w:rPr>
        <w:t>原发肿瘤</w:t>
      </w:r>
    </w:p>
    <w:p>
      <w:pPr>
        <w:ind w:left="660"/>
        <w:spacing w:before="46" w:line="220" w:lineRule="auto"/>
        <w:rPr>
          <w:rFonts w:ascii="SimSun" w:hAnsi="SimSun" w:eastAsia="SimSun" w:cs="SimSun"/>
          <w:sz w:val="18"/>
          <w:szCs w:val="18"/>
        </w:rPr>
      </w:pPr>
      <w:r>
        <w:rPr>
          <w:rFonts w:ascii="SimSun" w:hAnsi="SimSun" w:eastAsia="SimSun" w:cs="SimSun"/>
          <w:sz w:val="18"/>
          <w:szCs w:val="18"/>
          <w:spacing w:val="-2"/>
        </w:rPr>
        <w:t>T.</w:t>
      </w:r>
      <w:r>
        <w:rPr>
          <w:rFonts w:ascii="SimSun" w:hAnsi="SimSun" w:eastAsia="SimSun" w:cs="SimSun"/>
          <w:sz w:val="18"/>
          <w:szCs w:val="18"/>
          <w:spacing w:val="1"/>
        </w:rPr>
        <w:t xml:space="preserve">      </w:t>
      </w:r>
      <w:r>
        <w:rPr>
          <w:rFonts w:ascii="SimSun" w:hAnsi="SimSun" w:eastAsia="SimSun" w:cs="SimSun"/>
          <w:sz w:val="18"/>
          <w:szCs w:val="18"/>
          <w:spacing w:val="-2"/>
        </w:rPr>
        <w:t>肿瘤不能确定</w:t>
      </w:r>
    </w:p>
    <w:p>
      <w:pPr>
        <w:ind w:left="649"/>
        <w:spacing w:before="75" w:line="219" w:lineRule="auto"/>
        <w:rPr>
          <w:rFonts w:ascii="SimSun" w:hAnsi="SimSun" w:eastAsia="SimSun" w:cs="SimSun"/>
          <w:sz w:val="18"/>
          <w:szCs w:val="18"/>
        </w:rPr>
      </w:pPr>
      <w:r>
        <w:rPr>
          <w:rFonts w:ascii="SimSun" w:hAnsi="SimSun" w:eastAsia="SimSun" w:cs="SimSun"/>
          <w:sz w:val="18"/>
          <w:szCs w:val="18"/>
          <w:spacing w:val="-10"/>
        </w:rPr>
        <w:t>T。</w:t>
      </w:r>
      <w:r>
        <w:rPr>
          <w:rFonts w:ascii="SimSun" w:hAnsi="SimSun" w:eastAsia="SimSun" w:cs="SimSun"/>
          <w:sz w:val="18"/>
          <w:szCs w:val="18"/>
          <w:spacing w:val="4"/>
        </w:rPr>
        <w:t xml:space="preserve">      </w:t>
      </w:r>
      <w:r>
        <w:rPr>
          <w:rFonts w:ascii="SimSun" w:hAnsi="SimSun" w:eastAsia="SimSun" w:cs="SimSun"/>
          <w:sz w:val="18"/>
          <w:szCs w:val="18"/>
          <w:spacing w:val="-10"/>
        </w:rPr>
        <w:t>无原发肿瘤证据</w:t>
      </w:r>
    </w:p>
    <w:p>
      <w:pPr>
        <w:ind w:left="619"/>
        <w:spacing w:before="76" w:line="219" w:lineRule="auto"/>
        <w:rPr>
          <w:rFonts w:ascii="SimSun" w:hAnsi="SimSun" w:eastAsia="SimSun" w:cs="SimSun"/>
          <w:sz w:val="18"/>
          <w:szCs w:val="18"/>
        </w:rPr>
      </w:pPr>
      <w:r>
        <w:rPr>
          <w:rFonts w:ascii="SimSun" w:hAnsi="SimSun" w:eastAsia="SimSun" w:cs="SimSun"/>
          <w:sz w:val="18"/>
          <w:szCs w:val="18"/>
        </w:rPr>
        <w:t>Tis</w:t>
      </w:r>
      <w:r>
        <w:rPr>
          <w:rFonts w:ascii="SimSun" w:hAnsi="SimSun" w:eastAsia="SimSun" w:cs="SimSun"/>
          <w:sz w:val="18"/>
          <w:szCs w:val="18"/>
          <w:spacing w:val="5"/>
        </w:rPr>
        <w:t xml:space="preserve">     </w:t>
      </w:r>
      <w:r>
        <w:rPr>
          <w:rFonts w:ascii="SimSun" w:hAnsi="SimSun" w:eastAsia="SimSun" w:cs="SimSun"/>
          <w:sz w:val="18"/>
          <w:szCs w:val="18"/>
          <w:spacing w:val="1"/>
        </w:rPr>
        <w:t>重度不典型增生(定义为恶性细胞未突破基底膜)</w:t>
      </w:r>
    </w:p>
    <w:p>
      <w:pPr>
        <w:ind w:left="649"/>
        <w:spacing w:before="76" w:line="280" w:lineRule="exact"/>
        <w:rPr>
          <w:rFonts w:ascii="SimSun" w:hAnsi="SimSun" w:eastAsia="SimSun" w:cs="SimSun"/>
          <w:sz w:val="18"/>
          <w:szCs w:val="18"/>
        </w:rPr>
      </w:pPr>
      <w:r>
        <w:rPr>
          <w:rFonts w:ascii="SimSun" w:hAnsi="SimSun" w:eastAsia="SimSun" w:cs="SimSun"/>
          <w:sz w:val="18"/>
          <w:szCs w:val="18"/>
          <w:spacing w:val="-4"/>
          <w:position w:val="7"/>
        </w:rPr>
        <w:t>T;</w:t>
      </w:r>
      <w:r>
        <w:rPr>
          <w:rFonts w:ascii="SimSun" w:hAnsi="SimSun" w:eastAsia="SimSun" w:cs="SimSun"/>
          <w:sz w:val="18"/>
          <w:szCs w:val="18"/>
          <w:spacing w:val="19"/>
          <w:position w:val="7"/>
        </w:rPr>
        <w:t xml:space="preserve">     </w:t>
      </w:r>
      <w:r>
        <w:rPr>
          <w:rFonts w:ascii="SimSun" w:hAnsi="SimSun" w:eastAsia="SimSun" w:cs="SimSun"/>
          <w:sz w:val="18"/>
          <w:szCs w:val="18"/>
          <w:spacing w:val="-4"/>
          <w:position w:val="7"/>
        </w:rPr>
        <w:t>肿瘤侵及黏膜固有层、黏膜肌层或黏膜下层</w:t>
      </w:r>
    </w:p>
    <w:p>
      <w:pPr>
        <w:ind w:left="719"/>
        <w:spacing w:line="219" w:lineRule="auto"/>
        <w:rPr>
          <w:rFonts w:ascii="SimSun" w:hAnsi="SimSun" w:eastAsia="SimSun" w:cs="SimSun"/>
          <w:sz w:val="18"/>
          <w:szCs w:val="18"/>
        </w:rPr>
      </w:pPr>
      <w:r>
        <w:rPr>
          <w:rFonts w:ascii="SimSun" w:hAnsi="SimSun" w:eastAsia="SimSun" w:cs="SimSun"/>
          <w:sz w:val="18"/>
          <w:szCs w:val="18"/>
          <w:spacing w:val="-2"/>
        </w:rPr>
        <w:t>T。</w:t>
      </w:r>
      <w:r>
        <w:rPr>
          <w:rFonts w:ascii="SimSun" w:hAnsi="SimSun" w:eastAsia="SimSun" w:cs="SimSun"/>
          <w:sz w:val="18"/>
          <w:szCs w:val="18"/>
          <w:spacing w:val="12"/>
        </w:rPr>
        <w:t xml:space="preserve">    </w:t>
      </w:r>
      <w:r>
        <w:rPr>
          <w:rFonts w:ascii="SimSun" w:hAnsi="SimSun" w:eastAsia="SimSun" w:cs="SimSun"/>
          <w:sz w:val="18"/>
          <w:szCs w:val="18"/>
          <w:spacing w:val="-2"/>
        </w:rPr>
        <w:t>肿瘤侵及黏膜固有层或黏膜肌层</w:t>
      </w:r>
    </w:p>
    <w:p>
      <w:pPr>
        <w:ind w:left="709"/>
        <w:spacing w:before="84" w:line="216" w:lineRule="auto"/>
        <w:rPr>
          <w:rFonts w:ascii="SimSun" w:hAnsi="SimSun" w:eastAsia="SimSun" w:cs="SimSun"/>
          <w:sz w:val="18"/>
          <w:szCs w:val="18"/>
        </w:rPr>
      </w:pPr>
      <w:r>
        <w:rPr>
          <w:rFonts w:ascii="SimSun" w:hAnsi="SimSun" w:eastAsia="SimSun" w:cs="SimSun"/>
          <w:sz w:val="18"/>
          <w:szCs w:val="18"/>
          <w:spacing w:val="1"/>
        </w:rPr>
        <w:t>T,.</w:t>
      </w:r>
      <w:r>
        <w:rPr>
          <w:rFonts w:ascii="SimSun" w:hAnsi="SimSun" w:eastAsia="SimSun" w:cs="SimSun"/>
          <w:sz w:val="18"/>
          <w:szCs w:val="18"/>
          <w:spacing w:val="7"/>
        </w:rPr>
        <w:t xml:space="preserve">    </w:t>
      </w:r>
      <w:r>
        <w:rPr>
          <w:rFonts w:ascii="SimSun" w:hAnsi="SimSun" w:eastAsia="SimSun" w:cs="SimSun"/>
          <w:sz w:val="18"/>
          <w:szCs w:val="18"/>
          <w:spacing w:val="1"/>
        </w:rPr>
        <w:t>肿瘤侵及黏膜下层</w:t>
      </w:r>
    </w:p>
    <w:p>
      <w:pPr>
        <w:ind w:left="660"/>
        <w:spacing w:before="92" w:line="289" w:lineRule="exact"/>
        <w:rPr>
          <w:rFonts w:ascii="SimSun" w:hAnsi="SimSun" w:eastAsia="SimSun" w:cs="SimSun"/>
          <w:sz w:val="18"/>
          <w:szCs w:val="18"/>
        </w:rPr>
      </w:pPr>
      <w:r>
        <w:rPr>
          <w:rFonts w:ascii="SimSun" w:hAnsi="SimSun" w:eastAsia="SimSun" w:cs="SimSun"/>
          <w:sz w:val="18"/>
          <w:szCs w:val="18"/>
          <w:position w:val="8"/>
        </w:rPr>
        <w:t>T</w:t>
      </w:r>
      <w:r>
        <w:rPr>
          <w:rFonts w:ascii="Calibri" w:hAnsi="Calibri" w:eastAsia="Calibri" w:cs="Calibri"/>
          <w:sz w:val="18"/>
          <w:szCs w:val="18"/>
          <w:position w:val="8"/>
        </w:rPr>
        <w:t>₂</w:t>
      </w:r>
      <w:r>
        <w:rPr>
          <w:rFonts w:ascii="Calibri" w:hAnsi="Calibri" w:eastAsia="Calibri" w:cs="Calibri"/>
          <w:sz w:val="18"/>
          <w:szCs w:val="18"/>
          <w:spacing w:val="2"/>
          <w:position w:val="8"/>
        </w:rPr>
        <w:t xml:space="preserve">             </w:t>
      </w:r>
      <w:r>
        <w:rPr>
          <w:rFonts w:ascii="SimSun" w:hAnsi="SimSun" w:eastAsia="SimSun" w:cs="SimSun"/>
          <w:sz w:val="18"/>
          <w:szCs w:val="18"/>
          <w:position w:val="8"/>
        </w:rPr>
        <w:t>肿瘤侵及食管肌层</w:t>
      </w:r>
    </w:p>
    <w:p>
      <w:pPr>
        <w:ind w:left="660"/>
        <w:spacing w:before="1" w:line="218" w:lineRule="auto"/>
        <w:rPr>
          <w:rFonts w:ascii="SimSun" w:hAnsi="SimSun" w:eastAsia="SimSun" w:cs="SimSun"/>
          <w:sz w:val="18"/>
          <w:szCs w:val="18"/>
        </w:rPr>
      </w:pPr>
      <w:r>
        <w:rPr>
          <w:rFonts w:ascii="SimSun" w:hAnsi="SimSun" w:eastAsia="SimSun" w:cs="SimSun"/>
          <w:sz w:val="18"/>
          <w:szCs w:val="18"/>
        </w:rPr>
        <w:t>T</w:t>
      </w:r>
      <w:r>
        <w:rPr>
          <w:rFonts w:ascii="Calibri" w:hAnsi="Calibri" w:eastAsia="Calibri" w:cs="Calibri"/>
          <w:sz w:val="18"/>
          <w:szCs w:val="18"/>
        </w:rPr>
        <w:t>₃</w:t>
      </w:r>
      <w:r>
        <w:rPr>
          <w:rFonts w:ascii="Calibri" w:hAnsi="Calibri" w:eastAsia="Calibri" w:cs="Calibri"/>
          <w:sz w:val="18"/>
          <w:szCs w:val="18"/>
          <w:spacing w:val="2"/>
        </w:rPr>
        <w:t xml:space="preserve">             </w:t>
      </w:r>
      <w:r>
        <w:rPr>
          <w:rFonts w:ascii="SimSun" w:hAnsi="SimSun" w:eastAsia="SimSun" w:cs="SimSun"/>
          <w:sz w:val="18"/>
          <w:szCs w:val="18"/>
        </w:rPr>
        <w:t>肿瘤侵及食管外膜</w:t>
      </w:r>
    </w:p>
    <w:p>
      <w:pPr>
        <w:ind w:left="649"/>
        <w:spacing w:before="78" w:line="219" w:lineRule="auto"/>
        <w:rPr>
          <w:rFonts w:ascii="SimSun" w:hAnsi="SimSun" w:eastAsia="SimSun" w:cs="SimSun"/>
          <w:sz w:val="18"/>
          <w:szCs w:val="18"/>
        </w:rPr>
      </w:pPr>
      <w:r>
        <w:rPr>
          <w:rFonts w:ascii="SimSun" w:hAnsi="SimSun" w:eastAsia="SimSun" w:cs="SimSun"/>
          <w:sz w:val="18"/>
          <w:szCs w:val="18"/>
        </w:rPr>
        <w:t>T</w:t>
      </w:r>
      <w:r>
        <w:rPr>
          <w:rFonts w:ascii="Calibri" w:hAnsi="Calibri" w:eastAsia="Calibri" w:cs="Calibri"/>
          <w:sz w:val="18"/>
          <w:szCs w:val="18"/>
        </w:rPr>
        <w:t>₄</w:t>
      </w:r>
      <w:r>
        <w:rPr>
          <w:rFonts w:ascii="Calibri" w:hAnsi="Calibri" w:eastAsia="Calibri" w:cs="Calibri"/>
          <w:sz w:val="18"/>
          <w:szCs w:val="18"/>
          <w:spacing w:val="3"/>
        </w:rPr>
        <w:t xml:space="preserve">             </w:t>
      </w:r>
      <w:r>
        <w:rPr>
          <w:rFonts w:ascii="SimSun" w:hAnsi="SimSun" w:eastAsia="SimSun" w:cs="SimSun"/>
          <w:sz w:val="18"/>
          <w:szCs w:val="18"/>
        </w:rPr>
        <w:t>肿瘤侵及食管周围结构</w:t>
      </w:r>
    </w:p>
    <w:p>
      <w:pPr>
        <w:ind w:left="709"/>
        <w:spacing w:before="85" w:line="219" w:lineRule="auto"/>
        <w:rPr>
          <w:rFonts w:ascii="SimSun" w:hAnsi="SimSun" w:eastAsia="SimSun" w:cs="SimSun"/>
          <w:sz w:val="18"/>
          <w:szCs w:val="18"/>
        </w:rPr>
      </w:pPr>
      <w:r>
        <w:rPr>
          <w:rFonts w:ascii="SimSun" w:hAnsi="SimSun" w:eastAsia="SimSun" w:cs="SimSun"/>
          <w:sz w:val="18"/>
          <w:szCs w:val="18"/>
          <w:spacing w:val="-7"/>
        </w:rPr>
        <w:t>T.</w:t>
      </w:r>
      <w:r>
        <w:rPr>
          <w:rFonts w:ascii="SimSun" w:hAnsi="SimSun" w:eastAsia="SimSun" w:cs="SimSun"/>
          <w:sz w:val="18"/>
          <w:szCs w:val="18"/>
          <w:spacing w:val="30"/>
        </w:rPr>
        <w:t xml:space="preserve">   </w:t>
      </w:r>
      <w:r>
        <w:rPr>
          <w:rFonts w:ascii="SimSun" w:hAnsi="SimSun" w:eastAsia="SimSun" w:cs="SimSun"/>
          <w:sz w:val="18"/>
          <w:szCs w:val="18"/>
          <w:spacing w:val="-7"/>
        </w:rPr>
        <w:t>肿瘤侵及胸膜、心包、奇静脉、膈肌或腹膜</w:t>
      </w:r>
    </w:p>
    <w:p>
      <w:pPr>
        <w:ind w:left="699"/>
        <w:spacing w:before="95" w:line="216" w:lineRule="auto"/>
        <w:rPr>
          <w:rFonts w:ascii="SimSun" w:hAnsi="SimSun" w:eastAsia="SimSun" w:cs="SimSun"/>
          <w:sz w:val="18"/>
          <w:szCs w:val="18"/>
        </w:rPr>
      </w:pPr>
      <w:r>
        <w:rPr>
          <w:rFonts w:ascii="SimSun" w:hAnsi="SimSun" w:eastAsia="SimSun" w:cs="SimSun"/>
          <w:sz w:val="18"/>
          <w:szCs w:val="18"/>
          <w:spacing w:val="-5"/>
        </w:rPr>
        <w:t>T</w:t>
      </w:r>
      <w:r>
        <w:rPr>
          <w:rFonts w:ascii="Calibri" w:hAnsi="Calibri" w:eastAsia="Calibri" w:cs="Calibri"/>
          <w:sz w:val="18"/>
          <w:szCs w:val="18"/>
          <w:spacing w:val="-5"/>
        </w:rPr>
        <w:t>₄</w:t>
      </w:r>
      <w:r>
        <w:rPr>
          <w:rFonts w:ascii="SimSun" w:hAnsi="SimSun" w:eastAsia="SimSun" w:cs="SimSun"/>
          <w:sz w:val="18"/>
          <w:szCs w:val="18"/>
          <w:spacing w:val="-5"/>
        </w:rPr>
        <w:t>,</w:t>
      </w:r>
      <w:r>
        <w:rPr>
          <w:rFonts w:ascii="SimSun" w:hAnsi="SimSun" w:eastAsia="SimSun" w:cs="SimSun"/>
          <w:sz w:val="18"/>
          <w:szCs w:val="18"/>
          <w:spacing w:val="33"/>
        </w:rPr>
        <w:t xml:space="preserve">   </w:t>
      </w:r>
      <w:r>
        <w:rPr>
          <w:rFonts w:ascii="SimSun" w:hAnsi="SimSun" w:eastAsia="SimSun" w:cs="SimSun"/>
          <w:sz w:val="18"/>
          <w:szCs w:val="18"/>
          <w:spacing w:val="-5"/>
        </w:rPr>
        <w:t>肿瘤侵及其他邻近器官，如主动脉、椎体或气管</w:t>
      </w:r>
    </w:p>
    <w:p>
      <w:pPr>
        <w:ind w:left="379"/>
        <w:spacing w:before="70" w:line="218" w:lineRule="auto"/>
        <w:rPr>
          <w:rFonts w:ascii="SimSun" w:hAnsi="SimSun" w:eastAsia="SimSun" w:cs="SimSun"/>
          <w:sz w:val="18"/>
          <w:szCs w:val="18"/>
        </w:rPr>
      </w:pPr>
      <w:r>
        <w:rPr>
          <w:rFonts w:ascii="SimSun" w:hAnsi="SimSun" w:eastAsia="SimSun" w:cs="SimSun"/>
          <w:sz w:val="18"/>
          <w:szCs w:val="18"/>
          <w:color w:val="757D83"/>
          <w:spacing w:val="11"/>
        </w:rPr>
        <w:t>N分期</w:t>
      </w:r>
      <w:r>
        <w:rPr>
          <w:rFonts w:ascii="SimSun" w:hAnsi="SimSun" w:eastAsia="SimSun" w:cs="SimSun"/>
          <w:sz w:val="18"/>
          <w:szCs w:val="18"/>
          <w:color w:val="757D83"/>
          <w:spacing w:val="4"/>
        </w:rPr>
        <w:t xml:space="preserve">     </w:t>
      </w:r>
      <w:r>
        <w:rPr>
          <w:rFonts w:ascii="SimSun" w:hAnsi="SimSun" w:eastAsia="SimSun" w:cs="SimSun"/>
          <w:sz w:val="18"/>
          <w:szCs w:val="18"/>
          <w:color w:val="757D83"/>
          <w:spacing w:val="11"/>
        </w:rPr>
        <w:t>区域淋巴结</w:t>
      </w:r>
    </w:p>
    <w:p>
      <w:pPr>
        <w:ind w:left="549"/>
        <w:spacing w:before="58" w:line="218" w:lineRule="auto"/>
        <w:rPr>
          <w:rFonts w:ascii="SimSun" w:hAnsi="SimSun" w:eastAsia="SimSun" w:cs="SimSun"/>
          <w:sz w:val="18"/>
          <w:szCs w:val="18"/>
        </w:rPr>
      </w:pPr>
      <w:r>
        <w:rPr>
          <w:rFonts w:ascii="SimSun" w:hAnsi="SimSun" w:eastAsia="SimSun" w:cs="SimSun"/>
          <w:sz w:val="18"/>
          <w:szCs w:val="18"/>
          <w:color w:val="757E83"/>
          <w:spacing w:val="3"/>
        </w:rPr>
        <w:t>N.</w:t>
      </w:r>
      <w:r>
        <w:rPr>
          <w:rFonts w:ascii="SimSun" w:hAnsi="SimSun" w:eastAsia="SimSun" w:cs="SimSun"/>
          <w:sz w:val="18"/>
          <w:szCs w:val="18"/>
          <w:color w:val="757E83"/>
          <w:spacing w:val="10"/>
        </w:rPr>
        <w:t xml:space="preserve">      </w:t>
      </w:r>
      <w:r>
        <w:rPr>
          <w:rFonts w:ascii="SimSun" w:hAnsi="SimSun" w:eastAsia="SimSun" w:cs="SimSun"/>
          <w:sz w:val="18"/>
          <w:szCs w:val="18"/>
          <w:color w:val="757E83"/>
          <w:spacing w:val="3"/>
        </w:rPr>
        <w:t>区域淋巴结转移不能确定</w:t>
      </w:r>
    </w:p>
    <w:p>
      <w:pPr>
        <w:ind w:left="549"/>
        <w:spacing w:before="87" w:line="218" w:lineRule="auto"/>
        <w:rPr>
          <w:rFonts w:ascii="SimSun" w:hAnsi="SimSun" w:eastAsia="SimSun" w:cs="SimSun"/>
          <w:sz w:val="18"/>
          <w:szCs w:val="18"/>
        </w:rPr>
      </w:pPr>
      <w:r>
        <w:rPr>
          <w:rFonts w:ascii="SimSun" w:hAnsi="SimSun" w:eastAsia="SimSun" w:cs="SimSun"/>
          <w:sz w:val="18"/>
          <w:szCs w:val="18"/>
          <w:color w:val="88939B"/>
          <w:spacing w:val="-5"/>
          <w:position w:val="-1"/>
        </w:rPr>
        <w:t>N。</w:t>
      </w:r>
      <w:r>
        <w:rPr>
          <w:rFonts w:ascii="SimSun" w:hAnsi="SimSun" w:eastAsia="SimSun" w:cs="SimSun"/>
          <w:sz w:val="18"/>
          <w:szCs w:val="18"/>
          <w:color w:val="88939B"/>
          <w:spacing w:val="8"/>
          <w:position w:val="-1"/>
        </w:rPr>
        <w:t xml:space="preserve">      </w:t>
      </w:r>
      <w:r>
        <w:rPr>
          <w:rFonts w:ascii="SimSun" w:hAnsi="SimSun" w:eastAsia="SimSun" w:cs="SimSun"/>
          <w:sz w:val="18"/>
          <w:szCs w:val="18"/>
          <w:color w:val="6C7379"/>
          <w:spacing w:val="-5"/>
        </w:rPr>
        <w:t>无区域淋巴结转移</w:t>
      </w:r>
    </w:p>
    <w:p>
      <w:pPr>
        <w:ind w:left="539"/>
        <w:spacing w:before="58" w:line="300" w:lineRule="exact"/>
        <w:rPr>
          <w:rFonts w:ascii="SimSun" w:hAnsi="SimSun" w:eastAsia="SimSun" w:cs="SimSun"/>
          <w:sz w:val="18"/>
          <w:szCs w:val="18"/>
        </w:rPr>
      </w:pPr>
      <w:r>
        <w:rPr>
          <w:rFonts w:ascii="SimSun" w:hAnsi="SimSun" w:eastAsia="SimSun" w:cs="SimSun"/>
          <w:sz w:val="18"/>
          <w:szCs w:val="18"/>
          <w:color w:val="686D71"/>
          <w:spacing w:val="4"/>
          <w:position w:val="7"/>
        </w:rPr>
        <w:t>N,</w:t>
      </w:r>
      <w:r>
        <w:rPr>
          <w:rFonts w:ascii="SimSun" w:hAnsi="SimSun" w:eastAsia="SimSun" w:cs="SimSun"/>
          <w:sz w:val="18"/>
          <w:szCs w:val="18"/>
          <w:color w:val="686D71"/>
          <w:spacing w:val="2"/>
          <w:position w:val="7"/>
        </w:rPr>
        <w:t xml:space="preserve">       </w:t>
      </w:r>
      <w:r>
        <w:rPr>
          <w:rFonts w:ascii="SimSun" w:hAnsi="SimSun" w:eastAsia="SimSun" w:cs="SimSun"/>
          <w:sz w:val="18"/>
          <w:szCs w:val="18"/>
          <w:color w:val="6A7076"/>
          <w:spacing w:val="4"/>
          <w:position w:val="8"/>
        </w:rPr>
        <w:t>1～2枚区域淋巴结转移</w:t>
      </w:r>
    </w:p>
    <w:p>
      <w:pPr>
        <w:ind w:left="519"/>
        <w:spacing w:line="219" w:lineRule="auto"/>
        <w:rPr>
          <w:rFonts w:ascii="SimSun" w:hAnsi="SimSun" w:eastAsia="SimSun" w:cs="SimSun"/>
          <w:sz w:val="18"/>
          <w:szCs w:val="18"/>
        </w:rPr>
      </w:pPr>
      <w:r>
        <w:rPr>
          <w:rFonts w:ascii="SimSun" w:hAnsi="SimSun" w:eastAsia="SimSun" w:cs="SimSun"/>
          <w:sz w:val="13"/>
          <w:szCs w:val="13"/>
          <w:color w:val="72777D"/>
          <w:spacing w:val="12"/>
          <w:position w:val="-2"/>
        </w:rPr>
        <w:t>N</w:t>
      </w:r>
      <w:r>
        <w:rPr>
          <w:rFonts w:ascii="Calibri" w:hAnsi="Calibri" w:eastAsia="Calibri" w:cs="Calibri"/>
          <w:sz w:val="13"/>
          <w:szCs w:val="13"/>
          <w:color w:val="72777D"/>
          <w:spacing w:val="12"/>
          <w:position w:val="-2"/>
        </w:rPr>
        <w:t>₂</w:t>
      </w:r>
      <w:r>
        <w:rPr>
          <w:rFonts w:ascii="Calibri" w:hAnsi="Calibri" w:eastAsia="Calibri" w:cs="Calibri"/>
          <w:sz w:val="13"/>
          <w:szCs w:val="13"/>
          <w:color w:val="72777D"/>
          <w:position w:val="-2"/>
        </w:rPr>
        <w:t xml:space="preserve">                        </w:t>
      </w:r>
      <w:r>
        <w:rPr>
          <w:rFonts w:ascii="SimSun" w:hAnsi="SimSun" w:eastAsia="SimSun" w:cs="SimSun"/>
          <w:sz w:val="18"/>
          <w:szCs w:val="18"/>
          <w:color w:val="6F767C"/>
          <w:spacing w:val="12"/>
        </w:rPr>
        <w:t>3~6枚区域淋巴结转移</w:t>
      </w:r>
    </w:p>
    <w:p>
      <w:pPr>
        <w:ind w:left="519"/>
        <w:spacing w:before="81" w:line="218" w:lineRule="auto"/>
        <w:rPr>
          <w:rFonts w:ascii="SimSun" w:hAnsi="SimSun" w:eastAsia="SimSun" w:cs="SimSun"/>
          <w:sz w:val="18"/>
          <w:szCs w:val="18"/>
        </w:rPr>
      </w:pPr>
      <w:r>
        <w:rPr>
          <w:rFonts w:ascii="SimSun" w:hAnsi="SimSun" w:eastAsia="SimSun" w:cs="SimSun"/>
          <w:sz w:val="18"/>
          <w:szCs w:val="18"/>
          <w:color w:val="737B80"/>
          <w:spacing w:val="7"/>
        </w:rPr>
        <w:t>N</w:t>
      </w:r>
      <w:r>
        <w:rPr>
          <w:rFonts w:ascii="Calibri" w:hAnsi="Calibri" w:eastAsia="Calibri" w:cs="Calibri"/>
          <w:sz w:val="18"/>
          <w:szCs w:val="18"/>
          <w:color w:val="737B80"/>
          <w:spacing w:val="7"/>
        </w:rPr>
        <w:t>₃</w:t>
      </w:r>
      <w:r>
        <w:rPr>
          <w:rFonts w:ascii="Calibri" w:hAnsi="Calibri" w:eastAsia="Calibri" w:cs="Calibri"/>
          <w:sz w:val="18"/>
          <w:szCs w:val="18"/>
          <w:color w:val="737B80"/>
          <w:spacing w:val="2"/>
        </w:rPr>
        <w:t xml:space="preserve">               </w:t>
      </w:r>
      <w:r>
        <w:rPr>
          <w:rFonts w:ascii="SimSun" w:hAnsi="SimSun" w:eastAsia="SimSun" w:cs="SimSun"/>
          <w:sz w:val="18"/>
          <w:szCs w:val="18"/>
          <w:color w:val="737B80"/>
          <w:spacing w:val="7"/>
        </w:rPr>
        <w:t>≥7枚区域淋巴结</w:t>
      </w:r>
    </w:p>
    <w:p>
      <w:pPr>
        <w:ind w:left="379"/>
        <w:spacing w:before="79" w:line="220" w:lineRule="auto"/>
        <w:rPr>
          <w:rFonts w:ascii="SimSun" w:hAnsi="SimSun" w:eastAsia="SimSun" w:cs="SimSun"/>
          <w:sz w:val="18"/>
          <w:szCs w:val="18"/>
        </w:rPr>
      </w:pPr>
      <w:r>
        <w:rPr>
          <w:rFonts w:ascii="SimSun" w:hAnsi="SimSun" w:eastAsia="SimSun" w:cs="SimSun"/>
          <w:sz w:val="18"/>
          <w:szCs w:val="18"/>
          <w:spacing w:val="5"/>
        </w:rPr>
        <w:t>M分期</w:t>
      </w:r>
      <w:r>
        <w:rPr>
          <w:rFonts w:ascii="SimSun" w:hAnsi="SimSun" w:eastAsia="SimSun" w:cs="SimSun"/>
          <w:sz w:val="18"/>
          <w:szCs w:val="18"/>
          <w:spacing w:val="12"/>
        </w:rPr>
        <w:t xml:space="preserve">     </w:t>
      </w:r>
      <w:r>
        <w:rPr>
          <w:rFonts w:ascii="SimSun" w:hAnsi="SimSun" w:eastAsia="SimSun" w:cs="SimSun"/>
          <w:sz w:val="18"/>
          <w:szCs w:val="18"/>
          <w:spacing w:val="5"/>
        </w:rPr>
        <w:t>远处转移</w:t>
      </w:r>
    </w:p>
    <w:p>
      <w:pPr>
        <w:ind w:left="539"/>
        <w:spacing w:before="66" w:line="296" w:lineRule="exact"/>
        <w:rPr>
          <w:rFonts w:ascii="SimSun" w:hAnsi="SimSun" w:eastAsia="SimSun" w:cs="SimSun"/>
          <w:sz w:val="18"/>
          <w:szCs w:val="18"/>
        </w:rPr>
      </w:pPr>
      <w:r>
        <w:rPr>
          <w:rFonts w:ascii="SimSun" w:hAnsi="SimSun" w:eastAsia="SimSun" w:cs="SimSun"/>
          <w:sz w:val="18"/>
          <w:szCs w:val="18"/>
          <w:spacing w:val="-5"/>
          <w:position w:val="8"/>
        </w:rPr>
        <w:t>M。</w:t>
      </w:r>
      <w:r>
        <w:rPr>
          <w:rFonts w:ascii="SimSun" w:hAnsi="SimSun" w:eastAsia="SimSun" w:cs="SimSun"/>
          <w:sz w:val="18"/>
          <w:szCs w:val="18"/>
          <w:spacing w:val="12"/>
          <w:position w:val="8"/>
        </w:rPr>
        <w:t xml:space="preserve">      </w:t>
      </w:r>
      <w:r>
        <w:rPr>
          <w:rFonts w:ascii="SimSun" w:hAnsi="SimSun" w:eastAsia="SimSun" w:cs="SimSun"/>
          <w:sz w:val="18"/>
          <w:szCs w:val="18"/>
          <w:spacing w:val="-5"/>
          <w:position w:val="8"/>
        </w:rPr>
        <w:t>无远处转移</w:t>
      </w:r>
    </w:p>
    <w:p>
      <w:pPr>
        <w:ind w:left="539"/>
        <w:spacing w:before="1" w:line="216" w:lineRule="auto"/>
        <w:rPr>
          <w:rFonts w:ascii="SimSun" w:hAnsi="SimSun" w:eastAsia="SimSun" w:cs="SimSun"/>
          <w:sz w:val="18"/>
          <w:szCs w:val="18"/>
        </w:rPr>
      </w:pPr>
      <w:r>
        <w:rPr>
          <w:rFonts w:ascii="SimSun" w:hAnsi="SimSun" w:eastAsia="SimSun" w:cs="SimSun"/>
          <w:sz w:val="18"/>
          <w:szCs w:val="18"/>
          <w:spacing w:val="1"/>
        </w:rPr>
        <w:t>M,</w:t>
      </w:r>
      <w:r>
        <w:rPr>
          <w:rFonts w:ascii="SimSun" w:hAnsi="SimSun" w:eastAsia="SimSun" w:cs="SimSun"/>
          <w:sz w:val="18"/>
          <w:szCs w:val="18"/>
          <w:spacing w:val="5"/>
        </w:rPr>
        <w:t xml:space="preserve">       </w:t>
      </w:r>
      <w:r>
        <w:rPr>
          <w:rFonts w:ascii="SimSun" w:hAnsi="SimSun" w:eastAsia="SimSun" w:cs="SimSun"/>
          <w:sz w:val="18"/>
          <w:szCs w:val="18"/>
          <w:spacing w:val="1"/>
        </w:rPr>
        <w:t>有远处转移</w:t>
      </w:r>
    </w:p>
    <w:p>
      <w:pPr>
        <w:ind w:left="189"/>
        <w:spacing w:before="82" w:line="220" w:lineRule="auto"/>
        <w:rPr>
          <w:rFonts w:ascii="SimSun" w:hAnsi="SimSun" w:eastAsia="SimSun" w:cs="SimSun"/>
          <w:sz w:val="18"/>
          <w:szCs w:val="18"/>
        </w:rPr>
      </w:pPr>
      <w:r>
        <w:rPr>
          <w:rFonts w:ascii="SimSun" w:hAnsi="SimSun" w:eastAsia="SimSun" w:cs="SimSun"/>
          <w:sz w:val="18"/>
          <w:szCs w:val="18"/>
          <w:spacing w:val="26"/>
        </w:rPr>
        <w:t>腺癌G分期</w:t>
      </w:r>
    </w:p>
    <w:p>
      <w:pPr>
        <w:ind w:left="549"/>
        <w:spacing w:before="56" w:line="216" w:lineRule="auto"/>
        <w:rPr>
          <w:rFonts w:ascii="SimSun" w:hAnsi="SimSun" w:eastAsia="SimSun" w:cs="SimSun"/>
          <w:sz w:val="18"/>
          <w:szCs w:val="18"/>
        </w:rPr>
      </w:pPr>
      <w:r>
        <w:rPr>
          <w:rFonts w:ascii="SimSun" w:hAnsi="SimSun" w:eastAsia="SimSun" w:cs="SimSun"/>
          <w:sz w:val="18"/>
          <w:szCs w:val="18"/>
          <w:color w:val="717D80"/>
        </w:rPr>
        <w:t>G,</w:t>
      </w:r>
      <w:r>
        <w:rPr>
          <w:rFonts w:ascii="SimSun" w:hAnsi="SimSun" w:eastAsia="SimSun" w:cs="SimSun"/>
          <w:sz w:val="18"/>
          <w:szCs w:val="18"/>
          <w:color w:val="717D80"/>
          <w:spacing w:val="2"/>
        </w:rPr>
        <w:t xml:space="preserve">       </w:t>
      </w:r>
      <w:r>
        <w:rPr>
          <w:rFonts w:ascii="SimSun" w:hAnsi="SimSun" w:eastAsia="SimSun" w:cs="SimSun"/>
          <w:sz w:val="18"/>
          <w:szCs w:val="18"/>
          <w:color w:val="737B80"/>
        </w:rPr>
        <w:t>分化程度不能确定</w:t>
      </w:r>
    </w:p>
    <w:p>
      <w:pPr>
        <w:ind w:left="519"/>
        <w:spacing w:before="59" w:line="219" w:lineRule="auto"/>
        <w:rPr>
          <w:rFonts w:ascii="SimSun" w:hAnsi="SimSun" w:eastAsia="SimSun" w:cs="SimSun"/>
          <w:sz w:val="18"/>
          <w:szCs w:val="18"/>
        </w:rPr>
      </w:pPr>
      <w:r>
        <w:rPr>
          <w:rFonts w:ascii="SimSun" w:hAnsi="SimSun" w:eastAsia="SimSun" w:cs="SimSun"/>
          <w:sz w:val="18"/>
          <w:szCs w:val="18"/>
          <w:color w:val="6E767B"/>
          <w:spacing w:val="9"/>
        </w:rPr>
        <w:t>G</w:t>
      </w:r>
      <w:r>
        <w:rPr>
          <w:rFonts w:ascii="SimSun" w:hAnsi="SimSun" w:eastAsia="SimSun" w:cs="SimSun"/>
          <w:sz w:val="18"/>
          <w:szCs w:val="18"/>
          <w:color w:val="6E767B"/>
          <w:spacing w:val="16"/>
        </w:rPr>
        <w:t xml:space="preserve">     </w:t>
      </w:r>
      <w:r>
        <w:rPr>
          <w:rFonts w:ascii="SimSun" w:hAnsi="SimSun" w:eastAsia="SimSun" w:cs="SimSun"/>
          <w:sz w:val="18"/>
          <w:szCs w:val="18"/>
          <w:color w:val="6E767B"/>
          <w:spacing w:val="9"/>
        </w:rPr>
        <w:t>高分化癌，&gt;95%的肿瘤组织由分化好的腺体组成</w:t>
      </w:r>
    </w:p>
    <w:p>
      <w:pPr>
        <w:ind w:left="539"/>
        <w:spacing w:before="116" w:line="220" w:lineRule="auto"/>
        <w:rPr>
          <w:rFonts w:ascii="SimSun" w:hAnsi="SimSun" w:eastAsia="SimSun" w:cs="SimSun"/>
          <w:sz w:val="18"/>
          <w:szCs w:val="18"/>
        </w:rPr>
      </w:pPr>
      <w:r>
        <w:rPr>
          <w:rFonts w:ascii="SimSun" w:hAnsi="SimSun" w:eastAsia="SimSun" w:cs="SimSun"/>
          <w:sz w:val="18"/>
          <w:szCs w:val="18"/>
          <w:color w:val="767E83"/>
          <w:spacing w:val="5"/>
        </w:rPr>
        <w:t>G</w:t>
      </w:r>
      <w:r>
        <w:rPr>
          <w:rFonts w:ascii="Calibri" w:hAnsi="Calibri" w:eastAsia="Calibri" w:cs="Calibri"/>
          <w:sz w:val="18"/>
          <w:szCs w:val="18"/>
          <w:color w:val="767E83"/>
          <w:spacing w:val="5"/>
        </w:rPr>
        <w:t>₂</w:t>
      </w:r>
      <w:r>
        <w:rPr>
          <w:rFonts w:ascii="Calibri" w:hAnsi="Calibri" w:eastAsia="Calibri" w:cs="Calibri"/>
          <w:sz w:val="18"/>
          <w:szCs w:val="18"/>
          <w:color w:val="767E83"/>
          <w:spacing w:val="1"/>
        </w:rPr>
        <w:t xml:space="preserve">               </w:t>
      </w:r>
      <w:r>
        <w:rPr>
          <w:rFonts w:ascii="SimSun" w:hAnsi="SimSun" w:eastAsia="SimSun" w:cs="SimSun"/>
          <w:sz w:val="18"/>
          <w:szCs w:val="18"/>
          <w:color w:val="767E83"/>
          <w:spacing w:val="5"/>
        </w:rPr>
        <w:t>中分化癌，50%～95%的肿瘤组织显示腺体形成</w:t>
      </w:r>
    </w:p>
    <w:p>
      <w:pPr>
        <w:ind w:left="189" w:right="1169" w:firstLine="349"/>
        <w:spacing w:before="45" w:line="269" w:lineRule="auto"/>
        <w:rPr>
          <w:rFonts w:ascii="SimSun" w:hAnsi="SimSun" w:eastAsia="SimSun" w:cs="SimSun"/>
          <w:sz w:val="18"/>
          <w:szCs w:val="18"/>
        </w:rPr>
      </w:pPr>
      <w:r>
        <w:rPr>
          <w:rFonts w:ascii="SimSun" w:hAnsi="SimSun" w:eastAsia="SimSun" w:cs="SimSun"/>
          <w:sz w:val="18"/>
          <w:szCs w:val="18"/>
          <w:spacing w:val="1"/>
        </w:rPr>
        <w:t>G</w:t>
      </w:r>
      <w:r>
        <w:rPr>
          <w:rFonts w:ascii="Calibri" w:hAnsi="Calibri" w:eastAsia="Calibri" w:cs="Calibri"/>
          <w:sz w:val="18"/>
          <w:szCs w:val="18"/>
          <w:spacing w:val="1"/>
        </w:rPr>
        <w:t>₂</w:t>
      </w:r>
      <w:r>
        <w:rPr>
          <w:rFonts w:ascii="Calibri" w:hAnsi="Calibri" w:eastAsia="Calibri" w:cs="Calibri"/>
          <w:sz w:val="18"/>
          <w:szCs w:val="18"/>
          <w:spacing w:val="2"/>
        </w:rPr>
        <w:t xml:space="preserve">           </w:t>
      </w:r>
      <w:r>
        <w:rPr>
          <w:rFonts w:ascii="SimSun" w:hAnsi="SimSun" w:eastAsia="SimSun" w:cs="SimSun"/>
          <w:sz w:val="18"/>
          <w:szCs w:val="18"/>
          <w:spacing w:val="1"/>
        </w:rPr>
        <w:t>低分化癌，肿瘤组织由片状和巢状细胞组成，其中形成腺体结构的细胞成分&lt;50%</w:t>
      </w:r>
      <w:r>
        <w:rPr>
          <w:rFonts w:ascii="SimSun" w:hAnsi="SimSun" w:eastAsia="SimSun" w:cs="SimSun"/>
          <w:sz w:val="18"/>
          <w:szCs w:val="18"/>
          <w:spacing w:val="10"/>
        </w:rPr>
        <w:t xml:space="preserve"> </w:t>
      </w:r>
      <w:r>
        <w:rPr>
          <w:rFonts w:ascii="SimSun" w:hAnsi="SimSun" w:eastAsia="SimSun" w:cs="SimSun"/>
          <w:sz w:val="18"/>
          <w:szCs w:val="18"/>
          <w:spacing w:val="26"/>
        </w:rPr>
        <w:t>鳞癌G分期</w:t>
      </w:r>
    </w:p>
    <w:p>
      <w:pPr>
        <w:ind w:left="539"/>
        <w:spacing w:before="34" w:line="216" w:lineRule="auto"/>
        <w:rPr>
          <w:rFonts w:ascii="SimSun" w:hAnsi="SimSun" w:eastAsia="SimSun" w:cs="SimSun"/>
          <w:sz w:val="18"/>
          <w:szCs w:val="18"/>
        </w:rPr>
      </w:pPr>
      <w:r>
        <w:rPr>
          <w:rFonts w:ascii="SimSun" w:hAnsi="SimSun" w:eastAsia="SimSun" w:cs="SimSun"/>
          <w:sz w:val="18"/>
          <w:szCs w:val="18"/>
          <w:spacing w:val="-2"/>
        </w:rPr>
        <w:t>G,</w:t>
      </w:r>
      <w:r>
        <w:rPr>
          <w:rFonts w:ascii="SimSun" w:hAnsi="SimSun" w:eastAsia="SimSun" w:cs="SimSun"/>
          <w:sz w:val="18"/>
          <w:szCs w:val="18"/>
          <w:spacing w:val="2"/>
        </w:rPr>
        <w:t xml:space="preserve">       </w:t>
      </w:r>
      <w:r>
        <w:rPr>
          <w:rFonts w:ascii="SimSun" w:hAnsi="SimSun" w:eastAsia="SimSun" w:cs="SimSun"/>
          <w:sz w:val="18"/>
          <w:szCs w:val="18"/>
          <w:spacing w:val="-2"/>
        </w:rPr>
        <w:t>分化程度不能确定</w:t>
      </w:r>
    </w:p>
    <w:p>
      <w:pPr>
        <w:ind w:left="1378" w:right="160" w:hanging="859"/>
        <w:spacing w:before="101" w:line="244" w:lineRule="auto"/>
        <w:rPr>
          <w:rFonts w:ascii="SimSun" w:hAnsi="SimSun" w:eastAsia="SimSun" w:cs="SimSun"/>
          <w:sz w:val="18"/>
          <w:szCs w:val="18"/>
        </w:rPr>
      </w:pPr>
      <w:r>
        <w:rPr>
          <w:rFonts w:ascii="SimSun" w:hAnsi="SimSun" w:eastAsia="SimSun" w:cs="SimSun"/>
          <w:sz w:val="18"/>
          <w:szCs w:val="18"/>
          <w:spacing w:val="-1"/>
        </w:rPr>
        <w:t>C</w:t>
      </w:r>
      <w:r>
        <w:rPr>
          <w:rFonts w:ascii="Calibri" w:hAnsi="Calibri" w:eastAsia="Calibri" w:cs="Calibri"/>
          <w:sz w:val="18"/>
          <w:szCs w:val="18"/>
          <w:spacing w:val="-1"/>
        </w:rPr>
        <w:t>₁</w:t>
      </w:r>
      <w:r>
        <w:rPr>
          <w:rFonts w:ascii="Calibri" w:hAnsi="Calibri" w:eastAsia="Calibri" w:cs="Calibri"/>
          <w:sz w:val="18"/>
          <w:szCs w:val="18"/>
          <w:spacing w:val="1"/>
        </w:rPr>
        <w:t xml:space="preserve">             </w:t>
      </w:r>
      <w:r>
        <w:rPr>
          <w:rFonts w:ascii="SimSun" w:hAnsi="SimSun" w:eastAsia="SimSun" w:cs="SimSun"/>
          <w:sz w:val="18"/>
          <w:szCs w:val="18"/>
          <w:spacing w:val="-1"/>
        </w:rPr>
        <w:t>高分化癌，有明显的角化珠结构及较少量的非</w:t>
      </w:r>
      <w:r>
        <w:rPr>
          <w:rFonts w:ascii="SimSun" w:hAnsi="SimSun" w:eastAsia="SimSun" w:cs="SimSun"/>
          <w:sz w:val="18"/>
          <w:szCs w:val="18"/>
          <w:spacing w:val="-2"/>
        </w:rPr>
        <w:t>角化基底样细胞成分，肿瘤细胞呈片状分布，有</w:t>
      </w:r>
      <w:r>
        <w:rPr>
          <w:rFonts w:ascii="SimSun" w:hAnsi="SimSun" w:eastAsia="SimSun" w:cs="SimSun"/>
          <w:sz w:val="18"/>
          <w:szCs w:val="18"/>
          <w:spacing w:val="5"/>
        </w:rPr>
        <w:t xml:space="preserve"> </w:t>
      </w:r>
      <w:r>
        <w:rPr>
          <w:rFonts w:ascii="SimSun" w:hAnsi="SimSun" w:eastAsia="SimSun" w:cs="SimSun"/>
          <w:sz w:val="18"/>
          <w:szCs w:val="18"/>
          <w:spacing w:val="6"/>
        </w:rPr>
        <w:t>丝分裂少</w:t>
      </w:r>
    </w:p>
    <w:p>
      <w:pPr>
        <w:ind w:left="539"/>
        <w:spacing w:before="54" w:line="219" w:lineRule="auto"/>
        <w:rPr>
          <w:rFonts w:ascii="SimSun" w:hAnsi="SimSun" w:eastAsia="SimSun" w:cs="SimSun"/>
          <w:sz w:val="18"/>
          <w:szCs w:val="18"/>
        </w:rPr>
      </w:pPr>
      <w:r>
        <w:rPr>
          <w:rFonts w:ascii="SimSun" w:hAnsi="SimSun" w:eastAsia="SimSun" w:cs="SimSun"/>
          <w:sz w:val="18"/>
          <w:szCs w:val="18"/>
          <w:spacing w:val="-2"/>
        </w:rPr>
        <w:t>G</w:t>
      </w:r>
      <w:r>
        <w:rPr>
          <w:rFonts w:ascii="Calibri" w:hAnsi="Calibri" w:eastAsia="Calibri" w:cs="Calibri"/>
          <w:sz w:val="18"/>
          <w:szCs w:val="18"/>
          <w:spacing w:val="-2"/>
        </w:rPr>
        <w:t>₂</w:t>
      </w:r>
      <w:r>
        <w:rPr>
          <w:rFonts w:ascii="Calibri" w:hAnsi="Calibri" w:eastAsia="Calibri" w:cs="Calibri"/>
          <w:sz w:val="18"/>
          <w:szCs w:val="18"/>
          <w:spacing w:val="2"/>
        </w:rPr>
        <w:t xml:space="preserve">             </w:t>
      </w:r>
      <w:r>
        <w:rPr>
          <w:rFonts w:ascii="SimSun" w:hAnsi="SimSun" w:eastAsia="SimSun" w:cs="SimSun"/>
          <w:sz w:val="18"/>
          <w:szCs w:val="18"/>
          <w:spacing w:val="-2"/>
        </w:rPr>
        <w:t>中分化癌，呈现出各种不同的组织学表现，从</w:t>
      </w:r>
      <w:r>
        <w:rPr>
          <w:rFonts w:ascii="SimSun" w:hAnsi="SimSun" w:eastAsia="SimSun" w:cs="SimSun"/>
          <w:sz w:val="18"/>
          <w:szCs w:val="18"/>
          <w:spacing w:val="-3"/>
        </w:rPr>
        <w:t>角化不全到角化程度很低再到角化珠基本不可见</w:t>
      </w:r>
    </w:p>
    <w:p>
      <w:pPr>
        <w:ind w:left="1369" w:right="160" w:hanging="830"/>
        <w:spacing w:before="64" w:line="244" w:lineRule="auto"/>
        <w:rPr>
          <w:rFonts w:ascii="SimSun" w:hAnsi="SimSun" w:eastAsia="SimSun" w:cs="SimSun"/>
          <w:sz w:val="18"/>
          <w:szCs w:val="18"/>
        </w:rPr>
      </w:pPr>
      <w:r>
        <w:rPr>
          <w:rFonts w:ascii="SimSun" w:hAnsi="SimSun" w:eastAsia="SimSun" w:cs="SimSun"/>
          <w:sz w:val="18"/>
          <w:szCs w:val="18"/>
          <w:spacing w:val="-1"/>
        </w:rPr>
        <w:t>G,</w:t>
      </w:r>
      <w:r>
        <w:rPr>
          <w:rFonts w:ascii="SimSun" w:hAnsi="SimSun" w:eastAsia="SimSun" w:cs="SimSun"/>
          <w:sz w:val="18"/>
          <w:szCs w:val="18"/>
          <w:spacing w:val="2"/>
        </w:rPr>
        <w:t xml:space="preserve">     </w:t>
      </w:r>
      <w:r>
        <w:rPr>
          <w:rFonts w:ascii="SimSun" w:hAnsi="SimSun" w:eastAsia="SimSun" w:cs="SimSun"/>
          <w:sz w:val="18"/>
          <w:szCs w:val="18"/>
          <w:spacing w:val="-1"/>
        </w:rPr>
        <w:t>低分化癌，主要由基底样细胞组成的大小不一的巢状结构，内有大量中心性坏死；由片状或铺</w:t>
      </w:r>
      <w:r>
        <w:rPr>
          <w:rFonts w:ascii="SimSun" w:hAnsi="SimSun" w:eastAsia="SimSun" w:cs="SimSun"/>
          <w:sz w:val="18"/>
          <w:szCs w:val="18"/>
          <w:spacing w:val="1"/>
        </w:rPr>
        <w:t xml:space="preserve"> </w:t>
      </w:r>
      <w:r>
        <w:rPr>
          <w:rFonts w:ascii="SimSun" w:hAnsi="SimSun" w:eastAsia="SimSun" w:cs="SimSun"/>
          <w:sz w:val="18"/>
          <w:szCs w:val="18"/>
          <w:spacing w:val="-4"/>
        </w:rPr>
        <w:t>路石样肿瘤细胞组成的巢状结构，其中偶见少量的角化不全细胞或角</w:t>
      </w:r>
      <w:r>
        <w:rPr>
          <w:rFonts w:ascii="SimSun" w:hAnsi="SimSun" w:eastAsia="SimSun" w:cs="SimSun"/>
          <w:sz w:val="18"/>
          <w:szCs w:val="18"/>
          <w:spacing w:val="-5"/>
        </w:rPr>
        <w:t>化的细胞</w:t>
      </w:r>
    </w:p>
    <w:p>
      <w:pPr>
        <w:sectPr>
          <w:footerReference w:type="default" r:id="rId8"/>
          <w:pgSz w:w="11160" w:h="15750"/>
          <w:pgMar w:top="745" w:right="900" w:bottom="400" w:left="519" w:header="0" w:footer="0" w:gutter="0"/>
          <w:cols w:equalWidth="0" w:num="2">
            <w:col w:w="961" w:space="100"/>
            <w:col w:w="8680" w:space="0"/>
          </w:cols>
        </w:sectPr>
        <w:rPr/>
      </w:pPr>
    </w:p>
    <w:p>
      <w:pPr>
        <w:ind w:right="63"/>
        <w:spacing w:before="40" w:line="221" w:lineRule="auto"/>
        <w:jc w:val="right"/>
        <w:rPr>
          <w:rFonts w:ascii="SimSun" w:hAnsi="SimSun" w:eastAsia="SimSun" w:cs="SimSun"/>
          <w:sz w:val="20"/>
          <w:szCs w:val="20"/>
        </w:rPr>
      </w:pPr>
      <w:r>
        <w:drawing>
          <wp:anchor distT="0" distB="0" distL="0" distR="0" simplePos="0" relativeHeight="253568000" behindDoc="0" locked="0" layoutInCell="0" allowOverlap="1">
            <wp:simplePos x="0" y="0"/>
            <wp:positionH relativeFrom="page">
              <wp:posOffset>6235696</wp:posOffset>
            </wp:positionH>
            <wp:positionV relativeFrom="page">
              <wp:posOffset>9296423</wp:posOffset>
            </wp:positionV>
            <wp:extent cx="527077" cy="419052"/>
            <wp:effectExtent l="0" t="0" r="0" b="0"/>
            <wp:wrapNone/>
            <wp:docPr id="235" name="IM 235"/>
            <wp:cNvGraphicFramePr/>
            <a:graphic>
              <a:graphicData uri="http://schemas.openxmlformats.org/drawingml/2006/picture">
                <pic:pic>
                  <pic:nvPicPr>
                    <pic:cNvPr id="235" name="IM 235"/>
                    <pic:cNvPicPr/>
                  </pic:nvPicPr>
                  <pic:blipFill>
                    <a:blip r:embed="rId267"/>
                    <a:stretch>
                      <a:fillRect/>
                    </a:stretch>
                  </pic:blipFill>
                  <pic:spPr>
                    <a:xfrm rot="0">
                      <a:off x="0" y="0"/>
                      <a:ext cx="527077" cy="419052"/>
                    </a:xfrm>
                    <a:prstGeom prst="rect">
                      <a:avLst/>
                    </a:prstGeom>
                  </pic:spPr>
                </pic:pic>
              </a:graphicData>
            </a:graphic>
          </wp:anchor>
        </w:drawing>
      </w:r>
      <w:r>
        <w:rPr>
          <w:rFonts w:ascii="SimHei" w:hAnsi="SimHei" w:eastAsia="SimHei" w:cs="SimHei"/>
          <w:sz w:val="20"/>
          <w:szCs w:val="20"/>
          <w:color w:val="27B4E8"/>
          <w:spacing w:val="-13"/>
        </w:rPr>
        <w:t>第二十七章</w:t>
      </w:r>
      <w:r>
        <w:rPr>
          <w:rFonts w:ascii="SimHei" w:hAnsi="SimHei" w:eastAsia="SimHei" w:cs="SimHei"/>
          <w:sz w:val="20"/>
          <w:szCs w:val="20"/>
          <w:color w:val="27B4E8"/>
          <w:spacing w:val="53"/>
        </w:rPr>
        <w:t xml:space="preserve"> </w:t>
      </w:r>
      <w:r>
        <w:rPr>
          <w:rFonts w:ascii="SimHei" w:hAnsi="SimHei" w:eastAsia="SimHei" w:cs="SimHei"/>
          <w:sz w:val="20"/>
          <w:szCs w:val="20"/>
          <w:color w:val="27B4E8"/>
          <w:spacing w:val="-13"/>
        </w:rPr>
        <w:t>食</w:t>
      </w:r>
      <w:r>
        <w:rPr>
          <w:rFonts w:ascii="SimHei" w:hAnsi="SimHei" w:eastAsia="SimHei" w:cs="SimHei"/>
          <w:sz w:val="20"/>
          <w:szCs w:val="20"/>
          <w:color w:val="27B4E8"/>
          <w:spacing w:val="-21"/>
        </w:rPr>
        <w:t xml:space="preserve"> </w:t>
      </w:r>
      <w:r>
        <w:rPr>
          <w:rFonts w:ascii="SimHei" w:hAnsi="SimHei" w:eastAsia="SimHei" w:cs="SimHei"/>
          <w:sz w:val="20"/>
          <w:szCs w:val="20"/>
          <w:color w:val="27B4E8"/>
          <w:spacing w:val="-13"/>
        </w:rPr>
        <w:t>管</w:t>
      </w:r>
      <w:r>
        <w:rPr>
          <w:rFonts w:ascii="SimHei" w:hAnsi="SimHei" w:eastAsia="SimHei" w:cs="SimHei"/>
          <w:sz w:val="20"/>
          <w:szCs w:val="20"/>
          <w:color w:val="27B4E8"/>
          <w:spacing w:val="-25"/>
        </w:rPr>
        <w:t xml:space="preserve"> </w:t>
      </w:r>
      <w:r>
        <w:rPr>
          <w:rFonts w:ascii="SimHei" w:hAnsi="SimHei" w:eastAsia="SimHei" w:cs="SimHei"/>
          <w:sz w:val="20"/>
          <w:szCs w:val="20"/>
          <w:color w:val="27B4E8"/>
          <w:spacing w:val="-13"/>
        </w:rPr>
        <w:t>疾</w:t>
      </w:r>
      <w:r>
        <w:rPr>
          <w:rFonts w:ascii="SimHei" w:hAnsi="SimHei" w:eastAsia="SimHei" w:cs="SimHei"/>
          <w:sz w:val="20"/>
          <w:szCs w:val="20"/>
          <w:color w:val="27B4E8"/>
          <w:spacing w:val="-25"/>
        </w:rPr>
        <w:t xml:space="preserve"> </w:t>
      </w:r>
      <w:r>
        <w:rPr>
          <w:rFonts w:ascii="SimHei" w:hAnsi="SimHei" w:eastAsia="SimHei" w:cs="SimHei"/>
          <w:sz w:val="20"/>
          <w:szCs w:val="20"/>
          <w:color w:val="27B4E8"/>
          <w:spacing w:val="-13"/>
        </w:rPr>
        <w:t>病</w:t>
      </w:r>
      <w:r>
        <w:rPr>
          <w:rFonts w:ascii="SimHei" w:hAnsi="SimHei" w:eastAsia="SimHei" w:cs="SimHei"/>
          <w:sz w:val="20"/>
          <w:szCs w:val="20"/>
          <w:color w:val="27B4E8"/>
          <w:spacing w:val="10"/>
        </w:rPr>
        <w:t xml:space="preserve">      </w:t>
      </w:r>
      <w:r>
        <w:rPr>
          <w:rFonts w:ascii="SimSun" w:hAnsi="SimSun" w:eastAsia="SimSun" w:cs="SimSun"/>
          <w:sz w:val="20"/>
          <w:szCs w:val="20"/>
          <w:b/>
          <w:bCs/>
          <w:color w:val="0092D1"/>
          <w:spacing w:val="-13"/>
        </w:rPr>
        <w:t>275</w:t>
      </w:r>
    </w:p>
    <w:p>
      <w:pPr>
        <w:spacing w:line="275" w:lineRule="auto"/>
        <w:rPr>
          <w:rFonts w:ascii="Arial"/>
          <w:sz w:val="21"/>
        </w:rPr>
      </w:pPr>
      <w:r/>
    </w:p>
    <w:p>
      <w:pPr>
        <w:ind w:right="979" w:firstLine="319"/>
        <w:spacing w:before="65" w:line="270" w:lineRule="auto"/>
        <w:rPr>
          <w:rFonts w:ascii="SimSun" w:hAnsi="SimSun" w:eastAsia="SimSun" w:cs="SimSun"/>
          <w:sz w:val="20"/>
          <w:szCs w:val="20"/>
        </w:rPr>
      </w:pPr>
      <w:r>
        <w:rPr>
          <w:rFonts w:ascii="SimSun" w:hAnsi="SimSun" w:eastAsia="SimSun" w:cs="SimSun"/>
          <w:sz w:val="20"/>
          <w:szCs w:val="20"/>
          <w:color w:val="0095E1"/>
          <w:spacing w:val="-5"/>
        </w:rPr>
        <w:t>【临床表现】</w:t>
      </w:r>
      <w:r>
        <w:rPr>
          <w:rFonts w:ascii="SimSun" w:hAnsi="SimSun" w:eastAsia="SimSun" w:cs="SimSun"/>
          <w:sz w:val="20"/>
          <w:szCs w:val="20"/>
          <w:color w:val="0095E1"/>
          <w:spacing w:val="-1"/>
        </w:rPr>
        <w:t xml:space="preserve"> </w:t>
      </w:r>
      <w:r>
        <w:rPr>
          <w:rFonts w:ascii="SimSun" w:hAnsi="SimSun" w:eastAsia="SimSun" w:cs="SimSun"/>
          <w:sz w:val="20"/>
          <w:szCs w:val="20"/>
          <w:spacing w:val="-5"/>
        </w:rPr>
        <w:t>早期食管癌症状不明显，吞咽粗硬食</w:t>
      </w:r>
      <w:r>
        <w:rPr>
          <w:rFonts w:ascii="SimSun" w:hAnsi="SimSun" w:eastAsia="SimSun" w:cs="SimSun"/>
          <w:sz w:val="20"/>
          <w:szCs w:val="20"/>
          <w:spacing w:val="-6"/>
        </w:rPr>
        <w:t>物时可能偶有不适，如胸骨后烧灼样、针刺样</w:t>
      </w:r>
      <w:r>
        <w:rPr>
          <w:rFonts w:ascii="SimSun" w:hAnsi="SimSun" w:eastAsia="SimSun" w:cs="SimSun"/>
          <w:sz w:val="20"/>
          <w:szCs w:val="20"/>
        </w:rPr>
        <w:t xml:space="preserve">  </w:t>
      </w:r>
      <w:r>
        <w:rPr>
          <w:rFonts w:ascii="SimSun" w:hAnsi="SimSun" w:eastAsia="SimSun" w:cs="SimSun"/>
          <w:sz w:val="20"/>
          <w:szCs w:val="20"/>
          <w:spacing w:val="2"/>
        </w:rPr>
        <w:t>或牵拉摩擦样疼痛。食物通过缓慢，并有停滞感或异物感。哽噎停滞感常通过吞咽水后缓解消失。</w:t>
      </w:r>
      <w:r>
        <w:rPr>
          <w:rFonts w:ascii="SimSun" w:hAnsi="SimSun" w:eastAsia="SimSun" w:cs="SimSun"/>
          <w:sz w:val="20"/>
          <w:szCs w:val="20"/>
          <w:spacing w:val="13"/>
        </w:rPr>
        <w:t xml:space="preserve"> </w:t>
      </w:r>
      <w:r>
        <w:rPr>
          <w:rFonts w:ascii="SimSun" w:hAnsi="SimSun" w:eastAsia="SimSun" w:cs="SimSun"/>
          <w:sz w:val="20"/>
          <w:szCs w:val="20"/>
          <w:spacing w:val="-10"/>
        </w:rPr>
        <w:t>症状时轻时重，进展缓慢。</w:t>
      </w:r>
    </w:p>
    <w:p>
      <w:pPr>
        <w:ind w:right="1071" w:firstLine="419"/>
        <w:spacing w:before="68" w:line="285" w:lineRule="auto"/>
        <w:rPr>
          <w:rFonts w:ascii="SimSun" w:hAnsi="SimSun" w:eastAsia="SimSun" w:cs="SimSun"/>
          <w:sz w:val="20"/>
          <w:szCs w:val="20"/>
        </w:rPr>
      </w:pPr>
      <w:r>
        <w:rPr>
          <w:rFonts w:ascii="SimSun" w:hAnsi="SimSun" w:eastAsia="SimSun" w:cs="SimSun"/>
          <w:sz w:val="20"/>
          <w:szCs w:val="20"/>
          <w:spacing w:val="-5"/>
        </w:rPr>
        <w:t>中晚期食管癌的典型症状为进行性吞咽困难，即先是难咽固体食物，继而半流质食物，最后</w:t>
      </w:r>
      <w:r>
        <w:rPr>
          <w:rFonts w:ascii="SimSun" w:hAnsi="SimSun" w:eastAsia="SimSun" w:cs="SimSun"/>
          <w:sz w:val="20"/>
          <w:szCs w:val="20"/>
          <w:spacing w:val="-6"/>
        </w:rPr>
        <w:t>液体</w:t>
      </w:r>
      <w:r>
        <w:rPr>
          <w:rFonts w:ascii="SimSun" w:hAnsi="SimSun" w:eastAsia="SimSun" w:cs="SimSun"/>
          <w:sz w:val="20"/>
          <w:szCs w:val="20"/>
        </w:rPr>
        <w:t xml:space="preserve"> </w:t>
      </w:r>
      <w:r>
        <w:rPr>
          <w:rFonts w:ascii="SimSun" w:hAnsi="SimSun" w:eastAsia="SimSun" w:cs="SimSun"/>
          <w:sz w:val="20"/>
          <w:szCs w:val="20"/>
          <w:spacing w:val="-4"/>
        </w:rPr>
        <w:t>也不能咽下。病人逐渐消瘦、脱水、无力。持续胸痛或背痛</w:t>
      </w:r>
      <w:r>
        <w:rPr>
          <w:rFonts w:ascii="SimSun" w:hAnsi="SimSun" w:eastAsia="SimSun" w:cs="SimSun"/>
          <w:sz w:val="20"/>
          <w:szCs w:val="20"/>
          <w:spacing w:val="-5"/>
        </w:rPr>
        <w:t>表示癌已侵犯食管外组织。当癌肿梗阻所</w:t>
      </w:r>
      <w:r>
        <w:rPr>
          <w:rFonts w:ascii="SimSun" w:hAnsi="SimSun" w:eastAsia="SimSun" w:cs="SimSun"/>
          <w:sz w:val="20"/>
          <w:szCs w:val="20"/>
        </w:rPr>
        <w:t xml:space="preserve"> </w:t>
      </w:r>
      <w:r>
        <w:rPr>
          <w:rFonts w:ascii="SimSun" w:hAnsi="SimSun" w:eastAsia="SimSun" w:cs="SimSun"/>
          <w:sz w:val="20"/>
          <w:szCs w:val="20"/>
          <w:spacing w:val="-4"/>
        </w:rPr>
        <w:t>引起的炎症水肿暂时消退，或部分癌肿脱落后，梗阻症状可暂时</w:t>
      </w:r>
      <w:r>
        <w:rPr>
          <w:rFonts w:ascii="SimSun" w:hAnsi="SimSun" w:eastAsia="SimSun" w:cs="SimSun"/>
          <w:sz w:val="20"/>
          <w:szCs w:val="20"/>
          <w:spacing w:val="-5"/>
        </w:rPr>
        <w:t>减轻，常误认为病情好转。食管癌还</w:t>
      </w:r>
      <w:r>
        <w:rPr>
          <w:rFonts w:ascii="SimSun" w:hAnsi="SimSun" w:eastAsia="SimSun" w:cs="SimSun"/>
          <w:sz w:val="20"/>
          <w:szCs w:val="20"/>
        </w:rPr>
        <w:t xml:space="preserve"> </w:t>
      </w:r>
      <w:r>
        <w:rPr>
          <w:rFonts w:ascii="SimSun" w:hAnsi="SimSun" w:eastAsia="SimSun" w:cs="SimSun"/>
          <w:sz w:val="20"/>
          <w:szCs w:val="20"/>
          <w:spacing w:val="-5"/>
        </w:rPr>
        <w:t>可外侵周围器官和组织出现不同临床症状，例如侵犯喉返神经可出现声音嘶哑；压迫颈交感神经节可</w:t>
      </w:r>
      <w:r>
        <w:rPr>
          <w:rFonts w:ascii="SimSun" w:hAnsi="SimSun" w:eastAsia="SimSun" w:cs="SimSun"/>
          <w:sz w:val="20"/>
          <w:szCs w:val="20"/>
          <w:spacing w:val="7"/>
        </w:rPr>
        <w:t xml:space="preserve"> </w:t>
      </w:r>
      <w:r>
        <w:rPr>
          <w:rFonts w:ascii="SimSun" w:hAnsi="SimSun" w:eastAsia="SimSun" w:cs="SimSun"/>
          <w:sz w:val="20"/>
          <w:szCs w:val="20"/>
          <w:spacing w:val="-10"/>
        </w:rPr>
        <w:t>产生Homer</w:t>
      </w:r>
      <w:r>
        <w:rPr>
          <w:rFonts w:ascii="SimSun" w:hAnsi="SimSun" w:eastAsia="SimSun" w:cs="SimSun"/>
          <w:sz w:val="20"/>
          <w:szCs w:val="20"/>
          <w:spacing w:val="-27"/>
        </w:rPr>
        <w:t xml:space="preserve"> </w:t>
      </w:r>
      <w:r>
        <w:rPr>
          <w:rFonts w:ascii="SimSun" w:hAnsi="SimSun" w:eastAsia="SimSun" w:cs="SimSun"/>
          <w:sz w:val="20"/>
          <w:szCs w:val="20"/>
          <w:spacing w:val="-10"/>
        </w:rPr>
        <w:t>综合征；侵入气管、支气管，可形成</w:t>
      </w:r>
      <w:r>
        <w:rPr>
          <w:rFonts w:ascii="SimSun" w:hAnsi="SimSun" w:eastAsia="SimSun" w:cs="SimSun"/>
          <w:sz w:val="20"/>
          <w:szCs w:val="20"/>
          <w:spacing w:val="-11"/>
        </w:rPr>
        <w:t>食管-气管瘘，出现吞咽水或食物时剧烈呛咳，并发生呼</w:t>
      </w:r>
      <w:r>
        <w:rPr>
          <w:rFonts w:ascii="SimSun" w:hAnsi="SimSun" w:eastAsia="SimSun" w:cs="SimSun"/>
          <w:sz w:val="20"/>
          <w:szCs w:val="20"/>
        </w:rPr>
        <w:t xml:space="preserve"> </w:t>
      </w:r>
      <w:r>
        <w:rPr>
          <w:rFonts w:ascii="SimSun" w:hAnsi="SimSun" w:eastAsia="SimSun" w:cs="SimSun"/>
          <w:sz w:val="20"/>
          <w:szCs w:val="20"/>
          <w:spacing w:val="4"/>
        </w:rPr>
        <w:t>吸系统感染。由于长期不能正常进食最终出现恶病质状态。若有肝、脑等脏器转移，可出现相应</w:t>
      </w:r>
      <w:r>
        <w:rPr>
          <w:rFonts w:ascii="SimSun" w:hAnsi="SimSun" w:eastAsia="SimSun" w:cs="SimSun"/>
          <w:sz w:val="20"/>
          <w:szCs w:val="20"/>
        </w:rPr>
        <w:t xml:space="preserve"> </w:t>
      </w:r>
      <w:r>
        <w:rPr>
          <w:rFonts w:ascii="SimSun" w:hAnsi="SimSun" w:eastAsia="SimSun" w:cs="SimSun"/>
          <w:sz w:val="20"/>
          <w:szCs w:val="20"/>
          <w:spacing w:val="-9"/>
        </w:rPr>
        <w:t>症状。</w:t>
      </w:r>
    </w:p>
    <w:p>
      <w:pPr>
        <w:ind w:left="419"/>
        <w:spacing w:before="100" w:line="218" w:lineRule="auto"/>
        <w:rPr>
          <w:rFonts w:ascii="SimSun" w:hAnsi="SimSun" w:eastAsia="SimSun" w:cs="SimSun"/>
          <w:sz w:val="20"/>
          <w:szCs w:val="20"/>
        </w:rPr>
      </w:pPr>
      <w:r>
        <w:rPr>
          <w:rFonts w:ascii="SimSun" w:hAnsi="SimSun" w:eastAsia="SimSun" w:cs="SimSun"/>
          <w:sz w:val="20"/>
          <w:szCs w:val="20"/>
          <w:spacing w:val="-6"/>
        </w:rPr>
        <w:t>体格检查时应特别注意锁骨上有无肿大淋巴结、肝有无肿块和有无腹水、胸水等远处转移体</w:t>
      </w:r>
      <w:r>
        <w:rPr>
          <w:rFonts w:ascii="SimSun" w:hAnsi="SimSun" w:eastAsia="SimSun" w:cs="SimSun"/>
          <w:sz w:val="20"/>
          <w:szCs w:val="20"/>
          <w:spacing w:val="-7"/>
        </w:rPr>
        <w:t>征。</w:t>
      </w:r>
    </w:p>
    <w:p>
      <w:pPr>
        <w:ind w:right="1071" w:firstLine="319"/>
        <w:spacing w:before="72" w:line="271" w:lineRule="auto"/>
        <w:rPr>
          <w:rFonts w:ascii="SimSun" w:hAnsi="SimSun" w:eastAsia="SimSun" w:cs="SimSun"/>
          <w:sz w:val="20"/>
          <w:szCs w:val="20"/>
        </w:rPr>
      </w:pPr>
      <w:r>
        <w:rPr>
          <w:rFonts w:ascii="SimSun" w:hAnsi="SimSun" w:eastAsia="SimSun" w:cs="SimSun"/>
          <w:sz w:val="20"/>
          <w:szCs w:val="20"/>
          <w:color w:val="28B3F9"/>
          <w:spacing w:val="-5"/>
        </w:rPr>
        <w:t>【诊断】</w:t>
      </w:r>
      <w:r>
        <w:rPr>
          <w:rFonts w:ascii="SimSun" w:hAnsi="SimSun" w:eastAsia="SimSun" w:cs="SimSun"/>
          <w:sz w:val="20"/>
          <w:szCs w:val="20"/>
          <w:color w:val="28B3F9"/>
          <w:spacing w:val="-24"/>
        </w:rPr>
        <w:t xml:space="preserve"> </w:t>
      </w:r>
      <w:r>
        <w:rPr>
          <w:rFonts w:ascii="SimSun" w:hAnsi="SimSun" w:eastAsia="SimSun" w:cs="SimSun"/>
          <w:sz w:val="20"/>
          <w:szCs w:val="20"/>
          <w:spacing w:val="-5"/>
        </w:rPr>
        <w:t>对可疑病例应行食管气钡双重造影。早期可见：①食管黏膜皱襞紊乱、粗糙或有中断现</w:t>
      </w:r>
      <w:r>
        <w:rPr>
          <w:rFonts w:ascii="SimSun" w:hAnsi="SimSun" w:eastAsia="SimSun" w:cs="SimSun"/>
          <w:sz w:val="20"/>
          <w:szCs w:val="20"/>
        </w:rPr>
        <w:t xml:space="preserve"> </w:t>
      </w:r>
      <w:r>
        <w:rPr>
          <w:rFonts w:ascii="SimSun" w:hAnsi="SimSun" w:eastAsia="SimSun" w:cs="SimSun"/>
          <w:sz w:val="20"/>
          <w:szCs w:val="20"/>
          <w:spacing w:val="-9"/>
        </w:rPr>
        <w:t>象；②小的充盈缺损；③局限性管壁僵硬，蠕动中断；④小龛影。中、晚期有明显的不规则狭窄和充盈</w:t>
      </w:r>
      <w:r>
        <w:rPr>
          <w:rFonts w:ascii="SimSun" w:hAnsi="SimSun" w:eastAsia="SimSun" w:cs="SimSun"/>
          <w:sz w:val="20"/>
          <w:szCs w:val="20"/>
          <w:spacing w:val="12"/>
        </w:rPr>
        <w:t xml:space="preserve"> </w:t>
      </w:r>
      <w:r>
        <w:rPr>
          <w:rFonts w:ascii="SimSun" w:hAnsi="SimSun" w:eastAsia="SimSun" w:cs="SimSun"/>
          <w:sz w:val="20"/>
          <w:szCs w:val="20"/>
          <w:spacing w:val="-6"/>
        </w:rPr>
        <w:t>缺损，管壁僵硬。有时狭窄上方食管有不同程度的扩张。</w:t>
      </w:r>
    </w:p>
    <w:p>
      <w:pPr>
        <w:ind w:right="1020" w:firstLine="419"/>
        <w:spacing w:before="81" w:line="270" w:lineRule="auto"/>
        <w:rPr>
          <w:rFonts w:ascii="SimSun" w:hAnsi="SimSun" w:eastAsia="SimSun" w:cs="SimSun"/>
          <w:sz w:val="20"/>
          <w:szCs w:val="20"/>
        </w:rPr>
      </w:pPr>
      <w:r>
        <w:rPr>
          <w:rFonts w:ascii="SimSun" w:hAnsi="SimSun" w:eastAsia="SimSun" w:cs="SimSun"/>
          <w:sz w:val="20"/>
          <w:szCs w:val="20"/>
          <w:spacing w:val="-5"/>
        </w:rPr>
        <w:t>纤维胃镜检查可见食管腔内肿物，多呈菜花样改变，病变活检可以确诊。对于食管黏膜浅表性病</w:t>
      </w:r>
      <w:r>
        <w:rPr>
          <w:rFonts w:ascii="SimSun" w:hAnsi="SimSun" w:eastAsia="SimSun" w:cs="SimSun"/>
          <w:sz w:val="20"/>
          <w:szCs w:val="20"/>
          <w:spacing w:val="2"/>
        </w:rPr>
        <w:t xml:space="preserve"> </w:t>
      </w:r>
      <w:r>
        <w:rPr>
          <w:rFonts w:ascii="SimSun" w:hAnsi="SimSun" w:eastAsia="SimSun" w:cs="SimSun"/>
          <w:sz w:val="20"/>
          <w:szCs w:val="20"/>
          <w:spacing w:val="-3"/>
        </w:rPr>
        <w:t>变可行碘染色检查法鉴别良恶性病变，即将碘溶液喷布于食管黏膜上。正常食管鳞</w:t>
      </w:r>
      <w:r>
        <w:rPr>
          <w:rFonts w:ascii="SimSun" w:hAnsi="SimSun" w:eastAsia="SimSun" w:cs="SimSun"/>
          <w:sz w:val="20"/>
          <w:szCs w:val="20"/>
          <w:spacing w:val="-4"/>
        </w:rPr>
        <w:t>状上皮因含糖元，</w:t>
      </w:r>
      <w:r>
        <w:rPr>
          <w:rFonts w:ascii="SimSun" w:hAnsi="SimSun" w:eastAsia="SimSun" w:cs="SimSun"/>
          <w:sz w:val="20"/>
          <w:szCs w:val="20"/>
        </w:rPr>
        <w:t xml:space="preserve"> </w:t>
      </w:r>
      <w:r>
        <w:rPr>
          <w:rFonts w:ascii="SimSun" w:hAnsi="SimSun" w:eastAsia="SimSun" w:cs="SimSun"/>
          <w:sz w:val="20"/>
          <w:szCs w:val="20"/>
          <w:spacing w:val="-7"/>
        </w:rPr>
        <w:t>与碘反应呈棕黑色，而肿瘤组织因癌细胞内的糖原消耗殆尽，故仍呈碘本身的黄色。</w:t>
      </w:r>
    </w:p>
    <w:p>
      <w:pPr>
        <w:ind w:right="1000" w:firstLine="419"/>
        <w:spacing w:before="83" w:line="271" w:lineRule="auto"/>
        <w:rPr>
          <w:rFonts w:ascii="SimSun" w:hAnsi="SimSun" w:eastAsia="SimSun" w:cs="SimSun"/>
          <w:sz w:val="20"/>
          <w:szCs w:val="20"/>
        </w:rPr>
      </w:pPr>
      <w:r>
        <w:rPr>
          <w:rFonts w:ascii="SimSun" w:hAnsi="SimSun" w:eastAsia="SimSun" w:cs="SimSun"/>
          <w:sz w:val="20"/>
          <w:szCs w:val="20"/>
          <w:spacing w:val="-1"/>
        </w:rPr>
        <w:t>采用食管超声内镜检查(EUS)</w:t>
      </w:r>
      <w:r>
        <w:rPr>
          <w:rFonts w:ascii="SimSun" w:hAnsi="SimSun" w:eastAsia="SimSun" w:cs="SimSun"/>
          <w:sz w:val="20"/>
          <w:szCs w:val="20"/>
          <w:spacing w:val="31"/>
        </w:rPr>
        <w:t xml:space="preserve"> </w:t>
      </w:r>
      <w:r>
        <w:rPr>
          <w:rFonts w:ascii="SimSun" w:hAnsi="SimSun" w:eastAsia="SimSun" w:cs="SimSun"/>
          <w:sz w:val="20"/>
          <w:szCs w:val="20"/>
          <w:spacing w:val="-1"/>
        </w:rPr>
        <w:t>可以通过确定食管癌的浸润深度以及有无纵隔淋巴结转移进行术</w:t>
      </w:r>
      <w:r>
        <w:rPr>
          <w:rFonts w:ascii="SimSun" w:hAnsi="SimSun" w:eastAsia="SimSun" w:cs="SimSun"/>
          <w:sz w:val="20"/>
          <w:szCs w:val="20"/>
        </w:rPr>
        <w:t xml:space="preserve"> </w:t>
      </w:r>
      <w:r>
        <w:rPr>
          <w:rFonts w:ascii="SimSun" w:hAnsi="SimSun" w:eastAsia="SimSun" w:cs="SimSun"/>
          <w:sz w:val="20"/>
          <w:szCs w:val="20"/>
          <w:spacing w:val="1"/>
        </w:rPr>
        <w:t>前T</w:t>
      </w:r>
      <w:r>
        <w:rPr>
          <w:rFonts w:ascii="SimSun" w:hAnsi="SimSun" w:eastAsia="SimSun" w:cs="SimSun"/>
          <w:sz w:val="20"/>
          <w:szCs w:val="20"/>
          <w:spacing w:val="-25"/>
        </w:rPr>
        <w:t xml:space="preserve"> </w:t>
      </w:r>
      <w:r>
        <w:rPr>
          <w:rFonts w:ascii="SimSun" w:hAnsi="SimSun" w:eastAsia="SimSun" w:cs="SimSun"/>
          <w:sz w:val="20"/>
          <w:szCs w:val="20"/>
          <w:spacing w:val="1"/>
        </w:rPr>
        <w:t>分期及N</w:t>
      </w:r>
      <w:r>
        <w:rPr>
          <w:rFonts w:ascii="SimSun" w:hAnsi="SimSun" w:eastAsia="SimSun" w:cs="SimSun"/>
          <w:sz w:val="20"/>
          <w:szCs w:val="20"/>
          <w:spacing w:val="-19"/>
        </w:rPr>
        <w:t xml:space="preserve"> </w:t>
      </w:r>
      <w:r>
        <w:rPr>
          <w:rFonts w:ascii="SimSun" w:hAnsi="SimSun" w:eastAsia="SimSun" w:cs="SimSun"/>
          <w:sz w:val="20"/>
          <w:szCs w:val="20"/>
          <w:spacing w:val="1"/>
        </w:rPr>
        <w:t>分期。胸、腹部</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1"/>
        </w:rPr>
        <w:t>扫描、头颅核磁以及骨扫描可以帮助确定食管癌外侵</w:t>
      </w:r>
      <w:r>
        <w:rPr>
          <w:rFonts w:ascii="SimSun" w:hAnsi="SimSun" w:eastAsia="SimSun" w:cs="SimSun"/>
          <w:sz w:val="20"/>
          <w:szCs w:val="20"/>
        </w:rPr>
        <w:t>及远处转移，</w:t>
      </w:r>
      <w:r>
        <w:rPr>
          <w:rFonts w:ascii="SimSun" w:hAnsi="SimSun" w:eastAsia="SimSun" w:cs="SimSun"/>
          <w:sz w:val="20"/>
          <w:szCs w:val="20"/>
        </w:rPr>
        <w:t xml:space="preserve"> </w:t>
      </w:r>
      <w:r>
        <w:rPr>
          <w:rFonts w:ascii="SimSun" w:hAnsi="SimSun" w:eastAsia="SimSun" w:cs="SimSun"/>
          <w:sz w:val="20"/>
          <w:szCs w:val="20"/>
          <w:spacing w:val="1"/>
        </w:rPr>
        <w:t>多用于</w:t>
      </w:r>
      <w:r>
        <w:rPr>
          <w:rFonts w:ascii="SimSun" w:hAnsi="SimSun" w:eastAsia="SimSun" w:cs="SimSun"/>
          <w:sz w:val="20"/>
          <w:szCs w:val="20"/>
          <w:spacing w:val="-52"/>
        </w:rPr>
        <w:t xml:space="preserve"> </w:t>
      </w:r>
      <w:r>
        <w:rPr>
          <w:rFonts w:ascii="SimSun" w:hAnsi="SimSun" w:eastAsia="SimSun" w:cs="SimSun"/>
          <w:sz w:val="20"/>
          <w:szCs w:val="20"/>
          <w:spacing w:val="1"/>
        </w:rPr>
        <w:t>N</w:t>
      </w:r>
      <w:r>
        <w:rPr>
          <w:rFonts w:ascii="SimSun" w:hAnsi="SimSun" w:eastAsia="SimSun" w:cs="SimSun"/>
          <w:sz w:val="20"/>
          <w:szCs w:val="20"/>
          <w:spacing w:val="-18"/>
        </w:rPr>
        <w:t xml:space="preserve"> </w:t>
      </w:r>
      <w:r>
        <w:rPr>
          <w:rFonts w:ascii="SimSun" w:hAnsi="SimSun" w:eastAsia="SimSun" w:cs="SimSun"/>
          <w:sz w:val="20"/>
          <w:szCs w:val="20"/>
          <w:spacing w:val="1"/>
        </w:rPr>
        <w:t>分期和M</w:t>
      </w:r>
      <w:r>
        <w:rPr>
          <w:rFonts w:ascii="SimSun" w:hAnsi="SimSun" w:eastAsia="SimSun" w:cs="SimSun"/>
          <w:sz w:val="20"/>
          <w:szCs w:val="20"/>
          <w:spacing w:val="1"/>
        </w:rPr>
        <w:t xml:space="preserve"> </w:t>
      </w:r>
      <w:r>
        <w:rPr>
          <w:rFonts w:ascii="SimSun" w:hAnsi="SimSun" w:eastAsia="SimSun" w:cs="SimSun"/>
          <w:sz w:val="20"/>
          <w:szCs w:val="20"/>
          <w:spacing w:val="1"/>
        </w:rPr>
        <w:t>分期。</w:t>
      </w:r>
    </w:p>
    <w:p>
      <w:pPr>
        <w:ind w:right="1110" w:firstLine="319"/>
        <w:spacing w:before="90" w:line="257" w:lineRule="auto"/>
        <w:rPr>
          <w:rFonts w:ascii="SimSun" w:hAnsi="SimSun" w:eastAsia="SimSun" w:cs="SimSun"/>
          <w:sz w:val="20"/>
          <w:szCs w:val="20"/>
        </w:rPr>
      </w:pPr>
      <w:r>
        <w:rPr>
          <w:rFonts w:ascii="SimSun" w:hAnsi="SimSun" w:eastAsia="SimSun" w:cs="SimSun"/>
          <w:sz w:val="20"/>
          <w:szCs w:val="20"/>
          <w:color w:val="0087D6"/>
          <w:spacing w:val="-1"/>
        </w:rPr>
        <w:t>【鉴别诊断】</w:t>
      </w:r>
      <w:r>
        <w:rPr>
          <w:rFonts w:ascii="SimSun" w:hAnsi="SimSun" w:eastAsia="SimSun" w:cs="SimSun"/>
          <w:sz w:val="20"/>
          <w:szCs w:val="20"/>
          <w:color w:val="0087D6"/>
          <w:spacing w:val="-1"/>
        </w:rPr>
        <w:t xml:space="preserve"> </w:t>
      </w:r>
      <w:r>
        <w:rPr>
          <w:rFonts w:ascii="SimSun" w:hAnsi="SimSun" w:eastAsia="SimSun" w:cs="SimSun"/>
          <w:sz w:val="20"/>
          <w:szCs w:val="20"/>
          <w:spacing w:val="-1"/>
        </w:rPr>
        <w:t>食管癌应与食管良性肿瘤、贲门失弛缓症和食管良性狭窄</w:t>
      </w:r>
      <w:r>
        <w:rPr>
          <w:rFonts w:ascii="SimSun" w:hAnsi="SimSun" w:eastAsia="SimSun" w:cs="SimSun"/>
          <w:sz w:val="20"/>
          <w:szCs w:val="20"/>
          <w:spacing w:val="-2"/>
        </w:rPr>
        <w:t>相鉴别。临床表现可参</w:t>
      </w:r>
      <w:r>
        <w:rPr>
          <w:rFonts w:ascii="SimSun" w:hAnsi="SimSun" w:eastAsia="SimSun" w:cs="SimSun"/>
          <w:sz w:val="20"/>
          <w:szCs w:val="20"/>
        </w:rPr>
        <w:t xml:space="preserve"> </w:t>
      </w:r>
      <w:r>
        <w:rPr>
          <w:rFonts w:ascii="SimSun" w:hAnsi="SimSun" w:eastAsia="SimSun" w:cs="SimSun"/>
          <w:sz w:val="20"/>
          <w:szCs w:val="20"/>
          <w:spacing w:val="-4"/>
        </w:rPr>
        <w:t>考有关章节。诊断方法主要依靠食管吞钡造影、纤维胃镜检查和食</w:t>
      </w:r>
      <w:r>
        <w:rPr>
          <w:rFonts w:ascii="SimSun" w:hAnsi="SimSun" w:eastAsia="SimSun" w:cs="SimSun"/>
          <w:sz w:val="20"/>
          <w:szCs w:val="20"/>
          <w:spacing w:val="-5"/>
        </w:rPr>
        <w:t>管测压。</w:t>
      </w:r>
    </w:p>
    <w:p>
      <w:pPr>
        <w:ind w:right="1071" w:firstLine="319"/>
        <w:spacing w:before="80" w:line="271" w:lineRule="auto"/>
        <w:rPr>
          <w:rFonts w:ascii="SimSun" w:hAnsi="SimSun" w:eastAsia="SimSun" w:cs="SimSun"/>
          <w:sz w:val="20"/>
          <w:szCs w:val="20"/>
        </w:rPr>
      </w:pPr>
      <w:r>
        <w:rPr>
          <w:rFonts w:ascii="SimSun" w:hAnsi="SimSun" w:eastAsia="SimSun" w:cs="SimSun"/>
          <w:sz w:val="20"/>
          <w:szCs w:val="20"/>
          <w:color w:val="0087D6"/>
          <w:spacing w:val="-6"/>
        </w:rPr>
        <w:t>【预防】</w:t>
      </w:r>
      <w:r>
        <w:rPr>
          <w:rFonts w:ascii="SimSun" w:hAnsi="SimSun" w:eastAsia="SimSun" w:cs="SimSun"/>
          <w:sz w:val="20"/>
          <w:szCs w:val="20"/>
          <w:color w:val="0087D6"/>
          <w:spacing w:val="7"/>
        </w:rPr>
        <w:t xml:space="preserve"> </w:t>
      </w:r>
      <w:r>
        <w:rPr>
          <w:rFonts w:ascii="SimSun" w:hAnsi="SimSun" w:eastAsia="SimSun" w:cs="SimSun"/>
          <w:sz w:val="20"/>
          <w:szCs w:val="20"/>
          <w:spacing w:val="-6"/>
        </w:rPr>
        <w:t>具体措施有：①病因学预防：改变不良生活习惯；②发病学预防：积极治疗食管上皮增</w:t>
      </w:r>
      <w:r>
        <w:rPr>
          <w:rFonts w:ascii="SimSun" w:hAnsi="SimSun" w:eastAsia="SimSun" w:cs="SimSun"/>
          <w:sz w:val="20"/>
          <w:szCs w:val="20"/>
        </w:rPr>
        <w:t xml:space="preserve"> </w:t>
      </w:r>
      <w:r>
        <w:rPr>
          <w:rFonts w:ascii="SimSun" w:hAnsi="SimSun" w:eastAsia="SimSun" w:cs="SimSun"/>
          <w:sz w:val="20"/>
          <w:szCs w:val="20"/>
          <w:spacing w:val="-13"/>
        </w:rPr>
        <w:t>生、处理癌前病变，如食管炎、息肉、憩室等；③大力开展防癌宣传教育，普及抗癌知识，在高发区人群</w:t>
      </w:r>
      <w:r>
        <w:rPr>
          <w:rFonts w:ascii="SimSun" w:hAnsi="SimSun" w:eastAsia="SimSun" w:cs="SimSun"/>
          <w:sz w:val="20"/>
          <w:szCs w:val="20"/>
          <w:spacing w:val="5"/>
        </w:rPr>
        <w:t xml:space="preserve"> </w:t>
      </w:r>
      <w:r>
        <w:rPr>
          <w:rFonts w:ascii="SimSun" w:hAnsi="SimSun" w:eastAsia="SimSun" w:cs="SimSun"/>
          <w:sz w:val="20"/>
          <w:szCs w:val="20"/>
          <w:spacing w:val="-16"/>
        </w:rPr>
        <w:t>中作普查、筛检。</w:t>
      </w:r>
    </w:p>
    <w:p>
      <w:pPr>
        <w:ind w:left="319"/>
        <w:spacing w:before="82" w:line="219" w:lineRule="auto"/>
        <w:rPr>
          <w:rFonts w:ascii="SimSun" w:hAnsi="SimSun" w:eastAsia="SimSun" w:cs="SimSun"/>
          <w:sz w:val="20"/>
          <w:szCs w:val="20"/>
        </w:rPr>
      </w:pPr>
      <w:r>
        <w:rPr>
          <w:rFonts w:ascii="SimSun" w:hAnsi="SimSun" w:eastAsia="SimSun" w:cs="SimSun"/>
          <w:sz w:val="20"/>
          <w:szCs w:val="20"/>
          <w:color w:val="0087D6"/>
          <w:spacing w:val="-8"/>
        </w:rPr>
        <w:t>【治疗】</w:t>
      </w:r>
      <w:r>
        <w:rPr>
          <w:rFonts w:ascii="SimSun" w:hAnsi="SimSun" w:eastAsia="SimSun" w:cs="SimSun"/>
          <w:sz w:val="20"/>
          <w:szCs w:val="20"/>
          <w:color w:val="0087D6"/>
          <w:spacing w:val="-15"/>
        </w:rPr>
        <w:t xml:space="preserve"> </w:t>
      </w:r>
      <w:r>
        <w:rPr>
          <w:rFonts w:ascii="SimSun" w:hAnsi="SimSun" w:eastAsia="SimSun" w:cs="SimSun"/>
          <w:sz w:val="20"/>
          <w:szCs w:val="20"/>
          <w:spacing w:val="-8"/>
        </w:rPr>
        <w:t>食管癌的治疗原则是多学科综合治疗，即包括手术、放射治疗和化学</w:t>
      </w:r>
      <w:r>
        <w:rPr>
          <w:rFonts w:ascii="SimSun" w:hAnsi="SimSun" w:eastAsia="SimSun" w:cs="SimSun"/>
          <w:sz w:val="20"/>
          <w:szCs w:val="20"/>
          <w:spacing w:val="-9"/>
        </w:rPr>
        <w:t>治疗。</w:t>
      </w:r>
    </w:p>
    <w:p>
      <w:pPr>
        <w:ind w:right="1070" w:firstLine="419"/>
        <w:spacing w:before="93" w:line="253"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5"/>
        </w:rPr>
        <w:t xml:space="preserve"> </w:t>
      </w:r>
      <w:r>
        <w:rPr>
          <w:rFonts w:ascii="SimSun" w:hAnsi="SimSun" w:eastAsia="SimSun" w:cs="SimSun"/>
          <w:sz w:val="20"/>
          <w:szCs w:val="20"/>
          <w:spacing w:val="3"/>
        </w:rPr>
        <w:t>早期食管癌及癌前病变可以采用内镜下治疗，包括射频消融、冷冻治疗、内镜黏膜切除术</w:t>
      </w:r>
      <w:r>
        <w:rPr>
          <w:rFonts w:ascii="SimSun" w:hAnsi="SimSun" w:eastAsia="SimSun" w:cs="SimSun"/>
          <w:sz w:val="20"/>
          <w:szCs w:val="20"/>
        </w:rPr>
        <w:t xml:space="preserve"> </w:t>
      </w:r>
      <w:r>
        <w:rPr>
          <w:rFonts w:ascii="SimSun" w:hAnsi="SimSun" w:eastAsia="SimSun" w:cs="SimSun"/>
          <w:sz w:val="20"/>
          <w:szCs w:val="20"/>
          <w:spacing w:val="-5"/>
        </w:rPr>
        <w:t>(EMR)</w:t>
      </w:r>
      <w:r>
        <w:rPr>
          <w:rFonts w:ascii="SimSun" w:hAnsi="SimSun" w:eastAsia="SimSun" w:cs="SimSun"/>
          <w:sz w:val="20"/>
          <w:szCs w:val="20"/>
          <w:spacing w:val="43"/>
        </w:rPr>
        <w:t xml:space="preserve"> </w:t>
      </w:r>
      <w:r>
        <w:rPr>
          <w:rFonts w:ascii="SimSun" w:hAnsi="SimSun" w:eastAsia="SimSun" w:cs="SimSun"/>
          <w:sz w:val="20"/>
          <w:szCs w:val="20"/>
          <w:spacing w:val="-5"/>
        </w:rPr>
        <w:t>或内镜黏膜下剥离术(ESD)</w:t>
      </w:r>
      <w:r>
        <w:rPr>
          <w:rFonts w:ascii="SimSun" w:hAnsi="SimSun" w:eastAsia="SimSun" w:cs="SimSun"/>
          <w:sz w:val="20"/>
          <w:szCs w:val="20"/>
          <w:spacing w:val="13"/>
        </w:rPr>
        <w:t xml:space="preserve"> </w:t>
      </w:r>
      <w:r>
        <w:rPr>
          <w:rFonts w:ascii="SimSun" w:hAnsi="SimSun" w:eastAsia="SimSun" w:cs="SimSun"/>
          <w:sz w:val="20"/>
          <w:szCs w:val="20"/>
          <w:spacing w:val="-5"/>
        </w:rPr>
        <w:t>治疗，但应严</w:t>
      </w:r>
      <w:r>
        <w:rPr>
          <w:rFonts w:ascii="SimSun" w:hAnsi="SimSun" w:eastAsia="SimSun" w:cs="SimSun"/>
          <w:sz w:val="20"/>
          <w:szCs w:val="20"/>
          <w:spacing w:val="-6"/>
        </w:rPr>
        <w:t>格掌握手术适应证。</w:t>
      </w:r>
    </w:p>
    <w:p>
      <w:pPr>
        <w:ind w:right="1072" w:firstLine="419"/>
        <w:spacing w:before="72" w:line="263"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5"/>
        </w:rPr>
        <w:t xml:space="preserve"> </w:t>
      </w:r>
      <w:r>
        <w:rPr>
          <w:rFonts w:ascii="SimSun" w:hAnsi="SimSun" w:eastAsia="SimSun" w:cs="SimSun"/>
          <w:sz w:val="20"/>
          <w:szCs w:val="20"/>
          <w:spacing w:val="2"/>
        </w:rPr>
        <w:t>手术治疗</w:t>
      </w:r>
      <w:r>
        <w:rPr>
          <w:rFonts w:ascii="SimSun" w:hAnsi="SimSun" w:eastAsia="SimSun" w:cs="SimSun"/>
          <w:sz w:val="20"/>
          <w:szCs w:val="20"/>
          <w:spacing w:val="62"/>
        </w:rPr>
        <w:t xml:space="preserve"> </w:t>
      </w:r>
      <w:r>
        <w:rPr>
          <w:rFonts w:ascii="SimSun" w:hAnsi="SimSun" w:eastAsia="SimSun" w:cs="SimSun"/>
          <w:sz w:val="20"/>
          <w:szCs w:val="20"/>
          <w:spacing w:val="2"/>
        </w:rPr>
        <w:t>是可切除食管癌的首选治疗方法。术前应进行准确的</w:t>
      </w:r>
      <w:r>
        <w:rPr>
          <w:rFonts w:ascii="SimSun" w:hAnsi="SimSun" w:eastAsia="SimSun" w:cs="SimSun"/>
          <w:sz w:val="20"/>
          <w:szCs w:val="20"/>
        </w:rPr>
        <w:t>TNM</w:t>
      </w:r>
      <w:r>
        <w:rPr>
          <w:rFonts w:ascii="SimSun" w:hAnsi="SimSun" w:eastAsia="SimSun" w:cs="SimSun"/>
          <w:sz w:val="20"/>
          <w:szCs w:val="20"/>
          <w:spacing w:val="55"/>
        </w:rPr>
        <w:t xml:space="preserve"> </w:t>
      </w:r>
      <w:r>
        <w:rPr>
          <w:rFonts w:ascii="SimSun" w:hAnsi="SimSun" w:eastAsia="SimSun" w:cs="SimSun"/>
          <w:sz w:val="20"/>
          <w:szCs w:val="20"/>
          <w:spacing w:val="2"/>
        </w:rPr>
        <w:t>分期。手术方式是肿</w:t>
      </w:r>
      <w:r>
        <w:rPr>
          <w:rFonts w:ascii="SimSun" w:hAnsi="SimSun" w:eastAsia="SimSun" w:cs="SimSun"/>
          <w:sz w:val="20"/>
          <w:szCs w:val="20"/>
        </w:rPr>
        <w:t xml:space="preserve"> </w:t>
      </w:r>
      <w:r>
        <w:rPr>
          <w:rFonts w:ascii="SimSun" w:hAnsi="SimSun" w:eastAsia="SimSun" w:cs="SimSun"/>
          <w:sz w:val="20"/>
          <w:szCs w:val="20"/>
          <w:spacing w:val="-6"/>
        </w:rPr>
        <w:t>瘤完全性切除(切除的长度应在距癌瘤上、下缘5～8cm</w:t>
      </w:r>
      <w:r>
        <w:rPr>
          <w:rFonts w:ascii="SimSun" w:hAnsi="SimSun" w:eastAsia="SimSun" w:cs="SimSun"/>
          <w:sz w:val="20"/>
          <w:szCs w:val="20"/>
          <w:spacing w:val="1"/>
        </w:rPr>
        <w:t xml:space="preserve"> </w:t>
      </w:r>
      <w:r>
        <w:rPr>
          <w:rFonts w:ascii="SimSun" w:hAnsi="SimSun" w:eastAsia="SimSun" w:cs="SimSun"/>
          <w:sz w:val="20"/>
          <w:szCs w:val="20"/>
          <w:spacing w:val="-6"/>
        </w:rPr>
        <w:t>以上)、消化道重建</w:t>
      </w:r>
      <w:r>
        <w:rPr>
          <w:rFonts w:ascii="SimSun" w:hAnsi="SimSun" w:eastAsia="SimSun" w:cs="SimSun"/>
          <w:sz w:val="20"/>
          <w:szCs w:val="20"/>
          <w:spacing w:val="-7"/>
        </w:rPr>
        <w:t>和胸、腹两野或颈、胸、腹</w:t>
      </w:r>
      <w:r>
        <w:rPr>
          <w:rFonts w:ascii="SimSun" w:hAnsi="SimSun" w:eastAsia="SimSun" w:cs="SimSun"/>
          <w:sz w:val="20"/>
          <w:szCs w:val="20"/>
        </w:rPr>
        <w:t xml:space="preserve"> </w:t>
      </w:r>
      <w:r>
        <w:rPr>
          <w:rFonts w:ascii="SimSun" w:hAnsi="SimSun" w:eastAsia="SimSun" w:cs="SimSun"/>
          <w:sz w:val="20"/>
          <w:szCs w:val="20"/>
          <w:spacing w:val="-5"/>
        </w:rPr>
        <w:t>三野淋巴结清扫。</w:t>
      </w:r>
    </w:p>
    <w:p>
      <w:pPr>
        <w:ind w:right="980" w:firstLine="419"/>
        <w:spacing w:before="111" w:line="271" w:lineRule="auto"/>
        <w:rPr>
          <w:rFonts w:ascii="SimSun" w:hAnsi="SimSun" w:eastAsia="SimSun" w:cs="SimSun"/>
          <w:sz w:val="20"/>
          <w:szCs w:val="20"/>
        </w:rPr>
      </w:pPr>
      <w:r>
        <w:rPr>
          <w:rFonts w:ascii="SimSun" w:hAnsi="SimSun" w:eastAsia="SimSun" w:cs="SimSun"/>
          <w:sz w:val="20"/>
          <w:szCs w:val="20"/>
          <w:spacing w:val="-5"/>
        </w:rPr>
        <w:t>手术适应证：①1、Ⅱ期和部分Ⅲ期食管癌(T</w:t>
      </w:r>
      <w:r>
        <w:rPr>
          <w:rFonts w:ascii="Calibri" w:hAnsi="Calibri" w:eastAsia="Calibri" w:cs="Calibri"/>
          <w:sz w:val="20"/>
          <w:szCs w:val="20"/>
          <w:spacing w:val="-5"/>
        </w:rPr>
        <w:t>₃</w:t>
      </w:r>
      <w:r>
        <w:rPr>
          <w:rFonts w:ascii="SimSun" w:hAnsi="SimSun" w:eastAsia="SimSun" w:cs="SimSun"/>
          <w:sz w:val="20"/>
          <w:szCs w:val="20"/>
          <w:spacing w:val="-5"/>
        </w:rPr>
        <w:t>N</w:t>
      </w:r>
      <w:r>
        <w:rPr>
          <w:rFonts w:ascii="SimSun" w:hAnsi="SimSun" w:eastAsia="SimSun" w:cs="SimSun"/>
          <w:sz w:val="20"/>
          <w:szCs w:val="20"/>
          <w:spacing w:val="-6"/>
        </w:rPr>
        <w:t>;M。</w:t>
      </w:r>
      <w:r>
        <w:rPr>
          <w:rFonts w:ascii="SimSun" w:hAnsi="SimSun" w:eastAsia="SimSun" w:cs="SimSun"/>
          <w:sz w:val="20"/>
          <w:szCs w:val="20"/>
          <w:spacing w:val="-17"/>
        </w:rPr>
        <w:t xml:space="preserve"> </w:t>
      </w:r>
      <w:r>
        <w:rPr>
          <w:rFonts w:ascii="SimSun" w:hAnsi="SimSun" w:eastAsia="SimSun" w:cs="SimSun"/>
          <w:sz w:val="20"/>
          <w:szCs w:val="20"/>
          <w:spacing w:val="-6"/>
        </w:rPr>
        <w:t>和部分T</w:t>
      </w:r>
      <w:r>
        <w:rPr>
          <w:rFonts w:ascii="Calibri" w:hAnsi="Calibri" w:eastAsia="Calibri" w:cs="Calibri"/>
          <w:sz w:val="20"/>
          <w:szCs w:val="20"/>
          <w:spacing w:val="-6"/>
        </w:rPr>
        <w:t>₄</w:t>
      </w:r>
      <w:r>
        <w:rPr>
          <w:rFonts w:ascii="SimSun" w:hAnsi="SimSun" w:eastAsia="SimSun" w:cs="SimSun"/>
          <w:sz w:val="20"/>
          <w:szCs w:val="20"/>
          <w:spacing w:val="-6"/>
        </w:rPr>
        <w:t>N,M</w:t>
      </w:r>
      <w:r>
        <w:rPr>
          <w:rFonts w:ascii="Calibri" w:hAnsi="Calibri" w:eastAsia="Calibri" w:cs="Calibri"/>
          <w:sz w:val="20"/>
          <w:szCs w:val="20"/>
          <w:spacing w:val="-6"/>
        </w:rPr>
        <w:t>₀</w:t>
      </w:r>
      <w:r>
        <w:rPr>
          <w:rFonts w:ascii="SimSun" w:hAnsi="SimSun" w:eastAsia="SimSun" w:cs="SimSun"/>
          <w:sz w:val="20"/>
          <w:szCs w:val="20"/>
          <w:spacing w:val="-6"/>
        </w:rPr>
        <w:t>);②</w:t>
      </w:r>
      <w:r>
        <w:rPr>
          <w:rFonts w:ascii="SimSun" w:hAnsi="SimSun" w:eastAsia="SimSun" w:cs="SimSun"/>
          <w:sz w:val="20"/>
          <w:szCs w:val="20"/>
          <w:spacing w:val="-44"/>
        </w:rPr>
        <w:t xml:space="preserve"> </w:t>
      </w:r>
      <w:r>
        <w:rPr>
          <w:rFonts w:ascii="SimSun" w:hAnsi="SimSun" w:eastAsia="SimSun" w:cs="SimSun"/>
          <w:sz w:val="20"/>
          <w:szCs w:val="20"/>
          <w:spacing w:val="-6"/>
        </w:rPr>
        <w:t>放疗后复发，无远处转移，</w:t>
      </w:r>
      <w:r>
        <w:rPr>
          <w:rFonts w:ascii="SimSun" w:hAnsi="SimSun" w:eastAsia="SimSun" w:cs="SimSun"/>
          <w:sz w:val="20"/>
          <w:szCs w:val="20"/>
        </w:rPr>
        <w:t xml:space="preserve"> </w:t>
      </w:r>
      <w:r>
        <w:rPr>
          <w:rFonts w:ascii="SimSun" w:hAnsi="SimSun" w:eastAsia="SimSun" w:cs="SimSun"/>
          <w:sz w:val="20"/>
          <w:szCs w:val="20"/>
          <w:spacing w:val="-4"/>
        </w:rPr>
        <w:t>一般情况能耐受手术者；③全身情况良好，有较好的心肺功能</w:t>
      </w:r>
      <w:r>
        <w:rPr>
          <w:rFonts w:ascii="SimSun" w:hAnsi="SimSun" w:eastAsia="SimSun" w:cs="SimSun"/>
          <w:sz w:val="20"/>
          <w:szCs w:val="20"/>
          <w:spacing w:val="-5"/>
        </w:rPr>
        <w:t>储备；④对较长的鳞癌估计切除可能性</w:t>
      </w:r>
      <w:r>
        <w:rPr>
          <w:rFonts w:ascii="SimSun" w:hAnsi="SimSun" w:eastAsia="SimSun" w:cs="SimSun"/>
          <w:sz w:val="20"/>
          <w:szCs w:val="20"/>
        </w:rPr>
        <w:t xml:space="preserve">  </w:t>
      </w:r>
      <w:r>
        <w:rPr>
          <w:rFonts w:ascii="SimSun" w:hAnsi="SimSun" w:eastAsia="SimSun" w:cs="SimSun"/>
          <w:sz w:val="20"/>
          <w:szCs w:val="20"/>
          <w:spacing w:val="-7"/>
        </w:rPr>
        <w:t>不大而病人全身情况良好者，可先采用术前放化疗，待瘤体缩小后再做手术。</w:t>
      </w:r>
    </w:p>
    <w:p>
      <w:pPr>
        <w:ind w:right="1066" w:firstLine="419"/>
        <w:spacing w:before="69" w:line="255" w:lineRule="auto"/>
        <w:rPr>
          <w:rFonts w:ascii="FangSong" w:hAnsi="FangSong" w:eastAsia="FangSong" w:cs="FangSong"/>
          <w:sz w:val="20"/>
          <w:szCs w:val="20"/>
        </w:rPr>
      </w:pPr>
      <w:r>
        <w:rPr>
          <w:rFonts w:ascii="FangSong" w:hAnsi="FangSong" w:eastAsia="FangSong" w:cs="FangSong"/>
          <w:sz w:val="20"/>
          <w:szCs w:val="20"/>
        </w:rPr>
        <w:t>手术禁忌证：①IV期及部分Ⅲ期食管癌(侵及主动脉及气管的T,病变)。②心肺</w:t>
      </w:r>
      <w:r>
        <w:rPr>
          <w:rFonts w:ascii="FangSong" w:hAnsi="FangSong" w:eastAsia="FangSong" w:cs="FangSong"/>
          <w:sz w:val="20"/>
          <w:szCs w:val="20"/>
          <w:spacing w:val="-1"/>
        </w:rPr>
        <w:t>功能差或合并其</w:t>
      </w:r>
      <w:r>
        <w:rPr>
          <w:rFonts w:ascii="FangSong" w:hAnsi="FangSong" w:eastAsia="FangSong" w:cs="FangSong"/>
          <w:sz w:val="20"/>
          <w:szCs w:val="20"/>
        </w:rPr>
        <w:t xml:space="preserve"> </w:t>
      </w:r>
      <w:r>
        <w:rPr>
          <w:rFonts w:ascii="FangSong" w:hAnsi="FangSong" w:eastAsia="FangSong" w:cs="FangSong"/>
          <w:sz w:val="20"/>
          <w:szCs w:val="20"/>
          <w:spacing w:val="-8"/>
        </w:rPr>
        <w:t>他重要器官系统严重疾病，不能耐受手术者。</w:t>
      </w:r>
    </w:p>
    <w:p>
      <w:pPr>
        <w:ind w:right="980" w:firstLine="419"/>
        <w:spacing w:before="99" w:line="277" w:lineRule="auto"/>
        <w:rPr>
          <w:rFonts w:ascii="SimSun" w:hAnsi="SimSun" w:eastAsia="SimSun" w:cs="SimSun"/>
          <w:sz w:val="20"/>
          <w:szCs w:val="20"/>
        </w:rPr>
      </w:pPr>
      <w:r>
        <w:rPr>
          <w:rFonts w:ascii="SimSun" w:hAnsi="SimSun" w:eastAsia="SimSun" w:cs="SimSun"/>
          <w:sz w:val="20"/>
          <w:szCs w:val="20"/>
          <w:spacing w:val="-7"/>
        </w:rPr>
        <w:t>食管癌切除的手术人路包括单纯左胸切口、右胸和腹部两切口、颈-胸</w:t>
      </w:r>
      <w:r>
        <w:rPr>
          <w:rFonts w:ascii="SimSun" w:hAnsi="SimSun" w:eastAsia="SimSun" w:cs="SimSun"/>
          <w:sz w:val="20"/>
          <w:szCs w:val="20"/>
          <w:spacing w:val="-8"/>
        </w:rPr>
        <w:t>-腹三切口、胸腹联合切口，</w:t>
      </w:r>
      <w:r>
        <w:rPr>
          <w:rFonts w:ascii="SimSun" w:hAnsi="SimSun" w:eastAsia="SimSun" w:cs="SimSun"/>
          <w:sz w:val="20"/>
          <w:szCs w:val="20"/>
        </w:rPr>
        <w:t xml:space="preserve"> </w:t>
      </w:r>
      <w:r>
        <w:rPr>
          <w:rFonts w:ascii="SimSun" w:hAnsi="SimSun" w:eastAsia="SimSun" w:cs="SimSun"/>
          <w:sz w:val="20"/>
          <w:szCs w:val="20"/>
          <w:spacing w:val="2"/>
        </w:rPr>
        <w:t>以及不开胸经食管裂孔钝性食管拔脱术等不同术式。目前临床常用经右胸的两切口或</w:t>
      </w:r>
      <w:r>
        <w:rPr>
          <w:rFonts w:ascii="SimSun" w:hAnsi="SimSun" w:eastAsia="SimSun" w:cs="SimSun"/>
          <w:sz w:val="20"/>
          <w:szCs w:val="20"/>
          <w:spacing w:val="1"/>
        </w:rPr>
        <w:t>三切口入路，</w:t>
      </w:r>
      <w:r>
        <w:rPr>
          <w:rFonts w:ascii="SimSun" w:hAnsi="SimSun" w:eastAsia="SimSun" w:cs="SimSun"/>
          <w:sz w:val="20"/>
          <w:szCs w:val="20"/>
        </w:rPr>
        <w:t xml:space="preserve"> </w:t>
      </w:r>
      <w:r>
        <w:rPr>
          <w:rFonts w:ascii="SimSun" w:hAnsi="SimSun" w:eastAsia="SimSun" w:cs="SimSun"/>
          <w:sz w:val="20"/>
          <w:szCs w:val="20"/>
        </w:rPr>
        <w:t>因其更符合肿瘤学原则。消化道重建的部位也因为食管癌的位置而有所不同，食管下段癌的吻合口</w:t>
      </w:r>
      <w:r>
        <w:rPr>
          <w:rFonts w:ascii="SimSun" w:hAnsi="SimSun" w:eastAsia="SimSun" w:cs="SimSun"/>
          <w:sz w:val="20"/>
          <w:szCs w:val="20"/>
          <w:spacing w:val="4"/>
        </w:rPr>
        <w:t xml:space="preserve">  </w:t>
      </w:r>
      <w:r>
        <w:rPr>
          <w:rFonts w:ascii="SimSun" w:hAnsi="SimSun" w:eastAsia="SimSun" w:cs="SimSun"/>
          <w:sz w:val="20"/>
          <w:szCs w:val="20"/>
          <w:spacing w:val="1"/>
        </w:rPr>
        <w:t>部位通常在主动脉弓上，而食管中段或上段癌则吻合</w:t>
      </w:r>
      <w:r>
        <w:rPr>
          <w:rFonts w:ascii="SimSun" w:hAnsi="SimSun" w:eastAsia="SimSun" w:cs="SimSun"/>
          <w:sz w:val="20"/>
          <w:szCs w:val="20"/>
        </w:rPr>
        <w:t>口多选择颈部(图27-2)。消化道重建中最常用</w:t>
      </w:r>
      <w:r>
        <w:rPr>
          <w:rFonts w:ascii="SimSun" w:hAnsi="SimSun" w:eastAsia="SimSun" w:cs="SimSun"/>
          <w:sz w:val="20"/>
          <w:szCs w:val="20"/>
        </w:rPr>
        <w:t xml:space="preserve"> </w:t>
      </w:r>
      <w:r>
        <w:rPr>
          <w:rFonts w:ascii="SimSun" w:hAnsi="SimSun" w:eastAsia="SimSun" w:cs="SimSun"/>
          <w:sz w:val="20"/>
          <w:szCs w:val="20"/>
        </w:rPr>
        <w:t>的食管替代物是胃，也可根据病人个体情况选择结肠和空肠(图27-3)。目前以胸(腹)腔镜为代表的</w:t>
      </w:r>
      <w:r>
        <w:rPr>
          <w:rFonts w:ascii="SimSun" w:hAnsi="SimSun" w:eastAsia="SimSun" w:cs="SimSun"/>
          <w:sz w:val="20"/>
          <w:szCs w:val="20"/>
          <w:spacing w:val="7"/>
        </w:rPr>
        <w:t xml:space="preserve">  </w:t>
      </w:r>
      <w:r>
        <w:rPr>
          <w:rFonts w:ascii="SimSun" w:hAnsi="SimSun" w:eastAsia="SimSun" w:cs="SimSun"/>
          <w:sz w:val="20"/>
          <w:szCs w:val="20"/>
        </w:rPr>
        <w:t>微创技术广泛应用于食管癌外科。各种术式的选择取决于病人的病情和肿瘤的部</w:t>
      </w:r>
      <w:r>
        <w:rPr>
          <w:rFonts w:ascii="SimSun" w:hAnsi="SimSun" w:eastAsia="SimSun" w:cs="SimSun"/>
          <w:sz w:val="20"/>
          <w:szCs w:val="20"/>
          <w:spacing w:val="-1"/>
        </w:rPr>
        <w:t>位。吻合口瘘是较</w:t>
      </w:r>
      <w:r>
        <w:rPr>
          <w:rFonts w:ascii="SimSun" w:hAnsi="SimSun" w:eastAsia="SimSun" w:cs="SimSun"/>
          <w:sz w:val="20"/>
          <w:szCs w:val="20"/>
        </w:rPr>
        <w:t xml:space="preserve">  </w:t>
      </w:r>
      <w:r>
        <w:rPr>
          <w:rFonts w:ascii="SimSun" w:hAnsi="SimSun" w:eastAsia="SimSun" w:cs="SimSun"/>
          <w:sz w:val="20"/>
          <w:szCs w:val="20"/>
          <w:spacing w:val="-10"/>
        </w:rPr>
        <w:t>严重的术后并发症之一，其他并发症包括吻合口狭窄、乳糜胸、喉返神经损伤等。</w:t>
      </w:r>
    </w:p>
    <w:p>
      <w:pPr>
        <w:sectPr>
          <w:pgSz w:w="11170" w:h="15720"/>
          <w:pgMar w:top="756" w:right="519" w:bottom="400" w:left="970" w:header="0" w:footer="0" w:gutter="0"/>
        </w:sectPr>
        <w:rPr/>
      </w:pPr>
    </w:p>
    <w:p>
      <w:pPr>
        <w:ind w:left="110"/>
        <w:spacing w:before="40" w:line="221" w:lineRule="auto"/>
        <w:rPr>
          <w:rFonts w:ascii="SimHei" w:hAnsi="SimHei" w:eastAsia="SimHei" w:cs="SimHei"/>
          <w:sz w:val="20"/>
          <w:szCs w:val="20"/>
        </w:rPr>
      </w:pPr>
      <w:r>
        <w:drawing>
          <wp:anchor distT="0" distB="0" distL="0" distR="0" simplePos="0" relativeHeight="253584384" behindDoc="0" locked="0" layoutInCell="0" allowOverlap="1">
            <wp:simplePos x="0" y="0"/>
            <wp:positionH relativeFrom="page">
              <wp:posOffset>3892539</wp:posOffset>
            </wp:positionH>
            <wp:positionV relativeFrom="page">
              <wp:posOffset>1174791</wp:posOffset>
            </wp:positionV>
            <wp:extent cx="1206510" cy="2000218"/>
            <wp:effectExtent l="0" t="0" r="0" b="0"/>
            <wp:wrapNone/>
            <wp:docPr id="236" name="IM 236"/>
            <wp:cNvGraphicFramePr/>
            <a:graphic>
              <a:graphicData uri="http://schemas.openxmlformats.org/drawingml/2006/picture">
                <pic:pic>
                  <pic:nvPicPr>
                    <pic:cNvPr id="236" name="IM 236"/>
                    <pic:cNvPicPr/>
                  </pic:nvPicPr>
                  <pic:blipFill>
                    <a:blip r:embed="rId268"/>
                    <a:stretch>
                      <a:fillRect/>
                    </a:stretch>
                  </pic:blipFill>
                  <pic:spPr>
                    <a:xfrm rot="0">
                      <a:off x="0" y="0"/>
                      <a:ext cx="1206510" cy="2000218"/>
                    </a:xfrm>
                    <a:prstGeom prst="rect">
                      <a:avLst/>
                    </a:prstGeom>
                  </pic:spPr>
                </pic:pic>
              </a:graphicData>
            </a:graphic>
          </wp:anchor>
        </w:drawing>
      </w:r>
      <w:r>
        <w:drawing>
          <wp:anchor distT="0" distB="0" distL="0" distR="0" simplePos="0" relativeHeight="253585408" behindDoc="0" locked="0" layoutInCell="0" allowOverlap="1">
            <wp:simplePos x="0" y="0"/>
            <wp:positionH relativeFrom="page">
              <wp:posOffset>304784</wp:posOffset>
            </wp:positionH>
            <wp:positionV relativeFrom="page">
              <wp:posOffset>9296359</wp:posOffset>
            </wp:positionV>
            <wp:extent cx="393729" cy="419118"/>
            <wp:effectExtent l="0" t="0" r="0" b="0"/>
            <wp:wrapNone/>
            <wp:docPr id="237" name="IM 237"/>
            <wp:cNvGraphicFramePr/>
            <a:graphic>
              <a:graphicData uri="http://schemas.openxmlformats.org/drawingml/2006/picture">
                <pic:pic>
                  <pic:nvPicPr>
                    <pic:cNvPr id="237" name="IM 237"/>
                    <pic:cNvPicPr/>
                  </pic:nvPicPr>
                  <pic:blipFill>
                    <a:blip r:embed="rId269"/>
                    <a:stretch>
                      <a:fillRect/>
                    </a:stretch>
                  </pic:blipFill>
                  <pic:spPr>
                    <a:xfrm rot="0">
                      <a:off x="0" y="0"/>
                      <a:ext cx="393729" cy="419118"/>
                    </a:xfrm>
                    <a:prstGeom prst="rect">
                      <a:avLst/>
                    </a:prstGeom>
                  </pic:spPr>
                </pic:pic>
              </a:graphicData>
            </a:graphic>
          </wp:anchor>
        </w:drawing>
      </w:r>
      <w:r>
        <w:drawing>
          <wp:anchor distT="0" distB="0" distL="0" distR="0" simplePos="0" relativeHeight="253583360" behindDoc="0" locked="0" layoutInCell="0" allowOverlap="1">
            <wp:simplePos x="0" y="0"/>
            <wp:positionH relativeFrom="page">
              <wp:posOffset>4089368</wp:posOffset>
            </wp:positionH>
            <wp:positionV relativeFrom="page">
              <wp:posOffset>4114824</wp:posOffset>
            </wp:positionV>
            <wp:extent cx="1257296" cy="2254212"/>
            <wp:effectExtent l="0" t="0" r="0" b="0"/>
            <wp:wrapNone/>
            <wp:docPr id="238" name="IM 238"/>
            <wp:cNvGraphicFramePr/>
            <a:graphic>
              <a:graphicData uri="http://schemas.openxmlformats.org/drawingml/2006/picture">
                <pic:pic>
                  <pic:nvPicPr>
                    <pic:cNvPr id="238" name="IM 238"/>
                    <pic:cNvPicPr/>
                  </pic:nvPicPr>
                  <pic:blipFill>
                    <a:blip r:embed="rId270"/>
                    <a:stretch>
                      <a:fillRect/>
                    </a:stretch>
                  </pic:blipFill>
                  <pic:spPr>
                    <a:xfrm rot="0">
                      <a:off x="0" y="0"/>
                      <a:ext cx="1257296" cy="2254212"/>
                    </a:xfrm>
                    <a:prstGeom prst="rect">
                      <a:avLst/>
                    </a:prstGeom>
                  </pic:spPr>
                </pic:pic>
              </a:graphicData>
            </a:graphic>
          </wp:anchor>
        </w:drawing>
      </w:r>
      <w:r>
        <w:rPr>
          <w:rFonts w:ascii="SimSun" w:hAnsi="SimSun" w:eastAsia="SimSun" w:cs="SimSun"/>
          <w:sz w:val="20"/>
          <w:szCs w:val="20"/>
          <w:color w:val="0097E3"/>
          <w:spacing w:val="-9"/>
          <w:position w:val="-2"/>
        </w:rPr>
        <w:t>276</w:t>
      </w:r>
      <w:r>
        <w:rPr>
          <w:rFonts w:ascii="SimSun" w:hAnsi="SimSun" w:eastAsia="SimSun" w:cs="SimSun"/>
          <w:sz w:val="20"/>
          <w:szCs w:val="20"/>
          <w:color w:val="0097E3"/>
          <w:spacing w:val="11"/>
          <w:position w:val="-2"/>
        </w:rPr>
        <w:t xml:space="preserve">      </w:t>
      </w:r>
      <w:r>
        <w:rPr>
          <w:rFonts w:ascii="SimHei" w:hAnsi="SimHei" w:eastAsia="SimHei" w:cs="SimHei"/>
          <w:sz w:val="20"/>
          <w:szCs w:val="20"/>
          <w:color w:val="29C5ED"/>
          <w:spacing w:val="-9"/>
        </w:rPr>
        <w:t>第二十七章</w:t>
      </w:r>
      <w:r>
        <w:rPr>
          <w:rFonts w:ascii="SimHei" w:hAnsi="SimHei" w:eastAsia="SimHei" w:cs="SimHei"/>
          <w:sz w:val="20"/>
          <w:szCs w:val="20"/>
          <w:color w:val="29C5ED"/>
          <w:spacing w:val="67"/>
        </w:rPr>
        <w:t xml:space="preserve"> </w:t>
      </w:r>
      <w:r>
        <w:rPr>
          <w:rFonts w:ascii="SimHei" w:hAnsi="SimHei" w:eastAsia="SimHei" w:cs="SimHei"/>
          <w:sz w:val="20"/>
          <w:szCs w:val="20"/>
          <w:color w:val="29C5ED"/>
          <w:spacing w:val="-9"/>
        </w:rPr>
        <w:t>食</w:t>
      </w:r>
      <w:r>
        <w:rPr>
          <w:rFonts w:ascii="SimHei" w:hAnsi="SimHei" w:eastAsia="SimHei" w:cs="SimHei"/>
          <w:sz w:val="20"/>
          <w:szCs w:val="20"/>
          <w:color w:val="29C5ED"/>
          <w:spacing w:val="-28"/>
        </w:rPr>
        <w:t xml:space="preserve"> </w:t>
      </w:r>
      <w:r>
        <w:rPr>
          <w:rFonts w:ascii="SimHei" w:hAnsi="SimHei" w:eastAsia="SimHei" w:cs="SimHei"/>
          <w:sz w:val="20"/>
          <w:szCs w:val="20"/>
          <w:color w:val="29C5ED"/>
          <w:spacing w:val="-9"/>
        </w:rPr>
        <w:t>管</w:t>
      </w:r>
      <w:r>
        <w:rPr>
          <w:rFonts w:ascii="SimHei" w:hAnsi="SimHei" w:eastAsia="SimHei" w:cs="SimHei"/>
          <w:sz w:val="20"/>
          <w:szCs w:val="20"/>
          <w:color w:val="29C5ED"/>
          <w:spacing w:val="-30"/>
        </w:rPr>
        <w:t xml:space="preserve"> </w:t>
      </w:r>
      <w:r>
        <w:rPr>
          <w:rFonts w:ascii="SimHei" w:hAnsi="SimHei" w:eastAsia="SimHei" w:cs="SimHei"/>
          <w:sz w:val="20"/>
          <w:szCs w:val="20"/>
          <w:color w:val="29C5ED"/>
          <w:spacing w:val="-9"/>
        </w:rPr>
        <w:t>疾</w:t>
      </w:r>
      <w:r>
        <w:rPr>
          <w:rFonts w:ascii="SimHei" w:hAnsi="SimHei" w:eastAsia="SimHei" w:cs="SimHei"/>
          <w:sz w:val="20"/>
          <w:szCs w:val="20"/>
          <w:color w:val="29C5ED"/>
          <w:spacing w:val="-32"/>
        </w:rPr>
        <w:t xml:space="preserve"> </w:t>
      </w:r>
      <w:r>
        <w:rPr>
          <w:rFonts w:ascii="SimHei" w:hAnsi="SimHei" w:eastAsia="SimHei" w:cs="SimHei"/>
          <w:sz w:val="20"/>
          <w:szCs w:val="20"/>
          <w:color w:val="29C5ED"/>
          <w:spacing w:val="-9"/>
        </w:rPr>
        <w:t>病</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959"/>
        <w:spacing w:before="88" w:line="222" w:lineRule="auto"/>
        <w:rPr>
          <w:rFonts w:ascii="SimSun" w:hAnsi="SimSun" w:eastAsia="SimSun" w:cs="SimSun"/>
          <w:sz w:val="27"/>
          <w:szCs w:val="27"/>
        </w:rPr>
      </w:pPr>
      <w:r>
        <w:pict>
          <v:shape id="_x0000_s157" style="position:absolute;margin-left:322.5pt;margin-top:9.13429pt;mso-position-vertical-relative:text;mso-position-horizontal-relative:text;width:12.95pt;height:12.25pt;z-index:2535874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3588480" behindDoc="0" locked="0" layoutInCell="1" allowOverlap="1">
            <wp:simplePos x="0" y="0"/>
            <wp:positionH relativeFrom="column">
              <wp:posOffset>2051068</wp:posOffset>
            </wp:positionH>
            <wp:positionV relativeFrom="paragraph">
              <wp:posOffset>-2061730</wp:posOffset>
            </wp:positionV>
            <wp:extent cx="1143029" cy="2152634"/>
            <wp:effectExtent l="0" t="0" r="0" b="0"/>
            <wp:wrapNone/>
            <wp:docPr id="239" name="IM 239"/>
            <wp:cNvGraphicFramePr/>
            <a:graphic>
              <a:graphicData uri="http://schemas.openxmlformats.org/drawingml/2006/picture">
                <pic:pic>
                  <pic:nvPicPr>
                    <pic:cNvPr id="239" name="IM 239"/>
                    <pic:cNvPicPr/>
                  </pic:nvPicPr>
                  <pic:blipFill>
                    <a:blip r:embed="rId271"/>
                    <a:stretch>
                      <a:fillRect/>
                    </a:stretch>
                  </pic:blipFill>
                  <pic:spPr>
                    <a:xfrm rot="0">
                      <a:off x="0" y="0"/>
                      <a:ext cx="1143029" cy="2152634"/>
                    </a:xfrm>
                    <a:prstGeom prst="rect">
                      <a:avLst/>
                    </a:prstGeom>
                  </pic:spPr>
                </pic:pic>
              </a:graphicData>
            </a:graphic>
          </wp:anchor>
        </w:drawing>
      </w:r>
      <w:r>
        <w:rPr>
          <w:rFonts w:ascii="SimSun" w:hAnsi="SimSun" w:eastAsia="SimSun" w:cs="SimSun"/>
          <w:sz w:val="27"/>
          <w:szCs w:val="27"/>
          <w:spacing w:val="-13"/>
        </w:rPr>
        <w:t>(1)</w:t>
      </w:r>
    </w:p>
    <w:p>
      <w:pPr>
        <w:ind w:left="3950"/>
        <w:spacing w:before="116" w:line="219" w:lineRule="auto"/>
        <w:rPr>
          <w:rFonts w:ascii="SimSun" w:hAnsi="SimSun" w:eastAsia="SimSun" w:cs="SimSun"/>
          <w:sz w:val="20"/>
          <w:szCs w:val="20"/>
        </w:rPr>
      </w:pPr>
      <w:r>
        <w:rPr>
          <w:rFonts w:ascii="SimSun" w:hAnsi="SimSun" w:eastAsia="SimSun" w:cs="SimSun"/>
          <w:sz w:val="20"/>
          <w:szCs w:val="20"/>
          <w:color w:val="00ADEC"/>
          <w:spacing w:val="-15"/>
        </w:rPr>
        <w:t>图27-2</w:t>
      </w:r>
      <w:r>
        <w:rPr>
          <w:rFonts w:ascii="SimSun" w:hAnsi="SimSun" w:eastAsia="SimSun" w:cs="SimSun"/>
          <w:sz w:val="20"/>
          <w:szCs w:val="20"/>
          <w:color w:val="00ADEC"/>
          <w:spacing w:val="52"/>
        </w:rPr>
        <w:t xml:space="preserve"> </w:t>
      </w:r>
      <w:r>
        <w:rPr>
          <w:rFonts w:ascii="SimSun" w:hAnsi="SimSun" w:eastAsia="SimSun" w:cs="SimSun"/>
          <w:sz w:val="20"/>
          <w:szCs w:val="20"/>
          <w:spacing w:val="-15"/>
        </w:rPr>
        <w:t>食管癌切除术后胃代食管术</w:t>
      </w:r>
    </w:p>
    <w:p>
      <w:pPr>
        <w:ind w:left="2949"/>
        <w:spacing w:before="52" w:line="219" w:lineRule="auto"/>
        <w:rPr>
          <w:rFonts w:ascii="SimSun" w:hAnsi="SimSun" w:eastAsia="SimSun" w:cs="SimSun"/>
          <w:sz w:val="20"/>
          <w:szCs w:val="20"/>
        </w:rPr>
      </w:pPr>
      <w:r>
        <w:rPr>
          <w:rFonts w:ascii="SimSun" w:hAnsi="SimSun" w:eastAsia="SimSun" w:cs="SimSun"/>
          <w:sz w:val="20"/>
          <w:szCs w:val="20"/>
          <w:spacing w:val="-21"/>
        </w:rPr>
        <w:t>(1)上、中段食管癌的食管切除范围</w:t>
      </w:r>
      <w:r>
        <w:rPr>
          <w:rFonts w:ascii="SimSun" w:hAnsi="SimSun" w:eastAsia="SimSun" w:cs="SimSun"/>
          <w:sz w:val="20"/>
          <w:szCs w:val="20"/>
          <w:spacing w:val="73"/>
        </w:rPr>
        <w:t xml:space="preserve"> </w:t>
      </w:r>
      <w:r>
        <w:rPr>
          <w:rFonts w:ascii="SimSun" w:hAnsi="SimSun" w:eastAsia="SimSun" w:cs="SimSun"/>
          <w:sz w:val="20"/>
          <w:szCs w:val="20"/>
          <w:spacing w:val="-21"/>
        </w:rPr>
        <w:t>(2)胃代食管、颈部吻合术</w:t>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ind w:firstLine="2720"/>
        <w:spacing w:line="3210" w:lineRule="exact"/>
        <w:textAlignment w:val="center"/>
        <w:rPr/>
      </w:pPr>
      <w:r>
        <w:drawing>
          <wp:inline distT="0" distB="0" distL="0" distR="0">
            <wp:extent cx="1695427" cy="2038348"/>
            <wp:effectExtent l="0" t="0" r="0" b="0"/>
            <wp:docPr id="240" name="IM 240"/>
            <wp:cNvGraphicFramePr/>
            <a:graphic>
              <a:graphicData uri="http://schemas.openxmlformats.org/drawingml/2006/picture">
                <pic:pic>
                  <pic:nvPicPr>
                    <pic:cNvPr id="240" name="IM 240"/>
                    <pic:cNvPicPr/>
                  </pic:nvPicPr>
                  <pic:blipFill>
                    <a:blip r:embed="rId272"/>
                    <a:stretch>
                      <a:fillRect/>
                    </a:stretch>
                  </pic:blipFill>
                  <pic:spPr>
                    <a:xfrm rot="0">
                      <a:off x="0" y="0"/>
                      <a:ext cx="1695427" cy="2038348"/>
                    </a:xfrm>
                    <a:prstGeom prst="rect">
                      <a:avLst/>
                    </a:prstGeom>
                  </pic:spPr>
                </pic:pic>
              </a:graphicData>
            </a:graphic>
          </wp:inline>
        </w:drawing>
      </w:r>
    </w:p>
    <w:p>
      <w:pPr>
        <w:ind w:left="4359"/>
        <w:spacing w:before="217" w:line="221" w:lineRule="auto"/>
        <w:rPr>
          <w:rFonts w:ascii="SimHei" w:hAnsi="SimHei" w:eastAsia="SimHei" w:cs="SimHei"/>
          <w:sz w:val="20"/>
          <w:szCs w:val="20"/>
        </w:rPr>
      </w:pPr>
      <w:r>
        <w:rPr>
          <w:rFonts w:ascii="SimHei" w:hAnsi="SimHei" w:eastAsia="SimHei" w:cs="SimHei"/>
          <w:sz w:val="20"/>
          <w:szCs w:val="20"/>
          <w:color w:val="008FD7"/>
          <w:spacing w:val="-10"/>
        </w:rPr>
        <w:t>图27-3</w:t>
      </w:r>
      <w:r>
        <w:rPr>
          <w:rFonts w:ascii="SimHei" w:hAnsi="SimHei" w:eastAsia="SimHei" w:cs="SimHei"/>
          <w:sz w:val="20"/>
          <w:szCs w:val="20"/>
          <w:color w:val="008FD7"/>
          <w:spacing w:val="52"/>
        </w:rPr>
        <w:t xml:space="preserve"> </w:t>
      </w:r>
      <w:r>
        <w:rPr>
          <w:rFonts w:ascii="SimHei" w:hAnsi="SimHei" w:eastAsia="SimHei" w:cs="SimHei"/>
          <w:sz w:val="20"/>
          <w:szCs w:val="20"/>
          <w:spacing w:val="-10"/>
        </w:rPr>
        <w:t>横结肠代食管术</w:t>
      </w:r>
    </w:p>
    <w:p>
      <w:pPr>
        <w:ind w:left="1060" w:right="91" w:firstLine="380"/>
        <w:spacing w:before="270" w:line="258" w:lineRule="auto"/>
        <w:rPr>
          <w:rFonts w:ascii="SimSun" w:hAnsi="SimSun" w:eastAsia="SimSun" w:cs="SimSun"/>
          <w:sz w:val="20"/>
          <w:szCs w:val="20"/>
        </w:rPr>
      </w:pPr>
      <w:r>
        <w:rPr>
          <w:rFonts w:ascii="SimSun" w:hAnsi="SimSun" w:eastAsia="SimSun" w:cs="SimSun"/>
          <w:sz w:val="20"/>
          <w:szCs w:val="20"/>
          <w:spacing w:val="-5"/>
        </w:rPr>
        <w:t>对晚期食管癌无法手术者，为改善生活质量，可行姑息性减状手术，如食管腔内置管术、胃造瘘</w:t>
      </w:r>
      <w:r>
        <w:rPr>
          <w:rFonts w:ascii="SimSun" w:hAnsi="SimSun" w:eastAsia="SimSun" w:cs="SimSun"/>
          <w:sz w:val="20"/>
          <w:szCs w:val="20"/>
          <w:spacing w:val="7"/>
        </w:rPr>
        <w:t xml:space="preserve"> </w:t>
      </w:r>
      <w:r>
        <w:rPr>
          <w:rFonts w:ascii="SimSun" w:hAnsi="SimSun" w:eastAsia="SimSun" w:cs="SimSun"/>
          <w:sz w:val="20"/>
          <w:szCs w:val="20"/>
          <w:spacing w:val="-9"/>
        </w:rPr>
        <w:t>术等。</w:t>
      </w:r>
    </w:p>
    <w:p>
      <w:pPr>
        <w:ind w:left="1060" w:right="89" w:firstLine="380"/>
        <w:spacing w:before="84" w:line="257" w:lineRule="auto"/>
        <w:rPr>
          <w:rFonts w:ascii="SimSun" w:hAnsi="SimSun" w:eastAsia="SimSun" w:cs="SimSun"/>
          <w:sz w:val="20"/>
          <w:szCs w:val="20"/>
        </w:rPr>
      </w:pPr>
      <w:r>
        <w:rPr>
          <w:rFonts w:ascii="SimSun" w:hAnsi="SimSun" w:eastAsia="SimSun" w:cs="SimSun"/>
          <w:sz w:val="20"/>
          <w:szCs w:val="20"/>
          <w:spacing w:val="-5"/>
        </w:rPr>
        <w:t>近年来，食管癌术前放化疗(新辅助放化疗)取得了较好的效果，不但提高了手术切除率，也改善</w:t>
      </w:r>
      <w:r>
        <w:rPr>
          <w:rFonts w:ascii="SimSun" w:hAnsi="SimSun" w:eastAsia="SimSun" w:cs="SimSun"/>
          <w:sz w:val="20"/>
          <w:szCs w:val="20"/>
          <w:spacing w:val="13"/>
        </w:rPr>
        <w:t xml:space="preserve"> </w:t>
      </w:r>
      <w:r>
        <w:rPr>
          <w:rFonts w:ascii="SimSun" w:hAnsi="SimSun" w:eastAsia="SimSun" w:cs="SimSun"/>
          <w:sz w:val="20"/>
          <w:szCs w:val="20"/>
          <w:spacing w:val="-8"/>
        </w:rPr>
        <w:t>了远期生存，适合于部分局部晚期食管癌。</w:t>
      </w:r>
    </w:p>
    <w:p>
      <w:pPr>
        <w:ind w:left="1060" w:right="71" w:firstLine="430"/>
        <w:spacing w:before="78" w:line="259" w:lineRule="auto"/>
        <w:rPr>
          <w:rFonts w:ascii="SimSun" w:hAnsi="SimSun" w:eastAsia="SimSun" w:cs="SimSun"/>
          <w:sz w:val="20"/>
          <w:szCs w:val="20"/>
        </w:rPr>
      </w:pPr>
      <w:r>
        <w:rPr>
          <w:rFonts w:ascii="SimSun" w:hAnsi="SimSun" w:eastAsia="SimSun" w:cs="SimSun"/>
          <w:sz w:val="20"/>
          <w:szCs w:val="20"/>
          <w:spacing w:val="12"/>
        </w:rPr>
        <w:t>目前食管癌的切除率为58%～92%,手术并发症发生率为6.3%～20.5%;切除</w:t>
      </w:r>
      <w:r>
        <w:rPr>
          <w:rFonts w:ascii="SimSun" w:hAnsi="SimSun" w:eastAsia="SimSun" w:cs="SimSun"/>
          <w:sz w:val="20"/>
          <w:szCs w:val="20"/>
          <w:spacing w:val="11"/>
        </w:rPr>
        <w:t>术后5年和10年</w:t>
      </w:r>
      <w:r>
        <w:rPr>
          <w:rFonts w:ascii="SimSun" w:hAnsi="SimSun" w:eastAsia="SimSun" w:cs="SimSun"/>
          <w:sz w:val="20"/>
          <w:szCs w:val="20"/>
        </w:rPr>
        <w:t xml:space="preserve"> </w:t>
      </w:r>
      <w:r>
        <w:rPr>
          <w:rFonts w:ascii="SimSun" w:hAnsi="SimSun" w:eastAsia="SimSun" w:cs="SimSun"/>
          <w:sz w:val="20"/>
          <w:szCs w:val="20"/>
          <w:spacing w:val="20"/>
        </w:rPr>
        <w:t>生存率分别为8%～30%和5.2%～24%</w:t>
      </w:r>
      <w:r>
        <w:rPr>
          <w:rFonts w:ascii="SimSun" w:hAnsi="SimSun" w:eastAsia="SimSun" w:cs="SimSun"/>
          <w:sz w:val="20"/>
          <w:szCs w:val="20"/>
          <w:spacing w:val="19"/>
        </w:rPr>
        <w:t>。</w:t>
      </w:r>
    </w:p>
    <w:p>
      <w:pPr>
        <w:ind w:left="1060" w:right="30" w:firstLine="380"/>
        <w:spacing w:before="81" w:line="270"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放射疗法</w:t>
      </w:r>
      <w:r>
        <w:rPr>
          <w:rFonts w:ascii="SimSun" w:hAnsi="SimSun" w:eastAsia="SimSun" w:cs="SimSun"/>
          <w:sz w:val="20"/>
          <w:szCs w:val="20"/>
          <w:spacing w:val="85"/>
        </w:rPr>
        <w:t xml:space="preserve"> </w:t>
      </w:r>
      <w:r>
        <w:rPr>
          <w:rFonts w:ascii="SimSun" w:hAnsi="SimSun" w:eastAsia="SimSun" w:cs="SimSun"/>
          <w:sz w:val="20"/>
          <w:szCs w:val="20"/>
          <w:spacing w:val="-4"/>
        </w:rPr>
        <w:t>①术前放疗：可增加手术切除率，提高远期生存率。</w:t>
      </w:r>
      <w:r>
        <w:rPr>
          <w:rFonts w:ascii="SimSun" w:hAnsi="SimSun" w:eastAsia="SimSun" w:cs="SimSun"/>
          <w:sz w:val="20"/>
          <w:szCs w:val="20"/>
          <w:spacing w:val="40"/>
        </w:rPr>
        <w:t xml:space="preserve"> </w:t>
      </w:r>
      <w:r>
        <w:rPr>
          <w:rFonts w:ascii="SimSun" w:hAnsi="SimSun" w:eastAsia="SimSun" w:cs="SimSun"/>
          <w:sz w:val="20"/>
          <w:szCs w:val="20"/>
          <w:spacing w:val="-4"/>
        </w:rPr>
        <w:t>一般放疗结束2～3周后再作</w:t>
      </w:r>
      <w:r>
        <w:rPr>
          <w:rFonts w:ascii="SimSun" w:hAnsi="SimSun" w:eastAsia="SimSun" w:cs="SimSun"/>
          <w:sz w:val="20"/>
          <w:szCs w:val="20"/>
        </w:rPr>
        <w:t xml:space="preserve"> </w:t>
      </w:r>
      <w:r>
        <w:rPr>
          <w:rFonts w:ascii="SimSun" w:hAnsi="SimSun" w:eastAsia="SimSun" w:cs="SimSun"/>
          <w:sz w:val="20"/>
          <w:szCs w:val="20"/>
          <w:spacing w:val="3"/>
        </w:rPr>
        <w:t>手术。②术后放疗：对术中切除不完全的残留癌组织在术后3~6周开始术后放疗。③根治性放疗：</w:t>
      </w:r>
      <w:r>
        <w:rPr>
          <w:rFonts w:ascii="SimSun" w:hAnsi="SimSun" w:eastAsia="SimSun" w:cs="SimSun"/>
          <w:sz w:val="20"/>
          <w:szCs w:val="20"/>
          <w:spacing w:val="6"/>
        </w:rPr>
        <w:t xml:space="preserve"> </w:t>
      </w:r>
      <w:r>
        <w:rPr>
          <w:rFonts w:ascii="SimSun" w:hAnsi="SimSun" w:eastAsia="SimSun" w:cs="SimSun"/>
          <w:sz w:val="20"/>
          <w:szCs w:val="20"/>
        </w:rPr>
        <w:t>多用于颈段或胸上段食管癌；也可用于有手术禁忌证且病</w:t>
      </w:r>
      <w:r>
        <w:rPr>
          <w:rFonts w:ascii="SimSun" w:hAnsi="SimSun" w:eastAsia="SimSun" w:cs="SimSun"/>
          <w:sz w:val="20"/>
          <w:szCs w:val="20"/>
          <w:spacing w:val="-1"/>
        </w:rPr>
        <w:t>人尚可耐受放疗者。三维适形放疗是目前</w:t>
      </w:r>
      <w:r>
        <w:rPr>
          <w:rFonts w:ascii="SimSun" w:hAnsi="SimSun" w:eastAsia="SimSun" w:cs="SimSun"/>
          <w:sz w:val="20"/>
          <w:szCs w:val="20"/>
        </w:rPr>
        <w:t xml:space="preserve"> </w:t>
      </w:r>
      <w:r>
        <w:rPr>
          <w:rFonts w:ascii="SimSun" w:hAnsi="SimSun" w:eastAsia="SimSun" w:cs="SimSun"/>
          <w:sz w:val="20"/>
          <w:szCs w:val="20"/>
          <w:spacing w:val="-4"/>
        </w:rPr>
        <w:t>较先进的放疗技术。</w:t>
      </w:r>
    </w:p>
    <w:p>
      <w:pPr>
        <w:ind w:left="1060" w:firstLine="380"/>
        <w:spacing w:before="68" w:line="271" w:lineRule="auto"/>
        <w:rPr>
          <w:rFonts w:ascii="SimSun" w:hAnsi="SimSun" w:eastAsia="SimSun" w:cs="SimSun"/>
          <w:sz w:val="20"/>
          <w:szCs w:val="20"/>
        </w:rPr>
      </w:pPr>
      <w:r>
        <w:pict>
          <v:shape id="_x0000_s158" style="position:absolute;margin-left:21.502pt;margin-top:54.0137pt;mso-position-vertical-relative:text;mso-position-horizontal-relative:text;width:19.1pt;height:14.6pt;z-index:25358643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20C1FC"/>
                      <w:spacing w:val="-5"/>
                    </w:rPr>
                    <w:t>2</w:t>
                  </w:r>
                  <w:r>
                    <w:rPr>
                      <w:rFonts w:ascii="FangSong" w:hAnsi="FangSong" w:eastAsia="FangSong" w:cs="FangSong"/>
                      <w:sz w:val="20"/>
                      <w:szCs w:val="20"/>
                      <w:color w:val="20C1FC"/>
                      <w:spacing w:val="-38"/>
                    </w:rPr>
                    <w:t xml:space="preserve"> </w:t>
                  </w:r>
                  <w:r>
                    <w:rPr>
                      <w:rFonts w:ascii="FangSong" w:hAnsi="FangSong" w:eastAsia="FangSong" w:cs="FangSong"/>
                      <w:sz w:val="20"/>
                      <w:szCs w:val="20"/>
                      <w:color w:val="20C1FC"/>
                      <w:spacing w:val="-5"/>
                    </w:rPr>
                    <w:t>记</w:t>
                  </w:r>
                </w:p>
              </w:txbxContent>
            </v:textbox>
          </v:shape>
        </w:pict>
      </w: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化学治疗</w:t>
      </w:r>
      <w:r>
        <w:rPr>
          <w:rFonts w:ascii="SimSun" w:hAnsi="SimSun" w:eastAsia="SimSun" w:cs="SimSun"/>
          <w:sz w:val="20"/>
          <w:szCs w:val="20"/>
          <w:spacing w:val="95"/>
        </w:rPr>
        <w:t xml:space="preserve"> </w:t>
      </w:r>
      <w:r>
        <w:rPr>
          <w:rFonts w:ascii="SimSun" w:hAnsi="SimSun" w:eastAsia="SimSun" w:cs="SimSun"/>
          <w:sz w:val="20"/>
          <w:szCs w:val="20"/>
          <w:spacing w:val="3"/>
        </w:rPr>
        <w:t>食管癌化疗分为姑息性化疗、新辅助化疗(术前)、辅助化疗(术后)。化学治疗</w:t>
      </w:r>
      <w:r>
        <w:rPr>
          <w:rFonts w:ascii="SimSun" w:hAnsi="SimSun" w:eastAsia="SimSun" w:cs="SimSun"/>
          <w:sz w:val="20"/>
          <w:szCs w:val="20"/>
        </w:rPr>
        <w:t xml:space="preserve">  </w:t>
      </w:r>
      <w:r>
        <w:rPr>
          <w:rFonts w:ascii="SimSun" w:hAnsi="SimSun" w:eastAsia="SimSun" w:cs="SimSun"/>
          <w:sz w:val="20"/>
          <w:szCs w:val="20"/>
          <w:spacing w:val="6"/>
        </w:rPr>
        <w:t>必须强调治疗方案的规范化和个体化。采用化疗与手术治疗相结合或与放疗相结合的综合治疗，</w:t>
      </w:r>
      <w:r>
        <w:rPr>
          <w:rFonts w:ascii="SimSun" w:hAnsi="SimSun" w:eastAsia="SimSun" w:cs="SimSun"/>
          <w:sz w:val="20"/>
          <w:szCs w:val="20"/>
          <w:spacing w:val="16"/>
        </w:rPr>
        <w:t xml:space="preserve"> </w:t>
      </w:r>
      <w:r>
        <w:rPr>
          <w:rFonts w:ascii="SimSun" w:hAnsi="SimSun" w:eastAsia="SimSun" w:cs="SimSun"/>
          <w:sz w:val="20"/>
          <w:szCs w:val="20"/>
          <w:spacing w:val="4"/>
        </w:rPr>
        <w:t>有时可提高疗效，或使食管癌病人症状缓解，存活期延长。但要定期检查血象，并注意药物不良</w:t>
      </w:r>
      <w:r>
        <w:rPr>
          <w:rFonts w:ascii="SimSun" w:hAnsi="SimSun" w:eastAsia="SimSun" w:cs="SimSun"/>
          <w:sz w:val="20"/>
          <w:szCs w:val="20"/>
          <w:spacing w:val="8"/>
        </w:rPr>
        <w:t xml:space="preserve">  </w:t>
      </w:r>
      <w:r>
        <w:rPr>
          <w:rFonts w:ascii="SimSun" w:hAnsi="SimSun" w:eastAsia="SimSun" w:cs="SimSun"/>
          <w:sz w:val="20"/>
          <w:szCs w:val="20"/>
          <w:spacing w:val="-9"/>
        </w:rPr>
        <w:t>反应。</w:t>
      </w:r>
    </w:p>
    <w:p>
      <w:pPr>
        <w:sectPr>
          <w:pgSz w:w="11170" w:h="15760"/>
          <w:pgMar w:top="736" w:right="960" w:bottom="400" w:left="479" w:header="0" w:footer="0" w:gutter="0"/>
        </w:sectPr>
        <w:rPr/>
      </w:pPr>
    </w:p>
    <w:p>
      <w:pPr>
        <w:ind w:left="6640"/>
        <w:spacing w:before="42" w:line="221" w:lineRule="auto"/>
        <w:rPr>
          <w:rFonts w:ascii="SimHei" w:hAnsi="SimHei" w:eastAsia="SimHei" w:cs="SimHei"/>
          <w:sz w:val="21"/>
          <w:szCs w:val="21"/>
        </w:rPr>
      </w:pPr>
      <w:r>
        <w:pict>
          <v:shape id="_x0000_s159" style="position:absolute;margin-left:466.13pt;margin-top:4.91035pt;mso-position-vertical-relative:text;mso-position-horizontal-relative:text;width:15.05pt;height:10.95pt;z-index:253599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96E2"/>
                      <w:spacing w:val="-4"/>
                    </w:rPr>
                    <w:t>277</w:t>
                  </w:r>
                </w:p>
              </w:txbxContent>
            </v:textbox>
          </v:shape>
        </w:pict>
      </w:r>
      <w:r>
        <w:drawing>
          <wp:anchor distT="0" distB="0" distL="0" distR="0" simplePos="0" relativeHeight="253598720" behindDoc="0" locked="0" layoutInCell="0" allowOverlap="1">
            <wp:simplePos x="0" y="0"/>
            <wp:positionH relativeFrom="page">
              <wp:posOffset>6261088</wp:posOffset>
            </wp:positionH>
            <wp:positionV relativeFrom="page">
              <wp:posOffset>9309064</wp:posOffset>
            </wp:positionV>
            <wp:extent cx="476291" cy="381077"/>
            <wp:effectExtent l="0" t="0" r="0" b="0"/>
            <wp:wrapNone/>
            <wp:docPr id="241" name="IM 241"/>
            <wp:cNvGraphicFramePr/>
            <a:graphic>
              <a:graphicData uri="http://schemas.openxmlformats.org/drawingml/2006/picture">
                <pic:pic>
                  <pic:nvPicPr>
                    <pic:cNvPr id="241" name="IM 241"/>
                    <pic:cNvPicPr/>
                  </pic:nvPicPr>
                  <pic:blipFill>
                    <a:blip r:embed="rId273"/>
                    <a:stretch>
                      <a:fillRect/>
                    </a:stretch>
                  </pic:blipFill>
                  <pic:spPr>
                    <a:xfrm rot="0">
                      <a:off x="0" y="0"/>
                      <a:ext cx="476291" cy="381077"/>
                    </a:xfrm>
                    <a:prstGeom prst="rect">
                      <a:avLst/>
                    </a:prstGeom>
                  </pic:spPr>
                </pic:pic>
              </a:graphicData>
            </a:graphic>
          </wp:anchor>
        </w:drawing>
      </w:r>
      <w:r>
        <w:rPr>
          <w:rFonts w:ascii="SimHei" w:hAnsi="SimHei" w:eastAsia="SimHei" w:cs="SimHei"/>
          <w:sz w:val="21"/>
          <w:szCs w:val="21"/>
          <w:color w:val="00AADF"/>
          <w:spacing w:val="-15"/>
          <w:w w:val="97"/>
        </w:rPr>
        <w:t>第二十七章</w:t>
      </w:r>
      <w:r>
        <w:rPr>
          <w:rFonts w:ascii="SimHei" w:hAnsi="SimHei" w:eastAsia="SimHei" w:cs="SimHei"/>
          <w:sz w:val="21"/>
          <w:szCs w:val="21"/>
          <w:color w:val="00AADF"/>
          <w:spacing w:val="51"/>
        </w:rPr>
        <w:t xml:space="preserve"> </w:t>
      </w:r>
      <w:r>
        <w:rPr>
          <w:rFonts w:ascii="SimHei" w:hAnsi="SimHei" w:eastAsia="SimHei" w:cs="SimHei"/>
          <w:sz w:val="21"/>
          <w:szCs w:val="21"/>
          <w:color w:val="00AADF"/>
          <w:spacing w:val="-15"/>
          <w:w w:val="97"/>
        </w:rPr>
        <w:t>食</w:t>
      </w:r>
      <w:r>
        <w:rPr>
          <w:rFonts w:ascii="SimHei" w:hAnsi="SimHei" w:eastAsia="SimHei" w:cs="SimHei"/>
          <w:sz w:val="21"/>
          <w:szCs w:val="21"/>
          <w:color w:val="00AADF"/>
          <w:spacing w:val="-36"/>
        </w:rPr>
        <w:t xml:space="preserve"> </w:t>
      </w:r>
      <w:r>
        <w:rPr>
          <w:rFonts w:ascii="SimHei" w:hAnsi="SimHei" w:eastAsia="SimHei" w:cs="SimHei"/>
          <w:sz w:val="21"/>
          <w:szCs w:val="21"/>
          <w:color w:val="00AADF"/>
          <w:spacing w:val="-15"/>
          <w:w w:val="97"/>
        </w:rPr>
        <w:t>管</w:t>
      </w:r>
      <w:r>
        <w:rPr>
          <w:rFonts w:ascii="SimHei" w:hAnsi="SimHei" w:eastAsia="SimHei" w:cs="SimHei"/>
          <w:sz w:val="21"/>
          <w:szCs w:val="21"/>
          <w:color w:val="00AADF"/>
          <w:spacing w:val="-38"/>
        </w:rPr>
        <w:t xml:space="preserve"> </w:t>
      </w:r>
      <w:r>
        <w:rPr>
          <w:rFonts w:ascii="SimHei" w:hAnsi="SimHei" w:eastAsia="SimHei" w:cs="SimHei"/>
          <w:sz w:val="21"/>
          <w:szCs w:val="21"/>
          <w:color w:val="00AADF"/>
          <w:spacing w:val="-15"/>
          <w:w w:val="97"/>
        </w:rPr>
        <w:t>疾</w:t>
      </w:r>
      <w:r>
        <w:rPr>
          <w:rFonts w:ascii="SimHei" w:hAnsi="SimHei" w:eastAsia="SimHei" w:cs="SimHei"/>
          <w:sz w:val="21"/>
          <w:szCs w:val="21"/>
          <w:color w:val="00AADF"/>
          <w:spacing w:val="-40"/>
        </w:rPr>
        <w:t xml:space="preserve"> </w:t>
      </w:r>
      <w:r>
        <w:rPr>
          <w:rFonts w:ascii="SimHei" w:hAnsi="SimHei" w:eastAsia="SimHei" w:cs="SimHei"/>
          <w:sz w:val="21"/>
          <w:szCs w:val="21"/>
          <w:color w:val="00AADF"/>
          <w:spacing w:val="-15"/>
          <w:w w:val="97"/>
        </w:rPr>
        <w:t>病</w:t>
      </w:r>
    </w:p>
    <w:p>
      <w:pPr>
        <w:ind w:right="1010" w:firstLine="430"/>
        <w:spacing w:before="309" w:line="258"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23"/>
        </w:rPr>
        <w:t xml:space="preserve"> </w:t>
      </w:r>
      <w:r>
        <w:rPr>
          <w:rFonts w:ascii="SimSun" w:hAnsi="SimSun" w:eastAsia="SimSun" w:cs="SimSun"/>
          <w:sz w:val="21"/>
          <w:szCs w:val="21"/>
          <w:spacing w:val="-10"/>
        </w:rPr>
        <w:t>放化疗联合</w:t>
      </w:r>
      <w:r>
        <w:rPr>
          <w:rFonts w:ascii="SimSun" w:hAnsi="SimSun" w:eastAsia="SimSun" w:cs="SimSun"/>
          <w:sz w:val="21"/>
          <w:szCs w:val="21"/>
          <w:spacing w:val="53"/>
        </w:rPr>
        <w:t xml:space="preserve"> </w:t>
      </w:r>
      <w:r>
        <w:rPr>
          <w:rFonts w:ascii="SimSun" w:hAnsi="SimSun" w:eastAsia="SimSun" w:cs="SimSun"/>
          <w:sz w:val="21"/>
          <w:szCs w:val="21"/>
          <w:spacing w:val="-10"/>
        </w:rPr>
        <w:t>局部晚期食管癌但无全身远处转移可以进行新辅助</w:t>
      </w:r>
      <w:r>
        <w:rPr>
          <w:rFonts w:ascii="SimSun" w:hAnsi="SimSun" w:eastAsia="SimSun" w:cs="SimSun"/>
          <w:sz w:val="21"/>
          <w:szCs w:val="21"/>
          <w:spacing w:val="-11"/>
        </w:rPr>
        <w:t>同步或序贯放化疗，然后重</w:t>
      </w:r>
      <w:r>
        <w:rPr>
          <w:rFonts w:ascii="SimSun" w:hAnsi="SimSun" w:eastAsia="SimSun" w:cs="SimSun"/>
          <w:sz w:val="21"/>
          <w:szCs w:val="21"/>
        </w:rPr>
        <w:t xml:space="preserve"> </w:t>
      </w:r>
      <w:r>
        <w:rPr>
          <w:rFonts w:ascii="SimSun" w:hAnsi="SimSun" w:eastAsia="SimSun" w:cs="SimSun"/>
          <w:sz w:val="21"/>
          <w:szCs w:val="21"/>
          <w:spacing w:val="-10"/>
        </w:rPr>
        <w:t>新评估疗效以决定是否外科手术治疗或继续根治</w:t>
      </w:r>
      <w:r>
        <w:rPr>
          <w:rFonts w:ascii="SimSun" w:hAnsi="SimSun" w:eastAsia="SimSun" w:cs="SimSun"/>
          <w:sz w:val="21"/>
          <w:szCs w:val="21"/>
          <w:spacing w:val="-11"/>
        </w:rPr>
        <w:t>性放化疗。</w:t>
      </w:r>
    </w:p>
    <w:p>
      <w:pPr>
        <w:ind w:right="1054" w:firstLine="325"/>
        <w:spacing w:before="54" w:line="250" w:lineRule="auto"/>
        <w:rPr>
          <w:rFonts w:ascii="SimSun" w:hAnsi="SimSun" w:eastAsia="SimSun" w:cs="SimSun"/>
          <w:sz w:val="21"/>
          <w:szCs w:val="21"/>
        </w:rPr>
      </w:pPr>
      <w:r>
        <w:rPr>
          <w:rFonts w:ascii="SimSun" w:hAnsi="SimSun" w:eastAsia="SimSun" w:cs="SimSun"/>
          <w:sz w:val="21"/>
          <w:szCs w:val="21"/>
          <w:color w:val="008BDC"/>
          <w:spacing w:val="-6"/>
        </w:rPr>
        <w:t>【随访】</w:t>
      </w:r>
      <w:r>
        <w:rPr>
          <w:rFonts w:ascii="SimSun" w:hAnsi="SimSun" w:eastAsia="SimSun" w:cs="SimSun"/>
          <w:sz w:val="21"/>
          <w:szCs w:val="21"/>
          <w:color w:val="008BDC"/>
          <w:spacing w:val="-57"/>
        </w:rPr>
        <w:t xml:space="preserve"> </w:t>
      </w:r>
      <w:r>
        <w:rPr>
          <w:rFonts w:ascii="SimSun" w:hAnsi="SimSun" w:eastAsia="SimSun" w:cs="SimSun"/>
          <w:sz w:val="21"/>
          <w:szCs w:val="21"/>
          <w:spacing w:val="-6"/>
        </w:rPr>
        <w:t>食管癌的总体五年生存率约20%左</w:t>
      </w:r>
      <w:r>
        <w:rPr>
          <w:rFonts w:ascii="SimSun" w:hAnsi="SimSun" w:eastAsia="SimSun" w:cs="SimSun"/>
          <w:sz w:val="21"/>
          <w:szCs w:val="21"/>
          <w:spacing w:val="-7"/>
        </w:rPr>
        <w:t>右。对于新发食管癌病人应建立完整病案和相关资</w:t>
      </w:r>
      <w:r>
        <w:rPr>
          <w:rFonts w:ascii="SimSun" w:hAnsi="SimSun" w:eastAsia="SimSun" w:cs="SimSun"/>
          <w:sz w:val="21"/>
          <w:szCs w:val="21"/>
        </w:rPr>
        <w:t xml:space="preserve"> </w:t>
      </w:r>
      <w:r>
        <w:rPr>
          <w:rFonts w:ascii="SimSun" w:hAnsi="SimSun" w:eastAsia="SimSun" w:cs="SimSun"/>
          <w:sz w:val="21"/>
          <w:szCs w:val="21"/>
          <w:spacing w:val="-19"/>
        </w:rPr>
        <w:t>料档案，治疗后定期随访。</w:t>
      </w:r>
    </w:p>
    <w:p>
      <w:pPr>
        <w:spacing w:line="259" w:lineRule="auto"/>
        <w:rPr>
          <w:rFonts w:ascii="Arial"/>
          <w:sz w:val="21"/>
        </w:rPr>
      </w:pPr>
      <w:r/>
    </w:p>
    <w:p>
      <w:pPr>
        <w:ind w:left="2904"/>
        <w:spacing w:before="97"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4"/>
        </w:rPr>
        <w:t xml:space="preserve"> </w:t>
      </w:r>
      <w:r>
        <w:rPr>
          <w:rFonts w:ascii="SimHei" w:hAnsi="SimHei" w:eastAsia="SimHei" w:cs="SimHei"/>
          <w:sz w:val="30"/>
          <w:szCs w:val="30"/>
          <w:b/>
          <w:bCs/>
          <w:spacing w:val="-6"/>
        </w:rPr>
        <w:t>食管良性肿瘤</w:t>
      </w:r>
    </w:p>
    <w:p>
      <w:pPr>
        <w:spacing w:line="254" w:lineRule="auto"/>
        <w:rPr>
          <w:rFonts w:ascii="Arial"/>
          <w:sz w:val="21"/>
        </w:rPr>
      </w:pPr>
      <w:r/>
    </w:p>
    <w:p>
      <w:pPr>
        <w:ind w:right="1033" w:firstLine="430"/>
        <w:spacing w:before="68" w:line="257" w:lineRule="auto"/>
        <w:jc w:val="both"/>
        <w:rPr>
          <w:rFonts w:ascii="SimSun" w:hAnsi="SimSun" w:eastAsia="SimSun" w:cs="SimSun"/>
          <w:sz w:val="21"/>
          <w:szCs w:val="21"/>
        </w:rPr>
      </w:pPr>
      <w:r>
        <w:rPr>
          <w:rFonts w:ascii="SimSun" w:hAnsi="SimSun" w:eastAsia="SimSun" w:cs="SimSun"/>
          <w:sz w:val="21"/>
          <w:szCs w:val="21"/>
          <w:spacing w:val="-13"/>
        </w:rPr>
        <w:t>食管良性肿瘤(benign</w:t>
      </w:r>
      <w:r>
        <w:rPr>
          <w:rFonts w:ascii="SimSun" w:hAnsi="SimSun" w:eastAsia="SimSun" w:cs="SimSun"/>
          <w:sz w:val="21"/>
          <w:szCs w:val="21"/>
          <w:spacing w:val="-6"/>
        </w:rPr>
        <w:t xml:space="preserve"> </w:t>
      </w:r>
      <w:r>
        <w:rPr>
          <w:rFonts w:ascii="SimSun" w:hAnsi="SimSun" w:eastAsia="SimSun" w:cs="SimSun"/>
          <w:sz w:val="21"/>
          <w:szCs w:val="21"/>
          <w:spacing w:val="-13"/>
        </w:rPr>
        <w:t>esophageal</w:t>
      </w:r>
      <w:r>
        <w:rPr>
          <w:rFonts w:ascii="SimSun" w:hAnsi="SimSun" w:eastAsia="SimSun" w:cs="SimSun"/>
          <w:sz w:val="21"/>
          <w:szCs w:val="21"/>
          <w:spacing w:val="-6"/>
        </w:rPr>
        <w:t xml:space="preserve"> </w:t>
      </w:r>
      <w:r>
        <w:rPr>
          <w:rFonts w:ascii="SimSun" w:hAnsi="SimSun" w:eastAsia="SimSun" w:cs="SimSun"/>
          <w:sz w:val="21"/>
          <w:szCs w:val="21"/>
          <w:spacing w:val="-13"/>
        </w:rPr>
        <w:t>tumors)</w:t>
      </w:r>
      <w:r>
        <w:rPr>
          <w:rFonts w:ascii="SimSun" w:hAnsi="SimSun" w:eastAsia="SimSun" w:cs="SimSun"/>
          <w:sz w:val="21"/>
          <w:szCs w:val="21"/>
          <w:spacing w:val="-14"/>
        </w:rPr>
        <w:t>少见，按其组织发生来源可分为腔内型(息肉及乳头状</w:t>
      </w:r>
      <w:r>
        <w:rPr>
          <w:rFonts w:ascii="SimSun" w:hAnsi="SimSun" w:eastAsia="SimSun" w:cs="SimSun"/>
          <w:sz w:val="21"/>
          <w:szCs w:val="21"/>
        </w:rPr>
        <w:t xml:space="preserve"> </w:t>
      </w:r>
      <w:r>
        <w:rPr>
          <w:rFonts w:ascii="SimSun" w:hAnsi="SimSun" w:eastAsia="SimSun" w:cs="SimSun"/>
          <w:sz w:val="21"/>
          <w:szCs w:val="21"/>
          <w:spacing w:val="-7"/>
        </w:rPr>
        <w:t>瘤)、黏膜下型(血管瘤及颗粒细胞成肌细胞瘤)及壁间型(食管平滑肌瘤或食管间质瘤)。后者约占</w:t>
      </w:r>
      <w:r>
        <w:rPr>
          <w:rFonts w:ascii="SimSun" w:hAnsi="SimSun" w:eastAsia="SimSun" w:cs="SimSun"/>
          <w:sz w:val="21"/>
          <w:szCs w:val="21"/>
          <w:spacing w:val="15"/>
        </w:rPr>
        <w:t xml:space="preserve"> </w:t>
      </w:r>
      <w:r>
        <w:rPr>
          <w:rFonts w:ascii="SimSun" w:hAnsi="SimSun" w:eastAsia="SimSun" w:cs="SimSun"/>
          <w:sz w:val="21"/>
          <w:szCs w:val="21"/>
          <w:spacing w:val="-6"/>
        </w:rPr>
        <w:t>食管良性肿瘤的3/4。</w:t>
      </w:r>
    </w:p>
    <w:p>
      <w:pPr>
        <w:ind w:right="985" w:firstLine="430"/>
        <w:spacing w:before="89" w:line="267" w:lineRule="auto"/>
        <w:jc w:val="both"/>
        <w:rPr>
          <w:rFonts w:ascii="SimSun" w:hAnsi="SimSun" w:eastAsia="SimSun" w:cs="SimSun"/>
          <w:sz w:val="21"/>
          <w:szCs w:val="21"/>
        </w:rPr>
      </w:pPr>
      <w:r>
        <w:rPr>
          <w:rFonts w:ascii="SimSun" w:hAnsi="SimSun" w:eastAsia="SimSun" w:cs="SimSun"/>
          <w:sz w:val="21"/>
          <w:szCs w:val="21"/>
          <w:spacing w:val="-10"/>
        </w:rPr>
        <w:t>食管良性肿瘤病人的症状和体征主要取决于肿瘤的部位和大小</w:t>
      </w:r>
      <w:r>
        <w:rPr>
          <w:rFonts w:ascii="SimSun" w:hAnsi="SimSun" w:eastAsia="SimSun" w:cs="SimSun"/>
          <w:sz w:val="21"/>
          <w:szCs w:val="21"/>
          <w:spacing w:val="-11"/>
        </w:rPr>
        <w:t>。较大的肿瘤可以不同程度地堵</w:t>
      </w:r>
      <w:r>
        <w:rPr>
          <w:rFonts w:ascii="SimSun" w:hAnsi="SimSun" w:eastAsia="SimSun" w:cs="SimSun"/>
          <w:sz w:val="21"/>
          <w:szCs w:val="21"/>
        </w:rPr>
        <w:t xml:space="preserve"> </w:t>
      </w:r>
      <w:r>
        <w:rPr>
          <w:rFonts w:ascii="SimSun" w:hAnsi="SimSun" w:eastAsia="SimSun" w:cs="SimSun"/>
          <w:sz w:val="21"/>
          <w:szCs w:val="21"/>
          <w:spacing w:val="-13"/>
        </w:rPr>
        <w:t>塞食管腔，出现吞咽困难、呕吐和消瘦等症状。很多病人伴有吸入性肺炎、胸骨后压迫感或疼痛感。</w:t>
      </w:r>
      <w:r>
        <w:rPr>
          <w:rFonts w:ascii="SimSun" w:hAnsi="SimSun" w:eastAsia="SimSun" w:cs="SimSun"/>
          <w:sz w:val="21"/>
          <w:szCs w:val="21"/>
          <w:spacing w:val="5"/>
        </w:rPr>
        <w:t xml:space="preserve"> </w:t>
      </w:r>
      <w:r>
        <w:rPr>
          <w:rFonts w:ascii="SimSun" w:hAnsi="SimSun" w:eastAsia="SimSun" w:cs="SimSun"/>
          <w:sz w:val="21"/>
          <w:szCs w:val="21"/>
          <w:spacing w:val="-14"/>
        </w:rPr>
        <w:t>血管瘤病人可发生出血。</w:t>
      </w:r>
    </w:p>
    <w:p>
      <w:pPr>
        <w:ind w:right="1031" w:firstLine="430"/>
        <w:spacing w:before="50" w:line="266" w:lineRule="auto"/>
        <w:jc w:val="both"/>
        <w:rPr>
          <w:rFonts w:ascii="SimSun" w:hAnsi="SimSun" w:eastAsia="SimSun" w:cs="SimSun"/>
          <w:sz w:val="21"/>
          <w:szCs w:val="21"/>
        </w:rPr>
      </w:pPr>
      <w:r>
        <w:rPr>
          <w:rFonts w:ascii="SimSun" w:hAnsi="SimSun" w:eastAsia="SimSun" w:cs="SimSun"/>
          <w:sz w:val="21"/>
          <w:szCs w:val="21"/>
          <w:spacing w:val="-11"/>
        </w:rPr>
        <w:t>食管良性肿瘤病人，不论有无症状，通过影像学检查(钡餐</w:t>
      </w:r>
      <w:r>
        <w:rPr>
          <w:rFonts w:ascii="SimSun" w:hAnsi="SimSun" w:eastAsia="SimSun" w:cs="SimSun"/>
          <w:sz w:val="21"/>
          <w:szCs w:val="21"/>
          <w:spacing w:val="-12"/>
        </w:rPr>
        <w:t>造影和胸部</w:t>
      </w:r>
      <w:r>
        <w:rPr>
          <w:rFonts w:ascii="SimSun" w:hAnsi="SimSun" w:eastAsia="SimSun" w:cs="SimSun"/>
          <w:sz w:val="21"/>
          <w:szCs w:val="21"/>
          <w:spacing w:val="-11"/>
        </w:rPr>
        <w:t>CT</w:t>
      </w:r>
      <w:r>
        <w:rPr>
          <w:rFonts w:ascii="SimSun" w:hAnsi="SimSun" w:eastAsia="SimSun" w:cs="SimSun"/>
          <w:sz w:val="21"/>
          <w:szCs w:val="21"/>
          <w:spacing w:val="-29"/>
        </w:rPr>
        <w:t xml:space="preserve"> </w:t>
      </w:r>
      <w:r>
        <w:rPr>
          <w:rFonts w:ascii="SimSun" w:hAnsi="SimSun" w:eastAsia="SimSun" w:cs="SimSun"/>
          <w:sz w:val="21"/>
          <w:szCs w:val="21"/>
          <w:spacing w:val="-12"/>
        </w:rPr>
        <w:t>扫描)和内镜检查可以</w:t>
      </w:r>
      <w:r>
        <w:rPr>
          <w:rFonts w:ascii="SimSun" w:hAnsi="SimSun" w:eastAsia="SimSun" w:cs="SimSun"/>
          <w:sz w:val="21"/>
          <w:szCs w:val="21"/>
        </w:rPr>
        <w:t xml:space="preserve"> </w:t>
      </w:r>
      <w:r>
        <w:rPr>
          <w:rFonts w:ascii="SimSun" w:hAnsi="SimSun" w:eastAsia="SimSun" w:cs="SimSun"/>
          <w:sz w:val="21"/>
          <w:szCs w:val="21"/>
          <w:spacing w:val="-20"/>
        </w:rPr>
        <w:t>作出诊断。发病最多的有食管平滑肌瘤和食管间质瘤，因发生于肌层，故黏膜完整，肿瘤大小不一，呈</w:t>
      </w:r>
      <w:r>
        <w:rPr>
          <w:rFonts w:ascii="SimSun" w:hAnsi="SimSun" w:eastAsia="SimSun" w:cs="SimSun"/>
          <w:sz w:val="21"/>
          <w:szCs w:val="21"/>
          <w:spacing w:val="18"/>
        </w:rPr>
        <w:t xml:space="preserve"> </w:t>
      </w:r>
      <w:r>
        <w:rPr>
          <w:rFonts w:ascii="SimSun" w:hAnsi="SimSun" w:eastAsia="SimSun" w:cs="SimSun"/>
          <w:sz w:val="21"/>
          <w:szCs w:val="21"/>
          <w:spacing w:val="-10"/>
        </w:rPr>
        <w:t>椭圆形、生姜形或螺旋形。食管钡餐检查可出现“半月状”压迹。食管镜检查可见肿瘤表面黏膜光</w:t>
      </w:r>
      <w:r>
        <w:rPr>
          <w:rFonts w:ascii="SimSun" w:hAnsi="SimSun" w:eastAsia="SimSun" w:cs="SimSun"/>
          <w:sz w:val="21"/>
          <w:szCs w:val="21"/>
          <w:spacing w:val="18"/>
        </w:rPr>
        <w:t xml:space="preserve"> </w:t>
      </w:r>
      <w:r>
        <w:rPr>
          <w:rFonts w:ascii="SimSun" w:hAnsi="SimSun" w:eastAsia="SimSun" w:cs="SimSun"/>
          <w:sz w:val="21"/>
          <w:szCs w:val="21"/>
          <w:spacing w:val="-19"/>
        </w:rPr>
        <w:t>滑、正常。这时，切勿进行食管黏膜活检致黏膜破损。</w:t>
      </w:r>
    </w:p>
    <w:p>
      <w:pPr>
        <w:ind w:right="1035" w:firstLine="430"/>
        <w:spacing w:before="79" w:line="256" w:lineRule="auto"/>
        <w:jc w:val="both"/>
        <w:rPr>
          <w:rFonts w:ascii="SimSun" w:hAnsi="SimSun" w:eastAsia="SimSun" w:cs="SimSun"/>
          <w:sz w:val="21"/>
          <w:szCs w:val="21"/>
        </w:rPr>
      </w:pPr>
      <w:r>
        <w:rPr>
          <w:rFonts w:ascii="SimSun" w:hAnsi="SimSun" w:eastAsia="SimSun" w:cs="SimSun"/>
          <w:sz w:val="21"/>
          <w:szCs w:val="21"/>
          <w:spacing w:val="6"/>
        </w:rPr>
        <w:t>一般而言，食管良性肿瘤均可通过外科手术治疗。对腔</w:t>
      </w:r>
      <w:r>
        <w:rPr>
          <w:rFonts w:ascii="SimSun" w:hAnsi="SimSun" w:eastAsia="SimSun" w:cs="SimSun"/>
          <w:sz w:val="21"/>
          <w:szCs w:val="21"/>
          <w:spacing w:val="5"/>
        </w:rPr>
        <w:t>内型小而长蒂的肿瘤可经内镜摘</w:t>
      </w:r>
      <w:r>
        <w:rPr>
          <w:rFonts w:ascii="SimSun" w:hAnsi="SimSun" w:eastAsia="SimSun" w:cs="SimSun"/>
          <w:sz w:val="21"/>
          <w:szCs w:val="21"/>
        </w:rPr>
        <w:t xml:space="preserve"> </w:t>
      </w:r>
      <w:r>
        <w:rPr>
          <w:rFonts w:ascii="SimSun" w:hAnsi="SimSun" w:eastAsia="SimSun" w:cs="SimSun"/>
          <w:sz w:val="21"/>
          <w:szCs w:val="21"/>
          <w:spacing w:val="-4"/>
        </w:rPr>
        <w:t>除。对壁内型和黏膜下型肿瘤，</w:t>
      </w:r>
      <w:r>
        <w:rPr>
          <w:rFonts w:ascii="SimSun" w:hAnsi="SimSun" w:eastAsia="SimSun" w:cs="SimSun"/>
          <w:sz w:val="21"/>
          <w:szCs w:val="21"/>
          <w:spacing w:val="58"/>
        </w:rPr>
        <w:t xml:space="preserve"> </w:t>
      </w:r>
      <w:r>
        <w:rPr>
          <w:rFonts w:ascii="SimSun" w:hAnsi="SimSun" w:eastAsia="SimSun" w:cs="SimSun"/>
          <w:sz w:val="21"/>
          <w:szCs w:val="21"/>
          <w:spacing w:val="-4"/>
        </w:rPr>
        <w:t>一般可行胸腔镜</w:t>
      </w:r>
      <w:r>
        <w:rPr>
          <w:rFonts w:ascii="SimSun" w:hAnsi="SimSun" w:eastAsia="SimSun" w:cs="SimSun"/>
          <w:sz w:val="21"/>
          <w:szCs w:val="21"/>
          <w:spacing w:val="-5"/>
        </w:rPr>
        <w:t>或开胸手术切除。术中小心保护食管黏膜防止</w:t>
      </w:r>
      <w:r>
        <w:rPr>
          <w:rFonts w:ascii="SimSun" w:hAnsi="SimSun" w:eastAsia="SimSun" w:cs="SimSun"/>
          <w:sz w:val="21"/>
          <w:szCs w:val="21"/>
        </w:rPr>
        <w:t xml:space="preserve"> </w:t>
      </w:r>
      <w:r>
        <w:rPr>
          <w:rFonts w:ascii="SimSun" w:hAnsi="SimSun" w:eastAsia="SimSun" w:cs="SimSun"/>
          <w:sz w:val="21"/>
          <w:szCs w:val="21"/>
          <w:spacing w:val="-4"/>
        </w:rPr>
        <w:t>破损。</w:t>
      </w:r>
    </w:p>
    <w:p>
      <w:pPr>
        <w:ind w:left="430"/>
        <w:spacing w:before="98" w:line="219" w:lineRule="auto"/>
        <w:rPr>
          <w:rFonts w:ascii="SimSun" w:hAnsi="SimSun" w:eastAsia="SimSun" w:cs="SimSun"/>
          <w:sz w:val="21"/>
          <w:szCs w:val="21"/>
        </w:rPr>
      </w:pPr>
      <w:r>
        <w:rPr>
          <w:rFonts w:ascii="SimSun" w:hAnsi="SimSun" w:eastAsia="SimSun" w:cs="SimSun"/>
          <w:sz w:val="21"/>
          <w:szCs w:val="21"/>
          <w:spacing w:val="-19"/>
        </w:rPr>
        <w:t>食管良性肿瘤的手术效果满意，预后良好，恶变者罕见</w:t>
      </w:r>
      <w:r>
        <w:rPr>
          <w:rFonts w:ascii="SimSun" w:hAnsi="SimSun" w:eastAsia="SimSun" w:cs="SimSun"/>
          <w:sz w:val="21"/>
          <w:szCs w:val="21"/>
          <w:spacing w:val="-20"/>
        </w:rPr>
        <w:t>。</w:t>
      </w:r>
    </w:p>
    <w:p>
      <w:pPr>
        <w:ind w:left="2734"/>
        <w:spacing w:before="33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14"/>
        </w:rPr>
        <w:t xml:space="preserve"> </w:t>
      </w:r>
      <w:r>
        <w:rPr>
          <w:rFonts w:ascii="SimHei" w:hAnsi="SimHei" w:eastAsia="SimHei" w:cs="SimHei"/>
          <w:sz w:val="30"/>
          <w:szCs w:val="30"/>
          <w:b/>
          <w:bCs/>
          <w:spacing w:val="-6"/>
        </w:rPr>
        <w:t>腐蚀性食管灼伤</w:t>
      </w:r>
    </w:p>
    <w:p>
      <w:pPr>
        <w:spacing w:line="244" w:lineRule="auto"/>
        <w:rPr>
          <w:rFonts w:ascii="Arial"/>
          <w:sz w:val="21"/>
        </w:rPr>
      </w:pPr>
      <w:r/>
    </w:p>
    <w:p>
      <w:pPr>
        <w:ind w:right="1041" w:firstLine="430"/>
        <w:spacing w:before="69" w:line="258" w:lineRule="auto"/>
        <w:rPr>
          <w:rFonts w:ascii="SimSun" w:hAnsi="SimSun" w:eastAsia="SimSun" w:cs="SimSun"/>
          <w:sz w:val="21"/>
          <w:szCs w:val="21"/>
        </w:rPr>
      </w:pPr>
      <w:r>
        <w:rPr>
          <w:rFonts w:ascii="SimSun" w:hAnsi="SimSun" w:eastAsia="SimSun" w:cs="SimSun"/>
          <w:sz w:val="21"/>
          <w:szCs w:val="21"/>
          <w:spacing w:val="-13"/>
        </w:rPr>
        <w:t>腐蚀性食管灼伤(erosive</w:t>
      </w:r>
      <w:r>
        <w:rPr>
          <w:rFonts w:ascii="SimSun" w:hAnsi="SimSun" w:eastAsia="SimSun" w:cs="SimSun"/>
          <w:sz w:val="21"/>
          <w:szCs w:val="21"/>
          <w:spacing w:val="-16"/>
        </w:rPr>
        <w:t xml:space="preserve"> </w:t>
      </w:r>
      <w:r>
        <w:rPr>
          <w:rFonts w:ascii="SimSun" w:hAnsi="SimSun" w:eastAsia="SimSun" w:cs="SimSun"/>
          <w:sz w:val="21"/>
          <w:szCs w:val="21"/>
          <w:spacing w:val="-13"/>
        </w:rPr>
        <w:t>burn</w:t>
      </w:r>
      <w:r>
        <w:rPr>
          <w:rFonts w:ascii="SimSun" w:hAnsi="SimSun" w:eastAsia="SimSun" w:cs="SimSun"/>
          <w:sz w:val="21"/>
          <w:szCs w:val="21"/>
          <w:spacing w:val="-12"/>
        </w:rPr>
        <w:t xml:space="preserve"> </w:t>
      </w:r>
      <w:r>
        <w:rPr>
          <w:rFonts w:ascii="SimSun" w:hAnsi="SimSun" w:eastAsia="SimSun" w:cs="SimSun"/>
          <w:sz w:val="21"/>
          <w:szCs w:val="21"/>
          <w:spacing w:val="-13"/>
        </w:rPr>
        <w:t>of</w:t>
      </w:r>
      <w:r>
        <w:rPr>
          <w:rFonts w:ascii="SimSun" w:hAnsi="SimSun" w:eastAsia="SimSun" w:cs="SimSun"/>
          <w:sz w:val="21"/>
          <w:szCs w:val="21"/>
          <w:spacing w:val="-8"/>
        </w:rPr>
        <w:t xml:space="preserve"> </w:t>
      </w:r>
      <w:r>
        <w:rPr>
          <w:rFonts w:ascii="SimSun" w:hAnsi="SimSun" w:eastAsia="SimSun" w:cs="SimSun"/>
          <w:sz w:val="21"/>
          <w:szCs w:val="21"/>
          <w:spacing w:val="-13"/>
        </w:rPr>
        <w:t>esophagus)多为误吞强酸或强碱</w:t>
      </w:r>
      <w:r>
        <w:rPr>
          <w:rFonts w:ascii="SimSun" w:hAnsi="SimSun" w:eastAsia="SimSun" w:cs="SimSun"/>
          <w:sz w:val="21"/>
          <w:szCs w:val="21"/>
          <w:spacing w:val="-14"/>
        </w:rPr>
        <w:t>等化学腐蚀剂引起食管化学性</w:t>
      </w:r>
      <w:r>
        <w:rPr>
          <w:rFonts w:ascii="SimSun" w:hAnsi="SimSun" w:eastAsia="SimSun" w:cs="SimSun"/>
          <w:sz w:val="21"/>
          <w:szCs w:val="21"/>
        </w:rPr>
        <w:t xml:space="preserve"> </w:t>
      </w:r>
      <w:r>
        <w:rPr>
          <w:rFonts w:ascii="SimSun" w:hAnsi="SimSun" w:eastAsia="SimSun" w:cs="SimSun"/>
          <w:sz w:val="21"/>
          <w:szCs w:val="21"/>
          <w:spacing w:val="-14"/>
        </w:rPr>
        <w:t>灼伤。强碱产生较严重的溶解性坏死；强酸则产生蛋白凝固性坏死。</w:t>
      </w:r>
    </w:p>
    <w:p>
      <w:pPr>
        <w:ind w:right="1043" w:firstLine="325"/>
        <w:spacing w:before="49" w:line="259" w:lineRule="auto"/>
        <w:rPr>
          <w:rFonts w:ascii="SimSun" w:hAnsi="SimSun" w:eastAsia="SimSun" w:cs="SimSun"/>
          <w:sz w:val="21"/>
          <w:szCs w:val="21"/>
        </w:rPr>
      </w:pPr>
      <w:r>
        <w:rPr>
          <w:rFonts w:ascii="SimSun" w:hAnsi="SimSun" w:eastAsia="SimSun" w:cs="SimSun"/>
          <w:sz w:val="21"/>
          <w:szCs w:val="21"/>
          <w:color w:val="0CA6F3"/>
          <w:spacing w:val="-14"/>
        </w:rPr>
        <w:t>【病理】</w:t>
      </w:r>
      <w:r>
        <w:rPr>
          <w:rFonts w:ascii="SimSun" w:hAnsi="SimSun" w:eastAsia="SimSun" w:cs="SimSun"/>
          <w:sz w:val="21"/>
          <w:szCs w:val="21"/>
          <w:color w:val="0CA6F3"/>
          <w:spacing w:val="-42"/>
        </w:rPr>
        <w:t xml:space="preserve"> </w:t>
      </w:r>
      <w:r>
        <w:rPr>
          <w:rFonts w:ascii="SimSun" w:hAnsi="SimSun" w:eastAsia="SimSun" w:cs="SimSun"/>
          <w:sz w:val="21"/>
          <w:szCs w:val="21"/>
          <w:spacing w:val="-14"/>
        </w:rPr>
        <w:t>食管化学灼伤的严重程度，决定于吞服化学腐蚀剂的类型、浓度、剂量、食管</w:t>
      </w:r>
      <w:r>
        <w:rPr>
          <w:rFonts w:ascii="SimSun" w:hAnsi="SimSun" w:eastAsia="SimSun" w:cs="SimSun"/>
          <w:sz w:val="21"/>
          <w:szCs w:val="21"/>
          <w:spacing w:val="-15"/>
        </w:rPr>
        <w:t>的解剖特</w:t>
      </w:r>
      <w:r>
        <w:rPr>
          <w:rFonts w:ascii="SimSun" w:hAnsi="SimSun" w:eastAsia="SimSun" w:cs="SimSun"/>
          <w:sz w:val="21"/>
          <w:szCs w:val="21"/>
        </w:rPr>
        <w:t xml:space="preserve"> </w:t>
      </w:r>
      <w:r>
        <w:rPr>
          <w:rFonts w:ascii="SimSun" w:hAnsi="SimSun" w:eastAsia="SimSun" w:cs="SimSun"/>
          <w:sz w:val="21"/>
          <w:szCs w:val="21"/>
          <w:spacing w:val="-15"/>
        </w:rPr>
        <w:t>点、伴随的呕吐情况以及腐蚀剂与组织接触的时间。</w:t>
      </w:r>
    </w:p>
    <w:p>
      <w:pPr>
        <w:ind w:right="1034" w:firstLine="430"/>
        <w:spacing w:before="62" w:line="259" w:lineRule="auto"/>
        <w:rPr>
          <w:rFonts w:ascii="SimSun" w:hAnsi="SimSun" w:eastAsia="SimSun" w:cs="SimSun"/>
          <w:sz w:val="21"/>
          <w:szCs w:val="21"/>
        </w:rPr>
      </w:pPr>
      <w:r>
        <w:rPr>
          <w:rFonts w:ascii="SimSun" w:hAnsi="SimSun" w:eastAsia="SimSun" w:cs="SimSun"/>
          <w:sz w:val="21"/>
          <w:szCs w:val="21"/>
          <w:spacing w:val="-19"/>
        </w:rPr>
        <w:t>吞服化学腐蚀剂后，灼伤的部位常不止限于食管，还包括</w:t>
      </w:r>
      <w:r>
        <w:rPr>
          <w:rFonts w:ascii="SimSun" w:hAnsi="SimSun" w:eastAsia="SimSun" w:cs="SimSun"/>
          <w:sz w:val="21"/>
          <w:szCs w:val="21"/>
          <w:spacing w:val="-20"/>
        </w:rPr>
        <w:t>口咽、喉、胃或十二指肠。通常腐蚀剂与</w:t>
      </w:r>
      <w:r>
        <w:rPr>
          <w:rFonts w:ascii="SimSun" w:hAnsi="SimSun" w:eastAsia="SimSun" w:cs="SimSun"/>
          <w:sz w:val="21"/>
          <w:szCs w:val="21"/>
        </w:rPr>
        <w:t xml:space="preserve"> </w:t>
      </w:r>
      <w:r>
        <w:rPr>
          <w:rFonts w:ascii="SimSun" w:hAnsi="SimSun" w:eastAsia="SimSun" w:cs="SimSun"/>
          <w:sz w:val="21"/>
          <w:szCs w:val="21"/>
          <w:spacing w:val="-14"/>
        </w:rPr>
        <w:t>食管三个生理狭窄段接触的时间最长，因此常在这些部位发生较广泛的灼伤。</w:t>
      </w:r>
    </w:p>
    <w:p>
      <w:pPr>
        <w:ind w:right="1040" w:firstLine="430"/>
        <w:spacing w:before="57" w:line="260" w:lineRule="auto"/>
        <w:rPr>
          <w:rFonts w:ascii="SimSun" w:hAnsi="SimSun" w:eastAsia="SimSun" w:cs="SimSun"/>
          <w:sz w:val="21"/>
          <w:szCs w:val="21"/>
        </w:rPr>
      </w:pPr>
      <w:r>
        <w:rPr>
          <w:rFonts w:ascii="SimSun" w:hAnsi="SimSun" w:eastAsia="SimSun" w:cs="SimSun"/>
          <w:sz w:val="21"/>
          <w:szCs w:val="21"/>
          <w:spacing w:val="-14"/>
        </w:rPr>
        <w:t>根据灼伤的病理程度可分为以下几类：①</w:t>
      </w:r>
      <w:r>
        <w:rPr>
          <w:rFonts w:ascii="SimSun" w:hAnsi="SimSun" w:eastAsia="SimSun" w:cs="SimSun"/>
          <w:sz w:val="21"/>
          <w:szCs w:val="21"/>
          <w:spacing w:val="-72"/>
        </w:rPr>
        <w:t xml:space="preserve"> </w:t>
      </w:r>
      <w:r>
        <w:rPr>
          <w:rFonts w:ascii="SimSun" w:hAnsi="SimSun" w:eastAsia="SimSun" w:cs="SimSun"/>
          <w:sz w:val="21"/>
          <w:szCs w:val="21"/>
          <w:spacing w:val="-14"/>
        </w:rPr>
        <w:t>I</w:t>
      </w:r>
      <w:r>
        <w:rPr>
          <w:rFonts w:ascii="SimSun" w:hAnsi="SimSun" w:eastAsia="SimSun" w:cs="SimSun"/>
          <w:sz w:val="21"/>
          <w:szCs w:val="21"/>
          <w:spacing w:val="-51"/>
        </w:rPr>
        <w:t xml:space="preserve"> </w:t>
      </w:r>
      <w:r>
        <w:rPr>
          <w:rFonts w:ascii="SimSun" w:hAnsi="SimSun" w:eastAsia="SimSun" w:cs="SimSun"/>
          <w:sz w:val="21"/>
          <w:szCs w:val="21"/>
          <w:spacing w:val="-14"/>
        </w:rPr>
        <w:t>度：食管黏膜表浅充血水肿</w:t>
      </w:r>
      <w:r>
        <w:rPr>
          <w:rFonts w:ascii="SimSun" w:hAnsi="SimSun" w:eastAsia="SimSun" w:cs="SimSun"/>
          <w:sz w:val="21"/>
          <w:szCs w:val="21"/>
          <w:spacing w:val="-15"/>
        </w:rPr>
        <w:t>，经过脱屑期后7～8天而</w:t>
      </w:r>
      <w:r>
        <w:rPr>
          <w:rFonts w:ascii="SimSun" w:hAnsi="SimSun" w:eastAsia="SimSun" w:cs="SimSun"/>
          <w:sz w:val="21"/>
          <w:szCs w:val="21"/>
        </w:rPr>
        <w:t xml:space="preserve"> </w:t>
      </w:r>
      <w:r>
        <w:rPr>
          <w:rFonts w:ascii="SimSun" w:hAnsi="SimSun" w:eastAsia="SimSun" w:cs="SimSun"/>
          <w:sz w:val="21"/>
          <w:szCs w:val="21"/>
          <w:spacing w:val="-18"/>
        </w:rPr>
        <w:t>痊愈，不遗留瘢痕。②Ⅱ度：灼伤累及食管肌层。在</w:t>
      </w:r>
      <w:r>
        <w:rPr>
          <w:rFonts w:ascii="SimSun" w:hAnsi="SimSun" w:eastAsia="SimSun" w:cs="SimSun"/>
          <w:sz w:val="21"/>
          <w:szCs w:val="21"/>
          <w:spacing w:val="-19"/>
        </w:rPr>
        <w:t>急性期组织充血、水肿、渗出，组织坏死脱落后形</w:t>
      </w:r>
      <w:r>
        <w:rPr>
          <w:rFonts w:ascii="SimSun" w:hAnsi="SimSun" w:eastAsia="SimSun" w:cs="SimSun"/>
          <w:sz w:val="21"/>
          <w:szCs w:val="21"/>
        </w:rPr>
        <w:t xml:space="preserve"> </w:t>
      </w:r>
      <w:r>
        <w:rPr>
          <w:rFonts w:ascii="SimSun" w:hAnsi="SimSun" w:eastAsia="SimSun" w:cs="SimSun"/>
          <w:sz w:val="21"/>
          <w:szCs w:val="21"/>
          <w:spacing w:val="-10"/>
        </w:rPr>
        <w:t>成溃疡。3～6周内发生肉芽组织增生。以后纤维组织形成瘢痕而导致狭窄。③Ⅲ度：食管全层及其</w:t>
      </w:r>
      <w:r>
        <w:rPr>
          <w:rFonts w:ascii="SimSun" w:hAnsi="SimSun" w:eastAsia="SimSun" w:cs="SimSun"/>
          <w:sz w:val="21"/>
          <w:szCs w:val="21"/>
          <w:spacing w:val="7"/>
        </w:rPr>
        <w:t xml:space="preserve"> </w:t>
      </w:r>
      <w:r>
        <w:rPr>
          <w:rFonts w:ascii="SimSun" w:hAnsi="SimSun" w:eastAsia="SimSun" w:cs="SimSun"/>
          <w:sz w:val="21"/>
          <w:szCs w:val="21"/>
          <w:spacing w:val="-16"/>
        </w:rPr>
        <w:t>周围组织凝固坏死，可导致食管穿孔和纵隔炎。</w:t>
      </w:r>
    </w:p>
    <w:p>
      <w:pPr>
        <w:ind w:right="945" w:firstLine="409"/>
        <w:spacing w:before="90" w:line="262" w:lineRule="auto"/>
        <w:rPr>
          <w:rFonts w:ascii="SimSun" w:hAnsi="SimSun" w:eastAsia="SimSun" w:cs="SimSun"/>
          <w:sz w:val="21"/>
          <w:szCs w:val="21"/>
        </w:rPr>
      </w:pPr>
      <w:r>
        <w:rPr>
          <w:rFonts w:ascii="SimSun" w:hAnsi="SimSun" w:eastAsia="SimSun" w:cs="SimSun"/>
          <w:sz w:val="21"/>
          <w:szCs w:val="21"/>
          <w:spacing w:val="-7"/>
        </w:rPr>
        <w:t>灼伤后病理过程大致可分为三个阶段。第一阶段即在</w:t>
      </w:r>
      <w:r>
        <w:rPr>
          <w:rFonts w:ascii="SimSun" w:hAnsi="SimSun" w:eastAsia="SimSun" w:cs="SimSun"/>
          <w:sz w:val="21"/>
          <w:szCs w:val="21"/>
          <w:spacing w:val="-8"/>
        </w:rPr>
        <w:t>伤后最初几天内发生炎症、水肿或坏死。</w:t>
      </w:r>
      <w:r>
        <w:rPr>
          <w:rFonts w:ascii="SimSun" w:hAnsi="SimSun" w:eastAsia="SimSun" w:cs="SimSun"/>
          <w:sz w:val="21"/>
          <w:szCs w:val="21"/>
        </w:rPr>
        <w:t xml:space="preserve"> </w:t>
      </w:r>
      <w:r>
        <w:rPr>
          <w:rFonts w:ascii="SimSun" w:hAnsi="SimSun" w:eastAsia="SimSun" w:cs="SimSun"/>
          <w:sz w:val="21"/>
          <w:szCs w:val="21"/>
          <w:spacing w:val="-12"/>
        </w:rPr>
        <w:t>常出现早期食管梗阻症状。第二阶段约在伤后1~2周，坏</w:t>
      </w:r>
      <w:r>
        <w:rPr>
          <w:rFonts w:ascii="SimSun" w:hAnsi="SimSun" w:eastAsia="SimSun" w:cs="SimSun"/>
          <w:sz w:val="21"/>
          <w:szCs w:val="21"/>
          <w:spacing w:val="-13"/>
        </w:rPr>
        <w:t>死组织开始脱落，出现软的、红润的肉芽组</w:t>
      </w:r>
      <w:r>
        <w:rPr>
          <w:rFonts w:ascii="SimSun" w:hAnsi="SimSun" w:eastAsia="SimSun" w:cs="SimSun"/>
          <w:sz w:val="21"/>
          <w:szCs w:val="21"/>
        </w:rPr>
        <w:t xml:space="preserve">  </w:t>
      </w:r>
      <w:r>
        <w:rPr>
          <w:rFonts w:ascii="SimSun" w:hAnsi="SimSun" w:eastAsia="SimSun" w:cs="SimSun"/>
          <w:sz w:val="21"/>
          <w:szCs w:val="21"/>
          <w:spacing w:val="-9"/>
        </w:rPr>
        <w:t>织。梗阻症状常可减轻。这时食管壁最为薄弱，约持续3～4周</w:t>
      </w:r>
      <w:r>
        <w:rPr>
          <w:rFonts w:ascii="SimSun" w:hAnsi="SimSun" w:eastAsia="SimSun" w:cs="SimSun"/>
          <w:sz w:val="21"/>
          <w:szCs w:val="21"/>
          <w:spacing w:val="-10"/>
        </w:rPr>
        <w:t>。第三阶段瘢痕及狭窄形成，并逐渐</w:t>
      </w:r>
      <w:r>
        <w:rPr>
          <w:rFonts w:ascii="SimSun" w:hAnsi="SimSun" w:eastAsia="SimSun" w:cs="SimSun"/>
          <w:sz w:val="21"/>
          <w:szCs w:val="21"/>
        </w:rPr>
        <w:t xml:space="preserve">  </w:t>
      </w:r>
      <w:r>
        <w:rPr>
          <w:rFonts w:ascii="SimSun" w:hAnsi="SimSun" w:eastAsia="SimSun" w:cs="SimSun"/>
          <w:sz w:val="21"/>
          <w:szCs w:val="21"/>
          <w:spacing w:val="-8"/>
        </w:rPr>
        <w:t>加重。病理演变过程可持续数周至数月，但超过1年后再发生狭窄者少见。瘢痕狭窄的好发部位常</w:t>
      </w:r>
      <w:r>
        <w:rPr>
          <w:rFonts w:ascii="SimSun" w:hAnsi="SimSun" w:eastAsia="SimSun" w:cs="SimSun"/>
          <w:sz w:val="21"/>
          <w:szCs w:val="21"/>
        </w:rPr>
        <w:t xml:space="preserve">  </w:t>
      </w:r>
      <w:r>
        <w:rPr>
          <w:rFonts w:ascii="SimSun" w:hAnsi="SimSun" w:eastAsia="SimSun" w:cs="SimSun"/>
          <w:sz w:val="21"/>
          <w:szCs w:val="21"/>
          <w:spacing w:val="-13"/>
        </w:rPr>
        <w:t>在食管的生理狭窄处。</w:t>
      </w:r>
    </w:p>
    <w:p>
      <w:pPr>
        <w:ind w:right="1061" w:firstLine="325"/>
        <w:spacing w:before="90" w:line="259" w:lineRule="auto"/>
        <w:rPr>
          <w:rFonts w:ascii="SimSun" w:hAnsi="SimSun" w:eastAsia="SimSun" w:cs="SimSun"/>
          <w:sz w:val="21"/>
          <w:szCs w:val="21"/>
        </w:rPr>
      </w:pPr>
      <w:r>
        <w:rPr>
          <w:rFonts w:ascii="SimSun" w:hAnsi="SimSun" w:eastAsia="SimSun" w:cs="SimSun"/>
          <w:sz w:val="21"/>
          <w:szCs w:val="21"/>
          <w:color w:val="008ED6"/>
          <w:spacing w:val="-20"/>
        </w:rPr>
        <w:t>【临床表现】</w:t>
      </w:r>
      <w:r>
        <w:rPr>
          <w:rFonts w:ascii="SimSun" w:hAnsi="SimSun" w:eastAsia="SimSun" w:cs="SimSun"/>
          <w:sz w:val="21"/>
          <w:szCs w:val="21"/>
          <w:color w:val="008ED6"/>
          <w:spacing w:val="-4"/>
        </w:rPr>
        <w:t xml:space="preserve"> </w:t>
      </w:r>
      <w:r>
        <w:rPr>
          <w:rFonts w:ascii="SimSun" w:hAnsi="SimSun" w:eastAsia="SimSun" w:cs="SimSun"/>
          <w:sz w:val="21"/>
          <w:szCs w:val="21"/>
          <w:spacing w:val="-20"/>
        </w:rPr>
        <w:t>误服腐蚀剂后，立即引起唇、口腔、咽、胸骨后以及上腹部剧烈疼痛，随即有反射性</w:t>
      </w:r>
      <w:r>
        <w:rPr>
          <w:rFonts w:ascii="SimSun" w:hAnsi="SimSun" w:eastAsia="SimSun" w:cs="SimSun"/>
          <w:sz w:val="21"/>
          <w:szCs w:val="21"/>
        </w:rPr>
        <w:t xml:space="preserve"> </w:t>
      </w:r>
      <w:r>
        <w:rPr>
          <w:rFonts w:ascii="SimSun" w:hAnsi="SimSun" w:eastAsia="SimSun" w:cs="SimSun"/>
          <w:sz w:val="21"/>
          <w:szCs w:val="21"/>
          <w:spacing w:val="-19"/>
        </w:rPr>
        <w:t>呕吐，呕出物常带血性。若灼伤涉及会厌、喉及呼吸道，可出现咳嗽、声音嘶哑、呼吸困难。严重者可</w:t>
      </w:r>
      <w:r>
        <w:rPr>
          <w:rFonts w:ascii="SimSun" w:hAnsi="SimSun" w:eastAsia="SimSun" w:cs="SimSun"/>
          <w:sz w:val="21"/>
          <w:szCs w:val="21"/>
          <w:spacing w:val="2"/>
        </w:rPr>
        <w:t xml:space="preserve"> </w:t>
      </w:r>
      <w:r>
        <w:rPr>
          <w:rFonts w:ascii="SimSun" w:hAnsi="SimSun" w:eastAsia="SimSun" w:cs="SimSun"/>
          <w:sz w:val="21"/>
          <w:szCs w:val="21"/>
          <w:spacing w:val="-15"/>
        </w:rPr>
        <w:t>出现昏迷、虚脱、发热等中毒症状。瘢痕狭窄形成后可导致食管部分或完全梗阻。因不能进食，后期</w:t>
      </w:r>
      <w:r>
        <w:rPr>
          <w:rFonts w:ascii="SimSun" w:hAnsi="SimSun" w:eastAsia="SimSun" w:cs="SimSun"/>
          <w:sz w:val="21"/>
          <w:szCs w:val="21"/>
          <w:spacing w:val="1"/>
        </w:rPr>
        <w:t xml:space="preserve"> </w:t>
      </w:r>
      <w:r>
        <w:rPr>
          <w:rFonts w:ascii="SimSun" w:hAnsi="SimSun" w:eastAsia="SimSun" w:cs="SimSun"/>
          <w:sz w:val="21"/>
          <w:szCs w:val="21"/>
          <w:spacing w:val="-22"/>
        </w:rPr>
        <w:t>常出现营养不良、脱水、消瘦、贫血等。如为小儿，其生长发育也会受到影响。</w:t>
      </w:r>
    </w:p>
    <w:p>
      <w:pPr>
        <w:sectPr>
          <w:pgSz w:w="11170" w:h="15710"/>
          <w:pgMar w:top="744" w:right="559" w:bottom="400" w:left="950" w:header="0" w:footer="0" w:gutter="0"/>
        </w:sectPr>
        <w:rPr/>
      </w:pPr>
    </w:p>
    <w:p>
      <w:pPr>
        <w:spacing w:before="122" w:line="183" w:lineRule="auto"/>
        <w:rPr>
          <w:rFonts w:ascii="SimSun" w:hAnsi="SimSun" w:eastAsia="SimSun" w:cs="SimSun"/>
          <w:sz w:val="16"/>
          <w:szCs w:val="16"/>
        </w:rPr>
      </w:pPr>
      <w:r>
        <w:rPr>
          <w:rFonts w:ascii="SimSun" w:hAnsi="SimSun" w:eastAsia="SimSun" w:cs="SimSun"/>
          <w:sz w:val="16"/>
          <w:szCs w:val="16"/>
          <w:b/>
          <w:bCs/>
          <w:color w:val="0088CD"/>
          <w:spacing w:val="-4"/>
        </w:rPr>
        <w:t>278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7"/>
        <w:spacing w:line="590" w:lineRule="exact"/>
        <w:textAlignment w:val="center"/>
        <w:rPr/>
      </w:pPr>
      <w:r>
        <w:drawing>
          <wp:inline distT="0" distB="0" distL="0" distR="0">
            <wp:extent cx="495282" cy="374608"/>
            <wp:effectExtent l="0" t="0" r="0" b="0"/>
            <wp:docPr id="242" name="IM 242"/>
            <wp:cNvGraphicFramePr/>
            <a:graphic>
              <a:graphicData uri="http://schemas.openxmlformats.org/drawingml/2006/picture">
                <pic:pic>
                  <pic:nvPicPr>
                    <pic:cNvPr id="242" name="IM 242"/>
                    <pic:cNvPicPr/>
                  </pic:nvPicPr>
                  <pic:blipFill>
                    <a:blip r:embed="rId274"/>
                    <a:stretch>
                      <a:fillRect/>
                    </a:stretch>
                  </pic:blipFill>
                  <pic:spPr>
                    <a:xfrm rot="0">
                      <a:off x="0" y="0"/>
                      <a:ext cx="495282" cy="3746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4B4"/>
          <w:spacing w:val="-15"/>
          <w:w w:val="97"/>
        </w:rPr>
        <w:t>第二十七章</w:t>
      </w:r>
      <w:r>
        <w:rPr>
          <w:rFonts w:ascii="SimHei" w:hAnsi="SimHei" w:eastAsia="SimHei" w:cs="SimHei"/>
          <w:sz w:val="21"/>
          <w:szCs w:val="21"/>
          <w:color w:val="0084B4"/>
          <w:spacing w:val="51"/>
        </w:rPr>
        <w:t xml:space="preserve"> </w:t>
      </w:r>
      <w:r>
        <w:rPr>
          <w:rFonts w:ascii="SimHei" w:hAnsi="SimHei" w:eastAsia="SimHei" w:cs="SimHei"/>
          <w:sz w:val="21"/>
          <w:szCs w:val="21"/>
          <w:color w:val="0084B4"/>
          <w:spacing w:val="-15"/>
          <w:w w:val="97"/>
        </w:rPr>
        <w:t>食</w:t>
      </w:r>
      <w:r>
        <w:rPr>
          <w:rFonts w:ascii="SimHei" w:hAnsi="SimHei" w:eastAsia="SimHei" w:cs="SimHei"/>
          <w:sz w:val="21"/>
          <w:szCs w:val="21"/>
          <w:color w:val="0084B4"/>
          <w:spacing w:val="-36"/>
        </w:rPr>
        <w:t xml:space="preserve"> </w:t>
      </w:r>
      <w:r>
        <w:rPr>
          <w:rFonts w:ascii="SimHei" w:hAnsi="SimHei" w:eastAsia="SimHei" w:cs="SimHei"/>
          <w:sz w:val="21"/>
          <w:szCs w:val="21"/>
          <w:color w:val="0084B4"/>
          <w:spacing w:val="-15"/>
          <w:w w:val="97"/>
        </w:rPr>
        <w:t>管</w:t>
      </w:r>
      <w:r>
        <w:rPr>
          <w:rFonts w:ascii="SimHei" w:hAnsi="SimHei" w:eastAsia="SimHei" w:cs="SimHei"/>
          <w:sz w:val="21"/>
          <w:szCs w:val="21"/>
          <w:color w:val="0084B4"/>
          <w:spacing w:val="-38"/>
        </w:rPr>
        <w:t xml:space="preserve"> </w:t>
      </w:r>
      <w:r>
        <w:rPr>
          <w:rFonts w:ascii="SimHei" w:hAnsi="SimHei" w:eastAsia="SimHei" w:cs="SimHei"/>
          <w:sz w:val="21"/>
          <w:szCs w:val="21"/>
          <w:color w:val="0084B4"/>
          <w:spacing w:val="-15"/>
          <w:w w:val="97"/>
        </w:rPr>
        <w:t>疾</w:t>
      </w:r>
      <w:r>
        <w:rPr>
          <w:rFonts w:ascii="SimHei" w:hAnsi="SimHei" w:eastAsia="SimHei" w:cs="SimHei"/>
          <w:sz w:val="21"/>
          <w:szCs w:val="21"/>
          <w:color w:val="0084B4"/>
          <w:spacing w:val="-40"/>
        </w:rPr>
        <w:t xml:space="preserve"> </w:t>
      </w:r>
      <w:r>
        <w:rPr>
          <w:rFonts w:ascii="SimHei" w:hAnsi="SimHei" w:eastAsia="SimHei" w:cs="SimHei"/>
          <w:sz w:val="21"/>
          <w:szCs w:val="21"/>
          <w:color w:val="0084B4"/>
          <w:spacing w:val="-15"/>
          <w:w w:val="97"/>
        </w:rPr>
        <w:t>病</w:t>
      </w:r>
    </w:p>
    <w:p>
      <w:pPr>
        <w:spacing w:line="269" w:lineRule="auto"/>
        <w:rPr>
          <w:rFonts w:ascii="Arial"/>
          <w:sz w:val="21"/>
        </w:rPr>
      </w:pPr>
      <w:r/>
    </w:p>
    <w:p>
      <w:pPr>
        <w:ind w:right="87" w:firstLine="305"/>
        <w:spacing w:before="68" w:line="273" w:lineRule="auto"/>
        <w:jc w:val="both"/>
        <w:rPr>
          <w:rFonts w:ascii="SimSun" w:hAnsi="SimSun" w:eastAsia="SimSun" w:cs="SimSun"/>
          <w:sz w:val="21"/>
          <w:szCs w:val="21"/>
        </w:rPr>
      </w:pPr>
      <w:r>
        <w:rPr>
          <w:rFonts w:ascii="SimSun" w:hAnsi="SimSun" w:eastAsia="SimSun" w:cs="SimSun"/>
          <w:sz w:val="21"/>
          <w:szCs w:val="21"/>
          <w:color w:val="009AE8"/>
          <w:spacing w:val="-4"/>
        </w:rPr>
        <w:t>【诊断】</w:t>
      </w:r>
      <w:r>
        <w:rPr>
          <w:rFonts w:ascii="SimSun" w:hAnsi="SimSun" w:eastAsia="SimSun" w:cs="SimSun"/>
          <w:sz w:val="21"/>
          <w:szCs w:val="21"/>
          <w:spacing w:val="-4"/>
        </w:rPr>
        <w:t>依据有吞服腐蚀剂病史以及上述有关临床表现，体检发现口咽部有灼伤表现，即可</w:t>
      </w:r>
      <w:r>
        <w:rPr>
          <w:rFonts w:ascii="SimSun" w:hAnsi="SimSun" w:eastAsia="SimSun" w:cs="SimSun"/>
          <w:sz w:val="21"/>
          <w:szCs w:val="21"/>
          <w:spacing w:val="12"/>
        </w:rPr>
        <w:t xml:space="preserve"> </w:t>
      </w:r>
      <w:r>
        <w:rPr>
          <w:rFonts w:ascii="SimSun" w:hAnsi="SimSun" w:eastAsia="SimSun" w:cs="SimSun"/>
          <w:sz w:val="21"/>
          <w:szCs w:val="21"/>
        </w:rPr>
        <w:t>确立诊断。但有时口咽部有无灼伤表现不一定能证明食管有无灼伤，故必</w:t>
      </w:r>
      <w:r>
        <w:rPr>
          <w:rFonts w:ascii="SimSun" w:hAnsi="SimSun" w:eastAsia="SimSun" w:cs="SimSun"/>
          <w:sz w:val="21"/>
          <w:szCs w:val="21"/>
          <w:spacing w:val="-1"/>
        </w:rPr>
        <w:t>要时要通过食管造影</w:t>
      </w:r>
      <w:r>
        <w:rPr>
          <w:rFonts w:ascii="SimSun" w:hAnsi="SimSun" w:eastAsia="SimSun" w:cs="SimSun"/>
          <w:sz w:val="21"/>
          <w:szCs w:val="21"/>
        </w:rPr>
        <w:t xml:space="preserve"> </w:t>
      </w:r>
      <w:r>
        <w:rPr>
          <w:rFonts w:ascii="SimSun" w:hAnsi="SimSun" w:eastAsia="SimSun" w:cs="SimSun"/>
          <w:sz w:val="21"/>
          <w:szCs w:val="21"/>
          <w:spacing w:val="11"/>
        </w:rPr>
        <w:t>确诊。胸骨后疼痛、背或腹痛应排除食管或胃穿孔。晚期行食</w:t>
      </w:r>
      <w:r>
        <w:rPr>
          <w:rFonts w:ascii="SimSun" w:hAnsi="SimSun" w:eastAsia="SimSun" w:cs="SimSun"/>
          <w:sz w:val="21"/>
          <w:szCs w:val="21"/>
          <w:spacing w:val="10"/>
        </w:rPr>
        <w:t>管造影能明确狭窄的部位和</w:t>
      </w:r>
      <w:r>
        <w:rPr>
          <w:rFonts w:ascii="SimSun" w:hAnsi="SimSun" w:eastAsia="SimSun" w:cs="SimSun"/>
          <w:sz w:val="21"/>
          <w:szCs w:val="21"/>
        </w:rPr>
        <w:t xml:space="preserve"> </w:t>
      </w:r>
      <w:r>
        <w:rPr>
          <w:rFonts w:ascii="SimSun" w:hAnsi="SimSun" w:eastAsia="SimSun" w:cs="SimSun"/>
          <w:sz w:val="21"/>
          <w:szCs w:val="21"/>
          <w:spacing w:val="-4"/>
        </w:rPr>
        <w:t>程度。</w:t>
      </w:r>
    </w:p>
    <w:p>
      <w:pPr>
        <w:ind w:left="307"/>
        <w:spacing w:before="64" w:line="222" w:lineRule="auto"/>
        <w:rPr>
          <w:rFonts w:ascii="SimHei" w:hAnsi="SimHei" w:eastAsia="SimHei" w:cs="SimHei"/>
          <w:sz w:val="21"/>
          <w:szCs w:val="21"/>
        </w:rPr>
      </w:pPr>
      <w:r>
        <w:rPr>
          <w:rFonts w:ascii="SimHei" w:hAnsi="SimHei" w:eastAsia="SimHei" w:cs="SimHei"/>
          <w:sz w:val="21"/>
          <w:szCs w:val="21"/>
          <w:b/>
          <w:bCs/>
          <w:color w:val="0096E2"/>
          <w:spacing w:val="-15"/>
        </w:rPr>
        <w:t>【治疗】</w:t>
      </w:r>
    </w:p>
    <w:p>
      <w:pPr>
        <w:ind w:firstLine="410"/>
        <w:spacing w:before="87" w:line="273"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5"/>
        </w:rPr>
        <w:t xml:space="preserve"> </w:t>
      </w:r>
      <w:r>
        <w:rPr>
          <w:rFonts w:ascii="SimSun" w:hAnsi="SimSun" w:eastAsia="SimSun" w:cs="SimSun"/>
          <w:sz w:val="21"/>
          <w:szCs w:val="21"/>
          <w:spacing w:val="-15"/>
        </w:rPr>
        <w:t>急诊处理程序如下</w:t>
      </w:r>
      <w:r>
        <w:rPr>
          <w:rFonts w:ascii="SimSun" w:hAnsi="SimSun" w:eastAsia="SimSun" w:cs="SimSun"/>
          <w:sz w:val="21"/>
          <w:szCs w:val="21"/>
          <w:spacing w:val="52"/>
        </w:rPr>
        <w:t xml:space="preserve"> </w:t>
      </w:r>
      <w:r>
        <w:rPr>
          <w:rFonts w:ascii="SimSun" w:hAnsi="SimSun" w:eastAsia="SimSun" w:cs="SimSun"/>
          <w:sz w:val="21"/>
          <w:szCs w:val="21"/>
          <w:spacing w:val="-15"/>
        </w:rPr>
        <w:t>①采集病史，明确所服腐蚀剂的种类、时间、浓度和量。②迅速判断病人</w:t>
      </w:r>
      <w:r>
        <w:rPr>
          <w:rFonts w:ascii="SimSun" w:hAnsi="SimSun" w:eastAsia="SimSun" w:cs="SimSun"/>
          <w:sz w:val="21"/>
          <w:szCs w:val="21"/>
        </w:rPr>
        <w:t xml:space="preserve">  </w:t>
      </w:r>
      <w:r>
        <w:rPr>
          <w:rFonts w:ascii="SimSun" w:hAnsi="SimSun" w:eastAsia="SimSun" w:cs="SimSun"/>
          <w:sz w:val="21"/>
          <w:szCs w:val="21"/>
          <w:spacing w:val="-10"/>
        </w:rPr>
        <w:t>一般情况，特别是呼吸系统和循环系统状况。保持呼吸道通畅，必要时气管切开。尽快建立</w:t>
      </w:r>
      <w:r>
        <w:rPr>
          <w:rFonts w:ascii="SimSun" w:hAnsi="SimSun" w:eastAsia="SimSun" w:cs="SimSun"/>
          <w:sz w:val="21"/>
          <w:szCs w:val="21"/>
          <w:spacing w:val="-11"/>
        </w:rPr>
        <w:t>静脉通</w:t>
      </w:r>
      <w:r>
        <w:rPr>
          <w:rFonts w:ascii="SimSun" w:hAnsi="SimSun" w:eastAsia="SimSun" w:cs="SimSun"/>
          <w:sz w:val="21"/>
          <w:szCs w:val="21"/>
        </w:rPr>
        <w:t xml:space="preserve">  </w:t>
      </w:r>
      <w:r>
        <w:rPr>
          <w:rFonts w:ascii="SimSun" w:hAnsi="SimSun" w:eastAsia="SimSun" w:cs="SimSun"/>
          <w:sz w:val="21"/>
          <w:szCs w:val="21"/>
          <w:spacing w:val="-10"/>
        </w:rPr>
        <w:t>道。③尽早吞服植物油或蛋白水，以保护食管和胃黏膜。无条件时可吞服生理盐水或清水稀释</w:t>
      </w:r>
      <w:r>
        <w:rPr>
          <w:rFonts w:ascii="SimSun" w:hAnsi="SimSun" w:eastAsia="SimSun" w:cs="SimSun"/>
          <w:sz w:val="21"/>
          <w:szCs w:val="21"/>
          <w:spacing w:val="-11"/>
        </w:rPr>
        <w:t>。慎</w:t>
      </w:r>
      <w:r>
        <w:rPr>
          <w:rFonts w:ascii="SimSun" w:hAnsi="SimSun" w:eastAsia="SimSun" w:cs="SimSun"/>
          <w:sz w:val="21"/>
          <w:szCs w:val="21"/>
        </w:rPr>
        <w:t xml:space="preserve">  </w:t>
      </w:r>
      <w:r>
        <w:rPr>
          <w:rFonts w:ascii="SimSun" w:hAnsi="SimSun" w:eastAsia="SimSun" w:cs="SimSun"/>
          <w:sz w:val="21"/>
          <w:szCs w:val="21"/>
          <w:spacing w:val="-17"/>
        </w:rPr>
        <w:t>用酸碱中和的方法，因化学反应产生的热可造成二次损伤。④积极处理并发症，包括喉头水肿、休克、</w:t>
      </w:r>
      <w:r>
        <w:rPr>
          <w:rFonts w:ascii="SimSun" w:hAnsi="SimSun" w:eastAsia="SimSun" w:cs="SimSun"/>
          <w:sz w:val="21"/>
          <w:szCs w:val="21"/>
          <w:spacing w:val="8"/>
        </w:rPr>
        <w:t xml:space="preserve"> </w:t>
      </w:r>
      <w:r>
        <w:rPr>
          <w:rFonts w:ascii="SimSun" w:hAnsi="SimSun" w:eastAsia="SimSun" w:cs="SimSun"/>
          <w:sz w:val="21"/>
          <w:szCs w:val="21"/>
          <w:spacing w:val="-19"/>
        </w:rPr>
        <w:t>胃穿孔、纵隔炎等。⑤防止食管狭窄，早期使用糖皮质激素和抗生</w:t>
      </w:r>
      <w:r>
        <w:rPr>
          <w:rFonts w:ascii="SimSun" w:hAnsi="SimSun" w:eastAsia="SimSun" w:cs="SimSun"/>
          <w:sz w:val="21"/>
          <w:szCs w:val="21"/>
          <w:spacing w:val="-20"/>
        </w:rPr>
        <w:t>素，可减轻炎症反应、预防感染、减</w:t>
      </w:r>
      <w:r>
        <w:rPr>
          <w:rFonts w:ascii="SimSun" w:hAnsi="SimSun" w:eastAsia="SimSun" w:cs="SimSun"/>
          <w:sz w:val="21"/>
          <w:szCs w:val="21"/>
        </w:rPr>
        <w:t xml:space="preserve">  </w:t>
      </w:r>
      <w:r>
        <w:rPr>
          <w:rFonts w:ascii="SimSun" w:hAnsi="SimSun" w:eastAsia="SimSun" w:cs="SimSun"/>
          <w:sz w:val="21"/>
          <w:szCs w:val="21"/>
          <w:spacing w:val="-10"/>
        </w:rPr>
        <w:t>缓纤维组织增生及瘢痕形成。对疑有食管、胃穿孔者禁用激素。是否放置食管支架或食管加压法防</w:t>
      </w:r>
      <w:r>
        <w:rPr>
          <w:rFonts w:ascii="SimSun" w:hAnsi="SimSun" w:eastAsia="SimSun" w:cs="SimSun"/>
          <w:sz w:val="21"/>
          <w:szCs w:val="21"/>
        </w:rPr>
        <w:t xml:space="preserve">  </w:t>
      </w:r>
      <w:r>
        <w:rPr>
          <w:rFonts w:ascii="SimSun" w:hAnsi="SimSun" w:eastAsia="SimSun" w:cs="SimSun"/>
          <w:sz w:val="21"/>
          <w:szCs w:val="21"/>
          <w:spacing w:val="-22"/>
        </w:rPr>
        <w:t>止狭窄，目前尚有争议。</w:t>
      </w:r>
    </w:p>
    <w:p>
      <w:pPr>
        <w:ind w:right="95" w:firstLine="399"/>
        <w:spacing w:before="70" w:line="251" w:lineRule="auto"/>
        <w:rPr>
          <w:rFonts w:ascii="SimSun" w:hAnsi="SimSun" w:eastAsia="SimSun" w:cs="SimSun"/>
          <w:sz w:val="21"/>
          <w:szCs w:val="21"/>
        </w:rPr>
      </w:pPr>
      <w:r>
        <w:rPr>
          <w:rFonts w:ascii="SimSun" w:hAnsi="SimSun" w:eastAsia="SimSun" w:cs="SimSun"/>
          <w:sz w:val="21"/>
          <w:szCs w:val="21"/>
          <w:spacing w:val="-1"/>
        </w:rPr>
        <w:t>2.扩张疗法</w:t>
      </w:r>
      <w:r>
        <w:rPr>
          <w:rFonts w:ascii="SimSun" w:hAnsi="SimSun" w:eastAsia="SimSun" w:cs="SimSun"/>
          <w:sz w:val="21"/>
          <w:szCs w:val="21"/>
          <w:spacing w:val="63"/>
        </w:rPr>
        <w:t xml:space="preserve"> </w:t>
      </w:r>
      <w:r>
        <w:rPr>
          <w:rFonts w:ascii="SimSun" w:hAnsi="SimSun" w:eastAsia="SimSun" w:cs="SimSun"/>
          <w:sz w:val="21"/>
          <w:szCs w:val="21"/>
          <w:spacing w:val="-1"/>
        </w:rPr>
        <w:t>宜在伤后2~3周后食管急性炎症、水肿开始消退</w:t>
      </w:r>
      <w:r>
        <w:rPr>
          <w:rFonts w:ascii="SimSun" w:hAnsi="SimSun" w:eastAsia="SimSun" w:cs="SimSun"/>
          <w:sz w:val="21"/>
          <w:szCs w:val="21"/>
          <w:spacing w:val="-2"/>
        </w:rPr>
        <w:t>后进行。食管扩张应定期重复</w:t>
      </w:r>
      <w:r>
        <w:rPr>
          <w:rFonts w:ascii="SimSun" w:hAnsi="SimSun" w:eastAsia="SimSun" w:cs="SimSun"/>
          <w:sz w:val="21"/>
          <w:szCs w:val="21"/>
        </w:rPr>
        <w:t xml:space="preserve"> </w:t>
      </w:r>
      <w:r>
        <w:rPr>
          <w:rFonts w:ascii="SimSun" w:hAnsi="SimSun" w:eastAsia="SimSun" w:cs="SimSun"/>
          <w:sz w:val="21"/>
          <w:szCs w:val="21"/>
          <w:spacing w:val="-9"/>
        </w:rPr>
        <w:t>进行。</w:t>
      </w:r>
    </w:p>
    <w:p>
      <w:pPr>
        <w:ind w:right="89" w:firstLine="410"/>
        <w:spacing w:before="68" w:line="250"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63"/>
        </w:rPr>
        <w:t xml:space="preserve"> </w:t>
      </w:r>
      <w:r>
        <w:rPr>
          <w:rFonts w:ascii="SimSun" w:hAnsi="SimSun" w:eastAsia="SimSun" w:cs="SimSun"/>
          <w:sz w:val="21"/>
          <w:szCs w:val="21"/>
          <w:spacing w:val="-5"/>
        </w:rPr>
        <w:t>手术疗法</w:t>
      </w:r>
      <w:r>
        <w:rPr>
          <w:rFonts w:ascii="SimSun" w:hAnsi="SimSun" w:eastAsia="SimSun" w:cs="SimSun"/>
          <w:sz w:val="21"/>
          <w:szCs w:val="21"/>
          <w:spacing w:val="63"/>
        </w:rPr>
        <w:t xml:space="preserve"> </w:t>
      </w:r>
      <w:r>
        <w:rPr>
          <w:rFonts w:ascii="SimSun" w:hAnsi="SimSun" w:eastAsia="SimSun" w:cs="SimSun"/>
          <w:sz w:val="21"/>
          <w:szCs w:val="21"/>
          <w:spacing w:val="-5"/>
        </w:rPr>
        <w:t>对严重长段狭窄及扩张疗法失败者，可采用手术治疗。将狭窄段</w:t>
      </w:r>
      <w:r>
        <w:rPr>
          <w:rFonts w:ascii="SimSun" w:hAnsi="SimSun" w:eastAsia="SimSun" w:cs="SimSun"/>
          <w:sz w:val="21"/>
          <w:szCs w:val="21"/>
          <w:spacing w:val="-6"/>
        </w:rPr>
        <w:t>食管旷置或切</w:t>
      </w:r>
      <w:r>
        <w:rPr>
          <w:rFonts w:ascii="SimSun" w:hAnsi="SimSun" w:eastAsia="SimSun" w:cs="SimSun"/>
          <w:sz w:val="21"/>
          <w:szCs w:val="21"/>
        </w:rPr>
        <w:t xml:space="preserve"> </w:t>
      </w:r>
      <w:r>
        <w:rPr>
          <w:rFonts w:ascii="SimSun" w:hAnsi="SimSun" w:eastAsia="SimSun" w:cs="SimSun"/>
          <w:sz w:val="21"/>
          <w:szCs w:val="21"/>
          <w:spacing w:val="-20"/>
        </w:rPr>
        <w:t>除，以胃、空肠或结肠代食管。替代物上提途径可经胸腔、胸骨后或皮下。</w:t>
      </w:r>
    </w:p>
    <w:p>
      <w:pPr>
        <w:ind w:left="7429"/>
        <w:spacing w:before="173" w:line="228" w:lineRule="auto"/>
        <w:rPr>
          <w:rFonts w:ascii="KaiTi" w:hAnsi="KaiTi" w:eastAsia="KaiTi" w:cs="KaiTi"/>
          <w:sz w:val="21"/>
          <w:szCs w:val="21"/>
        </w:rPr>
      </w:pPr>
      <w:r>
        <w:rPr>
          <w:rFonts w:ascii="KaiTi" w:hAnsi="KaiTi" w:eastAsia="KaiTi" w:cs="KaiTi"/>
          <w:sz w:val="21"/>
          <w:szCs w:val="21"/>
          <w:spacing w:val="3"/>
        </w:rPr>
        <w:t>(李</w:t>
      </w:r>
      <w:r>
        <w:rPr>
          <w:rFonts w:ascii="KaiTi" w:hAnsi="KaiTi" w:eastAsia="KaiTi" w:cs="KaiTi"/>
          <w:sz w:val="21"/>
          <w:szCs w:val="21"/>
          <w:spacing w:val="72"/>
        </w:rPr>
        <w:t xml:space="preserve"> </w:t>
      </w:r>
      <w:r>
        <w:rPr>
          <w:rFonts w:ascii="KaiTi" w:hAnsi="KaiTi" w:eastAsia="KaiTi" w:cs="KaiTi"/>
          <w:sz w:val="21"/>
          <w:szCs w:val="21"/>
          <w:spacing w:val="3"/>
        </w:rPr>
        <w:t>辉)</w:t>
      </w:r>
    </w:p>
    <w:p>
      <w:pPr>
        <w:spacing w:line="251" w:lineRule="auto"/>
        <w:rPr>
          <w:rFonts w:ascii="Arial"/>
          <w:sz w:val="21"/>
        </w:rPr>
      </w:pPr>
      <w:r/>
    </w:p>
    <w:p>
      <w:pPr>
        <w:ind w:left="2564"/>
        <w:spacing w:before="95" w:line="222" w:lineRule="auto"/>
        <w:rPr>
          <w:rFonts w:ascii="SimHei" w:hAnsi="SimHei" w:eastAsia="SimHei" w:cs="SimHei"/>
          <w:sz w:val="29"/>
          <w:szCs w:val="29"/>
        </w:rPr>
      </w:pPr>
      <w:r>
        <w:rPr>
          <w:rFonts w:ascii="SimHei" w:hAnsi="SimHei" w:eastAsia="SimHei" w:cs="SimHei"/>
          <w:sz w:val="29"/>
          <w:szCs w:val="29"/>
          <w:b/>
          <w:bCs/>
          <w:spacing w:val="3"/>
        </w:rPr>
        <w:t>第四节</w:t>
      </w:r>
      <w:r>
        <w:rPr>
          <w:rFonts w:ascii="SimHei" w:hAnsi="SimHei" w:eastAsia="SimHei" w:cs="SimHei"/>
          <w:sz w:val="29"/>
          <w:szCs w:val="29"/>
          <w:spacing w:val="139"/>
        </w:rPr>
        <w:t xml:space="preserve"> </w:t>
      </w:r>
      <w:r>
        <w:rPr>
          <w:rFonts w:ascii="SimHei" w:hAnsi="SimHei" w:eastAsia="SimHei" w:cs="SimHei"/>
          <w:sz w:val="29"/>
          <w:szCs w:val="29"/>
          <w:b/>
          <w:bCs/>
          <w:spacing w:val="3"/>
        </w:rPr>
        <w:t>食管运动功能障碍</w:t>
      </w:r>
    </w:p>
    <w:p>
      <w:pPr>
        <w:ind w:left="410"/>
        <w:spacing w:before="143" w:line="221" w:lineRule="auto"/>
        <w:rPr>
          <w:rFonts w:ascii="SimHei" w:hAnsi="SimHei" w:eastAsia="SimHei" w:cs="SimHei"/>
          <w:sz w:val="24"/>
          <w:szCs w:val="24"/>
        </w:rPr>
      </w:pPr>
      <w:r>
        <w:rPr>
          <w:rFonts w:ascii="SimHei" w:hAnsi="SimHei" w:eastAsia="SimHei" w:cs="SimHei"/>
          <w:sz w:val="24"/>
          <w:szCs w:val="24"/>
          <w:color w:val="009CF7"/>
          <w:spacing w:val="-7"/>
        </w:rPr>
        <w:t>一、贲门失弛缓症</w:t>
      </w:r>
    </w:p>
    <w:p>
      <w:pPr>
        <w:ind w:right="96" w:firstLine="410"/>
        <w:spacing w:before="232" w:line="255" w:lineRule="auto"/>
        <w:rPr>
          <w:rFonts w:ascii="SimSun" w:hAnsi="SimSun" w:eastAsia="SimSun" w:cs="SimSun"/>
          <w:sz w:val="21"/>
          <w:szCs w:val="21"/>
        </w:rPr>
      </w:pPr>
      <w:r>
        <w:rPr>
          <w:rFonts w:ascii="SimSun" w:hAnsi="SimSun" w:eastAsia="SimSun" w:cs="SimSun"/>
          <w:sz w:val="21"/>
          <w:szCs w:val="21"/>
          <w:spacing w:val="-15"/>
        </w:rPr>
        <w:t>贲门失弛缓症(achalasia)是指吞咽时食管体部无蠕动，食</w:t>
      </w:r>
      <w:r>
        <w:rPr>
          <w:rFonts w:ascii="SimSun" w:hAnsi="SimSun" w:eastAsia="SimSun" w:cs="SimSun"/>
          <w:sz w:val="21"/>
          <w:szCs w:val="21"/>
          <w:spacing w:val="-16"/>
        </w:rPr>
        <w:t>管下括约肌松弛不良，临床表现为间断</w:t>
      </w:r>
      <w:r>
        <w:rPr>
          <w:rFonts w:ascii="SimSun" w:hAnsi="SimSun" w:eastAsia="SimSun" w:cs="SimSun"/>
          <w:sz w:val="21"/>
          <w:szCs w:val="21"/>
        </w:rPr>
        <w:t xml:space="preserve"> </w:t>
      </w:r>
      <w:r>
        <w:rPr>
          <w:rFonts w:ascii="SimSun" w:hAnsi="SimSun" w:eastAsia="SimSun" w:cs="SimSun"/>
          <w:sz w:val="21"/>
          <w:szCs w:val="21"/>
          <w:spacing w:val="-12"/>
        </w:rPr>
        <w:t>性吞咽困难。多见于20～50岁，女性稍多。</w:t>
      </w:r>
    </w:p>
    <w:p>
      <w:pPr>
        <w:ind w:firstLine="305"/>
        <w:spacing w:before="92" w:line="266" w:lineRule="auto"/>
        <w:rPr>
          <w:rFonts w:ascii="SimSun" w:hAnsi="SimSun" w:eastAsia="SimSun" w:cs="SimSun"/>
          <w:sz w:val="21"/>
          <w:szCs w:val="21"/>
        </w:rPr>
      </w:pPr>
      <w:r>
        <w:rPr>
          <w:rFonts w:ascii="SimSun" w:hAnsi="SimSun" w:eastAsia="SimSun" w:cs="SimSun"/>
          <w:sz w:val="21"/>
          <w:szCs w:val="21"/>
          <w:color w:val="0087D6"/>
          <w:spacing w:val="-18"/>
        </w:rPr>
        <w:t>【病因和病理】</w:t>
      </w:r>
      <w:r>
        <w:rPr>
          <w:rFonts w:ascii="SimSun" w:hAnsi="SimSun" w:eastAsia="SimSun" w:cs="SimSun"/>
          <w:sz w:val="21"/>
          <w:szCs w:val="21"/>
          <w:color w:val="0087D6"/>
          <w:spacing w:val="-22"/>
        </w:rPr>
        <w:t xml:space="preserve"> </w:t>
      </w:r>
      <w:r>
        <w:rPr>
          <w:rFonts w:ascii="SimSun" w:hAnsi="SimSun" w:eastAsia="SimSun" w:cs="SimSun"/>
          <w:sz w:val="21"/>
          <w:szCs w:val="21"/>
          <w:spacing w:val="-18"/>
        </w:rPr>
        <w:t>病因至今未明。</w:t>
      </w:r>
      <w:r>
        <w:rPr>
          <w:rFonts w:ascii="SimSun" w:hAnsi="SimSun" w:eastAsia="SimSun" w:cs="SimSun"/>
          <w:sz w:val="21"/>
          <w:szCs w:val="21"/>
          <w:spacing w:val="2"/>
        </w:rPr>
        <w:t xml:space="preserve"> </w:t>
      </w:r>
      <w:r>
        <w:rPr>
          <w:rFonts w:ascii="SimSun" w:hAnsi="SimSun" w:eastAsia="SimSun" w:cs="SimSun"/>
          <w:sz w:val="21"/>
          <w:szCs w:val="21"/>
          <w:spacing w:val="-18"/>
        </w:rPr>
        <w:t>一般认为本病系食管肌层内神经节的变性、减少或缺如，食管失</w:t>
      </w:r>
      <w:r>
        <w:rPr>
          <w:rFonts w:ascii="SimSun" w:hAnsi="SimSun" w:eastAsia="SimSun" w:cs="SimSun"/>
          <w:sz w:val="21"/>
          <w:szCs w:val="21"/>
        </w:rPr>
        <w:t xml:space="preserve">  </w:t>
      </w:r>
      <w:r>
        <w:rPr>
          <w:rFonts w:ascii="SimSun" w:hAnsi="SimSun" w:eastAsia="SimSun" w:cs="SimSun"/>
          <w:sz w:val="21"/>
          <w:szCs w:val="21"/>
          <w:spacing w:val="-17"/>
        </w:rPr>
        <w:t>去正常的推动力。食管下括约肌不能松弛，致食物滞留于食管内。久之食管扩张、肥厚、伸长、屈曲、</w:t>
      </w:r>
      <w:r>
        <w:rPr>
          <w:rFonts w:ascii="SimSun" w:hAnsi="SimSun" w:eastAsia="SimSun" w:cs="SimSun"/>
          <w:sz w:val="21"/>
          <w:szCs w:val="21"/>
          <w:spacing w:val="8"/>
        </w:rPr>
        <w:t xml:space="preserve"> </w:t>
      </w:r>
      <w:r>
        <w:rPr>
          <w:rFonts w:ascii="SimSun" w:hAnsi="SimSun" w:eastAsia="SimSun" w:cs="SimSun"/>
          <w:sz w:val="21"/>
          <w:szCs w:val="21"/>
          <w:spacing w:val="-19"/>
        </w:rPr>
        <w:t>失去肌张力。食物淤滞，慢性刺激食管黏膜，致充血、发炎甚至发生溃疡。时间久后，极少数病人可发</w:t>
      </w:r>
      <w:r>
        <w:rPr>
          <w:rFonts w:ascii="SimSun" w:hAnsi="SimSun" w:eastAsia="SimSun" w:cs="SimSun"/>
          <w:sz w:val="21"/>
          <w:szCs w:val="21"/>
          <w:spacing w:val="1"/>
        </w:rPr>
        <w:t xml:space="preserve">  </w:t>
      </w:r>
      <w:r>
        <w:rPr>
          <w:rFonts w:ascii="SimSun" w:hAnsi="SimSun" w:eastAsia="SimSun" w:cs="SimSun"/>
          <w:sz w:val="21"/>
          <w:szCs w:val="21"/>
          <w:spacing w:val="-15"/>
        </w:rPr>
        <w:t>生癌变。</w:t>
      </w:r>
    </w:p>
    <w:p>
      <w:pPr>
        <w:ind w:right="97" w:firstLine="305"/>
        <w:spacing w:before="108" w:line="261" w:lineRule="auto"/>
        <w:rPr>
          <w:rFonts w:ascii="SimSun" w:hAnsi="SimSun" w:eastAsia="SimSun" w:cs="SimSun"/>
          <w:sz w:val="21"/>
          <w:szCs w:val="21"/>
        </w:rPr>
      </w:pPr>
      <w:r>
        <w:rPr>
          <w:rFonts w:ascii="SimSun" w:hAnsi="SimSun" w:eastAsia="SimSun" w:cs="SimSun"/>
          <w:sz w:val="21"/>
          <w:szCs w:val="21"/>
          <w:color w:val="0096E2"/>
          <w:spacing w:val="-15"/>
        </w:rPr>
        <w:t>【临床表现】</w:t>
      </w:r>
      <w:r>
        <w:rPr>
          <w:rFonts w:ascii="SimSun" w:hAnsi="SimSun" w:eastAsia="SimSun" w:cs="SimSun"/>
          <w:sz w:val="21"/>
          <w:szCs w:val="21"/>
          <w:color w:val="0096E2"/>
          <w:spacing w:val="-38"/>
        </w:rPr>
        <w:t xml:space="preserve"> </w:t>
      </w:r>
      <w:r>
        <w:rPr>
          <w:rFonts w:ascii="SimSun" w:hAnsi="SimSun" w:eastAsia="SimSun" w:cs="SimSun"/>
          <w:sz w:val="21"/>
          <w:szCs w:val="21"/>
          <w:spacing w:val="-15"/>
        </w:rPr>
        <w:t>主要症状为间断性咽下困难、胸骨后沉重感或阻塞感。多数病程较长，症状时轻</w:t>
      </w:r>
      <w:r>
        <w:rPr>
          <w:rFonts w:ascii="SimSun" w:hAnsi="SimSun" w:eastAsia="SimSun" w:cs="SimSun"/>
          <w:sz w:val="21"/>
          <w:szCs w:val="21"/>
          <w:spacing w:val="-16"/>
        </w:rPr>
        <w:t>时</w:t>
      </w:r>
      <w:r>
        <w:rPr>
          <w:rFonts w:ascii="SimSun" w:hAnsi="SimSun" w:eastAsia="SimSun" w:cs="SimSun"/>
          <w:sz w:val="21"/>
          <w:szCs w:val="21"/>
        </w:rPr>
        <w:t xml:space="preserve"> </w:t>
      </w:r>
      <w:r>
        <w:rPr>
          <w:rFonts w:ascii="SimSun" w:hAnsi="SimSun" w:eastAsia="SimSun" w:cs="SimSun"/>
          <w:sz w:val="21"/>
          <w:szCs w:val="21"/>
          <w:spacing w:val="-15"/>
        </w:rPr>
        <w:t>重，发作常与精神因素有关。热食较冷食易于通过，有时咽固体食物因可形成一定压力，反而可以通</w:t>
      </w:r>
      <w:r>
        <w:rPr>
          <w:rFonts w:ascii="SimSun" w:hAnsi="SimSun" w:eastAsia="SimSun" w:cs="SimSun"/>
          <w:sz w:val="21"/>
          <w:szCs w:val="21"/>
          <w:spacing w:val="16"/>
        </w:rPr>
        <w:t xml:space="preserve"> </w:t>
      </w:r>
      <w:r>
        <w:rPr>
          <w:rFonts w:ascii="SimSun" w:hAnsi="SimSun" w:eastAsia="SimSun" w:cs="SimSun"/>
          <w:sz w:val="21"/>
          <w:szCs w:val="21"/>
          <w:spacing w:val="-16"/>
        </w:rPr>
        <w:t>过。食管扩大明显时，可容纳大量液体及食物。在夜间可发生气管误</w:t>
      </w:r>
      <w:r>
        <w:rPr>
          <w:rFonts w:ascii="SimSun" w:hAnsi="SimSun" w:eastAsia="SimSun" w:cs="SimSun"/>
          <w:sz w:val="21"/>
          <w:szCs w:val="21"/>
          <w:spacing w:val="-17"/>
        </w:rPr>
        <w:t>吸，并发肺炎。</w:t>
      </w:r>
    </w:p>
    <w:p>
      <w:pPr>
        <w:ind w:right="69" w:firstLine="305"/>
        <w:spacing w:before="89" w:line="261" w:lineRule="auto"/>
        <w:rPr>
          <w:rFonts w:ascii="SimSun" w:hAnsi="SimSun" w:eastAsia="SimSun" w:cs="SimSun"/>
          <w:sz w:val="21"/>
          <w:szCs w:val="21"/>
        </w:rPr>
      </w:pPr>
      <w:r>
        <w:rPr>
          <w:rFonts w:ascii="SimSun" w:hAnsi="SimSun" w:eastAsia="SimSun" w:cs="SimSun"/>
          <w:sz w:val="21"/>
          <w:szCs w:val="21"/>
          <w:color w:val="009CEB"/>
          <w:spacing w:val="-12"/>
        </w:rPr>
        <w:t>【诊断】</w:t>
      </w:r>
      <w:r>
        <w:rPr>
          <w:rFonts w:ascii="SimSun" w:hAnsi="SimSun" w:eastAsia="SimSun" w:cs="SimSun"/>
          <w:sz w:val="21"/>
          <w:szCs w:val="21"/>
          <w:spacing w:val="-12"/>
        </w:rPr>
        <w:t>食管吞钡造影特征为食管体部蠕动消失，食管下端及贲门部呈鸟嘴状，边缘整齐光滑，</w:t>
      </w:r>
      <w:r>
        <w:rPr>
          <w:rFonts w:ascii="SimSun" w:hAnsi="SimSun" w:eastAsia="SimSun" w:cs="SimSun"/>
          <w:sz w:val="21"/>
          <w:szCs w:val="21"/>
          <w:spacing w:val="2"/>
        </w:rPr>
        <w:t xml:space="preserve"> </w:t>
      </w:r>
      <w:r>
        <w:rPr>
          <w:rFonts w:ascii="SimSun" w:hAnsi="SimSun" w:eastAsia="SimSun" w:cs="SimSun"/>
          <w:sz w:val="21"/>
          <w:szCs w:val="21"/>
          <w:spacing w:val="-12"/>
        </w:rPr>
        <w:t>上端食管明显扩张，可有液面。钡剂不能通过贲门。食管腔内压力测定可以确诊。食管纤维镜检查</w:t>
      </w:r>
      <w:r>
        <w:rPr>
          <w:rFonts w:ascii="SimSun" w:hAnsi="SimSun" w:eastAsia="SimSun" w:cs="SimSun"/>
          <w:sz w:val="21"/>
          <w:szCs w:val="21"/>
          <w:spacing w:val="7"/>
        </w:rPr>
        <w:t xml:space="preserve">  </w:t>
      </w:r>
      <w:r>
        <w:rPr>
          <w:rFonts w:ascii="SimSun" w:hAnsi="SimSun" w:eastAsia="SimSun" w:cs="SimSun"/>
          <w:sz w:val="21"/>
          <w:szCs w:val="21"/>
          <w:spacing w:val="-13"/>
        </w:rPr>
        <w:t>可帮助排除癌肿。</w:t>
      </w:r>
    </w:p>
    <w:p>
      <w:pPr>
        <w:ind w:left="307"/>
        <w:spacing w:before="76" w:line="222" w:lineRule="auto"/>
        <w:rPr>
          <w:rFonts w:ascii="SimHei" w:hAnsi="SimHei" w:eastAsia="SimHei" w:cs="SimHei"/>
          <w:sz w:val="21"/>
          <w:szCs w:val="21"/>
        </w:rPr>
      </w:pPr>
      <w:r>
        <w:rPr>
          <w:rFonts w:ascii="SimHei" w:hAnsi="SimHei" w:eastAsia="SimHei" w:cs="SimHei"/>
          <w:sz w:val="21"/>
          <w:szCs w:val="21"/>
          <w:b/>
          <w:bCs/>
          <w:color w:val="1593DD"/>
          <w:spacing w:val="-15"/>
        </w:rPr>
        <w:t>【治疗】</w:t>
      </w:r>
    </w:p>
    <w:p>
      <w:pPr>
        <w:ind w:right="92" w:firstLine="410"/>
        <w:spacing w:before="88"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15"/>
        </w:rPr>
        <w:t>非手术疗法</w:t>
      </w:r>
      <w:r>
        <w:rPr>
          <w:rFonts w:ascii="SimSun" w:hAnsi="SimSun" w:eastAsia="SimSun" w:cs="SimSun"/>
          <w:sz w:val="21"/>
          <w:szCs w:val="21"/>
          <w:spacing w:val="43"/>
        </w:rPr>
        <w:t xml:space="preserve"> </w:t>
      </w:r>
      <w:r>
        <w:rPr>
          <w:rFonts w:ascii="SimSun" w:hAnsi="SimSun" w:eastAsia="SimSun" w:cs="SimSun"/>
          <w:sz w:val="21"/>
          <w:szCs w:val="21"/>
          <w:spacing w:val="-15"/>
        </w:rPr>
        <w:t>改变饮食习惯，如少吃多餐，细嚼慢咽，避免吃过热或过冷食物。部分轻症早期</w:t>
      </w:r>
      <w:r>
        <w:rPr>
          <w:rFonts w:ascii="SimSun" w:hAnsi="SimSun" w:eastAsia="SimSun" w:cs="SimSun"/>
          <w:sz w:val="21"/>
          <w:szCs w:val="21"/>
        </w:rPr>
        <w:t xml:space="preserve"> </w:t>
      </w:r>
      <w:r>
        <w:rPr>
          <w:rFonts w:ascii="SimSun" w:hAnsi="SimSun" w:eastAsia="SimSun" w:cs="SimSun"/>
          <w:sz w:val="21"/>
          <w:szCs w:val="21"/>
          <w:spacing w:val="-12"/>
        </w:rPr>
        <w:t>病人可先试行食管扩张术。</w:t>
      </w:r>
    </w:p>
    <w:p>
      <w:pPr>
        <w:ind w:right="19" w:firstLine="410"/>
        <w:spacing w:before="47"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b/>
          <w:bCs/>
          <w:spacing w:val="-4"/>
        </w:rPr>
        <w:t>手术疗法</w:t>
      </w:r>
      <w:r>
        <w:rPr>
          <w:rFonts w:ascii="SimSun" w:hAnsi="SimSun" w:eastAsia="SimSun" w:cs="SimSun"/>
          <w:sz w:val="21"/>
          <w:szCs w:val="21"/>
          <w:spacing w:val="90"/>
        </w:rPr>
        <w:t xml:space="preserve"> </w:t>
      </w:r>
      <w:r>
        <w:rPr>
          <w:rFonts w:ascii="SimSun" w:hAnsi="SimSun" w:eastAsia="SimSun" w:cs="SimSun"/>
          <w:sz w:val="21"/>
          <w:szCs w:val="21"/>
          <w:spacing w:val="-4"/>
        </w:rPr>
        <w:t>食管下段贲门肌层切开术</w:t>
      </w:r>
      <w:r>
        <w:rPr>
          <w:rFonts w:ascii="Times New Roman" w:hAnsi="Times New Roman" w:eastAsia="Times New Roman" w:cs="Times New Roman"/>
          <w:sz w:val="21"/>
          <w:szCs w:val="21"/>
          <w:spacing w:val="-4"/>
        </w:rPr>
        <w:t>(Heller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手术)方法简单，是治疗贲门失弛症的有效方</w:t>
      </w:r>
      <w:r>
        <w:rPr>
          <w:rFonts w:ascii="SimSun" w:hAnsi="SimSun" w:eastAsia="SimSun" w:cs="SimSun"/>
          <w:sz w:val="21"/>
          <w:szCs w:val="21"/>
        </w:rPr>
        <w:t xml:space="preserve"> </w:t>
      </w:r>
      <w:r>
        <w:rPr>
          <w:rFonts w:ascii="SimSun" w:hAnsi="SimSun" w:eastAsia="SimSun" w:cs="SimSun"/>
          <w:sz w:val="21"/>
          <w:szCs w:val="21"/>
          <w:spacing w:val="-15"/>
        </w:rPr>
        <w:t>法，效果良好。肌层切开应彻底，直至黏膜膨出。肌层剥离范围约至食管周径的一半。但需注意防</w:t>
      </w:r>
      <w:r>
        <w:rPr>
          <w:rFonts w:ascii="SimSun" w:hAnsi="SimSun" w:eastAsia="SimSun" w:cs="SimSun"/>
          <w:sz w:val="21"/>
          <w:szCs w:val="21"/>
          <w:spacing w:val="-16"/>
        </w:rPr>
        <w:t>止</w:t>
      </w:r>
      <w:r>
        <w:rPr>
          <w:rFonts w:ascii="SimSun" w:hAnsi="SimSun" w:eastAsia="SimSun" w:cs="SimSun"/>
          <w:sz w:val="21"/>
          <w:szCs w:val="21"/>
        </w:rPr>
        <w:t xml:space="preserve">  </w:t>
      </w:r>
      <w:r>
        <w:rPr>
          <w:rFonts w:ascii="SimSun" w:hAnsi="SimSun" w:eastAsia="SimSun" w:cs="SimSun"/>
          <w:sz w:val="21"/>
          <w:szCs w:val="21"/>
          <w:spacing w:val="-15"/>
        </w:rPr>
        <w:t>切破黏膜或损伤迷走神经。也有在此手术基础上加作抗反流手术，如胃底固定术、幽门成形术等。传</w:t>
      </w:r>
      <w:r>
        <w:rPr>
          <w:rFonts w:ascii="SimSun" w:hAnsi="SimSun" w:eastAsia="SimSun" w:cs="SimSun"/>
          <w:sz w:val="21"/>
          <w:szCs w:val="21"/>
          <w:spacing w:val="18"/>
        </w:rPr>
        <w:t xml:space="preserve"> </w:t>
      </w:r>
      <w:r>
        <w:rPr>
          <w:rFonts w:ascii="SimSun" w:hAnsi="SimSun" w:eastAsia="SimSun" w:cs="SimSun"/>
          <w:sz w:val="21"/>
          <w:szCs w:val="21"/>
          <w:spacing w:val="-13"/>
        </w:rPr>
        <w:t>统开放手术通常采用经腹或经左胸入路，目前多采用经腹腔镜或胸腔镜微创方法，创伤小、恢复快。</w:t>
      </w:r>
      <w:r>
        <w:rPr>
          <w:rFonts w:ascii="SimSun" w:hAnsi="SimSun" w:eastAsia="SimSun" w:cs="SimSun"/>
          <w:sz w:val="21"/>
          <w:szCs w:val="21"/>
          <w:spacing w:val="6"/>
        </w:rPr>
        <w:t xml:space="preserve"> </w:t>
      </w:r>
      <w:r>
        <w:rPr>
          <w:rFonts w:ascii="SimSun" w:hAnsi="SimSun" w:eastAsia="SimSun" w:cs="SimSun"/>
          <w:sz w:val="21"/>
          <w:szCs w:val="21"/>
          <w:spacing w:val="-17"/>
        </w:rPr>
        <w:t>近年来，随着内镜技术的进步，部分贲门失弛</w:t>
      </w:r>
      <w:r>
        <w:rPr>
          <w:rFonts w:ascii="SimSun" w:hAnsi="SimSun" w:eastAsia="SimSun" w:cs="SimSun"/>
          <w:sz w:val="21"/>
          <w:szCs w:val="21"/>
          <w:spacing w:val="-18"/>
        </w:rPr>
        <w:t>症也可以通过内镜治疗。</w:t>
      </w:r>
    </w:p>
    <w:p>
      <w:pPr>
        <w:ind w:left="7429"/>
        <w:spacing w:before="82" w:line="220" w:lineRule="auto"/>
        <w:rPr>
          <w:rFonts w:ascii="SimSun" w:hAnsi="SimSun" w:eastAsia="SimSun" w:cs="SimSun"/>
          <w:sz w:val="21"/>
          <w:szCs w:val="21"/>
        </w:rPr>
      </w:pPr>
      <w:r>
        <w:rPr>
          <w:rFonts w:ascii="SimSun" w:hAnsi="SimSun" w:eastAsia="SimSun" w:cs="SimSun"/>
          <w:sz w:val="21"/>
          <w:szCs w:val="21"/>
          <w:spacing w:val="-7"/>
        </w:rPr>
        <w:t>(李</w:t>
      </w:r>
      <w:r>
        <w:rPr>
          <w:rFonts w:ascii="SimSun" w:hAnsi="SimSun" w:eastAsia="SimSun" w:cs="SimSun"/>
          <w:sz w:val="21"/>
          <w:szCs w:val="21"/>
          <w:spacing w:val="92"/>
        </w:rPr>
        <w:t xml:space="preserve"> </w:t>
      </w:r>
      <w:r>
        <w:rPr>
          <w:rFonts w:ascii="SimSun" w:hAnsi="SimSun" w:eastAsia="SimSun" w:cs="SimSun"/>
          <w:sz w:val="21"/>
          <w:szCs w:val="21"/>
          <w:spacing w:val="-7"/>
        </w:rPr>
        <w:t>辉)</w:t>
      </w:r>
    </w:p>
    <w:sectPr>
      <w:pgSz w:w="11160" w:h="15740"/>
      <w:pgMar w:top="774" w:right="945" w:bottom="400" w:left="512" w:header="0" w:footer="0" w:gutter="0"/>
      <w:cols w:equalWidth="0" w:num="2">
        <w:col w:w="908" w:space="100"/>
        <w:col w:w="869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5"/>
      <w:spacing w:line="183" w:lineRule="auto"/>
      <w:jc w:val="right"/>
      <w:rPr>
        <w:rFonts w:ascii="SimSun" w:hAnsi="SimSun" w:eastAsia="SimSun" w:cs="SimSun"/>
        <w:sz w:val="20"/>
        <w:szCs w:val="20"/>
      </w:rPr>
    </w:pPr>
    <w:r>
      <w:rPr>
        <w:rFonts w:ascii="SimSun" w:hAnsi="SimSun" w:eastAsia="SimSun" w:cs="SimSun"/>
        <w:sz w:val="20"/>
        <w:szCs w:val="20"/>
        <w:color w:val="0089CF"/>
        <w:spacing w:val="-6"/>
      </w:rPr>
      <w:t>131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1"/>
        <w:szCs w:val="21"/>
      </w:rPr>
    </w:pPr>
    <w:r>
      <w:rPr>
        <w:rFonts w:ascii="SimSun" w:hAnsi="SimSun" w:eastAsia="SimSun" w:cs="SimSun"/>
        <w:sz w:val="21"/>
        <w:szCs w:val="21"/>
        <w:color w:val="3DC3FD"/>
        <w:spacing w:val="-3"/>
      </w:rPr>
      <w:t>220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6"/>
      <w:spacing w:line="183" w:lineRule="auto"/>
      <w:jc w:val="right"/>
      <w:rPr>
        <w:rFonts w:ascii="SimSun" w:hAnsi="SimSun" w:eastAsia="SimSun" w:cs="SimSun"/>
        <w:sz w:val="20"/>
        <w:szCs w:val="20"/>
      </w:rPr>
    </w:pPr>
    <w:r>
      <w:rPr>
        <w:rFonts w:ascii="SimSun" w:hAnsi="SimSun" w:eastAsia="SimSun" w:cs="SimSun"/>
        <w:sz w:val="20"/>
        <w:szCs w:val="20"/>
        <w:color w:val="169CE0"/>
        <w:spacing w:val="-3"/>
      </w:rPr>
      <w:t>225</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19"/>
        <w:szCs w:val="19"/>
      </w:rPr>
    </w:pPr>
    <w:r>
      <w:rPr>
        <w:rFonts w:ascii="SimSun" w:hAnsi="SimSun" w:eastAsia="SimSun" w:cs="SimSun"/>
        <w:sz w:val="19"/>
        <w:szCs w:val="19"/>
        <w:color w:val="0086CA"/>
        <w:spacing w:val="-3"/>
      </w:rPr>
      <w:t>238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6"/>
      <w:spacing w:line="183" w:lineRule="auto"/>
      <w:jc w:val="right"/>
      <w:rPr>
        <w:rFonts w:ascii="SimSun" w:hAnsi="SimSun" w:eastAsia="SimSun" w:cs="SimSun"/>
        <w:sz w:val="20"/>
        <w:szCs w:val="20"/>
      </w:rPr>
    </w:pPr>
    <w:r>
      <w:rPr>
        <w:rFonts w:ascii="SimSun" w:hAnsi="SimSun" w:eastAsia="SimSun" w:cs="SimSun"/>
        <w:sz w:val="20"/>
        <w:szCs w:val="20"/>
        <w:color w:val="0096D7"/>
        <w:spacing w:val="-3"/>
      </w:rPr>
      <w:t>247</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2"/>
      <w:spacing w:line="183" w:lineRule="auto"/>
      <w:jc w:val="right"/>
      <w:rPr>
        <w:rFonts w:ascii="SimSun" w:hAnsi="SimSun" w:eastAsia="SimSun" w:cs="SimSun"/>
        <w:sz w:val="21"/>
        <w:szCs w:val="21"/>
      </w:rPr>
    </w:pPr>
    <w:r>
      <w:rPr>
        <w:rFonts w:ascii="SimSun" w:hAnsi="SimSun" w:eastAsia="SimSun" w:cs="SimSun"/>
        <w:sz w:val="21"/>
        <w:szCs w:val="21"/>
        <w:color w:val="3ACDFA"/>
        <w:spacing w:val="-3"/>
      </w:rPr>
      <w:t>255</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1"/>
      <w:spacing w:line="183" w:lineRule="auto"/>
      <w:jc w:val="right"/>
      <w:rPr>
        <w:rFonts w:ascii="SimSun" w:hAnsi="SimSun" w:eastAsia="SimSun" w:cs="SimSun"/>
        <w:sz w:val="19"/>
        <w:szCs w:val="19"/>
      </w:rPr>
    </w:pPr>
    <w:r>
      <w:rPr>
        <w:rFonts w:ascii="SimSun" w:hAnsi="SimSun" w:eastAsia="SimSun" w:cs="SimSun"/>
        <w:sz w:val="19"/>
        <w:szCs w:val="19"/>
        <w:color w:val="008FCD"/>
        <w:spacing w:val="-3"/>
      </w:rPr>
      <w:t>261</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2"/>
      <w:spacing w:line="183" w:lineRule="auto"/>
      <w:jc w:val="right"/>
      <w:rPr>
        <w:rFonts w:ascii="SimSun" w:hAnsi="SimSun" w:eastAsia="SimSun" w:cs="SimSun"/>
        <w:sz w:val="21"/>
        <w:szCs w:val="21"/>
      </w:rPr>
    </w:pPr>
    <w:r>
      <w:rPr>
        <w:rFonts w:ascii="SimSun" w:hAnsi="SimSun" w:eastAsia="SimSun" w:cs="SimSun"/>
        <w:sz w:val="21"/>
        <w:szCs w:val="21"/>
        <w:color w:val="0096D7"/>
        <w:spacing w:val="-3"/>
      </w:rPr>
      <w:t>273</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183" w:lineRule="auto"/>
      <w:rPr>
        <w:rFonts w:ascii="SimSun" w:hAnsi="SimSun" w:eastAsia="SimSun" w:cs="SimSun"/>
        <w:sz w:val="21"/>
        <w:szCs w:val="21"/>
      </w:rPr>
    </w:pPr>
    <w:r>
      <w:rPr>
        <w:rFonts w:ascii="SimSun" w:hAnsi="SimSun" w:eastAsia="SimSun" w:cs="SimSun"/>
        <w:sz w:val="21"/>
        <w:szCs w:val="21"/>
        <w:color w:val="008ADB"/>
        <w:spacing w:val="-6"/>
      </w:rPr>
      <w:t>146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19"/>
        <w:szCs w:val="19"/>
      </w:rPr>
    </w:pPr>
    <w:r>
      <w:rPr>
        <w:rFonts w:ascii="SimSun" w:hAnsi="SimSun" w:eastAsia="SimSun" w:cs="SimSun"/>
        <w:sz w:val="19"/>
        <w:szCs w:val="19"/>
        <w:color w:val="0086D5"/>
        <w:spacing w:val="-5"/>
      </w:rPr>
      <w:t>160</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5"/>
      <w:spacing w:line="183" w:lineRule="auto"/>
      <w:jc w:val="right"/>
      <w:rPr>
        <w:rFonts w:ascii="SimSun" w:hAnsi="SimSun" w:eastAsia="SimSun" w:cs="SimSun"/>
        <w:sz w:val="20"/>
        <w:szCs w:val="20"/>
      </w:rPr>
    </w:pPr>
    <w:r>
      <w:rPr>
        <w:rFonts w:ascii="SimSun" w:hAnsi="SimSun" w:eastAsia="SimSun" w:cs="SimSun"/>
        <w:sz w:val="20"/>
        <w:szCs w:val="20"/>
        <w:color w:val="0078C8"/>
        <w:spacing w:val="-6"/>
      </w:rPr>
      <w:t>169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83" w:lineRule="auto"/>
      <w:rPr>
        <w:rFonts w:ascii="SimSun" w:hAnsi="SimSun" w:eastAsia="SimSun" w:cs="SimSun"/>
        <w:sz w:val="20"/>
        <w:szCs w:val="20"/>
      </w:rPr>
    </w:pPr>
    <w:r>
      <w:rPr>
        <w:rFonts w:ascii="SimSun" w:hAnsi="SimSun" w:eastAsia="SimSun" w:cs="SimSun"/>
        <w:sz w:val="20"/>
        <w:szCs w:val="20"/>
        <w:color w:val="0088D7"/>
        <w:spacing w:val="-6"/>
      </w:rPr>
      <w:t>178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2"/>
      <w:spacing w:line="183" w:lineRule="auto"/>
      <w:rPr>
        <w:rFonts w:ascii="SimSun" w:hAnsi="SimSun" w:eastAsia="SimSun" w:cs="SimSun"/>
        <w:sz w:val="17"/>
        <w:szCs w:val="17"/>
      </w:rPr>
    </w:pPr>
    <w:r>
      <w:rPr>
        <w:rFonts w:ascii="SimSun" w:hAnsi="SimSun" w:eastAsia="SimSun" w:cs="SimSun"/>
        <w:sz w:val="17"/>
        <w:szCs w:val="17"/>
        <w:b/>
        <w:bCs/>
        <w:color w:val="0089D9"/>
        <w:spacing w:val="-7"/>
      </w:rPr>
      <w:t>184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83" w:lineRule="auto"/>
      <w:rPr>
        <w:rFonts w:ascii="SimSun" w:hAnsi="SimSun" w:eastAsia="SimSun" w:cs="SimSun"/>
        <w:sz w:val="20"/>
        <w:szCs w:val="20"/>
      </w:rPr>
    </w:pPr>
    <w:r>
      <w:rPr>
        <w:rFonts w:ascii="SimSun" w:hAnsi="SimSun" w:eastAsia="SimSun" w:cs="SimSun"/>
        <w:sz w:val="20"/>
        <w:szCs w:val="20"/>
        <w:color w:val="008ECB"/>
        <w:spacing w:val="-6"/>
      </w:rPr>
      <w:t>198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83" w:lineRule="auto"/>
      <w:rPr>
        <w:rFonts w:ascii="SimSun" w:hAnsi="SimSun" w:eastAsia="SimSun" w:cs="SimSun"/>
        <w:sz w:val="21"/>
        <w:szCs w:val="21"/>
      </w:rPr>
    </w:pPr>
    <w:r>
      <w:rPr>
        <w:rFonts w:ascii="SimSun" w:hAnsi="SimSun" w:eastAsia="SimSun" w:cs="SimSun"/>
        <w:sz w:val="21"/>
        <w:szCs w:val="21"/>
        <w:color w:val="2AAEE7"/>
        <w:spacing w:val="-3"/>
      </w:rPr>
      <w:t>208</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footer" Target="footer7.xml"/><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7.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footer" Target="footer6.xml"/><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footer" Target="footer2.xml"/><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6.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footer" Target="footer5.xml"/><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5.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4.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footer" Target="footer4.xml"/><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3.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footer" Target="footer3.xml"/><Relationship Id="rId277" Type="http://schemas.openxmlformats.org/officeDocument/2006/relationships/fontTable" Target="fontTable.xml"/><Relationship Id="rId276" Type="http://schemas.openxmlformats.org/officeDocument/2006/relationships/styles" Target="styles.xml"/><Relationship Id="rId275" Type="http://schemas.openxmlformats.org/officeDocument/2006/relationships/settings" Target="settings.xml"/><Relationship Id="rId274" Type="http://schemas.openxmlformats.org/officeDocument/2006/relationships/image" Target="media/image258.jpeg"/><Relationship Id="rId273" Type="http://schemas.openxmlformats.org/officeDocument/2006/relationships/image" Target="media/image257.jpeg"/><Relationship Id="rId272" Type="http://schemas.openxmlformats.org/officeDocument/2006/relationships/image" Target="media/image256.jpeg"/><Relationship Id="rId271" Type="http://schemas.openxmlformats.org/officeDocument/2006/relationships/image" Target="media/image255.jpeg"/><Relationship Id="rId270" Type="http://schemas.openxmlformats.org/officeDocument/2006/relationships/image" Target="media/image254.jpeg"/><Relationship Id="rId27" Type="http://schemas.openxmlformats.org/officeDocument/2006/relationships/image" Target="media/image25.jpeg"/><Relationship Id="rId269" Type="http://schemas.openxmlformats.org/officeDocument/2006/relationships/image" Target="media/image253.jpeg"/><Relationship Id="rId268" Type="http://schemas.openxmlformats.org/officeDocument/2006/relationships/image" Target="media/image252.jpeg"/><Relationship Id="rId267" Type="http://schemas.openxmlformats.org/officeDocument/2006/relationships/image" Target="media/image251.jpeg"/><Relationship Id="rId266" Type="http://schemas.openxmlformats.org/officeDocument/2006/relationships/image" Target="media/image250.jpeg"/><Relationship Id="rId265" Type="http://schemas.openxmlformats.org/officeDocument/2006/relationships/image" Target="media/image249.jpeg"/><Relationship Id="rId264" Type="http://schemas.openxmlformats.org/officeDocument/2006/relationships/image" Target="media/image248.jpeg"/><Relationship Id="rId263" Type="http://schemas.openxmlformats.org/officeDocument/2006/relationships/image" Target="media/image247.jpeg"/><Relationship Id="rId262" Type="http://schemas.openxmlformats.org/officeDocument/2006/relationships/footer" Target="footer16.xml"/><Relationship Id="rId261" Type="http://schemas.openxmlformats.org/officeDocument/2006/relationships/image" Target="media/image246.jpeg"/><Relationship Id="rId260" Type="http://schemas.openxmlformats.org/officeDocument/2006/relationships/image" Target="media/image245.jpeg"/><Relationship Id="rId26" Type="http://schemas.openxmlformats.org/officeDocument/2006/relationships/image" Target="media/image24.jpeg"/><Relationship Id="rId259" Type="http://schemas.openxmlformats.org/officeDocument/2006/relationships/image" Target="media/image244.jpeg"/><Relationship Id="rId258" Type="http://schemas.openxmlformats.org/officeDocument/2006/relationships/image" Target="media/image243.jpeg"/><Relationship Id="rId257" Type="http://schemas.openxmlformats.org/officeDocument/2006/relationships/image" Target="media/image242.jpeg"/><Relationship Id="rId256" Type="http://schemas.openxmlformats.org/officeDocument/2006/relationships/image" Target="media/image241.jpeg"/><Relationship Id="rId255" Type="http://schemas.openxmlformats.org/officeDocument/2006/relationships/image" Target="media/image240.jpeg"/><Relationship Id="rId254" Type="http://schemas.openxmlformats.org/officeDocument/2006/relationships/image" Target="media/image239.jpeg"/><Relationship Id="rId253" Type="http://schemas.openxmlformats.org/officeDocument/2006/relationships/image" Target="media/image238.jpeg"/><Relationship Id="rId252" Type="http://schemas.openxmlformats.org/officeDocument/2006/relationships/image" Target="media/image237.jpeg"/><Relationship Id="rId251" Type="http://schemas.openxmlformats.org/officeDocument/2006/relationships/image" Target="media/image236.jpeg"/><Relationship Id="rId250" Type="http://schemas.openxmlformats.org/officeDocument/2006/relationships/image" Target="media/image235.jpeg"/><Relationship Id="rId25" Type="http://schemas.openxmlformats.org/officeDocument/2006/relationships/image" Target="media/image23.jpeg"/><Relationship Id="rId249" Type="http://schemas.openxmlformats.org/officeDocument/2006/relationships/image" Target="media/image234.jpeg"/><Relationship Id="rId248" Type="http://schemas.openxmlformats.org/officeDocument/2006/relationships/image" Target="media/image233.jpeg"/><Relationship Id="rId247" Type="http://schemas.openxmlformats.org/officeDocument/2006/relationships/image" Target="media/image232.jpeg"/><Relationship Id="rId246" Type="http://schemas.openxmlformats.org/officeDocument/2006/relationships/image" Target="media/image231.jpeg"/><Relationship Id="rId245" Type="http://schemas.openxmlformats.org/officeDocument/2006/relationships/image" Target="media/image230.jpeg"/><Relationship Id="rId244" Type="http://schemas.openxmlformats.org/officeDocument/2006/relationships/image" Target="media/image229.jpeg"/><Relationship Id="rId243" Type="http://schemas.openxmlformats.org/officeDocument/2006/relationships/image" Target="media/image228.png"/><Relationship Id="rId242" Type="http://schemas.openxmlformats.org/officeDocument/2006/relationships/footer" Target="footer15.xml"/><Relationship Id="rId241" Type="http://schemas.openxmlformats.org/officeDocument/2006/relationships/image" Target="media/image227.jpeg"/><Relationship Id="rId240" Type="http://schemas.openxmlformats.org/officeDocument/2006/relationships/image" Target="media/image226.jpeg"/><Relationship Id="rId24" Type="http://schemas.openxmlformats.org/officeDocument/2006/relationships/image" Target="media/image22.jpeg"/><Relationship Id="rId239" Type="http://schemas.openxmlformats.org/officeDocument/2006/relationships/image" Target="media/image225.jpeg"/><Relationship Id="rId238" Type="http://schemas.openxmlformats.org/officeDocument/2006/relationships/image" Target="media/image224.jpeg"/><Relationship Id="rId237" Type="http://schemas.openxmlformats.org/officeDocument/2006/relationships/image" Target="media/image223.jpeg"/><Relationship Id="rId236" Type="http://schemas.openxmlformats.org/officeDocument/2006/relationships/image" Target="media/image222.jpeg"/><Relationship Id="rId235" Type="http://schemas.openxmlformats.org/officeDocument/2006/relationships/image" Target="media/image221.jpeg"/><Relationship Id="rId234" Type="http://schemas.openxmlformats.org/officeDocument/2006/relationships/image" Target="media/image220.jpeg"/><Relationship Id="rId233" Type="http://schemas.openxmlformats.org/officeDocument/2006/relationships/image" Target="media/image219.jpeg"/><Relationship Id="rId232" Type="http://schemas.openxmlformats.org/officeDocument/2006/relationships/footer" Target="footer14.xml"/><Relationship Id="rId231" Type="http://schemas.openxmlformats.org/officeDocument/2006/relationships/image" Target="media/image218.jpeg"/><Relationship Id="rId230" Type="http://schemas.openxmlformats.org/officeDocument/2006/relationships/image" Target="media/image217.jpeg"/><Relationship Id="rId23" Type="http://schemas.openxmlformats.org/officeDocument/2006/relationships/image" Target="media/image21.jpeg"/><Relationship Id="rId229" Type="http://schemas.openxmlformats.org/officeDocument/2006/relationships/image" Target="media/image216.jpeg"/><Relationship Id="rId228" Type="http://schemas.openxmlformats.org/officeDocument/2006/relationships/image" Target="media/image215.jpeg"/><Relationship Id="rId227" Type="http://schemas.openxmlformats.org/officeDocument/2006/relationships/image" Target="media/image214.jpeg"/><Relationship Id="rId226" Type="http://schemas.openxmlformats.org/officeDocument/2006/relationships/image" Target="media/image213.jpeg"/><Relationship Id="rId225" Type="http://schemas.openxmlformats.org/officeDocument/2006/relationships/image" Target="media/image212.jpeg"/><Relationship Id="rId224" Type="http://schemas.openxmlformats.org/officeDocument/2006/relationships/image" Target="media/image211.jpeg"/><Relationship Id="rId223" Type="http://schemas.openxmlformats.org/officeDocument/2006/relationships/image" Target="media/image210.jpeg"/><Relationship Id="rId222" Type="http://schemas.openxmlformats.org/officeDocument/2006/relationships/image" Target="media/image209.jpeg"/><Relationship Id="rId221" Type="http://schemas.openxmlformats.org/officeDocument/2006/relationships/image" Target="media/image208.jpeg"/><Relationship Id="rId220" Type="http://schemas.openxmlformats.org/officeDocument/2006/relationships/image" Target="media/image207.jpeg"/><Relationship Id="rId22" Type="http://schemas.openxmlformats.org/officeDocument/2006/relationships/image" Target="media/image20.jpeg"/><Relationship Id="rId219" Type="http://schemas.openxmlformats.org/officeDocument/2006/relationships/image" Target="media/image206.jpeg"/><Relationship Id="rId218" Type="http://schemas.openxmlformats.org/officeDocument/2006/relationships/image" Target="media/image205.jpeg"/><Relationship Id="rId217" Type="http://schemas.openxmlformats.org/officeDocument/2006/relationships/footer" Target="footer13.xml"/><Relationship Id="rId216" Type="http://schemas.openxmlformats.org/officeDocument/2006/relationships/image" Target="media/image204.jpeg"/><Relationship Id="rId215" Type="http://schemas.openxmlformats.org/officeDocument/2006/relationships/image" Target="media/image203.jpeg"/><Relationship Id="rId214" Type="http://schemas.openxmlformats.org/officeDocument/2006/relationships/image" Target="media/image202.jpeg"/><Relationship Id="rId213" Type="http://schemas.openxmlformats.org/officeDocument/2006/relationships/image" Target="media/image201.jpeg"/><Relationship Id="rId212" Type="http://schemas.openxmlformats.org/officeDocument/2006/relationships/image" Target="media/image200.jpeg"/><Relationship Id="rId211" Type="http://schemas.openxmlformats.org/officeDocument/2006/relationships/image" Target="media/image199.jpeg"/><Relationship Id="rId210" Type="http://schemas.openxmlformats.org/officeDocument/2006/relationships/image" Target="media/image198.jpeg"/><Relationship Id="rId21" Type="http://schemas.openxmlformats.org/officeDocument/2006/relationships/image" Target="media/image19.jpeg"/><Relationship Id="rId209" Type="http://schemas.openxmlformats.org/officeDocument/2006/relationships/image" Target="media/image197.jpeg"/><Relationship Id="rId208" Type="http://schemas.openxmlformats.org/officeDocument/2006/relationships/image" Target="media/image196.jpeg"/><Relationship Id="rId207" Type="http://schemas.openxmlformats.org/officeDocument/2006/relationships/image" Target="media/image195.jpeg"/><Relationship Id="rId206" Type="http://schemas.openxmlformats.org/officeDocument/2006/relationships/image" Target="media/image194.jpeg"/><Relationship Id="rId205" Type="http://schemas.openxmlformats.org/officeDocument/2006/relationships/image" Target="media/image193.jpeg"/><Relationship Id="rId204" Type="http://schemas.openxmlformats.org/officeDocument/2006/relationships/image" Target="media/image192.jpeg"/><Relationship Id="rId203" Type="http://schemas.openxmlformats.org/officeDocument/2006/relationships/image" Target="media/image191.jpeg"/><Relationship Id="rId202" Type="http://schemas.openxmlformats.org/officeDocument/2006/relationships/image" Target="media/image190.jpeg"/><Relationship Id="rId201" Type="http://schemas.openxmlformats.org/officeDocument/2006/relationships/footer" Target="footer12.xml"/><Relationship Id="rId200" Type="http://schemas.openxmlformats.org/officeDocument/2006/relationships/image" Target="media/image189.jpeg"/><Relationship Id="rId20" Type="http://schemas.openxmlformats.org/officeDocument/2006/relationships/image" Target="media/image18.jpeg"/><Relationship Id="rId2" Type="http://schemas.openxmlformats.org/officeDocument/2006/relationships/image" Target="media/image2.jpeg"/><Relationship Id="rId199" Type="http://schemas.openxmlformats.org/officeDocument/2006/relationships/image" Target="media/image188.jpe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jpeg"/><Relationship Id="rId194" Type="http://schemas.openxmlformats.org/officeDocument/2006/relationships/image" Target="media/image183.jpeg"/><Relationship Id="rId193" Type="http://schemas.openxmlformats.org/officeDocument/2006/relationships/image" Target="media/image182.jpeg"/><Relationship Id="rId192" Type="http://schemas.openxmlformats.org/officeDocument/2006/relationships/image" Target="media/image181.jpeg"/><Relationship Id="rId191" Type="http://schemas.openxmlformats.org/officeDocument/2006/relationships/image" Target="media/image180.jpeg"/><Relationship Id="rId190" Type="http://schemas.openxmlformats.org/officeDocument/2006/relationships/image" Target="media/image179.jpeg"/><Relationship Id="rId19" Type="http://schemas.openxmlformats.org/officeDocument/2006/relationships/image" Target="media/image17.jpeg"/><Relationship Id="rId189" Type="http://schemas.openxmlformats.org/officeDocument/2006/relationships/image" Target="media/image178.jpeg"/><Relationship Id="rId188" Type="http://schemas.openxmlformats.org/officeDocument/2006/relationships/image" Target="media/image177.jpe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jpeg"/><Relationship Id="rId183" Type="http://schemas.openxmlformats.org/officeDocument/2006/relationships/image" Target="media/image172.jpeg"/><Relationship Id="rId182" Type="http://schemas.openxmlformats.org/officeDocument/2006/relationships/image" Target="media/image171.jpeg"/><Relationship Id="rId181" Type="http://schemas.openxmlformats.org/officeDocument/2006/relationships/image" Target="media/image170.jpeg"/><Relationship Id="rId180" Type="http://schemas.openxmlformats.org/officeDocument/2006/relationships/footer" Target="footer11.xml"/><Relationship Id="rId18" Type="http://schemas.openxmlformats.org/officeDocument/2006/relationships/image" Target="media/image16.jpeg"/><Relationship Id="rId179" Type="http://schemas.openxmlformats.org/officeDocument/2006/relationships/image" Target="media/image169.jpeg"/><Relationship Id="rId178" Type="http://schemas.openxmlformats.org/officeDocument/2006/relationships/image" Target="media/image168.jpeg"/><Relationship Id="rId177" Type="http://schemas.openxmlformats.org/officeDocument/2006/relationships/image" Target="media/image167.jpe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image" Target="media/image162.jpeg"/><Relationship Id="rId171" Type="http://schemas.openxmlformats.org/officeDocument/2006/relationships/image" Target="media/image161.jpeg"/><Relationship Id="rId170" Type="http://schemas.openxmlformats.org/officeDocument/2006/relationships/image" Target="media/image160.jpeg"/><Relationship Id="rId17" Type="http://schemas.openxmlformats.org/officeDocument/2006/relationships/image" Target="media/image15.jpeg"/><Relationship Id="rId169" Type="http://schemas.openxmlformats.org/officeDocument/2006/relationships/image" Target="media/image159.jpeg"/><Relationship Id="rId168" Type="http://schemas.openxmlformats.org/officeDocument/2006/relationships/image" Target="media/image158.png"/><Relationship Id="rId167" Type="http://schemas.openxmlformats.org/officeDocument/2006/relationships/image" Target="media/image157.jpeg"/><Relationship Id="rId166" Type="http://schemas.openxmlformats.org/officeDocument/2006/relationships/image" Target="media/image156.jpeg"/><Relationship Id="rId165" Type="http://schemas.openxmlformats.org/officeDocument/2006/relationships/image" Target="media/image155.jpeg"/><Relationship Id="rId164" Type="http://schemas.openxmlformats.org/officeDocument/2006/relationships/footer" Target="footer10.xml"/><Relationship Id="rId163" Type="http://schemas.openxmlformats.org/officeDocument/2006/relationships/image" Target="media/image154.jpeg"/><Relationship Id="rId162" Type="http://schemas.openxmlformats.org/officeDocument/2006/relationships/image" Target="media/image153.jpeg"/><Relationship Id="rId161" Type="http://schemas.openxmlformats.org/officeDocument/2006/relationships/image" Target="media/image152.jpeg"/><Relationship Id="rId160" Type="http://schemas.openxmlformats.org/officeDocument/2006/relationships/image" Target="media/image151.jpeg"/><Relationship Id="rId16" Type="http://schemas.openxmlformats.org/officeDocument/2006/relationships/image" Target="media/image14.jpeg"/><Relationship Id="rId159" Type="http://schemas.openxmlformats.org/officeDocument/2006/relationships/image" Target="media/image150.png"/><Relationship Id="rId158" Type="http://schemas.openxmlformats.org/officeDocument/2006/relationships/image" Target="media/image149.jpeg"/><Relationship Id="rId157" Type="http://schemas.openxmlformats.org/officeDocument/2006/relationships/image" Target="media/image148.jpeg"/><Relationship Id="rId156" Type="http://schemas.openxmlformats.org/officeDocument/2006/relationships/image" Target="media/image147.jpeg"/><Relationship Id="rId155" Type="http://schemas.openxmlformats.org/officeDocument/2006/relationships/image" Target="media/image146.jpeg"/><Relationship Id="rId154" Type="http://schemas.openxmlformats.org/officeDocument/2006/relationships/image" Target="media/image145.jpe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3.jpe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jpeg"/><Relationship Id="rId145" Type="http://schemas.openxmlformats.org/officeDocument/2006/relationships/image" Target="media/image136.jpeg"/><Relationship Id="rId144" Type="http://schemas.openxmlformats.org/officeDocument/2006/relationships/image" Target="media/image135.png"/><Relationship Id="rId143" Type="http://schemas.openxmlformats.org/officeDocument/2006/relationships/footer" Target="footer9.xml"/><Relationship Id="rId142" Type="http://schemas.openxmlformats.org/officeDocument/2006/relationships/image" Target="media/image134.jpe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12.jpe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11.jpe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footer" Target="footer8.xml"/><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png"/><Relationship Id="rId120" Type="http://schemas.openxmlformats.org/officeDocument/2006/relationships/image" Target="media/image113.jpeg"/><Relationship Id="rId12" Type="http://schemas.openxmlformats.org/officeDocument/2006/relationships/image" Target="media/image10.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9.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8.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2023-03-22T12:41:15Z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2023-03-22T12:42:06</vt:filetime>
  </property>
  <property fmtid="{D5CDD505-2E9C-101B-9397-08002B2CF9AE}" pid="4" name="UsrData">
    <vt:lpwstr>641a86af0d38b700150cd3b0</vt:lpwstr>
  </property>
</Properties>
</file>